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88" w:rsidRPr="00914CD4" w:rsidRDefault="00C84E46" w:rsidP="00914CD4">
      <w:pPr>
        <w:jc w:val="center"/>
        <w:rPr>
          <w:b/>
          <w:sz w:val="40"/>
          <w:szCs w:val="40"/>
        </w:rPr>
      </w:pPr>
      <w:r w:rsidRPr="00914CD4">
        <w:rPr>
          <w:rFonts w:hint="eastAsia"/>
          <w:b/>
          <w:sz w:val="40"/>
          <w:szCs w:val="40"/>
        </w:rPr>
        <w:t>南ブロック</w:t>
      </w:r>
    </w:p>
    <w:p w:rsidR="003C04AC" w:rsidRDefault="00C84E46" w:rsidP="00677A40">
      <w:pPr>
        <w:rPr>
          <w:b/>
          <w:sz w:val="36"/>
          <w:szCs w:val="36"/>
        </w:rPr>
      </w:pPr>
      <w:r w:rsidRPr="00914CD4">
        <w:rPr>
          <w:rFonts w:hint="eastAsia"/>
          <w:b/>
          <w:sz w:val="36"/>
          <w:szCs w:val="36"/>
        </w:rPr>
        <w:t>テーマ</w:t>
      </w:r>
    </w:p>
    <w:p w:rsidR="00FD37CE" w:rsidRPr="003C04AC" w:rsidRDefault="00FD37CE" w:rsidP="00677A40">
      <w:pPr>
        <w:rPr>
          <w:b/>
          <w:sz w:val="36"/>
          <w:szCs w:val="36"/>
        </w:rPr>
      </w:pPr>
      <w:r w:rsidRPr="00FD37CE">
        <w:rPr>
          <w:rFonts w:hint="eastAsia"/>
          <w:b/>
          <w:sz w:val="28"/>
          <w:szCs w:val="28"/>
        </w:rPr>
        <w:t>子どもにとっての男女共同参画</w:t>
      </w:r>
    </w:p>
    <w:p w:rsidR="00D96860" w:rsidRPr="00914CD4" w:rsidRDefault="00C84E46" w:rsidP="00FD37CE">
      <w:pPr>
        <w:ind w:firstLineChars="100" w:firstLine="241"/>
        <w:rPr>
          <w:b/>
          <w:sz w:val="24"/>
        </w:rPr>
      </w:pPr>
      <w:r w:rsidRPr="00914CD4">
        <w:rPr>
          <w:rFonts w:hint="eastAsia"/>
          <w:b/>
          <w:sz w:val="24"/>
        </w:rPr>
        <w:t>＜次世代の子どもたちに幸せを＞</w:t>
      </w:r>
    </w:p>
    <w:p w:rsidR="00C84E46" w:rsidRPr="00C84E46" w:rsidRDefault="00C84E46" w:rsidP="00677A40">
      <w:pPr>
        <w:rPr>
          <w:b/>
          <w:sz w:val="22"/>
          <w:szCs w:val="22"/>
        </w:rPr>
      </w:pPr>
    </w:p>
    <w:tbl>
      <w:tblPr>
        <w:tblW w:w="43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2200"/>
      </w:tblGrid>
      <w:tr w:rsidR="00C84E46" w:rsidTr="004223E5">
        <w:tc>
          <w:tcPr>
            <w:tcW w:w="2195" w:type="dxa"/>
            <w:shd w:val="clear" w:color="auto" w:fill="auto"/>
          </w:tcPr>
          <w:p w:rsidR="00C84E46" w:rsidRPr="00534A80" w:rsidRDefault="00D8663B" w:rsidP="00677A40">
            <w:pPr>
              <w:rPr>
                <w:b/>
                <w:szCs w:val="21"/>
              </w:rPr>
            </w:pPr>
            <w:r w:rsidRPr="00534A80">
              <w:rPr>
                <w:rFonts w:hint="eastAsia"/>
                <w:b/>
                <w:szCs w:val="21"/>
              </w:rPr>
              <w:t>リーダー浅尾三枝子</w:t>
            </w:r>
          </w:p>
        </w:tc>
        <w:tc>
          <w:tcPr>
            <w:tcW w:w="2200" w:type="dxa"/>
            <w:shd w:val="clear" w:color="auto" w:fill="auto"/>
          </w:tcPr>
          <w:p w:rsidR="00C84E46" w:rsidRPr="00534A80" w:rsidRDefault="00D8663B" w:rsidP="00677A40">
            <w:pPr>
              <w:rPr>
                <w:b/>
                <w:szCs w:val="21"/>
              </w:rPr>
            </w:pPr>
            <w:r w:rsidRPr="00534A80">
              <w:rPr>
                <w:rFonts w:hint="eastAsia"/>
                <w:b/>
                <w:szCs w:val="21"/>
              </w:rPr>
              <w:t>副リーダー齋藤紀子</w:t>
            </w:r>
          </w:p>
        </w:tc>
      </w:tr>
      <w:tr w:rsidR="00C84E46" w:rsidTr="004223E5">
        <w:tc>
          <w:tcPr>
            <w:tcW w:w="2195" w:type="dxa"/>
            <w:shd w:val="clear" w:color="auto" w:fill="auto"/>
          </w:tcPr>
          <w:p w:rsidR="00C84E46" w:rsidRPr="00534A80" w:rsidRDefault="00D8663B" w:rsidP="00534A80">
            <w:pPr>
              <w:ind w:firstLineChars="399" w:firstLine="841"/>
              <w:rPr>
                <w:b/>
                <w:szCs w:val="21"/>
              </w:rPr>
            </w:pPr>
            <w:r w:rsidRPr="00534A80">
              <w:rPr>
                <w:rFonts w:hint="eastAsia"/>
                <w:b/>
                <w:szCs w:val="21"/>
              </w:rPr>
              <w:t>斉藤　住子</w:t>
            </w:r>
          </w:p>
        </w:tc>
        <w:tc>
          <w:tcPr>
            <w:tcW w:w="2200" w:type="dxa"/>
            <w:shd w:val="clear" w:color="auto" w:fill="auto"/>
          </w:tcPr>
          <w:p w:rsidR="00D8663B" w:rsidRPr="00534A80" w:rsidRDefault="00D8663B" w:rsidP="00677A40">
            <w:pPr>
              <w:rPr>
                <w:b/>
                <w:szCs w:val="21"/>
              </w:rPr>
            </w:pPr>
            <w:r w:rsidRPr="00534A80">
              <w:rPr>
                <w:rFonts w:hint="eastAsia"/>
                <w:b/>
                <w:szCs w:val="21"/>
              </w:rPr>
              <w:t xml:space="preserve">　　　　</w:t>
            </w:r>
            <w:r w:rsidR="008F5BA8" w:rsidRPr="00534A80">
              <w:rPr>
                <w:rFonts w:hint="eastAsia"/>
                <w:b/>
                <w:szCs w:val="21"/>
              </w:rPr>
              <w:t>小林　清</w:t>
            </w:r>
            <w:r w:rsidR="00263F58" w:rsidRPr="00534A80">
              <w:rPr>
                <w:rFonts w:hint="eastAsia"/>
                <w:b/>
                <w:szCs w:val="21"/>
              </w:rPr>
              <w:t>巳</w:t>
            </w:r>
          </w:p>
        </w:tc>
      </w:tr>
      <w:tr w:rsidR="00C84E46" w:rsidTr="004223E5">
        <w:tc>
          <w:tcPr>
            <w:tcW w:w="2195" w:type="dxa"/>
            <w:shd w:val="clear" w:color="auto" w:fill="auto"/>
          </w:tcPr>
          <w:p w:rsidR="00C84E46" w:rsidRPr="00534A80" w:rsidRDefault="00D8663B" w:rsidP="00677A40">
            <w:pPr>
              <w:rPr>
                <w:b/>
                <w:szCs w:val="21"/>
              </w:rPr>
            </w:pPr>
            <w:r w:rsidRPr="00534A80">
              <w:rPr>
                <w:rFonts w:hint="eastAsia"/>
                <w:szCs w:val="21"/>
              </w:rPr>
              <w:t xml:space="preserve">　　　　</w:t>
            </w:r>
            <w:r w:rsidR="008F5BA8" w:rsidRPr="00534A80">
              <w:rPr>
                <w:rFonts w:hint="eastAsia"/>
                <w:b/>
                <w:szCs w:val="21"/>
              </w:rPr>
              <w:t>原　かず江</w:t>
            </w:r>
          </w:p>
        </w:tc>
        <w:tc>
          <w:tcPr>
            <w:tcW w:w="2200" w:type="dxa"/>
            <w:shd w:val="clear" w:color="auto" w:fill="auto"/>
          </w:tcPr>
          <w:p w:rsidR="00C84E46" w:rsidRPr="00534A80" w:rsidRDefault="008F5BA8" w:rsidP="00677A40">
            <w:pPr>
              <w:rPr>
                <w:b/>
                <w:szCs w:val="21"/>
              </w:rPr>
            </w:pPr>
            <w:r w:rsidRPr="00534A80">
              <w:rPr>
                <w:rFonts w:hint="eastAsia"/>
                <w:szCs w:val="21"/>
              </w:rPr>
              <w:t xml:space="preserve">　　　　</w:t>
            </w:r>
            <w:r w:rsidRPr="00534A80">
              <w:rPr>
                <w:rFonts w:hint="eastAsia"/>
                <w:b/>
                <w:szCs w:val="21"/>
              </w:rPr>
              <w:t>深澤　秀代</w:t>
            </w:r>
          </w:p>
        </w:tc>
      </w:tr>
      <w:tr w:rsidR="00C84E46" w:rsidTr="004223E5">
        <w:tc>
          <w:tcPr>
            <w:tcW w:w="2195" w:type="dxa"/>
            <w:shd w:val="clear" w:color="auto" w:fill="auto"/>
          </w:tcPr>
          <w:p w:rsidR="00C84E46" w:rsidRPr="00534A80" w:rsidRDefault="008F5BA8" w:rsidP="00677A40">
            <w:pPr>
              <w:rPr>
                <w:szCs w:val="21"/>
              </w:rPr>
            </w:pPr>
            <w:r w:rsidRPr="00534A80">
              <w:rPr>
                <w:rFonts w:hint="eastAsia"/>
                <w:szCs w:val="21"/>
              </w:rPr>
              <w:t xml:space="preserve">　　　　</w:t>
            </w:r>
            <w:r w:rsidRPr="00534A80">
              <w:rPr>
                <w:rFonts w:hint="eastAsia"/>
                <w:b/>
                <w:szCs w:val="21"/>
              </w:rPr>
              <w:t>古屋　明美</w:t>
            </w:r>
          </w:p>
        </w:tc>
        <w:tc>
          <w:tcPr>
            <w:tcW w:w="2200" w:type="dxa"/>
            <w:shd w:val="clear" w:color="auto" w:fill="auto"/>
          </w:tcPr>
          <w:p w:rsidR="00C84E46" w:rsidRPr="00534A80" w:rsidRDefault="008F5BA8" w:rsidP="00677A40">
            <w:pPr>
              <w:rPr>
                <w:b/>
                <w:szCs w:val="21"/>
              </w:rPr>
            </w:pPr>
            <w:r w:rsidRPr="00534A80">
              <w:rPr>
                <w:rFonts w:hint="eastAsia"/>
                <w:szCs w:val="21"/>
              </w:rPr>
              <w:t xml:space="preserve">　　　　</w:t>
            </w:r>
            <w:r w:rsidRPr="00534A80">
              <w:rPr>
                <w:rFonts w:hint="eastAsia"/>
                <w:b/>
                <w:szCs w:val="21"/>
              </w:rPr>
              <w:t>山本とし子</w:t>
            </w:r>
          </w:p>
        </w:tc>
      </w:tr>
    </w:tbl>
    <w:p w:rsidR="00D90DB7" w:rsidRDefault="00D90DB7" w:rsidP="00677A40">
      <w:pPr>
        <w:rPr>
          <w:b/>
          <w:sz w:val="22"/>
          <w:szCs w:val="22"/>
        </w:rPr>
      </w:pPr>
    </w:p>
    <w:p w:rsidR="00902836" w:rsidRDefault="006D5345" w:rsidP="00677A40">
      <w:pPr>
        <w:rPr>
          <w:b/>
          <w:sz w:val="24"/>
        </w:rPr>
      </w:pPr>
      <w:r w:rsidRPr="00914CD4">
        <w:rPr>
          <w:rFonts w:hint="eastAsia"/>
          <w:b/>
          <w:sz w:val="24"/>
        </w:rPr>
        <w:t>活動の</w:t>
      </w:r>
      <w:r w:rsidR="00D96860" w:rsidRPr="00914CD4">
        <w:rPr>
          <w:rFonts w:hint="eastAsia"/>
          <w:b/>
          <w:sz w:val="24"/>
        </w:rPr>
        <w:t>概要</w:t>
      </w:r>
    </w:p>
    <w:p w:rsidR="00FD37CE" w:rsidRPr="00902836" w:rsidRDefault="00FD37CE" w:rsidP="00AC4802">
      <w:pPr>
        <w:ind w:firstLine="240"/>
        <w:rPr>
          <w:b/>
          <w:sz w:val="24"/>
        </w:rPr>
      </w:pPr>
      <w:r>
        <w:rPr>
          <w:rFonts w:hint="eastAsia"/>
          <w:sz w:val="24"/>
        </w:rPr>
        <w:t>南ブロックは、テーマを決めるの</w:t>
      </w:r>
      <w:r w:rsidR="003C04AC">
        <w:rPr>
          <w:rFonts w:hint="eastAsia"/>
          <w:sz w:val="24"/>
        </w:rPr>
        <w:t>にアンケートをとり、その結果、</w:t>
      </w:r>
      <w:r w:rsidR="00BB2DA2">
        <w:rPr>
          <w:rFonts w:hint="eastAsia"/>
          <w:sz w:val="24"/>
        </w:rPr>
        <w:t>「</w:t>
      </w:r>
      <w:r w:rsidR="003C04AC">
        <w:rPr>
          <w:rFonts w:hint="eastAsia"/>
          <w:sz w:val="24"/>
        </w:rPr>
        <w:t>子どもにとっての男女共同参画</w:t>
      </w:r>
      <w:r w:rsidR="00BB2DA2">
        <w:rPr>
          <w:rFonts w:hint="eastAsia"/>
          <w:sz w:val="24"/>
        </w:rPr>
        <w:t>」</w:t>
      </w:r>
      <w:r w:rsidR="003C04AC">
        <w:rPr>
          <w:rFonts w:hint="eastAsia"/>
          <w:sz w:val="24"/>
        </w:rPr>
        <w:t>としました</w:t>
      </w:r>
      <w:r>
        <w:rPr>
          <w:rFonts w:hint="eastAsia"/>
          <w:sz w:val="24"/>
        </w:rPr>
        <w:t>。</w:t>
      </w:r>
    </w:p>
    <w:p w:rsidR="0079334D" w:rsidRDefault="00381B53" w:rsidP="00677A40">
      <w:pPr>
        <w:rPr>
          <w:b/>
          <w:sz w:val="22"/>
          <w:szCs w:val="22"/>
        </w:rPr>
      </w:pPr>
      <w:r>
        <w:rPr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71.75pt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223E5" w:rsidRDefault="004223E5" w:rsidP="00677A40">
      <w:pPr>
        <w:rPr>
          <w:b/>
          <w:sz w:val="22"/>
          <w:szCs w:val="22"/>
        </w:rPr>
      </w:pPr>
    </w:p>
    <w:p w:rsidR="0079334D" w:rsidRDefault="00E07242" w:rsidP="00677A40">
      <w:pPr>
        <w:rPr>
          <w:b/>
          <w:sz w:val="22"/>
          <w:szCs w:val="22"/>
        </w:rPr>
      </w:pPr>
      <w:r w:rsidRPr="00862604">
        <w:rPr>
          <w:noProof/>
        </w:rPr>
        <w:drawing>
          <wp:inline distT="0" distB="0" distL="0" distR="0">
            <wp:extent cx="2390775" cy="1457325"/>
            <wp:effectExtent l="19050" t="19050" r="28575" b="28575"/>
            <wp:docPr id="4" name="図 4" descr="保育所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保育所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57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3E5" w:rsidRDefault="004223E5" w:rsidP="00AC4802">
      <w:pPr>
        <w:ind w:firstLine="240"/>
        <w:rPr>
          <w:sz w:val="24"/>
        </w:rPr>
      </w:pPr>
    </w:p>
    <w:p w:rsidR="0021157D" w:rsidRDefault="004A3F9A" w:rsidP="00AC4802">
      <w:pPr>
        <w:ind w:firstLine="240"/>
        <w:rPr>
          <w:sz w:val="24"/>
        </w:rPr>
      </w:pPr>
      <w:r>
        <w:rPr>
          <w:rFonts w:hint="eastAsia"/>
          <w:sz w:val="24"/>
        </w:rPr>
        <w:lastRenderedPageBreak/>
        <w:t>今年</w:t>
      </w:r>
      <w:r w:rsidR="0021157D">
        <w:rPr>
          <w:rFonts w:hint="eastAsia"/>
          <w:sz w:val="24"/>
        </w:rPr>
        <w:t>度</w:t>
      </w:r>
      <w:r>
        <w:rPr>
          <w:rFonts w:hint="eastAsia"/>
          <w:sz w:val="24"/>
        </w:rPr>
        <w:t>4</w:t>
      </w:r>
      <w:r w:rsidR="003C04AC">
        <w:rPr>
          <w:rFonts w:hint="eastAsia"/>
          <w:sz w:val="24"/>
        </w:rPr>
        <w:t>月にスタートした「子育て支援新体制」を知りたいという思いから始めました</w:t>
      </w:r>
      <w:r w:rsidR="0021157D">
        <w:rPr>
          <w:rFonts w:hint="eastAsia"/>
          <w:sz w:val="24"/>
        </w:rPr>
        <w:t>。</w:t>
      </w:r>
      <w:r>
        <w:rPr>
          <w:rFonts w:hint="eastAsia"/>
          <w:sz w:val="24"/>
        </w:rPr>
        <w:t>聞き</w:t>
      </w:r>
      <w:r w:rsidR="00FF1E6A">
        <w:rPr>
          <w:rFonts w:hint="eastAsia"/>
          <w:sz w:val="24"/>
        </w:rPr>
        <w:t>取り調査は、公立の保育園を訪問</w:t>
      </w:r>
      <w:r w:rsidR="00C5162D" w:rsidRPr="001A7262">
        <w:rPr>
          <w:rFonts w:hint="eastAsia"/>
          <w:sz w:val="24"/>
        </w:rPr>
        <w:t>し</w:t>
      </w:r>
      <w:r w:rsidR="0021157D">
        <w:rPr>
          <w:rFonts w:hint="eastAsia"/>
          <w:sz w:val="24"/>
        </w:rPr>
        <w:t>て</w:t>
      </w:r>
      <w:r w:rsidR="00C5162D" w:rsidRPr="001A7262">
        <w:rPr>
          <w:rFonts w:hint="eastAsia"/>
          <w:sz w:val="24"/>
        </w:rPr>
        <w:t>、現場の実態を聴き、子ども達と子どもを取り巻く環境の実態を把握した。これを基</w:t>
      </w:r>
      <w:r w:rsidR="00855DEA" w:rsidRPr="001A7262">
        <w:rPr>
          <w:rFonts w:hint="eastAsia"/>
          <w:sz w:val="24"/>
        </w:rPr>
        <w:t>に</w:t>
      </w:r>
      <w:r>
        <w:rPr>
          <w:rFonts w:hint="eastAsia"/>
          <w:sz w:val="24"/>
        </w:rPr>
        <w:t>新聞の切り抜きをしたり、</w:t>
      </w:r>
      <w:r w:rsidR="00855DEA" w:rsidRPr="001A7262">
        <w:rPr>
          <w:rFonts w:hint="eastAsia"/>
          <w:sz w:val="24"/>
        </w:rPr>
        <w:t>関係資料を収集し</w:t>
      </w:r>
      <w:r w:rsidR="00A119B7">
        <w:rPr>
          <w:rFonts w:hint="eastAsia"/>
          <w:sz w:val="24"/>
        </w:rPr>
        <w:t>たりし</w:t>
      </w:r>
      <w:r w:rsidR="00855DEA" w:rsidRPr="001A7262">
        <w:rPr>
          <w:rFonts w:hint="eastAsia"/>
          <w:sz w:val="24"/>
        </w:rPr>
        <w:t>、また、学習会に参加し勉強したことを</w:t>
      </w:r>
      <w:r w:rsidR="0021157D">
        <w:rPr>
          <w:rFonts w:hint="eastAsia"/>
          <w:sz w:val="24"/>
        </w:rPr>
        <w:t>活動としてまとめました。</w:t>
      </w:r>
    </w:p>
    <w:p w:rsidR="00914CD4" w:rsidRPr="004A3F9A" w:rsidRDefault="00381B53" w:rsidP="00677A40">
      <w:pPr>
        <w:rPr>
          <w:b/>
          <w:sz w:val="22"/>
          <w:szCs w:val="22"/>
        </w:rPr>
      </w:pPr>
      <w:r>
        <w:rPr>
          <w:sz w:val="24"/>
        </w:rPr>
        <w:pict>
          <v:shape id="_x0000_i1026" type="#_x0000_t75" style="width:235.5pt;height:168pt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D96860" w:rsidRPr="00914CD4">
        <w:rPr>
          <w:rFonts w:hint="eastAsia"/>
          <w:b/>
          <w:sz w:val="24"/>
        </w:rPr>
        <w:t>活動の内容</w:t>
      </w:r>
    </w:p>
    <w:p w:rsidR="000910ED" w:rsidRPr="00E44A88" w:rsidRDefault="004223E5" w:rsidP="000910ED">
      <w:pPr>
        <w:rPr>
          <w:bdr w:val="single" w:sz="4" w:space="0" w:color="auto"/>
        </w:rPr>
      </w:pPr>
      <w:r>
        <w:rPr>
          <w:bdr w:val="single" w:sz="4" w:space="0" w:color="auto"/>
        </w:rPr>
        <w:pict>
          <v:shape id="_x0000_i1027" type="#_x0000_t75" style="width:217.5pt;height:154.5pt">
            <v:imagedata r:id="rId9" o:title=""/>
          </v:shape>
        </w:pict>
      </w:r>
      <w:r w:rsidR="004864B5">
        <w:rPr>
          <w:rFonts w:hint="eastAsia"/>
        </w:rPr>
        <w:t xml:space="preserve">　</w:t>
      </w:r>
      <w:r w:rsidR="000910ED" w:rsidRPr="001A7262">
        <w:rPr>
          <w:rFonts w:hint="eastAsia"/>
          <w:sz w:val="24"/>
        </w:rPr>
        <w:t>子どもたちの現状として少子化・子どもの貧困・いじめ･食育・家庭の多様性と食生活の変化・肥満傾向など、現代の子どもたちのまわりには多くの問題があるこ</w:t>
      </w:r>
      <w:r w:rsidR="00C5162D" w:rsidRPr="001A7262">
        <w:rPr>
          <w:rFonts w:hint="eastAsia"/>
          <w:sz w:val="24"/>
        </w:rPr>
        <w:t>とがわかり、これらについて</w:t>
      </w:r>
      <w:r w:rsidR="000910ED" w:rsidRPr="001A7262">
        <w:rPr>
          <w:rFonts w:hint="eastAsia"/>
          <w:sz w:val="24"/>
        </w:rPr>
        <w:t>調べて見ました。</w:t>
      </w:r>
    </w:p>
    <w:p w:rsidR="00D65A88" w:rsidRPr="000910ED" w:rsidRDefault="00D65A88" w:rsidP="00677A40"/>
    <w:p w:rsidR="000910ED" w:rsidRPr="001A7262" w:rsidRDefault="004223E5" w:rsidP="000910ED">
      <w:pPr>
        <w:rPr>
          <w:sz w:val="24"/>
        </w:rPr>
      </w:pPr>
      <w:r>
        <w:rPr>
          <w:bdr w:val="single" w:sz="4" w:space="0" w:color="auto"/>
        </w:rPr>
        <w:lastRenderedPageBreak/>
        <w:pict>
          <v:shape id="_x0000_i1028" type="#_x0000_t75" style="width:207pt;height:174pt">
            <v:imagedata r:id="rId10" o:title=""/>
          </v:shape>
        </w:pict>
      </w:r>
      <w:r w:rsidR="00AC4802">
        <w:rPr>
          <w:rFonts w:hint="eastAsia"/>
        </w:rPr>
        <w:t xml:space="preserve">　</w:t>
      </w:r>
      <w:r w:rsidR="000910ED" w:rsidRPr="001A7262">
        <w:rPr>
          <w:rFonts w:hint="eastAsia"/>
          <w:sz w:val="24"/>
        </w:rPr>
        <w:t>少子化は、「合計特殊出生率」で表され、その数値が</w:t>
      </w:r>
      <w:r w:rsidR="000910ED" w:rsidRPr="001A7262">
        <w:rPr>
          <w:sz w:val="24"/>
        </w:rPr>
        <w:t>2.08</w:t>
      </w:r>
      <w:r w:rsidR="000910ED" w:rsidRPr="001A7262">
        <w:rPr>
          <w:rFonts w:hint="eastAsia"/>
          <w:sz w:val="24"/>
        </w:rPr>
        <w:t>を下がると少子化（もしくは少子化が進んでいる）といわれます。</w:t>
      </w:r>
      <w:r w:rsidR="000910ED" w:rsidRPr="001A7262">
        <w:rPr>
          <w:sz w:val="24"/>
        </w:rPr>
        <w:t xml:space="preserve">2013 </w:t>
      </w:r>
      <w:r w:rsidR="000910ED" w:rsidRPr="001A7262">
        <w:rPr>
          <w:rFonts w:hint="eastAsia"/>
          <w:sz w:val="24"/>
        </w:rPr>
        <w:t>年は</w:t>
      </w:r>
      <w:r w:rsidR="0085306E">
        <w:rPr>
          <w:sz w:val="24"/>
        </w:rPr>
        <w:t>1</w:t>
      </w:r>
      <w:r w:rsidR="0085306E">
        <w:rPr>
          <w:rFonts w:hint="eastAsia"/>
          <w:sz w:val="24"/>
        </w:rPr>
        <w:t>.</w:t>
      </w:r>
      <w:r w:rsidR="000910ED" w:rsidRPr="001A7262">
        <w:rPr>
          <w:sz w:val="24"/>
        </w:rPr>
        <w:t>43</w:t>
      </w:r>
      <w:r w:rsidR="000910ED" w:rsidRPr="001A7262">
        <w:rPr>
          <w:rFonts w:hint="eastAsia"/>
          <w:sz w:val="24"/>
        </w:rPr>
        <w:t>とかなり危機的です。</w:t>
      </w:r>
    </w:p>
    <w:p w:rsidR="00E50BE2" w:rsidRDefault="00D432D2" w:rsidP="000910ED">
      <w:pPr>
        <w:rPr>
          <w:sz w:val="24"/>
        </w:rPr>
      </w:pPr>
      <w:r w:rsidRPr="001A7262">
        <w:rPr>
          <w:rFonts w:hint="eastAsia"/>
          <w:sz w:val="24"/>
        </w:rPr>
        <w:t>因みに甲府市の合計特殊出生率は</w:t>
      </w:r>
      <w:r w:rsidR="00D90DB7" w:rsidRPr="001A7262">
        <w:rPr>
          <w:rFonts w:hint="eastAsia"/>
          <w:sz w:val="24"/>
        </w:rPr>
        <w:t>(</w:t>
      </w:r>
      <w:r w:rsidR="00D90DB7" w:rsidRPr="001A7262">
        <w:rPr>
          <w:rFonts w:hint="eastAsia"/>
          <w:sz w:val="24"/>
        </w:rPr>
        <w:t>１</w:t>
      </w:r>
      <w:r w:rsidR="0085306E">
        <w:rPr>
          <w:rFonts w:hint="eastAsia"/>
          <w:sz w:val="24"/>
        </w:rPr>
        <w:t>.</w:t>
      </w:r>
      <w:r w:rsidR="00D90DB7" w:rsidRPr="001A7262">
        <w:rPr>
          <w:rFonts w:hint="eastAsia"/>
          <w:sz w:val="24"/>
        </w:rPr>
        <w:t>33)</w:t>
      </w:r>
      <w:r w:rsidR="00EA412B">
        <w:rPr>
          <w:rFonts w:hint="eastAsia"/>
          <w:sz w:val="24"/>
        </w:rPr>
        <w:t>全国平均を下回って減少傾向にあります</w:t>
      </w:r>
      <w:r w:rsidRPr="001A7262">
        <w:rPr>
          <w:rFonts w:hint="eastAsia"/>
          <w:sz w:val="24"/>
        </w:rPr>
        <w:t>。</w:t>
      </w:r>
    </w:p>
    <w:p w:rsidR="00C26BE1" w:rsidRDefault="00E07242" w:rsidP="000910ED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153670</wp:posOffset>
                </wp:positionV>
                <wp:extent cx="2647315" cy="2286000"/>
                <wp:effectExtent l="8255" t="13970" r="11430" b="508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2B7DE" id="Rectangle 4" o:spid="_x0000_s1026" style="position:absolute;left:0;text-align:left;margin-left:.35pt;margin-top:12.1pt;width:208.45pt;height:18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9gVegIAAPoE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" filled="f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227965</wp:posOffset>
            </wp:positionV>
            <wp:extent cx="2562225" cy="2158365"/>
            <wp:effectExtent l="0" t="0" r="9525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>
      <w:pPr>
        <w:rPr>
          <w:sz w:val="24"/>
        </w:rPr>
      </w:pPr>
    </w:p>
    <w:p w:rsidR="00C26BE1" w:rsidRDefault="00C26BE1" w:rsidP="000910ED"/>
    <w:p w:rsidR="00E50BE2" w:rsidRPr="00EA412B" w:rsidRDefault="0085306E" w:rsidP="00AC4802">
      <w:pPr>
        <w:ind w:firstLine="240"/>
      </w:pPr>
      <w:r>
        <w:rPr>
          <w:rFonts w:hint="eastAsia"/>
          <w:sz w:val="24"/>
        </w:rPr>
        <w:t>日本社会では、物質面</w:t>
      </w:r>
      <w:r w:rsidR="00BB2DA2">
        <w:rPr>
          <w:rFonts w:hint="eastAsia"/>
          <w:sz w:val="24"/>
        </w:rPr>
        <w:t>では豊かになり、不自由さは感じられない昨今、この結果は意外でした</w:t>
      </w:r>
      <w:r w:rsidR="00E50BE2" w:rsidRPr="001A7262">
        <w:rPr>
          <w:rFonts w:hint="eastAsia"/>
          <w:sz w:val="24"/>
        </w:rPr>
        <w:t>。しかし、近年では非正規雇用者やひとり親家庭の増加が所得格差を拡大し、子どもを持つ世帯の貧困状況が子どもの貧困を惹起している</w:t>
      </w:r>
      <w:r w:rsidR="00BB2DA2">
        <w:rPr>
          <w:rFonts w:hint="eastAsia"/>
          <w:sz w:val="24"/>
        </w:rPr>
        <w:t>ことが分かりました</w:t>
      </w:r>
      <w:r w:rsidR="00E50BE2" w:rsidRPr="001A7262">
        <w:rPr>
          <w:rFonts w:hint="eastAsia"/>
          <w:sz w:val="24"/>
        </w:rPr>
        <w:t>。</w:t>
      </w:r>
    </w:p>
    <w:p w:rsidR="00E50BE2" w:rsidRDefault="008A5694" w:rsidP="00AC4802">
      <w:pPr>
        <w:ind w:firstLine="240"/>
        <w:rPr>
          <w:sz w:val="24"/>
        </w:rPr>
      </w:pPr>
      <w:r w:rsidRPr="001A7262">
        <w:rPr>
          <w:rFonts w:hint="eastAsia"/>
          <w:sz w:val="24"/>
        </w:rPr>
        <w:lastRenderedPageBreak/>
        <w:t>村上龍さんの</w:t>
      </w:r>
      <w:r w:rsidR="00474629" w:rsidRPr="001A7262">
        <w:rPr>
          <w:rFonts w:hint="eastAsia"/>
          <w:sz w:val="24"/>
        </w:rPr>
        <w:t>『希望の国のエクソ</w:t>
      </w:r>
      <w:r w:rsidR="00EA412B">
        <w:rPr>
          <w:rFonts w:hint="eastAsia"/>
          <w:sz w:val="24"/>
        </w:rPr>
        <w:t>ダス』には、『この国には何でもある。だが、希望だけがない』とあります</w:t>
      </w:r>
      <w:r w:rsidR="00474629" w:rsidRPr="001A7262">
        <w:rPr>
          <w:rFonts w:hint="eastAsia"/>
          <w:sz w:val="24"/>
        </w:rPr>
        <w:t>。</w:t>
      </w:r>
    </w:p>
    <w:p w:rsidR="000910ED" w:rsidRPr="000910ED" w:rsidRDefault="00F2526B" w:rsidP="000910ED">
      <w:pPr>
        <w:rPr>
          <w:vanish/>
          <w:bdr w:val="single" w:sz="4" w:space="0" w:color="auto"/>
        </w:rPr>
      </w:pPr>
      <w:r>
        <w:rPr>
          <w:rFonts w:hint="eastAsia"/>
          <w:sz w:val="24"/>
        </w:rPr>
        <w:t>少子化対策には、｢子どもが幸せ｣になる政策が不可欠です。それが、持続可能な社会</w:t>
      </w:r>
      <w:r w:rsidR="0085306E">
        <w:rPr>
          <w:rFonts w:hint="eastAsia"/>
          <w:sz w:val="24"/>
        </w:rPr>
        <w:t>づくりを実現するのではないでしょうか</w:t>
      </w:r>
      <w:r w:rsidR="00D82ABC">
        <w:rPr>
          <w:rFonts w:hint="eastAsia"/>
          <w:sz w:val="24"/>
        </w:rPr>
        <w:t>。（</w:t>
      </w:r>
      <w:r w:rsidR="00D82ABC">
        <w:rPr>
          <w:rFonts w:hint="eastAsia"/>
          <w:sz w:val="24"/>
        </w:rPr>
        <w:t>NPO</w:t>
      </w:r>
      <w:r w:rsidR="00D82ABC">
        <w:rPr>
          <w:rFonts w:hint="eastAsia"/>
          <w:sz w:val="24"/>
        </w:rPr>
        <w:t>３</w:t>
      </w:r>
      <w:r w:rsidR="00D82ABC">
        <w:rPr>
          <w:rFonts w:hint="eastAsia"/>
          <w:sz w:val="24"/>
        </w:rPr>
        <w:t>Keys</w:t>
      </w:r>
      <w:r w:rsidR="00D82ABC">
        <w:rPr>
          <w:rFonts w:hint="eastAsia"/>
          <w:sz w:val="24"/>
        </w:rPr>
        <w:t>参照）</w:t>
      </w:r>
    </w:p>
    <w:bookmarkStart w:id="0" w:name="_MON_1503093720"/>
    <w:bookmarkEnd w:id="0"/>
    <w:p w:rsidR="00543441" w:rsidRDefault="001976A7" w:rsidP="009B7CD3">
      <w:pPr>
        <w:rPr>
          <w:sz w:val="24"/>
        </w:rPr>
      </w:pPr>
      <w:r w:rsidRPr="00D9407B">
        <w:rPr>
          <w:bdr w:val="single" w:sz="4" w:space="0" w:color="auto"/>
        </w:rPr>
        <w:object w:dxaOrig="7180" w:dyaOrig="5389">
          <v:shape id="_x0000_i1029" type="#_x0000_t75" style="width:207pt;height:191.25pt" o:ole="">
            <v:imagedata r:id="rId12" o:title=""/>
          </v:shape>
          <o:OLEObject Type="Embed" ProgID="PowerPoint.Slide.8" ShapeID="_x0000_i1029" DrawAspect="Content" ObjectID="_1517912078" r:id="rId13"/>
        </w:object>
      </w:r>
      <w:r w:rsidR="00AC4802">
        <w:rPr>
          <w:rFonts w:hint="eastAsia"/>
        </w:rPr>
        <w:t xml:space="preserve">　</w:t>
      </w:r>
      <w:r w:rsidR="00543441">
        <w:rPr>
          <w:rFonts w:hint="eastAsia"/>
          <w:sz w:val="24"/>
        </w:rPr>
        <w:t>「子どもの貧困率」は</w:t>
      </w:r>
      <w:r w:rsidR="00543441">
        <w:rPr>
          <w:rFonts w:hint="eastAsia"/>
          <w:sz w:val="24"/>
        </w:rPr>
        <w:t>16.3</w:t>
      </w:r>
      <w:r w:rsidR="00543441">
        <w:rPr>
          <w:rFonts w:hint="eastAsia"/>
          <w:sz w:val="24"/>
        </w:rPr>
        <w:t>％（</w:t>
      </w:r>
      <w:r w:rsidR="00543441" w:rsidRPr="009B7CD3">
        <w:rPr>
          <w:sz w:val="24"/>
        </w:rPr>
        <w:t>17</w:t>
      </w:r>
      <w:r w:rsidR="00543441" w:rsidRPr="009B7CD3">
        <w:rPr>
          <w:rFonts w:hint="eastAsia"/>
          <w:sz w:val="24"/>
        </w:rPr>
        <w:t>歳以下の子どもの</w:t>
      </w:r>
      <w:r w:rsidR="00543441" w:rsidRPr="009B7CD3">
        <w:rPr>
          <w:sz w:val="24"/>
        </w:rPr>
        <w:t>6</w:t>
      </w:r>
      <w:r w:rsidR="00543441" w:rsidRPr="009B7CD3">
        <w:rPr>
          <w:rFonts w:hint="eastAsia"/>
          <w:sz w:val="24"/>
        </w:rPr>
        <w:t>人に</w:t>
      </w:r>
      <w:r w:rsidR="00543441" w:rsidRPr="009B7CD3">
        <w:rPr>
          <w:sz w:val="24"/>
        </w:rPr>
        <w:t>1</w:t>
      </w:r>
      <w:r w:rsidR="00543441">
        <w:rPr>
          <w:rFonts w:hint="eastAsia"/>
          <w:sz w:val="24"/>
        </w:rPr>
        <w:t>人）で、国民の平均的な所得の半</w:t>
      </w:r>
      <w:r w:rsidR="00BB2DA2">
        <w:rPr>
          <w:rFonts w:hint="eastAsia"/>
          <w:sz w:val="24"/>
        </w:rPr>
        <w:t>分以下の世帯で暮らしています</w:t>
      </w:r>
      <w:r w:rsidR="00543441">
        <w:rPr>
          <w:rFonts w:hint="eastAsia"/>
          <w:sz w:val="24"/>
        </w:rPr>
        <w:t>。</w:t>
      </w:r>
    </w:p>
    <w:p w:rsidR="009B7CD3" w:rsidRPr="009B7CD3" w:rsidRDefault="009B7CD3" w:rsidP="00AC4802">
      <w:pPr>
        <w:ind w:firstLine="240"/>
        <w:rPr>
          <w:sz w:val="24"/>
        </w:rPr>
      </w:pPr>
      <w:r w:rsidRPr="009B7CD3">
        <w:rPr>
          <w:rFonts w:hint="eastAsia"/>
          <w:sz w:val="24"/>
        </w:rPr>
        <w:t>中でも深刻なのは母子家庭などの「ひとり親世帯」の子どもで、</w:t>
      </w:r>
      <w:r w:rsidRPr="009B7CD3">
        <w:rPr>
          <w:sz w:val="24"/>
        </w:rPr>
        <w:t>54</w:t>
      </w:r>
      <w:r w:rsidR="00543441">
        <w:rPr>
          <w:rFonts w:hint="eastAsia"/>
          <w:sz w:val="24"/>
        </w:rPr>
        <w:t>.</w:t>
      </w:r>
      <w:r w:rsidRPr="009B7CD3">
        <w:rPr>
          <w:sz w:val="24"/>
        </w:rPr>
        <w:t>6</w:t>
      </w:r>
      <w:r w:rsidR="00543441">
        <w:rPr>
          <w:rFonts w:hint="eastAsia"/>
          <w:sz w:val="24"/>
        </w:rPr>
        <w:t>％（</w:t>
      </w:r>
      <w:r w:rsidRPr="009B7CD3">
        <w:rPr>
          <w:sz w:val="24"/>
        </w:rPr>
        <w:t>2</w:t>
      </w:r>
      <w:r w:rsidRPr="009B7CD3">
        <w:rPr>
          <w:rFonts w:hint="eastAsia"/>
          <w:sz w:val="24"/>
        </w:rPr>
        <w:t>人に</w:t>
      </w:r>
      <w:r w:rsidRPr="009B7CD3">
        <w:rPr>
          <w:sz w:val="24"/>
        </w:rPr>
        <w:t>1</w:t>
      </w:r>
      <w:r w:rsidR="00543441">
        <w:rPr>
          <w:rFonts w:hint="eastAsia"/>
          <w:sz w:val="24"/>
        </w:rPr>
        <w:t>人）を超えています。日本の子どもの貧困率は先進国の中でも高く</w:t>
      </w:r>
      <w:r w:rsidRPr="009B7CD3">
        <w:rPr>
          <w:rFonts w:hint="eastAsia"/>
          <w:sz w:val="24"/>
        </w:rPr>
        <w:t>34</w:t>
      </w:r>
      <w:r w:rsidRPr="009B7CD3">
        <w:rPr>
          <w:rFonts w:hint="eastAsia"/>
          <w:sz w:val="24"/>
        </w:rPr>
        <w:t>カ国中９位に悪い。Ｈ</w:t>
      </w:r>
      <w:r w:rsidRPr="009B7CD3">
        <w:rPr>
          <w:sz w:val="24"/>
        </w:rPr>
        <w:t>24</w:t>
      </w:r>
      <w:r w:rsidRPr="009B7CD3">
        <w:rPr>
          <w:rFonts w:hint="eastAsia"/>
          <w:sz w:val="24"/>
        </w:rPr>
        <w:t>年度は</w:t>
      </w:r>
      <w:r w:rsidRPr="009B7CD3">
        <w:rPr>
          <w:sz w:val="24"/>
        </w:rPr>
        <w:t>155</w:t>
      </w:r>
      <w:r w:rsidRPr="009B7CD3">
        <w:rPr>
          <w:rFonts w:hint="eastAsia"/>
          <w:sz w:val="24"/>
        </w:rPr>
        <w:t>万人にのぼり、少子化で子どもの数が減っているのに</w:t>
      </w:r>
      <w:r w:rsidRPr="009B7CD3">
        <w:rPr>
          <w:sz w:val="24"/>
        </w:rPr>
        <w:t>15</w:t>
      </w:r>
      <w:r w:rsidRPr="009B7CD3">
        <w:rPr>
          <w:rFonts w:hint="eastAsia"/>
          <w:sz w:val="24"/>
        </w:rPr>
        <w:t>年で</w:t>
      </w:r>
      <w:r w:rsidRPr="009B7CD3">
        <w:rPr>
          <w:sz w:val="24"/>
        </w:rPr>
        <w:t>2</w:t>
      </w:r>
      <w:r w:rsidRPr="009B7CD3">
        <w:rPr>
          <w:rFonts w:hint="eastAsia"/>
          <w:sz w:val="24"/>
        </w:rPr>
        <w:t>倍に増えている。また、子どもの健康への影響が懸念されます。</w:t>
      </w:r>
    </w:p>
    <w:p w:rsidR="00D65A88" w:rsidRPr="00BA5809" w:rsidRDefault="00BA5809" w:rsidP="00677A40">
      <w:r>
        <w:rPr>
          <w:rFonts w:hint="eastAsia"/>
        </w:rPr>
        <w:t xml:space="preserve">　　　　　</w:t>
      </w:r>
      <w:r w:rsidR="00E07242" w:rsidRPr="00EB60F7">
        <w:rPr>
          <w:noProof/>
        </w:rPr>
        <w:drawing>
          <wp:inline distT="0" distB="0" distL="0" distR="0">
            <wp:extent cx="1885950" cy="1066800"/>
            <wp:effectExtent l="0" t="0" r="0" b="0"/>
            <wp:docPr id="7" name="図 7" descr="子ども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子どもの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54" w:rsidRDefault="004223E5" w:rsidP="00AD4658">
      <w:pPr>
        <w:rPr>
          <w:sz w:val="24"/>
        </w:rPr>
      </w:pPr>
      <w:r>
        <w:rPr>
          <w:bdr w:val="single" w:sz="4" w:space="0" w:color="auto"/>
        </w:rPr>
        <w:lastRenderedPageBreak/>
        <w:pict>
          <v:shape id="_x0000_i1030" type="#_x0000_t75" style="width:207pt;height:186.75pt">
            <v:imagedata r:id="rId15" o:title=""/>
          </v:shape>
        </w:pict>
      </w:r>
      <w:r w:rsidR="00AC4802">
        <w:rPr>
          <w:rFonts w:hint="eastAsia"/>
        </w:rPr>
        <w:t xml:space="preserve">　</w:t>
      </w:r>
      <w:r w:rsidR="000910ED" w:rsidRPr="001A7262">
        <w:rPr>
          <w:rFonts w:hint="eastAsia"/>
          <w:sz w:val="24"/>
        </w:rPr>
        <w:t>いじめの定義は、「児童生徒が、一定の人間関係のある者から、心理的、精神的、物理的な攻撃を受けたことにより、精神的に苦痛を感じているもの発生件数はＨ２４年度から比べると２倍以上で、学年別では、中学校１・２年で全体の４割弱を</w:t>
      </w:r>
      <w:r w:rsidR="00BB2DA2">
        <w:rPr>
          <w:rFonts w:hint="eastAsia"/>
          <w:sz w:val="24"/>
        </w:rPr>
        <w:t>占めています</w:t>
      </w:r>
      <w:r w:rsidR="00BD0438" w:rsidRPr="001A7262">
        <w:rPr>
          <w:rFonts w:hint="eastAsia"/>
          <w:sz w:val="24"/>
        </w:rPr>
        <w:t>。</w:t>
      </w:r>
    </w:p>
    <w:p w:rsidR="00422407" w:rsidRPr="00956554" w:rsidRDefault="00956554" w:rsidP="000B0129">
      <w:pPr>
        <w:ind w:firstLineChars="100" w:firstLine="240"/>
        <w:rPr>
          <w:sz w:val="24"/>
        </w:rPr>
      </w:pPr>
      <w:r>
        <w:rPr>
          <w:rFonts w:hint="eastAsia"/>
          <w:sz w:val="24"/>
        </w:rPr>
        <w:t>原因・動機別にみると「いい子ぶる・なまいき」と「力が弱い・無抵抗」等</w:t>
      </w:r>
      <w:r w:rsidR="00BD0438" w:rsidRPr="001A7262">
        <w:rPr>
          <w:rFonts w:hint="eastAsia"/>
          <w:sz w:val="24"/>
        </w:rPr>
        <w:t>子どもの間のいじめがこれまでに増し</w:t>
      </w:r>
      <w:r w:rsidR="00422407" w:rsidRPr="001A7262">
        <w:rPr>
          <w:rFonts w:hint="eastAsia"/>
          <w:sz w:val="24"/>
        </w:rPr>
        <w:t>て深刻化して</w:t>
      </w:r>
      <w:r w:rsidR="0023506A">
        <w:rPr>
          <w:rFonts w:hint="eastAsia"/>
          <w:sz w:val="24"/>
        </w:rPr>
        <w:t>います</w:t>
      </w:r>
      <w:r w:rsidR="00422407">
        <w:rPr>
          <w:rFonts w:hint="eastAsia"/>
        </w:rPr>
        <w:t>。</w:t>
      </w:r>
    </w:p>
    <w:p w:rsidR="00AD4658" w:rsidRPr="00BA5809" w:rsidRDefault="004223E5" w:rsidP="00BA5809">
      <w:r>
        <w:rPr>
          <w:bdr w:val="single" w:sz="4" w:space="0" w:color="auto"/>
        </w:rPr>
        <w:pict>
          <v:shape id="_x0000_i1031" type="#_x0000_t75" style="width:207pt;height:185.25pt">
            <v:imagedata r:id="rId16" o:title=""/>
          </v:shape>
        </w:pict>
      </w:r>
      <w:r w:rsidR="00AC4802">
        <w:rPr>
          <w:rFonts w:hint="eastAsia"/>
        </w:rPr>
        <w:t xml:space="preserve">　</w:t>
      </w:r>
      <w:r w:rsidR="00C624C7" w:rsidRPr="001A7262">
        <w:rPr>
          <w:rFonts w:hint="eastAsia"/>
          <w:sz w:val="24"/>
        </w:rPr>
        <w:t>「食育」とは、「食」は命の根源であり、幼いときから日常生活の中で、何が身体に必要で、何が身体に安全かを</w:t>
      </w:r>
      <w:r w:rsidR="00C624C7" w:rsidRPr="001A7262">
        <w:rPr>
          <w:rFonts w:hint="eastAsia"/>
          <w:sz w:val="24"/>
        </w:rPr>
        <w:lastRenderedPageBreak/>
        <w:t>教える</w:t>
      </w:r>
      <w:r w:rsidR="00865F7B" w:rsidRPr="001A7262">
        <w:rPr>
          <w:rFonts w:hint="eastAsia"/>
          <w:sz w:val="24"/>
        </w:rPr>
        <w:t>ことです</w:t>
      </w:r>
      <w:r w:rsidR="00C624C7" w:rsidRPr="001A7262">
        <w:rPr>
          <w:rFonts w:hint="eastAsia"/>
          <w:sz w:val="24"/>
        </w:rPr>
        <w:t>。</w:t>
      </w:r>
    </w:p>
    <w:p w:rsidR="00D9407B" w:rsidRPr="008C5CE2" w:rsidRDefault="00865F7B" w:rsidP="00AC4802">
      <w:pPr>
        <w:ind w:firstLine="240"/>
        <w:rPr>
          <w:sz w:val="24"/>
        </w:rPr>
      </w:pPr>
      <w:r w:rsidRPr="001A7262">
        <w:rPr>
          <w:rFonts w:hint="eastAsia"/>
          <w:sz w:val="24"/>
        </w:rPr>
        <w:t>昨今、生活の多様化により家庭の食環境が大きく様変わりし</w:t>
      </w:r>
      <w:r w:rsidR="0023506A">
        <w:rPr>
          <w:rFonts w:hint="eastAsia"/>
          <w:sz w:val="24"/>
        </w:rPr>
        <w:t>ており、</w:t>
      </w:r>
      <w:r w:rsidRPr="001A7262">
        <w:rPr>
          <w:rFonts w:hint="eastAsia"/>
          <w:sz w:val="24"/>
        </w:rPr>
        <w:t>このことが子どもの食育に大きな影響を与えています。</w:t>
      </w:r>
      <w:r w:rsidR="00AD4658">
        <w:rPr>
          <w:rFonts w:hint="eastAsia"/>
        </w:rPr>
        <w:t xml:space="preserve">　　　　　</w:t>
      </w:r>
    </w:p>
    <w:p w:rsidR="00826170" w:rsidRPr="001A7262" w:rsidRDefault="004223E5" w:rsidP="00AD4658">
      <w:pPr>
        <w:rPr>
          <w:sz w:val="24"/>
          <w:bdr w:val="single" w:sz="4" w:space="0" w:color="auto"/>
        </w:rPr>
      </w:pPr>
      <w:r>
        <w:rPr>
          <w:bdr w:val="single" w:sz="4" w:space="0" w:color="auto"/>
        </w:rPr>
        <w:pict>
          <v:shape id="_x0000_i1032" type="#_x0000_t75" style="width:201.75pt;height:185.25pt">
            <v:imagedata r:id="rId17" o:title=""/>
          </v:shape>
        </w:pict>
      </w:r>
      <w:r w:rsidR="004864B5">
        <w:rPr>
          <w:rFonts w:hint="eastAsia"/>
        </w:rPr>
        <w:t xml:space="preserve">　</w:t>
      </w:r>
      <w:r w:rsidR="0023506A">
        <w:rPr>
          <w:rFonts w:hint="eastAsia"/>
          <w:sz w:val="24"/>
        </w:rPr>
        <w:t>食事の偏りのため、肥満傾向の子どもが増えており、</w:t>
      </w:r>
      <w:r w:rsidR="00826170" w:rsidRPr="001A7262">
        <w:rPr>
          <w:rFonts w:hint="eastAsia"/>
          <w:sz w:val="24"/>
        </w:rPr>
        <w:t>ファーストフー</w:t>
      </w:r>
      <w:r w:rsidR="00A82AC9" w:rsidRPr="001A7262">
        <w:rPr>
          <w:rFonts w:hint="eastAsia"/>
          <w:sz w:val="24"/>
        </w:rPr>
        <w:t>ド・コンビニ食が増えた事で、子どもの体に与える影響が出てきています</w:t>
      </w:r>
      <w:r w:rsidR="00826170" w:rsidRPr="001A7262">
        <w:rPr>
          <w:rFonts w:hint="eastAsia"/>
          <w:sz w:val="24"/>
        </w:rPr>
        <w:t>。</w:t>
      </w:r>
    </w:p>
    <w:p w:rsidR="00C7610C" w:rsidRDefault="00865F7B" w:rsidP="00AC4802">
      <w:pPr>
        <w:ind w:firstLine="240"/>
        <w:rPr>
          <w:sz w:val="24"/>
        </w:rPr>
      </w:pPr>
      <w:r w:rsidRPr="001A7262">
        <w:rPr>
          <w:rFonts w:hint="eastAsia"/>
          <w:sz w:val="24"/>
        </w:rPr>
        <w:t>「食」は人間の三大欲求の一つです。そして本来食事とは、大切な家族の団らんの時間でもありますが、</w:t>
      </w:r>
      <w:r w:rsidR="00AD4658" w:rsidRPr="001A7262">
        <w:rPr>
          <w:rFonts w:hint="eastAsia"/>
          <w:sz w:val="24"/>
        </w:rPr>
        <w:t>今や一家</w:t>
      </w:r>
    </w:p>
    <w:p w:rsidR="00AD4658" w:rsidRDefault="00AD4658" w:rsidP="00AD4658">
      <w:r w:rsidRPr="001A7262">
        <w:rPr>
          <w:rFonts w:hint="eastAsia"/>
          <w:sz w:val="24"/>
        </w:rPr>
        <w:t>揃って夕食は、「個食」</w:t>
      </w:r>
      <w:r w:rsidR="008C5CE2">
        <w:rPr>
          <w:rFonts w:hint="eastAsia"/>
          <w:sz w:val="24"/>
        </w:rPr>
        <w:t>家族が揃っていても別々のものを食べる、</w:t>
      </w:r>
      <w:r w:rsidR="0023506A">
        <w:rPr>
          <w:rFonts w:hint="eastAsia"/>
          <w:sz w:val="24"/>
        </w:rPr>
        <w:t>や、</w:t>
      </w:r>
      <w:r w:rsidRPr="001A7262">
        <w:rPr>
          <w:rFonts w:hint="eastAsia"/>
          <w:sz w:val="24"/>
        </w:rPr>
        <w:t>｢</w:t>
      </w:r>
      <w:r w:rsidR="0020753E" w:rsidRPr="001A7262">
        <w:rPr>
          <w:rFonts w:hint="eastAsia"/>
          <w:sz w:val="24"/>
        </w:rPr>
        <w:t>孤食」</w:t>
      </w:r>
      <w:r w:rsidR="008C5CE2">
        <w:rPr>
          <w:rFonts w:hint="eastAsia"/>
          <w:sz w:val="24"/>
        </w:rPr>
        <w:t>独りで食事</w:t>
      </w:r>
      <w:r w:rsidR="0023506A">
        <w:rPr>
          <w:rFonts w:hint="eastAsia"/>
          <w:sz w:val="24"/>
        </w:rPr>
        <w:t>をする</w:t>
      </w:r>
      <w:r w:rsidR="0020753E" w:rsidRPr="001A7262">
        <w:rPr>
          <w:rFonts w:hint="eastAsia"/>
          <w:sz w:val="24"/>
        </w:rPr>
        <w:t>など多様化と食生活の変化により「一家で夕食」は消えつつ</w:t>
      </w:r>
      <w:r w:rsidR="00BE75F7" w:rsidRPr="001A7262">
        <w:rPr>
          <w:rFonts w:hint="eastAsia"/>
          <w:sz w:val="24"/>
        </w:rPr>
        <w:t>あ</w:t>
      </w:r>
      <w:r w:rsidR="00EA412B">
        <w:rPr>
          <w:rFonts w:hint="eastAsia"/>
          <w:sz w:val="24"/>
        </w:rPr>
        <w:t>ります</w:t>
      </w:r>
      <w:r w:rsidR="00826170">
        <w:rPr>
          <w:rFonts w:hint="eastAsia"/>
        </w:rPr>
        <w:t>。</w:t>
      </w:r>
    </w:p>
    <w:p w:rsidR="008C5CE2" w:rsidRDefault="00BA5809" w:rsidP="00AD4658">
      <w:r>
        <w:rPr>
          <w:rFonts w:hint="eastAsia"/>
        </w:rPr>
        <w:t xml:space="preserve">　　　</w:t>
      </w:r>
    </w:p>
    <w:p w:rsidR="008C5CE2" w:rsidRDefault="008C5CE2" w:rsidP="008C5CE2">
      <w:pPr>
        <w:ind w:firstLineChars="200" w:firstLine="420"/>
      </w:pPr>
    </w:p>
    <w:p w:rsidR="00BA5809" w:rsidRPr="008C5CE2" w:rsidRDefault="00BA5809" w:rsidP="008C5CE2">
      <w:pPr>
        <w:ind w:firstLineChars="200" w:firstLine="420"/>
      </w:pPr>
      <w:r>
        <w:rPr>
          <w:rFonts w:hint="eastAsia"/>
        </w:rPr>
        <w:t xml:space="preserve">　</w:t>
      </w:r>
      <w:r w:rsidR="00E07242" w:rsidRPr="0073134F">
        <w:rPr>
          <w:noProof/>
        </w:rPr>
        <w:drawing>
          <wp:inline distT="0" distB="0" distL="0" distR="0">
            <wp:extent cx="1714500" cy="1333500"/>
            <wp:effectExtent l="0" t="0" r="0" b="0"/>
            <wp:docPr id="11" name="図 11" descr="朝食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朝食２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02" w:rsidRDefault="00E07242" w:rsidP="00AC4802">
      <w:pPr>
        <w:ind w:left="210" w:hanging="210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2171700</wp:posOffset>
                </wp:positionV>
                <wp:extent cx="914400" cy="228600"/>
                <wp:effectExtent l="13335" t="12700" r="5715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59A" w:rsidRPr="00DC6FEF" w:rsidRDefault="00F535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6FE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文部科学省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pt;margin-top:171pt;width:1in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">
                <v:textbox inset="5.85pt,.7pt,5.85pt,.7pt">
                  <w:txbxContent>
                    <w:p w:rsidR="00F5359A" w:rsidRPr="00DC6FEF" w:rsidRDefault="00F5359A">
                      <w:pPr>
                        <w:rPr>
                          <w:sz w:val="18"/>
                          <w:szCs w:val="18"/>
                        </w:rPr>
                      </w:pPr>
                      <w:r w:rsidRPr="00DC6FEF">
                        <w:rPr>
                          <w:rFonts w:hint="eastAsia"/>
                          <w:sz w:val="18"/>
                          <w:szCs w:val="18"/>
                        </w:rPr>
                        <w:t>文部科学省</w:t>
                      </w:r>
                    </w:p>
                  </w:txbxContent>
                </v:textbox>
              </v:shape>
            </w:pict>
          </mc:Fallback>
        </mc:AlternateContent>
      </w:r>
      <w:r w:rsidR="004223E5">
        <w:rPr>
          <w:bdr w:val="single" w:sz="4" w:space="0" w:color="auto"/>
        </w:rPr>
        <w:pict>
          <v:shape id="_x0000_i1033" type="#_x0000_t75" style="width:198pt;height:190.5pt">
            <v:imagedata r:id="rId19" o:title=""/>
          </v:shape>
        </w:pict>
      </w:r>
      <w:r w:rsidR="00AC4802">
        <w:rPr>
          <w:rFonts w:hint="eastAsia"/>
          <w:bdr w:val="single" w:sz="4" w:space="0" w:color="auto"/>
        </w:rPr>
        <w:t xml:space="preserve">　</w:t>
      </w:r>
      <w:r w:rsidR="0023506A">
        <w:rPr>
          <w:rFonts w:hint="eastAsia"/>
          <w:sz w:val="24"/>
        </w:rPr>
        <w:t>肥満傾向は、２００６年以降下降し</w:t>
      </w:r>
    </w:p>
    <w:p w:rsidR="00AC4802" w:rsidRDefault="0023506A" w:rsidP="00AC4802">
      <w:pPr>
        <w:ind w:left="210" w:hanging="210"/>
        <w:rPr>
          <w:sz w:val="24"/>
        </w:rPr>
      </w:pPr>
      <w:r>
        <w:rPr>
          <w:rFonts w:hint="eastAsia"/>
          <w:sz w:val="24"/>
        </w:rPr>
        <w:t>ているが、小学生は</w:t>
      </w:r>
      <w:r w:rsidR="00BB2DA2">
        <w:rPr>
          <w:rFonts w:hint="eastAsia"/>
          <w:sz w:val="24"/>
        </w:rPr>
        <w:t>上昇しています</w:t>
      </w:r>
      <w:r w:rsidR="0027788F" w:rsidRPr="001A7262">
        <w:rPr>
          <w:rFonts w:hint="eastAsia"/>
          <w:sz w:val="24"/>
        </w:rPr>
        <w:t>。</w:t>
      </w:r>
    </w:p>
    <w:p w:rsidR="00AC4802" w:rsidRDefault="0027788F" w:rsidP="00AC4802">
      <w:pPr>
        <w:ind w:left="210" w:hanging="210"/>
        <w:rPr>
          <w:sz w:val="24"/>
        </w:rPr>
      </w:pPr>
      <w:r w:rsidRPr="001A7262">
        <w:rPr>
          <w:rFonts w:hint="eastAsia"/>
          <w:sz w:val="24"/>
        </w:rPr>
        <w:t>最近の子どもは昔に比べて、肥満傾向</w:t>
      </w:r>
    </w:p>
    <w:p w:rsidR="000B0129" w:rsidRDefault="0027788F" w:rsidP="00AC4802">
      <w:pPr>
        <w:ind w:left="210" w:hanging="210"/>
        <w:rPr>
          <w:sz w:val="24"/>
        </w:rPr>
      </w:pPr>
      <w:r w:rsidRPr="001A7262">
        <w:rPr>
          <w:rFonts w:hint="eastAsia"/>
          <w:sz w:val="24"/>
        </w:rPr>
        <w:t>にある割合が２～３倍に増えていま</w:t>
      </w:r>
    </w:p>
    <w:p w:rsidR="00AC4802" w:rsidRDefault="0027788F" w:rsidP="00AC4802">
      <w:pPr>
        <w:ind w:left="210" w:hanging="210"/>
        <w:rPr>
          <w:sz w:val="24"/>
        </w:rPr>
      </w:pPr>
      <w:r w:rsidRPr="001A7262">
        <w:rPr>
          <w:rFonts w:hint="eastAsia"/>
          <w:sz w:val="24"/>
        </w:rPr>
        <w:t>す。</w:t>
      </w:r>
    </w:p>
    <w:p w:rsidR="0023506A" w:rsidRDefault="0027788F" w:rsidP="00AC4802">
      <w:pPr>
        <w:ind w:left="210"/>
        <w:rPr>
          <w:sz w:val="24"/>
        </w:rPr>
      </w:pPr>
      <w:r w:rsidRPr="001A7262">
        <w:rPr>
          <w:rFonts w:hint="eastAsia"/>
          <w:sz w:val="24"/>
        </w:rPr>
        <w:t>その原因は</w:t>
      </w:r>
      <w:r w:rsidRPr="001A7262">
        <w:rPr>
          <w:sz w:val="24"/>
        </w:rPr>
        <w:t>?</w:t>
      </w:r>
    </w:p>
    <w:p w:rsidR="0027788F" w:rsidRDefault="0027788F" w:rsidP="0027788F">
      <w:pPr>
        <w:rPr>
          <w:sz w:val="24"/>
        </w:rPr>
      </w:pPr>
      <w:r w:rsidRPr="001A7262">
        <w:rPr>
          <w:rFonts w:hint="eastAsia"/>
          <w:sz w:val="24"/>
        </w:rPr>
        <w:t>核家族化・社会環境など</w:t>
      </w:r>
      <w:r w:rsidR="00EA412B">
        <w:rPr>
          <w:rFonts w:hint="eastAsia"/>
          <w:sz w:val="24"/>
        </w:rPr>
        <w:t>です</w:t>
      </w:r>
      <w:r w:rsidRPr="001A7262">
        <w:rPr>
          <w:rFonts w:hint="eastAsia"/>
          <w:sz w:val="24"/>
        </w:rPr>
        <w:t>。</w:t>
      </w:r>
    </w:p>
    <w:p w:rsidR="00DC6FEF" w:rsidRDefault="00DC6FEF" w:rsidP="0027788F"/>
    <w:p w:rsidR="00DE67DC" w:rsidRPr="001A7262" w:rsidRDefault="004223E5" w:rsidP="0027788F">
      <w:pPr>
        <w:rPr>
          <w:vanish/>
          <w:sz w:val="24"/>
          <w:bdr w:val="single" w:sz="4" w:space="0" w:color="auto"/>
        </w:rPr>
      </w:pPr>
      <w:r>
        <w:rPr>
          <w:bdr w:val="single" w:sz="4" w:space="0" w:color="auto"/>
        </w:rPr>
        <w:pict>
          <v:shape id="_x0000_i1034" type="#_x0000_t75" style="width:198pt;height:205.5pt">
            <v:imagedata r:id="rId20" o:title=""/>
          </v:shape>
        </w:pict>
      </w:r>
      <w:r w:rsidR="00884782">
        <w:rPr>
          <w:rFonts w:hint="eastAsia"/>
          <w:bdr w:val="single" w:sz="4" w:space="0" w:color="auto"/>
        </w:rPr>
        <w:t xml:space="preserve">　　　　　</w:t>
      </w:r>
    </w:p>
    <w:p w:rsidR="00AD4658" w:rsidRPr="001A7262" w:rsidRDefault="00AD4658" w:rsidP="00AD4658">
      <w:pPr>
        <w:rPr>
          <w:vanish/>
          <w:sz w:val="24"/>
          <w:bdr w:val="single" w:sz="4" w:space="0" w:color="auto"/>
        </w:rPr>
      </w:pPr>
    </w:p>
    <w:p w:rsidR="00E50BE2" w:rsidRDefault="00884782" w:rsidP="00AC4802">
      <w:pPr>
        <w:ind w:firstLine="240"/>
        <w:rPr>
          <w:sz w:val="24"/>
        </w:rPr>
      </w:pPr>
      <w:r>
        <w:rPr>
          <w:rFonts w:hint="eastAsia"/>
          <w:sz w:val="24"/>
        </w:rPr>
        <w:t>これらの要因が虐待の引き金にな</w:t>
      </w:r>
      <w:r w:rsidR="006722B7">
        <w:rPr>
          <w:rFonts w:hint="eastAsia"/>
          <w:sz w:val="24"/>
        </w:rPr>
        <w:t>っ</w:t>
      </w:r>
      <w:r w:rsidR="00BD0438" w:rsidRPr="001A7262">
        <w:rPr>
          <w:rFonts w:hint="eastAsia"/>
          <w:sz w:val="24"/>
        </w:rPr>
        <w:t>ていると考えられます。</w:t>
      </w:r>
    </w:p>
    <w:p w:rsidR="00692599" w:rsidRPr="001A7262" w:rsidRDefault="00692599" w:rsidP="00BD0438">
      <w:pPr>
        <w:rPr>
          <w:sz w:val="24"/>
        </w:rPr>
      </w:pPr>
    </w:p>
    <w:p w:rsidR="00BD0438" w:rsidRPr="00BD0438" w:rsidRDefault="00BD0438" w:rsidP="00BD0438">
      <w:pPr>
        <w:rPr>
          <w:vanish/>
          <w:bdr w:val="single" w:sz="4" w:space="0" w:color="auto"/>
        </w:rPr>
      </w:pPr>
    </w:p>
    <w:p w:rsidR="000239FF" w:rsidRPr="00692599" w:rsidRDefault="004223E5" w:rsidP="000239FF">
      <w:r>
        <w:pict>
          <v:shape id="_x0000_i1035" type="#_x0000_t75" style="width:217.5pt;height:213pt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AC4802">
        <w:rPr>
          <w:rFonts w:hint="eastAsia"/>
        </w:rPr>
        <w:t xml:space="preserve">　</w:t>
      </w:r>
      <w:r w:rsidR="000239FF" w:rsidRPr="00910EB3">
        <w:rPr>
          <w:rFonts w:hint="eastAsia"/>
          <w:sz w:val="24"/>
        </w:rPr>
        <w:t>虐待には、４つの種類</w:t>
      </w:r>
      <w:r w:rsidR="001E3671">
        <w:rPr>
          <w:rFonts w:hint="eastAsia"/>
          <w:sz w:val="24"/>
        </w:rPr>
        <w:t>（</w:t>
      </w:r>
      <w:r w:rsidR="00DC6FEF">
        <w:rPr>
          <w:rFonts w:hint="eastAsia"/>
          <w:sz w:val="24"/>
        </w:rPr>
        <w:t>心理的虐待・身体的虐待</w:t>
      </w:r>
      <w:r w:rsidR="003219B5">
        <w:rPr>
          <w:rFonts w:hint="eastAsia"/>
          <w:sz w:val="24"/>
        </w:rPr>
        <w:t>・ネグレクト</w:t>
      </w:r>
      <w:r w:rsidR="00DC6FEF">
        <w:rPr>
          <w:rFonts w:hint="eastAsia"/>
          <w:sz w:val="24"/>
        </w:rPr>
        <w:t>・性的虐待）</w:t>
      </w:r>
      <w:r w:rsidR="000239FF" w:rsidRPr="00910EB3">
        <w:rPr>
          <w:rFonts w:hint="eastAsia"/>
          <w:sz w:val="24"/>
        </w:rPr>
        <w:t>がある。</w:t>
      </w:r>
      <w:r w:rsidR="00F14878" w:rsidRPr="00910EB3">
        <w:rPr>
          <w:rFonts w:hint="eastAsia"/>
          <w:sz w:val="24"/>
        </w:rPr>
        <w:t>虐待者は、「育児に関する知識不足」、「イライラしていた」「精神的に疲れていた」ケース</w:t>
      </w:r>
      <w:r w:rsidR="006C4F05" w:rsidRPr="00910EB3">
        <w:rPr>
          <w:rFonts w:hint="eastAsia"/>
          <w:sz w:val="24"/>
        </w:rPr>
        <w:t>が多く</w:t>
      </w:r>
      <w:r w:rsidR="004F000D" w:rsidRPr="00910EB3">
        <w:rPr>
          <w:rFonts w:hint="eastAsia"/>
          <w:sz w:val="24"/>
        </w:rPr>
        <w:t>、</w:t>
      </w:r>
      <w:r w:rsidR="006C4F05" w:rsidRPr="00910EB3">
        <w:rPr>
          <w:rFonts w:hint="eastAsia"/>
          <w:sz w:val="24"/>
        </w:rPr>
        <w:t>また、</w:t>
      </w:r>
      <w:r w:rsidR="004F000D" w:rsidRPr="00910EB3">
        <w:rPr>
          <w:rFonts w:hint="eastAsia"/>
          <w:sz w:val="24"/>
        </w:rPr>
        <w:t>経済的困窮により愛情的接触</w:t>
      </w:r>
      <w:r w:rsidR="006C4F05" w:rsidRPr="00910EB3">
        <w:rPr>
          <w:rFonts w:hint="eastAsia"/>
          <w:sz w:val="24"/>
        </w:rPr>
        <w:t>が</w:t>
      </w:r>
      <w:r w:rsidR="00CA0C8C">
        <w:rPr>
          <w:rFonts w:hint="eastAsia"/>
          <w:sz w:val="24"/>
        </w:rPr>
        <w:t>欠如したり、親のストレスが溜まったりし、弱い立場の子どもがその矛先になってしまいます。</w:t>
      </w:r>
      <w:r w:rsidR="006C4F05" w:rsidRPr="00910EB3">
        <w:rPr>
          <w:rFonts w:hint="eastAsia"/>
          <w:sz w:val="24"/>
        </w:rPr>
        <w:t>親だからといって、子どもの人権をないがしろにすることは許されません。子どもも一人の人間として認め、その人権を尊重しなければならないと思います。</w:t>
      </w:r>
    </w:p>
    <w:p w:rsidR="00BB2DA2" w:rsidRDefault="007565C3" w:rsidP="000239FF">
      <w:pPr>
        <w:rPr>
          <w:sz w:val="24"/>
        </w:rPr>
      </w:pPr>
      <w:r w:rsidRPr="00910EB3">
        <w:rPr>
          <w:rFonts w:hint="eastAsia"/>
          <w:sz w:val="24"/>
        </w:rPr>
        <w:t>「虐待かな</w:t>
      </w:r>
      <w:r w:rsidRPr="00910EB3">
        <w:rPr>
          <w:rFonts w:hint="eastAsia"/>
          <w:sz w:val="24"/>
        </w:rPr>
        <w:t>?</w:t>
      </w:r>
      <w:r w:rsidRPr="00910EB3">
        <w:rPr>
          <w:rFonts w:hint="eastAsia"/>
          <w:sz w:val="24"/>
        </w:rPr>
        <w:t>」と気づいたら、児童の命に関わり、緊急性が高いかもしれません。</w:t>
      </w:r>
      <w:r w:rsidR="003219B5">
        <w:rPr>
          <w:rFonts w:hint="eastAsia"/>
          <w:sz w:val="24"/>
        </w:rPr>
        <w:t xml:space="preserve">　</w:t>
      </w:r>
    </w:p>
    <w:p w:rsidR="00EC7637" w:rsidRDefault="00BB2DA2" w:rsidP="00AC4802">
      <w:pPr>
        <w:ind w:firstLine="240"/>
      </w:pPr>
      <w:r>
        <w:rPr>
          <w:rFonts w:hint="eastAsia"/>
          <w:sz w:val="24"/>
        </w:rPr>
        <w:t>地域の警察署・児童相談所に連絡をして下さい。</w:t>
      </w:r>
    </w:p>
    <w:p w:rsidR="00EC7637" w:rsidRPr="003219B5" w:rsidRDefault="00E07242" w:rsidP="000239FF">
      <w:pPr>
        <w:rPr>
          <w:sz w:val="24"/>
        </w:rPr>
      </w:pPr>
      <w:r w:rsidRPr="002A5BC4">
        <w:rPr>
          <w:noProof/>
        </w:rPr>
        <w:drawing>
          <wp:inline distT="0" distB="0" distL="0" distR="0">
            <wp:extent cx="2743200" cy="1266825"/>
            <wp:effectExtent l="0" t="0" r="0" b="9525"/>
            <wp:docPr id="15" name="図 15" descr="児童虐待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児童虐待４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EF" w:rsidRDefault="004223E5" w:rsidP="00677A40">
      <w:pPr>
        <w:rPr>
          <w:sz w:val="24"/>
        </w:rPr>
      </w:pPr>
      <w:r>
        <w:lastRenderedPageBreak/>
        <w:pict>
          <v:shape id="_x0000_i1036" type="#_x0000_t75" style="width:206.25pt;height:175.5pt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AC4802">
        <w:rPr>
          <w:rFonts w:hint="eastAsia"/>
        </w:rPr>
        <w:t xml:space="preserve">　</w:t>
      </w:r>
      <w:r w:rsidR="000239FF" w:rsidRPr="00910EB3">
        <w:rPr>
          <w:rFonts w:hint="eastAsia"/>
          <w:sz w:val="24"/>
        </w:rPr>
        <w:t>児童虐待については、実母による虐待が過半数を占めています。また、虐待する母親は、</w:t>
      </w:r>
      <w:r w:rsidR="00BE75F7" w:rsidRPr="00910EB3">
        <w:rPr>
          <w:rFonts w:hint="eastAsia"/>
          <w:sz w:val="24"/>
        </w:rPr>
        <w:t>３分の２</w:t>
      </w:r>
      <w:r w:rsidR="00EA412B">
        <w:rPr>
          <w:rFonts w:hint="eastAsia"/>
          <w:sz w:val="24"/>
        </w:rPr>
        <w:t>が主婦・無職で、在宅型が多いとされています</w:t>
      </w:r>
      <w:r w:rsidR="000239FF" w:rsidRPr="00910EB3">
        <w:rPr>
          <w:rFonts w:hint="eastAsia"/>
          <w:sz w:val="24"/>
        </w:rPr>
        <w:t>。</w:t>
      </w:r>
    </w:p>
    <w:p w:rsidR="00D00F17" w:rsidRDefault="00677A40" w:rsidP="00677A40">
      <w:r w:rsidRPr="00910EB3"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　　　　　　　　　　　　　　　</w:t>
      </w:r>
    </w:p>
    <w:p w:rsidR="004223E5" w:rsidRDefault="004223E5" w:rsidP="00677A40">
      <w:pPr>
        <w:rPr>
          <w:sz w:val="24"/>
        </w:rPr>
      </w:pPr>
      <w:r>
        <w:rPr>
          <w:bdr w:val="single" w:sz="4" w:space="0" w:color="auto"/>
        </w:rPr>
        <w:pict>
          <v:shape id="_x0000_i1037" type="#_x0000_t75" style="width:203.25pt;height:191.25pt">
            <v:imagedata r:id="rId24" o:title=""/>
          </v:shape>
        </w:pict>
      </w:r>
      <w:r w:rsidR="00AC4802">
        <w:rPr>
          <w:rFonts w:hint="eastAsia"/>
        </w:rPr>
        <w:t xml:space="preserve">　</w:t>
      </w:r>
      <w:r w:rsidR="0027788F" w:rsidRPr="00910EB3">
        <w:rPr>
          <w:rFonts w:hint="eastAsia"/>
          <w:sz w:val="24"/>
        </w:rPr>
        <w:t>世界の子どもたちの人権を守るために、１９８６年、国連で、「こども</w:t>
      </w:r>
      <w:r w:rsidR="00BB2DA2">
        <w:rPr>
          <w:rFonts w:hint="eastAsia"/>
          <w:sz w:val="24"/>
        </w:rPr>
        <w:t>の権利条約」が締結され、日本では、１９９４年に条約を批准しています</w:t>
      </w:r>
      <w:r w:rsidR="0027788F" w:rsidRPr="00910EB3">
        <w:rPr>
          <w:rFonts w:hint="eastAsia"/>
          <w:sz w:val="24"/>
        </w:rPr>
        <w:t>。</w:t>
      </w:r>
    </w:p>
    <w:p w:rsidR="0032138A" w:rsidRPr="0097705B" w:rsidRDefault="0027788F" w:rsidP="00677A40">
      <w:r w:rsidRPr="00910EB3">
        <w:rPr>
          <w:rFonts w:hint="eastAsia"/>
          <w:sz w:val="24"/>
        </w:rPr>
        <w:t>この条約は、大きくわけて４つ</w:t>
      </w:r>
      <w:r w:rsidR="00EA412B">
        <w:rPr>
          <w:rFonts w:hint="eastAsia"/>
          <w:sz w:val="24"/>
        </w:rPr>
        <w:t>（生きる権利・育つ権利・守られる</w:t>
      </w:r>
      <w:r w:rsidR="001E3671">
        <w:rPr>
          <w:rFonts w:hint="eastAsia"/>
          <w:sz w:val="24"/>
        </w:rPr>
        <w:t>権利・参加する権利）</w:t>
      </w:r>
      <w:r w:rsidR="00BB2DA2">
        <w:rPr>
          <w:rFonts w:hint="eastAsia"/>
          <w:sz w:val="24"/>
        </w:rPr>
        <w:t>の子どもの権利を定めています</w:t>
      </w:r>
      <w:r w:rsidRPr="00910EB3">
        <w:rPr>
          <w:rFonts w:hint="eastAsia"/>
          <w:sz w:val="24"/>
        </w:rPr>
        <w:t>。そして、いかなる場合も</w:t>
      </w:r>
      <w:r w:rsidR="00DC6FEF">
        <w:rPr>
          <w:rFonts w:hint="eastAsia"/>
          <w:sz w:val="24"/>
        </w:rPr>
        <w:t>、「子どもの最善の利益」をはかることが大切であることを謳っています</w:t>
      </w:r>
      <w:r w:rsidRPr="00910EB3">
        <w:rPr>
          <w:rFonts w:hint="eastAsia"/>
          <w:sz w:val="24"/>
        </w:rPr>
        <w:t>。</w:t>
      </w:r>
    </w:p>
    <w:p w:rsidR="00AC4802" w:rsidRDefault="004223E5" w:rsidP="00AC4802">
      <w:pPr>
        <w:ind w:left="210" w:hanging="210"/>
        <w:rPr>
          <w:sz w:val="24"/>
        </w:rPr>
      </w:pPr>
      <w:r>
        <w:lastRenderedPageBreak/>
        <w:pict>
          <v:shape id="_x0000_i1038" type="#_x0000_t75" style="width:197.25pt;height:171.75pt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AC4802">
        <w:rPr>
          <w:rFonts w:hint="eastAsia"/>
        </w:rPr>
        <w:t xml:space="preserve">　</w:t>
      </w:r>
      <w:r w:rsidR="00C25039" w:rsidRPr="00910EB3">
        <w:rPr>
          <w:rFonts w:hint="eastAsia"/>
          <w:sz w:val="24"/>
        </w:rPr>
        <w:t>米国発祥の考え方である。</w:t>
      </w:r>
      <w:r w:rsidR="00AB2F0E" w:rsidRPr="00910EB3">
        <w:rPr>
          <w:rFonts w:hint="eastAsia"/>
          <w:sz w:val="24"/>
        </w:rPr>
        <w:t>日本では、</w:t>
      </w:r>
    </w:p>
    <w:p w:rsidR="00AC4802" w:rsidRDefault="00AB2F0E" w:rsidP="00AC4802">
      <w:pPr>
        <w:ind w:left="210" w:hanging="210"/>
        <w:rPr>
          <w:sz w:val="24"/>
        </w:rPr>
      </w:pPr>
      <w:r w:rsidRPr="00910EB3">
        <w:rPr>
          <w:rFonts w:hint="eastAsia"/>
          <w:sz w:val="24"/>
        </w:rPr>
        <w:t>「就労時間の柔軟化」「慢性的残業の</w:t>
      </w:r>
    </w:p>
    <w:p w:rsidR="004223E5" w:rsidRDefault="00AB2F0E" w:rsidP="004223E5">
      <w:pPr>
        <w:ind w:left="210" w:hanging="210"/>
        <w:rPr>
          <w:sz w:val="24"/>
        </w:rPr>
      </w:pPr>
      <w:r w:rsidRPr="00910EB3">
        <w:rPr>
          <w:rFonts w:hint="eastAsia"/>
          <w:sz w:val="24"/>
        </w:rPr>
        <w:t>解消」などの</w:t>
      </w:r>
      <w:r w:rsidR="00876B0D" w:rsidRPr="00910EB3">
        <w:rPr>
          <w:rFonts w:hint="eastAsia"/>
          <w:sz w:val="24"/>
        </w:rPr>
        <w:t>時間</w:t>
      </w:r>
      <w:r w:rsidRPr="00910EB3">
        <w:rPr>
          <w:rFonts w:hint="eastAsia"/>
          <w:sz w:val="24"/>
        </w:rPr>
        <w:t>管理</w:t>
      </w:r>
      <w:r w:rsidR="00910EB3">
        <w:rPr>
          <w:rFonts w:hint="eastAsia"/>
          <w:sz w:val="24"/>
        </w:rPr>
        <w:t>の</w:t>
      </w:r>
      <w:r w:rsidR="002201E3" w:rsidRPr="00910EB3">
        <w:rPr>
          <w:rFonts w:hint="eastAsia"/>
          <w:sz w:val="24"/>
        </w:rPr>
        <w:t>改善</w:t>
      </w:r>
      <w:r w:rsidR="004223E5">
        <w:rPr>
          <w:rFonts w:hint="eastAsia"/>
          <w:sz w:val="24"/>
        </w:rPr>
        <w:t>が当ては</w:t>
      </w:r>
    </w:p>
    <w:p w:rsidR="004223E5" w:rsidRDefault="00910EB3" w:rsidP="004223E5">
      <w:pPr>
        <w:ind w:left="210" w:hanging="210"/>
        <w:rPr>
          <w:sz w:val="24"/>
        </w:rPr>
      </w:pPr>
      <w:r>
        <w:rPr>
          <w:rFonts w:hint="eastAsia"/>
          <w:sz w:val="24"/>
        </w:rPr>
        <w:t>まることが多い</w:t>
      </w:r>
      <w:r w:rsidR="002201E3" w:rsidRPr="00910EB3">
        <w:rPr>
          <w:rFonts w:hint="eastAsia"/>
          <w:sz w:val="24"/>
        </w:rPr>
        <w:t>。</w:t>
      </w:r>
      <w:r w:rsidR="000B0D3C">
        <w:rPr>
          <w:rFonts w:hint="eastAsia"/>
          <w:sz w:val="24"/>
        </w:rPr>
        <w:t>また、少子化危機論</w:t>
      </w:r>
    </w:p>
    <w:p w:rsidR="00AC4802" w:rsidRDefault="000B0D3C" w:rsidP="004223E5">
      <w:pPr>
        <w:ind w:left="210" w:hanging="210"/>
        <w:rPr>
          <w:sz w:val="24"/>
        </w:rPr>
      </w:pPr>
      <w:r>
        <w:rPr>
          <w:rFonts w:hint="eastAsia"/>
          <w:sz w:val="24"/>
        </w:rPr>
        <w:t>が盛んになり</w:t>
      </w:r>
      <w:r w:rsidR="00AB2F0E" w:rsidRPr="00910EB3">
        <w:rPr>
          <w:rFonts w:hint="eastAsia"/>
          <w:sz w:val="24"/>
        </w:rPr>
        <w:t>、</w:t>
      </w:r>
      <w:r>
        <w:rPr>
          <w:rFonts w:hint="eastAsia"/>
          <w:sz w:val="24"/>
        </w:rPr>
        <w:t>保育サービスが叫ばれ、</w:t>
      </w:r>
    </w:p>
    <w:p w:rsidR="00AC4802" w:rsidRDefault="00BE75F7" w:rsidP="00AC4802">
      <w:pPr>
        <w:ind w:left="210" w:hanging="210"/>
        <w:rPr>
          <w:sz w:val="24"/>
        </w:rPr>
      </w:pPr>
      <w:r w:rsidRPr="00910EB3">
        <w:rPr>
          <w:rFonts w:hint="eastAsia"/>
          <w:sz w:val="24"/>
        </w:rPr>
        <w:t>２０１５年４月に</w:t>
      </w:r>
      <w:r w:rsidR="000B0D3C" w:rsidRPr="00910EB3">
        <w:rPr>
          <w:rFonts w:hint="eastAsia"/>
          <w:sz w:val="24"/>
        </w:rPr>
        <w:t>｢子育て支援新体</w:t>
      </w:r>
    </w:p>
    <w:p w:rsidR="0032138A" w:rsidRDefault="000B0D3C" w:rsidP="00AC4802">
      <w:pPr>
        <w:ind w:left="210" w:hanging="210"/>
        <w:rPr>
          <w:sz w:val="24"/>
        </w:rPr>
      </w:pPr>
      <w:r w:rsidRPr="00910EB3">
        <w:rPr>
          <w:rFonts w:hint="eastAsia"/>
          <w:sz w:val="24"/>
        </w:rPr>
        <w:t>制｣が</w:t>
      </w:r>
      <w:r w:rsidR="00966B51" w:rsidRPr="00910EB3">
        <w:rPr>
          <w:rFonts w:hint="eastAsia"/>
          <w:sz w:val="24"/>
        </w:rPr>
        <w:t>開始</w:t>
      </w:r>
      <w:r w:rsidR="00876B0D" w:rsidRPr="00910EB3">
        <w:rPr>
          <w:rFonts w:hint="eastAsia"/>
          <w:sz w:val="24"/>
        </w:rPr>
        <w:t>されました。</w:t>
      </w:r>
    </w:p>
    <w:p w:rsidR="004223E5" w:rsidRDefault="004223E5" w:rsidP="004223E5">
      <w:pPr>
        <w:ind w:leftChars="-50" w:left="15" w:hangingChars="50" w:hanging="120"/>
        <w:rPr>
          <w:sz w:val="24"/>
        </w:rPr>
      </w:pPr>
      <w:r w:rsidRPr="00AC4802">
        <w:rPr>
          <w:noProof/>
          <w:sz w:val="24"/>
          <w:bdr w:val="single" w:sz="4" w:space="0" w:color="auto"/>
        </w:rPr>
        <w:drawing>
          <wp:inline distT="0" distB="0" distL="0" distR="0" wp14:anchorId="2FD42CEB" wp14:editId="79CBFB00">
            <wp:extent cx="2563863" cy="2419350"/>
            <wp:effectExtent l="19050" t="19050" r="27305" b="19050"/>
            <wp:docPr id="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19" cy="24410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　</w:t>
      </w:r>
    </w:p>
    <w:p w:rsidR="004C197F" w:rsidRDefault="004223E5" w:rsidP="004223E5">
      <w:pPr>
        <w:ind w:leftChars="-50" w:left="-105" w:firstLineChars="100" w:firstLine="240"/>
        <w:rPr>
          <w:sz w:val="24"/>
        </w:rPr>
      </w:pPr>
      <w:r w:rsidRPr="00FE281E">
        <w:rPr>
          <w:rFonts w:hint="eastAsia"/>
          <w:sz w:val="24"/>
        </w:rPr>
        <w:t>子</w:t>
      </w:r>
      <w:r w:rsidR="0032138A" w:rsidRPr="00FE281E">
        <w:rPr>
          <w:rFonts w:hint="eastAsia"/>
          <w:sz w:val="24"/>
        </w:rPr>
        <w:t>育て支援が目指すことは、</w:t>
      </w:r>
      <w:r w:rsidR="00BB2DA2">
        <w:rPr>
          <w:rFonts w:hint="eastAsia"/>
          <w:sz w:val="24"/>
        </w:rPr>
        <w:t>「</w:t>
      </w:r>
      <w:r w:rsidR="00AC4802">
        <w:rPr>
          <w:rFonts w:hint="eastAsia"/>
          <w:sz w:val="24"/>
        </w:rPr>
        <w:t>子どもがいると働けない</w:t>
      </w:r>
      <w:r w:rsidR="00BB2DA2">
        <w:rPr>
          <w:rFonts w:hint="eastAsia"/>
          <w:sz w:val="24"/>
        </w:rPr>
        <w:t>」</w:t>
      </w:r>
      <w:r w:rsidR="000B0129">
        <w:rPr>
          <w:rFonts w:hint="eastAsia"/>
          <w:sz w:val="24"/>
        </w:rPr>
        <w:t>、</w:t>
      </w:r>
      <w:r w:rsidR="00BB2DA2">
        <w:rPr>
          <w:rFonts w:hint="eastAsia"/>
          <w:sz w:val="24"/>
        </w:rPr>
        <w:t>「</w:t>
      </w:r>
      <w:r w:rsidR="0032138A" w:rsidRPr="00FE281E">
        <w:rPr>
          <w:rFonts w:hint="eastAsia"/>
          <w:sz w:val="24"/>
        </w:rPr>
        <w:t>経済的理由から子どもを生まない</w:t>
      </w:r>
      <w:r w:rsidR="00BB2DA2">
        <w:rPr>
          <w:rFonts w:hint="eastAsia"/>
          <w:sz w:val="24"/>
        </w:rPr>
        <w:t>」</w:t>
      </w:r>
      <w:r w:rsidR="0032138A" w:rsidRPr="00FE281E">
        <w:rPr>
          <w:rFonts w:hint="eastAsia"/>
          <w:sz w:val="24"/>
        </w:rPr>
        <w:t>などの理由から、少子化が進む日本だからこそ、子育てしやすい</w:t>
      </w:r>
      <w:r w:rsidR="0034214F" w:rsidRPr="00FE281E">
        <w:rPr>
          <w:rFonts w:hint="eastAsia"/>
          <w:sz w:val="24"/>
        </w:rPr>
        <w:t>、</w:t>
      </w:r>
      <w:r w:rsidR="0032138A" w:rsidRPr="00FE281E">
        <w:rPr>
          <w:rFonts w:hint="eastAsia"/>
          <w:sz w:val="24"/>
        </w:rPr>
        <w:t>働きやすい社会にする。また、「地域の子ども・子育て支援」の充実</w:t>
      </w:r>
      <w:r w:rsidR="00CA0C8C">
        <w:rPr>
          <w:rFonts w:hint="eastAsia"/>
          <w:sz w:val="24"/>
        </w:rPr>
        <w:t>を</w:t>
      </w:r>
      <w:r w:rsidR="0032138A" w:rsidRPr="00FE281E">
        <w:rPr>
          <w:rFonts w:hint="eastAsia"/>
          <w:sz w:val="24"/>
        </w:rPr>
        <w:t>図ること</w:t>
      </w:r>
      <w:r w:rsidR="0034214F" w:rsidRPr="00FE281E">
        <w:rPr>
          <w:rFonts w:hint="eastAsia"/>
          <w:sz w:val="24"/>
        </w:rPr>
        <w:t>です</w:t>
      </w:r>
      <w:r w:rsidR="0032138A" w:rsidRPr="00FE281E">
        <w:rPr>
          <w:rFonts w:hint="eastAsia"/>
          <w:sz w:val="24"/>
        </w:rPr>
        <w:t>。</w:t>
      </w:r>
    </w:p>
    <w:p w:rsidR="003C04AC" w:rsidRPr="00AC4802" w:rsidRDefault="003C04AC" w:rsidP="00677A40"/>
    <w:p w:rsidR="0034214F" w:rsidRDefault="004223E5" w:rsidP="0034214F">
      <w:pPr>
        <w:rPr>
          <w:sz w:val="24"/>
        </w:rPr>
      </w:pPr>
      <w:r>
        <w:rPr>
          <w:bdr w:val="single" w:sz="4" w:space="0" w:color="auto"/>
        </w:rPr>
        <w:lastRenderedPageBreak/>
        <w:pict>
          <v:shape id="_x0000_i1039" type="#_x0000_t75" style="width:201.75pt;height:159.75pt">
            <v:imagedata r:id="rId27" o:title=""/>
          </v:shape>
        </w:pict>
      </w:r>
      <w:r w:rsidR="00AC4802">
        <w:rPr>
          <w:rFonts w:hint="eastAsia"/>
        </w:rPr>
        <w:t xml:space="preserve">　</w:t>
      </w:r>
      <w:r w:rsidR="0034214F" w:rsidRPr="00FE281E">
        <w:rPr>
          <w:rFonts w:hint="eastAsia"/>
          <w:sz w:val="24"/>
        </w:rPr>
        <w:t>子どもが、食事の用意ができる</w:t>
      </w:r>
      <w:r w:rsidR="00AD7332" w:rsidRPr="00FE281E">
        <w:rPr>
          <w:rFonts w:hint="eastAsia"/>
          <w:sz w:val="24"/>
        </w:rPr>
        <w:t>ことにより空腹を我慢しなくなり、また、食への関心や能力が高まり</w:t>
      </w:r>
      <w:r w:rsidR="00C25039" w:rsidRPr="00FE281E">
        <w:rPr>
          <w:rFonts w:hint="eastAsia"/>
          <w:sz w:val="24"/>
        </w:rPr>
        <w:t>、家庭へ良い影響をもたらした</w:t>
      </w:r>
      <w:r w:rsidR="00CA0C8C">
        <w:rPr>
          <w:rFonts w:hint="eastAsia"/>
          <w:sz w:val="24"/>
        </w:rPr>
        <w:t>活動事例です</w:t>
      </w:r>
      <w:r w:rsidR="00C25039" w:rsidRPr="00FE281E">
        <w:rPr>
          <w:rFonts w:hint="eastAsia"/>
          <w:sz w:val="24"/>
        </w:rPr>
        <w:t>。</w:t>
      </w:r>
      <w:r w:rsidR="00CA0C8C">
        <w:rPr>
          <w:rFonts w:hint="eastAsia"/>
          <w:sz w:val="24"/>
        </w:rPr>
        <w:t>この活動で</w:t>
      </w:r>
      <w:r w:rsidR="003C04AC">
        <w:rPr>
          <w:rFonts w:hint="eastAsia"/>
          <w:sz w:val="24"/>
        </w:rPr>
        <w:t>社会的能力の向上も図れます</w:t>
      </w:r>
      <w:r w:rsidR="001F24E7" w:rsidRPr="00FE281E">
        <w:rPr>
          <w:rFonts w:hint="eastAsia"/>
          <w:sz w:val="24"/>
        </w:rPr>
        <w:t>。</w:t>
      </w:r>
    </w:p>
    <w:p w:rsidR="00692599" w:rsidRDefault="004223E5" w:rsidP="00D52339">
      <w:pPr>
        <w:rPr>
          <w:sz w:val="24"/>
        </w:rPr>
      </w:pPr>
      <w:r>
        <w:rPr>
          <w:sz w:val="24"/>
        </w:rPr>
        <w:pict>
          <v:shape id="_x0000_i1040" type="#_x0000_t75" style="width:201.75pt;height:185.25pt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AC4802">
        <w:rPr>
          <w:rFonts w:hint="eastAsia"/>
          <w:sz w:val="24"/>
        </w:rPr>
        <w:t xml:space="preserve">　</w:t>
      </w:r>
      <w:r w:rsidR="001946EB" w:rsidRPr="00FE281E">
        <w:rPr>
          <w:rFonts w:hint="eastAsia"/>
          <w:sz w:val="24"/>
        </w:rPr>
        <w:t>ドロシー・ロ・ノルト著「子どもが育つ魔法の言葉」から幸せになるためには、自分</w:t>
      </w:r>
      <w:r w:rsidR="00CA0C8C">
        <w:rPr>
          <w:rFonts w:hint="eastAsia"/>
          <w:sz w:val="24"/>
        </w:rPr>
        <w:t>自身が自分を好きになることだと言ってい</w:t>
      </w:r>
      <w:r w:rsidR="001946EB">
        <w:rPr>
          <w:rFonts w:hint="eastAsia"/>
          <w:sz w:val="24"/>
        </w:rPr>
        <w:t>ます</w:t>
      </w:r>
      <w:r w:rsidR="001946EB" w:rsidRPr="00FE281E">
        <w:rPr>
          <w:rFonts w:hint="eastAsia"/>
          <w:sz w:val="24"/>
        </w:rPr>
        <w:t>。</w:t>
      </w:r>
      <w:r w:rsidR="00CA0C8C">
        <w:rPr>
          <w:rFonts w:hint="eastAsia"/>
          <w:sz w:val="24"/>
        </w:rPr>
        <w:t>そのためには、子どもたちのよりよい環境</w:t>
      </w:r>
      <w:r w:rsidR="00562732">
        <w:rPr>
          <w:rFonts w:hint="eastAsia"/>
          <w:sz w:val="24"/>
        </w:rPr>
        <w:t>（</w:t>
      </w:r>
      <w:r w:rsidR="00983A6E">
        <w:rPr>
          <w:rFonts w:hint="eastAsia"/>
          <w:sz w:val="24"/>
        </w:rPr>
        <w:t>家庭・地</w:t>
      </w:r>
      <w:r w:rsidR="00634B26" w:rsidRPr="00FE281E">
        <w:rPr>
          <w:rFonts w:hint="eastAsia"/>
          <w:sz w:val="24"/>
        </w:rPr>
        <w:t>域･社会</w:t>
      </w:r>
      <w:r w:rsidR="00562732">
        <w:rPr>
          <w:rFonts w:hint="eastAsia"/>
          <w:sz w:val="24"/>
        </w:rPr>
        <w:t>）</w:t>
      </w:r>
      <w:r w:rsidR="001946EB">
        <w:rPr>
          <w:rFonts w:hint="eastAsia"/>
          <w:sz w:val="24"/>
        </w:rPr>
        <w:t>づくり</w:t>
      </w:r>
      <w:r w:rsidR="00007F88">
        <w:rPr>
          <w:rFonts w:hint="eastAsia"/>
          <w:sz w:val="24"/>
        </w:rPr>
        <w:t>が、大切になります。</w:t>
      </w:r>
    </w:p>
    <w:p w:rsidR="00381B53" w:rsidRDefault="00562732" w:rsidP="00AC4802">
      <w:pPr>
        <w:ind w:firstLine="240"/>
        <w:rPr>
          <w:sz w:val="24"/>
        </w:rPr>
      </w:pPr>
      <w:r>
        <w:rPr>
          <w:rFonts w:hint="eastAsia"/>
          <w:sz w:val="24"/>
        </w:rPr>
        <w:t>まず、できる人ができる事から取り掛かり、よりよい環境を</w:t>
      </w:r>
      <w:r w:rsidR="00007F88">
        <w:rPr>
          <w:rFonts w:hint="eastAsia"/>
          <w:sz w:val="24"/>
        </w:rPr>
        <w:t>創り出していくことが</w:t>
      </w:r>
      <w:r w:rsidR="00692599">
        <w:rPr>
          <w:rFonts w:hint="eastAsia"/>
          <w:sz w:val="24"/>
        </w:rPr>
        <w:t>、</w:t>
      </w:r>
      <w:r w:rsidR="00007F88">
        <w:rPr>
          <w:rFonts w:hint="eastAsia"/>
          <w:sz w:val="24"/>
        </w:rPr>
        <w:t>わたしたちの</w:t>
      </w:r>
      <w:r w:rsidR="00634B26" w:rsidRPr="00FE281E">
        <w:rPr>
          <w:rFonts w:hint="eastAsia"/>
          <w:sz w:val="24"/>
        </w:rPr>
        <w:t>役割であると</w:t>
      </w:r>
    </w:p>
    <w:p w:rsidR="00381B53" w:rsidRDefault="00381B53" w:rsidP="00AC4802">
      <w:pPr>
        <w:ind w:firstLine="240"/>
        <w:rPr>
          <w:sz w:val="24"/>
        </w:rPr>
      </w:pPr>
      <w:bookmarkStart w:id="1" w:name="_GoBack"/>
      <w:bookmarkEnd w:id="1"/>
    </w:p>
    <w:p w:rsidR="003C2251" w:rsidRPr="006465AE" w:rsidRDefault="00634B26" w:rsidP="00AC4802">
      <w:pPr>
        <w:ind w:firstLine="240"/>
        <w:rPr>
          <w:bdr w:val="single" w:sz="4" w:space="0" w:color="auto"/>
        </w:rPr>
      </w:pPr>
      <w:r w:rsidRPr="00FE281E">
        <w:rPr>
          <w:rFonts w:hint="eastAsia"/>
          <w:sz w:val="24"/>
        </w:rPr>
        <w:lastRenderedPageBreak/>
        <w:t>思います。</w:t>
      </w:r>
      <w:r w:rsidR="00CA0C8C">
        <w:rPr>
          <w:rFonts w:hint="eastAsia"/>
          <w:sz w:val="24"/>
        </w:rPr>
        <w:t>また、少子化や子どもの貧困</w:t>
      </w:r>
      <w:r w:rsidR="00E1287A">
        <w:rPr>
          <w:rFonts w:hint="eastAsia"/>
          <w:sz w:val="24"/>
        </w:rPr>
        <w:t>に対応していく上でも、男女がお互いに人権を認め合い、共同して</w:t>
      </w:r>
      <w:r w:rsidR="00CA0C8C">
        <w:rPr>
          <w:rFonts w:hint="eastAsia"/>
          <w:sz w:val="24"/>
        </w:rPr>
        <w:t>円満な</w:t>
      </w:r>
      <w:r w:rsidR="00E1287A">
        <w:rPr>
          <w:rFonts w:hint="eastAsia"/>
          <w:sz w:val="24"/>
        </w:rPr>
        <w:t>家庭づくりをしていくことが大切だと思いました。</w:t>
      </w:r>
    </w:p>
    <w:p w:rsidR="00123B9D" w:rsidRDefault="008C5CE2" w:rsidP="00D52339">
      <w:r>
        <w:rPr>
          <w:rFonts w:hint="eastAsia"/>
        </w:rPr>
        <w:t xml:space="preserve">　</w:t>
      </w:r>
      <w:r w:rsidR="00E07242" w:rsidRPr="000D58FE">
        <w:rPr>
          <w:noProof/>
        </w:rPr>
        <w:drawing>
          <wp:inline distT="0" distB="0" distL="0" distR="0">
            <wp:extent cx="2762250" cy="1981200"/>
            <wp:effectExtent l="19050" t="19050" r="19050" b="19050"/>
            <wp:docPr id="22" name="図 22" descr="社会１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社会１６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2C1D" w:rsidRDefault="00B12D04" w:rsidP="00B12D04">
      <w:pPr>
        <w:rPr>
          <w:sz w:val="24"/>
        </w:rPr>
      </w:pPr>
      <w:r w:rsidRPr="00B22C1D">
        <w:rPr>
          <w:rFonts w:hint="eastAsia"/>
          <w:sz w:val="24"/>
        </w:rPr>
        <w:t>子どもの笑顔が、</w:t>
      </w:r>
    </w:p>
    <w:p w:rsidR="00F5359A" w:rsidRPr="00B22C1D" w:rsidRDefault="00166F6A" w:rsidP="00B22C1D">
      <w:pPr>
        <w:ind w:firstLineChars="600" w:firstLine="1440"/>
        <w:rPr>
          <w:sz w:val="24"/>
        </w:rPr>
      </w:pPr>
      <w:r>
        <w:rPr>
          <w:rFonts w:hint="eastAsia"/>
          <w:sz w:val="24"/>
        </w:rPr>
        <w:t>幸せのシンボルです</w:t>
      </w:r>
      <w:r w:rsidR="00B12D04" w:rsidRPr="00B22C1D">
        <w:rPr>
          <w:rFonts w:hint="eastAsia"/>
          <w:sz w:val="24"/>
        </w:rPr>
        <w:t xml:space="preserve">。　</w:t>
      </w:r>
    </w:p>
    <w:p w:rsidR="008C5CE2" w:rsidRDefault="008C5CE2" w:rsidP="00D52339"/>
    <w:p w:rsidR="00BA3860" w:rsidRPr="001976A7" w:rsidRDefault="004223E5" w:rsidP="00D52339">
      <w:pPr>
        <w:rPr>
          <w:sz w:val="24"/>
        </w:rPr>
      </w:pPr>
      <w:r>
        <w:pict>
          <v:shape id="_x0000_i1041" type="#_x0000_t75" style="width:262.5pt;height:261.75pt">
            <v:imagedata r:id="rId30" o:title=""/>
          </v:shape>
        </w:pict>
      </w:r>
    </w:p>
    <w:sectPr w:rsidR="00BA3860" w:rsidRPr="001976A7" w:rsidSect="00677A40">
      <w:pgSz w:w="11906" w:h="16838"/>
      <w:pgMar w:top="1985" w:right="1701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1FF" w:rsidRDefault="004171FF" w:rsidP="00AC4802">
      <w:r>
        <w:separator/>
      </w:r>
    </w:p>
  </w:endnote>
  <w:endnote w:type="continuationSeparator" w:id="0">
    <w:p w:rsidR="004171FF" w:rsidRDefault="004171FF" w:rsidP="00AC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1FF" w:rsidRDefault="004171FF" w:rsidP="00AC4802">
      <w:r>
        <w:separator/>
      </w:r>
    </w:p>
  </w:footnote>
  <w:footnote w:type="continuationSeparator" w:id="0">
    <w:p w:rsidR="004171FF" w:rsidRDefault="004171FF" w:rsidP="00AC4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51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164"/>
    <w:rsid w:val="00007F88"/>
    <w:rsid w:val="000239FF"/>
    <w:rsid w:val="000910ED"/>
    <w:rsid w:val="000B0129"/>
    <w:rsid w:val="000B0D3C"/>
    <w:rsid w:val="00123B9D"/>
    <w:rsid w:val="001410BF"/>
    <w:rsid w:val="00166F6A"/>
    <w:rsid w:val="00190640"/>
    <w:rsid w:val="001946EB"/>
    <w:rsid w:val="001976A7"/>
    <w:rsid w:val="001A7262"/>
    <w:rsid w:val="001E3671"/>
    <w:rsid w:val="001F24E7"/>
    <w:rsid w:val="0020753E"/>
    <w:rsid w:val="00210DB1"/>
    <w:rsid w:val="0021157D"/>
    <w:rsid w:val="002201E3"/>
    <w:rsid w:val="0023506A"/>
    <w:rsid w:val="00263F58"/>
    <w:rsid w:val="00265270"/>
    <w:rsid w:val="00273428"/>
    <w:rsid w:val="0027788F"/>
    <w:rsid w:val="002B6398"/>
    <w:rsid w:val="002C5146"/>
    <w:rsid w:val="002E2511"/>
    <w:rsid w:val="0032138A"/>
    <w:rsid w:val="003219B5"/>
    <w:rsid w:val="00323137"/>
    <w:rsid w:val="0034214F"/>
    <w:rsid w:val="00343961"/>
    <w:rsid w:val="00381B53"/>
    <w:rsid w:val="00391C02"/>
    <w:rsid w:val="00397D4B"/>
    <w:rsid w:val="003C04AC"/>
    <w:rsid w:val="003C2251"/>
    <w:rsid w:val="004171FF"/>
    <w:rsid w:val="004223E5"/>
    <w:rsid w:val="00422407"/>
    <w:rsid w:val="00431DFE"/>
    <w:rsid w:val="00453360"/>
    <w:rsid w:val="00474629"/>
    <w:rsid w:val="004864B5"/>
    <w:rsid w:val="004A3F9A"/>
    <w:rsid w:val="004C197F"/>
    <w:rsid w:val="004F000D"/>
    <w:rsid w:val="004F65CE"/>
    <w:rsid w:val="00534A80"/>
    <w:rsid w:val="0054064B"/>
    <w:rsid w:val="00543441"/>
    <w:rsid w:val="00562732"/>
    <w:rsid w:val="005B6461"/>
    <w:rsid w:val="005D321E"/>
    <w:rsid w:val="00634B26"/>
    <w:rsid w:val="006465AE"/>
    <w:rsid w:val="006722B7"/>
    <w:rsid w:val="00677A40"/>
    <w:rsid w:val="00692599"/>
    <w:rsid w:val="006A17C0"/>
    <w:rsid w:val="006B26A3"/>
    <w:rsid w:val="006C4418"/>
    <w:rsid w:val="006C4F05"/>
    <w:rsid w:val="006D5345"/>
    <w:rsid w:val="006E6F4B"/>
    <w:rsid w:val="006F7E81"/>
    <w:rsid w:val="0073134F"/>
    <w:rsid w:val="00741D73"/>
    <w:rsid w:val="007565C3"/>
    <w:rsid w:val="00763AF1"/>
    <w:rsid w:val="007750DD"/>
    <w:rsid w:val="00777AB3"/>
    <w:rsid w:val="0079334D"/>
    <w:rsid w:val="008103B3"/>
    <w:rsid w:val="00826170"/>
    <w:rsid w:val="008419EB"/>
    <w:rsid w:val="0085306E"/>
    <w:rsid w:val="00855DEA"/>
    <w:rsid w:val="00862604"/>
    <w:rsid w:val="00865F7B"/>
    <w:rsid w:val="00872A71"/>
    <w:rsid w:val="00876B0D"/>
    <w:rsid w:val="00884782"/>
    <w:rsid w:val="008A5694"/>
    <w:rsid w:val="008C5CE2"/>
    <w:rsid w:val="008E4DC6"/>
    <w:rsid w:val="008F5BA8"/>
    <w:rsid w:val="00902836"/>
    <w:rsid w:val="00910EB3"/>
    <w:rsid w:val="00914CD4"/>
    <w:rsid w:val="00921676"/>
    <w:rsid w:val="009246D7"/>
    <w:rsid w:val="009468FB"/>
    <w:rsid w:val="009530D0"/>
    <w:rsid w:val="00956554"/>
    <w:rsid w:val="009604DC"/>
    <w:rsid w:val="00963DA1"/>
    <w:rsid w:val="00966B51"/>
    <w:rsid w:val="0097705B"/>
    <w:rsid w:val="00983A6E"/>
    <w:rsid w:val="009B2353"/>
    <w:rsid w:val="009B7CD3"/>
    <w:rsid w:val="009B7D2A"/>
    <w:rsid w:val="009C7822"/>
    <w:rsid w:val="00A119B7"/>
    <w:rsid w:val="00A5114D"/>
    <w:rsid w:val="00A82AC9"/>
    <w:rsid w:val="00AA5BB1"/>
    <w:rsid w:val="00AB2F0E"/>
    <w:rsid w:val="00AC4802"/>
    <w:rsid w:val="00AD4658"/>
    <w:rsid w:val="00AD7332"/>
    <w:rsid w:val="00AF6096"/>
    <w:rsid w:val="00AF6FCF"/>
    <w:rsid w:val="00B11963"/>
    <w:rsid w:val="00B12D04"/>
    <w:rsid w:val="00B22C1D"/>
    <w:rsid w:val="00B3131E"/>
    <w:rsid w:val="00B81595"/>
    <w:rsid w:val="00BA3860"/>
    <w:rsid w:val="00BA5809"/>
    <w:rsid w:val="00BB2DA2"/>
    <w:rsid w:val="00BD0438"/>
    <w:rsid w:val="00BE75F7"/>
    <w:rsid w:val="00C25039"/>
    <w:rsid w:val="00C26BE1"/>
    <w:rsid w:val="00C5162D"/>
    <w:rsid w:val="00C624C7"/>
    <w:rsid w:val="00C7610C"/>
    <w:rsid w:val="00C84E46"/>
    <w:rsid w:val="00CA0C8C"/>
    <w:rsid w:val="00CE6B88"/>
    <w:rsid w:val="00D00F17"/>
    <w:rsid w:val="00D432D2"/>
    <w:rsid w:val="00D52339"/>
    <w:rsid w:val="00D65A88"/>
    <w:rsid w:val="00D82ABC"/>
    <w:rsid w:val="00D8663B"/>
    <w:rsid w:val="00D90DB7"/>
    <w:rsid w:val="00D9407B"/>
    <w:rsid w:val="00D96860"/>
    <w:rsid w:val="00DC6FEF"/>
    <w:rsid w:val="00DE67DC"/>
    <w:rsid w:val="00E07242"/>
    <w:rsid w:val="00E1287A"/>
    <w:rsid w:val="00E21265"/>
    <w:rsid w:val="00E2154E"/>
    <w:rsid w:val="00E31B7C"/>
    <w:rsid w:val="00E44A88"/>
    <w:rsid w:val="00E50BE2"/>
    <w:rsid w:val="00E55E07"/>
    <w:rsid w:val="00E6707B"/>
    <w:rsid w:val="00E83B01"/>
    <w:rsid w:val="00EA412B"/>
    <w:rsid w:val="00EC182C"/>
    <w:rsid w:val="00EC7637"/>
    <w:rsid w:val="00ED2738"/>
    <w:rsid w:val="00F047B5"/>
    <w:rsid w:val="00F14878"/>
    <w:rsid w:val="00F2526B"/>
    <w:rsid w:val="00F27A18"/>
    <w:rsid w:val="00F5359A"/>
    <w:rsid w:val="00F66164"/>
    <w:rsid w:val="00FD37CE"/>
    <w:rsid w:val="00FE281E"/>
    <w:rsid w:val="00FF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ADF66B6-9033-49A6-A922-AB0974A1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4E4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0C8C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CA0C8C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C48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C480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C48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C480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1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8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9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7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8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7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5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2578</Words>
  <Characters>260</Characters>
  <Application>Microsoft Office Word</Application>
  <DocSecurity>0</DocSecurity>
  <Lines>2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asao</dc:creator>
  <cp:keywords/>
  <dc:description/>
  <cp:lastModifiedBy>PJ049</cp:lastModifiedBy>
  <cp:revision>3</cp:revision>
  <cp:lastPrinted>2015-10-30T02:44:00Z</cp:lastPrinted>
  <dcterms:created xsi:type="dcterms:W3CDTF">2016-02-25T03:13:00Z</dcterms:created>
  <dcterms:modified xsi:type="dcterms:W3CDTF">2016-02-25T04:28:00Z</dcterms:modified>
</cp:coreProperties>
</file>