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2B" w:rsidRDefault="008D3E2B">
      <w:pPr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>様式第十一（第六十四条関係）</w:t>
      </w:r>
    </w:p>
    <w:p w:rsidR="008D3E2B" w:rsidRDefault="008D3E2B">
      <w:pPr>
        <w:rPr>
          <w:rFonts w:hAnsi="Century" w:cs="Times New Roman"/>
          <w:sz w:val="21"/>
          <w:szCs w:val="21"/>
        </w:rPr>
      </w:pPr>
    </w:p>
    <w:p w:rsidR="008D3E2B" w:rsidRDefault="008D3E2B">
      <w:pPr>
        <w:jc w:val="center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>破砕業変更届出書</w:t>
      </w:r>
    </w:p>
    <w:p w:rsidR="008D3E2B" w:rsidRDefault="008D3E2B">
      <w:pPr>
        <w:rPr>
          <w:rFonts w:hAnsi="Century" w:cs="Times New Roman"/>
          <w:sz w:val="21"/>
          <w:szCs w:val="21"/>
        </w:rPr>
      </w:pPr>
    </w:p>
    <w:p w:rsidR="008D3E2B" w:rsidRDefault="008D3E2B">
      <w:pPr>
        <w:rPr>
          <w:rFonts w:hAnsi="Century" w:cs="Times New Roman"/>
          <w:sz w:val="21"/>
          <w:szCs w:val="21"/>
        </w:rPr>
      </w:pPr>
    </w:p>
    <w:p w:rsidR="008D3E2B" w:rsidRDefault="008D3E2B">
      <w:pPr>
        <w:jc w:val="right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:rsidR="008D3E2B" w:rsidRDefault="008D3E2B">
      <w:pPr>
        <w:rPr>
          <w:rFonts w:hAnsi="Century" w:cs="Times New Roman"/>
          <w:sz w:val="21"/>
          <w:szCs w:val="21"/>
        </w:rPr>
      </w:pPr>
    </w:p>
    <w:p w:rsidR="008D3E2B" w:rsidRDefault="008D3E2B">
      <w:pPr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432DC3">
        <w:rPr>
          <w:rFonts w:hint="eastAsia"/>
          <w:sz w:val="21"/>
          <w:szCs w:val="21"/>
        </w:rPr>
        <w:t>甲府市長</w:t>
      </w:r>
      <w:r>
        <w:rPr>
          <w:rFonts w:hint="eastAsia"/>
          <w:sz w:val="21"/>
          <w:szCs w:val="21"/>
        </w:rPr>
        <w:t xml:space="preserve">　　　　　　　　　殿</w:t>
      </w:r>
    </w:p>
    <w:p w:rsidR="008D3E2B" w:rsidRDefault="008D3E2B">
      <w:pPr>
        <w:rPr>
          <w:rFonts w:hAnsi="Century" w:cs="Times New Roman"/>
          <w:sz w:val="21"/>
          <w:szCs w:val="21"/>
        </w:rPr>
      </w:pPr>
    </w:p>
    <w:p w:rsidR="008D3E2B" w:rsidRDefault="008D3E2B">
      <w:pPr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（郵便番号）</w:t>
      </w:r>
    </w:p>
    <w:p w:rsidR="008D3E2B" w:rsidRDefault="008D3E2B">
      <w:pPr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住　　所</w:t>
      </w:r>
    </w:p>
    <w:p w:rsidR="008D3E2B" w:rsidRDefault="008D3E2B" w:rsidP="001C0936">
      <w:pPr>
        <w:ind w:left="9345" w:hangingChars="4450" w:hanging="9345"/>
        <w:jc w:val="left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氏　　名</w:t>
      </w:r>
    </w:p>
    <w:p w:rsidR="008D3E2B" w:rsidRDefault="008D3E2B">
      <w:pPr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（法人にあっては名称及び代表者の氏名）</w:t>
      </w:r>
    </w:p>
    <w:p w:rsidR="008D3E2B" w:rsidRDefault="008D3E2B">
      <w:pPr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電話番号</w:t>
      </w:r>
    </w:p>
    <w:p w:rsidR="008D3E2B" w:rsidRDefault="008D3E2B">
      <w:pPr>
        <w:rPr>
          <w:rFonts w:hAnsi="Century" w:cs="Times New Roman"/>
          <w:sz w:val="21"/>
          <w:szCs w:val="21"/>
        </w:rPr>
      </w:pPr>
    </w:p>
    <w:p w:rsidR="008D3E2B" w:rsidRDefault="008D3E2B">
      <w:pPr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年　　月　　日付け　　　　　　号で許可を受けた以下の事項につ</w:t>
      </w:r>
      <w:r w:rsidR="00C2035E" w:rsidRPr="00255CC0">
        <w:rPr>
          <w:rFonts w:hint="eastAsia"/>
          <w:sz w:val="21"/>
          <w:szCs w:val="21"/>
        </w:rPr>
        <w:t>い</w:t>
      </w:r>
      <w:r>
        <w:rPr>
          <w:rFonts w:hint="eastAsia"/>
          <w:sz w:val="21"/>
          <w:szCs w:val="21"/>
        </w:rPr>
        <w:t>て変更したので、使用済自動車の再資源化等に関する法律第７１条第１項の規定により、必要な書類を添えて届け出ます。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1"/>
        <w:gridCol w:w="3953"/>
        <w:gridCol w:w="4110"/>
      </w:tblGrid>
      <w:tr w:rsidR="008D3E2B" w:rsidTr="001C093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3E2B" w:rsidRDefault="008D3E2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8D3E2B" w:rsidRDefault="008D3E2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8D3E2B" w:rsidRDefault="008D3E2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8D3E2B" w:rsidRDefault="008D3E2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8D3E2B" w:rsidRDefault="008D3E2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8D3E2B" w:rsidRDefault="008D3E2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8D3E2B" w:rsidRDefault="008D3E2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8D3E2B" w:rsidRDefault="008D3E2B" w:rsidP="005A46F8">
            <w:pPr>
              <w:suppressAutoHyphens/>
              <w:kinsoku w:val="0"/>
              <w:autoSpaceDE w:val="0"/>
              <w:autoSpaceDN w:val="0"/>
              <w:spacing w:line="26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変更の内容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2B" w:rsidRDefault="008D3E2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2B" w:rsidRDefault="008D3E2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旧</w:t>
            </w:r>
          </w:p>
        </w:tc>
      </w:tr>
      <w:tr w:rsidR="008D3E2B" w:rsidTr="0038249F">
        <w:tblPrEx>
          <w:tblCellMar>
            <w:top w:w="0" w:type="dxa"/>
            <w:bottom w:w="0" w:type="dxa"/>
          </w:tblCellMar>
        </w:tblPrEx>
        <w:trPr>
          <w:trHeight w:val="3454"/>
        </w:trPr>
        <w:tc>
          <w:tcPr>
            <w:tcW w:w="1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2B" w:rsidRDefault="008D3E2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2B" w:rsidRDefault="008D3E2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2B" w:rsidRDefault="008D3E2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8D3E2B" w:rsidTr="00F87F5E">
        <w:tblPrEx>
          <w:tblCellMar>
            <w:top w:w="0" w:type="dxa"/>
            <w:bottom w:w="0" w:type="dxa"/>
          </w:tblCellMar>
        </w:tblPrEx>
        <w:trPr>
          <w:trHeight w:val="4506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2B" w:rsidRDefault="008D3E2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8D3E2B" w:rsidRDefault="008D3E2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8D3E2B" w:rsidRDefault="008D3E2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8D3E2B" w:rsidRDefault="008D3E2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8D3E2B" w:rsidRDefault="008D3E2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8D3E2B" w:rsidRDefault="008D3E2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8D3E2B" w:rsidRDefault="008D3E2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8D3E2B" w:rsidRDefault="008D3E2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8D3E2B" w:rsidRDefault="008D3E2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変更の理由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E2B" w:rsidRDefault="008D3E2B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</w:tbl>
    <w:p w:rsidR="008D3E2B" w:rsidRDefault="008D3E2B" w:rsidP="00A90FD3">
      <w:pPr>
        <w:ind w:firstLineChars="50" w:firstLine="105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用紙の大きさは、日本</w:t>
      </w:r>
      <w:r w:rsidR="009826FA">
        <w:rPr>
          <w:rFonts w:hint="eastAsia"/>
          <w:sz w:val="21"/>
          <w:szCs w:val="21"/>
        </w:rPr>
        <w:t>産業</w:t>
      </w:r>
      <w:bookmarkStart w:id="0" w:name="_GoBack"/>
      <w:bookmarkEnd w:id="0"/>
      <w:r>
        <w:rPr>
          <w:rFonts w:hint="eastAsia"/>
          <w:sz w:val="21"/>
          <w:szCs w:val="21"/>
        </w:rPr>
        <w:t>規格Ａ４とすること。</w:t>
      </w:r>
    </w:p>
    <w:p w:rsidR="00F87F5E" w:rsidRPr="00787F40" w:rsidRDefault="008D3E2B" w:rsidP="00787F40">
      <w:pPr>
        <w:ind w:left="1050" w:hangingChars="500" w:hanging="1050"/>
        <w:rPr>
          <w:rFonts w:hAnsi="Century" w:cs="Times New Roman"/>
        </w:rPr>
      </w:pPr>
      <w:r>
        <w:rPr>
          <w:rFonts w:hint="eastAsia"/>
          <w:sz w:val="21"/>
          <w:szCs w:val="21"/>
        </w:rPr>
        <w:t xml:space="preserve">　　　</w:t>
      </w:r>
      <w:r w:rsidR="00A90FD3">
        <w:rPr>
          <w:sz w:val="21"/>
          <w:szCs w:val="21"/>
        </w:rPr>
        <w:t xml:space="preserve"> </w:t>
      </w:r>
    </w:p>
    <w:sectPr w:rsidR="00F87F5E" w:rsidRPr="00787F40" w:rsidSect="00787F40">
      <w:pgSz w:w="11906" w:h="16838"/>
      <w:pgMar w:top="1134" w:right="1134" w:bottom="1134" w:left="1134" w:header="680" w:footer="680" w:gutter="0"/>
      <w:cols w:space="720"/>
      <w:noEndnote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49D" w:rsidRDefault="001364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649D" w:rsidRDefault="001364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49D" w:rsidRDefault="0013649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649D" w:rsidRDefault="001364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hyphenationZone w:val="0"/>
  <w:doNotHyphenateCaps/>
  <w:drawingGridHorizontalSpacing w:val="120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2B"/>
    <w:rsid w:val="00102403"/>
    <w:rsid w:val="0013649D"/>
    <w:rsid w:val="001C0936"/>
    <w:rsid w:val="002122CB"/>
    <w:rsid w:val="00255CC0"/>
    <w:rsid w:val="002F71E7"/>
    <w:rsid w:val="0038249F"/>
    <w:rsid w:val="003D0DC2"/>
    <w:rsid w:val="00400D02"/>
    <w:rsid w:val="00432DC3"/>
    <w:rsid w:val="005406B3"/>
    <w:rsid w:val="005A46F8"/>
    <w:rsid w:val="00787F40"/>
    <w:rsid w:val="00794CF3"/>
    <w:rsid w:val="00834D75"/>
    <w:rsid w:val="00837936"/>
    <w:rsid w:val="008649B6"/>
    <w:rsid w:val="008D3E2B"/>
    <w:rsid w:val="00924FB0"/>
    <w:rsid w:val="009826FA"/>
    <w:rsid w:val="00A90FD3"/>
    <w:rsid w:val="00BE45D1"/>
    <w:rsid w:val="00C2035E"/>
    <w:rsid w:val="00DA43C3"/>
    <w:rsid w:val="00E53EBF"/>
    <w:rsid w:val="00F87F5E"/>
    <w:rsid w:val="00FB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6BDBF"/>
  <w14:defaultImageDpi w14:val="0"/>
  <w15:docId w15:val="{6BEA939A-385D-48E6-9F18-D403CAC2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3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5">
    <w:name w:val="page number"/>
    <w:basedOn w:val="a0"/>
    <w:uiPriority w:val="99"/>
    <w:rsid w:val="008D3E2B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5406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406B3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自動車リサイクル法</vt:lpstr>
    </vt:vector>
  </TitlesOfParts>
  <Company>山梨県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自動車リサイクル法</dc:title>
  <dc:subject/>
  <dc:creator>山梨県</dc:creator>
  <cp:keywords/>
  <dc:description/>
  <cp:lastModifiedBy>TJ450</cp:lastModifiedBy>
  <cp:revision>3</cp:revision>
  <cp:lastPrinted>2004-05-20T11:03:00Z</cp:lastPrinted>
  <dcterms:created xsi:type="dcterms:W3CDTF">2022-04-11T09:16:00Z</dcterms:created>
  <dcterms:modified xsi:type="dcterms:W3CDTF">2022-04-11T09:16:00Z</dcterms:modified>
</cp:coreProperties>
</file>