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A0" w:rsidRPr="002C0012" w:rsidRDefault="00A64722" w:rsidP="007D0375">
      <w:pPr>
        <w:spacing w:line="340" w:lineRule="exact"/>
        <w:ind w:rightChars="47" w:right="96"/>
        <w:rPr>
          <w:rFonts w:ascii="ＭＳ 明朝" w:eastAsia="ＭＳ 明朝" w:hAnsi="ＭＳ 明朝" w:cs="Times New Roman"/>
          <w:sz w:val="24"/>
          <w:szCs w:val="24"/>
        </w:rPr>
      </w:pPr>
      <w:r w:rsidRPr="002C0012">
        <w:rPr>
          <w:rFonts w:ascii="ＭＳ 明朝" w:eastAsia="ＭＳ 明朝" w:hAnsi="ＭＳ 明朝" w:cs="Times New Roman" w:hint="eastAsia"/>
          <w:sz w:val="24"/>
          <w:szCs w:val="24"/>
        </w:rPr>
        <w:t>第６</w:t>
      </w:r>
      <w:r w:rsidR="00BF43A0" w:rsidRPr="002C0012">
        <w:rPr>
          <w:rFonts w:ascii="ＭＳ 明朝" w:eastAsia="ＭＳ 明朝" w:hAnsi="ＭＳ 明朝" w:cs="Times New Roman" w:hint="eastAsia"/>
          <w:sz w:val="24"/>
          <w:szCs w:val="24"/>
        </w:rPr>
        <w:t>号様式（第</w:t>
      </w:r>
      <w:r w:rsidRPr="002C0012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BF43A0" w:rsidRPr="002C001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BF43A0" w:rsidRPr="002C0012" w:rsidRDefault="00BF43A0" w:rsidP="002F432B">
      <w:pPr>
        <w:spacing w:line="34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467A7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246"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467A7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F432B" w:rsidRPr="002C00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C001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122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（あて先）甲府市長　　　　　　</w:t>
      </w:r>
      <w:r w:rsidR="008737E8" w:rsidRPr="002C00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F43A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43A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65246"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759AA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申請者　所在地</w:t>
      </w:r>
    </w:p>
    <w:p w:rsidR="00BF43A0" w:rsidRPr="002C0012" w:rsidRDefault="00465246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59AA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BF43A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65246"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759AA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  <w:r w:rsidRPr="002C0012">
        <w:rPr>
          <w:rFonts w:ascii="ＭＳ 明朝" w:eastAsia="ＭＳ 明朝" w:hAnsi="ＭＳ 明朝" w:hint="eastAsia"/>
          <w:sz w:val="18"/>
          <w:szCs w:val="24"/>
        </w:rPr>
        <w:t>㊞</w:t>
      </w: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F43A0" w:rsidRPr="002C0012" w:rsidRDefault="00BF43A0" w:rsidP="002F432B">
      <w:pPr>
        <w:spacing w:line="34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759AA" w:rsidRPr="002C00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C0012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BF43A0" w:rsidRPr="002C0012" w:rsidRDefault="002759AA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F43A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C01220" w:rsidRPr="002C0012" w:rsidRDefault="00C0122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BF43A0" w:rsidRPr="002C0012" w:rsidRDefault="00A64722" w:rsidP="007D0375">
      <w:pPr>
        <w:spacing w:line="340" w:lineRule="exact"/>
        <w:ind w:rightChars="47" w:right="96"/>
        <w:jc w:val="center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状況報告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>書</w:t>
      </w:r>
    </w:p>
    <w:p w:rsidR="00BF43A0" w:rsidRPr="002C0012" w:rsidRDefault="00BF43A0" w:rsidP="00EC4DB9">
      <w:pPr>
        <w:tabs>
          <w:tab w:val="left" w:pos="8789"/>
        </w:tabs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5227" w:rsidRPr="002C00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0012">
        <w:rPr>
          <w:rFonts w:ascii="ＭＳ 明朝" w:eastAsia="ＭＳ 明朝" w:hAnsi="ＭＳ 明朝" w:hint="eastAsia"/>
          <w:sz w:val="24"/>
          <w:szCs w:val="24"/>
        </w:rPr>
        <w:t>年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 xml:space="preserve">　　月　　日付け　　　第　　　　号で交付</w:t>
      </w:r>
      <w:r w:rsidR="00432C38" w:rsidRPr="002C0012">
        <w:rPr>
          <w:rFonts w:ascii="ＭＳ 明朝" w:eastAsia="ＭＳ 明朝" w:hAnsi="ＭＳ 明朝" w:hint="eastAsia"/>
          <w:sz w:val="24"/>
          <w:szCs w:val="24"/>
        </w:rPr>
        <w:t>の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>決定のあった甲府市産業活性化支援条例に</w:t>
      </w:r>
      <w:r w:rsidR="00075227" w:rsidRPr="002C0012">
        <w:rPr>
          <w:rFonts w:ascii="ＭＳ 明朝" w:eastAsia="ＭＳ 明朝" w:hAnsi="ＭＳ 明朝" w:hint="eastAsia"/>
          <w:sz w:val="24"/>
          <w:szCs w:val="24"/>
        </w:rPr>
        <w:t>基づく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>奨励金について</w:t>
      </w:r>
      <w:r w:rsidRPr="002C0012">
        <w:rPr>
          <w:rFonts w:ascii="ＭＳ 明朝" w:eastAsia="ＭＳ 明朝" w:hAnsi="ＭＳ 明朝" w:hint="eastAsia"/>
          <w:sz w:val="24"/>
          <w:szCs w:val="24"/>
        </w:rPr>
        <w:t>、</w:t>
      </w:r>
      <w:r w:rsidR="00075227" w:rsidRPr="002C0012">
        <w:rPr>
          <w:rFonts w:ascii="ＭＳ 明朝" w:eastAsia="ＭＳ 明朝" w:hAnsi="ＭＳ 明朝" w:hint="eastAsia"/>
          <w:sz w:val="24"/>
          <w:szCs w:val="24"/>
        </w:rPr>
        <w:t>同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>条例第６条第９項の規定により</w:t>
      </w:r>
      <w:r w:rsidRPr="002C0012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A64722" w:rsidRPr="002C0012">
        <w:rPr>
          <w:rFonts w:ascii="ＭＳ 明朝" w:eastAsia="ＭＳ 明朝" w:hAnsi="ＭＳ 明朝" w:hint="eastAsia"/>
          <w:sz w:val="24"/>
          <w:szCs w:val="24"/>
        </w:rPr>
        <w:t>報告</w:t>
      </w:r>
      <w:r w:rsidRPr="002C001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253CC" w:rsidRPr="002C0012" w:rsidRDefault="00D253CC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D253CC" w:rsidRPr="002C0012" w:rsidRDefault="008D7388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１</w:t>
      </w:r>
      <w:r w:rsidR="008A6D15" w:rsidRPr="002C00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53CC" w:rsidRPr="002C0012">
        <w:rPr>
          <w:rFonts w:ascii="ＭＳ 明朝" w:eastAsia="ＭＳ 明朝" w:hAnsi="ＭＳ 明朝" w:hint="eastAsia"/>
          <w:sz w:val="24"/>
          <w:szCs w:val="24"/>
        </w:rPr>
        <w:t>奨励金の種別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3260"/>
      </w:tblGrid>
      <w:tr w:rsidR="002C0012" w:rsidRPr="002C0012" w:rsidTr="00765C7C">
        <w:trPr>
          <w:trHeight w:val="584"/>
        </w:trPr>
        <w:tc>
          <w:tcPr>
            <w:tcW w:w="6374" w:type="dxa"/>
            <w:gridSpan w:val="2"/>
            <w:vAlign w:val="center"/>
          </w:tcPr>
          <w:p w:rsidR="008D7388" w:rsidRPr="002C0012" w:rsidRDefault="008D7388" w:rsidP="002F432B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奨励措置指定書の文書番号</w:t>
            </w:r>
          </w:p>
        </w:tc>
        <w:tc>
          <w:tcPr>
            <w:tcW w:w="3260" w:type="dxa"/>
            <w:vAlign w:val="center"/>
          </w:tcPr>
          <w:p w:rsidR="008D7388" w:rsidRPr="002C0012" w:rsidRDefault="008D7388" w:rsidP="002F432B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012" w:rsidRPr="002C0012" w:rsidTr="00371465">
        <w:trPr>
          <w:trHeight w:val="584"/>
        </w:trPr>
        <w:tc>
          <w:tcPr>
            <w:tcW w:w="2547" w:type="dxa"/>
            <w:vAlign w:val="center"/>
          </w:tcPr>
          <w:p w:rsidR="00D253CC" w:rsidRPr="002C0012" w:rsidRDefault="00D253CC" w:rsidP="002F432B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奨励金の種類</w:t>
            </w:r>
          </w:p>
        </w:tc>
        <w:tc>
          <w:tcPr>
            <w:tcW w:w="3827" w:type="dxa"/>
            <w:vAlign w:val="center"/>
          </w:tcPr>
          <w:p w:rsidR="00D253CC" w:rsidRPr="002C0012" w:rsidRDefault="00D253CC" w:rsidP="002F432B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対象年度</w:t>
            </w:r>
          </w:p>
        </w:tc>
        <w:tc>
          <w:tcPr>
            <w:tcW w:w="3260" w:type="dxa"/>
            <w:vAlign w:val="center"/>
          </w:tcPr>
          <w:p w:rsidR="00D253CC" w:rsidRPr="002C0012" w:rsidRDefault="00371465" w:rsidP="002F432B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奨励金交付金額</w:t>
            </w:r>
          </w:p>
        </w:tc>
      </w:tr>
      <w:tr w:rsidR="002C0012" w:rsidRPr="002C0012" w:rsidTr="00371465">
        <w:trPr>
          <w:trHeight w:val="584"/>
        </w:trPr>
        <w:tc>
          <w:tcPr>
            <w:tcW w:w="2547" w:type="dxa"/>
            <w:vAlign w:val="center"/>
          </w:tcPr>
          <w:p w:rsidR="002F432B" w:rsidRPr="002C0012" w:rsidRDefault="002F432B" w:rsidP="00371465">
            <w:pPr>
              <w:spacing w:line="340" w:lineRule="exact"/>
              <w:ind w:rightChars="47" w:righ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F432B" w:rsidRPr="002C0012" w:rsidRDefault="002F432B" w:rsidP="008D7388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F432B" w:rsidRPr="002C0012" w:rsidRDefault="00371465" w:rsidP="0037146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C0012" w:rsidRPr="002C0012" w:rsidTr="00371465">
        <w:trPr>
          <w:trHeight w:val="584"/>
        </w:trPr>
        <w:tc>
          <w:tcPr>
            <w:tcW w:w="2547" w:type="dxa"/>
            <w:vAlign w:val="center"/>
          </w:tcPr>
          <w:p w:rsidR="00371465" w:rsidRPr="002C0012" w:rsidRDefault="00371465" w:rsidP="00371465">
            <w:pPr>
              <w:spacing w:line="340" w:lineRule="exact"/>
              <w:ind w:rightChars="47" w:righ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71465" w:rsidRPr="002C0012" w:rsidRDefault="00371465" w:rsidP="00371465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65" w:rsidRPr="002C0012" w:rsidRDefault="00371465" w:rsidP="00371465">
            <w:pPr>
              <w:jc w:val="right"/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71465" w:rsidRPr="002C0012" w:rsidTr="00371465">
        <w:trPr>
          <w:trHeight w:val="584"/>
        </w:trPr>
        <w:tc>
          <w:tcPr>
            <w:tcW w:w="2547" w:type="dxa"/>
            <w:vAlign w:val="center"/>
          </w:tcPr>
          <w:p w:rsidR="00371465" w:rsidRPr="002C0012" w:rsidRDefault="00371465" w:rsidP="00371465">
            <w:pPr>
              <w:spacing w:line="340" w:lineRule="exact"/>
              <w:ind w:rightChars="47" w:righ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71465" w:rsidRPr="002C0012" w:rsidRDefault="00371465" w:rsidP="008D7388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65" w:rsidRPr="002C0012" w:rsidRDefault="00371465" w:rsidP="00371465">
            <w:pPr>
              <w:jc w:val="right"/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F432B" w:rsidRPr="002C0012" w:rsidRDefault="002F432B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8A6D15" w:rsidRPr="002C0012" w:rsidRDefault="008D7388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２</w:t>
      </w:r>
      <w:r w:rsidR="002C5033" w:rsidRPr="002C0012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C0012" w:rsidRPr="002C0012" w:rsidTr="002C5033">
        <w:trPr>
          <w:trHeight w:val="518"/>
        </w:trPr>
        <w:tc>
          <w:tcPr>
            <w:tcW w:w="2122" w:type="dxa"/>
            <w:vAlign w:val="center"/>
          </w:tcPr>
          <w:p w:rsidR="002C5033" w:rsidRPr="002C0012" w:rsidRDefault="002C5033" w:rsidP="002C5033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506" w:type="dxa"/>
            <w:vAlign w:val="center"/>
          </w:tcPr>
          <w:p w:rsidR="002C5033" w:rsidRPr="002C0012" w:rsidRDefault="002C5033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012" w:rsidRPr="002C0012" w:rsidTr="002C5033">
        <w:trPr>
          <w:trHeight w:val="518"/>
        </w:trPr>
        <w:tc>
          <w:tcPr>
            <w:tcW w:w="2122" w:type="dxa"/>
            <w:vAlign w:val="center"/>
          </w:tcPr>
          <w:p w:rsidR="002C5033" w:rsidRPr="002C0012" w:rsidRDefault="002C5033" w:rsidP="002C5033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7506" w:type="dxa"/>
            <w:vAlign w:val="center"/>
          </w:tcPr>
          <w:p w:rsidR="002C5033" w:rsidRPr="002C0012" w:rsidRDefault="002C5033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012" w:rsidRPr="002C0012" w:rsidTr="002C5033">
        <w:trPr>
          <w:trHeight w:val="518"/>
        </w:trPr>
        <w:tc>
          <w:tcPr>
            <w:tcW w:w="2122" w:type="dxa"/>
            <w:vAlign w:val="center"/>
          </w:tcPr>
          <w:p w:rsidR="002C5033" w:rsidRPr="002C0012" w:rsidRDefault="00432C38" w:rsidP="002C5033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2C5033"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506" w:type="dxa"/>
            <w:vAlign w:val="center"/>
          </w:tcPr>
          <w:p w:rsidR="002C5033" w:rsidRPr="002C0012" w:rsidRDefault="002C5033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5033" w:rsidRPr="002C0012" w:rsidTr="002C5033">
        <w:trPr>
          <w:trHeight w:val="518"/>
        </w:trPr>
        <w:tc>
          <w:tcPr>
            <w:tcW w:w="2122" w:type="dxa"/>
            <w:vAlign w:val="center"/>
          </w:tcPr>
          <w:p w:rsidR="002C5033" w:rsidRPr="002C0012" w:rsidRDefault="002C5033" w:rsidP="002C5033">
            <w:pPr>
              <w:spacing w:line="340" w:lineRule="exact"/>
              <w:ind w:rightChars="47" w:right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01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vAlign w:val="center"/>
          </w:tcPr>
          <w:p w:rsidR="002C5033" w:rsidRPr="002C0012" w:rsidRDefault="002C5033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53CC" w:rsidRPr="002C0012" w:rsidRDefault="00D253CC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BF43A0" w:rsidRPr="002C0012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F43A0" w:rsidRPr="002C0012" w:rsidRDefault="00093DAD" w:rsidP="0051118C">
      <w:pPr>
        <w:spacing w:line="340" w:lineRule="exact"/>
        <w:ind w:left="235" w:rightChars="47" w:right="96" w:hangingChars="100" w:hanging="235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１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 xml:space="preserve">　常時雇用従業員の名簿</w:t>
      </w:r>
    </w:p>
    <w:p w:rsidR="00BA35F0" w:rsidRPr="002C0012" w:rsidRDefault="00093DAD" w:rsidP="0051118C">
      <w:pPr>
        <w:spacing w:line="340" w:lineRule="exact"/>
        <w:ind w:left="235" w:rightChars="47" w:right="96" w:hangingChars="100" w:hanging="235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２</w:t>
      </w:r>
      <w:r w:rsidR="00BA35F0" w:rsidRPr="002C0012">
        <w:rPr>
          <w:rFonts w:ascii="ＭＳ 明朝" w:eastAsia="ＭＳ 明朝" w:hAnsi="ＭＳ 明朝" w:hint="eastAsia"/>
          <w:sz w:val="24"/>
          <w:szCs w:val="24"/>
        </w:rPr>
        <w:t xml:space="preserve">　決算書</w:t>
      </w:r>
    </w:p>
    <w:p w:rsidR="0082288E" w:rsidRPr="002C0012" w:rsidRDefault="00093DAD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３</w:t>
      </w:r>
      <w:r w:rsidR="00BF43A0" w:rsidRPr="002C0012">
        <w:rPr>
          <w:rFonts w:ascii="ＭＳ 明朝" w:eastAsia="ＭＳ 明朝" w:hAnsi="ＭＳ 明朝" w:hint="eastAsia"/>
          <w:sz w:val="24"/>
          <w:szCs w:val="24"/>
        </w:rPr>
        <w:t xml:space="preserve">　市税の滞納がないことを証する書類</w:t>
      </w:r>
      <w:bookmarkStart w:id="0" w:name="_GoBack"/>
      <w:bookmarkEnd w:id="0"/>
    </w:p>
    <w:p w:rsidR="0051118C" w:rsidRPr="002C0012" w:rsidRDefault="00093DAD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2C0012">
        <w:rPr>
          <w:rFonts w:ascii="ＭＳ 明朝" w:eastAsia="ＭＳ 明朝" w:hAnsi="ＭＳ 明朝" w:hint="eastAsia"/>
          <w:sz w:val="24"/>
          <w:szCs w:val="24"/>
        </w:rPr>
        <w:t>４</w:t>
      </w:r>
      <w:r w:rsidR="0051118C" w:rsidRPr="002C0012">
        <w:rPr>
          <w:rFonts w:ascii="ＭＳ 明朝" w:eastAsia="ＭＳ 明朝" w:hAnsi="ＭＳ 明朝" w:hint="eastAsia"/>
          <w:sz w:val="24"/>
          <w:szCs w:val="24"/>
        </w:rPr>
        <w:t xml:space="preserve">　前各号に掲げるもののほか、市長が特に必要と認める書類</w:t>
      </w:r>
    </w:p>
    <w:p w:rsidR="0051118C" w:rsidRPr="0051118C" w:rsidRDefault="0051118C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sectPr w:rsidR="0051118C" w:rsidRPr="0051118C" w:rsidSect="002F432B">
      <w:pgSz w:w="11906" w:h="16838"/>
      <w:pgMar w:top="1134" w:right="1134" w:bottom="1134" w:left="1134" w:header="851" w:footer="992" w:gutter="0"/>
      <w:cols w:space="425"/>
      <w:docGrid w:type="linesAndChars" w:linePitch="292" w:charSpace="-9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A0"/>
    <w:rsid w:val="00075227"/>
    <w:rsid w:val="00093DAD"/>
    <w:rsid w:val="000B7480"/>
    <w:rsid w:val="00164252"/>
    <w:rsid w:val="001B54CE"/>
    <w:rsid w:val="002759AA"/>
    <w:rsid w:val="0029159D"/>
    <w:rsid w:val="002A3D7A"/>
    <w:rsid w:val="002C0012"/>
    <w:rsid w:val="002C5033"/>
    <w:rsid w:val="002F432B"/>
    <w:rsid w:val="00371465"/>
    <w:rsid w:val="003765DA"/>
    <w:rsid w:val="00432C38"/>
    <w:rsid w:val="00465246"/>
    <w:rsid w:val="0051118C"/>
    <w:rsid w:val="0054046A"/>
    <w:rsid w:val="006718A9"/>
    <w:rsid w:val="00675A4A"/>
    <w:rsid w:val="006B5C37"/>
    <w:rsid w:val="007D0375"/>
    <w:rsid w:val="0082288E"/>
    <w:rsid w:val="008737E8"/>
    <w:rsid w:val="008A6D15"/>
    <w:rsid w:val="008D7388"/>
    <w:rsid w:val="00987C03"/>
    <w:rsid w:val="00A64722"/>
    <w:rsid w:val="00B64772"/>
    <w:rsid w:val="00BA35F0"/>
    <w:rsid w:val="00BB0AFF"/>
    <w:rsid w:val="00BE6149"/>
    <w:rsid w:val="00BF43A0"/>
    <w:rsid w:val="00C01220"/>
    <w:rsid w:val="00D253CC"/>
    <w:rsid w:val="00EC4DB9"/>
    <w:rsid w:val="00F467A7"/>
    <w:rsid w:val="00F661FF"/>
    <w:rsid w:val="00FB156C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336E1D-E7F4-40A6-8367-DF6FEE7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5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甲府市役所</dc:creator>
  <cp:lastModifiedBy>OJ393</cp:lastModifiedBy>
  <cp:revision>5</cp:revision>
  <cp:lastPrinted>2017-05-30T06:36:00Z</cp:lastPrinted>
  <dcterms:created xsi:type="dcterms:W3CDTF">2017-06-26T10:57:00Z</dcterms:created>
  <dcterms:modified xsi:type="dcterms:W3CDTF">2017-06-30T06:25:00Z</dcterms:modified>
</cp:coreProperties>
</file>