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9E1" w:rsidRDefault="00746825">
      <w:pPr>
        <w:ind w:left="180" w:hanging="180"/>
        <w:rPr>
          <w:sz w:val="21"/>
        </w:rPr>
      </w:pPr>
      <w:r>
        <w:rPr>
          <w:rFonts w:hint="eastAsia"/>
          <w:sz w:val="21"/>
        </w:rPr>
        <w:t>第</w:t>
      </w:r>
      <w:r>
        <w:rPr>
          <w:rFonts w:hint="eastAsia"/>
          <w:sz w:val="21"/>
        </w:rPr>
        <w:t>6</w:t>
      </w:r>
      <w:r>
        <w:rPr>
          <w:rFonts w:hint="eastAsia"/>
          <w:sz w:val="21"/>
        </w:rPr>
        <w:t>号様式（第</w:t>
      </w:r>
      <w:r>
        <w:rPr>
          <w:rFonts w:hint="eastAsia"/>
          <w:sz w:val="21"/>
        </w:rPr>
        <w:t>18</w:t>
      </w:r>
      <w:r w:rsidR="003019E1">
        <w:rPr>
          <w:rFonts w:hint="eastAsia"/>
          <w:sz w:val="21"/>
        </w:rPr>
        <w:t>条関係）</w:t>
      </w:r>
    </w:p>
    <w:p w:rsidR="003019E1" w:rsidRPr="00E03D18" w:rsidRDefault="003019E1">
      <w:pPr>
        <w:jc w:val="center"/>
        <w:rPr>
          <w:sz w:val="32"/>
        </w:rPr>
      </w:pPr>
      <w:r w:rsidRPr="00E03D18">
        <w:rPr>
          <w:rFonts w:hint="eastAsia"/>
        </w:rPr>
        <w:t>特定施設の構造等変更届出書</w:t>
      </w:r>
    </w:p>
    <w:p w:rsidR="003019E1" w:rsidRDefault="003019E1">
      <w:pPr>
        <w:jc w:val="right"/>
      </w:pPr>
    </w:p>
    <w:p w:rsidR="003019E1" w:rsidRDefault="003019E1">
      <w:pPr>
        <w:jc w:val="right"/>
      </w:pPr>
      <w:r>
        <w:rPr>
          <w:rFonts w:hint="eastAsia"/>
        </w:rPr>
        <w:t xml:space="preserve">　　年　　月　　日</w:t>
      </w:r>
    </w:p>
    <w:p w:rsidR="003019E1" w:rsidRDefault="003019E1">
      <w:pPr>
        <w:jc w:val="right"/>
      </w:pPr>
    </w:p>
    <w:p w:rsidR="003019E1" w:rsidRDefault="003019E1">
      <w:r>
        <w:rPr>
          <w:rFonts w:hint="eastAsia"/>
        </w:rPr>
        <w:t xml:space="preserve">甲府市長　</w:t>
      </w:r>
      <w:r w:rsidR="00E03D18">
        <w:rPr>
          <w:rFonts w:hint="eastAsia"/>
        </w:rPr>
        <w:t>様</w:t>
      </w:r>
      <w:bookmarkStart w:id="0" w:name="_GoBack"/>
      <w:bookmarkEnd w:id="0"/>
    </w:p>
    <w:p w:rsidR="003019E1" w:rsidRDefault="003019E1">
      <w:pPr>
        <w:ind w:left="5543"/>
      </w:pPr>
    </w:p>
    <w:p w:rsidR="003019E1" w:rsidRDefault="003019E1">
      <w:pPr>
        <w:ind w:left="4338"/>
      </w:pPr>
      <w:r>
        <w:rPr>
          <w:rFonts w:hint="eastAsia"/>
        </w:rPr>
        <w:t>届出者　住　所</w:t>
      </w:r>
    </w:p>
    <w:p w:rsidR="003019E1" w:rsidRDefault="003019E1">
      <w:pPr>
        <w:ind w:left="4338"/>
      </w:pPr>
      <w:r>
        <w:rPr>
          <w:rFonts w:hint="eastAsia"/>
        </w:rPr>
        <w:t xml:space="preserve">　　　　名　称</w:t>
      </w:r>
    </w:p>
    <w:p w:rsidR="003019E1" w:rsidRDefault="003019E1">
      <w:pPr>
        <w:ind w:left="4338" w:firstLine="960"/>
      </w:pPr>
      <w:r>
        <w:rPr>
          <w:rFonts w:hint="eastAsia"/>
        </w:rPr>
        <w:t xml:space="preserve">氏　名　　　　　　　　　　　　</w:t>
      </w:r>
      <w:r w:rsidR="00E03D18">
        <w:rPr>
          <w:rFonts w:hint="eastAsia"/>
        </w:rPr>
        <w:t xml:space="preserve">　</w:t>
      </w:r>
      <w:r>
        <w:rPr>
          <w:rFonts w:hint="eastAsia"/>
        </w:rPr>
        <w:t>印</w:t>
      </w:r>
    </w:p>
    <w:p w:rsidR="003019E1" w:rsidRDefault="003019E1">
      <w:pPr>
        <w:ind w:left="4338" w:firstLine="960"/>
      </w:pPr>
      <w:r>
        <w:rPr>
          <w:rFonts w:hint="eastAsia"/>
        </w:rPr>
        <w:t>電話番号</w:t>
      </w:r>
    </w:p>
    <w:p w:rsidR="003019E1" w:rsidRDefault="003019E1"/>
    <w:p w:rsidR="003019E1" w:rsidRDefault="003019E1">
      <w:pPr>
        <w:ind w:firstLine="280"/>
      </w:pPr>
      <w:r w:rsidRPr="00E03D18">
        <w:rPr>
          <w:rFonts w:hint="eastAsia"/>
        </w:rPr>
        <w:t>山梨県生活環境の保全に関する条例第</w:t>
      </w:r>
      <w:r w:rsidRPr="00E03D18">
        <w:rPr>
          <w:rFonts w:hint="eastAsia"/>
        </w:rPr>
        <w:t>29</w:t>
      </w:r>
      <w:r w:rsidRPr="00E03D18">
        <w:rPr>
          <w:rFonts w:hint="eastAsia"/>
        </w:rPr>
        <w:t>条の規定により、特定施設の構造等の変更について、次のとおり届け出ます。</w:t>
      </w:r>
    </w:p>
    <w:tbl>
      <w:tblPr>
        <w:tblW w:w="9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"/>
        <w:gridCol w:w="2154"/>
        <w:gridCol w:w="2832"/>
        <w:gridCol w:w="2410"/>
        <w:gridCol w:w="1693"/>
      </w:tblGrid>
      <w:tr w:rsidR="003019E1">
        <w:trPr>
          <w:cantSplit/>
          <w:trHeight w:val="725"/>
        </w:trPr>
        <w:tc>
          <w:tcPr>
            <w:tcW w:w="2654" w:type="dxa"/>
            <w:gridSpan w:val="2"/>
            <w:vAlign w:val="center"/>
          </w:tcPr>
          <w:p w:rsidR="003019E1" w:rsidRDefault="003019E1">
            <w:pPr>
              <w:jc w:val="center"/>
            </w:pPr>
            <w:r>
              <w:rPr>
                <w:rFonts w:hint="eastAsia"/>
                <w:sz w:val="22"/>
              </w:rPr>
              <w:t>工場又は事業場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2832" w:type="dxa"/>
            <w:vAlign w:val="center"/>
          </w:tcPr>
          <w:p w:rsidR="003019E1" w:rsidRDefault="003019E1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vAlign w:val="center"/>
          </w:tcPr>
          <w:p w:rsidR="003019E1" w:rsidRDefault="003019E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△特定施設の構造</w:t>
            </w:r>
          </w:p>
        </w:tc>
        <w:tc>
          <w:tcPr>
            <w:tcW w:w="1693" w:type="dxa"/>
            <w:vAlign w:val="center"/>
          </w:tcPr>
          <w:p w:rsidR="003019E1" w:rsidRDefault="003019E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別紙のとおり</w:t>
            </w:r>
          </w:p>
        </w:tc>
      </w:tr>
      <w:tr w:rsidR="003019E1">
        <w:trPr>
          <w:cantSplit/>
          <w:trHeight w:val="708"/>
        </w:trPr>
        <w:tc>
          <w:tcPr>
            <w:tcW w:w="2654" w:type="dxa"/>
            <w:gridSpan w:val="2"/>
            <w:vAlign w:val="center"/>
          </w:tcPr>
          <w:p w:rsidR="003019E1" w:rsidRDefault="003019E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工場又は事業場の所在地</w:t>
            </w:r>
          </w:p>
        </w:tc>
        <w:tc>
          <w:tcPr>
            <w:tcW w:w="2832" w:type="dxa"/>
            <w:vAlign w:val="center"/>
          </w:tcPr>
          <w:p w:rsidR="003019E1" w:rsidRDefault="003019E1">
            <w:pPr>
              <w:jc w:val="both"/>
              <w:rPr>
                <w:sz w:val="28"/>
              </w:rPr>
            </w:pPr>
          </w:p>
        </w:tc>
        <w:tc>
          <w:tcPr>
            <w:tcW w:w="2410" w:type="dxa"/>
            <w:vAlign w:val="center"/>
          </w:tcPr>
          <w:p w:rsidR="003019E1" w:rsidRDefault="003019E1">
            <w:r>
              <w:rPr>
                <w:rFonts w:hint="eastAsia"/>
                <w:sz w:val="20"/>
              </w:rPr>
              <w:t>△特定施設の使用の方法</w:t>
            </w:r>
          </w:p>
        </w:tc>
        <w:tc>
          <w:tcPr>
            <w:tcW w:w="1693" w:type="dxa"/>
            <w:vAlign w:val="center"/>
          </w:tcPr>
          <w:p w:rsidR="003019E1" w:rsidRDefault="003019E1">
            <w:pPr>
              <w:jc w:val="both"/>
            </w:pPr>
            <w:r>
              <w:rPr>
                <w:rFonts w:hint="eastAsia"/>
                <w:sz w:val="22"/>
              </w:rPr>
              <w:t>別紙のとおり</w:t>
            </w:r>
          </w:p>
        </w:tc>
      </w:tr>
      <w:tr w:rsidR="003019E1">
        <w:trPr>
          <w:cantSplit/>
          <w:trHeight w:val="708"/>
        </w:trPr>
        <w:tc>
          <w:tcPr>
            <w:tcW w:w="2654" w:type="dxa"/>
            <w:gridSpan w:val="2"/>
            <w:vAlign w:val="center"/>
          </w:tcPr>
          <w:p w:rsidR="003019E1" w:rsidRDefault="003019E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変更の理由</w:t>
            </w:r>
          </w:p>
        </w:tc>
        <w:tc>
          <w:tcPr>
            <w:tcW w:w="2832" w:type="dxa"/>
            <w:vAlign w:val="center"/>
          </w:tcPr>
          <w:p w:rsidR="003019E1" w:rsidRDefault="003019E1">
            <w:pPr>
              <w:ind w:firstLine="280"/>
              <w:jc w:val="right"/>
              <w:rPr>
                <w:sz w:val="28"/>
              </w:rPr>
            </w:pPr>
          </w:p>
        </w:tc>
        <w:tc>
          <w:tcPr>
            <w:tcW w:w="2410" w:type="dxa"/>
            <w:vAlign w:val="center"/>
          </w:tcPr>
          <w:p w:rsidR="003019E1" w:rsidRDefault="003019E1">
            <w:pPr>
              <w:jc w:val="both"/>
            </w:pPr>
            <w:r>
              <w:rPr>
                <w:rFonts w:hint="eastAsia"/>
                <w:sz w:val="20"/>
              </w:rPr>
              <w:t>△公害防止の方法</w:t>
            </w:r>
          </w:p>
        </w:tc>
        <w:tc>
          <w:tcPr>
            <w:tcW w:w="1693" w:type="dxa"/>
            <w:vAlign w:val="center"/>
          </w:tcPr>
          <w:p w:rsidR="003019E1" w:rsidRDefault="003019E1">
            <w:pPr>
              <w:jc w:val="both"/>
            </w:pPr>
            <w:r>
              <w:rPr>
                <w:rFonts w:hint="eastAsia"/>
                <w:sz w:val="22"/>
              </w:rPr>
              <w:t>別紙のとおり</w:t>
            </w:r>
          </w:p>
        </w:tc>
      </w:tr>
      <w:tr w:rsidR="003019E1">
        <w:trPr>
          <w:cantSplit/>
          <w:trHeight w:val="685"/>
        </w:trPr>
        <w:tc>
          <w:tcPr>
            <w:tcW w:w="500" w:type="dxa"/>
            <w:vMerge w:val="restart"/>
            <w:vAlign w:val="center"/>
          </w:tcPr>
          <w:p w:rsidR="003019E1" w:rsidRDefault="003019E1">
            <w:pPr>
              <w:ind w:right="81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特定施設の種類</w:t>
            </w:r>
          </w:p>
        </w:tc>
        <w:tc>
          <w:tcPr>
            <w:tcW w:w="2154" w:type="dxa"/>
            <w:vAlign w:val="center"/>
          </w:tcPr>
          <w:p w:rsidR="003019E1" w:rsidRDefault="003019E1" w:rsidP="00DF30EE">
            <w:pPr>
              <w:jc w:val="center"/>
              <w:rPr>
                <w:sz w:val="22"/>
              </w:rPr>
            </w:pPr>
            <w:proofErr w:type="gramStart"/>
            <w:r>
              <w:rPr>
                <w:rFonts w:hint="eastAsia"/>
                <w:sz w:val="22"/>
              </w:rPr>
              <w:t>ばい</w:t>
            </w:r>
            <w:proofErr w:type="gramEnd"/>
            <w:r>
              <w:rPr>
                <w:rFonts w:hint="eastAsia"/>
                <w:sz w:val="22"/>
              </w:rPr>
              <w:t>煙</w:t>
            </w:r>
          </w:p>
        </w:tc>
        <w:tc>
          <w:tcPr>
            <w:tcW w:w="2832" w:type="dxa"/>
            <w:vAlign w:val="center"/>
          </w:tcPr>
          <w:p w:rsidR="003019E1" w:rsidRDefault="003019E1">
            <w:pPr>
              <w:tabs>
                <w:tab w:val="left" w:pos="1341"/>
              </w:tabs>
              <w:ind w:firstLine="660"/>
              <w:jc w:val="both"/>
              <w:rPr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3019E1" w:rsidRDefault="003019E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△施設の配置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:rsidR="003019E1" w:rsidRDefault="003019E1">
            <w:pPr>
              <w:jc w:val="both"/>
              <w:rPr>
                <w:sz w:val="22"/>
              </w:rPr>
            </w:pPr>
            <w:r>
              <w:rPr>
                <w:rFonts w:hint="eastAsia"/>
                <w:sz w:val="22"/>
              </w:rPr>
              <w:t>別紙のとおり</w:t>
            </w:r>
          </w:p>
        </w:tc>
      </w:tr>
      <w:tr w:rsidR="003019E1">
        <w:trPr>
          <w:cantSplit/>
          <w:trHeight w:val="696"/>
        </w:trPr>
        <w:tc>
          <w:tcPr>
            <w:tcW w:w="500" w:type="dxa"/>
            <w:vMerge/>
            <w:vAlign w:val="center"/>
          </w:tcPr>
          <w:p w:rsidR="003019E1" w:rsidRDefault="003019E1">
            <w:pPr>
              <w:jc w:val="center"/>
              <w:rPr>
                <w:sz w:val="22"/>
              </w:rPr>
            </w:pPr>
          </w:p>
        </w:tc>
        <w:tc>
          <w:tcPr>
            <w:tcW w:w="2154" w:type="dxa"/>
            <w:vAlign w:val="center"/>
          </w:tcPr>
          <w:p w:rsidR="003019E1" w:rsidRDefault="003019E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粉</w:t>
            </w:r>
            <w:proofErr w:type="gramStart"/>
            <w:r>
              <w:rPr>
                <w:rFonts w:hint="eastAsia"/>
                <w:sz w:val="22"/>
              </w:rPr>
              <w:t>じん</w:t>
            </w:r>
            <w:proofErr w:type="gramEnd"/>
          </w:p>
        </w:tc>
        <w:tc>
          <w:tcPr>
            <w:tcW w:w="2832" w:type="dxa"/>
            <w:vAlign w:val="center"/>
          </w:tcPr>
          <w:p w:rsidR="003019E1" w:rsidRDefault="003019E1">
            <w:pPr>
              <w:ind w:firstLine="880"/>
              <w:jc w:val="both"/>
              <w:rPr>
                <w:rFonts w:ascii="HG丸ｺﾞｼｯｸM-PRO"/>
              </w:rPr>
            </w:pPr>
            <w:r>
              <w:rPr>
                <w:rFonts w:hint="eastAsia"/>
                <w:sz w:val="22"/>
              </w:rPr>
              <w:t xml:space="preserve">　　　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3019E1" w:rsidRDefault="003019E1">
            <w:pPr>
              <w:jc w:val="both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※</w:t>
            </w:r>
            <w:r>
              <w:rPr>
                <w:rFonts w:hint="eastAsia"/>
              </w:rPr>
              <w:t>整理番号</w:t>
            </w:r>
          </w:p>
        </w:tc>
        <w:tc>
          <w:tcPr>
            <w:tcW w:w="1693" w:type="dxa"/>
            <w:tcBorders>
              <w:top w:val="single" w:sz="4" w:space="0" w:color="auto"/>
            </w:tcBorders>
            <w:vAlign w:val="center"/>
          </w:tcPr>
          <w:p w:rsidR="003019E1" w:rsidRDefault="003019E1">
            <w:pPr>
              <w:jc w:val="both"/>
            </w:pPr>
          </w:p>
        </w:tc>
      </w:tr>
      <w:tr w:rsidR="003019E1">
        <w:trPr>
          <w:cantSplit/>
          <w:trHeight w:val="706"/>
        </w:trPr>
        <w:tc>
          <w:tcPr>
            <w:tcW w:w="500" w:type="dxa"/>
            <w:vMerge/>
            <w:vAlign w:val="center"/>
          </w:tcPr>
          <w:p w:rsidR="003019E1" w:rsidRDefault="003019E1">
            <w:pPr>
              <w:jc w:val="center"/>
              <w:rPr>
                <w:sz w:val="22"/>
              </w:rPr>
            </w:pPr>
          </w:p>
        </w:tc>
        <w:tc>
          <w:tcPr>
            <w:tcW w:w="2154" w:type="dxa"/>
            <w:vAlign w:val="center"/>
          </w:tcPr>
          <w:p w:rsidR="003019E1" w:rsidRDefault="003019E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汚　水</w:t>
            </w:r>
          </w:p>
        </w:tc>
        <w:tc>
          <w:tcPr>
            <w:tcW w:w="2832" w:type="dxa"/>
            <w:vAlign w:val="center"/>
          </w:tcPr>
          <w:p w:rsidR="003019E1" w:rsidRDefault="003019E1">
            <w:pPr>
              <w:jc w:val="both"/>
              <w:rPr>
                <w:rFonts w:ascii="HG丸ｺﾞｼｯｸM-PRO"/>
              </w:rPr>
            </w:pPr>
          </w:p>
        </w:tc>
        <w:tc>
          <w:tcPr>
            <w:tcW w:w="2410" w:type="dxa"/>
            <w:vAlign w:val="center"/>
          </w:tcPr>
          <w:p w:rsidR="003019E1" w:rsidRDefault="003019E1">
            <w:pPr>
              <w:jc w:val="both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※受理年月日</w:t>
            </w:r>
          </w:p>
        </w:tc>
        <w:tc>
          <w:tcPr>
            <w:tcW w:w="1693" w:type="dxa"/>
            <w:vAlign w:val="center"/>
          </w:tcPr>
          <w:p w:rsidR="003019E1" w:rsidRDefault="003019E1">
            <w:pPr>
              <w:jc w:val="both"/>
              <w:rPr>
                <w:sz w:val="20"/>
              </w:rPr>
            </w:pPr>
          </w:p>
        </w:tc>
      </w:tr>
      <w:tr w:rsidR="003019E1">
        <w:trPr>
          <w:cantSplit/>
          <w:trHeight w:val="685"/>
        </w:trPr>
        <w:tc>
          <w:tcPr>
            <w:tcW w:w="500" w:type="dxa"/>
            <w:vMerge/>
            <w:vAlign w:val="center"/>
          </w:tcPr>
          <w:p w:rsidR="003019E1" w:rsidRDefault="003019E1">
            <w:pPr>
              <w:ind w:right="81"/>
              <w:jc w:val="center"/>
              <w:rPr>
                <w:sz w:val="22"/>
              </w:rPr>
            </w:pPr>
          </w:p>
        </w:tc>
        <w:tc>
          <w:tcPr>
            <w:tcW w:w="2154" w:type="dxa"/>
            <w:vAlign w:val="center"/>
          </w:tcPr>
          <w:p w:rsidR="003019E1" w:rsidRDefault="003019E1" w:rsidP="00DF30E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騒　音</w:t>
            </w:r>
          </w:p>
        </w:tc>
        <w:tc>
          <w:tcPr>
            <w:tcW w:w="2832" w:type="dxa"/>
            <w:vAlign w:val="center"/>
          </w:tcPr>
          <w:p w:rsidR="003019E1" w:rsidRDefault="003019E1">
            <w:pPr>
              <w:tabs>
                <w:tab w:val="left" w:pos="1341"/>
              </w:tabs>
              <w:ind w:firstLine="660"/>
              <w:jc w:val="both"/>
              <w:rPr>
                <w:sz w:val="22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3019E1" w:rsidRDefault="003019E1">
            <w:pPr>
              <w:jc w:val="both"/>
              <w:rPr>
                <w:sz w:val="22"/>
              </w:rPr>
            </w:pPr>
            <w:r>
              <w:rPr>
                <w:rFonts w:ascii="HG丸ｺﾞｼｯｸM-PRO" w:hint="eastAsia"/>
              </w:rPr>
              <w:t>※審査結果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:rsidR="003019E1" w:rsidRDefault="003019E1">
            <w:pPr>
              <w:jc w:val="both"/>
              <w:rPr>
                <w:sz w:val="22"/>
              </w:rPr>
            </w:pPr>
          </w:p>
        </w:tc>
      </w:tr>
      <w:tr w:rsidR="003019E1">
        <w:trPr>
          <w:cantSplit/>
          <w:trHeight w:val="696"/>
        </w:trPr>
        <w:tc>
          <w:tcPr>
            <w:tcW w:w="500" w:type="dxa"/>
            <w:vMerge/>
            <w:vAlign w:val="center"/>
          </w:tcPr>
          <w:p w:rsidR="003019E1" w:rsidRDefault="003019E1">
            <w:pPr>
              <w:jc w:val="center"/>
              <w:rPr>
                <w:sz w:val="22"/>
              </w:rPr>
            </w:pPr>
          </w:p>
        </w:tc>
        <w:tc>
          <w:tcPr>
            <w:tcW w:w="2154" w:type="dxa"/>
            <w:vAlign w:val="center"/>
          </w:tcPr>
          <w:p w:rsidR="003019E1" w:rsidRDefault="003019E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振　動</w:t>
            </w:r>
          </w:p>
        </w:tc>
        <w:tc>
          <w:tcPr>
            <w:tcW w:w="2832" w:type="dxa"/>
            <w:vAlign w:val="center"/>
          </w:tcPr>
          <w:p w:rsidR="003019E1" w:rsidRDefault="003019E1">
            <w:pPr>
              <w:ind w:firstLine="880"/>
              <w:jc w:val="both"/>
              <w:rPr>
                <w:rFonts w:ascii="HG丸ｺﾞｼｯｸM-PRO"/>
              </w:rPr>
            </w:pPr>
            <w:r>
              <w:rPr>
                <w:rFonts w:hint="eastAsia"/>
                <w:sz w:val="22"/>
              </w:rPr>
              <w:t xml:space="preserve">　　　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:rsidR="003019E1" w:rsidRDefault="003019E1">
            <w:pPr>
              <w:jc w:val="both"/>
              <w:rPr>
                <w:rFonts w:ascii="HG丸ｺﾞｼｯｸM-PRO"/>
              </w:rPr>
            </w:pPr>
            <w:r>
              <w:rPr>
                <w:rFonts w:ascii="HG丸ｺﾞｼｯｸM-PRO" w:hint="eastAsia"/>
              </w:rPr>
              <w:t>※備　考</w:t>
            </w:r>
          </w:p>
        </w:tc>
        <w:tc>
          <w:tcPr>
            <w:tcW w:w="1693" w:type="dxa"/>
            <w:vMerge w:val="restart"/>
            <w:tcBorders>
              <w:top w:val="single" w:sz="4" w:space="0" w:color="auto"/>
            </w:tcBorders>
            <w:vAlign w:val="center"/>
          </w:tcPr>
          <w:p w:rsidR="003019E1" w:rsidRDefault="003019E1">
            <w:pPr>
              <w:jc w:val="both"/>
            </w:pPr>
          </w:p>
        </w:tc>
      </w:tr>
      <w:tr w:rsidR="003019E1">
        <w:trPr>
          <w:cantSplit/>
          <w:trHeight w:val="706"/>
        </w:trPr>
        <w:tc>
          <w:tcPr>
            <w:tcW w:w="500" w:type="dxa"/>
            <w:vMerge/>
            <w:vAlign w:val="center"/>
          </w:tcPr>
          <w:p w:rsidR="003019E1" w:rsidRDefault="003019E1">
            <w:pPr>
              <w:jc w:val="center"/>
              <w:rPr>
                <w:sz w:val="22"/>
              </w:rPr>
            </w:pPr>
          </w:p>
        </w:tc>
        <w:tc>
          <w:tcPr>
            <w:tcW w:w="2154" w:type="dxa"/>
            <w:vAlign w:val="center"/>
          </w:tcPr>
          <w:p w:rsidR="003019E1" w:rsidRDefault="003019E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悪　臭</w:t>
            </w:r>
          </w:p>
        </w:tc>
        <w:tc>
          <w:tcPr>
            <w:tcW w:w="2832" w:type="dxa"/>
            <w:vAlign w:val="center"/>
          </w:tcPr>
          <w:p w:rsidR="003019E1" w:rsidRDefault="003019E1">
            <w:pPr>
              <w:jc w:val="both"/>
              <w:rPr>
                <w:rFonts w:ascii="HG丸ｺﾞｼｯｸM-PRO"/>
              </w:rPr>
            </w:pPr>
          </w:p>
        </w:tc>
        <w:tc>
          <w:tcPr>
            <w:tcW w:w="2410" w:type="dxa"/>
            <w:vMerge/>
            <w:vAlign w:val="center"/>
          </w:tcPr>
          <w:p w:rsidR="003019E1" w:rsidRDefault="003019E1">
            <w:pPr>
              <w:jc w:val="both"/>
              <w:rPr>
                <w:rFonts w:ascii="HG丸ｺﾞｼｯｸM-PRO"/>
              </w:rPr>
            </w:pPr>
          </w:p>
        </w:tc>
        <w:tc>
          <w:tcPr>
            <w:tcW w:w="1693" w:type="dxa"/>
            <w:vMerge/>
            <w:vAlign w:val="center"/>
          </w:tcPr>
          <w:p w:rsidR="003019E1" w:rsidRDefault="003019E1">
            <w:pPr>
              <w:jc w:val="both"/>
            </w:pPr>
          </w:p>
        </w:tc>
      </w:tr>
    </w:tbl>
    <w:p w:rsidR="003019E1" w:rsidRDefault="003019E1">
      <w:pPr>
        <w:snapToGrid w:val="0"/>
        <w:spacing w:line="240" w:lineRule="atLeast"/>
        <w:rPr>
          <w:sz w:val="20"/>
        </w:rPr>
      </w:pPr>
      <w:r>
        <w:rPr>
          <w:rFonts w:hint="eastAsia"/>
          <w:sz w:val="16"/>
        </w:rPr>
        <w:t>備考</w:t>
      </w:r>
      <w:r>
        <w:rPr>
          <w:rFonts w:hint="eastAsia"/>
          <w:sz w:val="16"/>
        </w:rPr>
        <w:t xml:space="preserve">  </w:t>
      </w:r>
      <w:r>
        <w:rPr>
          <w:rFonts w:hint="eastAsia"/>
          <w:sz w:val="20"/>
        </w:rPr>
        <w:t>1</w:t>
      </w:r>
      <w:r>
        <w:rPr>
          <w:rFonts w:hint="eastAsia"/>
          <w:sz w:val="20"/>
        </w:rPr>
        <w:t xml:space="preserve">　</w:t>
      </w:r>
      <w:r>
        <w:rPr>
          <w:rFonts w:ascii="HG丸ｺﾞｼｯｸM-PRO" w:hint="eastAsia"/>
          <w:sz w:val="20"/>
        </w:rPr>
        <w:t>※</w:t>
      </w:r>
      <w:r>
        <w:rPr>
          <w:rFonts w:hint="eastAsia"/>
          <w:sz w:val="20"/>
        </w:rPr>
        <w:t>印の欄には、記載しないこと。</w:t>
      </w:r>
    </w:p>
    <w:p w:rsidR="003019E1" w:rsidRDefault="003019E1">
      <w:pPr>
        <w:numPr>
          <w:ilvl w:val="0"/>
          <w:numId w:val="1"/>
        </w:numPr>
        <w:snapToGrid w:val="0"/>
        <w:spacing w:line="240" w:lineRule="atLeast"/>
        <w:rPr>
          <w:sz w:val="20"/>
        </w:rPr>
      </w:pPr>
      <w:r>
        <w:rPr>
          <w:rFonts w:hint="eastAsia"/>
          <w:sz w:val="20"/>
        </w:rPr>
        <w:t>△印欄の記載については、別記第５号様式の備考２によること。</w:t>
      </w:r>
    </w:p>
    <w:p w:rsidR="003019E1" w:rsidRDefault="003019E1">
      <w:pPr>
        <w:numPr>
          <w:ilvl w:val="0"/>
          <w:numId w:val="1"/>
        </w:numPr>
        <w:snapToGrid w:val="0"/>
        <w:spacing w:line="240" w:lineRule="atLeast"/>
        <w:rPr>
          <w:sz w:val="20"/>
        </w:rPr>
      </w:pPr>
      <w:r>
        <w:rPr>
          <w:rFonts w:hint="eastAsia"/>
          <w:sz w:val="20"/>
        </w:rPr>
        <w:t>変更しようとする事項は、変更前及び変更後の内容を対照させること。</w:t>
      </w:r>
    </w:p>
    <w:sectPr w:rsidR="003019E1">
      <w:pgSz w:w="11907" w:h="16840" w:code="9"/>
      <w:pgMar w:top="1259" w:right="708" w:bottom="1134" w:left="1440" w:header="720" w:footer="720" w:gutter="0"/>
      <w:cols w:space="425"/>
      <w:noEndnote/>
      <w:docGrid w:type="linesAndChars" w:linePitch="364" w:charSpace="1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A749C"/>
    <w:multiLevelType w:val="hybridMultilevel"/>
    <w:tmpl w:val="7C1E1A68"/>
    <w:lvl w:ilvl="0" w:tplc="5A583FFE">
      <w:start w:val="2"/>
      <w:numFmt w:val="decimal"/>
      <w:lvlText w:val="%1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0EE"/>
    <w:rsid w:val="003019E1"/>
    <w:rsid w:val="00746825"/>
    <w:rsid w:val="00BB6E9A"/>
    <w:rsid w:val="00C83AA7"/>
    <w:rsid w:val="00DF30EE"/>
    <w:rsid w:val="00E03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30E36B"/>
  <w15:chartTrackingRefBased/>
  <w15:docId w15:val="{B33737D8-2BDB-4D7A-B694-2BB6F73A1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304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</vt:lpstr>
      <vt:lpstr>様式第５</vt:lpstr>
    </vt:vector>
  </TitlesOfParts>
  <Company>財務会計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</dc:title>
  <dc:subject/>
  <dc:creator>kofu</dc:creator>
  <cp:keywords/>
  <dc:description/>
  <cp:lastModifiedBy>TJ418</cp:lastModifiedBy>
  <cp:revision>5</cp:revision>
  <cp:lastPrinted>2004-07-13T07:38:00Z</cp:lastPrinted>
  <dcterms:created xsi:type="dcterms:W3CDTF">2021-05-18T05:25:00Z</dcterms:created>
  <dcterms:modified xsi:type="dcterms:W3CDTF">2022-06-16T05:04:00Z</dcterms:modified>
</cp:coreProperties>
</file>