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8524B" w14:textId="77777777" w:rsidR="00AF480F" w:rsidRDefault="00AF480F" w:rsidP="00AF480F">
      <w:pPr>
        <w:jc w:val="right"/>
        <w:rPr>
          <w:rFonts w:ascii="ＭＳ ゴシック" w:eastAsia="ＭＳ ゴシック" w:hAnsi="ＭＳ ゴシック"/>
        </w:rPr>
      </w:pPr>
      <w:r>
        <w:rPr>
          <w:rFonts w:ascii="ＭＳ ゴシック" w:eastAsia="ＭＳ ゴシック" w:hAnsi="ＭＳ ゴシック" w:hint="eastAsia"/>
        </w:rPr>
        <w:t>別添</w:t>
      </w:r>
    </w:p>
    <w:p w14:paraId="0E79E270" w14:textId="77777777" w:rsidR="00DA3C59" w:rsidRDefault="00DA3C59" w:rsidP="00DA3C59">
      <w:pPr>
        <w:jc w:val="center"/>
        <w:rPr>
          <w:rFonts w:ascii="ＭＳ ゴシック" w:eastAsia="ＭＳ ゴシック" w:hAnsi="ＭＳ ゴシック"/>
        </w:rPr>
      </w:pPr>
    </w:p>
    <w:p w14:paraId="74F09855" w14:textId="77777777" w:rsidR="0007727E" w:rsidRDefault="00AF480F" w:rsidP="00DA3C59">
      <w:pPr>
        <w:jc w:val="center"/>
        <w:rPr>
          <w:rFonts w:ascii="ＭＳ ゴシック" w:eastAsia="ＭＳ ゴシック" w:hAnsi="ＭＳ ゴシック"/>
          <w:sz w:val="22"/>
        </w:rPr>
      </w:pPr>
      <w:r w:rsidRPr="00BD3C4C">
        <w:rPr>
          <w:rFonts w:ascii="ＭＳ ゴシック" w:eastAsia="ＭＳ ゴシック" w:hAnsi="ＭＳ ゴシック" w:hint="eastAsia"/>
          <w:sz w:val="22"/>
        </w:rPr>
        <w:t>「ＫＡＩの国　やまなし　魅力ある介護事業所認証評価制度」</w:t>
      </w:r>
      <w:r w:rsidR="0007727E">
        <w:rPr>
          <w:rFonts w:ascii="ＭＳ ゴシック" w:eastAsia="ＭＳ ゴシック" w:hAnsi="ＭＳ ゴシック" w:hint="eastAsia"/>
          <w:sz w:val="22"/>
        </w:rPr>
        <w:t>について</w:t>
      </w:r>
    </w:p>
    <w:p w14:paraId="4D10F72E" w14:textId="77777777" w:rsidR="00733ECE" w:rsidRDefault="00733ECE" w:rsidP="00733ECE">
      <w:pPr>
        <w:rPr>
          <w:rFonts w:ascii="ＭＳ ゴシック" w:eastAsia="ＭＳ ゴシック" w:hAnsi="ＭＳ ゴシック"/>
          <w:sz w:val="22"/>
        </w:rPr>
      </w:pPr>
    </w:p>
    <w:p w14:paraId="1EE774C2" w14:textId="77777777" w:rsidR="00733ECE" w:rsidRDefault="00733ECE" w:rsidP="00733ECE">
      <w:pPr>
        <w:rPr>
          <w:rFonts w:ascii="ＭＳ ゴシック" w:eastAsia="ＭＳ ゴシック" w:hAnsi="ＭＳ ゴシック"/>
          <w:sz w:val="22"/>
        </w:rPr>
      </w:pPr>
      <w:r>
        <w:rPr>
          <w:rFonts w:ascii="ＭＳ ゴシック" w:eastAsia="ＭＳ ゴシック" w:hAnsi="ＭＳ ゴシック" w:hint="eastAsia"/>
          <w:sz w:val="22"/>
        </w:rPr>
        <w:t>１　当認証評価制度</w:t>
      </w:r>
      <w:r w:rsidR="00673D0F">
        <w:rPr>
          <w:rFonts w:ascii="ＭＳ ゴシック" w:eastAsia="ＭＳ ゴシック" w:hAnsi="ＭＳ ゴシック" w:hint="eastAsia"/>
          <w:sz w:val="22"/>
        </w:rPr>
        <w:t>の</w:t>
      </w:r>
      <w:r>
        <w:rPr>
          <w:rFonts w:ascii="ＭＳ ゴシック" w:eastAsia="ＭＳ ゴシック" w:hAnsi="ＭＳ ゴシック" w:hint="eastAsia"/>
          <w:sz w:val="22"/>
        </w:rPr>
        <w:t>目的と概要</w:t>
      </w:r>
    </w:p>
    <w:p w14:paraId="3076F02C" w14:textId="77777777" w:rsidR="00733ECE" w:rsidRPr="00733ECE" w:rsidRDefault="00733ECE" w:rsidP="00733ECE">
      <w:pPr>
        <w:ind w:leftChars="100" w:left="210"/>
        <w:rPr>
          <w:rFonts w:ascii="ＭＳ ゴシック" w:eastAsia="ＭＳ ゴシック" w:hAnsi="ＭＳ ゴシック"/>
          <w:sz w:val="22"/>
        </w:rPr>
      </w:pPr>
      <w:r w:rsidRPr="00733ECE">
        <w:rPr>
          <w:rFonts w:ascii="ＭＳ ゴシック" w:eastAsia="ＭＳ ゴシック" w:hAnsi="ＭＳ ゴシック" w:hint="eastAsia"/>
          <w:sz w:val="22"/>
        </w:rPr>
        <w:t>〇</w:t>
      </w:r>
      <w:r w:rsidR="00673D0F">
        <w:rPr>
          <w:rFonts w:ascii="ＭＳ ゴシック" w:eastAsia="ＭＳ ゴシック" w:hAnsi="ＭＳ ゴシック" w:hint="eastAsia"/>
          <w:sz w:val="22"/>
        </w:rPr>
        <w:t>本県では</w:t>
      </w:r>
      <w:r w:rsidRPr="00733ECE">
        <w:rPr>
          <w:rFonts w:ascii="ＭＳ ゴシック" w:eastAsia="ＭＳ ゴシック" w:hAnsi="ＭＳ ゴシック" w:hint="eastAsia"/>
          <w:sz w:val="22"/>
        </w:rPr>
        <w:t>、介護施設や事業所が行う人材育成や職場環境の改善等の優れた取組みを評価する「認証評価制度」を創設するため、介護施設の代表者や学識経験者などで構成される検討委員会を設置し、認証分野や認証項目、評価基準等の検討を行ってき</w:t>
      </w:r>
      <w:r>
        <w:rPr>
          <w:rFonts w:ascii="ＭＳ ゴシック" w:eastAsia="ＭＳ ゴシック" w:hAnsi="ＭＳ ゴシック" w:hint="eastAsia"/>
          <w:sz w:val="22"/>
        </w:rPr>
        <w:t>まし</w:t>
      </w:r>
      <w:r w:rsidRPr="00733ECE">
        <w:rPr>
          <w:rFonts w:ascii="ＭＳ ゴシック" w:eastAsia="ＭＳ ゴシック" w:hAnsi="ＭＳ ゴシック" w:hint="eastAsia"/>
          <w:sz w:val="22"/>
        </w:rPr>
        <w:t>た。</w:t>
      </w:r>
    </w:p>
    <w:p w14:paraId="5DE89C94" w14:textId="77777777" w:rsidR="00733ECE" w:rsidRPr="00733ECE" w:rsidRDefault="00733ECE" w:rsidP="00733ECE">
      <w:pPr>
        <w:ind w:leftChars="100" w:left="210"/>
        <w:rPr>
          <w:rFonts w:ascii="ＭＳ ゴシック" w:eastAsia="ＭＳ ゴシック" w:hAnsi="ＭＳ ゴシック"/>
          <w:sz w:val="22"/>
        </w:rPr>
      </w:pPr>
      <w:r w:rsidRPr="00733ECE">
        <w:rPr>
          <w:rFonts w:ascii="ＭＳ ゴシック" w:eastAsia="ＭＳ ゴシック" w:hAnsi="ＭＳ ゴシック" w:hint="eastAsia"/>
          <w:sz w:val="22"/>
        </w:rPr>
        <w:t>○当制度の名称は、「ＫＡＩの国　やまなし　魅力ある介護事業所認証評価制度」とし、制度の目的を「介護事業所における優良な取組の見える化」、「県内介護業界全体のレベルアップとボトムアップ」、「介護職員の離職防止による介護サービスの質の向上」の３つを掲げ、次の４項目を認証分野に、１６項目を認証項目として設定し</w:t>
      </w:r>
      <w:r>
        <w:rPr>
          <w:rFonts w:ascii="ＭＳ ゴシック" w:eastAsia="ＭＳ ゴシック" w:hAnsi="ＭＳ ゴシック" w:hint="eastAsia"/>
          <w:sz w:val="22"/>
        </w:rPr>
        <w:t>まし</w:t>
      </w:r>
      <w:r w:rsidRPr="00733ECE">
        <w:rPr>
          <w:rFonts w:ascii="ＭＳ ゴシック" w:eastAsia="ＭＳ ゴシック" w:hAnsi="ＭＳ ゴシック" w:hint="eastAsia"/>
          <w:sz w:val="22"/>
        </w:rPr>
        <w:t xml:space="preserve">た。　</w:t>
      </w:r>
    </w:p>
    <w:p w14:paraId="3FCBB661" w14:textId="77777777" w:rsidR="00733ECE" w:rsidRPr="00733ECE" w:rsidRDefault="00733ECE" w:rsidP="00733ECE">
      <w:pPr>
        <w:rPr>
          <w:rFonts w:ascii="ＭＳ ゴシック" w:eastAsia="ＭＳ ゴシック" w:hAnsi="ＭＳ ゴシック"/>
          <w:sz w:val="22"/>
        </w:rPr>
      </w:pPr>
    </w:p>
    <w:p w14:paraId="05206E33" w14:textId="77777777" w:rsidR="00733ECE" w:rsidRPr="00733ECE" w:rsidRDefault="00733ECE" w:rsidP="00733ECE">
      <w:pPr>
        <w:rPr>
          <w:rFonts w:ascii="ＭＳ ゴシック" w:eastAsia="ＭＳ ゴシック" w:hAnsi="ＭＳ ゴシック"/>
          <w:sz w:val="22"/>
        </w:rPr>
      </w:pPr>
      <w:r w:rsidRPr="00733ECE">
        <w:rPr>
          <w:rFonts w:ascii="ＭＳ ゴシック" w:eastAsia="ＭＳ ゴシック" w:hAnsi="ＭＳ ゴシック" w:hint="eastAsia"/>
          <w:sz w:val="22"/>
        </w:rPr>
        <w:t>＜認証分野・評価項目＞</w:t>
      </w:r>
    </w:p>
    <w:p w14:paraId="48304E87" w14:textId="2E924DA3" w:rsidR="00733ECE" w:rsidRPr="00733ECE" w:rsidRDefault="00657B5D" w:rsidP="00733ECE">
      <w:pPr>
        <w:rPr>
          <w:rFonts w:ascii="ＭＳ ゴシック" w:eastAsia="ＭＳ ゴシック" w:hAnsi="ＭＳ ゴシック"/>
          <w:sz w:val="22"/>
        </w:rPr>
      </w:pPr>
      <w:r>
        <w:rPr>
          <w:rFonts w:ascii="ＭＳ ゴシック" w:eastAsia="ＭＳ ゴシック" w:hAnsi="ＭＳ ゴシック" w:hint="eastAsia"/>
          <w:sz w:val="22"/>
        </w:rPr>
        <w:t>（</w:t>
      </w:r>
      <w:r w:rsidR="00733ECE" w:rsidRPr="00733ECE">
        <w:rPr>
          <w:rFonts w:ascii="ＭＳ ゴシック" w:eastAsia="ＭＳ ゴシック" w:hAnsi="ＭＳ ゴシック" w:hint="eastAsia"/>
          <w:sz w:val="22"/>
        </w:rPr>
        <w:t>１</w:t>
      </w:r>
      <w:r>
        <w:rPr>
          <w:rFonts w:ascii="ＭＳ ゴシック" w:eastAsia="ＭＳ ゴシック" w:hAnsi="ＭＳ ゴシック" w:hint="eastAsia"/>
          <w:sz w:val="22"/>
        </w:rPr>
        <w:t>）</w:t>
      </w:r>
      <w:r w:rsidR="00733ECE" w:rsidRPr="00733ECE">
        <w:rPr>
          <w:rFonts w:ascii="ＭＳ ゴシック" w:eastAsia="ＭＳ ゴシック" w:hAnsi="ＭＳ ゴシック" w:hint="eastAsia"/>
          <w:sz w:val="22"/>
        </w:rPr>
        <w:t>働きやすい職場環境</w:t>
      </w:r>
    </w:p>
    <w:p w14:paraId="00416D22" w14:textId="77777777" w:rsidR="00733ECE" w:rsidRPr="00733ECE" w:rsidRDefault="00733ECE" w:rsidP="00673D0F">
      <w:pPr>
        <w:ind w:firstLineChars="200" w:firstLine="440"/>
        <w:rPr>
          <w:rFonts w:ascii="ＭＳ ゴシック" w:eastAsia="ＭＳ ゴシック" w:hAnsi="ＭＳ ゴシック"/>
          <w:sz w:val="22"/>
        </w:rPr>
      </w:pPr>
      <w:r w:rsidRPr="00733ECE">
        <w:rPr>
          <w:rFonts w:ascii="ＭＳ ゴシック" w:eastAsia="ＭＳ ゴシック" w:hAnsi="ＭＳ ゴシック" w:hint="eastAsia"/>
          <w:sz w:val="22"/>
        </w:rPr>
        <w:t>①休暇取得・労働時間削減のための取組みの実施</w:t>
      </w:r>
    </w:p>
    <w:p w14:paraId="69046DE4" w14:textId="77777777" w:rsidR="00733ECE" w:rsidRPr="00733ECE" w:rsidRDefault="00733ECE" w:rsidP="00673D0F">
      <w:pPr>
        <w:ind w:firstLineChars="200" w:firstLine="440"/>
        <w:rPr>
          <w:rFonts w:ascii="ＭＳ ゴシック" w:eastAsia="ＭＳ ゴシック" w:hAnsi="ＭＳ ゴシック"/>
          <w:sz w:val="22"/>
        </w:rPr>
      </w:pPr>
      <w:r w:rsidRPr="00733ECE">
        <w:rPr>
          <w:rFonts w:ascii="ＭＳ ゴシック" w:eastAsia="ＭＳ ゴシック" w:hAnsi="ＭＳ ゴシック" w:hint="eastAsia"/>
          <w:sz w:val="22"/>
        </w:rPr>
        <w:t>②育児・介護と仕事を両立できる取組みの実施</w:t>
      </w:r>
    </w:p>
    <w:p w14:paraId="69F8BB0A" w14:textId="77777777" w:rsidR="00733ECE" w:rsidRPr="00733ECE" w:rsidRDefault="00733ECE" w:rsidP="00673D0F">
      <w:pPr>
        <w:ind w:firstLineChars="200" w:firstLine="440"/>
        <w:rPr>
          <w:rFonts w:ascii="ＭＳ ゴシック" w:eastAsia="ＭＳ ゴシック" w:hAnsi="ＭＳ ゴシック"/>
          <w:sz w:val="22"/>
        </w:rPr>
      </w:pPr>
      <w:r w:rsidRPr="00733ECE">
        <w:rPr>
          <w:rFonts w:ascii="ＭＳ ゴシック" w:eastAsia="ＭＳ ゴシック" w:hAnsi="ＭＳ ゴシック" w:hint="eastAsia"/>
          <w:sz w:val="22"/>
        </w:rPr>
        <w:t>③健康管理に関する取組みの実施</w:t>
      </w:r>
    </w:p>
    <w:p w14:paraId="062C567D" w14:textId="77777777" w:rsidR="00733ECE" w:rsidRPr="00733ECE" w:rsidRDefault="00733ECE" w:rsidP="00673D0F">
      <w:pPr>
        <w:ind w:firstLineChars="200" w:firstLine="440"/>
        <w:rPr>
          <w:rFonts w:ascii="ＭＳ ゴシック" w:eastAsia="ＭＳ ゴシック" w:hAnsi="ＭＳ ゴシック"/>
          <w:sz w:val="22"/>
        </w:rPr>
      </w:pPr>
      <w:r w:rsidRPr="00733ECE">
        <w:rPr>
          <w:rFonts w:ascii="ＭＳ ゴシック" w:eastAsia="ＭＳ ゴシック" w:hAnsi="ＭＳ ゴシック" w:hint="eastAsia"/>
          <w:sz w:val="22"/>
        </w:rPr>
        <w:t>④職員との面談の実施</w:t>
      </w:r>
    </w:p>
    <w:p w14:paraId="6DFEA371" w14:textId="48AA6888" w:rsidR="00733ECE" w:rsidRPr="00733ECE" w:rsidRDefault="00657B5D" w:rsidP="00733ECE">
      <w:pPr>
        <w:rPr>
          <w:rFonts w:ascii="ＭＳ ゴシック" w:eastAsia="ＭＳ ゴシック" w:hAnsi="ＭＳ ゴシック"/>
          <w:sz w:val="22"/>
        </w:rPr>
      </w:pPr>
      <w:r>
        <w:rPr>
          <w:rFonts w:ascii="ＭＳ ゴシック" w:eastAsia="ＭＳ ゴシック" w:hAnsi="ＭＳ ゴシック" w:hint="eastAsia"/>
          <w:sz w:val="22"/>
        </w:rPr>
        <w:t>（</w:t>
      </w:r>
      <w:r w:rsidR="00733ECE" w:rsidRPr="00733ECE">
        <w:rPr>
          <w:rFonts w:ascii="ＭＳ ゴシック" w:eastAsia="ＭＳ ゴシック" w:hAnsi="ＭＳ ゴシック" w:hint="eastAsia"/>
          <w:sz w:val="22"/>
        </w:rPr>
        <w:t>２</w:t>
      </w:r>
      <w:r>
        <w:rPr>
          <w:rFonts w:ascii="ＭＳ ゴシック" w:eastAsia="ＭＳ ゴシック" w:hAnsi="ＭＳ ゴシック" w:hint="eastAsia"/>
          <w:sz w:val="22"/>
        </w:rPr>
        <w:t>）</w:t>
      </w:r>
      <w:r w:rsidR="00733ECE" w:rsidRPr="00733ECE">
        <w:rPr>
          <w:rFonts w:ascii="ＭＳ ゴシック" w:eastAsia="ＭＳ ゴシック" w:hAnsi="ＭＳ ゴシック" w:hint="eastAsia"/>
          <w:sz w:val="22"/>
        </w:rPr>
        <w:t>キャリアパスと介護人材育成の取組み</w:t>
      </w:r>
    </w:p>
    <w:p w14:paraId="5CD1226E" w14:textId="77777777" w:rsidR="00733ECE" w:rsidRPr="00733ECE" w:rsidRDefault="00733ECE" w:rsidP="00673D0F">
      <w:pPr>
        <w:ind w:firstLineChars="200" w:firstLine="440"/>
        <w:rPr>
          <w:rFonts w:ascii="ＭＳ ゴシック" w:eastAsia="ＭＳ ゴシック" w:hAnsi="ＭＳ ゴシック"/>
          <w:sz w:val="22"/>
        </w:rPr>
      </w:pPr>
      <w:r w:rsidRPr="00733ECE">
        <w:rPr>
          <w:rFonts w:ascii="ＭＳ ゴシック" w:eastAsia="ＭＳ ゴシック" w:hAnsi="ＭＳ ゴシック" w:hint="eastAsia"/>
          <w:sz w:val="22"/>
        </w:rPr>
        <w:t>⑤明確な給与体系の導入</w:t>
      </w:r>
    </w:p>
    <w:p w14:paraId="5E22C3E1" w14:textId="77777777" w:rsidR="00733ECE" w:rsidRPr="00733ECE" w:rsidRDefault="00733ECE" w:rsidP="00673D0F">
      <w:pPr>
        <w:ind w:firstLineChars="200" w:firstLine="440"/>
        <w:rPr>
          <w:rFonts w:ascii="ＭＳ ゴシック" w:eastAsia="ＭＳ ゴシック" w:hAnsi="ＭＳ ゴシック"/>
          <w:sz w:val="22"/>
        </w:rPr>
      </w:pPr>
      <w:r w:rsidRPr="00733ECE">
        <w:rPr>
          <w:rFonts w:ascii="ＭＳ ゴシック" w:eastAsia="ＭＳ ゴシック" w:hAnsi="ＭＳ ゴシック" w:hint="eastAsia"/>
          <w:sz w:val="22"/>
        </w:rPr>
        <w:t>⑥新規採用者育成計画の策定と実施</w:t>
      </w:r>
    </w:p>
    <w:p w14:paraId="76C17A7B" w14:textId="77777777" w:rsidR="00733ECE" w:rsidRPr="00733ECE" w:rsidRDefault="00733ECE" w:rsidP="00673D0F">
      <w:pPr>
        <w:ind w:firstLineChars="200" w:firstLine="440"/>
        <w:rPr>
          <w:rFonts w:ascii="ＭＳ ゴシック" w:eastAsia="ＭＳ ゴシック" w:hAnsi="ＭＳ ゴシック"/>
          <w:sz w:val="22"/>
        </w:rPr>
      </w:pPr>
      <w:r w:rsidRPr="00733ECE">
        <w:rPr>
          <w:rFonts w:ascii="ＭＳ ゴシック" w:eastAsia="ＭＳ ゴシック" w:hAnsi="ＭＳ ゴシック" w:hint="eastAsia"/>
          <w:sz w:val="22"/>
        </w:rPr>
        <w:t>⑦ＯＪＴ指導者等の設置</w:t>
      </w:r>
    </w:p>
    <w:p w14:paraId="7784C887" w14:textId="77777777" w:rsidR="00733ECE" w:rsidRPr="00733ECE" w:rsidRDefault="00733ECE" w:rsidP="00673D0F">
      <w:pPr>
        <w:ind w:firstLineChars="200" w:firstLine="440"/>
        <w:rPr>
          <w:rFonts w:ascii="ＭＳ ゴシック" w:eastAsia="ＭＳ ゴシック" w:hAnsi="ＭＳ ゴシック"/>
          <w:sz w:val="22"/>
        </w:rPr>
      </w:pPr>
      <w:r w:rsidRPr="00733ECE">
        <w:rPr>
          <w:rFonts w:ascii="ＭＳ ゴシック" w:eastAsia="ＭＳ ゴシック" w:hAnsi="ＭＳ ゴシック" w:hint="eastAsia"/>
          <w:sz w:val="22"/>
        </w:rPr>
        <w:t>⑧キャリアパス制度の導入</w:t>
      </w:r>
    </w:p>
    <w:p w14:paraId="3C0DC905" w14:textId="77777777" w:rsidR="00733ECE" w:rsidRPr="00733ECE" w:rsidRDefault="00733ECE" w:rsidP="00673D0F">
      <w:pPr>
        <w:ind w:firstLineChars="200" w:firstLine="440"/>
        <w:rPr>
          <w:rFonts w:ascii="ＭＳ ゴシック" w:eastAsia="ＭＳ ゴシック" w:hAnsi="ＭＳ ゴシック"/>
          <w:sz w:val="22"/>
        </w:rPr>
      </w:pPr>
      <w:r w:rsidRPr="00733ECE">
        <w:rPr>
          <w:rFonts w:ascii="ＭＳ ゴシック" w:eastAsia="ＭＳ ゴシック" w:hAnsi="ＭＳ ゴシック" w:hint="eastAsia"/>
          <w:sz w:val="22"/>
        </w:rPr>
        <w:t>⑨人材育成計画もしくは研修計画の策定と実施</w:t>
      </w:r>
    </w:p>
    <w:p w14:paraId="77E5A6E5" w14:textId="77777777" w:rsidR="00733ECE" w:rsidRPr="00733ECE" w:rsidRDefault="00733ECE" w:rsidP="00673D0F">
      <w:pPr>
        <w:ind w:firstLineChars="200" w:firstLine="440"/>
        <w:rPr>
          <w:rFonts w:ascii="ＭＳ ゴシック" w:eastAsia="ＭＳ ゴシック" w:hAnsi="ＭＳ ゴシック"/>
          <w:sz w:val="22"/>
        </w:rPr>
      </w:pPr>
      <w:r w:rsidRPr="00733ECE">
        <w:rPr>
          <w:rFonts w:ascii="ＭＳ ゴシック" w:eastAsia="ＭＳ ゴシック" w:hAnsi="ＭＳ ゴシック" w:hint="eastAsia"/>
          <w:sz w:val="22"/>
        </w:rPr>
        <w:t>⑩資格取得に対する支援</w:t>
      </w:r>
    </w:p>
    <w:p w14:paraId="4040967A" w14:textId="1F19EF24" w:rsidR="00733ECE" w:rsidRPr="00733ECE" w:rsidRDefault="00657B5D" w:rsidP="00733ECE">
      <w:pPr>
        <w:rPr>
          <w:rFonts w:ascii="ＭＳ ゴシック" w:eastAsia="ＭＳ ゴシック" w:hAnsi="ＭＳ ゴシック"/>
          <w:sz w:val="22"/>
        </w:rPr>
      </w:pPr>
      <w:r>
        <w:rPr>
          <w:rFonts w:ascii="ＭＳ ゴシック" w:eastAsia="ＭＳ ゴシック" w:hAnsi="ＭＳ ゴシック" w:hint="eastAsia"/>
          <w:sz w:val="22"/>
        </w:rPr>
        <w:t>（</w:t>
      </w:r>
      <w:r w:rsidR="00733ECE" w:rsidRPr="00733ECE">
        <w:rPr>
          <w:rFonts w:ascii="ＭＳ ゴシック" w:eastAsia="ＭＳ ゴシック" w:hAnsi="ＭＳ ゴシック" w:hint="eastAsia"/>
          <w:sz w:val="22"/>
        </w:rPr>
        <w:t>３</w:t>
      </w:r>
      <w:r>
        <w:rPr>
          <w:rFonts w:ascii="ＭＳ ゴシック" w:eastAsia="ＭＳ ゴシック" w:hAnsi="ＭＳ ゴシック" w:hint="eastAsia"/>
          <w:sz w:val="22"/>
        </w:rPr>
        <w:t>）</w:t>
      </w:r>
      <w:r w:rsidR="00733ECE" w:rsidRPr="00733ECE">
        <w:rPr>
          <w:rFonts w:ascii="ＭＳ ゴシック" w:eastAsia="ＭＳ ゴシック" w:hAnsi="ＭＳ ゴシック" w:hint="eastAsia"/>
          <w:sz w:val="22"/>
        </w:rPr>
        <w:t>介護の質の向上につながる取組み</w:t>
      </w:r>
    </w:p>
    <w:p w14:paraId="08D9A6C2" w14:textId="77777777" w:rsidR="00733ECE" w:rsidRPr="00733ECE" w:rsidRDefault="00733ECE" w:rsidP="00733ECE">
      <w:pPr>
        <w:rPr>
          <w:rFonts w:ascii="ＭＳ ゴシック" w:eastAsia="ＭＳ ゴシック" w:hAnsi="ＭＳ ゴシック"/>
          <w:sz w:val="22"/>
        </w:rPr>
      </w:pPr>
      <w:r w:rsidRPr="00733ECE">
        <w:rPr>
          <w:rFonts w:ascii="ＭＳ ゴシック" w:eastAsia="ＭＳ ゴシック" w:hAnsi="ＭＳ ゴシック" w:hint="eastAsia"/>
          <w:sz w:val="22"/>
        </w:rPr>
        <w:t xml:space="preserve">　</w:t>
      </w:r>
      <w:r w:rsidR="00673D0F">
        <w:rPr>
          <w:rFonts w:ascii="ＭＳ ゴシック" w:eastAsia="ＭＳ ゴシック" w:hAnsi="ＭＳ ゴシック" w:hint="eastAsia"/>
          <w:sz w:val="22"/>
        </w:rPr>
        <w:t xml:space="preserve">　</w:t>
      </w:r>
      <w:r w:rsidRPr="00733ECE">
        <w:rPr>
          <w:rFonts w:ascii="ＭＳ ゴシック" w:eastAsia="ＭＳ ゴシック" w:hAnsi="ＭＳ ゴシック" w:hint="eastAsia"/>
          <w:sz w:val="22"/>
        </w:rPr>
        <w:t>⑪施設・事業所の運営方針の周知</w:t>
      </w:r>
    </w:p>
    <w:p w14:paraId="20DF0B30" w14:textId="77777777" w:rsidR="00733ECE" w:rsidRPr="00733ECE" w:rsidRDefault="00733ECE" w:rsidP="00673D0F">
      <w:pPr>
        <w:ind w:firstLineChars="200" w:firstLine="440"/>
        <w:rPr>
          <w:rFonts w:ascii="ＭＳ ゴシック" w:eastAsia="ＭＳ ゴシック" w:hAnsi="ＭＳ ゴシック"/>
          <w:sz w:val="22"/>
        </w:rPr>
      </w:pPr>
      <w:r w:rsidRPr="00733ECE">
        <w:rPr>
          <w:rFonts w:ascii="ＭＳ ゴシック" w:eastAsia="ＭＳ ゴシック" w:hAnsi="ＭＳ ゴシック" w:hint="eastAsia"/>
          <w:sz w:val="22"/>
        </w:rPr>
        <w:t>⑫相談体制・苦情解決の仕組みの確立と運用</w:t>
      </w:r>
    </w:p>
    <w:p w14:paraId="27BCF872" w14:textId="77777777" w:rsidR="00733ECE" w:rsidRDefault="00733ECE" w:rsidP="00673D0F">
      <w:pPr>
        <w:ind w:firstLineChars="200" w:firstLine="440"/>
        <w:rPr>
          <w:rFonts w:ascii="ＭＳ ゴシック" w:eastAsia="ＭＳ ゴシック" w:hAnsi="ＭＳ ゴシック"/>
          <w:sz w:val="22"/>
        </w:rPr>
      </w:pPr>
      <w:r w:rsidRPr="00733ECE">
        <w:rPr>
          <w:rFonts w:ascii="ＭＳ ゴシック" w:eastAsia="ＭＳ ゴシック" w:hAnsi="ＭＳ ゴシック" w:hint="eastAsia"/>
          <w:sz w:val="22"/>
        </w:rPr>
        <w:t>⑬高齢者虐待防止の徹底</w:t>
      </w:r>
    </w:p>
    <w:p w14:paraId="1793F63F" w14:textId="692A81D3" w:rsidR="00733ECE" w:rsidRPr="00733ECE" w:rsidRDefault="00657B5D" w:rsidP="00733ECE">
      <w:pPr>
        <w:rPr>
          <w:rFonts w:ascii="ＭＳ ゴシック" w:eastAsia="ＭＳ ゴシック" w:hAnsi="ＭＳ ゴシック"/>
          <w:sz w:val="22"/>
        </w:rPr>
      </w:pPr>
      <w:r>
        <w:rPr>
          <w:rFonts w:ascii="ＭＳ ゴシック" w:eastAsia="ＭＳ ゴシック" w:hAnsi="ＭＳ ゴシック" w:hint="eastAsia"/>
          <w:sz w:val="22"/>
        </w:rPr>
        <w:t>（</w:t>
      </w:r>
      <w:r w:rsidR="00733ECE" w:rsidRPr="00733ECE">
        <w:rPr>
          <w:rFonts w:ascii="ＭＳ ゴシック" w:eastAsia="ＭＳ ゴシック" w:hAnsi="ＭＳ ゴシック" w:hint="eastAsia"/>
          <w:sz w:val="22"/>
        </w:rPr>
        <w:t>４</w:t>
      </w:r>
      <w:r>
        <w:rPr>
          <w:rFonts w:ascii="ＭＳ ゴシック" w:eastAsia="ＭＳ ゴシック" w:hAnsi="ＭＳ ゴシック" w:hint="eastAsia"/>
          <w:sz w:val="22"/>
        </w:rPr>
        <w:t>）</w:t>
      </w:r>
      <w:bookmarkStart w:id="0" w:name="_GoBack"/>
      <w:bookmarkEnd w:id="0"/>
      <w:r w:rsidR="00733ECE" w:rsidRPr="00733ECE">
        <w:rPr>
          <w:rFonts w:ascii="ＭＳ ゴシック" w:eastAsia="ＭＳ ゴシック" w:hAnsi="ＭＳ ゴシック" w:hint="eastAsia"/>
          <w:sz w:val="22"/>
        </w:rPr>
        <w:t>組織としての在り方</w:t>
      </w:r>
    </w:p>
    <w:p w14:paraId="225A97A5" w14:textId="77777777" w:rsidR="00733ECE" w:rsidRPr="00733ECE" w:rsidRDefault="00733ECE" w:rsidP="00673D0F">
      <w:pPr>
        <w:ind w:firstLineChars="200" w:firstLine="440"/>
        <w:rPr>
          <w:rFonts w:ascii="ＭＳ ゴシック" w:eastAsia="ＭＳ ゴシック" w:hAnsi="ＭＳ ゴシック"/>
          <w:sz w:val="22"/>
        </w:rPr>
      </w:pPr>
      <w:r w:rsidRPr="00733ECE">
        <w:rPr>
          <w:rFonts w:ascii="ＭＳ ゴシック" w:eastAsia="ＭＳ ゴシック" w:hAnsi="ＭＳ ゴシック" w:hint="eastAsia"/>
          <w:sz w:val="22"/>
        </w:rPr>
        <w:t>⑭トップマネジメントのかかわり方</w:t>
      </w:r>
    </w:p>
    <w:p w14:paraId="087856BB" w14:textId="77777777" w:rsidR="00733ECE" w:rsidRPr="00733ECE" w:rsidRDefault="00733ECE" w:rsidP="00673D0F">
      <w:pPr>
        <w:ind w:firstLineChars="200" w:firstLine="440"/>
        <w:rPr>
          <w:rFonts w:ascii="ＭＳ ゴシック" w:eastAsia="ＭＳ ゴシック" w:hAnsi="ＭＳ ゴシック"/>
          <w:sz w:val="22"/>
        </w:rPr>
      </w:pPr>
      <w:r w:rsidRPr="00733ECE">
        <w:rPr>
          <w:rFonts w:ascii="ＭＳ ゴシック" w:eastAsia="ＭＳ ゴシック" w:hAnsi="ＭＳ ゴシック" w:hint="eastAsia"/>
          <w:sz w:val="22"/>
        </w:rPr>
        <w:t>⑮地域交流等の取組み</w:t>
      </w:r>
    </w:p>
    <w:p w14:paraId="0BA409D8" w14:textId="77777777" w:rsidR="0007727E" w:rsidRDefault="00733ECE" w:rsidP="00673D0F">
      <w:pPr>
        <w:ind w:firstLineChars="200" w:firstLine="440"/>
        <w:rPr>
          <w:rFonts w:ascii="ＭＳ ゴシック" w:eastAsia="ＭＳ ゴシック" w:hAnsi="ＭＳ ゴシック"/>
          <w:sz w:val="22"/>
        </w:rPr>
      </w:pPr>
      <w:r w:rsidRPr="00733ECE">
        <w:rPr>
          <w:rFonts w:ascii="ＭＳ ゴシック" w:eastAsia="ＭＳ ゴシック" w:hAnsi="ＭＳ ゴシック" w:hint="eastAsia"/>
          <w:sz w:val="22"/>
        </w:rPr>
        <w:t>⑯関係法令の遵守</w:t>
      </w:r>
    </w:p>
    <w:p w14:paraId="233B146C" w14:textId="77777777" w:rsidR="00AF480F" w:rsidRDefault="00733ECE" w:rsidP="0007727E">
      <w:pPr>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0007727E">
        <w:rPr>
          <w:rFonts w:ascii="ＭＳ ゴシック" w:eastAsia="ＭＳ ゴシック" w:hAnsi="ＭＳ ゴシック" w:hint="eastAsia"/>
          <w:sz w:val="22"/>
        </w:rPr>
        <w:t xml:space="preserve">　</w:t>
      </w:r>
      <w:r w:rsidR="00AF480F" w:rsidRPr="00BD3C4C">
        <w:rPr>
          <w:rFonts w:ascii="ＭＳ ゴシック" w:eastAsia="ＭＳ ゴシック" w:hAnsi="ＭＳ ゴシック" w:hint="eastAsia"/>
          <w:sz w:val="22"/>
        </w:rPr>
        <w:t>対象事業所</w:t>
      </w:r>
    </w:p>
    <w:p w14:paraId="2C8B2A88" w14:textId="77777777" w:rsidR="00E261B7" w:rsidRDefault="00E261B7" w:rsidP="0007727E">
      <w:pPr>
        <w:rPr>
          <w:rFonts w:ascii="ＭＳ ゴシック" w:eastAsia="ＭＳ ゴシック" w:hAnsi="ＭＳ ゴシック"/>
          <w:sz w:val="22"/>
        </w:rPr>
      </w:pPr>
    </w:p>
    <w:p w14:paraId="71EB7F31" w14:textId="77777777" w:rsidR="00E261B7" w:rsidRDefault="00E261B7" w:rsidP="0007727E">
      <w:pPr>
        <w:rPr>
          <w:rFonts w:ascii="ＭＳ ゴシック" w:eastAsia="ＭＳ ゴシック" w:hAnsi="ＭＳ ゴシック"/>
          <w:sz w:val="22"/>
        </w:rPr>
      </w:pPr>
      <w:r w:rsidRPr="00E261B7">
        <w:rPr>
          <w:rFonts w:ascii="ＭＳ ゴシック" w:eastAsia="ＭＳ ゴシック" w:hAnsi="ＭＳ ゴシック" w:hint="eastAsia"/>
          <w:sz w:val="22"/>
        </w:rPr>
        <w:t>○本認証評価制度は、質の高い介護人材の確保を目的として掲げています。そのため、</w:t>
      </w:r>
      <w:r w:rsidR="005126A1">
        <w:rPr>
          <w:rFonts w:ascii="ＭＳ ゴシック" w:eastAsia="ＭＳ ゴシック" w:hAnsi="ＭＳ ゴシック" w:hint="eastAsia"/>
          <w:sz w:val="22"/>
        </w:rPr>
        <w:t>当認証評価制度の</w:t>
      </w:r>
      <w:r w:rsidRPr="00E261B7">
        <w:rPr>
          <w:rFonts w:ascii="ＭＳ ゴシック" w:eastAsia="ＭＳ ゴシック" w:hAnsi="ＭＳ ゴシック" w:hint="eastAsia"/>
          <w:sz w:val="22"/>
        </w:rPr>
        <w:t>対象と</w:t>
      </w:r>
      <w:r w:rsidR="005126A1">
        <w:rPr>
          <w:rFonts w:ascii="ＭＳ ゴシック" w:eastAsia="ＭＳ ゴシック" w:hAnsi="ＭＳ ゴシック" w:hint="eastAsia"/>
          <w:sz w:val="22"/>
        </w:rPr>
        <w:t>なる</w:t>
      </w:r>
      <w:r w:rsidRPr="00E261B7">
        <w:rPr>
          <w:rFonts w:ascii="ＭＳ ゴシック" w:eastAsia="ＭＳ ゴシック" w:hAnsi="ＭＳ ゴシック" w:hint="eastAsia"/>
          <w:sz w:val="22"/>
        </w:rPr>
        <w:t>介護</w:t>
      </w:r>
      <w:r w:rsidR="005126A1">
        <w:rPr>
          <w:rFonts w:ascii="ＭＳ ゴシック" w:eastAsia="ＭＳ ゴシック" w:hAnsi="ＭＳ ゴシック" w:hint="eastAsia"/>
          <w:sz w:val="22"/>
        </w:rPr>
        <w:t>事業所</w:t>
      </w:r>
      <w:r w:rsidRPr="00E261B7">
        <w:rPr>
          <w:rFonts w:ascii="ＭＳ ゴシック" w:eastAsia="ＭＳ ゴシック" w:hAnsi="ＭＳ ゴシック" w:hint="eastAsia"/>
          <w:sz w:val="22"/>
        </w:rPr>
        <w:t>は</w:t>
      </w:r>
      <w:r w:rsidR="005126A1">
        <w:rPr>
          <w:rFonts w:ascii="ＭＳ ゴシック" w:eastAsia="ＭＳ ゴシック" w:hAnsi="ＭＳ ゴシック" w:hint="eastAsia"/>
          <w:sz w:val="22"/>
        </w:rPr>
        <w:t>、</w:t>
      </w:r>
      <w:r w:rsidRPr="00E261B7">
        <w:rPr>
          <w:rFonts w:ascii="ＭＳ ゴシック" w:eastAsia="ＭＳ ゴシック" w:hAnsi="ＭＳ ゴシック" w:hint="eastAsia"/>
          <w:sz w:val="22"/>
        </w:rPr>
        <w:t>介護職員が在籍する</w:t>
      </w:r>
      <w:r>
        <w:rPr>
          <w:rFonts w:ascii="ＭＳ ゴシック" w:eastAsia="ＭＳ ゴシック" w:hAnsi="ＭＳ ゴシック" w:hint="eastAsia"/>
          <w:sz w:val="22"/>
        </w:rPr>
        <w:t>以下の</w:t>
      </w:r>
      <w:r w:rsidRPr="00E261B7">
        <w:rPr>
          <w:rFonts w:ascii="ＭＳ ゴシック" w:eastAsia="ＭＳ ゴシック" w:hAnsi="ＭＳ ゴシック" w:hint="eastAsia"/>
          <w:sz w:val="22"/>
        </w:rPr>
        <w:t>事業所とし</w:t>
      </w:r>
      <w:r w:rsidR="00673D0F">
        <w:rPr>
          <w:rFonts w:ascii="ＭＳ ゴシック" w:eastAsia="ＭＳ ゴシック" w:hAnsi="ＭＳ ゴシック" w:hint="eastAsia"/>
          <w:sz w:val="22"/>
        </w:rPr>
        <w:t>てい</w:t>
      </w:r>
      <w:r w:rsidRPr="00E261B7">
        <w:rPr>
          <w:rFonts w:ascii="ＭＳ ゴシック" w:eastAsia="ＭＳ ゴシック" w:hAnsi="ＭＳ ゴシック" w:hint="eastAsia"/>
          <w:sz w:val="22"/>
        </w:rPr>
        <w:t>ます。</w:t>
      </w:r>
    </w:p>
    <w:p w14:paraId="727B6831" w14:textId="77777777" w:rsidR="00E261B7" w:rsidRPr="00BD3C4C" w:rsidRDefault="00E261B7" w:rsidP="0007727E">
      <w:pPr>
        <w:rPr>
          <w:rFonts w:ascii="ＭＳ ゴシック" w:eastAsia="ＭＳ ゴシック" w:hAnsi="ＭＳ ゴシック"/>
          <w:sz w:val="22"/>
        </w:rPr>
      </w:pPr>
    </w:p>
    <w:p w14:paraId="03592780" w14:textId="77777777" w:rsidR="00AF480F" w:rsidRPr="00AF480F" w:rsidRDefault="00673D0F" w:rsidP="0007727E">
      <w:pPr>
        <w:ind w:firstLineChars="100" w:firstLine="210"/>
        <w:rPr>
          <w:rFonts w:ascii="ＭＳ ゴシック" w:eastAsia="ＭＳ ゴシック" w:hAnsi="ＭＳ ゴシック"/>
        </w:rPr>
      </w:pPr>
      <w:r>
        <w:rPr>
          <w:rFonts w:ascii="ＭＳ ゴシック" w:eastAsia="ＭＳ ゴシック" w:hAnsi="ＭＳ ゴシック" w:hint="eastAsia"/>
        </w:rPr>
        <w:t>①</w:t>
      </w:r>
      <w:r w:rsidR="00AF480F" w:rsidRPr="00AF480F">
        <w:rPr>
          <w:rFonts w:ascii="ＭＳ ゴシック" w:eastAsia="ＭＳ ゴシック" w:hAnsi="ＭＳ ゴシック" w:hint="eastAsia"/>
        </w:rPr>
        <w:t>居宅介護（介護予防）サービス事業</w:t>
      </w:r>
    </w:p>
    <w:p w14:paraId="0E4D0B2E" w14:textId="77777777" w:rsidR="00673D0F" w:rsidRDefault="00AF480F" w:rsidP="00673D0F">
      <w:pPr>
        <w:ind w:leftChars="100" w:left="210" w:firstLineChars="100" w:firstLine="210"/>
        <w:rPr>
          <w:rFonts w:ascii="ＭＳ ゴシック" w:eastAsia="ＭＳ ゴシック" w:hAnsi="ＭＳ ゴシック"/>
        </w:rPr>
      </w:pPr>
      <w:r w:rsidRPr="00AF480F">
        <w:rPr>
          <w:rFonts w:ascii="ＭＳ ゴシック" w:eastAsia="ＭＳ ゴシック" w:hAnsi="ＭＳ ゴシック" w:hint="eastAsia"/>
        </w:rPr>
        <w:t>訪問介護、（介護予防）訪問入浴介護、通所介護、（介護予防）通所リハビリテーション、（介護予防）短期入所生活介護、（介護予防）短期入所療養介護、（介護予防）特定施設入</w:t>
      </w:r>
      <w:r w:rsidR="00673D0F">
        <w:rPr>
          <w:rFonts w:ascii="ＭＳ ゴシック" w:eastAsia="ＭＳ ゴシック" w:hAnsi="ＭＳ ゴシック" w:hint="eastAsia"/>
        </w:rPr>
        <w:t xml:space="preserve">　　</w:t>
      </w:r>
    </w:p>
    <w:p w14:paraId="3CB2A799" w14:textId="77777777" w:rsidR="00AF480F" w:rsidRPr="00AF480F" w:rsidRDefault="00AF480F" w:rsidP="00673D0F">
      <w:pPr>
        <w:ind w:leftChars="100" w:left="210" w:firstLineChars="100" w:firstLine="210"/>
        <w:rPr>
          <w:rFonts w:ascii="ＭＳ ゴシック" w:eastAsia="ＭＳ ゴシック" w:hAnsi="ＭＳ ゴシック"/>
        </w:rPr>
      </w:pPr>
      <w:r w:rsidRPr="00AF480F">
        <w:rPr>
          <w:rFonts w:ascii="ＭＳ ゴシック" w:eastAsia="ＭＳ ゴシック" w:hAnsi="ＭＳ ゴシック" w:hint="eastAsia"/>
        </w:rPr>
        <w:t>居者生活介護</w:t>
      </w:r>
    </w:p>
    <w:p w14:paraId="2CD461CA" w14:textId="77777777" w:rsidR="00AF480F" w:rsidRPr="00AF480F" w:rsidRDefault="00AF480F" w:rsidP="0007727E">
      <w:pPr>
        <w:ind w:firstLineChars="100" w:firstLine="210"/>
        <w:rPr>
          <w:rFonts w:ascii="ＭＳ ゴシック" w:eastAsia="ＭＳ ゴシック" w:hAnsi="ＭＳ ゴシック"/>
        </w:rPr>
      </w:pPr>
      <w:r w:rsidRPr="00AF480F">
        <w:rPr>
          <w:rFonts w:ascii="ＭＳ ゴシック" w:eastAsia="ＭＳ ゴシック" w:hAnsi="ＭＳ ゴシック" w:hint="eastAsia"/>
        </w:rPr>
        <w:t>②介護保険施設</w:t>
      </w:r>
    </w:p>
    <w:p w14:paraId="6AB8479D" w14:textId="77777777" w:rsidR="00AF480F" w:rsidRPr="00AF480F" w:rsidRDefault="00AF480F" w:rsidP="00673D0F">
      <w:pPr>
        <w:ind w:firstLineChars="200" w:firstLine="420"/>
        <w:rPr>
          <w:rFonts w:ascii="ＭＳ ゴシック" w:eastAsia="ＭＳ ゴシック" w:hAnsi="ＭＳ ゴシック"/>
        </w:rPr>
      </w:pPr>
      <w:r w:rsidRPr="00AF480F">
        <w:rPr>
          <w:rFonts w:ascii="ＭＳ ゴシック" w:eastAsia="ＭＳ ゴシック" w:hAnsi="ＭＳ ゴシック" w:hint="eastAsia"/>
        </w:rPr>
        <w:t>介護老人福祉施設（特別養護老人ホーム）、介護老人保健施設、介護医療院</w:t>
      </w:r>
    </w:p>
    <w:p w14:paraId="3AA04BF2" w14:textId="77777777" w:rsidR="00AF480F" w:rsidRPr="00AF480F" w:rsidRDefault="00AF480F" w:rsidP="0007727E">
      <w:pPr>
        <w:ind w:firstLineChars="100" w:firstLine="210"/>
        <w:rPr>
          <w:rFonts w:ascii="ＭＳ ゴシック" w:eastAsia="ＭＳ ゴシック" w:hAnsi="ＭＳ ゴシック"/>
        </w:rPr>
      </w:pPr>
      <w:r w:rsidRPr="00AF480F">
        <w:rPr>
          <w:rFonts w:ascii="ＭＳ ゴシック" w:eastAsia="ＭＳ ゴシック" w:hAnsi="ＭＳ ゴシック" w:hint="eastAsia"/>
        </w:rPr>
        <w:t>③地域密着型サービス事業</w:t>
      </w:r>
    </w:p>
    <w:p w14:paraId="328E4AB2" w14:textId="736E3BD4" w:rsidR="00CE3002" w:rsidRDefault="00AF480F" w:rsidP="00673D0F">
      <w:pPr>
        <w:ind w:leftChars="200" w:left="420"/>
        <w:rPr>
          <w:rFonts w:ascii="ＭＳ ゴシック" w:eastAsia="ＭＳ ゴシック" w:hAnsi="ＭＳ ゴシック"/>
        </w:rPr>
      </w:pPr>
      <w:r w:rsidRPr="00AF480F">
        <w:rPr>
          <w:rFonts w:ascii="ＭＳ ゴシック" w:eastAsia="ＭＳ ゴシック" w:hAnsi="ＭＳ ゴシック" w:hint="eastAsia"/>
        </w:rPr>
        <w:t>定期巡回・随時対応型訪問介護看護、夜間対応型訪問介護、地域密着型通所介護、（介護予防）認知症対応型通所介護、（介護予防）小規模多機能型居宅介護、（介護予防）認知症対応型共同生活介護、地域密着型特定施設入居者生活介護、地域密着型介護老人福祉施設入所者生活介護、看護小規模多機能型居宅介護</w:t>
      </w:r>
    </w:p>
    <w:p w14:paraId="7A8720BA" w14:textId="77777777" w:rsidR="00A66FFD" w:rsidRDefault="00A66FFD" w:rsidP="00AF480F">
      <w:pPr>
        <w:rPr>
          <w:rFonts w:ascii="ＭＳ ゴシック" w:eastAsia="ＭＳ ゴシック" w:hAnsi="ＭＳ ゴシック"/>
        </w:rPr>
      </w:pPr>
    </w:p>
    <w:p w14:paraId="17D468F5" w14:textId="2CFF6733" w:rsidR="00AF480F" w:rsidRDefault="00A66FFD" w:rsidP="00AF480F">
      <w:pPr>
        <w:rPr>
          <w:rFonts w:ascii="ＭＳ ゴシック" w:eastAsia="ＭＳ ゴシック" w:hAnsi="ＭＳ ゴシック"/>
        </w:rPr>
      </w:pPr>
      <w:r w:rsidRPr="00A66FFD">
        <w:rPr>
          <w:rFonts w:ascii="ＭＳ ゴシック" w:eastAsia="ＭＳ ゴシック" w:hAnsi="ＭＳ ゴシック" w:hint="eastAsia"/>
        </w:rPr>
        <w:t>○認証は原則として事業所単位としますが、介護老人福祉施設に短期入所生活介護が併設されている場合や、介護老人保健施設の施設みなしによる短期療養生活介護や通所リハビリテーションの場合などは、同一事業所として申請することで１つの事業所とみなす措置を行います。このことより、より多くの事業所に認証取得を目指していただける仕組みとしました。</w:t>
      </w:r>
    </w:p>
    <w:p w14:paraId="5D26CB18" w14:textId="77777777" w:rsidR="00A66FFD" w:rsidRDefault="00A66FFD" w:rsidP="00AF480F">
      <w:pPr>
        <w:rPr>
          <w:rFonts w:ascii="ＭＳ ゴシック" w:eastAsia="ＭＳ ゴシック" w:hAnsi="ＭＳ ゴシック"/>
        </w:rPr>
      </w:pPr>
    </w:p>
    <w:p w14:paraId="7485AABF" w14:textId="3B994513" w:rsidR="00854F1A" w:rsidRDefault="00854F1A" w:rsidP="00854F1A">
      <w:pPr>
        <w:rPr>
          <w:rFonts w:ascii="ＭＳ ゴシック" w:eastAsia="ＭＳ ゴシック" w:hAnsi="ＭＳ ゴシック"/>
          <w:sz w:val="22"/>
        </w:rPr>
      </w:pPr>
      <w:r>
        <w:rPr>
          <w:noProof/>
        </w:rPr>
        <w:drawing>
          <wp:anchor distT="0" distB="0" distL="114300" distR="114300" simplePos="0" relativeHeight="251659264" behindDoc="0" locked="0" layoutInCell="1" allowOverlap="1" wp14:anchorId="4C06B5BF" wp14:editId="033E9AA6">
            <wp:simplePos x="0" y="0"/>
            <wp:positionH relativeFrom="margin">
              <wp:align>right</wp:align>
            </wp:positionH>
            <wp:positionV relativeFrom="paragraph">
              <wp:posOffset>199362</wp:posOffset>
            </wp:positionV>
            <wp:extent cx="1638300" cy="198374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1983740"/>
                    </a:xfrm>
                    <a:prstGeom prst="rect">
                      <a:avLst/>
                    </a:prstGeom>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2"/>
        </w:rPr>
        <w:t>３　認証マーク</w:t>
      </w:r>
    </w:p>
    <w:p w14:paraId="46F44F62" w14:textId="22268A6D" w:rsidR="00854F1A" w:rsidRDefault="00854F1A" w:rsidP="00854F1A">
      <w:pPr>
        <w:rPr>
          <w:rFonts w:ascii="ＭＳ ゴシック" w:eastAsia="ＭＳ ゴシック" w:hAnsi="ＭＳ ゴシック"/>
          <w:sz w:val="22"/>
        </w:rPr>
      </w:pPr>
    </w:p>
    <w:p w14:paraId="25962EF5" w14:textId="344A4112" w:rsidR="00854F1A" w:rsidRDefault="00854F1A" w:rsidP="00854F1A">
      <w:pPr>
        <w:rPr>
          <w:rFonts w:ascii="ＭＳ ゴシック" w:eastAsia="ＭＳ ゴシック" w:hAnsi="ＭＳ ゴシック"/>
          <w:sz w:val="22"/>
        </w:rPr>
      </w:pPr>
      <w:r w:rsidRPr="00E261B7">
        <w:rPr>
          <w:rFonts w:ascii="ＭＳ ゴシック" w:eastAsia="ＭＳ ゴシック" w:hAnsi="ＭＳ ゴシック" w:hint="eastAsia"/>
          <w:sz w:val="22"/>
        </w:rPr>
        <w:t>○</w:t>
      </w:r>
      <w:r>
        <w:rPr>
          <w:rFonts w:ascii="ＭＳ ゴシック" w:eastAsia="ＭＳ ゴシック" w:hAnsi="ＭＳ ゴシック" w:hint="eastAsia"/>
          <w:sz w:val="22"/>
        </w:rPr>
        <w:t>本認証制度の</w:t>
      </w:r>
      <w:r w:rsidRPr="00854F1A">
        <w:rPr>
          <w:rFonts w:ascii="ＭＳ ゴシック" w:eastAsia="ＭＳ ゴシック" w:hAnsi="ＭＳ ゴシック"/>
          <w:sz w:val="22"/>
        </w:rPr>
        <w:t>シンボルであり、認証を取得した事業所は、このロゴマークを事業所の情報発信やアピールに</w:t>
      </w:r>
      <w:r>
        <w:rPr>
          <w:rFonts w:ascii="ＭＳ ゴシック" w:eastAsia="ＭＳ ゴシック" w:hAnsi="ＭＳ ゴシック" w:hint="eastAsia"/>
          <w:sz w:val="22"/>
        </w:rPr>
        <w:t>活用できるよう、</w:t>
      </w:r>
      <w:r w:rsidRPr="00854F1A">
        <w:rPr>
          <w:rFonts w:ascii="ＭＳ ゴシック" w:eastAsia="ＭＳ ゴシック" w:hAnsi="ＭＳ ゴシック"/>
          <w:sz w:val="22"/>
        </w:rPr>
        <w:t>無償で</w:t>
      </w:r>
      <w:r>
        <w:rPr>
          <w:rFonts w:ascii="ＭＳ ゴシック" w:eastAsia="ＭＳ ゴシック" w:hAnsi="ＭＳ ゴシック" w:hint="eastAsia"/>
          <w:sz w:val="22"/>
        </w:rPr>
        <w:t>の</w:t>
      </w:r>
      <w:r w:rsidRPr="00854F1A">
        <w:rPr>
          <w:rFonts w:ascii="ＭＳ ゴシック" w:eastAsia="ＭＳ ゴシック" w:hAnsi="ＭＳ ゴシック"/>
          <w:sz w:val="22"/>
        </w:rPr>
        <w:t>使用</w:t>
      </w:r>
      <w:r>
        <w:rPr>
          <w:rFonts w:ascii="ＭＳ ゴシック" w:eastAsia="ＭＳ ゴシック" w:hAnsi="ＭＳ ゴシック" w:hint="eastAsia"/>
          <w:sz w:val="22"/>
        </w:rPr>
        <w:t>を予定しています</w:t>
      </w:r>
      <w:r w:rsidRPr="00854F1A">
        <w:rPr>
          <w:rFonts w:ascii="ＭＳ ゴシック" w:eastAsia="ＭＳ ゴシック" w:hAnsi="ＭＳ ゴシック"/>
          <w:sz w:val="22"/>
        </w:rPr>
        <w:t>。</w:t>
      </w:r>
    </w:p>
    <w:p w14:paraId="3C037B54" w14:textId="6C9F0D4B" w:rsidR="00854F1A" w:rsidRPr="00854F1A" w:rsidRDefault="00854F1A" w:rsidP="00AF480F">
      <w:pPr>
        <w:rPr>
          <w:rFonts w:ascii="ＭＳ ゴシック" w:eastAsia="ＭＳ ゴシック" w:hAnsi="ＭＳ ゴシック"/>
        </w:rPr>
      </w:pPr>
    </w:p>
    <w:p w14:paraId="2CCDF6E6" w14:textId="56212EDA" w:rsidR="00854F1A" w:rsidRDefault="00854F1A" w:rsidP="00AF480F">
      <w:pPr>
        <w:rPr>
          <w:rFonts w:ascii="ＭＳ ゴシック" w:eastAsia="ＭＳ ゴシック" w:hAnsi="ＭＳ ゴシック"/>
        </w:rPr>
      </w:pPr>
    </w:p>
    <w:p w14:paraId="520F418D" w14:textId="3DCD5126" w:rsidR="00854F1A" w:rsidRDefault="00854F1A" w:rsidP="00AF480F">
      <w:pPr>
        <w:rPr>
          <w:rFonts w:ascii="ＭＳ ゴシック" w:eastAsia="ＭＳ ゴシック" w:hAnsi="ＭＳ ゴシック"/>
        </w:rPr>
      </w:pPr>
    </w:p>
    <w:p w14:paraId="08AEF533" w14:textId="3B016990" w:rsidR="00854F1A" w:rsidRDefault="00854F1A" w:rsidP="00AF480F">
      <w:pPr>
        <w:rPr>
          <w:rFonts w:ascii="ＭＳ ゴシック" w:eastAsia="ＭＳ ゴシック" w:hAnsi="ＭＳ ゴシック"/>
        </w:rPr>
      </w:pPr>
    </w:p>
    <w:p w14:paraId="6FA75280" w14:textId="77777777" w:rsidR="00DA3C59" w:rsidRDefault="00DA3C59" w:rsidP="00AF480F">
      <w:pPr>
        <w:rPr>
          <w:rFonts w:ascii="ＭＳ ゴシック" w:eastAsia="ＭＳ ゴシック" w:hAnsi="ＭＳ ゴシック"/>
        </w:rPr>
      </w:pPr>
    </w:p>
    <w:p w14:paraId="0114EF57" w14:textId="77777777" w:rsidR="00AF480F" w:rsidRDefault="00AF480F" w:rsidP="00AF480F">
      <w:pPr>
        <w:rPr>
          <w:rFonts w:ascii="ＭＳ ゴシック" w:eastAsia="ＭＳ ゴシック" w:hAnsi="ＭＳ ゴシック"/>
        </w:rPr>
      </w:pPr>
      <w:r>
        <w:rPr>
          <w:rFonts w:ascii="ＭＳ ゴシック" w:eastAsia="ＭＳ ゴシック" w:hAnsi="ＭＳ ゴシック" w:hint="eastAsia"/>
        </w:rPr>
        <w:t>○詳細につきましては、３月２４日から配信する動画により説明させていただきます。</w:t>
      </w:r>
    </w:p>
    <w:sectPr w:rsidR="00AF48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11AEE" w14:textId="77777777" w:rsidR="00F15C58" w:rsidRDefault="00F15C58" w:rsidP="005127EB">
      <w:r>
        <w:separator/>
      </w:r>
    </w:p>
  </w:endnote>
  <w:endnote w:type="continuationSeparator" w:id="0">
    <w:p w14:paraId="5B0C9F9C" w14:textId="77777777" w:rsidR="00F15C58" w:rsidRDefault="00F15C58" w:rsidP="005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D0455" w14:textId="77777777" w:rsidR="00F15C58" w:rsidRDefault="00F15C58" w:rsidP="005127EB">
      <w:r>
        <w:separator/>
      </w:r>
    </w:p>
  </w:footnote>
  <w:footnote w:type="continuationSeparator" w:id="0">
    <w:p w14:paraId="1EC8D1C1" w14:textId="77777777" w:rsidR="00F15C58" w:rsidRDefault="00F15C58" w:rsidP="00512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0F"/>
    <w:rsid w:val="0007727E"/>
    <w:rsid w:val="005126A1"/>
    <w:rsid w:val="005127EB"/>
    <w:rsid w:val="00657B5D"/>
    <w:rsid w:val="00673D0F"/>
    <w:rsid w:val="00733ECE"/>
    <w:rsid w:val="00854F1A"/>
    <w:rsid w:val="00A66FFD"/>
    <w:rsid w:val="00AA216A"/>
    <w:rsid w:val="00AF480F"/>
    <w:rsid w:val="00BD3C4C"/>
    <w:rsid w:val="00CE3002"/>
    <w:rsid w:val="00D5579F"/>
    <w:rsid w:val="00DA3C59"/>
    <w:rsid w:val="00E261B7"/>
    <w:rsid w:val="00F15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073F27"/>
  <w15:chartTrackingRefBased/>
  <w15:docId w15:val="{5C17C1EF-91DD-4C3A-BEEB-EA924E66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C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C59"/>
    <w:rPr>
      <w:rFonts w:asciiTheme="majorHAnsi" w:eastAsiaTheme="majorEastAsia" w:hAnsiTheme="majorHAnsi" w:cstheme="majorBidi"/>
      <w:sz w:val="18"/>
      <w:szCs w:val="18"/>
    </w:rPr>
  </w:style>
  <w:style w:type="paragraph" w:styleId="a5">
    <w:name w:val="header"/>
    <w:basedOn w:val="a"/>
    <w:link w:val="a6"/>
    <w:uiPriority w:val="99"/>
    <w:unhideWhenUsed/>
    <w:rsid w:val="005127EB"/>
    <w:pPr>
      <w:tabs>
        <w:tab w:val="center" w:pos="4252"/>
        <w:tab w:val="right" w:pos="8504"/>
      </w:tabs>
      <w:snapToGrid w:val="0"/>
    </w:pPr>
  </w:style>
  <w:style w:type="character" w:customStyle="1" w:styleId="a6">
    <w:name w:val="ヘッダー (文字)"/>
    <w:basedOn w:val="a0"/>
    <w:link w:val="a5"/>
    <w:uiPriority w:val="99"/>
    <w:rsid w:val="005127EB"/>
  </w:style>
  <w:style w:type="paragraph" w:styleId="a7">
    <w:name w:val="footer"/>
    <w:basedOn w:val="a"/>
    <w:link w:val="a8"/>
    <w:uiPriority w:val="99"/>
    <w:unhideWhenUsed/>
    <w:rsid w:val="005127EB"/>
    <w:pPr>
      <w:tabs>
        <w:tab w:val="center" w:pos="4252"/>
        <w:tab w:val="right" w:pos="8504"/>
      </w:tabs>
      <w:snapToGrid w:val="0"/>
    </w:pPr>
  </w:style>
  <w:style w:type="character" w:customStyle="1" w:styleId="a8">
    <w:name w:val="フッター (文字)"/>
    <w:basedOn w:val="a0"/>
    <w:link w:val="a7"/>
    <w:uiPriority w:val="99"/>
    <w:rsid w:val="0051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cp:revision>
  <cp:lastPrinted>2022-03-02T06:31:00Z</cp:lastPrinted>
  <dcterms:created xsi:type="dcterms:W3CDTF">2022-03-02T08:49:00Z</dcterms:created>
  <dcterms:modified xsi:type="dcterms:W3CDTF">2022-03-03T02:24:00Z</dcterms:modified>
</cp:coreProperties>
</file>