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6BED" w14:textId="77777777" w:rsidR="00033BF2" w:rsidRPr="003F3462" w:rsidRDefault="00033BF2" w:rsidP="00033BF2">
      <w:pPr>
        <w:widowControl/>
        <w:shd w:val="clear" w:color="auto" w:fill="FFFFFF"/>
        <w:jc w:val="left"/>
        <w:rPr>
          <w:rStyle w:val="cm"/>
          <w:rFonts w:ascii="ＭＳ 明朝" w:eastAsia="ＭＳ 明朝" w:hAnsi="ＭＳ 明朝" w:hint="eastAsia"/>
          <w:color w:val="262626" w:themeColor="text1" w:themeTint="D9"/>
          <w:sz w:val="22"/>
          <w:bdr w:val="none" w:sz="0" w:space="0" w:color="auto" w:frame="1"/>
        </w:rPr>
      </w:pPr>
    </w:p>
    <w:p w14:paraId="4E55D4F8" w14:textId="4646965D" w:rsidR="00033BF2" w:rsidRPr="003F3462" w:rsidRDefault="00033BF2" w:rsidP="00033BF2">
      <w:pPr>
        <w:widowControl/>
        <w:shd w:val="clear" w:color="auto" w:fill="FFFFFF"/>
        <w:jc w:val="lef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  <w:r w:rsidRPr="003F3462">
        <w:rPr>
          <w:rStyle w:val="cm"/>
          <w:rFonts w:ascii="ＭＳ 明朝" w:eastAsia="ＭＳ 明朝" w:hAnsi="ＭＳ 明朝" w:hint="eastAsia"/>
          <w:color w:val="262626" w:themeColor="text1" w:themeTint="D9"/>
          <w:sz w:val="22"/>
          <w:bdr w:val="none" w:sz="0" w:space="0" w:color="auto" w:frame="1"/>
        </w:rPr>
        <w:t>第７号</w:t>
      </w:r>
      <w:r w:rsidR="00F55B6E" w:rsidRPr="003F3462">
        <w:rPr>
          <w:rStyle w:val="cm"/>
          <w:rFonts w:ascii="ＭＳ 明朝" w:eastAsia="ＭＳ 明朝" w:hAnsi="ＭＳ 明朝" w:hint="eastAsia"/>
          <w:color w:val="262626" w:themeColor="text1" w:themeTint="D9"/>
          <w:sz w:val="22"/>
          <w:bdr w:val="none" w:sz="0" w:space="0" w:color="auto" w:frame="1"/>
        </w:rPr>
        <w:t>様式</w:t>
      </w:r>
    </w:p>
    <w:p w14:paraId="4DD7FB32" w14:textId="77777777" w:rsidR="00033BF2" w:rsidRPr="003F3462" w:rsidRDefault="00033BF2" w:rsidP="00033BF2">
      <w:pPr>
        <w:widowControl/>
        <w:shd w:val="clear" w:color="auto" w:fill="FFFFFF"/>
        <w:jc w:val="lef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</w:p>
    <w:p w14:paraId="71CC837B" w14:textId="77777777" w:rsidR="00033BF2" w:rsidRPr="003F3462" w:rsidRDefault="00033BF2" w:rsidP="00033BF2">
      <w:pPr>
        <w:widowControl/>
        <w:shd w:val="clear" w:color="auto" w:fill="FFFFFF"/>
        <w:jc w:val="lef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  <w:r w:rsidRPr="003F3462">
        <w:rPr>
          <w:rStyle w:val="cm"/>
          <w:rFonts w:ascii="ＭＳ 明朝" w:eastAsia="ＭＳ 明朝" w:hAnsi="ＭＳ 明朝" w:hint="eastAsia"/>
          <w:color w:val="262626" w:themeColor="text1" w:themeTint="D9"/>
          <w:sz w:val="22"/>
          <w:bdr w:val="none" w:sz="0" w:space="0" w:color="auto" w:frame="1"/>
        </w:rPr>
        <w:t>記入日：　年　　月　　日</w:t>
      </w:r>
    </w:p>
    <w:p w14:paraId="5029F7CC" w14:textId="77777777" w:rsidR="00443678" w:rsidRPr="003F3462" w:rsidRDefault="00443678" w:rsidP="00033BF2">
      <w:pPr>
        <w:widowControl/>
        <w:shd w:val="clear" w:color="auto" w:fill="FFFFFF"/>
        <w:jc w:val="lef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</w:p>
    <w:p w14:paraId="21EE1461" w14:textId="5FFE437B" w:rsidR="00443678" w:rsidRPr="003F3462" w:rsidRDefault="00443678" w:rsidP="00443678">
      <w:pPr>
        <w:widowControl/>
        <w:shd w:val="clear" w:color="auto" w:fill="FFFFFF"/>
        <w:ind w:rightChars="471" w:right="989"/>
        <w:jc w:val="righ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  <w:r w:rsidRPr="003F3462">
        <w:rPr>
          <w:rStyle w:val="cm"/>
          <w:rFonts w:ascii="ＭＳ 明朝" w:eastAsia="ＭＳ 明朝" w:hAnsi="ＭＳ 明朝" w:hint="eastAsia"/>
          <w:color w:val="262626" w:themeColor="text1" w:themeTint="D9"/>
          <w:sz w:val="22"/>
          <w:bdr w:val="none" w:sz="0" w:space="0" w:color="auto" w:frame="1"/>
        </w:rPr>
        <w:t>管理番号：</w:t>
      </w:r>
    </w:p>
    <w:p w14:paraId="4DDCE91D" w14:textId="77777777" w:rsidR="00033BF2" w:rsidRPr="003F3462" w:rsidRDefault="00033BF2" w:rsidP="00033BF2">
      <w:pPr>
        <w:widowControl/>
        <w:shd w:val="clear" w:color="auto" w:fill="FFFFFF"/>
        <w:jc w:val="lef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</w:p>
    <w:p w14:paraId="5DD9BD70" w14:textId="77777777" w:rsidR="00443678" w:rsidRPr="003F3462" w:rsidRDefault="00443678" w:rsidP="00033BF2">
      <w:pPr>
        <w:widowControl/>
        <w:shd w:val="clear" w:color="auto" w:fill="FFFFFF"/>
        <w:jc w:val="lef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</w:p>
    <w:p w14:paraId="2EE7D8E0" w14:textId="77777777" w:rsidR="00033BF2" w:rsidRPr="003F3462" w:rsidRDefault="00033BF2" w:rsidP="00033BF2">
      <w:pPr>
        <w:widowControl/>
        <w:shd w:val="clear" w:color="auto" w:fill="FFFFFF"/>
        <w:jc w:val="center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  <w:r w:rsidRPr="003F3462">
        <w:rPr>
          <w:rStyle w:val="cm"/>
          <w:rFonts w:ascii="ＭＳ 明朝" w:eastAsia="ＭＳ 明朝" w:hAnsi="ＭＳ 明朝" w:hint="eastAsia"/>
          <w:color w:val="262626" w:themeColor="text1" w:themeTint="D9"/>
          <w:sz w:val="22"/>
          <w:bdr w:val="none" w:sz="0" w:space="0" w:color="auto" w:frame="1"/>
        </w:rPr>
        <w:t>補聴器装用後アンケート</w:t>
      </w:r>
    </w:p>
    <w:p w14:paraId="0F77CCF7" w14:textId="77777777" w:rsidR="00033BF2" w:rsidRPr="003F3462" w:rsidRDefault="00033BF2" w:rsidP="00033BF2">
      <w:pPr>
        <w:widowControl/>
        <w:shd w:val="clear" w:color="auto" w:fill="FFFFFF"/>
        <w:ind w:firstLineChars="100" w:firstLine="220"/>
        <w:jc w:val="lef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  <w:r w:rsidRPr="003F3462">
        <w:rPr>
          <w:rStyle w:val="cm"/>
          <w:rFonts w:ascii="ＭＳ 明朝" w:eastAsia="ＭＳ 明朝" w:hAnsi="ＭＳ 明朝" w:hint="eastAsia"/>
          <w:color w:val="262626" w:themeColor="text1" w:themeTint="D9"/>
          <w:sz w:val="22"/>
          <w:bdr w:val="none" w:sz="0" w:space="0" w:color="auto" w:frame="1"/>
        </w:rPr>
        <w:t>当てはまるところに○を付け、必要な箇所に記入してください。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F3462" w:rsidRPr="003F3462" w14:paraId="0ECFF19D" w14:textId="77777777" w:rsidTr="00E32403">
        <w:tc>
          <w:tcPr>
            <w:tcW w:w="1413" w:type="dxa"/>
          </w:tcPr>
          <w:p w14:paraId="01FECD11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問１</w:t>
            </w:r>
          </w:p>
        </w:tc>
        <w:tc>
          <w:tcPr>
            <w:tcW w:w="4627" w:type="dxa"/>
          </w:tcPr>
          <w:p w14:paraId="270DB488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年齢について教えてください。</w:t>
            </w:r>
          </w:p>
        </w:tc>
        <w:tc>
          <w:tcPr>
            <w:tcW w:w="3020" w:type="dxa"/>
          </w:tcPr>
          <w:p w14:paraId="53D39774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６５～６９歳</w:t>
            </w:r>
          </w:p>
          <w:p w14:paraId="77662A02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７０～７４歳</w:t>
            </w:r>
          </w:p>
          <w:p w14:paraId="25668C02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７５～７９歳</w:t>
            </w:r>
          </w:p>
          <w:p w14:paraId="6A15F72D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８０～８４歳</w:t>
            </w:r>
          </w:p>
          <w:p w14:paraId="67B85A01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８５～８９歳</w:t>
            </w:r>
          </w:p>
          <w:p w14:paraId="2661BE58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９０歳以上</w:t>
            </w:r>
          </w:p>
        </w:tc>
      </w:tr>
      <w:tr w:rsidR="006335AD" w:rsidRPr="006335AD" w14:paraId="2AB52261" w14:textId="77777777" w:rsidTr="00E32403">
        <w:tc>
          <w:tcPr>
            <w:tcW w:w="1413" w:type="dxa"/>
          </w:tcPr>
          <w:p w14:paraId="5A74DDFD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問２</w:t>
            </w:r>
          </w:p>
        </w:tc>
        <w:tc>
          <w:tcPr>
            <w:tcW w:w="4627" w:type="dxa"/>
          </w:tcPr>
          <w:p w14:paraId="50751777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購入した補聴器の種類について教えてください。</w:t>
            </w:r>
          </w:p>
        </w:tc>
        <w:tc>
          <w:tcPr>
            <w:tcW w:w="3020" w:type="dxa"/>
          </w:tcPr>
          <w:p w14:paraId="371200EE" w14:textId="77777777" w:rsidR="00033BF2" w:rsidRPr="00DA42BF" w:rsidRDefault="00033BF2" w:rsidP="00033BF2">
            <w:pPr>
              <w:pStyle w:val="aa"/>
              <w:widowControl/>
              <w:numPr>
                <w:ilvl w:val="0"/>
                <w:numId w:val="15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ポケット型</w:t>
            </w:r>
          </w:p>
          <w:p w14:paraId="48BA75FD" w14:textId="77777777" w:rsidR="00033BF2" w:rsidRPr="00DA42BF" w:rsidRDefault="00033BF2" w:rsidP="00033BF2">
            <w:pPr>
              <w:pStyle w:val="aa"/>
              <w:widowControl/>
              <w:numPr>
                <w:ilvl w:val="0"/>
                <w:numId w:val="15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耳かけ型</w:t>
            </w:r>
          </w:p>
          <w:p w14:paraId="344D4859" w14:textId="77777777" w:rsidR="00033BF2" w:rsidRPr="00DA42BF" w:rsidRDefault="00033BF2" w:rsidP="00033BF2">
            <w:pPr>
              <w:pStyle w:val="aa"/>
              <w:widowControl/>
              <w:numPr>
                <w:ilvl w:val="0"/>
                <w:numId w:val="15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耳あな型</w:t>
            </w:r>
          </w:p>
          <w:p w14:paraId="13DD4538" w14:textId="77777777" w:rsidR="00033BF2" w:rsidRPr="00DA42BF" w:rsidRDefault="00033BF2" w:rsidP="00033BF2">
            <w:pPr>
              <w:pStyle w:val="aa"/>
              <w:widowControl/>
              <w:numPr>
                <w:ilvl w:val="0"/>
                <w:numId w:val="15"/>
              </w:numPr>
              <w:ind w:leftChars="0"/>
              <w:jc w:val="left"/>
              <w:rPr>
                <w:rStyle w:val="cm"/>
                <w:rFonts w:ascii="ＭＳ ゴシック" w:eastAsia="ＭＳ ゴシック" w:hAnsi="ＭＳ ゴシック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その他（　　　　　　）</w:t>
            </w:r>
          </w:p>
        </w:tc>
      </w:tr>
      <w:tr w:rsidR="003F3462" w:rsidRPr="003F3462" w14:paraId="00245E7B" w14:textId="77777777" w:rsidTr="00E32403">
        <w:tc>
          <w:tcPr>
            <w:tcW w:w="1413" w:type="dxa"/>
          </w:tcPr>
          <w:p w14:paraId="01F49D16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問３</w:t>
            </w:r>
          </w:p>
        </w:tc>
        <w:tc>
          <w:tcPr>
            <w:tcW w:w="4627" w:type="dxa"/>
          </w:tcPr>
          <w:p w14:paraId="203B1129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補聴器を装用した後の社会活動について教えてください。</w:t>
            </w:r>
          </w:p>
          <w:p w14:paraId="150E2645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どの活動をしているか教えてください。</w:t>
            </w:r>
          </w:p>
        </w:tc>
        <w:tc>
          <w:tcPr>
            <w:tcW w:w="3020" w:type="dxa"/>
          </w:tcPr>
          <w:p w14:paraId="5ADEDD69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Style w:val="cm"/>
                <w:rFonts w:ascii="ＭＳ Ｐ明朝" w:eastAsia="ＭＳ Ｐ明朝" w:hAnsi="ＭＳ Ｐ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Ｐ明朝" w:eastAsia="ＭＳ Ｐ明朝" w:hAnsi="ＭＳ Ｐ明朝" w:hint="eastAsia"/>
                <w:color w:val="262626" w:themeColor="text1" w:themeTint="D9"/>
                <w:sz w:val="22"/>
                <w:bdr w:val="none" w:sz="0" w:space="0" w:color="auto" w:frame="1"/>
              </w:rPr>
              <w:t>自治会・クラブ活動</w:t>
            </w:r>
          </w:p>
          <w:p w14:paraId="32E0F5C3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Style w:val="cm"/>
                <w:rFonts w:ascii="ＭＳ Ｐ明朝" w:eastAsia="ＭＳ Ｐ明朝" w:hAnsi="ＭＳ Ｐ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Ｐ明朝" w:eastAsia="ＭＳ Ｐ明朝" w:hAnsi="ＭＳ Ｐ明朝" w:hint="eastAsia"/>
                <w:color w:val="262626" w:themeColor="text1" w:themeTint="D9"/>
                <w:sz w:val="22"/>
                <w:bdr w:val="none" w:sz="0" w:space="0" w:color="auto" w:frame="1"/>
              </w:rPr>
              <w:t>ボランティア</w:t>
            </w:r>
          </w:p>
          <w:p w14:paraId="7B4113E6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Style w:val="cm"/>
                <w:rFonts w:ascii="ＭＳ Ｐ明朝" w:eastAsia="ＭＳ Ｐ明朝" w:hAnsi="ＭＳ Ｐ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Ｐ明朝" w:eastAsia="ＭＳ Ｐ明朝" w:hAnsi="ＭＳ Ｐ明朝" w:hint="eastAsia"/>
                <w:color w:val="262626" w:themeColor="text1" w:themeTint="D9"/>
                <w:sz w:val="22"/>
                <w:bdr w:val="none" w:sz="0" w:space="0" w:color="auto" w:frame="1"/>
              </w:rPr>
              <w:t>趣味</w:t>
            </w:r>
          </w:p>
          <w:p w14:paraId="0AA56B80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Ｐ明朝" w:eastAsia="ＭＳ Ｐ明朝" w:hAnsi="ＭＳ Ｐ明朝" w:hint="eastAsia"/>
                <w:color w:val="262626" w:themeColor="text1" w:themeTint="D9"/>
                <w:sz w:val="22"/>
                <w:bdr w:val="none" w:sz="0" w:space="0" w:color="auto" w:frame="1"/>
              </w:rPr>
              <w:t>就労活動</w:t>
            </w:r>
          </w:p>
          <w:p w14:paraId="0719B43E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Ｐ明朝" w:eastAsia="ＭＳ Ｐ明朝" w:hAnsi="ＭＳ Ｐ明朝" w:hint="eastAsia"/>
                <w:color w:val="262626" w:themeColor="text1" w:themeTint="D9"/>
                <w:sz w:val="22"/>
                <w:bdr w:val="none" w:sz="0" w:space="0" w:color="auto" w:frame="1"/>
              </w:rPr>
              <w:t>その他（　　　　　　　　　　）</w:t>
            </w:r>
          </w:p>
        </w:tc>
      </w:tr>
      <w:tr w:rsidR="003F3462" w:rsidRPr="003F3462" w14:paraId="155F26D7" w14:textId="77777777" w:rsidTr="00E32403">
        <w:tc>
          <w:tcPr>
            <w:tcW w:w="1413" w:type="dxa"/>
          </w:tcPr>
          <w:p w14:paraId="0E4951C1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問４</w:t>
            </w:r>
          </w:p>
        </w:tc>
        <w:tc>
          <w:tcPr>
            <w:tcW w:w="4627" w:type="dxa"/>
          </w:tcPr>
          <w:p w14:paraId="2DD20E04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補聴器を装用した後の社会活動について教えてください。</w:t>
            </w:r>
          </w:p>
          <w:p w14:paraId="6E707A6F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以前より活動量について教えてください。</w:t>
            </w:r>
          </w:p>
        </w:tc>
        <w:tc>
          <w:tcPr>
            <w:tcW w:w="3020" w:type="dxa"/>
          </w:tcPr>
          <w:p w14:paraId="6C15F593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7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増えた</w:t>
            </w:r>
          </w:p>
          <w:p w14:paraId="217AEEFB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7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減った</w:t>
            </w:r>
          </w:p>
          <w:p w14:paraId="042EE04A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7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変わらない</w:t>
            </w:r>
          </w:p>
        </w:tc>
      </w:tr>
      <w:tr w:rsidR="003F3462" w:rsidRPr="003F3462" w14:paraId="41E0475B" w14:textId="77777777" w:rsidTr="00E32403">
        <w:tc>
          <w:tcPr>
            <w:tcW w:w="1413" w:type="dxa"/>
          </w:tcPr>
          <w:p w14:paraId="7E61C32B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問５</w:t>
            </w:r>
          </w:p>
        </w:tc>
        <w:tc>
          <w:tcPr>
            <w:tcW w:w="4627" w:type="dxa"/>
          </w:tcPr>
          <w:p w14:paraId="07894A40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減ったと回答した方のみお答えください。</w:t>
            </w:r>
          </w:p>
          <w:p w14:paraId="38F23605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減った理由を教えてください。</w:t>
            </w:r>
          </w:p>
        </w:tc>
        <w:tc>
          <w:tcPr>
            <w:tcW w:w="3020" w:type="dxa"/>
          </w:tcPr>
          <w:p w14:paraId="3F0F1D35" w14:textId="77777777" w:rsidR="00033BF2" w:rsidRPr="00DA42BF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</w:p>
        </w:tc>
      </w:tr>
      <w:tr w:rsidR="00033BF2" w:rsidRPr="003F3462" w14:paraId="73BF2454" w14:textId="77777777" w:rsidTr="00E32403">
        <w:tc>
          <w:tcPr>
            <w:tcW w:w="1413" w:type="dxa"/>
          </w:tcPr>
          <w:p w14:paraId="541E4460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問６</w:t>
            </w:r>
          </w:p>
        </w:tc>
        <w:tc>
          <w:tcPr>
            <w:tcW w:w="4627" w:type="dxa"/>
          </w:tcPr>
          <w:p w14:paraId="2831FA4E" w14:textId="77777777" w:rsidR="00033BF2" w:rsidRPr="003F3462" w:rsidRDefault="00033BF2" w:rsidP="00E32403">
            <w:pPr>
              <w:widowControl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3F3462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ご家族または知り合いとのコミュニケーションの頻度についてお答えください。</w:t>
            </w:r>
          </w:p>
        </w:tc>
        <w:tc>
          <w:tcPr>
            <w:tcW w:w="3020" w:type="dxa"/>
          </w:tcPr>
          <w:p w14:paraId="205C5D9A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増えた</w:t>
            </w:r>
          </w:p>
          <w:p w14:paraId="127F9991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減った</w:t>
            </w:r>
          </w:p>
          <w:p w14:paraId="44330121" w14:textId="77777777" w:rsidR="00033BF2" w:rsidRPr="00DA42BF" w:rsidRDefault="00033BF2" w:rsidP="00E32403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  <w:rPr>
                <w:rStyle w:val="cm"/>
                <w:rFonts w:ascii="ＭＳ 明朝" w:eastAsia="ＭＳ 明朝" w:hAnsi="ＭＳ 明朝"/>
                <w:color w:val="262626" w:themeColor="text1" w:themeTint="D9"/>
                <w:sz w:val="22"/>
                <w:bdr w:val="none" w:sz="0" w:space="0" w:color="auto" w:frame="1"/>
              </w:rPr>
            </w:pPr>
            <w:r w:rsidRPr="00DA42BF">
              <w:rPr>
                <w:rStyle w:val="cm"/>
                <w:rFonts w:ascii="ＭＳ 明朝" w:eastAsia="ＭＳ 明朝" w:hAnsi="ＭＳ 明朝" w:hint="eastAsia"/>
                <w:color w:val="262626" w:themeColor="text1" w:themeTint="D9"/>
                <w:sz w:val="22"/>
                <w:bdr w:val="none" w:sz="0" w:space="0" w:color="auto" w:frame="1"/>
              </w:rPr>
              <w:t>変わらない</w:t>
            </w:r>
          </w:p>
        </w:tc>
      </w:tr>
    </w:tbl>
    <w:p w14:paraId="06E1A673" w14:textId="77777777" w:rsidR="00033BF2" w:rsidRPr="003F3462" w:rsidRDefault="00033BF2" w:rsidP="00033BF2">
      <w:pPr>
        <w:widowControl/>
        <w:shd w:val="clear" w:color="auto" w:fill="FFFFFF"/>
        <w:jc w:val="lef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</w:p>
    <w:p w14:paraId="19BB4E0A" w14:textId="77777777" w:rsidR="00033BF2" w:rsidRPr="003F3462" w:rsidRDefault="00033BF2" w:rsidP="00033BF2">
      <w:pPr>
        <w:widowControl/>
        <w:shd w:val="clear" w:color="auto" w:fill="FFFFFF"/>
        <w:jc w:val="lef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</w:p>
    <w:p w14:paraId="41AD9B51" w14:textId="77777777" w:rsidR="00033BF2" w:rsidRPr="003F3462" w:rsidRDefault="00033BF2" w:rsidP="00033BF2">
      <w:pPr>
        <w:widowControl/>
        <w:shd w:val="clear" w:color="auto" w:fill="FFFFFF"/>
        <w:jc w:val="lef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</w:p>
    <w:p w14:paraId="3C2C496B" w14:textId="0D557DC3" w:rsidR="00033BF2" w:rsidRPr="003F3462" w:rsidRDefault="00033BF2" w:rsidP="00033BF2">
      <w:pPr>
        <w:widowControl/>
        <w:shd w:val="clear" w:color="auto" w:fill="FFFFFF"/>
        <w:jc w:val="righ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  <w:r w:rsidRPr="003F3462">
        <w:rPr>
          <w:rStyle w:val="cm"/>
          <w:rFonts w:ascii="ＭＳ 明朝" w:eastAsia="ＭＳ 明朝" w:hAnsi="ＭＳ 明朝" w:hint="eastAsia"/>
          <w:color w:val="262626" w:themeColor="text1" w:themeTint="D9"/>
          <w:sz w:val="22"/>
          <w:bdr w:val="none" w:sz="0" w:space="0" w:color="auto" w:frame="1"/>
        </w:rPr>
        <w:t>提出先：甲府市</w:t>
      </w:r>
      <w:r w:rsidR="007409EB">
        <w:rPr>
          <w:rStyle w:val="cm"/>
          <w:rFonts w:ascii="ＭＳ 明朝" w:eastAsia="ＭＳ 明朝" w:hAnsi="ＭＳ 明朝" w:hint="eastAsia"/>
          <w:color w:val="262626" w:themeColor="text1" w:themeTint="D9"/>
          <w:sz w:val="22"/>
          <w:bdr w:val="none" w:sz="0" w:space="0" w:color="auto" w:frame="1"/>
        </w:rPr>
        <w:t>地域包括支援課</w:t>
      </w:r>
    </w:p>
    <w:p w14:paraId="624237BD" w14:textId="77777777" w:rsidR="00680762" w:rsidRPr="003F3462" w:rsidRDefault="00680762" w:rsidP="00A04DF5">
      <w:pPr>
        <w:widowControl/>
        <w:shd w:val="clear" w:color="auto" w:fill="FFFFFF"/>
        <w:jc w:val="left"/>
        <w:rPr>
          <w:rStyle w:val="cm"/>
          <w:rFonts w:ascii="ＭＳ 明朝" w:eastAsia="ＭＳ 明朝" w:hAnsi="ＭＳ 明朝"/>
          <w:color w:val="262626" w:themeColor="text1" w:themeTint="D9"/>
          <w:sz w:val="22"/>
          <w:bdr w:val="none" w:sz="0" w:space="0" w:color="auto" w:frame="1"/>
        </w:rPr>
      </w:pPr>
    </w:p>
    <w:sectPr w:rsidR="00680762" w:rsidRPr="003F3462" w:rsidSect="00B772C7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CCD7" w14:textId="77777777" w:rsidR="001014D9" w:rsidRDefault="001014D9" w:rsidP="00ED5BBC">
      <w:r>
        <w:separator/>
      </w:r>
    </w:p>
  </w:endnote>
  <w:endnote w:type="continuationSeparator" w:id="0">
    <w:p w14:paraId="2920A878" w14:textId="77777777" w:rsidR="001014D9" w:rsidRDefault="001014D9" w:rsidP="00E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3B05" w14:textId="77777777" w:rsidR="001014D9" w:rsidRDefault="001014D9" w:rsidP="00ED5BBC">
      <w:r>
        <w:separator/>
      </w:r>
    </w:p>
  </w:footnote>
  <w:footnote w:type="continuationSeparator" w:id="0">
    <w:p w14:paraId="5BD58A57" w14:textId="77777777" w:rsidR="001014D9" w:rsidRDefault="001014D9" w:rsidP="00ED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D59"/>
    <w:multiLevelType w:val="hybridMultilevel"/>
    <w:tmpl w:val="E69EC59C"/>
    <w:lvl w:ilvl="0" w:tplc="F5A2D062">
      <w:start w:val="1"/>
      <w:numFmt w:val="decimal"/>
      <w:lvlText w:val="(%1)"/>
      <w:lvlJc w:val="left"/>
      <w:pPr>
        <w:ind w:left="749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40"/>
      </w:pPr>
    </w:lvl>
    <w:lvl w:ilvl="3" w:tplc="0409000F" w:tentative="1">
      <w:start w:val="1"/>
      <w:numFmt w:val="decimal"/>
      <w:lvlText w:val="%4."/>
      <w:lvlJc w:val="left"/>
      <w:pPr>
        <w:ind w:left="2149" w:hanging="440"/>
      </w:pPr>
    </w:lvl>
    <w:lvl w:ilvl="4" w:tplc="04090017" w:tentative="1">
      <w:start w:val="1"/>
      <w:numFmt w:val="aiueoFullWidth"/>
      <w:lvlText w:val="(%5)"/>
      <w:lvlJc w:val="left"/>
      <w:pPr>
        <w:ind w:left="25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40"/>
      </w:pPr>
    </w:lvl>
    <w:lvl w:ilvl="6" w:tplc="0409000F" w:tentative="1">
      <w:start w:val="1"/>
      <w:numFmt w:val="decimal"/>
      <w:lvlText w:val="%7."/>
      <w:lvlJc w:val="left"/>
      <w:pPr>
        <w:ind w:left="3469" w:hanging="440"/>
      </w:pPr>
    </w:lvl>
    <w:lvl w:ilvl="7" w:tplc="04090017" w:tentative="1">
      <w:start w:val="1"/>
      <w:numFmt w:val="aiueoFullWidth"/>
      <w:lvlText w:val="(%8)"/>
      <w:lvlJc w:val="left"/>
      <w:pPr>
        <w:ind w:left="39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40"/>
      </w:pPr>
    </w:lvl>
  </w:abstractNum>
  <w:abstractNum w:abstractNumId="1" w15:restartNumberingAfterBreak="0">
    <w:nsid w:val="0B1A1920"/>
    <w:multiLevelType w:val="hybridMultilevel"/>
    <w:tmpl w:val="0D920664"/>
    <w:lvl w:ilvl="0" w:tplc="6D66659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262626" w:themeColor="text1" w:themeTint="D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F67703"/>
    <w:multiLevelType w:val="hybridMultilevel"/>
    <w:tmpl w:val="DB025D7E"/>
    <w:lvl w:ilvl="0" w:tplc="22BA7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C45664"/>
    <w:multiLevelType w:val="hybridMultilevel"/>
    <w:tmpl w:val="32BCDD8A"/>
    <w:lvl w:ilvl="0" w:tplc="A0EE7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FE2DB7"/>
    <w:multiLevelType w:val="hybridMultilevel"/>
    <w:tmpl w:val="18AE1F70"/>
    <w:lvl w:ilvl="0" w:tplc="4D0C413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39326909"/>
    <w:multiLevelType w:val="hybridMultilevel"/>
    <w:tmpl w:val="81C4AB20"/>
    <w:lvl w:ilvl="0" w:tplc="D4C87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C319CA"/>
    <w:multiLevelType w:val="hybridMultilevel"/>
    <w:tmpl w:val="54049FD6"/>
    <w:lvl w:ilvl="0" w:tplc="3636480E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7" w15:restartNumberingAfterBreak="0">
    <w:nsid w:val="4CF33D8D"/>
    <w:multiLevelType w:val="hybridMultilevel"/>
    <w:tmpl w:val="66A0A12C"/>
    <w:lvl w:ilvl="0" w:tplc="CA0A99C4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721C9A"/>
    <w:multiLevelType w:val="hybridMultilevel"/>
    <w:tmpl w:val="C7243A48"/>
    <w:lvl w:ilvl="0" w:tplc="C5FCDA92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9" w15:restartNumberingAfterBreak="0">
    <w:nsid w:val="679509F7"/>
    <w:multiLevelType w:val="hybridMultilevel"/>
    <w:tmpl w:val="F1469F66"/>
    <w:lvl w:ilvl="0" w:tplc="155A89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02E63AE"/>
    <w:multiLevelType w:val="hybridMultilevel"/>
    <w:tmpl w:val="26AA9AE0"/>
    <w:lvl w:ilvl="0" w:tplc="379CBBB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1" w15:restartNumberingAfterBreak="0">
    <w:nsid w:val="73E32853"/>
    <w:multiLevelType w:val="hybridMultilevel"/>
    <w:tmpl w:val="73C83DEA"/>
    <w:lvl w:ilvl="0" w:tplc="179C0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59C45CC"/>
    <w:multiLevelType w:val="hybridMultilevel"/>
    <w:tmpl w:val="9D5A1366"/>
    <w:lvl w:ilvl="0" w:tplc="24900E3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6C07378"/>
    <w:multiLevelType w:val="hybridMultilevel"/>
    <w:tmpl w:val="757213C6"/>
    <w:lvl w:ilvl="0" w:tplc="20CC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8065E1"/>
    <w:multiLevelType w:val="hybridMultilevel"/>
    <w:tmpl w:val="0498AD16"/>
    <w:lvl w:ilvl="0" w:tplc="7DF209FA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4629749">
    <w:abstractNumId w:val="4"/>
  </w:num>
  <w:num w:numId="2" w16cid:durableId="178275263">
    <w:abstractNumId w:val="7"/>
  </w:num>
  <w:num w:numId="3" w16cid:durableId="875698984">
    <w:abstractNumId w:val="2"/>
  </w:num>
  <w:num w:numId="4" w16cid:durableId="1328171071">
    <w:abstractNumId w:val="5"/>
  </w:num>
  <w:num w:numId="5" w16cid:durableId="2012103215">
    <w:abstractNumId w:val="3"/>
  </w:num>
  <w:num w:numId="6" w16cid:durableId="227495420">
    <w:abstractNumId w:val="13"/>
  </w:num>
  <w:num w:numId="7" w16cid:durableId="1330675113">
    <w:abstractNumId w:val="11"/>
  </w:num>
  <w:num w:numId="8" w16cid:durableId="459538982">
    <w:abstractNumId w:val="12"/>
  </w:num>
  <w:num w:numId="9" w16cid:durableId="1868566705">
    <w:abstractNumId w:val="9"/>
  </w:num>
  <w:num w:numId="10" w16cid:durableId="672877635">
    <w:abstractNumId w:val="6"/>
  </w:num>
  <w:num w:numId="11" w16cid:durableId="1383407729">
    <w:abstractNumId w:val="14"/>
  </w:num>
  <w:num w:numId="12" w16cid:durableId="483811708">
    <w:abstractNumId w:val="10"/>
  </w:num>
  <w:num w:numId="13" w16cid:durableId="1105267270">
    <w:abstractNumId w:val="8"/>
  </w:num>
  <w:num w:numId="14" w16cid:durableId="572354133">
    <w:abstractNumId w:val="0"/>
  </w:num>
  <w:num w:numId="15" w16cid:durableId="199367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75"/>
    <w:rsid w:val="00010C95"/>
    <w:rsid w:val="000266EF"/>
    <w:rsid w:val="00033820"/>
    <w:rsid w:val="00033BF2"/>
    <w:rsid w:val="000C4A11"/>
    <w:rsid w:val="000D45EE"/>
    <w:rsid w:val="001014D9"/>
    <w:rsid w:val="001142FB"/>
    <w:rsid w:val="00115B4B"/>
    <w:rsid w:val="00117AE6"/>
    <w:rsid w:val="0016247B"/>
    <w:rsid w:val="00211552"/>
    <w:rsid w:val="00223116"/>
    <w:rsid w:val="00256C28"/>
    <w:rsid w:val="00290870"/>
    <w:rsid w:val="00297737"/>
    <w:rsid w:val="002A7D16"/>
    <w:rsid w:val="002A7E02"/>
    <w:rsid w:val="002C67D1"/>
    <w:rsid w:val="003071F1"/>
    <w:rsid w:val="00357D06"/>
    <w:rsid w:val="00370C2C"/>
    <w:rsid w:val="00394F65"/>
    <w:rsid w:val="003C6830"/>
    <w:rsid w:val="003C685F"/>
    <w:rsid w:val="003E5739"/>
    <w:rsid w:val="003F3462"/>
    <w:rsid w:val="00416AF8"/>
    <w:rsid w:val="004307B7"/>
    <w:rsid w:val="004403A4"/>
    <w:rsid w:val="00443678"/>
    <w:rsid w:val="00455EC3"/>
    <w:rsid w:val="0046165E"/>
    <w:rsid w:val="00472C15"/>
    <w:rsid w:val="00482938"/>
    <w:rsid w:val="004846C3"/>
    <w:rsid w:val="004A1C14"/>
    <w:rsid w:val="004B4753"/>
    <w:rsid w:val="004E36C0"/>
    <w:rsid w:val="004F1710"/>
    <w:rsid w:val="0052077A"/>
    <w:rsid w:val="005413A1"/>
    <w:rsid w:val="005515AB"/>
    <w:rsid w:val="0057507C"/>
    <w:rsid w:val="0057650E"/>
    <w:rsid w:val="005954B3"/>
    <w:rsid w:val="005A65A4"/>
    <w:rsid w:val="005B7FE3"/>
    <w:rsid w:val="005D6F80"/>
    <w:rsid w:val="006335AD"/>
    <w:rsid w:val="00642023"/>
    <w:rsid w:val="00680762"/>
    <w:rsid w:val="00687025"/>
    <w:rsid w:val="006A6241"/>
    <w:rsid w:val="006B5528"/>
    <w:rsid w:val="006E5DC2"/>
    <w:rsid w:val="006E63BD"/>
    <w:rsid w:val="006F6169"/>
    <w:rsid w:val="00716DFC"/>
    <w:rsid w:val="00732F27"/>
    <w:rsid w:val="007409EB"/>
    <w:rsid w:val="007604C3"/>
    <w:rsid w:val="00780D3A"/>
    <w:rsid w:val="00795064"/>
    <w:rsid w:val="007C001B"/>
    <w:rsid w:val="007C1E0C"/>
    <w:rsid w:val="007D48AB"/>
    <w:rsid w:val="007D5700"/>
    <w:rsid w:val="007F5B5A"/>
    <w:rsid w:val="008111A9"/>
    <w:rsid w:val="00820BDB"/>
    <w:rsid w:val="00820FF4"/>
    <w:rsid w:val="00831315"/>
    <w:rsid w:val="008627C4"/>
    <w:rsid w:val="00881D75"/>
    <w:rsid w:val="0089500B"/>
    <w:rsid w:val="00897871"/>
    <w:rsid w:val="008E5ABC"/>
    <w:rsid w:val="008F2D94"/>
    <w:rsid w:val="008F376A"/>
    <w:rsid w:val="00915ACC"/>
    <w:rsid w:val="00926B8C"/>
    <w:rsid w:val="00941532"/>
    <w:rsid w:val="00944482"/>
    <w:rsid w:val="0099380E"/>
    <w:rsid w:val="009963C9"/>
    <w:rsid w:val="009975FD"/>
    <w:rsid w:val="009A2051"/>
    <w:rsid w:val="009B25C8"/>
    <w:rsid w:val="009B6FDC"/>
    <w:rsid w:val="009C5C95"/>
    <w:rsid w:val="009E4375"/>
    <w:rsid w:val="009F6C5C"/>
    <w:rsid w:val="00A00A7E"/>
    <w:rsid w:val="00A04DF5"/>
    <w:rsid w:val="00A15852"/>
    <w:rsid w:val="00A65143"/>
    <w:rsid w:val="00AB5B28"/>
    <w:rsid w:val="00AC4866"/>
    <w:rsid w:val="00AD1907"/>
    <w:rsid w:val="00B438AE"/>
    <w:rsid w:val="00B50E6C"/>
    <w:rsid w:val="00B57586"/>
    <w:rsid w:val="00B772C7"/>
    <w:rsid w:val="00BA4170"/>
    <w:rsid w:val="00BA787E"/>
    <w:rsid w:val="00BD170E"/>
    <w:rsid w:val="00BD5B79"/>
    <w:rsid w:val="00BF5041"/>
    <w:rsid w:val="00C404E7"/>
    <w:rsid w:val="00C84772"/>
    <w:rsid w:val="00C86F4C"/>
    <w:rsid w:val="00C9043D"/>
    <w:rsid w:val="00C9421C"/>
    <w:rsid w:val="00CA7420"/>
    <w:rsid w:val="00CB3861"/>
    <w:rsid w:val="00CB3A14"/>
    <w:rsid w:val="00CD00B0"/>
    <w:rsid w:val="00CE37E1"/>
    <w:rsid w:val="00D04364"/>
    <w:rsid w:val="00D10A64"/>
    <w:rsid w:val="00D163C9"/>
    <w:rsid w:val="00D21BC1"/>
    <w:rsid w:val="00D31C64"/>
    <w:rsid w:val="00D323F6"/>
    <w:rsid w:val="00D811A2"/>
    <w:rsid w:val="00DA42BF"/>
    <w:rsid w:val="00DB06EA"/>
    <w:rsid w:val="00DB3653"/>
    <w:rsid w:val="00DD628F"/>
    <w:rsid w:val="00E14478"/>
    <w:rsid w:val="00E26A2A"/>
    <w:rsid w:val="00E30E65"/>
    <w:rsid w:val="00E53483"/>
    <w:rsid w:val="00E54C52"/>
    <w:rsid w:val="00E95B6E"/>
    <w:rsid w:val="00E962FC"/>
    <w:rsid w:val="00ED5BBC"/>
    <w:rsid w:val="00ED7A49"/>
    <w:rsid w:val="00F16B4B"/>
    <w:rsid w:val="00F25A27"/>
    <w:rsid w:val="00F33AEA"/>
    <w:rsid w:val="00F55B6E"/>
    <w:rsid w:val="00F71BE1"/>
    <w:rsid w:val="00FA68BB"/>
    <w:rsid w:val="00FF735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A21E3"/>
  <w15:chartTrackingRefBased/>
  <w15:docId w15:val="{066C952B-48B1-431F-B122-3BAD0EB3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1D75"/>
  </w:style>
  <w:style w:type="character" w:customStyle="1" w:styleId="p">
    <w:name w:val="p"/>
    <w:basedOn w:val="a0"/>
    <w:rsid w:val="00881D75"/>
  </w:style>
  <w:style w:type="paragraph" w:customStyle="1" w:styleId="1">
    <w:name w:val="表題1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1D75"/>
  </w:style>
  <w:style w:type="character" w:customStyle="1" w:styleId="brackets-color1">
    <w:name w:val="brackets-color1"/>
    <w:basedOn w:val="a0"/>
    <w:rsid w:val="00881D75"/>
  </w:style>
  <w:style w:type="character" w:styleId="a3">
    <w:name w:val="Hyperlink"/>
    <w:basedOn w:val="a0"/>
    <w:uiPriority w:val="99"/>
    <w:semiHidden/>
    <w:unhideWhenUsed/>
    <w:rsid w:val="00881D75"/>
    <w:rPr>
      <w:color w:val="0000FF"/>
      <w:u w:val="single"/>
    </w:rPr>
  </w:style>
  <w:style w:type="paragraph" w:customStyle="1" w:styleId="s-head">
    <w:name w:val="s-head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881D75"/>
  </w:style>
  <w:style w:type="character" w:customStyle="1" w:styleId="word-space">
    <w:name w:val="word-space"/>
    <w:basedOn w:val="a0"/>
    <w:rsid w:val="00881D75"/>
  </w:style>
  <w:style w:type="paragraph" w:styleId="a4">
    <w:name w:val="header"/>
    <w:basedOn w:val="a"/>
    <w:link w:val="a5"/>
    <w:uiPriority w:val="99"/>
    <w:unhideWhenUsed/>
    <w:rsid w:val="00ED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BBC"/>
  </w:style>
  <w:style w:type="paragraph" w:styleId="a6">
    <w:name w:val="footer"/>
    <w:basedOn w:val="a"/>
    <w:link w:val="a7"/>
    <w:uiPriority w:val="99"/>
    <w:unhideWhenUsed/>
    <w:rsid w:val="00ED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BBC"/>
  </w:style>
  <w:style w:type="paragraph" w:customStyle="1" w:styleId="2">
    <w:name w:val="表題2"/>
    <w:basedOn w:val="a"/>
    <w:rsid w:val="00A04D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39"/>
    <w:rsid w:val="00A04DF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0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C86F4C"/>
  </w:style>
  <w:style w:type="paragraph" w:styleId="aa">
    <w:name w:val="List Paragraph"/>
    <w:basedOn w:val="a"/>
    <w:uiPriority w:val="34"/>
    <w:qFormat/>
    <w:rsid w:val="000C4A1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55EC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55EC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55EC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5E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5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40F7-1582-4137-BA84-223B6685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YJ888</cp:lastModifiedBy>
  <cp:revision>6</cp:revision>
  <cp:lastPrinted>2025-07-01T01:20:00Z</cp:lastPrinted>
  <dcterms:created xsi:type="dcterms:W3CDTF">2025-06-26T06:57:00Z</dcterms:created>
  <dcterms:modified xsi:type="dcterms:W3CDTF">2025-07-01T01:41:00Z</dcterms:modified>
</cp:coreProperties>
</file>