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22294" w14:textId="77777777" w:rsidR="00670801" w:rsidRPr="00D73F5D" w:rsidRDefault="00670801" w:rsidP="00670801">
      <w:pPr>
        <w:widowControl/>
        <w:ind w:left="295" w:hanging="295"/>
        <w:jc w:val="left"/>
        <w:rPr>
          <w:rFonts w:asciiTheme="minorEastAsia" w:hAnsiTheme="minorEastAsia"/>
          <w:noProof/>
          <w:sz w:val="22"/>
        </w:rPr>
      </w:pPr>
      <w:r w:rsidRPr="00D73F5D">
        <w:rPr>
          <w:rFonts w:asciiTheme="minorEastAsia" w:hAnsiTheme="minorEastAsia" w:hint="eastAsia"/>
          <w:noProof/>
          <w:sz w:val="22"/>
        </w:rPr>
        <w:t>様式１－２（</w:t>
      </w:r>
      <w:r>
        <w:rPr>
          <w:rFonts w:asciiTheme="minorEastAsia" w:hAnsiTheme="minorEastAsia" w:cs="Times New Roman" w:hint="eastAsia"/>
          <w:sz w:val="22"/>
        </w:rPr>
        <w:t>その他の</w:t>
      </w:r>
      <w:r w:rsidRPr="00D73F5D">
        <w:rPr>
          <w:rFonts w:asciiTheme="minorEastAsia" w:hAnsiTheme="minorEastAsia" w:cs="Times New Roman" w:hint="eastAsia"/>
          <w:sz w:val="22"/>
        </w:rPr>
        <w:t>浴場</w:t>
      </w:r>
      <w:r>
        <w:rPr>
          <w:rFonts w:asciiTheme="minorEastAsia" w:hAnsiTheme="minorEastAsia" w:cs="Times New Roman" w:hint="eastAsia"/>
          <w:sz w:val="22"/>
        </w:rPr>
        <w:t>（風営法適用浴場）</w:t>
      </w:r>
      <w:r w:rsidRPr="00D73F5D">
        <w:rPr>
          <w:rFonts w:asciiTheme="minorEastAsia" w:hAnsiTheme="minorEastAsia" w:cs="ＭＳ Ｐゴシック" w:hint="eastAsia"/>
          <w:color w:val="000000"/>
          <w:kern w:val="0"/>
          <w:sz w:val="22"/>
        </w:rPr>
        <w:t>用</w:t>
      </w:r>
      <w:r w:rsidRPr="00D73F5D">
        <w:rPr>
          <w:rFonts w:asciiTheme="minorEastAsia" w:hAnsiTheme="minorEastAsia" w:hint="eastAsia"/>
          <w:noProof/>
          <w:sz w:val="22"/>
        </w:rPr>
        <w:t>）</w:t>
      </w:r>
    </w:p>
    <w:p w14:paraId="6CC56559" w14:textId="77777777" w:rsidR="00670801" w:rsidRPr="00D73F5D" w:rsidRDefault="00670801" w:rsidP="00670801">
      <w:pPr>
        <w:widowControl/>
        <w:ind w:left="295" w:hanging="295"/>
        <w:jc w:val="center"/>
        <w:rPr>
          <w:rFonts w:asciiTheme="minorEastAsia" w:hAnsiTheme="minorEastAsia"/>
          <w:noProof/>
          <w:sz w:val="22"/>
        </w:rPr>
      </w:pPr>
      <w:r w:rsidRPr="00D73F5D">
        <w:rPr>
          <w:rFonts w:asciiTheme="minorEastAsia" w:hAnsiTheme="minorEastAsia" w:hint="eastAsia"/>
          <w:noProof/>
          <w:sz w:val="22"/>
        </w:rPr>
        <w:t>公衆浴場の構造設備の概要</w:t>
      </w:r>
    </w:p>
    <w:tbl>
      <w:tblPr>
        <w:tblStyle w:val="a8"/>
        <w:tblW w:w="5165" w:type="pct"/>
        <w:tblLayout w:type="fixed"/>
        <w:tblCellMar>
          <w:left w:w="0" w:type="dxa"/>
          <w:right w:w="0" w:type="dxa"/>
        </w:tblCellMar>
        <w:tblLook w:val="0480" w:firstRow="0" w:lastRow="0" w:firstColumn="1" w:lastColumn="0" w:noHBand="0" w:noVBand="1"/>
      </w:tblPr>
      <w:tblGrid>
        <w:gridCol w:w="420"/>
        <w:gridCol w:w="20"/>
        <w:gridCol w:w="405"/>
        <w:gridCol w:w="710"/>
        <w:gridCol w:w="996"/>
        <w:gridCol w:w="990"/>
        <w:gridCol w:w="753"/>
        <w:gridCol w:w="242"/>
        <w:gridCol w:w="1262"/>
        <w:gridCol w:w="417"/>
        <w:gridCol w:w="572"/>
        <w:gridCol w:w="20"/>
        <w:gridCol w:w="964"/>
        <w:gridCol w:w="366"/>
        <w:gridCol w:w="1216"/>
        <w:gridCol w:w="398"/>
        <w:gridCol w:w="312"/>
      </w:tblGrid>
      <w:tr w:rsidR="00670801" w:rsidRPr="00C05FB7" w14:paraId="05F1E5D8" w14:textId="77777777" w:rsidTr="006E08D0">
        <w:trPr>
          <w:gridAfter w:val="1"/>
          <w:wAfter w:w="156" w:type="pct"/>
          <w:cantSplit/>
          <w:trHeight w:val="538"/>
        </w:trPr>
        <w:tc>
          <w:tcPr>
            <w:tcW w:w="1759" w:type="pct"/>
            <w:gridSpan w:val="6"/>
            <w:shd w:val="clear" w:color="auto" w:fill="BDD6EE" w:themeFill="accent1" w:themeFillTint="66"/>
            <w:vAlign w:val="center"/>
          </w:tcPr>
          <w:p w14:paraId="6BCE0283" w14:textId="77777777" w:rsidR="00670801" w:rsidRPr="00C05FB7" w:rsidRDefault="00670801" w:rsidP="006E08D0">
            <w:pPr>
              <w:spacing w:line="300" w:lineRule="exact"/>
              <w:jc w:val="left"/>
              <w:rPr>
                <w:rFonts w:asciiTheme="minorEastAsia" w:hAnsiTheme="minorEastAsia"/>
                <w:noProof/>
                <w:sz w:val="22"/>
              </w:rPr>
            </w:pPr>
            <w:r w:rsidRPr="00C05FB7">
              <w:rPr>
                <w:rFonts w:asciiTheme="minorEastAsia" w:hAnsiTheme="minorEastAsia" w:hint="eastAsia"/>
                <w:noProof/>
                <w:sz w:val="22"/>
              </w:rPr>
              <w:t>施設の名称</w:t>
            </w:r>
          </w:p>
        </w:tc>
        <w:tc>
          <w:tcPr>
            <w:tcW w:w="3085" w:type="pct"/>
            <w:gridSpan w:val="10"/>
            <w:shd w:val="clear" w:color="auto" w:fill="auto"/>
          </w:tcPr>
          <w:p w14:paraId="59434D1B" w14:textId="77777777" w:rsidR="00670801" w:rsidRPr="00C05FB7" w:rsidRDefault="00670801" w:rsidP="006E08D0">
            <w:pPr>
              <w:spacing w:line="300" w:lineRule="exact"/>
              <w:ind w:rightChars="270" w:right="567"/>
              <w:rPr>
                <w:rFonts w:asciiTheme="minorEastAsia" w:hAnsiTheme="minorEastAsia"/>
                <w:noProof/>
                <w:sz w:val="22"/>
              </w:rPr>
            </w:pPr>
          </w:p>
        </w:tc>
      </w:tr>
      <w:tr w:rsidR="00670801" w:rsidRPr="00C05FB7" w14:paraId="7148584E" w14:textId="77777777" w:rsidTr="006E08D0">
        <w:trPr>
          <w:gridAfter w:val="1"/>
          <w:wAfter w:w="156" w:type="pct"/>
          <w:cantSplit/>
          <w:trHeight w:val="23"/>
        </w:trPr>
        <w:tc>
          <w:tcPr>
            <w:tcW w:w="1759" w:type="pct"/>
            <w:gridSpan w:val="6"/>
            <w:vMerge w:val="restart"/>
            <w:shd w:val="clear" w:color="auto" w:fill="BDD6EE" w:themeFill="accent1" w:themeFillTint="66"/>
            <w:vAlign w:val="center"/>
          </w:tcPr>
          <w:p w14:paraId="2C0B4B90"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施設の構造・面積</w:t>
            </w:r>
          </w:p>
        </w:tc>
        <w:tc>
          <w:tcPr>
            <w:tcW w:w="3085" w:type="pct"/>
            <w:gridSpan w:val="10"/>
            <w:shd w:val="clear" w:color="auto" w:fill="auto"/>
            <w:vAlign w:val="center"/>
          </w:tcPr>
          <w:p w14:paraId="485EA0B7"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構造：</w:t>
            </w:r>
          </w:p>
        </w:tc>
      </w:tr>
      <w:tr w:rsidR="00670801" w:rsidRPr="00C05FB7" w14:paraId="77A6CD66" w14:textId="77777777" w:rsidTr="006E08D0">
        <w:trPr>
          <w:gridAfter w:val="1"/>
          <w:wAfter w:w="156" w:type="pct"/>
          <w:cantSplit/>
          <w:trHeight w:val="23"/>
        </w:trPr>
        <w:tc>
          <w:tcPr>
            <w:tcW w:w="1759" w:type="pct"/>
            <w:gridSpan w:val="6"/>
            <w:vMerge/>
            <w:shd w:val="clear" w:color="auto" w:fill="BDD6EE" w:themeFill="accent1" w:themeFillTint="66"/>
            <w:vAlign w:val="center"/>
          </w:tcPr>
          <w:p w14:paraId="7F70A1A4" w14:textId="77777777" w:rsidR="00670801" w:rsidRPr="00C05FB7" w:rsidRDefault="00670801" w:rsidP="006E08D0">
            <w:pPr>
              <w:spacing w:line="300" w:lineRule="exact"/>
              <w:rPr>
                <w:rFonts w:asciiTheme="minorEastAsia" w:hAnsiTheme="minorEastAsia"/>
                <w:noProof/>
                <w:sz w:val="22"/>
              </w:rPr>
            </w:pPr>
          </w:p>
        </w:tc>
        <w:tc>
          <w:tcPr>
            <w:tcW w:w="1622" w:type="pct"/>
            <w:gridSpan w:val="6"/>
            <w:shd w:val="clear" w:color="auto" w:fill="auto"/>
            <w:vAlign w:val="center"/>
          </w:tcPr>
          <w:p w14:paraId="1EF613C8"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敷地面積：</w:t>
            </w:r>
          </w:p>
        </w:tc>
        <w:tc>
          <w:tcPr>
            <w:tcW w:w="1463" w:type="pct"/>
            <w:gridSpan w:val="4"/>
            <w:shd w:val="clear" w:color="auto" w:fill="auto"/>
            <w:vAlign w:val="center"/>
          </w:tcPr>
          <w:p w14:paraId="6161953A"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 xml:space="preserve">建物面積：　　　</w:t>
            </w:r>
          </w:p>
        </w:tc>
      </w:tr>
      <w:tr w:rsidR="00670801" w:rsidRPr="00C05FB7" w14:paraId="78215B17" w14:textId="77777777" w:rsidTr="006E08D0">
        <w:trPr>
          <w:gridAfter w:val="1"/>
          <w:wAfter w:w="156" w:type="pct"/>
          <w:cantSplit/>
          <w:trHeight w:val="23"/>
        </w:trPr>
        <w:tc>
          <w:tcPr>
            <w:tcW w:w="1759" w:type="pct"/>
            <w:gridSpan w:val="6"/>
            <w:shd w:val="clear" w:color="auto" w:fill="BDD6EE" w:themeFill="accent1" w:themeFillTint="66"/>
            <w:vAlign w:val="center"/>
          </w:tcPr>
          <w:p w14:paraId="5522C182"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営業時間</w:t>
            </w:r>
          </w:p>
        </w:tc>
        <w:tc>
          <w:tcPr>
            <w:tcW w:w="3085" w:type="pct"/>
            <w:gridSpan w:val="10"/>
            <w:shd w:val="clear" w:color="auto" w:fill="auto"/>
            <w:vAlign w:val="center"/>
          </w:tcPr>
          <w:p w14:paraId="31667105" w14:textId="77777777" w:rsidR="00670801" w:rsidRDefault="00670801" w:rsidP="006E08D0">
            <w:pPr>
              <w:spacing w:line="300" w:lineRule="exact"/>
              <w:rPr>
                <w:rFonts w:asciiTheme="minorEastAsia" w:hAnsiTheme="minorEastAsia"/>
                <w:noProof/>
                <w:sz w:val="22"/>
              </w:rPr>
            </w:pPr>
          </w:p>
          <w:p w14:paraId="420A89A9" w14:textId="77777777" w:rsidR="00670801" w:rsidRDefault="00670801" w:rsidP="006E08D0">
            <w:pPr>
              <w:spacing w:line="300" w:lineRule="exact"/>
              <w:rPr>
                <w:rFonts w:asciiTheme="minorEastAsia" w:hAnsiTheme="minorEastAsia"/>
                <w:noProof/>
                <w:sz w:val="22"/>
              </w:rPr>
            </w:pPr>
          </w:p>
          <w:p w14:paraId="294FDEC1" w14:textId="77777777" w:rsidR="00670801" w:rsidRPr="00C05FB7" w:rsidRDefault="00670801" w:rsidP="006E08D0">
            <w:pPr>
              <w:spacing w:line="300" w:lineRule="exact"/>
              <w:rPr>
                <w:rFonts w:asciiTheme="minorEastAsia" w:hAnsiTheme="minorEastAsia"/>
                <w:noProof/>
                <w:sz w:val="22"/>
              </w:rPr>
            </w:pPr>
          </w:p>
        </w:tc>
      </w:tr>
      <w:tr w:rsidR="00670801" w:rsidRPr="00C05FB7" w14:paraId="1975BCC5" w14:textId="77777777" w:rsidTr="006E08D0">
        <w:trPr>
          <w:gridAfter w:val="1"/>
          <w:wAfter w:w="156" w:type="pct"/>
          <w:cantSplit/>
          <w:trHeight w:val="23"/>
        </w:trPr>
        <w:tc>
          <w:tcPr>
            <w:tcW w:w="420" w:type="pct"/>
            <w:gridSpan w:val="3"/>
            <w:shd w:val="clear" w:color="auto" w:fill="BDD6EE" w:themeFill="accent1" w:themeFillTint="66"/>
            <w:vAlign w:val="center"/>
          </w:tcPr>
          <w:p w14:paraId="32B07E69"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待合室</w:t>
            </w:r>
          </w:p>
        </w:tc>
        <w:tc>
          <w:tcPr>
            <w:tcW w:w="1340" w:type="pct"/>
            <w:gridSpan w:val="3"/>
            <w:shd w:val="clear" w:color="auto" w:fill="BDD6EE" w:themeFill="accent1" w:themeFillTint="66"/>
            <w:vAlign w:val="center"/>
          </w:tcPr>
          <w:p w14:paraId="37EE6221"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床面における照度</w:t>
            </w:r>
          </w:p>
        </w:tc>
        <w:tc>
          <w:tcPr>
            <w:tcW w:w="3085" w:type="pct"/>
            <w:gridSpan w:val="10"/>
            <w:shd w:val="clear" w:color="auto" w:fill="auto"/>
            <w:vAlign w:val="center"/>
          </w:tcPr>
          <w:p w14:paraId="4F37599D" w14:textId="77777777" w:rsidR="00670801" w:rsidRPr="00C05FB7" w:rsidRDefault="00670801" w:rsidP="006E08D0">
            <w:pPr>
              <w:wordWrap w:val="0"/>
              <w:spacing w:line="300" w:lineRule="exact"/>
              <w:jc w:val="right"/>
              <w:rPr>
                <w:rFonts w:asciiTheme="minorEastAsia" w:hAnsiTheme="minorEastAsia"/>
                <w:noProof/>
                <w:sz w:val="22"/>
              </w:rPr>
            </w:pPr>
            <w:r w:rsidRPr="00C05FB7">
              <w:rPr>
                <w:rFonts w:asciiTheme="minorEastAsia" w:hAnsiTheme="minorEastAsia" w:hint="eastAsia"/>
                <w:noProof/>
                <w:sz w:val="22"/>
              </w:rPr>
              <w:t xml:space="preserve">ルクス　　　　</w:t>
            </w:r>
          </w:p>
        </w:tc>
      </w:tr>
      <w:tr w:rsidR="00670801" w:rsidRPr="00C05FB7" w14:paraId="53685085" w14:textId="77777777" w:rsidTr="006E08D0">
        <w:trPr>
          <w:gridAfter w:val="1"/>
          <w:wAfter w:w="156" w:type="pct"/>
          <w:cantSplit/>
          <w:trHeight w:val="23"/>
        </w:trPr>
        <w:tc>
          <w:tcPr>
            <w:tcW w:w="420" w:type="pct"/>
            <w:gridSpan w:val="3"/>
            <w:shd w:val="clear" w:color="auto" w:fill="BDD6EE" w:themeFill="accent1" w:themeFillTint="66"/>
            <w:vAlign w:val="center"/>
          </w:tcPr>
          <w:p w14:paraId="54D79826"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廊下</w:t>
            </w:r>
          </w:p>
        </w:tc>
        <w:tc>
          <w:tcPr>
            <w:tcW w:w="1340" w:type="pct"/>
            <w:gridSpan w:val="3"/>
            <w:shd w:val="clear" w:color="auto" w:fill="BDD6EE" w:themeFill="accent1" w:themeFillTint="66"/>
            <w:vAlign w:val="center"/>
          </w:tcPr>
          <w:p w14:paraId="6DF4C7B0"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床面における照度</w:t>
            </w:r>
          </w:p>
        </w:tc>
        <w:tc>
          <w:tcPr>
            <w:tcW w:w="3085" w:type="pct"/>
            <w:gridSpan w:val="10"/>
            <w:shd w:val="clear" w:color="auto" w:fill="auto"/>
            <w:vAlign w:val="center"/>
          </w:tcPr>
          <w:p w14:paraId="629D9BA1" w14:textId="77777777" w:rsidR="00670801" w:rsidRPr="00C05FB7" w:rsidRDefault="00670801" w:rsidP="006E08D0">
            <w:pPr>
              <w:wordWrap w:val="0"/>
              <w:spacing w:line="300" w:lineRule="exact"/>
              <w:jc w:val="right"/>
              <w:rPr>
                <w:rFonts w:asciiTheme="minorEastAsia" w:hAnsiTheme="minorEastAsia"/>
                <w:noProof/>
                <w:sz w:val="22"/>
              </w:rPr>
            </w:pPr>
            <w:r w:rsidRPr="00C05FB7">
              <w:rPr>
                <w:rFonts w:asciiTheme="minorEastAsia" w:hAnsiTheme="minorEastAsia" w:hint="eastAsia"/>
                <w:noProof/>
                <w:sz w:val="22"/>
              </w:rPr>
              <w:t xml:space="preserve">ルクス　　　　</w:t>
            </w:r>
          </w:p>
        </w:tc>
      </w:tr>
      <w:tr w:rsidR="00670801" w:rsidRPr="00C05FB7" w14:paraId="5EC9BBB3" w14:textId="77777777" w:rsidTr="006E08D0">
        <w:trPr>
          <w:gridAfter w:val="1"/>
          <w:wAfter w:w="156" w:type="pct"/>
          <w:cantSplit/>
          <w:trHeight w:val="20"/>
        </w:trPr>
        <w:tc>
          <w:tcPr>
            <w:tcW w:w="209" w:type="pct"/>
            <w:vMerge w:val="restart"/>
            <w:shd w:val="clear" w:color="auto" w:fill="BDD6EE" w:themeFill="accent1" w:themeFillTint="66"/>
            <w:textDirection w:val="tbRlV"/>
            <w:vAlign w:val="center"/>
          </w:tcPr>
          <w:p w14:paraId="63E5E0C5" w14:textId="77777777" w:rsidR="00670801" w:rsidRPr="00C05FB7" w:rsidRDefault="00670801" w:rsidP="006E08D0">
            <w:pPr>
              <w:spacing w:line="300" w:lineRule="exact"/>
              <w:ind w:left="113" w:right="113"/>
              <w:jc w:val="center"/>
              <w:rPr>
                <w:rFonts w:asciiTheme="minorEastAsia" w:hAnsiTheme="minorEastAsia"/>
                <w:noProof/>
                <w:sz w:val="22"/>
              </w:rPr>
            </w:pPr>
            <w:r w:rsidRPr="00C05FB7">
              <w:rPr>
                <w:rFonts w:asciiTheme="minorEastAsia" w:hAnsiTheme="minorEastAsia" w:hint="eastAsia"/>
                <w:noProof/>
                <w:sz w:val="22"/>
              </w:rPr>
              <w:t>個室</w:t>
            </w:r>
          </w:p>
        </w:tc>
        <w:tc>
          <w:tcPr>
            <w:tcW w:w="1551" w:type="pct"/>
            <w:gridSpan w:val="5"/>
            <w:shd w:val="clear" w:color="auto" w:fill="BDD6EE" w:themeFill="accent1" w:themeFillTint="66"/>
            <w:vAlign w:val="center"/>
          </w:tcPr>
          <w:p w14:paraId="04ECD956"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個室の数</w:t>
            </w:r>
          </w:p>
        </w:tc>
        <w:tc>
          <w:tcPr>
            <w:tcW w:w="3085" w:type="pct"/>
            <w:gridSpan w:val="10"/>
            <w:shd w:val="clear" w:color="auto" w:fill="auto"/>
          </w:tcPr>
          <w:p w14:paraId="0D5A5DB6" w14:textId="77777777" w:rsidR="00670801" w:rsidRPr="00C05FB7" w:rsidRDefault="00670801" w:rsidP="006E08D0">
            <w:pPr>
              <w:wordWrap w:val="0"/>
              <w:spacing w:line="300" w:lineRule="exact"/>
              <w:ind w:right="180"/>
              <w:jc w:val="right"/>
              <w:rPr>
                <w:rFonts w:asciiTheme="minorEastAsia" w:hAnsiTheme="minorEastAsia"/>
                <w:noProof/>
                <w:sz w:val="22"/>
              </w:rPr>
            </w:pPr>
            <w:r w:rsidRPr="00C05FB7">
              <w:rPr>
                <w:rFonts w:asciiTheme="minorEastAsia" w:hAnsiTheme="minorEastAsia" w:hint="eastAsia"/>
                <w:noProof/>
                <w:sz w:val="22"/>
              </w:rPr>
              <w:t xml:space="preserve">室　　　　　</w:t>
            </w:r>
          </w:p>
        </w:tc>
      </w:tr>
      <w:tr w:rsidR="00670801" w:rsidRPr="00C05FB7" w14:paraId="0DE31A3A"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7C329EC9" w14:textId="77777777" w:rsidR="00670801" w:rsidRPr="00C05FB7" w:rsidRDefault="00670801" w:rsidP="006E08D0">
            <w:pPr>
              <w:spacing w:line="300" w:lineRule="exact"/>
              <w:ind w:left="113" w:right="113"/>
              <w:jc w:val="center"/>
              <w:rPr>
                <w:rFonts w:asciiTheme="minorEastAsia" w:hAnsiTheme="minorEastAsia"/>
                <w:noProof/>
                <w:sz w:val="22"/>
              </w:rPr>
            </w:pPr>
          </w:p>
        </w:tc>
        <w:tc>
          <w:tcPr>
            <w:tcW w:w="1551" w:type="pct"/>
            <w:gridSpan w:val="5"/>
            <w:shd w:val="clear" w:color="auto" w:fill="BDD6EE" w:themeFill="accent1" w:themeFillTint="66"/>
            <w:vAlign w:val="center"/>
          </w:tcPr>
          <w:p w14:paraId="3D028047"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床面積</w:t>
            </w:r>
          </w:p>
        </w:tc>
        <w:tc>
          <w:tcPr>
            <w:tcW w:w="1612" w:type="pct"/>
            <w:gridSpan w:val="5"/>
            <w:shd w:val="clear" w:color="auto" w:fill="auto"/>
            <w:vAlign w:val="center"/>
          </w:tcPr>
          <w:p w14:paraId="23FFF5FE" w14:textId="77777777" w:rsidR="00670801" w:rsidRPr="00C05FB7" w:rsidRDefault="00670801" w:rsidP="006E08D0">
            <w:pPr>
              <w:spacing w:line="300" w:lineRule="exact"/>
              <w:ind w:right="178"/>
              <w:jc w:val="left"/>
              <w:rPr>
                <w:rFonts w:asciiTheme="minorEastAsia" w:hAnsiTheme="minorEastAsia"/>
                <w:noProof/>
                <w:sz w:val="22"/>
              </w:rPr>
            </w:pPr>
            <w:r w:rsidRPr="00C05FB7">
              <w:rPr>
                <w:rFonts w:asciiTheme="minorEastAsia" w:hAnsiTheme="minorEastAsia" w:hint="eastAsia"/>
                <w:noProof/>
                <w:sz w:val="22"/>
              </w:rPr>
              <w:t>最も大きい部屋</w:t>
            </w:r>
          </w:p>
        </w:tc>
        <w:tc>
          <w:tcPr>
            <w:tcW w:w="1473" w:type="pct"/>
            <w:gridSpan w:val="5"/>
            <w:shd w:val="clear" w:color="auto" w:fill="auto"/>
            <w:vAlign w:val="center"/>
          </w:tcPr>
          <w:p w14:paraId="2D8CCEB7" w14:textId="77777777" w:rsidR="00670801" w:rsidRPr="00C05FB7" w:rsidRDefault="00670801" w:rsidP="006E08D0">
            <w:pPr>
              <w:spacing w:line="300" w:lineRule="exact"/>
              <w:ind w:right="180"/>
              <w:rPr>
                <w:rFonts w:asciiTheme="minorEastAsia" w:hAnsiTheme="minorEastAsia"/>
                <w:noProof/>
                <w:sz w:val="22"/>
              </w:rPr>
            </w:pPr>
            <w:r w:rsidRPr="00C05FB7">
              <w:rPr>
                <w:rFonts w:asciiTheme="minorEastAsia" w:hAnsiTheme="minorEastAsia" w:hint="eastAsia"/>
                <w:noProof/>
                <w:sz w:val="22"/>
              </w:rPr>
              <w:t xml:space="preserve">最も小さい部屋　　  　</w:t>
            </w:r>
          </w:p>
        </w:tc>
      </w:tr>
      <w:tr w:rsidR="00670801" w:rsidRPr="00C05FB7" w14:paraId="27F6138A"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5C71CB15" w14:textId="77777777" w:rsidR="00670801" w:rsidRPr="00C05FB7" w:rsidRDefault="00670801" w:rsidP="006E08D0">
            <w:pPr>
              <w:spacing w:line="300" w:lineRule="exact"/>
              <w:ind w:left="113" w:right="113"/>
              <w:jc w:val="center"/>
              <w:rPr>
                <w:rFonts w:asciiTheme="minorEastAsia" w:hAnsiTheme="minorEastAsia"/>
                <w:noProof/>
                <w:sz w:val="22"/>
              </w:rPr>
            </w:pPr>
          </w:p>
        </w:tc>
        <w:tc>
          <w:tcPr>
            <w:tcW w:w="1551" w:type="pct"/>
            <w:gridSpan w:val="5"/>
            <w:shd w:val="clear" w:color="auto" w:fill="BDD6EE" w:themeFill="accent1" w:themeFillTint="66"/>
            <w:vAlign w:val="center"/>
          </w:tcPr>
          <w:p w14:paraId="1488BE52"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浴槽の数</w:t>
            </w:r>
          </w:p>
        </w:tc>
        <w:tc>
          <w:tcPr>
            <w:tcW w:w="1612" w:type="pct"/>
            <w:gridSpan w:val="5"/>
            <w:shd w:val="clear" w:color="auto" w:fill="auto"/>
            <w:vAlign w:val="center"/>
          </w:tcPr>
          <w:p w14:paraId="5CFA1386" w14:textId="77777777" w:rsidR="00670801" w:rsidRPr="00C05FB7" w:rsidRDefault="00670801" w:rsidP="006E08D0">
            <w:pPr>
              <w:wordWrap w:val="0"/>
              <w:spacing w:line="300" w:lineRule="exact"/>
              <w:ind w:right="180"/>
              <w:rPr>
                <w:rFonts w:asciiTheme="minorEastAsia" w:hAnsiTheme="minorEastAsia"/>
                <w:noProof/>
                <w:sz w:val="22"/>
              </w:rPr>
            </w:pPr>
            <w:r w:rsidRPr="00C05FB7">
              <w:rPr>
                <w:rFonts w:asciiTheme="minorEastAsia" w:hAnsiTheme="minorEastAsia" w:hint="eastAsia"/>
                <w:noProof/>
                <w:sz w:val="22"/>
              </w:rPr>
              <w:t>最も多い部屋　　　　　　 個</w:t>
            </w:r>
          </w:p>
        </w:tc>
        <w:tc>
          <w:tcPr>
            <w:tcW w:w="1473" w:type="pct"/>
            <w:gridSpan w:val="5"/>
            <w:shd w:val="clear" w:color="auto" w:fill="auto"/>
            <w:vAlign w:val="center"/>
          </w:tcPr>
          <w:p w14:paraId="00CBDD51" w14:textId="77777777" w:rsidR="00670801" w:rsidRPr="00C05FB7" w:rsidRDefault="00670801" w:rsidP="006E08D0">
            <w:pPr>
              <w:spacing w:line="300" w:lineRule="exact"/>
              <w:ind w:right="180"/>
              <w:rPr>
                <w:rFonts w:asciiTheme="minorEastAsia" w:hAnsiTheme="minorEastAsia"/>
                <w:noProof/>
                <w:sz w:val="22"/>
              </w:rPr>
            </w:pPr>
            <w:r w:rsidRPr="00C05FB7">
              <w:rPr>
                <w:rFonts w:asciiTheme="minorEastAsia" w:hAnsiTheme="minorEastAsia" w:hint="eastAsia"/>
                <w:noProof/>
                <w:sz w:val="22"/>
              </w:rPr>
              <w:t>最も少ない部屋　　　　個</w:t>
            </w:r>
          </w:p>
        </w:tc>
      </w:tr>
      <w:tr w:rsidR="00670801" w:rsidRPr="00C05FB7" w14:paraId="02001963"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265867EE" w14:textId="77777777" w:rsidR="00670801" w:rsidRPr="00C05FB7" w:rsidRDefault="00670801" w:rsidP="006E08D0">
            <w:pPr>
              <w:spacing w:line="300" w:lineRule="exact"/>
              <w:ind w:left="113" w:right="113"/>
              <w:jc w:val="center"/>
              <w:rPr>
                <w:rFonts w:asciiTheme="minorEastAsia" w:hAnsiTheme="minorEastAsia"/>
                <w:noProof/>
                <w:sz w:val="22"/>
              </w:rPr>
            </w:pPr>
          </w:p>
        </w:tc>
        <w:tc>
          <w:tcPr>
            <w:tcW w:w="1551" w:type="pct"/>
            <w:gridSpan w:val="5"/>
            <w:shd w:val="clear" w:color="auto" w:fill="BDD6EE" w:themeFill="accent1" w:themeFillTint="66"/>
            <w:vAlign w:val="center"/>
          </w:tcPr>
          <w:p w14:paraId="2897EFCA"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シャワーの数</w:t>
            </w:r>
          </w:p>
        </w:tc>
        <w:tc>
          <w:tcPr>
            <w:tcW w:w="1612" w:type="pct"/>
            <w:gridSpan w:val="5"/>
            <w:shd w:val="clear" w:color="auto" w:fill="auto"/>
            <w:vAlign w:val="center"/>
          </w:tcPr>
          <w:p w14:paraId="67D6DDCD" w14:textId="77777777" w:rsidR="00670801" w:rsidRPr="00C05FB7" w:rsidRDefault="00670801" w:rsidP="006E08D0">
            <w:pPr>
              <w:wordWrap w:val="0"/>
              <w:spacing w:line="300" w:lineRule="exact"/>
              <w:ind w:right="180"/>
              <w:rPr>
                <w:rFonts w:asciiTheme="minorEastAsia" w:hAnsiTheme="minorEastAsia"/>
                <w:noProof/>
                <w:sz w:val="22"/>
              </w:rPr>
            </w:pPr>
            <w:r w:rsidRPr="00C05FB7">
              <w:rPr>
                <w:rFonts w:asciiTheme="minorEastAsia" w:hAnsiTheme="minorEastAsia" w:hint="eastAsia"/>
                <w:noProof/>
                <w:sz w:val="22"/>
              </w:rPr>
              <w:t>最も多い部屋　　　　　　 個</w:t>
            </w:r>
          </w:p>
        </w:tc>
        <w:tc>
          <w:tcPr>
            <w:tcW w:w="1473" w:type="pct"/>
            <w:gridSpan w:val="5"/>
            <w:shd w:val="clear" w:color="auto" w:fill="auto"/>
            <w:vAlign w:val="center"/>
          </w:tcPr>
          <w:p w14:paraId="3907F99F" w14:textId="77777777" w:rsidR="00670801" w:rsidRPr="00C05FB7" w:rsidRDefault="00670801" w:rsidP="006E08D0">
            <w:pPr>
              <w:spacing w:line="300" w:lineRule="exact"/>
              <w:ind w:right="180"/>
              <w:rPr>
                <w:rFonts w:asciiTheme="minorEastAsia" w:hAnsiTheme="minorEastAsia"/>
                <w:noProof/>
                <w:sz w:val="22"/>
              </w:rPr>
            </w:pPr>
            <w:r w:rsidRPr="00C05FB7">
              <w:rPr>
                <w:rFonts w:asciiTheme="minorEastAsia" w:hAnsiTheme="minorEastAsia" w:hint="eastAsia"/>
                <w:noProof/>
                <w:sz w:val="22"/>
              </w:rPr>
              <w:t>最も少ない部屋　　　　個</w:t>
            </w:r>
          </w:p>
        </w:tc>
      </w:tr>
      <w:tr w:rsidR="00670801" w:rsidRPr="00C05FB7" w14:paraId="34C78256"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58DAAF86" w14:textId="77777777" w:rsidR="00670801" w:rsidRPr="00C05FB7" w:rsidRDefault="00670801" w:rsidP="006E08D0">
            <w:pPr>
              <w:spacing w:line="300" w:lineRule="exact"/>
              <w:ind w:left="113" w:right="113"/>
              <w:jc w:val="center"/>
              <w:rPr>
                <w:rFonts w:asciiTheme="minorEastAsia" w:hAnsiTheme="minorEastAsia"/>
                <w:noProof/>
                <w:sz w:val="22"/>
              </w:rPr>
            </w:pPr>
          </w:p>
        </w:tc>
        <w:tc>
          <w:tcPr>
            <w:tcW w:w="1551" w:type="pct"/>
            <w:gridSpan w:val="5"/>
            <w:shd w:val="clear" w:color="auto" w:fill="BDD6EE" w:themeFill="accent1" w:themeFillTint="66"/>
            <w:vAlign w:val="center"/>
          </w:tcPr>
          <w:p w14:paraId="588C893D"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出入り口のサイズ</w:t>
            </w:r>
          </w:p>
        </w:tc>
        <w:tc>
          <w:tcPr>
            <w:tcW w:w="3085" w:type="pct"/>
            <w:gridSpan w:val="10"/>
            <w:shd w:val="clear" w:color="auto" w:fill="auto"/>
            <w:vAlign w:val="center"/>
          </w:tcPr>
          <w:p w14:paraId="2279C6AC" w14:textId="77777777" w:rsidR="00670801" w:rsidRPr="00C05FB7" w:rsidRDefault="00670801" w:rsidP="006E08D0">
            <w:pPr>
              <w:spacing w:line="300" w:lineRule="exact"/>
              <w:ind w:right="180"/>
              <w:jc w:val="left"/>
              <w:rPr>
                <w:rFonts w:asciiTheme="minorEastAsia" w:hAnsiTheme="minorEastAsia"/>
                <w:noProof/>
                <w:sz w:val="22"/>
              </w:rPr>
            </w:pPr>
            <w:r w:rsidRPr="00C05FB7">
              <w:rPr>
                <w:rFonts w:asciiTheme="minorEastAsia" w:hAnsiTheme="minorEastAsia" w:hint="eastAsia"/>
                <w:noProof/>
                <w:sz w:val="22"/>
              </w:rPr>
              <w:t>縦　　　　　　　　　ｍ、横　　　　　　　　ｍ</w:t>
            </w:r>
          </w:p>
        </w:tc>
      </w:tr>
      <w:tr w:rsidR="00670801" w:rsidRPr="00C05FB7" w14:paraId="18DC4A6C"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64DFEC84" w14:textId="77777777" w:rsidR="00670801" w:rsidRPr="00C05FB7" w:rsidRDefault="00670801" w:rsidP="006E08D0">
            <w:pPr>
              <w:spacing w:line="300" w:lineRule="exact"/>
              <w:ind w:left="113" w:right="113"/>
              <w:jc w:val="center"/>
              <w:rPr>
                <w:rFonts w:asciiTheme="minorEastAsia" w:hAnsiTheme="minorEastAsia"/>
                <w:noProof/>
                <w:sz w:val="22"/>
              </w:rPr>
            </w:pPr>
          </w:p>
        </w:tc>
        <w:tc>
          <w:tcPr>
            <w:tcW w:w="1551" w:type="pct"/>
            <w:gridSpan w:val="5"/>
            <w:vMerge w:val="restart"/>
            <w:shd w:val="clear" w:color="auto" w:fill="BDD6EE" w:themeFill="accent1" w:themeFillTint="66"/>
            <w:vAlign w:val="center"/>
          </w:tcPr>
          <w:p w14:paraId="7D816488"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出入り口の扉</w:t>
            </w:r>
          </w:p>
        </w:tc>
        <w:tc>
          <w:tcPr>
            <w:tcW w:w="3085" w:type="pct"/>
            <w:gridSpan w:val="10"/>
            <w:shd w:val="clear" w:color="auto" w:fill="auto"/>
            <w:vAlign w:val="center"/>
          </w:tcPr>
          <w:p w14:paraId="67FABAC7" w14:textId="77777777" w:rsidR="00670801" w:rsidRPr="00C05FB7" w:rsidRDefault="00670801" w:rsidP="006E08D0">
            <w:pPr>
              <w:spacing w:line="300" w:lineRule="exact"/>
              <w:ind w:right="180" w:firstLineChars="100" w:firstLine="220"/>
              <w:jc w:val="center"/>
              <w:rPr>
                <w:rFonts w:asciiTheme="minorEastAsia" w:hAnsiTheme="minorEastAsia"/>
                <w:noProof/>
                <w:sz w:val="22"/>
              </w:rPr>
            </w:pPr>
            <w:r w:rsidRPr="00C05FB7">
              <w:rPr>
                <w:rFonts w:asciiTheme="minorEastAsia" w:hAnsiTheme="minorEastAsia" w:hint="eastAsia"/>
                <w:noProof/>
                <w:sz w:val="22"/>
              </w:rPr>
              <w:t>□有　　　　　　□無</w:t>
            </w:r>
          </w:p>
        </w:tc>
      </w:tr>
      <w:tr w:rsidR="00670801" w:rsidRPr="00C05FB7" w14:paraId="5D814F23"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561FDAD0" w14:textId="77777777" w:rsidR="00670801" w:rsidRPr="00C05FB7" w:rsidRDefault="00670801" w:rsidP="006E08D0">
            <w:pPr>
              <w:spacing w:line="300" w:lineRule="exact"/>
              <w:ind w:left="113" w:right="113"/>
              <w:jc w:val="center"/>
              <w:rPr>
                <w:rFonts w:asciiTheme="minorEastAsia" w:hAnsiTheme="minorEastAsia"/>
                <w:noProof/>
                <w:sz w:val="22"/>
              </w:rPr>
            </w:pPr>
          </w:p>
        </w:tc>
        <w:tc>
          <w:tcPr>
            <w:tcW w:w="1551" w:type="pct"/>
            <w:gridSpan w:val="5"/>
            <w:vMerge/>
            <w:shd w:val="clear" w:color="auto" w:fill="BDD6EE" w:themeFill="accent1" w:themeFillTint="66"/>
            <w:vAlign w:val="center"/>
          </w:tcPr>
          <w:p w14:paraId="1F1A45A4" w14:textId="77777777" w:rsidR="00670801" w:rsidRPr="00C05FB7" w:rsidRDefault="00670801" w:rsidP="006E08D0">
            <w:pPr>
              <w:spacing w:line="300" w:lineRule="exact"/>
              <w:rPr>
                <w:rFonts w:asciiTheme="minorEastAsia" w:hAnsiTheme="minorEastAsia"/>
                <w:noProof/>
                <w:sz w:val="22"/>
              </w:rPr>
            </w:pPr>
          </w:p>
        </w:tc>
        <w:tc>
          <w:tcPr>
            <w:tcW w:w="3085" w:type="pct"/>
            <w:gridSpan w:val="10"/>
            <w:shd w:val="clear" w:color="auto" w:fill="auto"/>
            <w:vAlign w:val="center"/>
          </w:tcPr>
          <w:p w14:paraId="4DEE6384" w14:textId="77777777" w:rsidR="00670801" w:rsidRPr="00C05FB7" w:rsidRDefault="00670801" w:rsidP="006E08D0">
            <w:pPr>
              <w:spacing w:line="300" w:lineRule="exact"/>
              <w:ind w:right="180"/>
              <w:rPr>
                <w:rFonts w:asciiTheme="minorEastAsia" w:hAnsiTheme="minorEastAsia"/>
                <w:noProof/>
                <w:kern w:val="0"/>
                <w:sz w:val="18"/>
                <w:szCs w:val="18"/>
              </w:rPr>
            </w:pPr>
            <w:r w:rsidRPr="00C05FB7">
              <w:rPr>
                <w:rFonts w:asciiTheme="minorEastAsia" w:hAnsiTheme="minorEastAsia" w:hint="eastAsia"/>
                <w:noProof/>
                <w:kern w:val="0"/>
                <w:sz w:val="18"/>
                <w:szCs w:val="18"/>
              </w:rPr>
              <w:t>※有の場合、以下を記載する</w:t>
            </w:r>
          </w:p>
          <w:p w14:paraId="4D6CAEF8" w14:textId="77777777" w:rsidR="00670801" w:rsidRPr="00C05FB7" w:rsidRDefault="00670801" w:rsidP="006E08D0">
            <w:pPr>
              <w:spacing w:line="300" w:lineRule="exact"/>
              <w:ind w:right="180"/>
              <w:rPr>
                <w:rFonts w:asciiTheme="minorEastAsia" w:hAnsiTheme="minorEastAsia"/>
                <w:noProof/>
                <w:kern w:val="0"/>
                <w:sz w:val="22"/>
              </w:rPr>
            </w:pPr>
            <w:r w:rsidRPr="00C05FB7">
              <w:rPr>
                <w:rFonts w:asciiTheme="minorEastAsia" w:hAnsiTheme="minorEastAsia" w:hint="eastAsia"/>
                <w:noProof/>
                <w:kern w:val="0"/>
                <w:sz w:val="22"/>
              </w:rPr>
              <w:t>通路の床面から高さ（　　）ｍを底辺として、縦（　　）ｍ、横（　　）ｍの無色透明の（　　　　　　＊材質を記入）の窓を設けた。</w:t>
            </w:r>
          </w:p>
        </w:tc>
      </w:tr>
      <w:tr w:rsidR="00670801" w:rsidRPr="00C05FB7" w14:paraId="6D0AF1A8"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44C5D2E6" w14:textId="77777777" w:rsidR="00670801" w:rsidRPr="00C05FB7" w:rsidRDefault="00670801" w:rsidP="006E08D0">
            <w:pPr>
              <w:spacing w:line="300" w:lineRule="exact"/>
              <w:ind w:left="113" w:right="113"/>
              <w:jc w:val="center"/>
              <w:rPr>
                <w:rFonts w:asciiTheme="minorEastAsia" w:hAnsiTheme="minorEastAsia"/>
                <w:noProof/>
                <w:sz w:val="22"/>
              </w:rPr>
            </w:pPr>
          </w:p>
        </w:tc>
        <w:tc>
          <w:tcPr>
            <w:tcW w:w="1551" w:type="pct"/>
            <w:gridSpan w:val="5"/>
            <w:shd w:val="clear" w:color="auto" w:fill="BDD6EE" w:themeFill="accent1" w:themeFillTint="66"/>
            <w:vAlign w:val="center"/>
          </w:tcPr>
          <w:p w14:paraId="74388B95"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照明の色/床面における照度</w:t>
            </w:r>
          </w:p>
        </w:tc>
        <w:tc>
          <w:tcPr>
            <w:tcW w:w="1612" w:type="pct"/>
            <w:gridSpan w:val="5"/>
            <w:shd w:val="clear" w:color="auto" w:fill="auto"/>
            <w:vAlign w:val="center"/>
          </w:tcPr>
          <w:p w14:paraId="384FBEA7" w14:textId="77777777" w:rsidR="00670801" w:rsidRPr="00C05FB7" w:rsidRDefault="00670801" w:rsidP="006E08D0">
            <w:pPr>
              <w:spacing w:line="300" w:lineRule="exact"/>
              <w:ind w:right="180"/>
              <w:jc w:val="right"/>
              <w:rPr>
                <w:rFonts w:asciiTheme="minorEastAsia" w:hAnsiTheme="minorEastAsia"/>
                <w:noProof/>
                <w:kern w:val="0"/>
                <w:sz w:val="22"/>
              </w:rPr>
            </w:pPr>
          </w:p>
        </w:tc>
        <w:tc>
          <w:tcPr>
            <w:tcW w:w="1473" w:type="pct"/>
            <w:gridSpan w:val="5"/>
            <w:shd w:val="clear" w:color="auto" w:fill="auto"/>
            <w:vAlign w:val="center"/>
          </w:tcPr>
          <w:p w14:paraId="6651D951" w14:textId="77777777" w:rsidR="00670801" w:rsidRPr="00C05FB7" w:rsidRDefault="00670801" w:rsidP="006E08D0">
            <w:pPr>
              <w:spacing w:line="300" w:lineRule="exact"/>
              <w:ind w:right="180"/>
              <w:jc w:val="right"/>
              <w:rPr>
                <w:rFonts w:asciiTheme="minorEastAsia" w:hAnsiTheme="minorEastAsia"/>
                <w:noProof/>
                <w:kern w:val="0"/>
                <w:sz w:val="22"/>
              </w:rPr>
            </w:pPr>
            <w:r w:rsidRPr="00C05FB7">
              <w:rPr>
                <w:rFonts w:asciiTheme="minorEastAsia" w:hAnsiTheme="minorEastAsia" w:hint="eastAsia"/>
                <w:noProof/>
                <w:kern w:val="0"/>
                <w:sz w:val="22"/>
              </w:rPr>
              <w:t>ルクス</w:t>
            </w:r>
          </w:p>
        </w:tc>
      </w:tr>
      <w:tr w:rsidR="00670801" w:rsidRPr="00C05FB7" w14:paraId="73AE5FF5" w14:textId="77777777" w:rsidTr="006E08D0">
        <w:trPr>
          <w:gridAfter w:val="1"/>
          <w:wAfter w:w="156" w:type="pct"/>
          <w:cantSplit/>
          <w:trHeight w:val="20"/>
        </w:trPr>
        <w:tc>
          <w:tcPr>
            <w:tcW w:w="209" w:type="pct"/>
            <w:vMerge/>
            <w:shd w:val="clear" w:color="auto" w:fill="BDD6EE" w:themeFill="accent1" w:themeFillTint="66"/>
          </w:tcPr>
          <w:p w14:paraId="57E5B630"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228B2888"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脱衣場の照明の種類と数</w:t>
            </w:r>
          </w:p>
        </w:tc>
        <w:tc>
          <w:tcPr>
            <w:tcW w:w="1612" w:type="pct"/>
            <w:gridSpan w:val="5"/>
            <w:shd w:val="clear" w:color="auto" w:fill="auto"/>
          </w:tcPr>
          <w:p w14:paraId="4F9E9BC2"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 xml:space="preserve">　</w:t>
            </w:r>
          </w:p>
        </w:tc>
        <w:tc>
          <w:tcPr>
            <w:tcW w:w="1473" w:type="pct"/>
            <w:gridSpan w:val="5"/>
            <w:shd w:val="clear" w:color="auto" w:fill="auto"/>
            <w:vAlign w:val="center"/>
          </w:tcPr>
          <w:p w14:paraId="12CA3DB7" w14:textId="77777777" w:rsidR="00670801" w:rsidRPr="00C05FB7" w:rsidRDefault="00670801" w:rsidP="006E08D0">
            <w:pPr>
              <w:wordWrap w:val="0"/>
              <w:spacing w:line="300" w:lineRule="exact"/>
              <w:ind w:right="108"/>
              <w:jc w:val="right"/>
              <w:rPr>
                <w:rFonts w:asciiTheme="minorEastAsia" w:hAnsiTheme="minorEastAsia"/>
                <w:noProof/>
                <w:sz w:val="22"/>
              </w:rPr>
            </w:pPr>
            <w:r w:rsidRPr="00C05FB7">
              <w:rPr>
                <w:rFonts w:asciiTheme="minorEastAsia" w:hAnsiTheme="minorEastAsia" w:hint="eastAsia"/>
                <w:noProof/>
                <w:kern w:val="0"/>
                <w:sz w:val="22"/>
              </w:rPr>
              <w:t xml:space="preserve">　　　  </w:t>
            </w:r>
            <w:r w:rsidRPr="00C05FB7">
              <w:rPr>
                <w:rFonts w:asciiTheme="minorEastAsia" w:hAnsiTheme="minorEastAsia"/>
                <w:noProof/>
                <w:kern w:val="0"/>
                <w:sz w:val="22"/>
              </w:rPr>
              <w:t xml:space="preserve">  </w:t>
            </w:r>
            <w:r w:rsidRPr="00C05FB7">
              <w:rPr>
                <w:rFonts w:asciiTheme="minorEastAsia" w:hAnsiTheme="minorEastAsia" w:hint="eastAsia"/>
                <w:noProof/>
                <w:kern w:val="0"/>
                <w:sz w:val="22"/>
              </w:rPr>
              <w:t>個</w:t>
            </w:r>
          </w:p>
        </w:tc>
      </w:tr>
      <w:tr w:rsidR="00670801" w:rsidRPr="00C05FB7" w14:paraId="14BDF84E" w14:textId="77777777" w:rsidTr="006E08D0">
        <w:trPr>
          <w:gridAfter w:val="1"/>
          <w:wAfter w:w="156" w:type="pct"/>
          <w:cantSplit/>
          <w:trHeight w:val="20"/>
        </w:trPr>
        <w:tc>
          <w:tcPr>
            <w:tcW w:w="209" w:type="pct"/>
            <w:vMerge/>
            <w:shd w:val="clear" w:color="auto" w:fill="BDD6EE" w:themeFill="accent1" w:themeFillTint="66"/>
          </w:tcPr>
          <w:p w14:paraId="03A428FA"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4BC4B2BF"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洗い場の照明の種類/数</w:t>
            </w:r>
          </w:p>
        </w:tc>
        <w:tc>
          <w:tcPr>
            <w:tcW w:w="1612" w:type="pct"/>
            <w:gridSpan w:val="5"/>
            <w:shd w:val="clear" w:color="auto" w:fill="auto"/>
          </w:tcPr>
          <w:p w14:paraId="540A1E81" w14:textId="77777777" w:rsidR="00670801" w:rsidRPr="00C05FB7" w:rsidRDefault="00670801" w:rsidP="006E08D0">
            <w:pPr>
              <w:spacing w:line="300" w:lineRule="exact"/>
              <w:jc w:val="center"/>
              <w:rPr>
                <w:rFonts w:asciiTheme="minorEastAsia" w:hAnsiTheme="minorEastAsia"/>
                <w:noProof/>
                <w:kern w:val="0"/>
                <w:sz w:val="22"/>
              </w:rPr>
            </w:pPr>
            <w:r w:rsidRPr="00C05FB7">
              <w:rPr>
                <w:rFonts w:asciiTheme="minorEastAsia" w:hAnsiTheme="minorEastAsia" w:hint="eastAsia"/>
                <w:noProof/>
                <w:sz w:val="22"/>
              </w:rPr>
              <w:t xml:space="preserve">　</w:t>
            </w:r>
          </w:p>
        </w:tc>
        <w:tc>
          <w:tcPr>
            <w:tcW w:w="1473" w:type="pct"/>
            <w:gridSpan w:val="5"/>
            <w:shd w:val="clear" w:color="auto" w:fill="auto"/>
          </w:tcPr>
          <w:p w14:paraId="234121E4" w14:textId="77777777" w:rsidR="00670801" w:rsidRPr="00C05FB7" w:rsidRDefault="00670801" w:rsidP="006E08D0">
            <w:pPr>
              <w:spacing w:line="300" w:lineRule="exact"/>
              <w:ind w:right="100"/>
              <w:jc w:val="right"/>
              <w:rPr>
                <w:rFonts w:asciiTheme="minorEastAsia" w:hAnsiTheme="minorEastAsia"/>
                <w:noProof/>
                <w:kern w:val="0"/>
                <w:sz w:val="22"/>
              </w:rPr>
            </w:pPr>
            <w:r w:rsidRPr="00C05FB7">
              <w:rPr>
                <w:rFonts w:asciiTheme="minorEastAsia" w:hAnsiTheme="minorEastAsia" w:hint="eastAsia"/>
                <w:noProof/>
                <w:kern w:val="0"/>
                <w:sz w:val="22"/>
              </w:rPr>
              <w:t>個</w:t>
            </w:r>
          </w:p>
        </w:tc>
      </w:tr>
      <w:tr w:rsidR="00670801" w:rsidRPr="00C05FB7" w14:paraId="58764F2D" w14:textId="77777777" w:rsidTr="006E08D0">
        <w:trPr>
          <w:gridAfter w:val="1"/>
          <w:wAfter w:w="156" w:type="pct"/>
          <w:cantSplit/>
          <w:trHeight w:val="229"/>
        </w:trPr>
        <w:tc>
          <w:tcPr>
            <w:tcW w:w="209" w:type="pct"/>
            <w:vMerge/>
            <w:shd w:val="clear" w:color="auto" w:fill="BDD6EE" w:themeFill="accent1" w:themeFillTint="66"/>
          </w:tcPr>
          <w:p w14:paraId="56EB7EF5"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237266CE"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脱衣場の換気設備</w:t>
            </w:r>
          </w:p>
        </w:tc>
        <w:tc>
          <w:tcPr>
            <w:tcW w:w="3085" w:type="pct"/>
            <w:gridSpan w:val="10"/>
            <w:shd w:val="clear" w:color="auto" w:fill="auto"/>
          </w:tcPr>
          <w:p w14:paraId="76DEB297" w14:textId="77777777" w:rsidR="00670801" w:rsidRPr="00C05FB7" w:rsidRDefault="00670801" w:rsidP="006E08D0">
            <w:pPr>
              <w:spacing w:line="300" w:lineRule="exact"/>
              <w:jc w:val="center"/>
              <w:rPr>
                <w:rFonts w:asciiTheme="minorEastAsia" w:hAnsiTheme="minorEastAsia"/>
                <w:noProof/>
                <w:sz w:val="22"/>
              </w:rPr>
            </w:pPr>
            <w:r w:rsidRPr="00C05FB7">
              <w:rPr>
                <w:rFonts w:asciiTheme="minorEastAsia" w:hAnsiTheme="minorEastAsia" w:hint="eastAsia"/>
                <w:noProof/>
                <w:sz w:val="22"/>
              </w:rPr>
              <w:t>□有　　　　　　□無</w:t>
            </w:r>
          </w:p>
        </w:tc>
      </w:tr>
      <w:tr w:rsidR="00670801" w:rsidRPr="00C05FB7" w14:paraId="35A184A5" w14:textId="77777777" w:rsidTr="006E08D0">
        <w:trPr>
          <w:gridAfter w:val="1"/>
          <w:wAfter w:w="156" w:type="pct"/>
          <w:cantSplit/>
          <w:trHeight w:val="229"/>
        </w:trPr>
        <w:tc>
          <w:tcPr>
            <w:tcW w:w="209" w:type="pct"/>
            <w:vMerge/>
            <w:shd w:val="clear" w:color="auto" w:fill="BDD6EE" w:themeFill="accent1" w:themeFillTint="66"/>
          </w:tcPr>
          <w:p w14:paraId="4DC86928"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1C770E62"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洗い場の換気設備</w:t>
            </w:r>
          </w:p>
        </w:tc>
        <w:tc>
          <w:tcPr>
            <w:tcW w:w="3085" w:type="pct"/>
            <w:gridSpan w:val="10"/>
            <w:shd w:val="clear" w:color="auto" w:fill="auto"/>
            <w:vAlign w:val="center"/>
          </w:tcPr>
          <w:p w14:paraId="1E6F79D4" w14:textId="77777777" w:rsidR="00670801" w:rsidRPr="00C05FB7" w:rsidRDefault="00670801" w:rsidP="006E08D0">
            <w:pPr>
              <w:tabs>
                <w:tab w:val="left" w:pos="1851"/>
              </w:tabs>
              <w:spacing w:line="300" w:lineRule="exact"/>
              <w:ind w:right="100"/>
              <w:jc w:val="center"/>
              <w:rPr>
                <w:rFonts w:asciiTheme="minorEastAsia" w:hAnsiTheme="minorEastAsia"/>
                <w:noProof/>
                <w:kern w:val="0"/>
                <w:sz w:val="22"/>
              </w:rPr>
            </w:pPr>
            <w:r w:rsidRPr="00C05FB7">
              <w:rPr>
                <w:rFonts w:asciiTheme="minorEastAsia" w:hAnsiTheme="minorEastAsia" w:hint="eastAsia"/>
                <w:noProof/>
                <w:sz w:val="22"/>
              </w:rPr>
              <w:t xml:space="preserve"> □有　　　　　　□無</w:t>
            </w:r>
          </w:p>
        </w:tc>
      </w:tr>
      <w:tr w:rsidR="00670801" w:rsidRPr="00C05FB7" w14:paraId="1B105996"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106A847D" w14:textId="77777777" w:rsidR="00670801" w:rsidRPr="00C05FB7" w:rsidRDefault="00670801" w:rsidP="006E08D0">
            <w:pPr>
              <w:spacing w:line="300" w:lineRule="exact"/>
              <w:ind w:left="113" w:right="113"/>
              <w:rPr>
                <w:rFonts w:asciiTheme="minorEastAsia" w:hAnsiTheme="minorEastAsia"/>
                <w:noProof/>
                <w:kern w:val="0"/>
                <w:sz w:val="22"/>
              </w:rPr>
            </w:pPr>
          </w:p>
        </w:tc>
        <w:tc>
          <w:tcPr>
            <w:tcW w:w="1551" w:type="pct"/>
            <w:gridSpan w:val="5"/>
            <w:shd w:val="clear" w:color="auto" w:fill="BDD6EE" w:themeFill="accent1" w:themeFillTint="66"/>
            <w:vAlign w:val="center"/>
          </w:tcPr>
          <w:p w14:paraId="61695B04"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浴槽の材質</w:t>
            </w:r>
          </w:p>
        </w:tc>
        <w:tc>
          <w:tcPr>
            <w:tcW w:w="3085" w:type="pct"/>
            <w:gridSpan w:val="10"/>
            <w:shd w:val="clear" w:color="auto" w:fill="auto"/>
            <w:vAlign w:val="center"/>
          </w:tcPr>
          <w:p w14:paraId="21D59DB8" w14:textId="77777777" w:rsidR="00670801" w:rsidRPr="00C05FB7" w:rsidRDefault="00670801" w:rsidP="006E08D0">
            <w:pPr>
              <w:spacing w:line="300" w:lineRule="exact"/>
              <w:ind w:right="110"/>
              <w:jc w:val="right"/>
              <w:rPr>
                <w:rFonts w:asciiTheme="minorEastAsia" w:hAnsiTheme="minorEastAsia"/>
                <w:noProof/>
                <w:sz w:val="22"/>
              </w:rPr>
            </w:pPr>
          </w:p>
        </w:tc>
      </w:tr>
      <w:tr w:rsidR="00670801" w:rsidRPr="00C05FB7" w14:paraId="17E25046" w14:textId="77777777" w:rsidTr="006E08D0">
        <w:trPr>
          <w:gridAfter w:val="1"/>
          <w:wAfter w:w="156" w:type="pct"/>
          <w:cantSplit/>
          <w:trHeight w:val="20"/>
        </w:trPr>
        <w:tc>
          <w:tcPr>
            <w:tcW w:w="209" w:type="pct"/>
            <w:vMerge/>
            <w:shd w:val="clear" w:color="auto" w:fill="BDD6EE" w:themeFill="accent1" w:themeFillTint="66"/>
            <w:textDirection w:val="tbRlV"/>
            <w:vAlign w:val="center"/>
          </w:tcPr>
          <w:p w14:paraId="5D499CBE" w14:textId="77777777" w:rsidR="00670801" w:rsidRPr="00C05FB7" w:rsidRDefault="00670801" w:rsidP="006E08D0">
            <w:pPr>
              <w:spacing w:line="300" w:lineRule="exact"/>
              <w:ind w:left="113" w:right="113"/>
              <w:jc w:val="center"/>
              <w:rPr>
                <w:rFonts w:asciiTheme="minorEastAsia" w:hAnsiTheme="minorEastAsia"/>
                <w:noProof/>
                <w:sz w:val="22"/>
              </w:rPr>
            </w:pPr>
          </w:p>
        </w:tc>
        <w:tc>
          <w:tcPr>
            <w:tcW w:w="1551" w:type="pct"/>
            <w:gridSpan w:val="5"/>
            <w:shd w:val="clear" w:color="auto" w:fill="BDD6EE" w:themeFill="accent1" w:themeFillTint="66"/>
            <w:vAlign w:val="center"/>
          </w:tcPr>
          <w:p w14:paraId="6C0F0946"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洗い場の材質</w:t>
            </w:r>
          </w:p>
        </w:tc>
        <w:tc>
          <w:tcPr>
            <w:tcW w:w="3085" w:type="pct"/>
            <w:gridSpan w:val="10"/>
            <w:shd w:val="clear" w:color="auto" w:fill="auto"/>
          </w:tcPr>
          <w:p w14:paraId="17E3C3FC" w14:textId="77777777" w:rsidR="00670801" w:rsidRPr="00C05FB7" w:rsidRDefault="00670801" w:rsidP="006E08D0">
            <w:pPr>
              <w:spacing w:line="300" w:lineRule="exact"/>
              <w:ind w:right="990"/>
              <w:rPr>
                <w:rFonts w:asciiTheme="minorEastAsia" w:hAnsiTheme="minorEastAsia"/>
                <w:noProof/>
                <w:sz w:val="22"/>
              </w:rPr>
            </w:pPr>
            <w:r w:rsidRPr="00C05FB7">
              <w:rPr>
                <w:rFonts w:asciiTheme="minorEastAsia" w:hAnsiTheme="minorEastAsia" w:hint="eastAsia"/>
                <w:noProof/>
                <w:sz w:val="22"/>
              </w:rPr>
              <w:t xml:space="preserve"> </w:t>
            </w:r>
          </w:p>
        </w:tc>
      </w:tr>
      <w:tr w:rsidR="00670801" w:rsidRPr="00C05FB7" w14:paraId="4813A8D1" w14:textId="77777777" w:rsidTr="006E08D0">
        <w:trPr>
          <w:gridAfter w:val="1"/>
          <w:wAfter w:w="156" w:type="pct"/>
          <w:cantSplit/>
          <w:trHeight w:val="20"/>
        </w:trPr>
        <w:tc>
          <w:tcPr>
            <w:tcW w:w="209" w:type="pct"/>
            <w:vMerge/>
            <w:shd w:val="clear" w:color="auto" w:fill="BDD6EE" w:themeFill="accent1" w:themeFillTint="66"/>
          </w:tcPr>
          <w:p w14:paraId="602E49F8"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6AD8A64D"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洗い場の勾配</w:t>
            </w:r>
          </w:p>
        </w:tc>
        <w:tc>
          <w:tcPr>
            <w:tcW w:w="3085" w:type="pct"/>
            <w:gridSpan w:val="10"/>
            <w:shd w:val="clear" w:color="auto" w:fill="auto"/>
          </w:tcPr>
          <w:p w14:paraId="1470D7CE" w14:textId="77777777" w:rsidR="00670801" w:rsidRPr="00C05FB7" w:rsidRDefault="00670801" w:rsidP="006E08D0">
            <w:pPr>
              <w:spacing w:line="300" w:lineRule="exact"/>
              <w:jc w:val="center"/>
              <w:rPr>
                <w:rFonts w:asciiTheme="minorEastAsia" w:hAnsiTheme="minorEastAsia"/>
                <w:noProof/>
                <w:sz w:val="22"/>
              </w:rPr>
            </w:pPr>
          </w:p>
        </w:tc>
      </w:tr>
      <w:tr w:rsidR="00670801" w:rsidRPr="00C05FB7" w14:paraId="276D82DF" w14:textId="77777777" w:rsidTr="006E08D0">
        <w:trPr>
          <w:gridAfter w:val="1"/>
          <w:wAfter w:w="156" w:type="pct"/>
          <w:cantSplit/>
          <w:trHeight w:val="20"/>
        </w:trPr>
        <w:tc>
          <w:tcPr>
            <w:tcW w:w="209" w:type="pct"/>
            <w:vMerge/>
            <w:shd w:val="clear" w:color="auto" w:fill="BDD6EE" w:themeFill="accent1" w:themeFillTint="66"/>
          </w:tcPr>
          <w:p w14:paraId="35402F7F"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7A6ADF3E"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洗い場の排水溝の覆い蓋の材質</w:t>
            </w:r>
          </w:p>
        </w:tc>
        <w:tc>
          <w:tcPr>
            <w:tcW w:w="3085" w:type="pct"/>
            <w:gridSpan w:val="10"/>
            <w:shd w:val="clear" w:color="auto" w:fill="auto"/>
          </w:tcPr>
          <w:p w14:paraId="710351FE" w14:textId="77777777" w:rsidR="00670801" w:rsidRPr="00C05FB7" w:rsidRDefault="00670801" w:rsidP="006E08D0">
            <w:pPr>
              <w:spacing w:line="300" w:lineRule="exact"/>
              <w:jc w:val="center"/>
              <w:rPr>
                <w:rFonts w:asciiTheme="minorEastAsia" w:hAnsiTheme="minorEastAsia"/>
                <w:noProof/>
                <w:sz w:val="22"/>
              </w:rPr>
            </w:pPr>
          </w:p>
        </w:tc>
      </w:tr>
      <w:tr w:rsidR="00670801" w:rsidRPr="00C05FB7" w14:paraId="1AFCB813" w14:textId="77777777" w:rsidTr="006E08D0">
        <w:trPr>
          <w:gridAfter w:val="1"/>
          <w:wAfter w:w="156" w:type="pct"/>
          <w:cantSplit/>
          <w:trHeight w:val="327"/>
        </w:trPr>
        <w:tc>
          <w:tcPr>
            <w:tcW w:w="209" w:type="pct"/>
            <w:vMerge/>
            <w:shd w:val="clear" w:color="auto" w:fill="BDD6EE" w:themeFill="accent1" w:themeFillTint="66"/>
          </w:tcPr>
          <w:p w14:paraId="2F4279C2"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2445CBAA"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排水の処理方法</w:t>
            </w:r>
          </w:p>
        </w:tc>
        <w:tc>
          <w:tcPr>
            <w:tcW w:w="3085" w:type="pct"/>
            <w:gridSpan w:val="10"/>
            <w:shd w:val="clear" w:color="auto" w:fill="auto"/>
          </w:tcPr>
          <w:p w14:paraId="24A2F77A" w14:textId="77777777" w:rsidR="00670801" w:rsidRPr="00C05FB7" w:rsidRDefault="00670801" w:rsidP="006E08D0">
            <w:pPr>
              <w:spacing w:line="300" w:lineRule="exact"/>
              <w:jc w:val="center"/>
              <w:rPr>
                <w:rFonts w:asciiTheme="minorEastAsia" w:hAnsiTheme="minorEastAsia"/>
                <w:noProof/>
                <w:sz w:val="22"/>
              </w:rPr>
            </w:pPr>
            <w:r w:rsidRPr="00C05FB7">
              <w:rPr>
                <w:rFonts w:asciiTheme="minorEastAsia" w:hAnsiTheme="minorEastAsia" w:hint="eastAsia"/>
                <w:noProof/>
                <w:sz w:val="22"/>
              </w:rPr>
              <w:t>□下水道　 □その他（　　　　　　　　　　　　　）</w:t>
            </w:r>
          </w:p>
        </w:tc>
      </w:tr>
      <w:tr w:rsidR="00670801" w:rsidRPr="00C05FB7" w14:paraId="28604A93" w14:textId="77777777" w:rsidTr="006E08D0">
        <w:trPr>
          <w:gridAfter w:val="1"/>
          <w:wAfter w:w="156" w:type="pct"/>
          <w:cantSplit/>
          <w:trHeight w:val="20"/>
        </w:trPr>
        <w:tc>
          <w:tcPr>
            <w:tcW w:w="209" w:type="pct"/>
            <w:vMerge/>
            <w:shd w:val="clear" w:color="auto" w:fill="BDD6EE" w:themeFill="accent1" w:themeFillTint="66"/>
          </w:tcPr>
          <w:p w14:paraId="6C2E5F95"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4A15B730"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上がり用湯栓/上がり用水栓/</w:t>
            </w:r>
          </w:p>
          <w:p w14:paraId="3E21812F"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混合栓の数</w:t>
            </w:r>
          </w:p>
        </w:tc>
        <w:tc>
          <w:tcPr>
            <w:tcW w:w="1121" w:type="pct"/>
            <w:gridSpan w:val="3"/>
            <w:shd w:val="clear" w:color="auto" w:fill="auto"/>
            <w:vAlign w:val="center"/>
          </w:tcPr>
          <w:p w14:paraId="2665AC43" w14:textId="77777777" w:rsidR="00670801" w:rsidRPr="00C05FB7" w:rsidRDefault="00670801" w:rsidP="006E08D0">
            <w:pPr>
              <w:spacing w:line="300" w:lineRule="exact"/>
              <w:ind w:right="100"/>
              <w:jc w:val="right"/>
              <w:rPr>
                <w:rFonts w:asciiTheme="minorEastAsia" w:hAnsiTheme="minorEastAsia"/>
                <w:noProof/>
                <w:sz w:val="22"/>
              </w:rPr>
            </w:pPr>
            <w:r w:rsidRPr="00C05FB7">
              <w:rPr>
                <w:rFonts w:asciiTheme="minorEastAsia" w:hAnsiTheme="minorEastAsia" w:hint="eastAsia"/>
                <w:noProof/>
                <w:sz w:val="22"/>
              </w:rPr>
              <w:t>個</w:t>
            </w:r>
          </w:p>
        </w:tc>
        <w:tc>
          <w:tcPr>
            <w:tcW w:w="980" w:type="pct"/>
            <w:gridSpan w:val="4"/>
            <w:shd w:val="clear" w:color="auto" w:fill="auto"/>
            <w:vAlign w:val="center"/>
          </w:tcPr>
          <w:p w14:paraId="258E450F" w14:textId="77777777" w:rsidR="00670801" w:rsidRPr="00C05FB7" w:rsidRDefault="00670801" w:rsidP="006E08D0">
            <w:pPr>
              <w:spacing w:line="300" w:lineRule="exact"/>
              <w:ind w:right="100"/>
              <w:jc w:val="right"/>
              <w:rPr>
                <w:rFonts w:asciiTheme="minorEastAsia" w:hAnsiTheme="minorEastAsia"/>
                <w:noProof/>
                <w:sz w:val="22"/>
              </w:rPr>
            </w:pPr>
            <w:r w:rsidRPr="00C05FB7">
              <w:rPr>
                <w:rFonts w:asciiTheme="minorEastAsia" w:hAnsiTheme="minorEastAsia" w:hint="eastAsia"/>
                <w:noProof/>
                <w:sz w:val="22"/>
              </w:rPr>
              <w:t>個</w:t>
            </w:r>
          </w:p>
        </w:tc>
        <w:tc>
          <w:tcPr>
            <w:tcW w:w="983" w:type="pct"/>
            <w:gridSpan w:val="3"/>
            <w:shd w:val="clear" w:color="auto" w:fill="auto"/>
            <w:vAlign w:val="center"/>
          </w:tcPr>
          <w:p w14:paraId="5DFC0532" w14:textId="77777777" w:rsidR="00670801" w:rsidRPr="00C05FB7" w:rsidRDefault="00670801" w:rsidP="006E08D0">
            <w:pPr>
              <w:spacing w:line="300" w:lineRule="exact"/>
              <w:ind w:right="100"/>
              <w:jc w:val="right"/>
              <w:rPr>
                <w:rFonts w:asciiTheme="minorEastAsia" w:hAnsiTheme="minorEastAsia"/>
                <w:noProof/>
                <w:sz w:val="22"/>
              </w:rPr>
            </w:pPr>
            <w:r w:rsidRPr="00C05FB7">
              <w:rPr>
                <w:rFonts w:asciiTheme="minorEastAsia" w:hAnsiTheme="minorEastAsia" w:hint="eastAsia"/>
                <w:noProof/>
                <w:sz w:val="22"/>
              </w:rPr>
              <w:t>個</w:t>
            </w:r>
          </w:p>
        </w:tc>
      </w:tr>
      <w:tr w:rsidR="00670801" w:rsidRPr="00C05FB7" w14:paraId="196E14D4" w14:textId="77777777" w:rsidTr="006E08D0">
        <w:trPr>
          <w:gridAfter w:val="1"/>
          <w:wAfter w:w="156" w:type="pct"/>
          <w:cantSplit/>
          <w:trHeight w:val="377"/>
        </w:trPr>
        <w:tc>
          <w:tcPr>
            <w:tcW w:w="209" w:type="pct"/>
            <w:vMerge/>
            <w:shd w:val="clear" w:color="auto" w:fill="BDD6EE" w:themeFill="accent1" w:themeFillTint="66"/>
          </w:tcPr>
          <w:p w14:paraId="1119A31A" w14:textId="77777777" w:rsidR="00670801" w:rsidRPr="00C05FB7" w:rsidRDefault="00670801" w:rsidP="006E08D0">
            <w:pPr>
              <w:spacing w:line="300" w:lineRule="exact"/>
              <w:rPr>
                <w:rFonts w:asciiTheme="minorEastAsia" w:hAnsiTheme="minorEastAsia"/>
                <w:noProof/>
                <w:sz w:val="22"/>
              </w:rPr>
            </w:pPr>
          </w:p>
        </w:tc>
        <w:tc>
          <w:tcPr>
            <w:tcW w:w="1551" w:type="pct"/>
            <w:gridSpan w:val="5"/>
            <w:vMerge w:val="restart"/>
            <w:shd w:val="clear" w:color="auto" w:fill="BDD6EE" w:themeFill="accent1" w:themeFillTint="66"/>
            <w:vAlign w:val="center"/>
          </w:tcPr>
          <w:p w14:paraId="1F92CAAE"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浴室の屋外に面する窓の有無</w:t>
            </w:r>
          </w:p>
        </w:tc>
        <w:tc>
          <w:tcPr>
            <w:tcW w:w="3085" w:type="pct"/>
            <w:gridSpan w:val="10"/>
            <w:tcBorders>
              <w:bottom w:val="dashed" w:sz="4" w:space="0" w:color="auto"/>
            </w:tcBorders>
            <w:shd w:val="clear" w:color="auto" w:fill="auto"/>
            <w:vAlign w:val="center"/>
          </w:tcPr>
          <w:p w14:paraId="5D762B75" w14:textId="77777777" w:rsidR="00670801" w:rsidRPr="00C05FB7" w:rsidRDefault="00670801" w:rsidP="006E08D0">
            <w:pPr>
              <w:spacing w:line="300" w:lineRule="exact"/>
              <w:ind w:leftChars="68" w:left="143" w:right="100"/>
              <w:jc w:val="center"/>
              <w:rPr>
                <w:rFonts w:asciiTheme="minorEastAsia" w:hAnsiTheme="minorEastAsia"/>
                <w:noProof/>
                <w:kern w:val="0"/>
                <w:sz w:val="22"/>
              </w:rPr>
            </w:pPr>
            <w:r w:rsidRPr="00C05FB7">
              <w:rPr>
                <w:rFonts w:asciiTheme="minorEastAsia" w:hAnsiTheme="minorEastAsia" w:hint="eastAsia"/>
                <w:noProof/>
                <w:sz w:val="22"/>
              </w:rPr>
              <w:t>□有　　　　　　□無</w:t>
            </w:r>
          </w:p>
        </w:tc>
      </w:tr>
      <w:tr w:rsidR="00670801" w:rsidRPr="00C05FB7" w14:paraId="7283F28B" w14:textId="77777777" w:rsidTr="006E08D0">
        <w:trPr>
          <w:gridAfter w:val="1"/>
          <w:wAfter w:w="156" w:type="pct"/>
          <w:cantSplit/>
          <w:trHeight w:val="1038"/>
        </w:trPr>
        <w:tc>
          <w:tcPr>
            <w:tcW w:w="209" w:type="pct"/>
            <w:vMerge/>
            <w:shd w:val="clear" w:color="auto" w:fill="BDD6EE" w:themeFill="accent1" w:themeFillTint="66"/>
          </w:tcPr>
          <w:p w14:paraId="2F21BD04" w14:textId="77777777" w:rsidR="00670801" w:rsidRPr="00C05FB7" w:rsidRDefault="00670801" w:rsidP="006E08D0">
            <w:pPr>
              <w:spacing w:line="300" w:lineRule="exact"/>
              <w:rPr>
                <w:rFonts w:asciiTheme="minorEastAsia" w:hAnsiTheme="minorEastAsia"/>
                <w:noProof/>
                <w:sz w:val="22"/>
              </w:rPr>
            </w:pPr>
          </w:p>
        </w:tc>
        <w:tc>
          <w:tcPr>
            <w:tcW w:w="1551" w:type="pct"/>
            <w:gridSpan w:val="5"/>
            <w:vMerge/>
            <w:tcBorders>
              <w:right w:val="single" w:sz="4" w:space="0" w:color="auto"/>
            </w:tcBorders>
            <w:shd w:val="clear" w:color="auto" w:fill="BDD6EE" w:themeFill="accent1" w:themeFillTint="66"/>
            <w:vAlign w:val="center"/>
          </w:tcPr>
          <w:p w14:paraId="3C5D1E8A" w14:textId="77777777" w:rsidR="00670801" w:rsidRPr="00C05FB7" w:rsidRDefault="00670801" w:rsidP="006E08D0">
            <w:pPr>
              <w:spacing w:line="300" w:lineRule="exact"/>
              <w:rPr>
                <w:rFonts w:asciiTheme="minorEastAsia" w:hAnsiTheme="minorEastAsia"/>
                <w:noProof/>
                <w:sz w:val="22"/>
              </w:rPr>
            </w:pPr>
          </w:p>
        </w:tc>
        <w:tc>
          <w:tcPr>
            <w:tcW w:w="494" w:type="pct"/>
            <w:gridSpan w:val="2"/>
            <w:tcBorders>
              <w:top w:val="dashed" w:sz="4" w:space="0" w:color="auto"/>
              <w:left w:val="single" w:sz="4" w:space="0" w:color="auto"/>
              <w:right w:val="dashed" w:sz="4" w:space="0" w:color="auto"/>
            </w:tcBorders>
            <w:shd w:val="clear" w:color="auto" w:fill="auto"/>
            <w:vAlign w:val="center"/>
          </w:tcPr>
          <w:p w14:paraId="5B697709" w14:textId="77777777" w:rsidR="00670801" w:rsidRPr="00C05FB7" w:rsidRDefault="00670801" w:rsidP="006E08D0">
            <w:pPr>
              <w:spacing w:line="300" w:lineRule="exact"/>
              <w:ind w:right="100"/>
              <w:rPr>
                <w:rFonts w:asciiTheme="minorEastAsia" w:hAnsiTheme="minorEastAsia"/>
                <w:noProof/>
                <w:sz w:val="22"/>
              </w:rPr>
            </w:pPr>
            <w:r w:rsidRPr="00C05FB7">
              <w:rPr>
                <w:rFonts w:asciiTheme="minorEastAsia" w:hAnsiTheme="minorEastAsia" w:hint="eastAsia"/>
                <w:noProof/>
                <w:sz w:val="22"/>
              </w:rPr>
              <w:t>処置方法</w:t>
            </w:r>
          </w:p>
        </w:tc>
        <w:tc>
          <w:tcPr>
            <w:tcW w:w="2590" w:type="pct"/>
            <w:gridSpan w:val="8"/>
            <w:tcBorders>
              <w:top w:val="dashed" w:sz="4" w:space="0" w:color="auto"/>
              <w:left w:val="dashed" w:sz="4" w:space="0" w:color="auto"/>
              <w:right w:val="single" w:sz="4" w:space="0" w:color="auto"/>
            </w:tcBorders>
            <w:shd w:val="clear" w:color="auto" w:fill="auto"/>
          </w:tcPr>
          <w:p w14:paraId="78088B7A" w14:textId="77777777" w:rsidR="00670801" w:rsidRPr="00C05FB7" w:rsidRDefault="00670801" w:rsidP="006E08D0">
            <w:pPr>
              <w:spacing w:line="300" w:lineRule="exact"/>
              <w:ind w:right="100"/>
              <w:rPr>
                <w:rFonts w:asciiTheme="minorEastAsia" w:hAnsiTheme="minorEastAsia"/>
                <w:noProof/>
                <w:kern w:val="0"/>
                <w:sz w:val="18"/>
                <w:szCs w:val="18"/>
              </w:rPr>
            </w:pPr>
            <w:r w:rsidRPr="00C05FB7">
              <w:rPr>
                <w:rFonts w:asciiTheme="minorEastAsia" w:hAnsiTheme="minorEastAsia" w:hint="eastAsia"/>
                <w:noProof/>
                <w:kern w:val="0"/>
                <w:sz w:val="18"/>
                <w:szCs w:val="18"/>
              </w:rPr>
              <w:t>※有の場合、人影が見えないようにするための処置方法を記載する</w:t>
            </w:r>
          </w:p>
          <w:p w14:paraId="7ADBC725" w14:textId="77777777" w:rsidR="00670801" w:rsidRDefault="00670801" w:rsidP="006E08D0">
            <w:pPr>
              <w:spacing w:line="300" w:lineRule="exact"/>
              <w:ind w:right="100"/>
              <w:rPr>
                <w:rFonts w:asciiTheme="minorEastAsia" w:hAnsiTheme="minorEastAsia"/>
                <w:noProof/>
                <w:kern w:val="0"/>
                <w:sz w:val="18"/>
                <w:szCs w:val="18"/>
              </w:rPr>
            </w:pPr>
          </w:p>
          <w:p w14:paraId="5C73D226" w14:textId="77777777" w:rsidR="00670801" w:rsidRDefault="00670801" w:rsidP="006E08D0">
            <w:pPr>
              <w:spacing w:line="300" w:lineRule="exact"/>
              <w:ind w:right="100"/>
              <w:rPr>
                <w:rFonts w:asciiTheme="minorEastAsia" w:hAnsiTheme="minorEastAsia"/>
                <w:noProof/>
                <w:kern w:val="0"/>
                <w:sz w:val="18"/>
                <w:szCs w:val="18"/>
              </w:rPr>
            </w:pPr>
          </w:p>
          <w:p w14:paraId="6251D172" w14:textId="77777777" w:rsidR="00670801" w:rsidRPr="00C05FB7" w:rsidRDefault="00670801" w:rsidP="006E08D0">
            <w:pPr>
              <w:spacing w:line="300" w:lineRule="exact"/>
              <w:ind w:right="100"/>
              <w:rPr>
                <w:rFonts w:asciiTheme="minorEastAsia" w:hAnsiTheme="minorEastAsia"/>
                <w:noProof/>
                <w:kern w:val="0"/>
                <w:sz w:val="18"/>
                <w:szCs w:val="18"/>
              </w:rPr>
            </w:pPr>
          </w:p>
          <w:p w14:paraId="77DCF3DA" w14:textId="77777777" w:rsidR="00670801" w:rsidRPr="00C05FB7" w:rsidRDefault="00670801" w:rsidP="006E08D0">
            <w:pPr>
              <w:spacing w:line="300" w:lineRule="exact"/>
              <w:ind w:right="100"/>
              <w:rPr>
                <w:rFonts w:asciiTheme="minorEastAsia" w:hAnsiTheme="minorEastAsia"/>
                <w:noProof/>
                <w:sz w:val="18"/>
                <w:szCs w:val="18"/>
              </w:rPr>
            </w:pPr>
          </w:p>
        </w:tc>
      </w:tr>
      <w:tr w:rsidR="00670801" w:rsidRPr="00C05FB7" w14:paraId="4328A6CE" w14:textId="77777777" w:rsidTr="006E08D0">
        <w:trPr>
          <w:gridAfter w:val="1"/>
          <w:wAfter w:w="156" w:type="pct"/>
          <w:cantSplit/>
          <w:trHeight w:val="300"/>
        </w:trPr>
        <w:tc>
          <w:tcPr>
            <w:tcW w:w="209" w:type="pct"/>
            <w:vMerge/>
            <w:shd w:val="clear" w:color="auto" w:fill="BDD6EE" w:themeFill="accent1" w:themeFillTint="66"/>
          </w:tcPr>
          <w:p w14:paraId="4AFCC48B" w14:textId="77777777" w:rsidR="00670801" w:rsidRPr="00C05FB7" w:rsidRDefault="00670801" w:rsidP="006E08D0">
            <w:pPr>
              <w:spacing w:line="300" w:lineRule="exact"/>
              <w:rPr>
                <w:rFonts w:asciiTheme="minorEastAsia" w:hAnsiTheme="minorEastAsia"/>
                <w:noProof/>
                <w:sz w:val="22"/>
              </w:rPr>
            </w:pPr>
          </w:p>
        </w:tc>
        <w:tc>
          <w:tcPr>
            <w:tcW w:w="1551" w:type="pct"/>
            <w:gridSpan w:val="5"/>
            <w:vMerge w:val="restart"/>
            <w:shd w:val="clear" w:color="auto" w:fill="BDD6EE" w:themeFill="accent1" w:themeFillTint="66"/>
            <w:vAlign w:val="center"/>
          </w:tcPr>
          <w:p w14:paraId="5E0CE0AF"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マッサージ台の有無</w:t>
            </w:r>
          </w:p>
        </w:tc>
        <w:tc>
          <w:tcPr>
            <w:tcW w:w="3085" w:type="pct"/>
            <w:gridSpan w:val="10"/>
            <w:tcBorders>
              <w:top w:val="nil"/>
            </w:tcBorders>
            <w:shd w:val="clear" w:color="auto" w:fill="auto"/>
            <w:vAlign w:val="center"/>
          </w:tcPr>
          <w:p w14:paraId="2F1491C3" w14:textId="77777777" w:rsidR="00670801" w:rsidRPr="00C05FB7" w:rsidRDefault="00670801" w:rsidP="006E08D0">
            <w:pPr>
              <w:spacing w:line="300" w:lineRule="exact"/>
              <w:ind w:right="100"/>
              <w:rPr>
                <w:rFonts w:asciiTheme="minorEastAsia" w:hAnsiTheme="minorEastAsia"/>
                <w:noProof/>
                <w:sz w:val="22"/>
              </w:rPr>
            </w:pPr>
            <w:r w:rsidRPr="00C05FB7">
              <w:rPr>
                <w:rFonts w:asciiTheme="minorEastAsia" w:hAnsiTheme="minorEastAsia" w:hint="eastAsia"/>
                <w:noProof/>
                <w:sz w:val="22"/>
              </w:rPr>
              <w:t>□有　　　　　　□無</w:t>
            </w:r>
          </w:p>
        </w:tc>
      </w:tr>
      <w:tr w:rsidR="00670801" w:rsidRPr="00C05FB7" w14:paraId="087E6C28" w14:textId="77777777" w:rsidTr="006E08D0">
        <w:trPr>
          <w:gridAfter w:val="1"/>
          <w:wAfter w:w="156" w:type="pct"/>
          <w:cantSplit/>
          <w:trHeight w:val="300"/>
        </w:trPr>
        <w:tc>
          <w:tcPr>
            <w:tcW w:w="209" w:type="pct"/>
            <w:vMerge/>
            <w:shd w:val="clear" w:color="auto" w:fill="BDD6EE" w:themeFill="accent1" w:themeFillTint="66"/>
          </w:tcPr>
          <w:p w14:paraId="0993F2D3" w14:textId="77777777" w:rsidR="00670801" w:rsidRPr="00C05FB7" w:rsidRDefault="00670801" w:rsidP="006E08D0">
            <w:pPr>
              <w:spacing w:line="300" w:lineRule="exact"/>
              <w:rPr>
                <w:rFonts w:asciiTheme="minorEastAsia" w:hAnsiTheme="minorEastAsia"/>
                <w:noProof/>
                <w:sz w:val="22"/>
              </w:rPr>
            </w:pPr>
          </w:p>
        </w:tc>
        <w:tc>
          <w:tcPr>
            <w:tcW w:w="1551" w:type="pct"/>
            <w:gridSpan w:val="5"/>
            <w:vMerge/>
            <w:shd w:val="clear" w:color="auto" w:fill="BDD6EE" w:themeFill="accent1" w:themeFillTint="66"/>
            <w:vAlign w:val="center"/>
          </w:tcPr>
          <w:p w14:paraId="0BD72ECB" w14:textId="77777777" w:rsidR="00670801" w:rsidRPr="00C05FB7" w:rsidRDefault="00670801" w:rsidP="006E08D0">
            <w:pPr>
              <w:spacing w:line="300" w:lineRule="exact"/>
              <w:rPr>
                <w:rFonts w:asciiTheme="minorEastAsia" w:hAnsiTheme="minorEastAsia"/>
                <w:noProof/>
                <w:sz w:val="22"/>
              </w:rPr>
            </w:pPr>
          </w:p>
        </w:tc>
        <w:tc>
          <w:tcPr>
            <w:tcW w:w="3085" w:type="pct"/>
            <w:gridSpan w:val="10"/>
            <w:tcBorders>
              <w:top w:val="nil"/>
            </w:tcBorders>
            <w:shd w:val="clear" w:color="auto" w:fill="auto"/>
            <w:vAlign w:val="center"/>
          </w:tcPr>
          <w:p w14:paraId="592AE6AE" w14:textId="77777777" w:rsidR="00670801" w:rsidRPr="00C05FB7" w:rsidRDefault="00670801" w:rsidP="006E08D0">
            <w:pPr>
              <w:spacing w:line="300" w:lineRule="exact"/>
              <w:ind w:right="100"/>
              <w:rPr>
                <w:rFonts w:asciiTheme="minorEastAsia" w:hAnsiTheme="minorEastAsia"/>
                <w:noProof/>
                <w:sz w:val="18"/>
                <w:szCs w:val="18"/>
              </w:rPr>
            </w:pPr>
            <w:r w:rsidRPr="00C05FB7">
              <w:rPr>
                <w:rFonts w:asciiTheme="minorEastAsia" w:hAnsiTheme="minorEastAsia" w:hint="eastAsia"/>
                <w:noProof/>
                <w:sz w:val="18"/>
                <w:szCs w:val="18"/>
              </w:rPr>
              <w:t>※有の場合、以下を記載する</w:t>
            </w:r>
          </w:p>
          <w:p w14:paraId="5DE07F3F" w14:textId="77777777" w:rsidR="00670801" w:rsidRPr="00C05FB7" w:rsidRDefault="00670801" w:rsidP="006E08D0">
            <w:pPr>
              <w:spacing w:line="300" w:lineRule="exact"/>
              <w:ind w:right="100"/>
              <w:rPr>
                <w:rFonts w:asciiTheme="minorEastAsia" w:hAnsiTheme="minorEastAsia"/>
                <w:noProof/>
                <w:sz w:val="22"/>
              </w:rPr>
            </w:pPr>
            <w:r w:rsidRPr="00C05FB7">
              <w:rPr>
                <w:rFonts w:asciiTheme="minorEastAsia" w:hAnsiTheme="minorEastAsia" w:hint="eastAsia"/>
                <w:noProof/>
                <w:sz w:val="22"/>
              </w:rPr>
              <w:t>マッサージ台の高さ　　　　　　　　　ｍ</w:t>
            </w:r>
          </w:p>
        </w:tc>
      </w:tr>
      <w:tr w:rsidR="00670801" w:rsidRPr="00C05FB7" w14:paraId="66C00ECC" w14:textId="77777777" w:rsidTr="006E08D0">
        <w:trPr>
          <w:gridAfter w:val="1"/>
          <w:wAfter w:w="156" w:type="pct"/>
          <w:cantSplit/>
          <w:trHeight w:val="20"/>
        </w:trPr>
        <w:tc>
          <w:tcPr>
            <w:tcW w:w="209" w:type="pct"/>
            <w:vMerge w:val="restart"/>
            <w:shd w:val="clear" w:color="auto" w:fill="BDD6EE" w:themeFill="accent1" w:themeFillTint="66"/>
            <w:textDirection w:val="tbRlV"/>
            <w:vAlign w:val="center"/>
          </w:tcPr>
          <w:p w14:paraId="7507ECF5" w14:textId="77777777" w:rsidR="00670801" w:rsidRPr="00C05FB7" w:rsidRDefault="00670801" w:rsidP="006E08D0">
            <w:pPr>
              <w:spacing w:line="300" w:lineRule="exact"/>
              <w:ind w:left="113" w:right="113"/>
              <w:jc w:val="center"/>
              <w:rPr>
                <w:rFonts w:asciiTheme="minorEastAsia" w:hAnsiTheme="minorEastAsia"/>
                <w:noProof/>
                <w:sz w:val="22"/>
              </w:rPr>
            </w:pPr>
            <w:r>
              <w:rPr>
                <w:rFonts w:asciiTheme="minorEastAsia" w:hAnsiTheme="minorEastAsia" w:hint="eastAsia"/>
                <w:noProof/>
                <w:sz w:val="22"/>
              </w:rPr>
              <w:t>便所</w:t>
            </w:r>
          </w:p>
        </w:tc>
        <w:tc>
          <w:tcPr>
            <w:tcW w:w="1551" w:type="pct"/>
            <w:gridSpan w:val="5"/>
            <w:shd w:val="clear" w:color="auto" w:fill="BDD6EE" w:themeFill="accent1" w:themeFillTint="66"/>
            <w:vAlign w:val="center"/>
          </w:tcPr>
          <w:p w14:paraId="4C1A5635"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入浴者用便器の数</w:t>
            </w:r>
          </w:p>
        </w:tc>
        <w:tc>
          <w:tcPr>
            <w:tcW w:w="3085" w:type="pct"/>
            <w:gridSpan w:val="10"/>
            <w:shd w:val="clear" w:color="auto" w:fill="auto"/>
            <w:vAlign w:val="center"/>
          </w:tcPr>
          <w:p w14:paraId="296A1BFA" w14:textId="77777777" w:rsidR="00670801" w:rsidRPr="00C05FB7" w:rsidRDefault="00670801" w:rsidP="006E08D0">
            <w:pPr>
              <w:spacing w:line="300" w:lineRule="exact"/>
              <w:ind w:right="110"/>
              <w:jc w:val="right"/>
              <w:rPr>
                <w:rFonts w:asciiTheme="minorEastAsia" w:hAnsiTheme="minorEastAsia"/>
                <w:noProof/>
                <w:sz w:val="22"/>
              </w:rPr>
            </w:pPr>
            <w:r w:rsidRPr="00C05FB7">
              <w:rPr>
                <w:rFonts w:asciiTheme="minorEastAsia" w:hAnsiTheme="minorEastAsia" w:hint="eastAsia"/>
                <w:noProof/>
                <w:sz w:val="22"/>
              </w:rPr>
              <w:t xml:space="preserve">個　 </w:t>
            </w:r>
          </w:p>
        </w:tc>
      </w:tr>
      <w:tr w:rsidR="00670801" w:rsidRPr="00C05FB7" w14:paraId="60769283" w14:textId="77777777" w:rsidTr="006E08D0">
        <w:trPr>
          <w:gridAfter w:val="1"/>
          <w:wAfter w:w="156" w:type="pct"/>
          <w:cantSplit/>
          <w:trHeight w:val="20"/>
        </w:trPr>
        <w:tc>
          <w:tcPr>
            <w:tcW w:w="209" w:type="pct"/>
            <w:vMerge/>
            <w:shd w:val="clear" w:color="auto" w:fill="BDD6EE" w:themeFill="accent1" w:themeFillTint="66"/>
          </w:tcPr>
          <w:p w14:paraId="7104A529"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5A411C2A"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便器/便槽の材質</w:t>
            </w:r>
          </w:p>
        </w:tc>
        <w:tc>
          <w:tcPr>
            <w:tcW w:w="1612" w:type="pct"/>
            <w:gridSpan w:val="5"/>
            <w:shd w:val="clear" w:color="auto" w:fill="auto"/>
            <w:vAlign w:val="center"/>
          </w:tcPr>
          <w:p w14:paraId="0EE26448" w14:textId="77777777" w:rsidR="00670801" w:rsidRPr="00C05FB7" w:rsidRDefault="00670801" w:rsidP="006E08D0">
            <w:pPr>
              <w:spacing w:line="300" w:lineRule="exact"/>
              <w:rPr>
                <w:rFonts w:asciiTheme="minorEastAsia" w:hAnsiTheme="minorEastAsia"/>
                <w:noProof/>
                <w:sz w:val="22"/>
              </w:rPr>
            </w:pPr>
          </w:p>
        </w:tc>
        <w:tc>
          <w:tcPr>
            <w:tcW w:w="1473" w:type="pct"/>
            <w:gridSpan w:val="5"/>
            <w:shd w:val="clear" w:color="auto" w:fill="auto"/>
            <w:vAlign w:val="center"/>
          </w:tcPr>
          <w:p w14:paraId="1E2DDCA6" w14:textId="77777777" w:rsidR="00670801" w:rsidRPr="00C05FB7" w:rsidRDefault="00670801" w:rsidP="006E08D0">
            <w:pPr>
              <w:spacing w:line="300" w:lineRule="exact"/>
              <w:rPr>
                <w:rFonts w:asciiTheme="minorEastAsia" w:hAnsiTheme="minorEastAsia"/>
                <w:noProof/>
                <w:sz w:val="22"/>
              </w:rPr>
            </w:pPr>
          </w:p>
        </w:tc>
      </w:tr>
      <w:tr w:rsidR="00670801" w:rsidRPr="00C05FB7" w14:paraId="248E6B61" w14:textId="77777777" w:rsidTr="006E08D0">
        <w:trPr>
          <w:gridAfter w:val="1"/>
          <w:wAfter w:w="156" w:type="pct"/>
          <w:cantSplit/>
          <w:trHeight w:val="20"/>
        </w:trPr>
        <w:tc>
          <w:tcPr>
            <w:tcW w:w="209" w:type="pct"/>
            <w:vMerge/>
            <w:shd w:val="clear" w:color="auto" w:fill="BDD6EE" w:themeFill="accent1" w:themeFillTint="66"/>
          </w:tcPr>
          <w:p w14:paraId="3FDF8CFF" w14:textId="77777777" w:rsidR="00670801" w:rsidRPr="00C05FB7" w:rsidRDefault="00670801" w:rsidP="006E08D0">
            <w:pPr>
              <w:spacing w:line="300" w:lineRule="exact"/>
              <w:rPr>
                <w:rFonts w:asciiTheme="minorEastAsia" w:hAnsiTheme="minorEastAsia"/>
                <w:noProof/>
                <w:sz w:val="22"/>
              </w:rPr>
            </w:pPr>
          </w:p>
        </w:tc>
        <w:tc>
          <w:tcPr>
            <w:tcW w:w="1551" w:type="pct"/>
            <w:gridSpan w:val="5"/>
            <w:shd w:val="clear" w:color="auto" w:fill="BDD6EE" w:themeFill="accent1" w:themeFillTint="66"/>
            <w:vAlign w:val="center"/>
          </w:tcPr>
          <w:p w14:paraId="7E30F191" w14:textId="77777777" w:rsidR="00670801" w:rsidRPr="00C05FB7" w:rsidRDefault="00670801" w:rsidP="006E08D0">
            <w:pPr>
              <w:spacing w:line="300" w:lineRule="exact"/>
              <w:rPr>
                <w:rFonts w:asciiTheme="minorEastAsia" w:hAnsiTheme="minorEastAsia"/>
                <w:noProof/>
                <w:sz w:val="22"/>
              </w:rPr>
            </w:pPr>
            <w:r w:rsidRPr="00C05FB7">
              <w:rPr>
                <w:rFonts w:asciiTheme="minorEastAsia" w:hAnsiTheme="minorEastAsia" w:hint="eastAsia"/>
                <w:noProof/>
                <w:sz w:val="22"/>
              </w:rPr>
              <w:t>流水式手洗設備の設置場所</w:t>
            </w:r>
          </w:p>
        </w:tc>
        <w:tc>
          <w:tcPr>
            <w:tcW w:w="3085" w:type="pct"/>
            <w:gridSpan w:val="10"/>
            <w:shd w:val="clear" w:color="auto" w:fill="auto"/>
          </w:tcPr>
          <w:p w14:paraId="36B04D33" w14:textId="77777777" w:rsidR="00670801" w:rsidRPr="00C05FB7" w:rsidRDefault="00670801" w:rsidP="006E08D0">
            <w:pPr>
              <w:spacing w:line="300" w:lineRule="exact"/>
              <w:jc w:val="center"/>
              <w:rPr>
                <w:rFonts w:asciiTheme="minorEastAsia" w:hAnsiTheme="minorEastAsia"/>
                <w:noProof/>
                <w:sz w:val="22"/>
              </w:rPr>
            </w:pPr>
            <w:r w:rsidRPr="00C05FB7">
              <w:rPr>
                <w:rFonts w:asciiTheme="minorEastAsia" w:hAnsiTheme="minorEastAsia" w:hint="eastAsia"/>
                <w:noProof/>
                <w:sz w:val="22"/>
              </w:rPr>
              <w:t>□有　　　　　　□無</w:t>
            </w:r>
          </w:p>
        </w:tc>
      </w:tr>
      <w:tr w:rsidR="00670801" w:rsidRPr="00C05FB7" w14:paraId="14FEDFFF" w14:textId="77777777" w:rsidTr="006E08D0">
        <w:tblPrEx>
          <w:jc w:val="center"/>
        </w:tblPrEx>
        <w:trPr>
          <w:cantSplit/>
          <w:trHeight w:val="284"/>
          <w:jc w:val="center"/>
        </w:trPr>
        <w:tc>
          <w:tcPr>
            <w:tcW w:w="219" w:type="pct"/>
            <w:gridSpan w:val="2"/>
            <w:vMerge w:val="restart"/>
            <w:tcBorders>
              <w:right w:val="single" w:sz="4" w:space="0" w:color="auto"/>
            </w:tcBorders>
            <w:shd w:val="clear" w:color="auto" w:fill="BDD6EE" w:themeFill="accent1" w:themeFillTint="66"/>
            <w:textDirection w:val="tbRlV"/>
            <w:vAlign w:val="center"/>
          </w:tcPr>
          <w:p w14:paraId="06BA3784" w14:textId="77777777" w:rsidR="00670801" w:rsidRPr="00C05FB7" w:rsidRDefault="00670801" w:rsidP="006E08D0">
            <w:pPr>
              <w:widowControl/>
              <w:spacing w:line="300" w:lineRule="exact"/>
              <w:ind w:left="281" w:right="113" w:hanging="281"/>
              <w:jc w:val="center"/>
              <w:rPr>
                <w:rFonts w:asciiTheme="minorEastAsia" w:hAnsiTheme="minorEastAsia"/>
                <w:noProof/>
                <w:sz w:val="22"/>
              </w:rPr>
            </w:pPr>
            <w:r w:rsidRPr="00C05FB7">
              <w:rPr>
                <w:rFonts w:asciiTheme="minorEastAsia" w:hAnsiTheme="minorEastAsia" w:hint="eastAsia"/>
                <w:noProof/>
                <w:sz w:val="22"/>
              </w:rPr>
              <w:lastRenderedPageBreak/>
              <w:t>確認事項</w:t>
            </w:r>
          </w:p>
        </w:tc>
        <w:tc>
          <w:tcPr>
            <w:tcW w:w="4781" w:type="pct"/>
            <w:gridSpan w:val="15"/>
            <w:tcBorders>
              <w:left w:val="single" w:sz="4" w:space="0" w:color="auto"/>
              <w:bottom w:val="single" w:sz="4" w:space="0" w:color="auto"/>
            </w:tcBorders>
            <w:shd w:val="clear" w:color="auto" w:fill="auto"/>
            <w:vAlign w:val="center"/>
          </w:tcPr>
          <w:p w14:paraId="30F07D2C"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メイリオ" w:hint="eastAsia"/>
                <w:noProof/>
                <w:sz w:val="22"/>
              </w:rPr>
              <w:t>次の１～１１の項目に該当する場合は、□に✓を記入する</w:t>
            </w:r>
          </w:p>
        </w:tc>
      </w:tr>
      <w:tr w:rsidR="00670801" w:rsidRPr="00C05FB7" w14:paraId="7D96F7B5" w14:textId="77777777" w:rsidTr="006E08D0">
        <w:tblPrEx>
          <w:jc w:val="center"/>
        </w:tblPrEx>
        <w:trPr>
          <w:cantSplit/>
          <w:trHeight w:val="284"/>
          <w:jc w:val="center"/>
        </w:trPr>
        <w:tc>
          <w:tcPr>
            <w:tcW w:w="219" w:type="pct"/>
            <w:gridSpan w:val="2"/>
            <w:vMerge/>
            <w:tcBorders>
              <w:right w:val="single" w:sz="4" w:space="0" w:color="auto"/>
            </w:tcBorders>
            <w:shd w:val="clear" w:color="auto" w:fill="BDD6EE" w:themeFill="accent1" w:themeFillTint="66"/>
          </w:tcPr>
          <w:p w14:paraId="10E3F967"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4E3AE00"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hint="eastAsia"/>
                <w:noProof/>
                <w:sz w:val="22"/>
              </w:rPr>
              <w:t>１　浴槽水の再利用している</w:t>
            </w:r>
            <w:r w:rsidRPr="00C05FB7">
              <w:rPr>
                <w:rFonts w:asciiTheme="minorEastAsia" w:hAnsiTheme="minorEastAsia" w:cs="メイリオ" w:hint="eastAsia"/>
                <w:noProof/>
                <w:sz w:val="22"/>
              </w:rPr>
              <w:t xml:space="preserve">　　　　　　　　　　　　　　　　　　　　　　□有　　　□無</w:t>
            </w:r>
          </w:p>
        </w:tc>
      </w:tr>
      <w:tr w:rsidR="00670801" w:rsidRPr="00C05FB7" w14:paraId="4AB8A182" w14:textId="77777777" w:rsidTr="006E08D0">
        <w:tblPrEx>
          <w:jc w:val="center"/>
        </w:tblPrEx>
        <w:trPr>
          <w:cantSplit/>
          <w:trHeight w:val="284"/>
          <w:jc w:val="center"/>
        </w:trPr>
        <w:tc>
          <w:tcPr>
            <w:tcW w:w="219" w:type="pct"/>
            <w:gridSpan w:val="2"/>
            <w:vMerge/>
            <w:tcBorders>
              <w:right w:val="single" w:sz="4" w:space="0" w:color="auto"/>
            </w:tcBorders>
            <w:shd w:val="clear" w:color="auto" w:fill="BDD6EE" w:themeFill="accent1" w:themeFillTint="66"/>
          </w:tcPr>
          <w:p w14:paraId="23A9E66C"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7F986E4" w14:textId="77777777" w:rsidR="00670801" w:rsidRPr="00C05FB7" w:rsidRDefault="00670801" w:rsidP="006E08D0">
            <w:pPr>
              <w:widowControl/>
              <w:spacing w:line="300" w:lineRule="exact"/>
              <w:ind w:left="281" w:hanging="281"/>
              <w:jc w:val="left"/>
              <w:rPr>
                <w:rFonts w:asciiTheme="minorEastAsia" w:hAnsiTheme="minorEastAsia"/>
                <w:noProof/>
                <w:kern w:val="0"/>
                <w:sz w:val="22"/>
              </w:rPr>
            </w:pPr>
            <w:r w:rsidRPr="00C05FB7">
              <w:rPr>
                <w:rFonts w:asciiTheme="minorEastAsia" w:hAnsiTheme="minorEastAsia" w:hint="eastAsia"/>
                <w:noProof/>
                <w:kern w:val="0"/>
                <w:sz w:val="22"/>
              </w:rPr>
              <w:t>２　ろ過器を設置している　　　　　　　　　　　　　　　　　　　　　　　□有　　　□無</w:t>
            </w:r>
          </w:p>
        </w:tc>
      </w:tr>
      <w:tr w:rsidR="00670801" w:rsidRPr="00C05FB7" w14:paraId="50E57AAB"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2818D969"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vMerge w:val="restart"/>
            <w:tcBorders>
              <w:top w:val="single" w:sz="4" w:space="0" w:color="auto"/>
              <w:left w:val="single" w:sz="4" w:space="0" w:color="000000" w:themeColor="text1"/>
            </w:tcBorders>
            <w:shd w:val="clear" w:color="auto" w:fill="auto"/>
            <w:textDirection w:val="tbRlV"/>
            <w:vAlign w:val="center"/>
          </w:tcPr>
          <w:p w14:paraId="5C595B2C" w14:textId="77777777" w:rsidR="00670801" w:rsidRPr="00C05FB7" w:rsidRDefault="00670801" w:rsidP="006E08D0">
            <w:pPr>
              <w:widowControl/>
              <w:tabs>
                <w:tab w:val="left" w:pos="8880"/>
              </w:tabs>
              <w:spacing w:line="300" w:lineRule="exact"/>
              <w:ind w:left="394" w:right="113"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ろ過器</w:t>
            </w:r>
          </w:p>
        </w:tc>
        <w:tc>
          <w:tcPr>
            <w:tcW w:w="353" w:type="pct"/>
            <w:tcBorders>
              <w:top w:val="single" w:sz="4" w:space="0" w:color="auto"/>
              <w:left w:val="single" w:sz="4" w:space="0" w:color="000000" w:themeColor="text1"/>
              <w:bottom w:val="single" w:sz="4" w:space="0" w:color="FFFFFF" w:themeColor="background1"/>
            </w:tcBorders>
            <w:shd w:val="clear" w:color="auto" w:fill="auto"/>
            <w:vAlign w:val="center"/>
          </w:tcPr>
          <w:p w14:paraId="6B0B9281"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1361"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360051CE"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浴槽名</w:t>
            </w:r>
          </w:p>
        </w:tc>
        <w:tc>
          <w:tcPr>
            <w:tcW w:w="954"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454F17E3"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型式</w:t>
            </w:r>
          </w:p>
        </w:tc>
        <w:tc>
          <w:tcPr>
            <w:tcW w:w="955" w:type="pct"/>
            <w:gridSpan w:val="4"/>
            <w:tcBorders>
              <w:top w:val="single" w:sz="4" w:space="0" w:color="auto"/>
              <w:left w:val="single" w:sz="4" w:space="0" w:color="000000" w:themeColor="text1"/>
              <w:bottom w:val="single" w:sz="4" w:space="0" w:color="FFFFFF" w:themeColor="background1"/>
            </w:tcBorders>
            <w:shd w:val="clear" w:color="auto" w:fill="auto"/>
            <w:vAlign w:val="center"/>
          </w:tcPr>
          <w:p w14:paraId="06544752"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集毛器の設置位置</w:t>
            </w:r>
          </w:p>
        </w:tc>
        <w:tc>
          <w:tcPr>
            <w:tcW w:w="957"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6A40BED2"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ろ過能力</w:t>
            </w:r>
          </w:p>
        </w:tc>
      </w:tr>
      <w:tr w:rsidR="00670801" w:rsidRPr="00C05FB7" w14:paraId="5265D9FA"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0E9FE00B"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vMerge/>
            <w:tcBorders>
              <w:left w:val="single" w:sz="4" w:space="0" w:color="000000" w:themeColor="text1"/>
            </w:tcBorders>
            <w:shd w:val="clear" w:color="auto" w:fill="auto"/>
            <w:vAlign w:val="center"/>
          </w:tcPr>
          <w:p w14:paraId="2662CB62"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353" w:type="pct"/>
            <w:tcBorders>
              <w:top w:val="single" w:sz="4" w:space="0" w:color="auto"/>
              <w:left w:val="single" w:sz="4" w:space="0" w:color="000000" w:themeColor="text1"/>
              <w:bottom w:val="single" w:sz="4" w:space="0" w:color="FFFFFF" w:themeColor="background1"/>
            </w:tcBorders>
            <w:shd w:val="clear" w:color="auto" w:fill="auto"/>
            <w:vAlign w:val="center"/>
          </w:tcPr>
          <w:p w14:paraId="372129B9"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１</w:t>
            </w:r>
          </w:p>
        </w:tc>
        <w:tc>
          <w:tcPr>
            <w:tcW w:w="1361"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0E4A5DC0"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4"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55FB436C"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5" w:type="pct"/>
            <w:gridSpan w:val="4"/>
            <w:tcBorders>
              <w:top w:val="single" w:sz="4" w:space="0" w:color="auto"/>
              <w:left w:val="single" w:sz="4" w:space="0" w:color="000000" w:themeColor="text1"/>
              <w:bottom w:val="single" w:sz="4" w:space="0" w:color="FFFFFF" w:themeColor="background1"/>
            </w:tcBorders>
            <w:shd w:val="clear" w:color="auto" w:fill="auto"/>
            <w:vAlign w:val="center"/>
          </w:tcPr>
          <w:p w14:paraId="23567AAD"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7"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47ACFCAA"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r>
      <w:tr w:rsidR="00670801" w:rsidRPr="00C05FB7" w14:paraId="54BF28CF"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28682BF4"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vMerge/>
            <w:tcBorders>
              <w:left w:val="single" w:sz="4" w:space="0" w:color="000000" w:themeColor="text1"/>
            </w:tcBorders>
            <w:shd w:val="clear" w:color="auto" w:fill="auto"/>
            <w:vAlign w:val="center"/>
          </w:tcPr>
          <w:p w14:paraId="3F6B0B34"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353" w:type="pct"/>
            <w:tcBorders>
              <w:top w:val="single" w:sz="4" w:space="0" w:color="auto"/>
              <w:left w:val="single" w:sz="4" w:space="0" w:color="000000" w:themeColor="text1"/>
              <w:bottom w:val="single" w:sz="4" w:space="0" w:color="FFFFFF" w:themeColor="background1"/>
            </w:tcBorders>
            <w:shd w:val="clear" w:color="auto" w:fill="auto"/>
            <w:vAlign w:val="center"/>
          </w:tcPr>
          <w:p w14:paraId="0899A262"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２</w:t>
            </w:r>
          </w:p>
        </w:tc>
        <w:tc>
          <w:tcPr>
            <w:tcW w:w="1361"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08F750F0"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4"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12E8B7AB"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5" w:type="pct"/>
            <w:gridSpan w:val="4"/>
            <w:tcBorders>
              <w:top w:val="single" w:sz="4" w:space="0" w:color="auto"/>
              <w:left w:val="single" w:sz="4" w:space="0" w:color="000000" w:themeColor="text1"/>
              <w:bottom w:val="single" w:sz="4" w:space="0" w:color="FFFFFF" w:themeColor="background1"/>
            </w:tcBorders>
            <w:shd w:val="clear" w:color="auto" w:fill="auto"/>
            <w:vAlign w:val="center"/>
          </w:tcPr>
          <w:p w14:paraId="04DAE29B"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7"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5C3412B9"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r>
      <w:tr w:rsidR="00670801" w:rsidRPr="00C05FB7" w14:paraId="717F0640"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448D72BA"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vMerge/>
            <w:tcBorders>
              <w:left w:val="single" w:sz="4" w:space="0" w:color="000000" w:themeColor="text1"/>
            </w:tcBorders>
            <w:shd w:val="clear" w:color="auto" w:fill="auto"/>
            <w:vAlign w:val="center"/>
          </w:tcPr>
          <w:p w14:paraId="01772822"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353" w:type="pct"/>
            <w:tcBorders>
              <w:top w:val="single" w:sz="4" w:space="0" w:color="auto"/>
              <w:left w:val="single" w:sz="4" w:space="0" w:color="000000" w:themeColor="text1"/>
              <w:bottom w:val="single" w:sz="4" w:space="0" w:color="FFFFFF" w:themeColor="background1"/>
            </w:tcBorders>
            <w:shd w:val="clear" w:color="auto" w:fill="auto"/>
            <w:vAlign w:val="center"/>
          </w:tcPr>
          <w:p w14:paraId="534B5CAB"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３</w:t>
            </w:r>
          </w:p>
        </w:tc>
        <w:tc>
          <w:tcPr>
            <w:tcW w:w="1361"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0D2EEE6E"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4"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5C7DBCE3"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5" w:type="pct"/>
            <w:gridSpan w:val="4"/>
            <w:tcBorders>
              <w:top w:val="single" w:sz="4" w:space="0" w:color="auto"/>
              <w:left w:val="single" w:sz="4" w:space="0" w:color="000000" w:themeColor="text1"/>
              <w:bottom w:val="single" w:sz="4" w:space="0" w:color="FFFFFF" w:themeColor="background1"/>
            </w:tcBorders>
            <w:shd w:val="clear" w:color="auto" w:fill="auto"/>
            <w:vAlign w:val="center"/>
          </w:tcPr>
          <w:p w14:paraId="5EC442E1"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c>
          <w:tcPr>
            <w:tcW w:w="957" w:type="pct"/>
            <w:gridSpan w:val="3"/>
            <w:tcBorders>
              <w:top w:val="single" w:sz="4" w:space="0" w:color="auto"/>
              <w:left w:val="single" w:sz="4" w:space="0" w:color="000000" w:themeColor="text1"/>
              <w:bottom w:val="single" w:sz="4" w:space="0" w:color="FFFFFF" w:themeColor="background1"/>
            </w:tcBorders>
            <w:shd w:val="clear" w:color="auto" w:fill="auto"/>
            <w:vAlign w:val="center"/>
          </w:tcPr>
          <w:p w14:paraId="2A469997"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p>
        </w:tc>
      </w:tr>
      <w:tr w:rsidR="00670801" w:rsidRPr="00C05FB7" w14:paraId="7A2B46A7"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311FC1A2"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vMerge/>
            <w:tcBorders>
              <w:left w:val="single" w:sz="4" w:space="0" w:color="000000" w:themeColor="text1"/>
            </w:tcBorders>
            <w:shd w:val="clear" w:color="auto" w:fill="auto"/>
            <w:vAlign w:val="center"/>
          </w:tcPr>
          <w:p w14:paraId="2A542B69"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p>
        </w:tc>
        <w:tc>
          <w:tcPr>
            <w:tcW w:w="848" w:type="pct"/>
            <w:gridSpan w:val="2"/>
            <w:tcBorders>
              <w:top w:val="single" w:sz="4" w:space="0" w:color="auto"/>
              <w:left w:val="single" w:sz="4" w:space="0" w:color="000000" w:themeColor="text1"/>
              <w:bottom w:val="single" w:sz="4" w:space="0" w:color="FFFFFF" w:themeColor="background1"/>
            </w:tcBorders>
            <w:shd w:val="clear" w:color="auto" w:fill="auto"/>
            <w:vAlign w:val="center"/>
          </w:tcPr>
          <w:p w14:paraId="7A122086"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r w:rsidRPr="00C05FB7">
              <w:rPr>
                <w:rFonts w:asciiTheme="minorEastAsia" w:hAnsiTheme="minorEastAsia" w:cs="ＭＳ 明朝" w:hint="eastAsia"/>
                <w:kern w:val="0"/>
                <w:sz w:val="22"/>
              </w:rPr>
              <w:t>ろ材の管理方法</w:t>
            </w:r>
          </w:p>
        </w:tc>
        <w:tc>
          <w:tcPr>
            <w:tcW w:w="3732" w:type="pct"/>
            <w:gridSpan w:val="12"/>
            <w:tcBorders>
              <w:top w:val="single" w:sz="4" w:space="0" w:color="auto"/>
              <w:left w:val="single" w:sz="4" w:space="0" w:color="000000" w:themeColor="text1"/>
              <w:bottom w:val="single" w:sz="4" w:space="0" w:color="FFFFFF" w:themeColor="background1"/>
            </w:tcBorders>
            <w:shd w:val="clear" w:color="auto" w:fill="auto"/>
            <w:vAlign w:val="center"/>
          </w:tcPr>
          <w:p w14:paraId="2476BC87"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p>
        </w:tc>
      </w:tr>
      <w:tr w:rsidR="00670801" w:rsidRPr="00C05FB7" w14:paraId="127724FB"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69427D09"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vMerge/>
            <w:tcBorders>
              <w:left w:val="single" w:sz="4" w:space="0" w:color="000000" w:themeColor="text1"/>
            </w:tcBorders>
            <w:shd w:val="clear" w:color="auto" w:fill="auto"/>
            <w:vAlign w:val="center"/>
          </w:tcPr>
          <w:p w14:paraId="36C3B297"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p>
        </w:tc>
        <w:tc>
          <w:tcPr>
            <w:tcW w:w="4227" w:type="pct"/>
            <w:gridSpan w:val="12"/>
            <w:tcBorders>
              <w:top w:val="single" w:sz="4" w:space="0" w:color="auto"/>
              <w:left w:val="single" w:sz="4" w:space="0" w:color="000000" w:themeColor="text1"/>
              <w:bottom w:val="single" w:sz="4" w:space="0" w:color="FFFFFF" w:themeColor="background1"/>
            </w:tcBorders>
            <w:shd w:val="clear" w:color="auto" w:fill="auto"/>
            <w:vAlign w:val="center"/>
          </w:tcPr>
          <w:p w14:paraId="0CA7090D"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r w:rsidRPr="00C05FB7">
              <w:rPr>
                <w:rFonts w:asciiTheme="minorEastAsia" w:hAnsiTheme="minorEastAsia" w:cs="メイリオ"/>
                <w:noProof/>
                <w:sz w:val="22"/>
              </w:rPr>
              <w:t>⑴</w:t>
            </w:r>
            <w:r w:rsidRPr="00C05FB7">
              <w:rPr>
                <w:rFonts w:asciiTheme="minorEastAsia" w:hAnsiTheme="minorEastAsia" w:cs="メイリオ" w:hint="eastAsia"/>
                <w:noProof/>
                <w:sz w:val="22"/>
              </w:rPr>
              <w:t xml:space="preserve">　浴槽における原湯、原水の注入口は、循環配管に接続せず、浴槽水面上部から浴槽に落とし込む構造である</w:t>
            </w:r>
          </w:p>
        </w:tc>
        <w:tc>
          <w:tcPr>
            <w:tcW w:w="353" w:type="pct"/>
            <w:gridSpan w:val="2"/>
            <w:tcBorders>
              <w:top w:val="single" w:sz="4" w:space="0" w:color="auto"/>
              <w:left w:val="single" w:sz="4" w:space="0" w:color="000000" w:themeColor="text1"/>
              <w:bottom w:val="single" w:sz="4" w:space="0" w:color="FFFFFF" w:themeColor="background1"/>
            </w:tcBorders>
            <w:shd w:val="clear" w:color="auto" w:fill="auto"/>
            <w:vAlign w:val="center"/>
          </w:tcPr>
          <w:p w14:paraId="7F12E20E"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メイリオ" w:hint="eastAsia"/>
                <w:noProof/>
                <w:sz w:val="22"/>
              </w:rPr>
              <w:t>□</w:t>
            </w:r>
          </w:p>
        </w:tc>
      </w:tr>
      <w:tr w:rsidR="00670801" w:rsidRPr="00C05FB7" w14:paraId="7DEDB129"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7FD26841"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vMerge/>
            <w:tcBorders>
              <w:left w:val="single" w:sz="4" w:space="0" w:color="000000" w:themeColor="text1"/>
            </w:tcBorders>
            <w:shd w:val="clear" w:color="auto" w:fill="auto"/>
            <w:vAlign w:val="center"/>
          </w:tcPr>
          <w:p w14:paraId="45F672DC"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p>
        </w:tc>
        <w:tc>
          <w:tcPr>
            <w:tcW w:w="4227" w:type="pct"/>
            <w:gridSpan w:val="12"/>
            <w:tcBorders>
              <w:top w:val="single" w:sz="4" w:space="0" w:color="auto"/>
              <w:left w:val="single" w:sz="4" w:space="0" w:color="000000" w:themeColor="text1"/>
              <w:bottom w:val="single" w:sz="4" w:space="0" w:color="FFFFFF" w:themeColor="background1"/>
            </w:tcBorders>
            <w:shd w:val="clear" w:color="auto" w:fill="auto"/>
            <w:vAlign w:val="center"/>
          </w:tcPr>
          <w:p w14:paraId="1AA13578"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r w:rsidRPr="00C05FB7">
              <w:rPr>
                <w:rFonts w:asciiTheme="minorEastAsia" w:hAnsiTheme="minorEastAsia" w:cs="メイリオ"/>
                <w:noProof/>
                <w:sz w:val="22"/>
              </w:rPr>
              <w:t>⑵</w:t>
            </w:r>
            <w:r w:rsidRPr="00C05FB7">
              <w:rPr>
                <w:rFonts w:asciiTheme="minorEastAsia" w:hAnsiTheme="minorEastAsia" w:cs="メイリオ" w:hint="eastAsia"/>
                <w:noProof/>
                <w:sz w:val="22"/>
              </w:rPr>
              <w:t xml:space="preserve">　循環してろ過された湯水が浴槽の底部に近い部分から補給される構造である</w:t>
            </w:r>
          </w:p>
        </w:tc>
        <w:tc>
          <w:tcPr>
            <w:tcW w:w="353" w:type="pct"/>
            <w:gridSpan w:val="2"/>
            <w:tcBorders>
              <w:top w:val="single" w:sz="4" w:space="0" w:color="auto"/>
              <w:left w:val="single" w:sz="4" w:space="0" w:color="000000" w:themeColor="text1"/>
              <w:bottom w:val="single" w:sz="4" w:space="0" w:color="FFFFFF" w:themeColor="background1"/>
            </w:tcBorders>
            <w:shd w:val="clear" w:color="auto" w:fill="auto"/>
            <w:vAlign w:val="center"/>
          </w:tcPr>
          <w:p w14:paraId="358D0460"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r w:rsidRPr="00C05FB7">
              <w:rPr>
                <w:rFonts w:asciiTheme="minorEastAsia" w:hAnsiTheme="minorEastAsia" w:cs="ＭＳ 明朝" w:hint="eastAsia"/>
                <w:kern w:val="0"/>
                <w:sz w:val="22"/>
              </w:rPr>
              <w:t xml:space="preserve">　□</w:t>
            </w:r>
          </w:p>
        </w:tc>
      </w:tr>
      <w:tr w:rsidR="00670801" w:rsidRPr="00C05FB7" w14:paraId="45F683DC"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22B26D61"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vMerge/>
            <w:tcBorders>
              <w:left w:val="single" w:sz="4" w:space="0" w:color="000000" w:themeColor="text1"/>
              <w:bottom w:val="single" w:sz="4" w:space="0" w:color="FFFFFF" w:themeColor="background1"/>
            </w:tcBorders>
            <w:shd w:val="clear" w:color="auto" w:fill="auto"/>
            <w:vAlign w:val="center"/>
          </w:tcPr>
          <w:p w14:paraId="321AE2E7"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p>
        </w:tc>
        <w:tc>
          <w:tcPr>
            <w:tcW w:w="4227" w:type="pct"/>
            <w:gridSpan w:val="12"/>
            <w:tcBorders>
              <w:top w:val="single" w:sz="4" w:space="0" w:color="auto"/>
              <w:left w:val="single" w:sz="4" w:space="0" w:color="000000" w:themeColor="text1"/>
              <w:bottom w:val="single" w:sz="4" w:space="0" w:color="FFFFFF" w:themeColor="background1"/>
            </w:tcBorders>
            <w:shd w:val="clear" w:color="auto" w:fill="auto"/>
            <w:vAlign w:val="center"/>
          </w:tcPr>
          <w:p w14:paraId="4C7F8864"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r w:rsidRPr="00C05FB7">
              <w:rPr>
                <w:rFonts w:asciiTheme="minorEastAsia" w:hAnsiTheme="minorEastAsia" w:cs="メイリオ"/>
                <w:noProof/>
                <w:sz w:val="22"/>
              </w:rPr>
              <w:t>⑶</w:t>
            </w:r>
            <w:r w:rsidRPr="00C05FB7">
              <w:rPr>
                <w:rFonts w:asciiTheme="minorEastAsia" w:hAnsiTheme="minorEastAsia" w:cs="メイリオ" w:hint="eastAsia"/>
                <w:noProof/>
                <w:sz w:val="22"/>
              </w:rPr>
              <w:t xml:space="preserve">　浴槽水の消毒に用いる塩素系薬剤等の注入又は投入口は、浴槽水がろ過器内に入る直前に設けている</w:t>
            </w:r>
          </w:p>
        </w:tc>
        <w:tc>
          <w:tcPr>
            <w:tcW w:w="353" w:type="pct"/>
            <w:gridSpan w:val="2"/>
            <w:tcBorders>
              <w:top w:val="single" w:sz="4" w:space="0" w:color="auto"/>
              <w:left w:val="single" w:sz="4" w:space="0" w:color="000000" w:themeColor="text1"/>
              <w:bottom w:val="single" w:sz="4" w:space="0" w:color="FFFFFF" w:themeColor="background1"/>
            </w:tcBorders>
            <w:shd w:val="clear" w:color="auto" w:fill="auto"/>
            <w:vAlign w:val="center"/>
          </w:tcPr>
          <w:p w14:paraId="53A04150" w14:textId="77777777" w:rsidR="00670801" w:rsidRPr="00C05FB7" w:rsidRDefault="00670801" w:rsidP="006E08D0">
            <w:pPr>
              <w:widowControl/>
              <w:tabs>
                <w:tab w:val="left" w:pos="8880"/>
              </w:tabs>
              <w:spacing w:line="300" w:lineRule="exact"/>
              <w:ind w:left="281" w:hanging="281"/>
              <w:jc w:val="center"/>
              <w:rPr>
                <w:rFonts w:asciiTheme="minorEastAsia" w:hAnsiTheme="minorEastAsia" w:cs="ＭＳ 明朝"/>
                <w:kern w:val="0"/>
                <w:sz w:val="22"/>
              </w:rPr>
            </w:pPr>
            <w:r w:rsidRPr="00C05FB7">
              <w:rPr>
                <w:rFonts w:asciiTheme="minorEastAsia" w:hAnsiTheme="minorEastAsia" w:cs="ＭＳ 明朝" w:hint="eastAsia"/>
                <w:kern w:val="0"/>
                <w:sz w:val="22"/>
              </w:rPr>
              <w:t>□</w:t>
            </w:r>
          </w:p>
        </w:tc>
      </w:tr>
      <w:tr w:rsidR="00670801" w:rsidRPr="00C05FB7" w14:paraId="586DB24D"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1D2D7B0C"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top w:val="single" w:sz="4" w:space="0" w:color="auto"/>
              <w:left w:val="single" w:sz="4" w:space="0" w:color="000000" w:themeColor="text1"/>
              <w:bottom w:val="single" w:sz="4" w:space="0" w:color="FFFFFF" w:themeColor="background1"/>
            </w:tcBorders>
            <w:shd w:val="clear" w:color="auto" w:fill="auto"/>
            <w:vAlign w:val="center"/>
          </w:tcPr>
          <w:p w14:paraId="74D632F4" w14:textId="77777777" w:rsidR="00670801" w:rsidRPr="00C05FB7" w:rsidRDefault="00670801" w:rsidP="006E08D0">
            <w:pPr>
              <w:widowControl/>
              <w:tabs>
                <w:tab w:val="left" w:pos="8880"/>
              </w:tabs>
              <w:spacing w:line="300" w:lineRule="exact"/>
              <w:ind w:left="281" w:hanging="281"/>
              <w:jc w:val="left"/>
              <w:rPr>
                <w:rFonts w:asciiTheme="minorEastAsia" w:hAnsiTheme="minorEastAsia" w:cs="ＭＳ 明朝"/>
                <w:kern w:val="0"/>
                <w:sz w:val="22"/>
              </w:rPr>
            </w:pPr>
            <w:r w:rsidRPr="00C05FB7">
              <w:rPr>
                <w:rFonts w:asciiTheme="minorEastAsia" w:hAnsiTheme="minorEastAsia" w:cs="ＭＳ 明朝" w:hint="eastAsia"/>
                <w:kern w:val="0"/>
                <w:sz w:val="22"/>
              </w:rPr>
              <w:t xml:space="preserve">３　</w:t>
            </w:r>
            <w:r w:rsidRPr="00C05FB7">
              <w:rPr>
                <w:rFonts w:asciiTheme="minorEastAsia" w:hAnsiTheme="minorEastAsia" w:cs="メイリオ" w:hint="eastAsia"/>
                <w:noProof/>
                <w:sz w:val="22"/>
              </w:rPr>
              <w:t>貯湯槽を設置している　　　　　　　　　　　　　　　　　　　　　　　□有　　　□無</w:t>
            </w:r>
          </w:p>
        </w:tc>
      </w:tr>
      <w:tr w:rsidR="00670801" w:rsidRPr="00C05FB7" w14:paraId="700F9B01"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035E10F6"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000000" w:themeColor="text1"/>
              <w:bottom w:val="nil"/>
              <w:right w:val="single" w:sz="4" w:space="0" w:color="auto"/>
            </w:tcBorders>
            <w:shd w:val="clear" w:color="auto" w:fill="auto"/>
            <w:vAlign w:val="center"/>
          </w:tcPr>
          <w:p w14:paraId="4ABD70CD"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left w:val="single" w:sz="4" w:space="0" w:color="auto"/>
              <w:bottom w:val="single" w:sz="4" w:space="0" w:color="auto"/>
            </w:tcBorders>
            <w:shd w:val="clear" w:color="auto" w:fill="auto"/>
            <w:vAlign w:val="center"/>
          </w:tcPr>
          <w:p w14:paraId="609D5498"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ＭＳ 明朝"/>
                <w:kern w:val="0"/>
                <w:sz w:val="22"/>
              </w:rPr>
              <w:t>⑴</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通常の使用状態において、湯の補給口、底部等に至るまで摂氏60度以上に保ち、かつ、最大使用時においても摂氏55度以上に保つ能力を有する加温装置を備え、これにより難い場合には、貯湯槽内の湯水を消毒する設備を備えている</w:t>
            </w:r>
          </w:p>
        </w:tc>
        <w:tc>
          <w:tcPr>
            <w:tcW w:w="353" w:type="pct"/>
            <w:gridSpan w:val="2"/>
            <w:tcBorders>
              <w:left w:val="single" w:sz="4" w:space="0" w:color="000000" w:themeColor="text1"/>
              <w:bottom w:val="single" w:sz="4" w:space="0" w:color="FFFFFF" w:themeColor="background1"/>
            </w:tcBorders>
            <w:shd w:val="clear" w:color="auto" w:fill="auto"/>
            <w:vAlign w:val="center"/>
          </w:tcPr>
          <w:p w14:paraId="0EC3292F" w14:textId="77777777" w:rsidR="00670801" w:rsidRPr="00C05FB7" w:rsidRDefault="00670801" w:rsidP="006E08D0">
            <w:pPr>
              <w:widowControl/>
              <w:spacing w:line="300" w:lineRule="exact"/>
              <w:ind w:left="281" w:hanging="281"/>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513E1F34" w14:textId="77777777" w:rsidTr="006E08D0">
        <w:tblPrEx>
          <w:jc w:val="center"/>
        </w:tblPrEx>
        <w:trPr>
          <w:cantSplit/>
          <w:trHeight w:val="70"/>
          <w:jc w:val="center"/>
        </w:trPr>
        <w:tc>
          <w:tcPr>
            <w:tcW w:w="219" w:type="pct"/>
            <w:gridSpan w:val="2"/>
            <w:vMerge/>
            <w:tcBorders>
              <w:right w:val="single" w:sz="4" w:space="0" w:color="000000" w:themeColor="text1"/>
            </w:tcBorders>
            <w:shd w:val="clear" w:color="auto" w:fill="BDD6EE" w:themeFill="accent1" w:themeFillTint="66"/>
          </w:tcPr>
          <w:p w14:paraId="21BA78A4"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000000" w:themeColor="text1"/>
              <w:bottom w:val="single" w:sz="4" w:space="0" w:color="auto"/>
              <w:right w:val="single" w:sz="4" w:space="0" w:color="auto"/>
            </w:tcBorders>
            <w:shd w:val="clear" w:color="auto" w:fill="auto"/>
            <w:vAlign w:val="center"/>
          </w:tcPr>
          <w:p w14:paraId="09B2E80D"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left w:val="single" w:sz="4" w:space="0" w:color="auto"/>
              <w:bottom w:val="single" w:sz="4" w:space="0" w:color="auto"/>
            </w:tcBorders>
            <w:shd w:val="clear" w:color="auto" w:fill="auto"/>
            <w:vAlign w:val="center"/>
          </w:tcPr>
          <w:p w14:paraId="2F7CDE3D"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ＭＳ 明朝"/>
                <w:kern w:val="0"/>
                <w:sz w:val="22"/>
              </w:rPr>
              <w:t>⑵</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完全に排水できる構造である</w:t>
            </w:r>
          </w:p>
        </w:tc>
        <w:tc>
          <w:tcPr>
            <w:tcW w:w="353" w:type="pct"/>
            <w:gridSpan w:val="2"/>
            <w:tcBorders>
              <w:left w:val="single" w:sz="4" w:space="0" w:color="000000" w:themeColor="text1"/>
              <w:bottom w:val="single" w:sz="4" w:space="0" w:color="auto"/>
            </w:tcBorders>
            <w:shd w:val="clear" w:color="auto" w:fill="auto"/>
            <w:vAlign w:val="center"/>
          </w:tcPr>
          <w:p w14:paraId="6466A7BE" w14:textId="77777777" w:rsidR="00670801" w:rsidRPr="00C05FB7" w:rsidRDefault="00670801" w:rsidP="006E08D0">
            <w:pPr>
              <w:widowControl/>
              <w:spacing w:line="300" w:lineRule="exact"/>
              <w:ind w:left="281" w:hanging="281"/>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2F864326" w14:textId="77777777" w:rsidTr="006E08D0">
        <w:tblPrEx>
          <w:jc w:val="center"/>
        </w:tblPrEx>
        <w:trPr>
          <w:cantSplit/>
          <w:trHeight w:val="284"/>
          <w:jc w:val="center"/>
        </w:trPr>
        <w:tc>
          <w:tcPr>
            <w:tcW w:w="219" w:type="pct"/>
            <w:gridSpan w:val="2"/>
            <w:vMerge/>
            <w:tcBorders>
              <w:right w:val="single" w:sz="4" w:space="0" w:color="auto"/>
            </w:tcBorders>
            <w:shd w:val="clear" w:color="auto" w:fill="BDD6EE" w:themeFill="accent1" w:themeFillTint="66"/>
          </w:tcPr>
          <w:p w14:paraId="573FFF68"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left w:val="single" w:sz="4" w:space="0" w:color="auto"/>
              <w:bottom w:val="single" w:sz="4" w:space="0" w:color="FFFFFF" w:themeColor="background1"/>
            </w:tcBorders>
            <w:shd w:val="clear" w:color="auto" w:fill="auto"/>
            <w:vAlign w:val="center"/>
          </w:tcPr>
          <w:p w14:paraId="4D3619BD"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メイリオ" w:hint="eastAsia"/>
                <w:noProof/>
                <w:sz w:val="22"/>
              </w:rPr>
              <w:t xml:space="preserve">４　オーバーフロー水及び回収槽内の水を浴用に供する構造である　　　　　□有　　　□無　</w:t>
            </w:r>
          </w:p>
        </w:tc>
      </w:tr>
      <w:tr w:rsidR="00670801" w:rsidRPr="00C05FB7" w14:paraId="0072D118" w14:textId="77777777" w:rsidTr="006E08D0">
        <w:tblPrEx>
          <w:jc w:val="center"/>
        </w:tblPrEx>
        <w:trPr>
          <w:cantSplit/>
          <w:trHeight w:val="284"/>
          <w:jc w:val="center"/>
        </w:trPr>
        <w:tc>
          <w:tcPr>
            <w:tcW w:w="219" w:type="pct"/>
            <w:gridSpan w:val="2"/>
            <w:vMerge/>
            <w:tcBorders>
              <w:right w:val="single" w:sz="4" w:space="0" w:color="auto"/>
            </w:tcBorders>
            <w:shd w:val="clear" w:color="auto" w:fill="BDD6EE" w:themeFill="accent1" w:themeFillTint="66"/>
          </w:tcPr>
          <w:p w14:paraId="4CCADA54"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auto"/>
              <w:bottom w:val="nil"/>
              <w:right w:val="single" w:sz="4" w:space="0" w:color="auto"/>
            </w:tcBorders>
            <w:shd w:val="clear" w:color="auto" w:fill="auto"/>
            <w:vAlign w:val="center"/>
          </w:tcPr>
          <w:p w14:paraId="1D2693F9"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left w:val="single" w:sz="4" w:space="0" w:color="auto"/>
              <w:bottom w:val="single" w:sz="4" w:space="0" w:color="FFFFFF" w:themeColor="background1"/>
            </w:tcBorders>
            <w:shd w:val="clear" w:color="auto" w:fill="auto"/>
            <w:vAlign w:val="center"/>
          </w:tcPr>
          <w:p w14:paraId="6C07678F" w14:textId="77777777" w:rsidR="00670801" w:rsidRPr="00C05FB7" w:rsidRDefault="00670801" w:rsidP="006E08D0">
            <w:pPr>
              <w:widowControl/>
              <w:spacing w:line="300" w:lineRule="exact"/>
              <w:ind w:left="281" w:hanging="281"/>
              <w:jc w:val="left"/>
              <w:rPr>
                <w:rFonts w:asciiTheme="minorEastAsia" w:hAnsiTheme="minorEastAsia" w:cs="メイリオ"/>
                <w:noProof/>
                <w:sz w:val="18"/>
                <w:szCs w:val="18"/>
              </w:rPr>
            </w:pPr>
            <w:r w:rsidRPr="00C05FB7">
              <w:rPr>
                <w:rFonts w:asciiTheme="minorEastAsia" w:hAnsiTheme="minorEastAsia" w:cs="メイリオ" w:hint="eastAsia"/>
                <w:noProof/>
                <w:sz w:val="18"/>
                <w:szCs w:val="18"/>
              </w:rPr>
              <w:t>※有の場合、以下を記入する</w:t>
            </w:r>
          </w:p>
          <w:p w14:paraId="731CCA50"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メイリオ" w:hint="eastAsia"/>
                <w:noProof/>
                <w:sz w:val="22"/>
              </w:rPr>
              <w:t>オーバーフロー還水管（オーバーフロー水を回収槽に導く配管をいう。）は、直接循環配管に接続しない構造とし、回収槽は、地下埋設を避け、内部の清掃が容易に行える位置又は構造とし、回収槽内の水を浴槽水とは別に適切な方法で消毒できる設備を設けている</w:t>
            </w:r>
          </w:p>
        </w:tc>
        <w:tc>
          <w:tcPr>
            <w:tcW w:w="353" w:type="pct"/>
            <w:gridSpan w:val="2"/>
            <w:tcBorders>
              <w:left w:val="single" w:sz="4" w:space="0" w:color="000000" w:themeColor="text1"/>
              <w:bottom w:val="single" w:sz="4" w:space="0" w:color="FFFFFF" w:themeColor="background1"/>
            </w:tcBorders>
            <w:shd w:val="clear" w:color="auto" w:fill="auto"/>
            <w:vAlign w:val="center"/>
          </w:tcPr>
          <w:p w14:paraId="328A5886" w14:textId="77777777" w:rsidR="00670801" w:rsidRPr="00C05FB7" w:rsidRDefault="00670801" w:rsidP="006E08D0">
            <w:pPr>
              <w:widowControl/>
              <w:spacing w:line="300" w:lineRule="exact"/>
              <w:ind w:left="281" w:hanging="281"/>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5E0934F5"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4FCC32FA"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left w:val="single" w:sz="4" w:space="0" w:color="000000" w:themeColor="text1"/>
              <w:bottom w:val="single" w:sz="4" w:space="0" w:color="FFFFFF" w:themeColor="background1"/>
            </w:tcBorders>
            <w:shd w:val="clear" w:color="auto" w:fill="auto"/>
            <w:vAlign w:val="center"/>
          </w:tcPr>
          <w:p w14:paraId="67CC6F92"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メイリオ" w:hint="eastAsia"/>
                <w:noProof/>
                <w:sz w:val="22"/>
              </w:rPr>
              <w:t>５　気泡発生装置、ジェット噴射装置等微小な水粒を発生させる設備を設けている</w:t>
            </w:r>
          </w:p>
          <w:p w14:paraId="28E115AC" w14:textId="77777777" w:rsidR="00670801" w:rsidRPr="00C05FB7" w:rsidRDefault="00670801" w:rsidP="006E08D0">
            <w:pPr>
              <w:widowControl/>
              <w:spacing w:line="300" w:lineRule="exact"/>
              <w:ind w:left="281" w:right="440" w:hanging="281"/>
              <w:jc w:val="right"/>
              <w:rPr>
                <w:rFonts w:asciiTheme="minorEastAsia" w:hAnsiTheme="minorEastAsia" w:cs="メイリオ"/>
                <w:noProof/>
                <w:sz w:val="22"/>
              </w:rPr>
            </w:pPr>
            <w:r w:rsidRPr="00C05FB7">
              <w:rPr>
                <w:rFonts w:asciiTheme="minorEastAsia" w:hAnsiTheme="minorEastAsia" w:cs="メイリオ" w:hint="eastAsia"/>
                <w:noProof/>
                <w:kern w:val="0"/>
                <w:sz w:val="22"/>
              </w:rPr>
              <w:t>□有　　　□無</w:t>
            </w:r>
          </w:p>
        </w:tc>
      </w:tr>
      <w:tr w:rsidR="00670801" w:rsidRPr="00C05FB7" w14:paraId="0767434A"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2241942A"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vAlign w:val="center"/>
          </w:tcPr>
          <w:p w14:paraId="48DDDE15"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9DA8C5"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ＭＳ 明朝"/>
                <w:kern w:val="0"/>
                <w:sz w:val="22"/>
              </w:rPr>
              <w:t>⑴</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連日使用している浴槽水を用いる構造ではない</w:t>
            </w:r>
          </w:p>
        </w:tc>
        <w:tc>
          <w:tcPr>
            <w:tcW w:w="35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603893" w14:textId="77777777" w:rsidR="00670801" w:rsidRPr="00C05FB7" w:rsidRDefault="00670801" w:rsidP="006E08D0">
            <w:pPr>
              <w:widowControl/>
              <w:spacing w:line="300" w:lineRule="exact"/>
              <w:ind w:left="295" w:hanging="295"/>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0482DE28"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1F8D16DF"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vAlign w:val="center"/>
          </w:tcPr>
          <w:p w14:paraId="02B32A34"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66C16B"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ＭＳ 明朝"/>
                <w:kern w:val="0"/>
                <w:sz w:val="22"/>
              </w:rPr>
              <w:t>⑵</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点検、清掃及び排水を容易に行うことができる構造である</w:t>
            </w:r>
          </w:p>
        </w:tc>
        <w:tc>
          <w:tcPr>
            <w:tcW w:w="35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16E603" w14:textId="77777777" w:rsidR="00670801" w:rsidRPr="00C05FB7" w:rsidRDefault="00670801" w:rsidP="006E08D0">
            <w:pPr>
              <w:widowControl/>
              <w:spacing w:line="300" w:lineRule="exact"/>
              <w:ind w:left="295" w:hanging="295"/>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083B8831"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2B914893"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vAlign w:val="center"/>
          </w:tcPr>
          <w:p w14:paraId="7F99F109"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C0EAF8"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ＭＳ 明朝"/>
                <w:kern w:val="0"/>
                <w:sz w:val="22"/>
              </w:rPr>
              <w:t>⑶</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空気取込口から土ぼこり、浴槽水等が入らないような構造である</w:t>
            </w:r>
          </w:p>
        </w:tc>
        <w:tc>
          <w:tcPr>
            <w:tcW w:w="35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02F9F2" w14:textId="77777777" w:rsidR="00670801" w:rsidRPr="00C05FB7" w:rsidRDefault="00670801" w:rsidP="006E08D0">
            <w:pPr>
              <w:widowControl/>
              <w:spacing w:line="300" w:lineRule="exact"/>
              <w:ind w:left="295" w:hanging="295"/>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3A08B4C8"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6EE47A04"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left w:val="single" w:sz="4" w:space="0" w:color="000000" w:themeColor="text1"/>
              <w:bottom w:val="single" w:sz="4" w:space="0" w:color="FFFFFF" w:themeColor="background1"/>
            </w:tcBorders>
            <w:shd w:val="clear" w:color="auto" w:fill="auto"/>
            <w:vAlign w:val="center"/>
          </w:tcPr>
          <w:p w14:paraId="4E29F0D3" w14:textId="77777777" w:rsidR="00670801" w:rsidRPr="00C05FB7" w:rsidRDefault="00670801" w:rsidP="006E08D0">
            <w:pPr>
              <w:widowControl/>
              <w:spacing w:line="300" w:lineRule="exact"/>
              <w:ind w:left="281" w:hanging="281"/>
              <w:jc w:val="left"/>
              <w:rPr>
                <w:rFonts w:asciiTheme="minorEastAsia" w:hAnsiTheme="minorEastAsia" w:cs="メイリオ"/>
                <w:noProof/>
                <w:spacing w:val="99"/>
                <w:w w:val="92"/>
                <w:kern w:val="0"/>
                <w:sz w:val="22"/>
              </w:rPr>
            </w:pPr>
            <w:r w:rsidRPr="00C05FB7">
              <w:rPr>
                <w:rFonts w:asciiTheme="minorEastAsia" w:hAnsiTheme="minorEastAsia" w:cs="メイリオ" w:hint="eastAsia"/>
                <w:noProof/>
                <w:sz w:val="22"/>
              </w:rPr>
              <w:t>６　シャワー設備を設置している　　　　　　　　　　　　　　　　　　　　□有　　　□無</w:t>
            </w:r>
          </w:p>
        </w:tc>
      </w:tr>
      <w:tr w:rsidR="00670801" w:rsidRPr="00C05FB7" w14:paraId="4689C033" w14:textId="77777777" w:rsidTr="006E08D0">
        <w:tblPrEx>
          <w:jc w:val="center"/>
        </w:tblPrEx>
        <w:trPr>
          <w:cantSplit/>
          <w:trHeight w:val="284"/>
          <w:jc w:val="center"/>
        </w:trPr>
        <w:tc>
          <w:tcPr>
            <w:tcW w:w="219" w:type="pct"/>
            <w:gridSpan w:val="2"/>
            <w:vMerge/>
            <w:tcBorders>
              <w:right w:val="single" w:sz="4" w:space="0" w:color="auto"/>
            </w:tcBorders>
            <w:shd w:val="clear" w:color="auto" w:fill="BDD6EE" w:themeFill="accent1" w:themeFillTint="66"/>
          </w:tcPr>
          <w:p w14:paraId="7B0C263C"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auto"/>
              <w:bottom w:val="nil"/>
              <w:right w:val="single" w:sz="4" w:space="0" w:color="auto"/>
            </w:tcBorders>
            <w:shd w:val="clear" w:color="auto" w:fill="auto"/>
            <w:vAlign w:val="center"/>
          </w:tcPr>
          <w:p w14:paraId="1C23B3E0"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0B85764"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ＭＳ 明朝"/>
                <w:kern w:val="0"/>
                <w:sz w:val="22"/>
              </w:rPr>
              <w:t>⑴</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適当な温度の湯を供給でき、湯の温度を調節できるものである</w:t>
            </w:r>
          </w:p>
        </w:tc>
        <w:tc>
          <w:tcPr>
            <w:tcW w:w="35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FD67F3" w14:textId="77777777" w:rsidR="00670801" w:rsidRPr="00C05FB7" w:rsidRDefault="00670801" w:rsidP="006E08D0">
            <w:pPr>
              <w:widowControl/>
              <w:spacing w:line="300" w:lineRule="exact"/>
              <w:ind w:left="295" w:hanging="295"/>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66E4B285" w14:textId="77777777" w:rsidTr="006E08D0">
        <w:tblPrEx>
          <w:jc w:val="center"/>
        </w:tblPrEx>
        <w:trPr>
          <w:cantSplit/>
          <w:trHeight w:val="284"/>
          <w:jc w:val="center"/>
        </w:trPr>
        <w:tc>
          <w:tcPr>
            <w:tcW w:w="219" w:type="pct"/>
            <w:gridSpan w:val="2"/>
            <w:vMerge/>
            <w:tcBorders>
              <w:right w:val="single" w:sz="4" w:space="0" w:color="auto"/>
            </w:tcBorders>
            <w:shd w:val="clear" w:color="auto" w:fill="BDD6EE" w:themeFill="accent1" w:themeFillTint="66"/>
          </w:tcPr>
          <w:p w14:paraId="2D9F4616"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auto"/>
              <w:bottom w:val="single" w:sz="4" w:space="0" w:color="auto"/>
              <w:right w:val="single" w:sz="4" w:space="0" w:color="auto"/>
            </w:tcBorders>
            <w:shd w:val="clear" w:color="auto" w:fill="auto"/>
            <w:vAlign w:val="center"/>
          </w:tcPr>
          <w:p w14:paraId="52508080"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14:paraId="755E856A" w14:textId="77777777" w:rsidR="00670801" w:rsidRPr="00C05FB7" w:rsidRDefault="00670801" w:rsidP="006E08D0">
            <w:pPr>
              <w:widowControl/>
              <w:spacing w:line="300" w:lineRule="exact"/>
              <w:ind w:left="220" w:hangingChars="100" w:hanging="220"/>
              <w:jc w:val="left"/>
              <w:rPr>
                <w:rFonts w:asciiTheme="minorEastAsia" w:hAnsiTheme="minorEastAsia" w:cs="メイリオ"/>
                <w:noProof/>
                <w:sz w:val="22"/>
              </w:rPr>
            </w:pPr>
            <w:r w:rsidRPr="00C05FB7">
              <w:rPr>
                <w:rFonts w:asciiTheme="minorEastAsia" w:hAnsiTheme="minorEastAsia" w:cs="ＭＳ 明朝"/>
                <w:kern w:val="0"/>
                <w:sz w:val="22"/>
              </w:rPr>
              <w:t>⑵</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立位で使用するシャワー設備は、シャワー水が浴槽及び入浴者にかからないよう、十分な距離を設けている、又はカーテン等を備えている</w:t>
            </w:r>
          </w:p>
        </w:tc>
        <w:tc>
          <w:tcPr>
            <w:tcW w:w="353" w:type="pct"/>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46312852" w14:textId="77777777" w:rsidR="00670801" w:rsidRPr="00C05FB7" w:rsidRDefault="00670801" w:rsidP="006E08D0">
            <w:pPr>
              <w:widowControl/>
              <w:spacing w:line="300" w:lineRule="exact"/>
              <w:ind w:left="295" w:hanging="295"/>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2FDA307A" w14:textId="77777777" w:rsidTr="006E08D0">
        <w:tblPrEx>
          <w:jc w:val="center"/>
        </w:tblPrEx>
        <w:trPr>
          <w:cantSplit/>
          <w:trHeight w:val="284"/>
          <w:jc w:val="center"/>
        </w:trPr>
        <w:tc>
          <w:tcPr>
            <w:tcW w:w="219" w:type="pct"/>
            <w:gridSpan w:val="2"/>
            <w:vMerge/>
            <w:tcBorders>
              <w:right w:val="single" w:sz="4" w:space="0" w:color="auto"/>
            </w:tcBorders>
            <w:shd w:val="clear" w:color="auto" w:fill="BDD6EE" w:themeFill="accent1" w:themeFillTint="66"/>
          </w:tcPr>
          <w:p w14:paraId="6EA18542"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top w:val="single" w:sz="4" w:space="0" w:color="auto"/>
              <w:left w:val="single" w:sz="4" w:space="0" w:color="auto"/>
              <w:bottom w:val="nil"/>
              <w:right w:val="single" w:sz="4" w:space="0" w:color="auto"/>
            </w:tcBorders>
            <w:shd w:val="clear" w:color="auto" w:fill="auto"/>
            <w:vAlign w:val="center"/>
          </w:tcPr>
          <w:p w14:paraId="4582393A"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メイリオ" w:hint="eastAsia"/>
                <w:noProof/>
                <w:sz w:val="22"/>
              </w:rPr>
              <w:t xml:space="preserve">７　打たせ湯及びシャワーを設置している　　　　　　　　　　　　　　　　□有　　　□無　</w:t>
            </w:r>
          </w:p>
        </w:tc>
      </w:tr>
      <w:tr w:rsidR="00670801" w:rsidRPr="00C05FB7" w14:paraId="486C64FC" w14:textId="77777777" w:rsidTr="006E08D0">
        <w:tblPrEx>
          <w:jc w:val="center"/>
        </w:tblPrEx>
        <w:trPr>
          <w:cantSplit/>
          <w:trHeight w:val="284"/>
          <w:jc w:val="center"/>
        </w:trPr>
        <w:tc>
          <w:tcPr>
            <w:tcW w:w="219" w:type="pct"/>
            <w:gridSpan w:val="2"/>
            <w:vMerge/>
            <w:tcBorders>
              <w:right w:val="single" w:sz="4" w:space="0" w:color="auto"/>
            </w:tcBorders>
            <w:shd w:val="clear" w:color="auto" w:fill="BDD6EE" w:themeFill="accent1" w:themeFillTint="66"/>
          </w:tcPr>
          <w:p w14:paraId="608279F5"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auto"/>
              <w:bottom w:val="nil"/>
              <w:right w:val="single" w:sz="4" w:space="0" w:color="auto"/>
            </w:tcBorders>
            <w:shd w:val="clear" w:color="auto" w:fill="auto"/>
            <w:vAlign w:val="center"/>
          </w:tcPr>
          <w:p w14:paraId="088D8A58"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top w:val="single" w:sz="4" w:space="0" w:color="auto"/>
              <w:left w:val="single" w:sz="4" w:space="0" w:color="auto"/>
              <w:bottom w:val="nil"/>
              <w:right w:val="single" w:sz="4" w:space="0" w:color="auto"/>
            </w:tcBorders>
            <w:shd w:val="clear" w:color="auto" w:fill="auto"/>
            <w:vAlign w:val="center"/>
          </w:tcPr>
          <w:p w14:paraId="3900F962"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メイリオ" w:hint="eastAsia"/>
                <w:noProof/>
                <w:sz w:val="22"/>
              </w:rPr>
              <w:t>循環している浴槽水を用いる構造ではない</w:t>
            </w:r>
          </w:p>
        </w:tc>
        <w:tc>
          <w:tcPr>
            <w:tcW w:w="353" w:type="pct"/>
            <w:gridSpan w:val="2"/>
            <w:tcBorders>
              <w:top w:val="single" w:sz="4" w:space="0" w:color="auto"/>
              <w:left w:val="single" w:sz="4" w:space="0" w:color="auto"/>
              <w:bottom w:val="single" w:sz="4" w:space="0" w:color="FFFFFF" w:themeColor="background1"/>
            </w:tcBorders>
            <w:shd w:val="clear" w:color="auto" w:fill="auto"/>
            <w:vAlign w:val="center"/>
          </w:tcPr>
          <w:p w14:paraId="756BECE8" w14:textId="77777777" w:rsidR="00670801" w:rsidRPr="00C05FB7" w:rsidRDefault="00670801" w:rsidP="006E08D0">
            <w:pPr>
              <w:widowControl/>
              <w:spacing w:line="300" w:lineRule="exact"/>
              <w:ind w:left="281" w:hanging="281"/>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0079A39D"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016AF62F"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left w:val="single" w:sz="4" w:space="0" w:color="000000" w:themeColor="text1"/>
              <w:bottom w:val="single" w:sz="4" w:space="0" w:color="FFFFFF" w:themeColor="background1"/>
            </w:tcBorders>
            <w:shd w:val="clear" w:color="auto" w:fill="auto"/>
            <w:vAlign w:val="center"/>
          </w:tcPr>
          <w:p w14:paraId="7F732C5B"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メイリオ" w:hint="eastAsia"/>
                <w:noProof/>
                <w:sz w:val="22"/>
              </w:rPr>
              <w:t>８　水位計を設けている　　　　　　　　　　　　　　　　　　　　　　　　□有　　　□無</w:t>
            </w:r>
          </w:p>
        </w:tc>
      </w:tr>
      <w:tr w:rsidR="00670801" w:rsidRPr="00C05FB7" w14:paraId="34167213"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55866320"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000000" w:themeColor="text1"/>
              <w:bottom w:val="nil"/>
              <w:right w:val="single" w:sz="4" w:space="0" w:color="auto"/>
            </w:tcBorders>
            <w:shd w:val="clear" w:color="auto" w:fill="auto"/>
            <w:vAlign w:val="center"/>
          </w:tcPr>
          <w:p w14:paraId="1F959919"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left w:val="single" w:sz="4" w:space="0" w:color="auto"/>
              <w:bottom w:val="single" w:sz="4" w:space="0" w:color="FFFFFF" w:themeColor="background1"/>
            </w:tcBorders>
            <w:shd w:val="clear" w:color="auto" w:fill="auto"/>
            <w:vAlign w:val="center"/>
          </w:tcPr>
          <w:p w14:paraId="491F0430" w14:textId="77777777" w:rsidR="00670801" w:rsidRPr="00C05FB7" w:rsidRDefault="00670801" w:rsidP="006E08D0">
            <w:pPr>
              <w:widowControl/>
              <w:spacing w:line="300" w:lineRule="exact"/>
              <w:ind w:rightChars="-2" w:right="-4"/>
              <w:jc w:val="left"/>
              <w:rPr>
                <w:rFonts w:asciiTheme="minorEastAsia" w:hAnsiTheme="minorEastAsia" w:cs="メイリオ"/>
                <w:noProof/>
                <w:sz w:val="22"/>
              </w:rPr>
            </w:pPr>
            <w:r w:rsidRPr="00C05FB7">
              <w:rPr>
                <w:rFonts w:asciiTheme="minorEastAsia" w:hAnsiTheme="minorEastAsia" w:cs="ＭＳ 明朝"/>
                <w:kern w:val="0"/>
                <w:sz w:val="22"/>
              </w:rPr>
              <w:t>⑴</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配管内を洗浄及び消毒できる構造である</w:t>
            </w:r>
          </w:p>
        </w:tc>
        <w:tc>
          <w:tcPr>
            <w:tcW w:w="353" w:type="pct"/>
            <w:gridSpan w:val="2"/>
            <w:tcBorders>
              <w:left w:val="single" w:sz="4" w:space="0" w:color="000000" w:themeColor="text1"/>
              <w:bottom w:val="single" w:sz="4" w:space="0" w:color="FFFFFF" w:themeColor="background1"/>
            </w:tcBorders>
            <w:shd w:val="clear" w:color="auto" w:fill="auto"/>
            <w:vAlign w:val="center"/>
          </w:tcPr>
          <w:p w14:paraId="45F07071" w14:textId="77777777" w:rsidR="00670801" w:rsidRPr="00C05FB7" w:rsidRDefault="00670801" w:rsidP="006E08D0">
            <w:pPr>
              <w:widowControl/>
              <w:spacing w:line="300" w:lineRule="exact"/>
              <w:ind w:left="254" w:hanging="254"/>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698F8798"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5C230044"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000000" w:themeColor="text1"/>
              <w:bottom w:val="nil"/>
              <w:right w:val="single" w:sz="4" w:space="0" w:color="auto"/>
            </w:tcBorders>
            <w:shd w:val="clear" w:color="auto" w:fill="auto"/>
            <w:vAlign w:val="center"/>
          </w:tcPr>
          <w:p w14:paraId="45CE27D7"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left w:val="single" w:sz="4" w:space="0" w:color="auto"/>
              <w:bottom w:val="single" w:sz="4" w:space="0" w:color="FFFFFF" w:themeColor="background1"/>
            </w:tcBorders>
            <w:shd w:val="clear" w:color="auto" w:fill="auto"/>
            <w:vAlign w:val="center"/>
          </w:tcPr>
          <w:p w14:paraId="10DB359B" w14:textId="77777777" w:rsidR="00670801" w:rsidRPr="00C05FB7" w:rsidRDefault="00670801" w:rsidP="006E08D0">
            <w:pPr>
              <w:widowControl/>
              <w:spacing w:line="300" w:lineRule="exact"/>
              <w:ind w:rightChars="-2" w:right="-4"/>
              <w:jc w:val="left"/>
              <w:rPr>
                <w:rFonts w:asciiTheme="minorEastAsia" w:hAnsiTheme="minorEastAsia" w:cs="メイリオ"/>
                <w:noProof/>
                <w:sz w:val="22"/>
              </w:rPr>
            </w:pPr>
            <w:r w:rsidRPr="00C05FB7">
              <w:rPr>
                <w:rFonts w:asciiTheme="minorEastAsia" w:hAnsiTheme="minorEastAsia" w:cs="ＭＳ 明朝"/>
                <w:kern w:val="0"/>
                <w:sz w:val="22"/>
              </w:rPr>
              <w:t>⑵</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配管等を要しないセンサー方式である</w:t>
            </w:r>
          </w:p>
        </w:tc>
        <w:tc>
          <w:tcPr>
            <w:tcW w:w="353" w:type="pct"/>
            <w:gridSpan w:val="2"/>
            <w:tcBorders>
              <w:left w:val="single" w:sz="4" w:space="0" w:color="000000" w:themeColor="text1"/>
              <w:bottom w:val="single" w:sz="4" w:space="0" w:color="FFFFFF" w:themeColor="background1"/>
            </w:tcBorders>
            <w:shd w:val="clear" w:color="auto" w:fill="auto"/>
            <w:vAlign w:val="center"/>
          </w:tcPr>
          <w:p w14:paraId="44A42E43" w14:textId="77777777" w:rsidR="00670801" w:rsidRPr="00C05FB7" w:rsidRDefault="00670801" w:rsidP="006E08D0">
            <w:pPr>
              <w:widowControl/>
              <w:spacing w:line="300" w:lineRule="exact"/>
              <w:ind w:left="254" w:hanging="254"/>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206B7C37"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4251C875"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left w:val="single" w:sz="4" w:space="0" w:color="000000" w:themeColor="text1"/>
              <w:bottom w:val="single" w:sz="4" w:space="0" w:color="FFFFFF" w:themeColor="background1"/>
            </w:tcBorders>
            <w:shd w:val="clear" w:color="auto" w:fill="auto"/>
            <w:vAlign w:val="center"/>
          </w:tcPr>
          <w:p w14:paraId="5683FC1B"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メイリオ" w:hint="eastAsia"/>
                <w:noProof/>
                <w:sz w:val="22"/>
              </w:rPr>
              <w:t>９　調節箱を設けている　　　　　　　　　　　　　　　　　　　　　　　　□有　　　□無</w:t>
            </w:r>
          </w:p>
        </w:tc>
      </w:tr>
      <w:tr w:rsidR="00670801" w:rsidRPr="00C05FB7" w14:paraId="0D70ED7F" w14:textId="77777777" w:rsidTr="006E08D0">
        <w:tblPrEx>
          <w:jc w:val="center"/>
        </w:tblPrEx>
        <w:trPr>
          <w:cantSplit/>
          <w:trHeight w:val="165"/>
          <w:jc w:val="center"/>
        </w:trPr>
        <w:tc>
          <w:tcPr>
            <w:tcW w:w="219" w:type="pct"/>
            <w:gridSpan w:val="2"/>
            <w:vMerge/>
            <w:tcBorders>
              <w:right w:val="single" w:sz="4" w:space="0" w:color="000000" w:themeColor="text1"/>
            </w:tcBorders>
            <w:shd w:val="clear" w:color="auto" w:fill="BDD6EE" w:themeFill="accent1" w:themeFillTint="66"/>
          </w:tcPr>
          <w:p w14:paraId="56890CBE"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000000" w:themeColor="text1"/>
              <w:bottom w:val="nil"/>
              <w:right w:val="single" w:sz="4" w:space="0" w:color="auto"/>
            </w:tcBorders>
            <w:shd w:val="clear" w:color="auto" w:fill="auto"/>
            <w:vAlign w:val="center"/>
          </w:tcPr>
          <w:p w14:paraId="62BAA8CB"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left w:val="single" w:sz="4" w:space="0" w:color="auto"/>
              <w:bottom w:val="single" w:sz="4" w:space="0" w:color="FFFFFF" w:themeColor="background1"/>
            </w:tcBorders>
            <w:shd w:val="clear" w:color="auto" w:fill="auto"/>
            <w:vAlign w:val="center"/>
          </w:tcPr>
          <w:p w14:paraId="2DEA506F"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ＭＳ 明朝"/>
                <w:kern w:val="0"/>
                <w:sz w:val="22"/>
              </w:rPr>
              <w:t>⑴</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清掃しやすい構造である</w:t>
            </w:r>
          </w:p>
        </w:tc>
        <w:tc>
          <w:tcPr>
            <w:tcW w:w="353" w:type="pct"/>
            <w:gridSpan w:val="2"/>
            <w:tcBorders>
              <w:left w:val="single" w:sz="4" w:space="0" w:color="000000" w:themeColor="text1"/>
              <w:bottom w:val="single" w:sz="4" w:space="0" w:color="FFFFFF" w:themeColor="background1"/>
            </w:tcBorders>
            <w:shd w:val="clear" w:color="auto" w:fill="auto"/>
            <w:vAlign w:val="center"/>
          </w:tcPr>
          <w:p w14:paraId="111C8041" w14:textId="77777777" w:rsidR="00670801" w:rsidRPr="00C05FB7" w:rsidRDefault="00670801" w:rsidP="006E08D0">
            <w:pPr>
              <w:widowControl/>
              <w:spacing w:line="300" w:lineRule="exact"/>
              <w:ind w:left="281" w:hanging="281"/>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616D7FCA"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4053D73C"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nil"/>
              <w:left w:val="single" w:sz="4" w:space="0" w:color="000000" w:themeColor="text1"/>
              <w:bottom w:val="nil"/>
              <w:right w:val="single" w:sz="4" w:space="0" w:color="auto"/>
            </w:tcBorders>
            <w:shd w:val="clear" w:color="auto" w:fill="auto"/>
            <w:vAlign w:val="center"/>
          </w:tcPr>
          <w:p w14:paraId="6B74F82E"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メイリオ" w:hint="eastAsia"/>
                <w:noProof/>
                <w:sz w:val="22"/>
              </w:rPr>
              <w:t xml:space="preserve">　　</w:t>
            </w:r>
          </w:p>
        </w:tc>
        <w:tc>
          <w:tcPr>
            <w:tcW w:w="4227" w:type="pct"/>
            <w:gridSpan w:val="12"/>
            <w:tcBorders>
              <w:left w:val="single" w:sz="4" w:space="0" w:color="auto"/>
              <w:bottom w:val="single" w:sz="4" w:space="0" w:color="FFFFFF" w:themeColor="background1"/>
            </w:tcBorders>
            <w:shd w:val="clear" w:color="auto" w:fill="auto"/>
            <w:vAlign w:val="center"/>
          </w:tcPr>
          <w:p w14:paraId="0161DF52"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ＭＳ 明朝"/>
                <w:kern w:val="0"/>
                <w:sz w:val="22"/>
              </w:rPr>
              <w:t>⑵</w:t>
            </w:r>
            <w:r w:rsidRPr="00C05FB7">
              <w:rPr>
                <w:rFonts w:asciiTheme="minorEastAsia" w:hAnsiTheme="minorEastAsia" w:cs="ＭＳ 明朝" w:hint="eastAsia"/>
                <w:kern w:val="0"/>
                <w:sz w:val="22"/>
              </w:rPr>
              <w:t xml:space="preserve">　</w:t>
            </w:r>
            <w:r w:rsidRPr="00C05FB7">
              <w:rPr>
                <w:rFonts w:asciiTheme="minorEastAsia" w:hAnsiTheme="minorEastAsia" w:cs="メイリオ" w:hint="eastAsia"/>
                <w:noProof/>
                <w:sz w:val="22"/>
              </w:rPr>
              <w:t>薬剤注入口を設けるなど塩素消毒ができる</w:t>
            </w:r>
          </w:p>
        </w:tc>
        <w:tc>
          <w:tcPr>
            <w:tcW w:w="353" w:type="pct"/>
            <w:gridSpan w:val="2"/>
            <w:tcBorders>
              <w:left w:val="single" w:sz="4" w:space="0" w:color="000000" w:themeColor="text1"/>
              <w:bottom w:val="single" w:sz="4" w:space="0" w:color="FFFFFF" w:themeColor="background1"/>
            </w:tcBorders>
            <w:shd w:val="clear" w:color="auto" w:fill="auto"/>
            <w:vAlign w:val="center"/>
          </w:tcPr>
          <w:p w14:paraId="22C101C4" w14:textId="77777777" w:rsidR="00670801" w:rsidRPr="00C05FB7" w:rsidRDefault="00670801" w:rsidP="006E08D0">
            <w:pPr>
              <w:widowControl/>
              <w:spacing w:line="300" w:lineRule="exact"/>
              <w:ind w:left="281" w:hanging="281"/>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r w:rsidR="00670801" w:rsidRPr="00C05FB7" w14:paraId="554BA3BF"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40CC4794"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left w:val="single" w:sz="4" w:space="0" w:color="000000" w:themeColor="text1"/>
              <w:bottom w:val="single" w:sz="4" w:space="0" w:color="FFFFFF" w:themeColor="background1"/>
            </w:tcBorders>
            <w:shd w:val="clear" w:color="auto" w:fill="auto"/>
            <w:vAlign w:val="center"/>
          </w:tcPr>
          <w:p w14:paraId="77E2DD2B"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メイリオ" w:hint="eastAsia"/>
                <w:noProof/>
                <w:sz w:val="22"/>
              </w:rPr>
              <w:t>１０　配管内の浴槽水を完全に排水できる構造である　　　　　　　　　　　□有　　　□無</w:t>
            </w:r>
          </w:p>
        </w:tc>
      </w:tr>
      <w:tr w:rsidR="00670801" w:rsidRPr="00C05FB7" w14:paraId="00FBA52A" w14:textId="77777777" w:rsidTr="006E08D0">
        <w:tblPrEx>
          <w:jc w:val="center"/>
        </w:tblPrEx>
        <w:trPr>
          <w:cantSplit/>
          <w:trHeight w:val="284"/>
          <w:jc w:val="center"/>
        </w:trPr>
        <w:tc>
          <w:tcPr>
            <w:tcW w:w="219" w:type="pct"/>
            <w:gridSpan w:val="2"/>
            <w:vMerge/>
            <w:tcBorders>
              <w:right w:val="single" w:sz="4" w:space="0" w:color="000000" w:themeColor="text1"/>
            </w:tcBorders>
            <w:shd w:val="clear" w:color="auto" w:fill="BDD6EE" w:themeFill="accent1" w:themeFillTint="66"/>
          </w:tcPr>
          <w:p w14:paraId="51D5AA3B"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4781" w:type="pct"/>
            <w:gridSpan w:val="15"/>
            <w:tcBorders>
              <w:left w:val="single" w:sz="4" w:space="0" w:color="000000" w:themeColor="text1"/>
              <w:bottom w:val="single" w:sz="4" w:space="0" w:color="FFFFFF" w:themeColor="background1"/>
            </w:tcBorders>
            <w:shd w:val="clear" w:color="auto" w:fill="auto"/>
            <w:vAlign w:val="center"/>
          </w:tcPr>
          <w:p w14:paraId="0CF07D17"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r w:rsidRPr="00C05FB7">
              <w:rPr>
                <w:rFonts w:asciiTheme="minorEastAsia" w:hAnsiTheme="minorEastAsia" w:cs="メイリオ" w:hint="eastAsia"/>
                <w:noProof/>
                <w:sz w:val="22"/>
              </w:rPr>
              <w:t xml:space="preserve">１１　屋外に浴槽を設けている　　　　　　　　　　　　　　　　　　　　　</w:t>
            </w:r>
            <w:r w:rsidRPr="00C05FB7">
              <w:rPr>
                <w:rFonts w:asciiTheme="minorEastAsia" w:hAnsiTheme="minorEastAsia" w:hint="eastAsia"/>
                <w:noProof/>
                <w:kern w:val="0"/>
                <w:sz w:val="22"/>
              </w:rPr>
              <w:t xml:space="preserve">□有　　　□無　　　</w:t>
            </w:r>
          </w:p>
        </w:tc>
      </w:tr>
      <w:tr w:rsidR="00670801" w:rsidRPr="00C05FB7" w14:paraId="5C0BA788" w14:textId="77777777" w:rsidTr="006E08D0">
        <w:tblPrEx>
          <w:jc w:val="center"/>
        </w:tblPrEx>
        <w:trPr>
          <w:cantSplit/>
          <w:trHeight w:val="284"/>
          <w:jc w:val="center"/>
        </w:trPr>
        <w:tc>
          <w:tcPr>
            <w:tcW w:w="219" w:type="pct"/>
            <w:gridSpan w:val="2"/>
            <w:vMerge/>
            <w:tcBorders>
              <w:bottom w:val="single" w:sz="4" w:space="0" w:color="auto"/>
              <w:right w:val="single" w:sz="4" w:space="0" w:color="000000" w:themeColor="text1"/>
            </w:tcBorders>
            <w:shd w:val="clear" w:color="auto" w:fill="BDD6EE" w:themeFill="accent1" w:themeFillTint="66"/>
          </w:tcPr>
          <w:p w14:paraId="50FBEC83" w14:textId="77777777" w:rsidR="00670801" w:rsidRPr="00C05FB7" w:rsidRDefault="00670801" w:rsidP="006E08D0">
            <w:pPr>
              <w:widowControl/>
              <w:spacing w:line="300" w:lineRule="exact"/>
              <w:ind w:left="281" w:hanging="281"/>
              <w:jc w:val="left"/>
              <w:rPr>
                <w:rFonts w:asciiTheme="minorEastAsia" w:hAnsiTheme="minorEastAsia"/>
                <w:noProof/>
                <w:sz w:val="22"/>
              </w:rPr>
            </w:pPr>
          </w:p>
        </w:tc>
        <w:tc>
          <w:tcPr>
            <w:tcW w:w="201" w:type="pct"/>
            <w:tcBorders>
              <w:top w:val="single" w:sz="4" w:space="0" w:color="FFFFFF" w:themeColor="background1"/>
              <w:left w:val="single" w:sz="4" w:space="0" w:color="000000" w:themeColor="text1"/>
              <w:right w:val="single" w:sz="4" w:space="0" w:color="000000" w:themeColor="text1"/>
            </w:tcBorders>
            <w:shd w:val="clear" w:color="auto" w:fill="auto"/>
            <w:vAlign w:val="center"/>
          </w:tcPr>
          <w:p w14:paraId="6BAD3687" w14:textId="77777777" w:rsidR="00670801" w:rsidRPr="00C05FB7" w:rsidRDefault="00670801" w:rsidP="006E08D0">
            <w:pPr>
              <w:widowControl/>
              <w:spacing w:line="300" w:lineRule="exact"/>
              <w:ind w:left="281" w:hanging="281"/>
              <w:jc w:val="left"/>
              <w:rPr>
                <w:rFonts w:asciiTheme="minorEastAsia" w:hAnsiTheme="minorEastAsia" w:cs="メイリオ"/>
                <w:noProof/>
                <w:sz w:val="22"/>
              </w:rPr>
            </w:pPr>
          </w:p>
        </w:tc>
        <w:tc>
          <w:tcPr>
            <w:tcW w:w="4227" w:type="pct"/>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11D5A5" w14:textId="77777777" w:rsidR="00670801" w:rsidRPr="00C05FB7" w:rsidRDefault="00670801" w:rsidP="006E08D0">
            <w:pPr>
              <w:widowControl/>
              <w:spacing w:line="300" w:lineRule="exact"/>
              <w:jc w:val="left"/>
              <w:rPr>
                <w:rFonts w:asciiTheme="minorEastAsia" w:hAnsiTheme="minorEastAsia" w:cs="メイリオ"/>
                <w:noProof/>
                <w:sz w:val="22"/>
              </w:rPr>
            </w:pPr>
            <w:r w:rsidRPr="00C05FB7">
              <w:rPr>
                <w:rFonts w:asciiTheme="minorEastAsia" w:hAnsiTheme="minorEastAsia" w:cs="メイリオ" w:hint="eastAsia"/>
                <w:noProof/>
                <w:sz w:val="22"/>
              </w:rPr>
              <w:t>屋外の浴槽内の湯水が配管等を通じて屋内の浴槽に混じることのない構造である</w:t>
            </w:r>
          </w:p>
        </w:tc>
        <w:tc>
          <w:tcPr>
            <w:tcW w:w="35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3E1DD8" w14:textId="77777777" w:rsidR="00670801" w:rsidRPr="00C05FB7" w:rsidRDefault="00670801" w:rsidP="006E08D0">
            <w:pPr>
              <w:widowControl/>
              <w:spacing w:line="300" w:lineRule="exact"/>
              <w:ind w:left="295" w:hanging="295"/>
              <w:jc w:val="center"/>
              <w:rPr>
                <w:rFonts w:asciiTheme="minorEastAsia" w:hAnsiTheme="minorEastAsia" w:cs="メイリオ"/>
                <w:noProof/>
                <w:sz w:val="22"/>
              </w:rPr>
            </w:pPr>
            <w:r w:rsidRPr="00C05FB7">
              <w:rPr>
                <w:rFonts w:asciiTheme="minorEastAsia" w:hAnsiTheme="minorEastAsia" w:cs="メイリオ" w:hint="eastAsia"/>
                <w:noProof/>
                <w:sz w:val="22"/>
              </w:rPr>
              <w:t>□</w:t>
            </w:r>
          </w:p>
        </w:tc>
      </w:tr>
    </w:tbl>
    <w:p w14:paraId="4626F1DC" w14:textId="77777777" w:rsidR="00670801" w:rsidRDefault="00670801" w:rsidP="00670801">
      <w:pPr>
        <w:widowControl/>
        <w:spacing w:line="260" w:lineRule="exact"/>
        <w:jc w:val="left"/>
        <w:rPr>
          <w:rFonts w:asciiTheme="minorEastAsia" w:hAnsiTheme="minorEastAsia"/>
          <w:noProof/>
          <w:sz w:val="22"/>
        </w:rPr>
      </w:pPr>
      <w:r w:rsidRPr="003B57B2">
        <w:rPr>
          <w:rFonts w:asciiTheme="minorEastAsia" w:hAnsiTheme="minorEastAsia" w:hint="eastAsia"/>
          <w:noProof/>
          <w:sz w:val="22"/>
        </w:rPr>
        <w:t>注： この様式に記入しきれない場合は、別紙に記載すること。</w:t>
      </w:r>
    </w:p>
    <w:p w14:paraId="5F195C83" w14:textId="77777777" w:rsidR="00670801" w:rsidRDefault="00670801" w:rsidP="00670801">
      <w:pPr>
        <w:widowControl/>
        <w:spacing w:line="260" w:lineRule="exact"/>
        <w:jc w:val="left"/>
        <w:rPr>
          <w:rFonts w:asciiTheme="minorEastAsia" w:hAnsiTheme="minorEastAsia"/>
          <w:noProof/>
          <w:sz w:val="22"/>
        </w:rPr>
      </w:pPr>
    </w:p>
    <w:p w14:paraId="442C8FA5" w14:textId="5052C0EB" w:rsidR="00CB27A9" w:rsidRPr="00670801" w:rsidRDefault="00CB27A9" w:rsidP="00670801">
      <w:pPr>
        <w:widowControl/>
        <w:jc w:val="left"/>
        <w:rPr>
          <w:rFonts w:asciiTheme="minorEastAsia" w:hAnsiTheme="minorEastAsia"/>
          <w:noProof/>
          <w:sz w:val="22"/>
        </w:rPr>
      </w:pPr>
      <w:bookmarkStart w:id="0" w:name="_GoBack"/>
      <w:bookmarkEnd w:id="0"/>
    </w:p>
    <w:sectPr w:rsidR="00CB27A9" w:rsidRPr="00670801" w:rsidSect="007F6386">
      <w:footerReference w:type="default" r:id="rId8"/>
      <w:pgSz w:w="11906" w:h="16838"/>
      <w:pgMar w:top="1134" w:right="1077" w:bottom="1134" w:left="1077" w:header="851" w:footer="11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33D73" w14:textId="77777777" w:rsidR="004C4E1C" w:rsidRDefault="004C4E1C" w:rsidP="003C2FC1">
      <w:r>
        <w:separator/>
      </w:r>
    </w:p>
  </w:endnote>
  <w:endnote w:type="continuationSeparator" w:id="0">
    <w:p w14:paraId="5B799F74" w14:textId="77777777" w:rsidR="004C4E1C" w:rsidRDefault="004C4E1C" w:rsidP="003C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897"/>
      <w:docPartObj>
        <w:docPartGallery w:val="Page Numbers (Bottom of Page)"/>
        <w:docPartUnique/>
      </w:docPartObj>
    </w:sdtPr>
    <w:sdtEndPr>
      <w:rPr>
        <w:rFonts w:asciiTheme="minorEastAsia" w:hAnsiTheme="minorEastAsia"/>
      </w:rPr>
    </w:sdtEndPr>
    <w:sdtContent>
      <w:p w14:paraId="2CC450D9" w14:textId="1C396191" w:rsidR="004C4E1C" w:rsidRPr="004B3664" w:rsidRDefault="004C4E1C" w:rsidP="00112FC6">
        <w:pPr>
          <w:pStyle w:val="a5"/>
          <w:jc w:val="center"/>
          <w:rPr>
            <w:rFonts w:asciiTheme="minorEastAsia" w:hAnsiTheme="minorEastAsia"/>
            <w:color w:val="FFFFFF" w:themeColor="background1"/>
          </w:rPr>
        </w:pPr>
        <w:r w:rsidRPr="004B3664">
          <w:rPr>
            <w:rFonts w:asciiTheme="minorEastAsia" w:hAnsiTheme="minorEastAsia"/>
          </w:rPr>
          <w:fldChar w:fldCharType="begin"/>
        </w:r>
        <w:r w:rsidRPr="004B3664">
          <w:rPr>
            <w:rFonts w:asciiTheme="minorEastAsia" w:hAnsiTheme="minorEastAsia"/>
          </w:rPr>
          <w:instrText>PAGE   \* MERGEFORMAT</w:instrText>
        </w:r>
        <w:r w:rsidRPr="004B3664">
          <w:rPr>
            <w:rFonts w:asciiTheme="minorEastAsia" w:hAnsiTheme="minorEastAsia"/>
          </w:rPr>
          <w:fldChar w:fldCharType="separate"/>
        </w:r>
        <w:r w:rsidR="00670801" w:rsidRPr="00670801">
          <w:rPr>
            <w:rFonts w:asciiTheme="minorEastAsia" w:hAnsiTheme="minorEastAsia"/>
            <w:noProof/>
            <w:lang w:val="ja-JP"/>
          </w:rPr>
          <w:t>1</w:t>
        </w:r>
        <w:r w:rsidRPr="004B3664">
          <w:rPr>
            <w:rFonts w:asciiTheme="minorEastAsia" w:hAnsiTheme="minorEastAsia"/>
          </w:rPr>
          <w:fldChar w:fldCharType="end"/>
        </w:r>
      </w:p>
    </w:sdtContent>
  </w:sdt>
  <w:p w14:paraId="025E5BB8" w14:textId="77777777" w:rsidR="004C4E1C" w:rsidRDefault="004C4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945C6" w14:textId="77777777" w:rsidR="004C4E1C" w:rsidRDefault="004C4E1C" w:rsidP="003C2FC1">
      <w:r>
        <w:separator/>
      </w:r>
    </w:p>
  </w:footnote>
  <w:footnote w:type="continuationSeparator" w:id="0">
    <w:p w14:paraId="0BB8E5DA" w14:textId="77777777" w:rsidR="004C4E1C" w:rsidRDefault="004C4E1C" w:rsidP="003C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E81"/>
    <w:multiLevelType w:val="hybridMultilevel"/>
    <w:tmpl w:val="E4088A2E"/>
    <w:lvl w:ilvl="0" w:tplc="83C219F0">
      <w:start w:val="1"/>
      <w:numFmt w:val="aiueoFullWidth"/>
      <w:lvlText w:val="%1"/>
      <w:lvlJc w:val="left"/>
      <w:pPr>
        <w:ind w:left="1073" w:hanging="420"/>
      </w:pPr>
      <w:rPr>
        <w:rFonts w:hint="eastAsia"/>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 w15:restartNumberingAfterBreak="0">
    <w:nsid w:val="207022ED"/>
    <w:multiLevelType w:val="hybridMultilevel"/>
    <w:tmpl w:val="D3363F38"/>
    <w:lvl w:ilvl="0" w:tplc="D22ECC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9E2E59"/>
    <w:multiLevelType w:val="hybridMultilevel"/>
    <w:tmpl w:val="DC86AFEC"/>
    <w:lvl w:ilvl="0" w:tplc="159AFB5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7CE4741"/>
    <w:multiLevelType w:val="hybridMultilevel"/>
    <w:tmpl w:val="7310A06E"/>
    <w:lvl w:ilvl="0" w:tplc="A9629D64">
      <w:start w:val="2"/>
      <w:numFmt w:val="aiueoFullWidth"/>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85E6566"/>
    <w:multiLevelType w:val="hybridMultilevel"/>
    <w:tmpl w:val="D6309D6A"/>
    <w:lvl w:ilvl="0" w:tplc="DF4A9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EF6928"/>
    <w:multiLevelType w:val="hybridMultilevel"/>
    <w:tmpl w:val="E4088A2E"/>
    <w:lvl w:ilvl="0" w:tplc="83C219F0">
      <w:start w:val="1"/>
      <w:numFmt w:val="aiueoFullWidth"/>
      <w:lvlText w:val="%1"/>
      <w:lvlJc w:val="left"/>
      <w:pPr>
        <w:ind w:left="1073" w:hanging="420"/>
      </w:pPr>
      <w:rPr>
        <w:rFonts w:hint="eastAsia"/>
        <w:lang w:val="en-US"/>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6" w15:restartNumberingAfterBreak="0">
    <w:nsid w:val="36D7276B"/>
    <w:multiLevelType w:val="hybridMultilevel"/>
    <w:tmpl w:val="E16A49A6"/>
    <w:lvl w:ilvl="0" w:tplc="82C0A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F3C27"/>
    <w:multiLevelType w:val="hybridMultilevel"/>
    <w:tmpl w:val="5CEC395C"/>
    <w:lvl w:ilvl="0" w:tplc="DE0632F6">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CE1539"/>
    <w:multiLevelType w:val="hybridMultilevel"/>
    <w:tmpl w:val="873690A4"/>
    <w:lvl w:ilvl="0" w:tplc="9134F4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807410"/>
    <w:multiLevelType w:val="hybridMultilevel"/>
    <w:tmpl w:val="9C74A7BE"/>
    <w:lvl w:ilvl="0" w:tplc="2AFE9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07297C"/>
    <w:multiLevelType w:val="hybridMultilevel"/>
    <w:tmpl w:val="BFE8B1A2"/>
    <w:lvl w:ilvl="0" w:tplc="AD3A0E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10630D"/>
    <w:multiLevelType w:val="hybridMultilevel"/>
    <w:tmpl w:val="261EB25A"/>
    <w:lvl w:ilvl="0" w:tplc="D37A94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F156121"/>
    <w:multiLevelType w:val="hybridMultilevel"/>
    <w:tmpl w:val="8F88FD36"/>
    <w:lvl w:ilvl="0" w:tplc="471C7CF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933774"/>
    <w:multiLevelType w:val="hybridMultilevel"/>
    <w:tmpl w:val="36769F5C"/>
    <w:lvl w:ilvl="0" w:tplc="0700F1AC">
      <w:start w:val="1"/>
      <w:numFmt w:val="aiueoFullWidth"/>
      <w:lvlText w:val="%1"/>
      <w:lvlJc w:val="left"/>
      <w:pPr>
        <w:ind w:left="1280" w:hanging="420"/>
      </w:pPr>
      <w:rPr>
        <w:rFonts w:hint="eastAsia"/>
      </w:rPr>
    </w:lvl>
    <w:lvl w:ilvl="1" w:tplc="1D28DEC4">
      <w:start w:val="2"/>
      <w:numFmt w:val="bullet"/>
      <w:lvlText w:val="※"/>
      <w:lvlJc w:val="left"/>
      <w:pPr>
        <w:ind w:left="1640" w:hanging="360"/>
      </w:pPr>
      <w:rPr>
        <w:rFonts w:ascii="ＭＳ 明朝" w:eastAsia="ＭＳ 明朝" w:hAnsi="ＭＳ 明朝" w:cstheme="minorBidi" w:hint="eastAsia"/>
      </w:r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4" w15:restartNumberingAfterBreak="0">
    <w:nsid w:val="7A7F2944"/>
    <w:multiLevelType w:val="hybridMultilevel"/>
    <w:tmpl w:val="C46ACC9C"/>
    <w:lvl w:ilvl="0" w:tplc="1826F37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557808"/>
    <w:multiLevelType w:val="hybridMultilevel"/>
    <w:tmpl w:val="E16A49A6"/>
    <w:lvl w:ilvl="0" w:tplc="82C0A8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5"/>
  </w:num>
  <w:num w:numId="3">
    <w:abstractNumId w:val="9"/>
  </w:num>
  <w:num w:numId="4">
    <w:abstractNumId w:val="6"/>
  </w:num>
  <w:num w:numId="5">
    <w:abstractNumId w:val="4"/>
  </w:num>
  <w:num w:numId="6">
    <w:abstractNumId w:val="8"/>
  </w:num>
  <w:num w:numId="7">
    <w:abstractNumId w:val="1"/>
  </w:num>
  <w:num w:numId="8">
    <w:abstractNumId w:val="7"/>
  </w:num>
  <w:num w:numId="9">
    <w:abstractNumId w:val="12"/>
  </w:num>
  <w:num w:numId="10">
    <w:abstractNumId w:val="11"/>
  </w:num>
  <w:num w:numId="11">
    <w:abstractNumId w:val="14"/>
  </w:num>
  <w:num w:numId="12">
    <w:abstractNumId w:val="10"/>
  </w:num>
  <w:num w:numId="13">
    <w:abstractNumId w:val="5"/>
  </w:num>
  <w:num w:numId="14">
    <w:abstractNumId w:val="13"/>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5D7"/>
    <w:rsid w:val="00000FA9"/>
    <w:rsid w:val="00006A78"/>
    <w:rsid w:val="0001585C"/>
    <w:rsid w:val="0001773B"/>
    <w:rsid w:val="00020C34"/>
    <w:rsid w:val="00022222"/>
    <w:rsid w:val="000244D0"/>
    <w:rsid w:val="0002509C"/>
    <w:rsid w:val="00026712"/>
    <w:rsid w:val="00027F0C"/>
    <w:rsid w:val="00030D93"/>
    <w:rsid w:val="000335A2"/>
    <w:rsid w:val="000464F4"/>
    <w:rsid w:val="00050786"/>
    <w:rsid w:val="0005159B"/>
    <w:rsid w:val="000520AF"/>
    <w:rsid w:val="00052176"/>
    <w:rsid w:val="00053987"/>
    <w:rsid w:val="00053CD2"/>
    <w:rsid w:val="00053E1B"/>
    <w:rsid w:val="00056F95"/>
    <w:rsid w:val="0005787B"/>
    <w:rsid w:val="00063B42"/>
    <w:rsid w:val="000653FF"/>
    <w:rsid w:val="00066F34"/>
    <w:rsid w:val="000672EC"/>
    <w:rsid w:val="000700E3"/>
    <w:rsid w:val="00070529"/>
    <w:rsid w:val="000819D9"/>
    <w:rsid w:val="00082243"/>
    <w:rsid w:val="00083E82"/>
    <w:rsid w:val="000856D2"/>
    <w:rsid w:val="00090B68"/>
    <w:rsid w:val="00095E9E"/>
    <w:rsid w:val="000A1F16"/>
    <w:rsid w:val="000B0EA4"/>
    <w:rsid w:val="000B4358"/>
    <w:rsid w:val="000C79AC"/>
    <w:rsid w:val="000D348D"/>
    <w:rsid w:val="000D787F"/>
    <w:rsid w:val="000E0FAE"/>
    <w:rsid w:val="000E1085"/>
    <w:rsid w:val="000E3292"/>
    <w:rsid w:val="000E4FDA"/>
    <w:rsid w:val="000F19A6"/>
    <w:rsid w:val="000F1ECE"/>
    <w:rsid w:val="000F23FA"/>
    <w:rsid w:val="000F3F7C"/>
    <w:rsid w:val="000F67DE"/>
    <w:rsid w:val="000F6AEA"/>
    <w:rsid w:val="00100F2B"/>
    <w:rsid w:val="001034F1"/>
    <w:rsid w:val="00104A0E"/>
    <w:rsid w:val="00105764"/>
    <w:rsid w:val="001067F1"/>
    <w:rsid w:val="0010690A"/>
    <w:rsid w:val="001108F3"/>
    <w:rsid w:val="001110E7"/>
    <w:rsid w:val="00112FC6"/>
    <w:rsid w:val="00113026"/>
    <w:rsid w:val="00117361"/>
    <w:rsid w:val="001207F8"/>
    <w:rsid w:val="00121AFA"/>
    <w:rsid w:val="001234CD"/>
    <w:rsid w:val="00123B3D"/>
    <w:rsid w:val="0013229D"/>
    <w:rsid w:val="00132CEB"/>
    <w:rsid w:val="00145754"/>
    <w:rsid w:val="001459C2"/>
    <w:rsid w:val="00147379"/>
    <w:rsid w:val="00147BA9"/>
    <w:rsid w:val="0015375A"/>
    <w:rsid w:val="0015526B"/>
    <w:rsid w:val="00155AD8"/>
    <w:rsid w:val="00160547"/>
    <w:rsid w:val="001723C9"/>
    <w:rsid w:val="00180F75"/>
    <w:rsid w:val="00181798"/>
    <w:rsid w:val="001832A3"/>
    <w:rsid w:val="00185644"/>
    <w:rsid w:val="00185BAB"/>
    <w:rsid w:val="00186460"/>
    <w:rsid w:val="00195E1D"/>
    <w:rsid w:val="001A6CDA"/>
    <w:rsid w:val="001B012A"/>
    <w:rsid w:val="001B4125"/>
    <w:rsid w:val="001B4C2F"/>
    <w:rsid w:val="001C0581"/>
    <w:rsid w:val="001C1D8E"/>
    <w:rsid w:val="001C4185"/>
    <w:rsid w:val="001C6CF2"/>
    <w:rsid w:val="001D2405"/>
    <w:rsid w:val="001D4E4C"/>
    <w:rsid w:val="001D5844"/>
    <w:rsid w:val="001D58CE"/>
    <w:rsid w:val="001E1D91"/>
    <w:rsid w:val="001E4321"/>
    <w:rsid w:val="001E473D"/>
    <w:rsid w:val="001E4C52"/>
    <w:rsid w:val="001E701A"/>
    <w:rsid w:val="001F39F1"/>
    <w:rsid w:val="001F6453"/>
    <w:rsid w:val="00204EBE"/>
    <w:rsid w:val="00206134"/>
    <w:rsid w:val="002069E3"/>
    <w:rsid w:val="0021217B"/>
    <w:rsid w:val="002126F5"/>
    <w:rsid w:val="00216030"/>
    <w:rsid w:val="00217246"/>
    <w:rsid w:val="00217582"/>
    <w:rsid w:val="00217817"/>
    <w:rsid w:val="0022062E"/>
    <w:rsid w:val="0022273F"/>
    <w:rsid w:val="0022422B"/>
    <w:rsid w:val="00230489"/>
    <w:rsid w:val="002340A3"/>
    <w:rsid w:val="00234840"/>
    <w:rsid w:val="00235AFB"/>
    <w:rsid w:val="00237F5F"/>
    <w:rsid w:val="00240ADE"/>
    <w:rsid w:val="00240F7D"/>
    <w:rsid w:val="00243D20"/>
    <w:rsid w:val="002508AA"/>
    <w:rsid w:val="00252345"/>
    <w:rsid w:val="00256B57"/>
    <w:rsid w:val="00265960"/>
    <w:rsid w:val="00265DAD"/>
    <w:rsid w:val="00265FC2"/>
    <w:rsid w:val="00275B2E"/>
    <w:rsid w:val="00276B3B"/>
    <w:rsid w:val="00277D78"/>
    <w:rsid w:val="00280480"/>
    <w:rsid w:val="00280F23"/>
    <w:rsid w:val="00283865"/>
    <w:rsid w:val="00284389"/>
    <w:rsid w:val="00284A75"/>
    <w:rsid w:val="00290285"/>
    <w:rsid w:val="002A26F7"/>
    <w:rsid w:val="002A5139"/>
    <w:rsid w:val="002A6286"/>
    <w:rsid w:val="002A6FE2"/>
    <w:rsid w:val="002B2A7E"/>
    <w:rsid w:val="002C1FD0"/>
    <w:rsid w:val="002C5528"/>
    <w:rsid w:val="002C5907"/>
    <w:rsid w:val="002C6B99"/>
    <w:rsid w:val="002D061B"/>
    <w:rsid w:val="002D3B62"/>
    <w:rsid w:val="002D4B8A"/>
    <w:rsid w:val="002D56C3"/>
    <w:rsid w:val="002E756F"/>
    <w:rsid w:val="002F0EA8"/>
    <w:rsid w:val="002F156D"/>
    <w:rsid w:val="002F232E"/>
    <w:rsid w:val="002F4D49"/>
    <w:rsid w:val="00302AEB"/>
    <w:rsid w:val="00306770"/>
    <w:rsid w:val="0030695E"/>
    <w:rsid w:val="003069BF"/>
    <w:rsid w:val="00307BAC"/>
    <w:rsid w:val="0031185F"/>
    <w:rsid w:val="003127E6"/>
    <w:rsid w:val="00312893"/>
    <w:rsid w:val="00313D00"/>
    <w:rsid w:val="0033308D"/>
    <w:rsid w:val="003367B8"/>
    <w:rsid w:val="0034188F"/>
    <w:rsid w:val="003471DC"/>
    <w:rsid w:val="00351473"/>
    <w:rsid w:val="00360E6E"/>
    <w:rsid w:val="003628B6"/>
    <w:rsid w:val="00362F0D"/>
    <w:rsid w:val="00363980"/>
    <w:rsid w:val="00364933"/>
    <w:rsid w:val="00370513"/>
    <w:rsid w:val="003770A4"/>
    <w:rsid w:val="0038260A"/>
    <w:rsid w:val="003850B7"/>
    <w:rsid w:val="00386A73"/>
    <w:rsid w:val="00387D98"/>
    <w:rsid w:val="003A175B"/>
    <w:rsid w:val="003A1D43"/>
    <w:rsid w:val="003A2106"/>
    <w:rsid w:val="003A214F"/>
    <w:rsid w:val="003A6EF0"/>
    <w:rsid w:val="003A7CB7"/>
    <w:rsid w:val="003B5219"/>
    <w:rsid w:val="003B6392"/>
    <w:rsid w:val="003B715F"/>
    <w:rsid w:val="003C0405"/>
    <w:rsid w:val="003C2FC1"/>
    <w:rsid w:val="003C5B19"/>
    <w:rsid w:val="003C5B84"/>
    <w:rsid w:val="003D22F2"/>
    <w:rsid w:val="003D30E8"/>
    <w:rsid w:val="003D32BC"/>
    <w:rsid w:val="003D5201"/>
    <w:rsid w:val="003D5FAC"/>
    <w:rsid w:val="003D6663"/>
    <w:rsid w:val="003E0BFE"/>
    <w:rsid w:val="003E5368"/>
    <w:rsid w:val="003E5421"/>
    <w:rsid w:val="003E6543"/>
    <w:rsid w:val="003F43E4"/>
    <w:rsid w:val="003F4D09"/>
    <w:rsid w:val="003F4D48"/>
    <w:rsid w:val="003F531D"/>
    <w:rsid w:val="003F6944"/>
    <w:rsid w:val="00405312"/>
    <w:rsid w:val="004065E5"/>
    <w:rsid w:val="0040694E"/>
    <w:rsid w:val="0041116C"/>
    <w:rsid w:val="00413AE2"/>
    <w:rsid w:val="004149F0"/>
    <w:rsid w:val="004168DF"/>
    <w:rsid w:val="004169C3"/>
    <w:rsid w:val="00424110"/>
    <w:rsid w:val="00430EA9"/>
    <w:rsid w:val="0043476C"/>
    <w:rsid w:val="00435DBF"/>
    <w:rsid w:val="00436BBA"/>
    <w:rsid w:val="004405D8"/>
    <w:rsid w:val="00440DF3"/>
    <w:rsid w:val="004460A4"/>
    <w:rsid w:val="00457D45"/>
    <w:rsid w:val="00460CC7"/>
    <w:rsid w:val="0046414C"/>
    <w:rsid w:val="004664D0"/>
    <w:rsid w:val="00467DD2"/>
    <w:rsid w:val="00470724"/>
    <w:rsid w:val="00471C68"/>
    <w:rsid w:val="00472DF9"/>
    <w:rsid w:val="0047637B"/>
    <w:rsid w:val="00476E16"/>
    <w:rsid w:val="00477387"/>
    <w:rsid w:val="00477423"/>
    <w:rsid w:val="00480395"/>
    <w:rsid w:val="004803F7"/>
    <w:rsid w:val="00483C75"/>
    <w:rsid w:val="00483F18"/>
    <w:rsid w:val="0048494F"/>
    <w:rsid w:val="00486376"/>
    <w:rsid w:val="00486BC3"/>
    <w:rsid w:val="00493443"/>
    <w:rsid w:val="004974B3"/>
    <w:rsid w:val="004A0CFD"/>
    <w:rsid w:val="004A5E76"/>
    <w:rsid w:val="004B1E88"/>
    <w:rsid w:val="004B2FE0"/>
    <w:rsid w:val="004B3664"/>
    <w:rsid w:val="004B741C"/>
    <w:rsid w:val="004C027D"/>
    <w:rsid w:val="004C1F0B"/>
    <w:rsid w:val="004C2252"/>
    <w:rsid w:val="004C4E1C"/>
    <w:rsid w:val="004C552B"/>
    <w:rsid w:val="004C55F9"/>
    <w:rsid w:val="004C6048"/>
    <w:rsid w:val="004D5912"/>
    <w:rsid w:val="004D5E41"/>
    <w:rsid w:val="004E0233"/>
    <w:rsid w:val="004E1B90"/>
    <w:rsid w:val="004E3BB2"/>
    <w:rsid w:val="004E5EDB"/>
    <w:rsid w:val="004E7819"/>
    <w:rsid w:val="004F0F1E"/>
    <w:rsid w:val="004F4855"/>
    <w:rsid w:val="004F7F3A"/>
    <w:rsid w:val="00500A85"/>
    <w:rsid w:val="005037BD"/>
    <w:rsid w:val="00504B9E"/>
    <w:rsid w:val="00506B54"/>
    <w:rsid w:val="00506ECA"/>
    <w:rsid w:val="00510EB6"/>
    <w:rsid w:val="00513249"/>
    <w:rsid w:val="00517804"/>
    <w:rsid w:val="00517E6F"/>
    <w:rsid w:val="00525358"/>
    <w:rsid w:val="005313A4"/>
    <w:rsid w:val="005328FA"/>
    <w:rsid w:val="005340CD"/>
    <w:rsid w:val="005363D9"/>
    <w:rsid w:val="005369E1"/>
    <w:rsid w:val="0055151F"/>
    <w:rsid w:val="005542D5"/>
    <w:rsid w:val="0055550D"/>
    <w:rsid w:val="005665E9"/>
    <w:rsid w:val="00570C50"/>
    <w:rsid w:val="00572ED2"/>
    <w:rsid w:val="00572F4F"/>
    <w:rsid w:val="00577E55"/>
    <w:rsid w:val="00580583"/>
    <w:rsid w:val="005820B0"/>
    <w:rsid w:val="00585696"/>
    <w:rsid w:val="005860AC"/>
    <w:rsid w:val="005914F1"/>
    <w:rsid w:val="0059682D"/>
    <w:rsid w:val="005A4078"/>
    <w:rsid w:val="005A4B73"/>
    <w:rsid w:val="005A5BDB"/>
    <w:rsid w:val="005B72B6"/>
    <w:rsid w:val="005C1987"/>
    <w:rsid w:val="005E0FCC"/>
    <w:rsid w:val="005E69FE"/>
    <w:rsid w:val="005F01EE"/>
    <w:rsid w:val="005F11B6"/>
    <w:rsid w:val="005F31DA"/>
    <w:rsid w:val="005F56A3"/>
    <w:rsid w:val="005F59C3"/>
    <w:rsid w:val="005F5B8A"/>
    <w:rsid w:val="005F6E9B"/>
    <w:rsid w:val="0060191C"/>
    <w:rsid w:val="00601FDF"/>
    <w:rsid w:val="006021F8"/>
    <w:rsid w:val="0060574E"/>
    <w:rsid w:val="00615BBA"/>
    <w:rsid w:val="00616AB7"/>
    <w:rsid w:val="006203BD"/>
    <w:rsid w:val="006212BD"/>
    <w:rsid w:val="00621514"/>
    <w:rsid w:val="0062260B"/>
    <w:rsid w:val="00624C75"/>
    <w:rsid w:val="00625200"/>
    <w:rsid w:val="006304AC"/>
    <w:rsid w:val="00637DEA"/>
    <w:rsid w:val="00640593"/>
    <w:rsid w:val="00644AFE"/>
    <w:rsid w:val="00653E93"/>
    <w:rsid w:val="00657F14"/>
    <w:rsid w:val="0066028E"/>
    <w:rsid w:val="00662F63"/>
    <w:rsid w:val="006640BD"/>
    <w:rsid w:val="00670801"/>
    <w:rsid w:val="00676386"/>
    <w:rsid w:val="00681442"/>
    <w:rsid w:val="0068184A"/>
    <w:rsid w:val="0068362A"/>
    <w:rsid w:val="00684CCE"/>
    <w:rsid w:val="0069204D"/>
    <w:rsid w:val="00692C8D"/>
    <w:rsid w:val="00693924"/>
    <w:rsid w:val="00697D87"/>
    <w:rsid w:val="006B165C"/>
    <w:rsid w:val="006B2D7E"/>
    <w:rsid w:val="006B674B"/>
    <w:rsid w:val="006B6ADF"/>
    <w:rsid w:val="006B7134"/>
    <w:rsid w:val="006C1CF4"/>
    <w:rsid w:val="006C2254"/>
    <w:rsid w:val="006D4BA7"/>
    <w:rsid w:val="006F20AE"/>
    <w:rsid w:val="006F7612"/>
    <w:rsid w:val="00700119"/>
    <w:rsid w:val="007041D5"/>
    <w:rsid w:val="00706982"/>
    <w:rsid w:val="00706AA3"/>
    <w:rsid w:val="0070762E"/>
    <w:rsid w:val="00710F2C"/>
    <w:rsid w:val="00711570"/>
    <w:rsid w:val="00720FDD"/>
    <w:rsid w:val="00722CA7"/>
    <w:rsid w:val="0072347A"/>
    <w:rsid w:val="0072683B"/>
    <w:rsid w:val="00727821"/>
    <w:rsid w:val="00727DB6"/>
    <w:rsid w:val="007310C1"/>
    <w:rsid w:val="00740D37"/>
    <w:rsid w:val="00741B20"/>
    <w:rsid w:val="0074485B"/>
    <w:rsid w:val="00747BAF"/>
    <w:rsid w:val="00752C9D"/>
    <w:rsid w:val="007612D5"/>
    <w:rsid w:val="00764026"/>
    <w:rsid w:val="00765853"/>
    <w:rsid w:val="007660D3"/>
    <w:rsid w:val="007825CC"/>
    <w:rsid w:val="00784648"/>
    <w:rsid w:val="00791C29"/>
    <w:rsid w:val="00793FE5"/>
    <w:rsid w:val="00795AFF"/>
    <w:rsid w:val="007A0D48"/>
    <w:rsid w:val="007A5532"/>
    <w:rsid w:val="007A5CAB"/>
    <w:rsid w:val="007B200E"/>
    <w:rsid w:val="007B3EB6"/>
    <w:rsid w:val="007B4D32"/>
    <w:rsid w:val="007C01CC"/>
    <w:rsid w:val="007C53C5"/>
    <w:rsid w:val="007C591F"/>
    <w:rsid w:val="007C6492"/>
    <w:rsid w:val="007C659E"/>
    <w:rsid w:val="007D1840"/>
    <w:rsid w:val="007D2164"/>
    <w:rsid w:val="007D6794"/>
    <w:rsid w:val="007E3DDB"/>
    <w:rsid w:val="007E7BE4"/>
    <w:rsid w:val="007F0C64"/>
    <w:rsid w:val="007F4AC6"/>
    <w:rsid w:val="007F6386"/>
    <w:rsid w:val="007F672A"/>
    <w:rsid w:val="0080264C"/>
    <w:rsid w:val="008054D7"/>
    <w:rsid w:val="008073C0"/>
    <w:rsid w:val="008073FC"/>
    <w:rsid w:val="00813B4C"/>
    <w:rsid w:val="00820B68"/>
    <w:rsid w:val="00821CC2"/>
    <w:rsid w:val="00823B06"/>
    <w:rsid w:val="008271D1"/>
    <w:rsid w:val="008275DD"/>
    <w:rsid w:val="00834E5E"/>
    <w:rsid w:val="008365D0"/>
    <w:rsid w:val="0084084D"/>
    <w:rsid w:val="00841CDA"/>
    <w:rsid w:val="00844F91"/>
    <w:rsid w:val="00846D7A"/>
    <w:rsid w:val="00847798"/>
    <w:rsid w:val="00847D10"/>
    <w:rsid w:val="00850262"/>
    <w:rsid w:val="008506FA"/>
    <w:rsid w:val="00853BE6"/>
    <w:rsid w:val="008550DC"/>
    <w:rsid w:val="00857DC4"/>
    <w:rsid w:val="00863F51"/>
    <w:rsid w:val="008649BB"/>
    <w:rsid w:val="0087189F"/>
    <w:rsid w:val="00872E92"/>
    <w:rsid w:val="00875929"/>
    <w:rsid w:val="00876B61"/>
    <w:rsid w:val="0088288D"/>
    <w:rsid w:val="00883C8A"/>
    <w:rsid w:val="008925DC"/>
    <w:rsid w:val="008948E6"/>
    <w:rsid w:val="00895D99"/>
    <w:rsid w:val="008973FE"/>
    <w:rsid w:val="00897543"/>
    <w:rsid w:val="008A1363"/>
    <w:rsid w:val="008A1AC9"/>
    <w:rsid w:val="008A2E91"/>
    <w:rsid w:val="008B3193"/>
    <w:rsid w:val="008B3B72"/>
    <w:rsid w:val="008B580C"/>
    <w:rsid w:val="008C346A"/>
    <w:rsid w:val="008C412B"/>
    <w:rsid w:val="008C416E"/>
    <w:rsid w:val="008D0851"/>
    <w:rsid w:val="008E3AD2"/>
    <w:rsid w:val="008E5EC4"/>
    <w:rsid w:val="008F1B82"/>
    <w:rsid w:val="008F1F4F"/>
    <w:rsid w:val="008F2911"/>
    <w:rsid w:val="008F3BDE"/>
    <w:rsid w:val="008F479E"/>
    <w:rsid w:val="00912ABD"/>
    <w:rsid w:val="00916774"/>
    <w:rsid w:val="009175FE"/>
    <w:rsid w:val="0092003D"/>
    <w:rsid w:val="00920509"/>
    <w:rsid w:val="009207E3"/>
    <w:rsid w:val="00923F35"/>
    <w:rsid w:val="009252D9"/>
    <w:rsid w:val="009346BB"/>
    <w:rsid w:val="00940310"/>
    <w:rsid w:val="00942640"/>
    <w:rsid w:val="00942A4D"/>
    <w:rsid w:val="00945150"/>
    <w:rsid w:val="009472CB"/>
    <w:rsid w:val="00950C6C"/>
    <w:rsid w:val="00962D40"/>
    <w:rsid w:val="0096452C"/>
    <w:rsid w:val="00971D69"/>
    <w:rsid w:val="009721A3"/>
    <w:rsid w:val="00975089"/>
    <w:rsid w:val="00982B5D"/>
    <w:rsid w:val="00982C4B"/>
    <w:rsid w:val="009906EC"/>
    <w:rsid w:val="00993367"/>
    <w:rsid w:val="009975D3"/>
    <w:rsid w:val="009A060B"/>
    <w:rsid w:val="009B44B6"/>
    <w:rsid w:val="009B6D22"/>
    <w:rsid w:val="009B7849"/>
    <w:rsid w:val="009C0806"/>
    <w:rsid w:val="009C4180"/>
    <w:rsid w:val="009C659C"/>
    <w:rsid w:val="009D13F1"/>
    <w:rsid w:val="009D1D0C"/>
    <w:rsid w:val="009D66EB"/>
    <w:rsid w:val="009E3C69"/>
    <w:rsid w:val="009E3ED4"/>
    <w:rsid w:val="009E6C7C"/>
    <w:rsid w:val="009E71D1"/>
    <w:rsid w:val="009F1213"/>
    <w:rsid w:val="009F1892"/>
    <w:rsid w:val="009F7A54"/>
    <w:rsid w:val="00A04238"/>
    <w:rsid w:val="00A0473F"/>
    <w:rsid w:val="00A076B1"/>
    <w:rsid w:val="00A1011D"/>
    <w:rsid w:val="00A11A01"/>
    <w:rsid w:val="00A12D91"/>
    <w:rsid w:val="00A132FF"/>
    <w:rsid w:val="00A14DD1"/>
    <w:rsid w:val="00A1719D"/>
    <w:rsid w:val="00A17343"/>
    <w:rsid w:val="00A20E5F"/>
    <w:rsid w:val="00A2294E"/>
    <w:rsid w:val="00A24B86"/>
    <w:rsid w:val="00A25199"/>
    <w:rsid w:val="00A321C9"/>
    <w:rsid w:val="00A32B5A"/>
    <w:rsid w:val="00A37405"/>
    <w:rsid w:val="00A44A2A"/>
    <w:rsid w:val="00A46535"/>
    <w:rsid w:val="00A465E2"/>
    <w:rsid w:val="00A46BDC"/>
    <w:rsid w:val="00A578E5"/>
    <w:rsid w:val="00A57C2C"/>
    <w:rsid w:val="00A57E76"/>
    <w:rsid w:val="00A61FE7"/>
    <w:rsid w:val="00A633AA"/>
    <w:rsid w:val="00A6510A"/>
    <w:rsid w:val="00A6756C"/>
    <w:rsid w:val="00A675AE"/>
    <w:rsid w:val="00A70404"/>
    <w:rsid w:val="00A73ED4"/>
    <w:rsid w:val="00A76974"/>
    <w:rsid w:val="00A85E85"/>
    <w:rsid w:val="00A863C7"/>
    <w:rsid w:val="00A91427"/>
    <w:rsid w:val="00AA116C"/>
    <w:rsid w:val="00AA37C8"/>
    <w:rsid w:val="00AA54FB"/>
    <w:rsid w:val="00AA6BCB"/>
    <w:rsid w:val="00AB499B"/>
    <w:rsid w:val="00AB5F98"/>
    <w:rsid w:val="00AB7DEB"/>
    <w:rsid w:val="00AC18A3"/>
    <w:rsid w:val="00AC62F9"/>
    <w:rsid w:val="00AD399E"/>
    <w:rsid w:val="00AD3D08"/>
    <w:rsid w:val="00AE2FEC"/>
    <w:rsid w:val="00AE3D2B"/>
    <w:rsid w:val="00AE4486"/>
    <w:rsid w:val="00AE68AA"/>
    <w:rsid w:val="00AE7545"/>
    <w:rsid w:val="00AF0E15"/>
    <w:rsid w:val="00AF6857"/>
    <w:rsid w:val="00AF7BFB"/>
    <w:rsid w:val="00B05D56"/>
    <w:rsid w:val="00B073AE"/>
    <w:rsid w:val="00B10681"/>
    <w:rsid w:val="00B130BA"/>
    <w:rsid w:val="00B14742"/>
    <w:rsid w:val="00B15E61"/>
    <w:rsid w:val="00B204ED"/>
    <w:rsid w:val="00B2082B"/>
    <w:rsid w:val="00B21EB5"/>
    <w:rsid w:val="00B25CC9"/>
    <w:rsid w:val="00B27816"/>
    <w:rsid w:val="00B3233F"/>
    <w:rsid w:val="00B37786"/>
    <w:rsid w:val="00B379CF"/>
    <w:rsid w:val="00B40988"/>
    <w:rsid w:val="00B40DA6"/>
    <w:rsid w:val="00B4118D"/>
    <w:rsid w:val="00B41CB7"/>
    <w:rsid w:val="00B42B80"/>
    <w:rsid w:val="00B4409F"/>
    <w:rsid w:val="00B44F3C"/>
    <w:rsid w:val="00B45DC2"/>
    <w:rsid w:val="00B46659"/>
    <w:rsid w:val="00B529E6"/>
    <w:rsid w:val="00B54CF5"/>
    <w:rsid w:val="00B56381"/>
    <w:rsid w:val="00B56A4B"/>
    <w:rsid w:val="00B61BB3"/>
    <w:rsid w:val="00B71BD3"/>
    <w:rsid w:val="00B72392"/>
    <w:rsid w:val="00B72930"/>
    <w:rsid w:val="00B73DCC"/>
    <w:rsid w:val="00B73EB8"/>
    <w:rsid w:val="00B73F2E"/>
    <w:rsid w:val="00B74451"/>
    <w:rsid w:val="00B86577"/>
    <w:rsid w:val="00B8663A"/>
    <w:rsid w:val="00B86E9F"/>
    <w:rsid w:val="00B94719"/>
    <w:rsid w:val="00B9553B"/>
    <w:rsid w:val="00BA17DF"/>
    <w:rsid w:val="00BA27E5"/>
    <w:rsid w:val="00BA63A9"/>
    <w:rsid w:val="00BA75E3"/>
    <w:rsid w:val="00BB76F2"/>
    <w:rsid w:val="00BB7FD1"/>
    <w:rsid w:val="00BC0459"/>
    <w:rsid w:val="00BC174E"/>
    <w:rsid w:val="00BC2736"/>
    <w:rsid w:val="00BC4F75"/>
    <w:rsid w:val="00BC5A97"/>
    <w:rsid w:val="00BC66F5"/>
    <w:rsid w:val="00BC7213"/>
    <w:rsid w:val="00BD10AD"/>
    <w:rsid w:val="00BD23B0"/>
    <w:rsid w:val="00BD3D36"/>
    <w:rsid w:val="00BF3356"/>
    <w:rsid w:val="00C01252"/>
    <w:rsid w:val="00C01F59"/>
    <w:rsid w:val="00C02632"/>
    <w:rsid w:val="00C02E72"/>
    <w:rsid w:val="00C02E79"/>
    <w:rsid w:val="00C04537"/>
    <w:rsid w:val="00C05249"/>
    <w:rsid w:val="00C13DE8"/>
    <w:rsid w:val="00C14ED7"/>
    <w:rsid w:val="00C165F6"/>
    <w:rsid w:val="00C16897"/>
    <w:rsid w:val="00C17CA9"/>
    <w:rsid w:val="00C2126E"/>
    <w:rsid w:val="00C33C34"/>
    <w:rsid w:val="00C3406E"/>
    <w:rsid w:val="00C34CEE"/>
    <w:rsid w:val="00C35203"/>
    <w:rsid w:val="00C42AED"/>
    <w:rsid w:val="00C42D90"/>
    <w:rsid w:val="00C44EB9"/>
    <w:rsid w:val="00C456F1"/>
    <w:rsid w:val="00C516E3"/>
    <w:rsid w:val="00C5208E"/>
    <w:rsid w:val="00C546FA"/>
    <w:rsid w:val="00C552A1"/>
    <w:rsid w:val="00C5692C"/>
    <w:rsid w:val="00C61F3C"/>
    <w:rsid w:val="00C62447"/>
    <w:rsid w:val="00C638E1"/>
    <w:rsid w:val="00C65CEF"/>
    <w:rsid w:val="00C66306"/>
    <w:rsid w:val="00C672AC"/>
    <w:rsid w:val="00C7595A"/>
    <w:rsid w:val="00C8092B"/>
    <w:rsid w:val="00C845B4"/>
    <w:rsid w:val="00C84B4B"/>
    <w:rsid w:val="00C85256"/>
    <w:rsid w:val="00C93867"/>
    <w:rsid w:val="00C962DA"/>
    <w:rsid w:val="00C96635"/>
    <w:rsid w:val="00CB27A9"/>
    <w:rsid w:val="00CB2E34"/>
    <w:rsid w:val="00CB472B"/>
    <w:rsid w:val="00CB5D77"/>
    <w:rsid w:val="00CC68D9"/>
    <w:rsid w:val="00CC701B"/>
    <w:rsid w:val="00CD7324"/>
    <w:rsid w:val="00CD7540"/>
    <w:rsid w:val="00CE01CD"/>
    <w:rsid w:val="00CE0468"/>
    <w:rsid w:val="00CE504D"/>
    <w:rsid w:val="00CF18A1"/>
    <w:rsid w:val="00CF2ED4"/>
    <w:rsid w:val="00CF5EE9"/>
    <w:rsid w:val="00CF7275"/>
    <w:rsid w:val="00D010D4"/>
    <w:rsid w:val="00D01193"/>
    <w:rsid w:val="00D035A8"/>
    <w:rsid w:val="00D04EE1"/>
    <w:rsid w:val="00D07B38"/>
    <w:rsid w:val="00D109AC"/>
    <w:rsid w:val="00D13239"/>
    <w:rsid w:val="00D15FD3"/>
    <w:rsid w:val="00D20218"/>
    <w:rsid w:val="00D2137A"/>
    <w:rsid w:val="00D214F7"/>
    <w:rsid w:val="00D21D0D"/>
    <w:rsid w:val="00D2369E"/>
    <w:rsid w:val="00D270E3"/>
    <w:rsid w:val="00D27852"/>
    <w:rsid w:val="00D27D3F"/>
    <w:rsid w:val="00D27DDE"/>
    <w:rsid w:val="00D30A02"/>
    <w:rsid w:val="00D32D2A"/>
    <w:rsid w:val="00D32E7B"/>
    <w:rsid w:val="00D344CB"/>
    <w:rsid w:val="00D347AE"/>
    <w:rsid w:val="00D34DF9"/>
    <w:rsid w:val="00D45112"/>
    <w:rsid w:val="00D46374"/>
    <w:rsid w:val="00D46E4F"/>
    <w:rsid w:val="00D50527"/>
    <w:rsid w:val="00D505A6"/>
    <w:rsid w:val="00D50CF2"/>
    <w:rsid w:val="00D526DD"/>
    <w:rsid w:val="00D628FC"/>
    <w:rsid w:val="00D62BF1"/>
    <w:rsid w:val="00D675D7"/>
    <w:rsid w:val="00D772FE"/>
    <w:rsid w:val="00D85AED"/>
    <w:rsid w:val="00D921E0"/>
    <w:rsid w:val="00D961DC"/>
    <w:rsid w:val="00DA005A"/>
    <w:rsid w:val="00DA2458"/>
    <w:rsid w:val="00DA5209"/>
    <w:rsid w:val="00DA5D31"/>
    <w:rsid w:val="00DB5F4E"/>
    <w:rsid w:val="00DB79B8"/>
    <w:rsid w:val="00DC0238"/>
    <w:rsid w:val="00DC2787"/>
    <w:rsid w:val="00DD19C3"/>
    <w:rsid w:val="00DD3B1B"/>
    <w:rsid w:val="00DE2105"/>
    <w:rsid w:val="00DE2F52"/>
    <w:rsid w:val="00DE4945"/>
    <w:rsid w:val="00DF4178"/>
    <w:rsid w:val="00E01220"/>
    <w:rsid w:val="00E0738D"/>
    <w:rsid w:val="00E104A1"/>
    <w:rsid w:val="00E10656"/>
    <w:rsid w:val="00E10B7A"/>
    <w:rsid w:val="00E113FF"/>
    <w:rsid w:val="00E13C36"/>
    <w:rsid w:val="00E17BAB"/>
    <w:rsid w:val="00E17E22"/>
    <w:rsid w:val="00E24A3D"/>
    <w:rsid w:val="00E2570F"/>
    <w:rsid w:val="00E26B62"/>
    <w:rsid w:val="00E277BB"/>
    <w:rsid w:val="00E27BFF"/>
    <w:rsid w:val="00E37E8C"/>
    <w:rsid w:val="00E42355"/>
    <w:rsid w:val="00E42A82"/>
    <w:rsid w:val="00E53CAD"/>
    <w:rsid w:val="00E5474B"/>
    <w:rsid w:val="00E5564B"/>
    <w:rsid w:val="00E55BBF"/>
    <w:rsid w:val="00E60DC1"/>
    <w:rsid w:val="00E61985"/>
    <w:rsid w:val="00E660EC"/>
    <w:rsid w:val="00E7110C"/>
    <w:rsid w:val="00E72EB4"/>
    <w:rsid w:val="00E763EA"/>
    <w:rsid w:val="00E835DD"/>
    <w:rsid w:val="00E8452C"/>
    <w:rsid w:val="00E854C4"/>
    <w:rsid w:val="00E90D96"/>
    <w:rsid w:val="00EA1557"/>
    <w:rsid w:val="00EA3E00"/>
    <w:rsid w:val="00EA6B97"/>
    <w:rsid w:val="00EB01F8"/>
    <w:rsid w:val="00EB1CB4"/>
    <w:rsid w:val="00EB3AC2"/>
    <w:rsid w:val="00EB47CE"/>
    <w:rsid w:val="00EB666A"/>
    <w:rsid w:val="00EC5387"/>
    <w:rsid w:val="00EC770C"/>
    <w:rsid w:val="00ED00FF"/>
    <w:rsid w:val="00ED27CB"/>
    <w:rsid w:val="00ED31CE"/>
    <w:rsid w:val="00ED4B11"/>
    <w:rsid w:val="00EE0E38"/>
    <w:rsid w:val="00EE555B"/>
    <w:rsid w:val="00EE62CF"/>
    <w:rsid w:val="00EE6368"/>
    <w:rsid w:val="00EF2194"/>
    <w:rsid w:val="00EF3038"/>
    <w:rsid w:val="00F003AB"/>
    <w:rsid w:val="00F1142C"/>
    <w:rsid w:val="00F1254A"/>
    <w:rsid w:val="00F15AC0"/>
    <w:rsid w:val="00F16049"/>
    <w:rsid w:val="00F212FB"/>
    <w:rsid w:val="00F22898"/>
    <w:rsid w:val="00F2615D"/>
    <w:rsid w:val="00F2774E"/>
    <w:rsid w:val="00F31F5D"/>
    <w:rsid w:val="00F320E3"/>
    <w:rsid w:val="00F43915"/>
    <w:rsid w:val="00F47A99"/>
    <w:rsid w:val="00F522EB"/>
    <w:rsid w:val="00F53040"/>
    <w:rsid w:val="00F53ACE"/>
    <w:rsid w:val="00F5418D"/>
    <w:rsid w:val="00F55D76"/>
    <w:rsid w:val="00F569EE"/>
    <w:rsid w:val="00F57E22"/>
    <w:rsid w:val="00F6006E"/>
    <w:rsid w:val="00F6088E"/>
    <w:rsid w:val="00F63286"/>
    <w:rsid w:val="00F63A2B"/>
    <w:rsid w:val="00F66FEF"/>
    <w:rsid w:val="00F67C45"/>
    <w:rsid w:val="00F67FF5"/>
    <w:rsid w:val="00F70078"/>
    <w:rsid w:val="00F716E9"/>
    <w:rsid w:val="00F72D79"/>
    <w:rsid w:val="00F73013"/>
    <w:rsid w:val="00F7525B"/>
    <w:rsid w:val="00F75E2C"/>
    <w:rsid w:val="00F803E4"/>
    <w:rsid w:val="00F81F86"/>
    <w:rsid w:val="00F82122"/>
    <w:rsid w:val="00F82FB4"/>
    <w:rsid w:val="00F91983"/>
    <w:rsid w:val="00F97C8B"/>
    <w:rsid w:val="00FA0398"/>
    <w:rsid w:val="00FA0484"/>
    <w:rsid w:val="00FA13C5"/>
    <w:rsid w:val="00FA6427"/>
    <w:rsid w:val="00FB1D5D"/>
    <w:rsid w:val="00FB3B1B"/>
    <w:rsid w:val="00FB62AE"/>
    <w:rsid w:val="00FB7BBD"/>
    <w:rsid w:val="00FC2E70"/>
    <w:rsid w:val="00FC64F2"/>
    <w:rsid w:val="00FC71E7"/>
    <w:rsid w:val="00FD4BEF"/>
    <w:rsid w:val="00FD5AA0"/>
    <w:rsid w:val="00FD7793"/>
    <w:rsid w:val="00FE5744"/>
    <w:rsid w:val="00FE5A64"/>
    <w:rsid w:val="00FF167E"/>
    <w:rsid w:val="00FF4D74"/>
    <w:rsid w:val="00FF6668"/>
    <w:rsid w:val="00FF754A"/>
    <w:rsid w:val="00FF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5428010"/>
  <w15:docId w15:val="{F17BD6E9-299A-4687-A2A5-68AC1D80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FC1"/>
    <w:pPr>
      <w:tabs>
        <w:tab w:val="center" w:pos="4252"/>
        <w:tab w:val="right" w:pos="8504"/>
      </w:tabs>
      <w:snapToGrid w:val="0"/>
    </w:pPr>
  </w:style>
  <w:style w:type="character" w:customStyle="1" w:styleId="a4">
    <w:name w:val="ヘッダー (文字)"/>
    <w:basedOn w:val="a0"/>
    <w:link w:val="a3"/>
    <w:uiPriority w:val="99"/>
    <w:rsid w:val="003C2FC1"/>
  </w:style>
  <w:style w:type="paragraph" w:styleId="a5">
    <w:name w:val="footer"/>
    <w:basedOn w:val="a"/>
    <w:link w:val="a6"/>
    <w:uiPriority w:val="99"/>
    <w:unhideWhenUsed/>
    <w:rsid w:val="003C2FC1"/>
    <w:pPr>
      <w:tabs>
        <w:tab w:val="center" w:pos="4252"/>
        <w:tab w:val="right" w:pos="8504"/>
      </w:tabs>
      <w:snapToGrid w:val="0"/>
    </w:pPr>
  </w:style>
  <w:style w:type="character" w:customStyle="1" w:styleId="a6">
    <w:name w:val="フッター (文字)"/>
    <w:basedOn w:val="a0"/>
    <w:link w:val="a5"/>
    <w:uiPriority w:val="99"/>
    <w:rsid w:val="003C2FC1"/>
  </w:style>
  <w:style w:type="paragraph" w:styleId="a7">
    <w:name w:val="List Paragraph"/>
    <w:basedOn w:val="a"/>
    <w:uiPriority w:val="34"/>
    <w:qFormat/>
    <w:rsid w:val="003C2FC1"/>
    <w:pPr>
      <w:ind w:leftChars="400" w:left="840"/>
    </w:pPr>
  </w:style>
  <w:style w:type="table" w:styleId="a8">
    <w:name w:val="Table Grid"/>
    <w:basedOn w:val="a1"/>
    <w:uiPriority w:val="39"/>
    <w:rsid w:val="001C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22EB"/>
    <w:rPr>
      <w:sz w:val="18"/>
      <w:szCs w:val="18"/>
    </w:rPr>
  </w:style>
  <w:style w:type="paragraph" w:styleId="aa">
    <w:name w:val="annotation text"/>
    <w:basedOn w:val="a"/>
    <w:link w:val="ab"/>
    <w:uiPriority w:val="99"/>
    <w:semiHidden/>
    <w:unhideWhenUsed/>
    <w:rsid w:val="00F522EB"/>
    <w:pPr>
      <w:jc w:val="left"/>
    </w:pPr>
  </w:style>
  <w:style w:type="character" w:customStyle="1" w:styleId="ab">
    <w:name w:val="コメント文字列 (文字)"/>
    <w:basedOn w:val="a0"/>
    <w:link w:val="aa"/>
    <w:uiPriority w:val="99"/>
    <w:semiHidden/>
    <w:rsid w:val="00F522EB"/>
  </w:style>
  <w:style w:type="paragraph" w:styleId="ac">
    <w:name w:val="annotation subject"/>
    <w:basedOn w:val="aa"/>
    <w:next w:val="aa"/>
    <w:link w:val="ad"/>
    <w:uiPriority w:val="99"/>
    <w:semiHidden/>
    <w:unhideWhenUsed/>
    <w:rsid w:val="00F522EB"/>
    <w:rPr>
      <w:b/>
      <w:bCs/>
    </w:rPr>
  </w:style>
  <w:style w:type="character" w:customStyle="1" w:styleId="ad">
    <w:name w:val="コメント内容 (文字)"/>
    <w:basedOn w:val="ab"/>
    <w:link w:val="ac"/>
    <w:uiPriority w:val="99"/>
    <w:semiHidden/>
    <w:rsid w:val="00F522EB"/>
    <w:rPr>
      <w:b/>
      <w:bCs/>
    </w:rPr>
  </w:style>
  <w:style w:type="paragraph" w:styleId="ae">
    <w:name w:val="Balloon Text"/>
    <w:basedOn w:val="a"/>
    <w:link w:val="af"/>
    <w:uiPriority w:val="99"/>
    <w:semiHidden/>
    <w:unhideWhenUsed/>
    <w:rsid w:val="00F522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522EB"/>
    <w:rPr>
      <w:rFonts w:asciiTheme="majorHAnsi" w:eastAsiaTheme="majorEastAsia" w:hAnsiTheme="majorHAnsi" w:cstheme="majorBidi"/>
      <w:sz w:val="18"/>
      <w:szCs w:val="18"/>
    </w:rPr>
  </w:style>
  <w:style w:type="character" w:styleId="af0">
    <w:name w:val="Hyperlink"/>
    <w:basedOn w:val="a0"/>
    <w:uiPriority w:val="99"/>
    <w:unhideWhenUsed/>
    <w:rsid w:val="00AC62F9"/>
    <w:rPr>
      <w:color w:val="0563C1" w:themeColor="hyperlink"/>
      <w:u w:val="single"/>
    </w:rPr>
  </w:style>
  <w:style w:type="paragraph" w:styleId="af1">
    <w:name w:val="Date"/>
    <w:basedOn w:val="a"/>
    <w:next w:val="a"/>
    <w:link w:val="af2"/>
    <w:uiPriority w:val="99"/>
    <w:semiHidden/>
    <w:unhideWhenUsed/>
    <w:rsid w:val="0055550D"/>
  </w:style>
  <w:style w:type="character" w:customStyle="1" w:styleId="af2">
    <w:name w:val="日付 (文字)"/>
    <w:basedOn w:val="a0"/>
    <w:link w:val="af1"/>
    <w:uiPriority w:val="99"/>
    <w:semiHidden/>
    <w:rsid w:val="0055550D"/>
  </w:style>
  <w:style w:type="numbering" w:customStyle="1" w:styleId="1">
    <w:name w:val="リストなし1"/>
    <w:next w:val="a2"/>
    <w:uiPriority w:val="99"/>
    <w:semiHidden/>
    <w:unhideWhenUsed/>
    <w:rsid w:val="005F31DA"/>
  </w:style>
  <w:style w:type="table" w:customStyle="1" w:styleId="10">
    <w:name w:val="表 (格子)1"/>
    <w:basedOn w:val="a1"/>
    <w:next w:val="a8"/>
    <w:uiPriority w:val="39"/>
    <w:rsid w:val="005F3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741B20"/>
    <w:rPr>
      <w:color w:val="954F72"/>
      <w:u w:val="single"/>
    </w:rPr>
  </w:style>
  <w:style w:type="paragraph" w:customStyle="1" w:styleId="font5">
    <w:name w:val="font5"/>
    <w:basedOn w:val="a"/>
    <w:rsid w:val="00741B2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741B20"/>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6">
    <w:name w:val="xl66"/>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7">
    <w:name w:val="xl67"/>
    <w:basedOn w:val="a"/>
    <w:rsid w:val="00741B20"/>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8">
    <w:name w:val="xl68"/>
    <w:basedOn w:val="a"/>
    <w:rsid w:val="00741B20"/>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69">
    <w:name w:val="xl69"/>
    <w:basedOn w:val="a"/>
    <w:rsid w:val="00741B20"/>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0">
    <w:name w:val="xl70"/>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1">
    <w:name w:val="xl71"/>
    <w:basedOn w:val="a"/>
    <w:rsid w:val="00741B20"/>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72">
    <w:name w:val="xl72"/>
    <w:basedOn w:val="a"/>
    <w:rsid w:val="00741B20"/>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741B20"/>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5">
    <w:name w:val="xl75"/>
    <w:basedOn w:val="a"/>
    <w:rsid w:val="00741B20"/>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741B20"/>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741B20"/>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8">
    <w:name w:val="xl78"/>
    <w:basedOn w:val="a"/>
    <w:rsid w:val="00741B20"/>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9">
    <w:name w:val="xl79"/>
    <w:basedOn w:val="a"/>
    <w:rsid w:val="00741B20"/>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0">
    <w:name w:val="xl80"/>
    <w:basedOn w:val="a"/>
    <w:rsid w:val="00741B20"/>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1">
    <w:name w:val="xl81"/>
    <w:basedOn w:val="a"/>
    <w:rsid w:val="00741B20"/>
    <w:pPr>
      <w:widowControl/>
      <w:pBdr>
        <w:top w:val="double" w:sz="6" w:space="0" w:color="FFFFFF"/>
        <w:left w:val="double" w:sz="6" w:space="0" w:color="FFFFFF"/>
        <w:bottom w:val="double" w:sz="6" w:space="0" w:color="FFFFFF"/>
        <w:right w:val="double" w:sz="6" w:space="0" w:color="FFFFFF"/>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2">
    <w:name w:val="xl82"/>
    <w:basedOn w:val="a"/>
    <w:rsid w:val="00741B20"/>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3">
    <w:name w:val="xl83"/>
    <w:basedOn w:val="a"/>
    <w:rsid w:val="00741B20"/>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4">
    <w:name w:val="xl84"/>
    <w:basedOn w:val="a"/>
    <w:rsid w:val="00741B20"/>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5">
    <w:name w:val="xl85"/>
    <w:basedOn w:val="a"/>
    <w:rsid w:val="00741B20"/>
    <w:pPr>
      <w:widowControl/>
      <w:pBdr>
        <w:top w:val="single" w:sz="4" w:space="0" w:color="000000"/>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6">
    <w:name w:val="xl86"/>
    <w:basedOn w:val="a"/>
    <w:rsid w:val="00741B20"/>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7">
    <w:name w:val="xl87"/>
    <w:basedOn w:val="a"/>
    <w:rsid w:val="00741B20"/>
    <w:pPr>
      <w:widowControl/>
      <w:spacing w:before="100" w:beforeAutospacing="1" w:after="100" w:afterAutospacing="1"/>
      <w:jc w:val="left"/>
    </w:pPr>
    <w:rPr>
      <w:rFonts w:ascii="ＭＳ 明朝" w:eastAsia="ＭＳ 明朝" w:hAnsi="ＭＳ 明朝" w:cs="ＭＳ Ｐゴシック"/>
      <w:kern w:val="0"/>
      <w:sz w:val="28"/>
      <w:szCs w:val="28"/>
    </w:rPr>
  </w:style>
  <w:style w:type="paragraph" w:customStyle="1" w:styleId="xl88">
    <w:name w:val="xl88"/>
    <w:basedOn w:val="a"/>
    <w:rsid w:val="00741B20"/>
    <w:pPr>
      <w:widowControl/>
      <w:pBdr>
        <w:top w:val="single" w:sz="4" w:space="0" w:color="auto"/>
        <w:left w:val="single" w:sz="4" w:space="0" w:color="auto"/>
        <w:bottom w:val="single" w:sz="4" w:space="0" w:color="000000"/>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89">
    <w:name w:val="xl89"/>
    <w:basedOn w:val="a"/>
    <w:rsid w:val="00741B20"/>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90">
    <w:name w:val="xl90"/>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91">
    <w:name w:val="xl91"/>
    <w:basedOn w:val="a"/>
    <w:rsid w:val="00741B20"/>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2">
    <w:name w:val="xl92"/>
    <w:basedOn w:val="a"/>
    <w:rsid w:val="00741B20"/>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3">
    <w:name w:val="xl93"/>
    <w:basedOn w:val="a"/>
    <w:rsid w:val="00741B20"/>
    <w:pPr>
      <w:widowControl/>
      <w:pBdr>
        <w:left w:val="single" w:sz="4" w:space="0" w:color="auto"/>
        <w:bottom w:val="double" w:sz="6"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4">
    <w:name w:val="xl94"/>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6">
    <w:name w:val="xl96"/>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7">
    <w:name w:val="xl97"/>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8">
    <w:name w:val="xl98"/>
    <w:basedOn w:val="a"/>
    <w:rsid w:val="00741B20"/>
    <w:pPr>
      <w:widowControl/>
      <w:pBdr>
        <w:left w:val="single" w:sz="4" w:space="0" w:color="auto"/>
        <w:bottom w:val="double" w:sz="6"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9">
    <w:name w:val="xl99"/>
    <w:basedOn w:val="a"/>
    <w:rsid w:val="00741B20"/>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0">
    <w:name w:val="xl100"/>
    <w:basedOn w:val="a"/>
    <w:rsid w:val="00741B20"/>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1">
    <w:name w:val="xl101"/>
    <w:basedOn w:val="a"/>
    <w:rsid w:val="00741B20"/>
    <w:pPr>
      <w:widowControl/>
      <w:pBdr>
        <w:top w:val="double" w:sz="6" w:space="0" w:color="FFFFFF"/>
        <w:left w:val="double" w:sz="6" w:space="0" w:color="FFFFFF"/>
        <w:bottom w:val="double" w:sz="6" w:space="0" w:color="FFFFFF"/>
      </w:pBdr>
      <w:shd w:val="clear" w:color="000000" w:fill="000000"/>
      <w:spacing w:before="100" w:beforeAutospacing="1" w:after="100" w:afterAutospacing="1"/>
      <w:jc w:val="center"/>
    </w:pPr>
    <w:rPr>
      <w:rFonts w:ascii="ＭＳ 明朝" w:eastAsia="ＭＳ 明朝" w:hAnsi="ＭＳ 明朝" w:cs="ＭＳ Ｐゴシック"/>
      <w:color w:val="FFFFFF"/>
      <w:kern w:val="0"/>
      <w:sz w:val="28"/>
      <w:szCs w:val="28"/>
    </w:rPr>
  </w:style>
  <w:style w:type="paragraph" w:customStyle="1" w:styleId="xl102">
    <w:name w:val="xl102"/>
    <w:basedOn w:val="a"/>
    <w:rsid w:val="00741B20"/>
    <w:pPr>
      <w:widowControl/>
      <w:pBdr>
        <w:top w:val="double" w:sz="6" w:space="0" w:color="FFFFFF"/>
        <w:bottom w:val="double" w:sz="6" w:space="0" w:color="FFFFFF"/>
      </w:pBdr>
      <w:shd w:val="clear" w:color="000000" w:fill="000000"/>
      <w:spacing w:before="100" w:beforeAutospacing="1" w:after="100" w:afterAutospacing="1"/>
      <w:jc w:val="center"/>
    </w:pPr>
    <w:rPr>
      <w:rFonts w:ascii="ＭＳ 明朝" w:eastAsia="ＭＳ 明朝" w:hAnsi="ＭＳ 明朝" w:cs="ＭＳ Ｐゴシック"/>
      <w:kern w:val="0"/>
      <w:sz w:val="28"/>
      <w:szCs w:val="28"/>
    </w:rPr>
  </w:style>
  <w:style w:type="paragraph" w:customStyle="1" w:styleId="xl103">
    <w:name w:val="xl103"/>
    <w:basedOn w:val="a"/>
    <w:rsid w:val="00741B20"/>
    <w:pPr>
      <w:widowControl/>
      <w:pBdr>
        <w:top w:val="double" w:sz="6" w:space="0" w:color="FFFFFF"/>
        <w:bottom w:val="double" w:sz="6" w:space="0" w:color="FFFFFF"/>
        <w:right w:val="double" w:sz="6" w:space="0" w:color="FFFFFF"/>
      </w:pBdr>
      <w:shd w:val="clear" w:color="000000" w:fill="000000"/>
      <w:spacing w:before="100" w:beforeAutospacing="1" w:after="100" w:afterAutospacing="1"/>
      <w:jc w:val="center"/>
    </w:pPr>
    <w:rPr>
      <w:rFonts w:ascii="ＭＳ 明朝" w:eastAsia="ＭＳ 明朝" w:hAnsi="ＭＳ 明朝" w:cs="ＭＳ Ｐゴシック"/>
      <w:kern w:val="0"/>
      <w:sz w:val="28"/>
      <w:szCs w:val="28"/>
    </w:rPr>
  </w:style>
  <w:style w:type="paragraph" w:customStyle="1" w:styleId="xl104">
    <w:name w:val="xl104"/>
    <w:basedOn w:val="a"/>
    <w:rsid w:val="00741B20"/>
    <w:pPr>
      <w:widowControl/>
      <w:pBdr>
        <w:top w:val="double" w:sz="6"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741B20"/>
    <w:pPr>
      <w:widowControl/>
      <w:pBdr>
        <w:top w:val="double" w:sz="6"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6">
    <w:name w:val="xl106"/>
    <w:basedOn w:val="a"/>
    <w:rsid w:val="00741B20"/>
    <w:pPr>
      <w:widowControl/>
      <w:pBdr>
        <w:top w:val="double" w:sz="6"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741B20"/>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8">
    <w:name w:val="xl108"/>
    <w:basedOn w:val="a"/>
    <w:rsid w:val="00741B20"/>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9">
    <w:name w:val="xl109"/>
    <w:basedOn w:val="a"/>
    <w:rsid w:val="00741B20"/>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0">
    <w:name w:val="xl110"/>
    <w:basedOn w:val="a"/>
    <w:rsid w:val="00741B20"/>
    <w:pPr>
      <w:widowControl/>
      <w:pBdr>
        <w:bottom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11">
    <w:name w:val="xl111"/>
    <w:basedOn w:val="a"/>
    <w:rsid w:val="00741B20"/>
    <w:pPr>
      <w:widowControl/>
      <w:pBdr>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12">
    <w:name w:val="xl112"/>
    <w:basedOn w:val="a"/>
    <w:rsid w:val="00741B20"/>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741B20"/>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4">
    <w:name w:val="xl114"/>
    <w:basedOn w:val="a"/>
    <w:rsid w:val="00741B20"/>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5">
    <w:name w:val="xl115"/>
    <w:basedOn w:val="a"/>
    <w:rsid w:val="00741B2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741B20"/>
    <w:pPr>
      <w:widowControl/>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17">
    <w:name w:val="xl117"/>
    <w:basedOn w:val="a"/>
    <w:rsid w:val="00741B20"/>
    <w:pPr>
      <w:widowControl/>
      <w:pBdr>
        <w:right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18">
    <w:name w:val="xl118"/>
    <w:basedOn w:val="a"/>
    <w:rsid w:val="0005159B"/>
    <w:pPr>
      <w:widowControl/>
      <w:pBdr>
        <w:top w:val="double" w:sz="6" w:space="0" w:color="FFFFFF"/>
        <w:bottom w:val="double" w:sz="6" w:space="0" w:color="FFFFFF"/>
        <w:right w:val="double" w:sz="6" w:space="0" w:color="FFFFFF"/>
      </w:pBdr>
      <w:shd w:val="clear" w:color="000000" w:fill="000000"/>
      <w:spacing w:before="100" w:beforeAutospacing="1" w:after="100" w:afterAutospacing="1"/>
      <w:jc w:val="center"/>
    </w:pPr>
    <w:rPr>
      <w:rFonts w:ascii="ＭＳ 明朝" w:eastAsia="ＭＳ 明朝" w:hAnsi="ＭＳ 明朝" w:cs="ＭＳ Ｐゴシック"/>
      <w:kern w:val="0"/>
      <w:sz w:val="28"/>
      <w:szCs w:val="28"/>
    </w:rPr>
  </w:style>
  <w:style w:type="paragraph" w:customStyle="1" w:styleId="xl119">
    <w:name w:val="xl119"/>
    <w:basedOn w:val="a"/>
    <w:rsid w:val="0005159B"/>
    <w:pPr>
      <w:widowControl/>
      <w:pBdr>
        <w:top w:val="double" w:sz="6"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05159B"/>
    <w:pPr>
      <w:widowControl/>
      <w:pBdr>
        <w:top w:val="double" w:sz="6"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05159B"/>
    <w:pPr>
      <w:widowControl/>
      <w:pBdr>
        <w:top w:val="double" w:sz="6"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05159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05159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4">
    <w:name w:val="xl124"/>
    <w:basedOn w:val="a"/>
    <w:rsid w:val="0005159B"/>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5">
    <w:name w:val="xl125"/>
    <w:basedOn w:val="a"/>
    <w:rsid w:val="0005159B"/>
    <w:pPr>
      <w:widowControl/>
      <w:pBdr>
        <w:bottom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26">
    <w:name w:val="xl126"/>
    <w:basedOn w:val="a"/>
    <w:rsid w:val="0005159B"/>
    <w:pPr>
      <w:widowControl/>
      <w:pBdr>
        <w:bottom w:val="single" w:sz="4" w:space="0" w:color="auto"/>
        <w:right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27">
    <w:name w:val="xl127"/>
    <w:basedOn w:val="a"/>
    <w:rsid w:val="0005159B"/>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05159B"/>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9">
    <w:name w:val="xl129"/>
    <w:basedOn w:val="a"/>
    <w:rsid w:val="0005159B"/>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0">
    <w:name w:val="xl130"/>
    <w:basedOn w:val="a"/>
    <w:rsid w:val="0005159B"/>
    <w:pPr>
      <w:widowControl/>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1">
    <w:name w:val="xl131"/>
    <w:basedOn w:val="a"/>
    <w:rsid w:val="0005159B"/>
    <w:pPr>
      <w:widowControl/>
      <w:pBdr>
        <w:bottom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2">
    <w:name w:val="xl132"/>
    <w:basedOn w:val="a"/>
    <w:rsid w:val="0005159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3">
    <w:name w:val="xl133"/>
    <w:basedOn w:val="a"/>
    <w:rsid w:val="0005159B"/>
    <w:pPr>
      <w:widowControl/>
      <w:pBdr>
        <w:top w:val="single" w:sz="4" w:space="0" w:color="auto"/>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4">
    <w:name w:val="xl134"/>
    <w:basedOn w:val="a"/>
    <w:rsid w:val="0005159B"/>
    <w:pPr>
      <w:widowControl/>
      <w:pBdr>
        <w:top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35">
    <w:name w:val="xl135"/>
    <w:basedOn w:val="a"/>
    <w:rsid w:val="0005159B"/>
    <w:pPr>
      <w:widowControl/>
      <w:pBdr>
        <w:top w:val="single" w:sz="4" w:space="0" w:color="auto"/>
        <w:right w:val="single" w:sz="4" w:space="0" w:color="auto"/>
      </w:pBdr>
      <w:spacing w:before="100" w:beforeAutospacing="1" w:after="100" w:afterAutospacing="1"/>
      <w:jc w:val="right"/>
    </w:pPr>
    <w:rPr>
      <w:rFonts w:ascii="ＭＳ 明朝" w:eastAsia="ＭＳ 明朝" w:hAnsi="ＭＳ 明朝" w:cs="ＭＳ Ｐゴシック"/>
      <w:kern w:val="0"/>
      <w:sz w:val="20"/>
      <w:szCs w:val="20"/>
    </w:rPr>
  </w:style>
  <w:style w:type="paragraph" w:customStyle="1" w:styleId="xl136">
    <w:name w:val="xl136"/>
    <w:basedOn w:val="a"/>
    <w:rsid w:val="0005159B"/>
    <w:pPr>
      <w:widowControl/>
      <w:pBdr>
        <w:top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table" w:customStyle="1" w:styleId="2">
    <w:name w:val="表 (格子)2"/>
    <w:basedOn w:val="a1"/>
    <w:next w:val="a8"/>
    <w:uiPriority w:val="59"/>
    <w:rsid w:val="005F56A3"/>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E4235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2A5139"/>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E24A3D"/>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A132FF"/>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D34DF9"/>
  </w:style>
  <w:style w:type="table" w:customStyle="1" w:styleId="7">
    <w:name w:val="表 (格子)7"/>
    <w:basedOn w:val="a1"/>
    <w:next w:val="a8"/>
    <w:uiPriority w:val="39"/>
    <w:rsid w:val="00D34DF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39"/>
    <w:rsid w:val="00D34DF9"/>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59"/>
    <w:rsid w:val="00D34DF9"/>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168">
      <w:bodyDiv w:val="1"/>
      <w:marLeft w:val="0"/>
      <w:marRight w:val="0"/>
      <w:marTop w:val="0"/>
      <w:marBottom w:val="0"/>
      <w:divBdr>
        <w:top w:val="none" w:sz="0" w:space="0" w:color="auto"/>
        <w:left w:val="none" w:sz="0" w:space="0" w:color="auto"/>
        <w:bottom w:val="none" w:sz="0" w:space="0" w:color="auto"/>
        <w:right w:val="none" w:sz="0" w:space="0" w:color="auto"/>
      </w:divBdr>
    </w:div>
    <w:div w:id="154036863">
      <w:bodyDiv w:val="1"/>
      <w:marLeft w:val="0"/>
      <w:marRight w:val="0"/>
      <w:marTop w:val="0"/>
      <w:marBottom w:val="0"/>
      <w:divBdr>
        <w:top w:val="none" w:sz="0" w:space="0" w:color="auto"/>
        <w:left w:val="none" w:sz="0" w:space="0" w:color="auto"/>
        <w:bottom w:val="none" w:sz="0" w:space="0" w:color="auto"/>
        <w:right w:val="none" w:sz="0" w:space="0" w:color="auto"/>
      </w:divBdr>
    </w:div>
    <w:div w:id="162361673">
      <w:bodyDiv w:val="1"/>
      <w:marLeft w:val="0"/>
      <w:marRight w:val="0"/>
      <w:marTop w:val="0"/>
      <w:marBottom w:val="0"/>
      <w:divBdr>
        <w:top w:val="none" w:sz="0" w:space="0" w:color="auto"/>
        <w:left w:val="none" w:sz="0" w:space="0" w:color="auto"/>
        <w:bottom w:val="none" w:sz="0" w:space="0" w:color="auto"/>
        <w:right w:val="none" w:sz="0" w:space="0" w:color="auto"/>
      </w:divBdr>
    </w:div>
    <w:div w:id="223221285">
      <w:bodyDiv w:val="1"/>
      <w:marLeft w:val="0"/>
      <w:marRight w:val="0"/>
      <w:marTop w:val="0"/>
      <w:marBottom w:val="0"/>
      <w:divBdr>
        <w:top w:val="none" w:sz="0" w:space="0" w:color="auto"/>
        <w:left w:val="none" w:sz="0" w:space="0" w:color="auto"/>
        <w:bottom w:val="none" w:sz="0" w:space="0" w:color="auto"/>
        <w:right w:val="none" w:sz="0" w:space="0" w:color="auto"/>
      </w:divBdr>
    </w:div>
    <w:div w:id="278488922">
      <w:bodyDiv w:val="1"/>
      <w:marLeft w:val="0"/>
      <w:marRight w:val="0"/>
      <w:marTop w:val="0"/>
      <w:marBottom w:val="0"/>
      <w:divBdr>
        <w:top w:val="none" w:sz="0" w:space="0" w:color="auto"/>
        <w:left w:val="none" w:sz="0" w:space="0" w:color="auto"/>
        <w:bottom w:val="none" w:sz="0" w:space="0" w:color="auto"/>
        <w:right w:val="none" w:sz="0" w:space="0" w:color="auto"/>
      </w:divBdr>
    </w:div>
    <w:div w:id="353649559">
      <w:bodyDiv w:val="1"/>
      <w:marLeft w:val="0"/>
      <w:marRight w:val="0"/>
      <w:marTop w:val="0"/>
      <w:marBottom w:val="0"/>
      <w:divBdr>
        <w:top w:val="none" w:sz="0" w:space="0" w:color="auto"/>
        <w:left w:val="none" w:sz="0" w:space="0" w:color="auto"/>
        <w:bottom w:val="none" w:sz="0" w:space="0" w:color="auto"/>
        <w:right w:val="none" w:sz="0" w:space="0" w:color="auto"/>
      </w:divBdr>
    </w:div>
    <w:div w:id="378286504">
      <w:bodyDiv w:val="1"/>
      <w:marLeft w:val="0"/>
      <w:marRight w:val="0"/>
      <w:marTop w:val="0"/>
      <w:marBottom w:val="0"/>
      <w:divBdr>
        <w:top w:val="none" w:sz="0" w:space="0" w:color="auto"/>
        <w:left w:val="none" w:sz="0" w:space="0" w:color="auto"/>
        <w:bottom w:val="none" w:sz="0" w:space="0" w:color="auto"/>
        <w:right w:val="none" w:sz="0" w:space="0" w:color="auto"/>
      </w:divBdr>
    </w:div>
    <w:div w:id="410201779">
      <w:bodyDiv w:val="1"/>
      <w:marLeft w:val="0"/>
      <w:marRight w:val="0"/>
      <w:marTop w:val="0"/>
      <w:marBottom w:val="0"/>
      <w:divBdr>
        <w:top w:val="none" w:sz="0" w:space="0" w:color="auto"/>
        <w:left w:val="none" w:sz="0" w:space="0" w:color="auto"/>
        <w:bottom w:val="none" w:sz="0" w:space="0" w:color="auto"/>
        <w:right w:val="none" w:sz="0" w:space="0" w:color="auto"/>
      </w:divBdr>
    </w:div>
    <w:div w:id="497229669">
      <w:bodyDiv w:val="1"/>
      <w:marLeft w:val="0"/>
      <w:marRight w:val="0"/>
      <w:marTop w:val="0"/>
      <w:marBottom w:val="0"/>
      <w:divBdr>
        <w:top w:val="none" w:sz="0" w:space="0" w:color="auto"/>
        <w:left w:val="none" w:sz="0" w:space="0" w:color="auto"/>
        <w:bottom w:val="none" w:sz="0" w:space="0" w:color="auto"/>
        <w:right w:val="none" w:sz="0" w:space="0" w:color="auto"/>
      </w:divBdr>
    </w:div>
    <w:div w:id="549541353">
      <w:bodyDiv w:val="1"/>
      <w:marLeft w:val="0"/>
      <w:marRight w:val="0"/>
      <w:marTop w:val="0"/>
      <w:marBottom w:val="0"/>
      <w:divBdr>
        <w:top w:val="none" w:sz="0" w:space="0" w:color="auto"/>
        <w:left w:val="none" w:sz="0" w:space="0" w:color="auto"/>
        <w:bottom w:val="none" w:sz="0" w:space="0" w:color="auto"/>
        <w:right w:val="none" w:sz="0" w:space="0" w:color="auto"/>
      </w:divBdr>
    </w:div>
    <w:div w:id="844708254">
      <w:bodyDiv w:val="1"/>
      <w:marLeft w:val="0"/>
      <w:marRight w:val="0"/>
      <w:marTop w:val="0"/>
      <w:marBottom w:val="0"/>
      <w:divBdr>
        <w:top w:val="none" w:sz="0" w:space="0" w:color="auto"/>
        <w:left w:val="none" w:sz="0" w:space="0" w:color="auto"/>
        <w:bottom w:val="none" w:sz="0" w:space="0" w:color="auto"/>
        <w:right w:val="none" w:sz="0" w:space="0" w:color="auto"/>
      </w:divBdr>
    </w:div>
    <w:div w:id="856889895">
      <w:bodyDiv w:val="1"/>
      <w:marLeft w:val="0"/>
      <w:marRight w:val="0"/>
      <w:marTop w:val="0"/>
      <w:marBottom w:val="0"/>
      <w:divBdr>
        <w:top w:val="none" w:sz="0" w:space="0" w:color="auto"/>
        <w:left w:val="none" w:sz="0" w:space="0" w:color="auto"/>
        <w:bottom w:val="none" w:sz="0" w:space="0" w:color="auto"/>
        <w:right w:val="none" w:sz="0" w:space="0" w:color="auto"/>
      </w:divBdr>
    </w:div>
    <w:div w:id="945816090">
      <w:bodyDiv w:val="1"/>
      <w:marLeft w:val="0"/>
      <w:marRight w:val="0"/>
      <w:marTop w:val="0"/>
      <w:marBottom w:val="0"/>
      <w:divBdr>
        <w:top w:val="none" w:sz="0" w:space="0" w:color="auto"/>
        <w:left w:val="none" w:sz="0" w:space="0" w:color="auto"/>
        <w:bottom w:val="none" w:sz="0" w:space="0" w:color="auto"/>
        <w:right w:val="none" w:sz="0" w:space="0" w:color="auto"/>
      </w:divBdr>
    </w:div>
    <w:div w:id="962611781">
      <w:bodyDiv w:val="1"/>
      <w:marLeft w:val="0"/>
      <w:marRight w:val="0"/>
      <w:marTop w:val="0"/>
      <w:marBottom w:val="0"/>
      <w:divBdr>
        <w:top w:val="none" w:sz="0" w:space="0" w:color="auto"/>
        <w:left w:val="none" w:sz="0" w:space="0" w:color="auto"/>
        <w:bottom w:val="none" w:sz="0" w:space="0" w:color="auto"/>
        <w:right w:val="none" w:sz="0" w:space="0" w:color="auto"/>
      </w:divBdr>
    </w:div>
    <w:div w:id="1001742506">
      <w:bodyDiv w:val="1"/>
      <w:marLeft w:val="0"/>
      <w:marRight w:val="0"/>
      <w:marTop w:val="0"/>
      <w:marBottom w:val="0"/>
      <w:divBdr>
        <w:top w:val="none" w:sz="0" w:space="0" w:color="auto"/>
        <w:left w:val="none" w:sz="0" w:space="0" w:color="auto"/>
        <w:bottom w:val="none" w:sz="0" w:space="0" w:color="auto"/>
        <w:right w:val="none" w:sz="0" w:space="0" w:color="auto"/>
      </w:divBdr>
    </w:div>
    <w:div w:id="1057167261">
      <w:bodyDiv w:val="1"/>
      <w:marLeft w:val="0"/>
      <w:marRight w:val="0"/>
      <w:marTop w:val="0"/>
      <w:marBottom w:val="0"/>
      <w:divBdr>
        <w:top w:val="none" w:sz="0" w:space="0" w:color="auto"/>
        <w:left w:val="none" w:sz="0" w:space="0" w:color="auto"/>
        <w:bottom w:val="none" w:sz="0" w:space="0" w:color="auto"/>
        <w:right w:val="none" w:sz="0" w:space="0" w:color="auto"/>
      </w:divBdr>
    </w:div>
    <w:div w:id="1092092469">
      <w:bodyDiv w:val="1"/>
      <w:marLeft w:val="0"/>
      <w:marRight w:val="0"/>
      <w:marTop w:val="0"/>
      <w:marBottom w:val="0"/>
      <w:divBdr>
        <w:top w:val="none" w:sz="0" w:space="0" w:color="auto"/>
        <w:left w:val="none" w:sz="0" w:space="0" w:color="auto"/>
        <w:bottom w:val="none" w:sz="0" w:space="0" w:color="auto"/>
        <w:right w:val="none" w:sz="0" w:space="0" w:color="auto"/>
      </w:divBdr>
    </w:div>
    <w:div w:id="1108502922">
      <w:bodyDiv w:val="1"/>
      <w:marLeft w:val="0"/>
      <w:marRight w:val="0"/>
      <w:marTop w:val="0"/>
      <w:marBottom w:val="0"/>
      <w:divBdr>
        <w:top w:val="none" w:sz="0" w:space="0" w:color="auto"/>
        <w:left w:val="none" w:sz="0" w:space="0" w:color="auto"/>
        <w:bottom w:val="none" w:sz="0" w:space="0" w:color="auto"/>
        <w:right w:val="none" w:sz="0" w:space="0" w:color="auto"/>
      </w:divBdr>
    </w:div>
    <w:div w:id="1291672449">
      <w:bodyDiv w:val="1"/>
      <w:marLeft w:val="0"/>
      <w:marRight w:val="0"/>
      <w:marTop w:val="0"/>
      <w:marBottom w:val="0"/>
      <w:divBdr>
        <w:top w:val="none" w:sz="0" w:space="0" w:color="auto"/>
        <w:left w:val="none" w:sz="0" w:space="0" w:color="auto"/>
        <w:bottom w:val="none" w:sz="0" w:space="0" w:color="auto"/>
        <w:right w:val="none" w:sz="0" w:space="0" w:color="auto"/>
      </w:divBdr>
    </w:div>
    <w:div w:id="1302885885">
      <w:bodyDiv w:val="1"/>
      <w:marLeft w:val="0"/>
      <w:marRight w:val="0"/>
      <w:marTop w:val="0"/>
      <w:marBottom w:val="0"/>
      <w:divBdr>
        <w:top w:val="none" w:sz="0" w:space="0" w:color="auto"/>
        <w:left w:val="none" w:sz="0" w:space="0" w:color="auto"/>
        <w:bottom w:val="none" w:sz="0" w:space="0" w:color="auto"/>
        <w:right w:val="none" w:sz="0" w:space="0" w:color="auto"/>
      </w:divBdr>
    </w:div>
    <w:div w:id="1342121600">
      <w:bodyDiv w:val="1"/>
      <w:marLeft w:val="0"/>
      <w:marRight w:val="0"/>
      <w:marTop w:val="0"/>
      <w:marBottom w:val="0"/>
      <w:divBdr>
        <w:top w:val="none" w:sz="0" w:space="0" w:color="auto"/>
        <w:left w:val="none" w:sz="0" w:space="0" w:color="auto"/>
        <w:bottom w:val="none" w:sz="0" w:space="0" w:color="auto"/>
        <w:right w:val="none" w:sz="0" w:space="0" w:color="auto"/>
      </w:divBdr>
    </w:div>
    <w:div w:id="1342321768">
      <w:bodyDiv w:val="1"/>
      <w:marLeft w:val="0"/>
      <w:marRight w:val="0"/>
      <w:marTop w:val="0"/>
      <w:marBottom w:val="0"/>
      <w:divBdr>
        <w:top w:val="none" w:sz="0" w:space="0" w:color="auto"/>
        <w:left w:val="none" w:sz="0" w:space="0" w:color="auto"/>
        <w:bottom w:val="none" w:sz="0" w:space="0" w:color="auto"/>
        <w:right w:val="none" w:sz="0" w:space="0" w:color="auto"/>
      </w:divBdr>
    </w:div>
    <w:div w:id="1348170035">
      <w:bodyDiv w:val="1"/>
      <w:marLeft w:val="0"/>
      <w:marRight w:val="0"/>
      <w:marTop w:val="0"/>
      <w:marBottom w:val="0"/>
      <w:divBdr>
        <w:top w:val="none" w:sz="0" w:space="0" w:color="auto"/>
        <w:left w:val="none" w:sz="0" w:space="0" w:color="auto"/>
        <w:bottom w:val="none" w:sz="0" w:space="0" w:color="auto"/>
        <w:right w:val="none" w:sz="0" w:space="0" w:color="auto"/>
      </w:divBdr>
    </w:div>
    <w:div w:id="1377579988">
      <w:bodyDiv w:val="1"/>
      <w:marLeft w:val="0"/>
      <w:marRight w:val="0"/>
      <w:marTop w:val="0"/>
      <w:marBottom w:val="0"/>
      <w:divBdr>
        <w:top w:val="none" w:sz="0" w:space="0" w:color="auto"/>
        <w:left w:val="none" w:sz="0" w:space="0" w:color="auto"/>
        <w:bottom w:val="none" w:sz="0" w:space="0" w:color="auto"/>
        <w:right w:val="none" w:sz="0" w:space="0" w:color="auto"/>
      </w:divBdr>
    </w:div>
    <w:div w:id="1408768626">
      <w:bodyDiv w:val="1"/>
      <w:marLeft w:val="0"/>
      <w:marRight w:val="0"/>
      <w:marTop w:val="0"/>
      <w:marBottom w:val="0"/>
      <w:divBdr>
        <w:top w:val="none" w:sz="0" w:space="0" w:color="auto"/>
        <w:left w:val="none" w:sz="0" w:space="0" w:color="auto"/>
        <w:bottom w:val="none" w:sz="0" w:space="0" w:color="auto"/>
        <w:right w:val="none" w:sz="0" w:space="0" w:color="auto"/>
      </w:divBdr>
    </w:div>
    <w:div w:id="1469590901">
      <w:bodyDiv w:val="1"/>
      <w:marLeft w:val="0"/>
      <w:marRight w:val="0"/>
      <w:marTop w:val="0"/>
      <w:marBottom w:val="0"/>
      <w:divBdr>
        <w:top w:val="none" w:sz="0" w:space="0" w:color="auto"/>
        <w:left w:val="none" w:sz="0" w:space="0" w:color="auto"/>
        <w:bottom w:val="none" w:sz="0" w:space="0" w:color="auto"/>
        <w:right w:val="none" w:sz="0" w:space="0" w:color="auto"/>
      </w:divBdr>
    </w:div>
    <w:div w:id="1524856190">
      <w:bodyDiv w:val="1"/>
      <w:marLeft w:val="0"/>
      <w:marRight w:val="0"/>
      <w:marTop w:val="0"/>
      <w:marBottom w:val="0"/>
      <w:divBdr>
        <w:top w:val="none" w:sz="0" w:space="0" w:color="auto"/>
        <w:left w:val="none" w:sz="0" w:space="0" w:color="auto"/>
        <w:bottom w:val="none" w:sz="0" w:space="0" w:color="auto"/>
        <w:right w:val="none" w:sz="0" w:space="0" w:color="auto"/>
      </w:divBdr>
    </w:div>
    <w:div w:id="1567108460">
      <w:bodyDiv w:val="1"/>
      <w:marLeft w:val="0"/>
      <w:marRight w:val="0"/>
      <w:marTop w:val="0"/>
      <w:marBottom w:val="0"/>
      <w:divBdr>
        <w:top w:val="none" w:sz="0" w:space="0" w:color="auto"/>
        <w:left w:val="none" w:sz="0" w:space="0" w:color="auto"/>
        <w:bottom w:val="none" w:sz="0" w:space="0" w:color="auto"/>
        <w:right w:val="none" w:sz="0" w:space="0" w:color="auto"/>
      </w:divBdr>
    </w:div>
    <w:div w:id="1597665334">
      <w:bodyDiv w:val="1"/>
      <w:marLeft w:val="0"/>
      <w:marRight w:val="0"/>
      <w:marTop w:val="0"/>
      <w:marBottom w:val="0"/>
      <w:divBdr>
        <w:top w:val="none" w:sz="0" w:space="0" w:color="auto"/>
        <w:left w:val="none" w:sz="0" w:space="0" w:color="auto"/>
        <w:bottom w:val="none" w:sz="0" w:space="0" w:color="auto"/>
        <w:right w:val="none" w:sz="0" w:space="0" w:color="auto"/>
      </w:divBdr>
    </w:div>
    <w:div w:id="1627153865">
      <w:bodyDiv w:val="1"/>
      <w:marLeft w:val="0"/>
      <w:marRight w:val="0"/>
      <w:marTop w:val="0"/>
      <w:marBottom w:val="0"/>
      <w:divBdr>
        <w:top w:val="none" w:sz="0" w:space="0" w:color="auto"/>
        <w:left w:val="none" w:sz="0" w:space="0" w:color="auto"/>
        <w:bottom w:val="none" w:sz="0" w:space="0" w:color="auto"/>
        <w:right w:val="none" w:sz="0" w:space="0" w:color="auto"/>
      </w:divBdr>
    </w:div>
    <w:div w:id="1645547094">
      <w:bodyDiv w:val="1"/>
      <w:marLeft w:val="0"/>
      <w:marRight w:val="0"/>
      <w:marTop w:val="0"/>
      <w:marBottom w:val="0"/>
      <w:divBdr>
        <w:top w:val="none" w:sz="0" w:space="0" w:color="auto"/>
        <w:left w:val="none" w:sz="0" w:space="0" w:color="auto"/>
        <w:bottom w:val="none" w:sz="0" w:space="0" w:color="auto"/>
        <w:right w:val="none" w:sz="0" w:space="0" w:color="auto"/>
      </w:divBdr>
    </w:div>
    <w:div w:id="1691447140">
      <w:bodyDiv w:val="1"/>
      <w:marLeft w:val="0"/>
      <w:marRight w:val="0"/>
      <w:marTop w:val="0"/>
      <w:marBottom w:val="0"/>
      <w:divBdr>
        <w:top w:val="none" w:sz="0" w:space="0" w:color="auto"/>
        <w:left w:val="none" w:sz="0" w:space="0" w:color="auto"/>
        <w:bottom w:val="none" w:sz="0" w:space="0" w:color="auto"/>
        <w:right w:val="none" w:sz="0" w:space="0" w:color="auto"/>
      </w:divBdr>
    </w:div>
    <w:div w:id="1723944627">
      <w:bodyDiv w:val="1"/>
      <w:marLeft w:val="0"/>
      <w:marRight w:val="0"/>
      <w:marTop w:val="0"/>
      <w:marBottom w:val="0"/>
      <w:divBdr>
        <w:top w:val="none" w:sz="0" w:space="0" w:color="auto"/>
        <w:left w:val="none" w:sz="0" w:space="0" w:color="auto"/>
        <w:bottom w:val="none" w:sz="0" w:space="0" w:color="auto"/>
        <w:right w:val="none" w:sz="0" w:space="0" w:color="auto"/>
      </w:divBdr>
    </w:div>
    <w:div w:id="1745179493">
      <w:bodyDiv w:val="1"/>
      <w:marLeft w:val="0"/>
      <w:marRight w:val="0"/>
      <w:marTop w:val="0"/>
      <w:marBottom w:val="0"/>
      <w:divBdr>
        <w:top w:val="none" w:sz="0" w:space="0" w:color="auto"/>
        <w:left w:val="none" w:sz="0" w:space="0" w:color="auto"/>
        <w:bottom w:val="none" w:sz="0" w:space="0" w:color="auto"/>
        <w:right w:val="none" w:sz="0" w:space="0" w:color="auto"/>
      </w:divBdr>
    </w:div>
    <w:div w:id="1868059652">
      <w:bodyDiv w:val="1"/>
      <w:marLeft w:val="0"/>
      <w:marRight w:val="0"/>
      <w:marTop w:val="0"/>
      <w:marBottom w:val="0"/>
      <w:divBdr>
        <w:top w:val="none" w:sz="0" w:space="0" w:color="auto"/>
        <w:left w:val="none" w:sz="0" w:space="0" w:color="auto"/>
        <w:bottom w:val="none" w:sz="0" w:space="0" w:color="auto"/>
        <w:right w:val="none" w:sz="0" w:space="0" w:color="auto"/>
      </w:divBdr>
    </w:div>
    <w:div w:id="1929270444">
      <w:bodyDiv w:val="1"/>
      <w:marLeft w:val="0"/>
      <w:marRight w:val="0"/>
      <w:marTop w:val="0"/>
      <w:marBottom w:val="0"/>
      <w:divBdr>
        <w:top w:val="none" w:sz="0" w:space="0" w:color="auto"/>
        <w:left w:val="none" w:sz="0" w:space="0" w:color="auto"/>
        <w:bottom w:val="none" w:sz="0" w:space="0" w:color="auto"/>
        <w:right w:val="none" w:sz="0" w:space="0" w:color="auto"/>
      </w:divBdr>
    </w:div>
    <w:div w:id="1955943382">
      <w:bodyDiv w:val="1"/>
      <w:marLeft w:val="0"/>
      <w:marRight w:val="0"/>
      <w:marTop w:val="0"/>
      <w:marBottom w:val="0"/>
      <w:divBdr>
        <w:top w:val="none" w:sz="0" w:space="0" w:color="auto"/>
        <w:left w:val="none" w:sz="0" w:space="0" w:color="auto"/>
        <w:bottom w:val="none" w:sz="0" w:space="0" w:color="auto"/>
        <w:right w:val="none" w:sz="0" w:space="0" w:color="auto"/>
      </w:divBdr>
    </w:div>
    <w:div w:id="1987124691">
      <w:bodyDiv w:val="1"/>
      <w:marLeft w:val="0"/>
      <w:marRight w:val="0"/>
      <w:marTop w:val="0"/>
      <w:marBottom w:val="0"/>
      <w:divBdr>
        <w:top w:val="none" w:sz="0" w:space="0" w:color="auto"/>
        <w:left w:val="none" w:sz="0" w:space="0" w:color="auto"/>
        <w:bottom w:val="none" w:sz="0" w:space="0" w:color="auto"/>
        <w:right w:val="none" w:sz="0" w:space="0" w:color="auto"/>
      </w:divBdr>
    </w:div>
    <w:div w:id="20916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CBE7-B727-4AEE-A369-2D32CBA4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甲府市</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SJ026</cp:lastModifiedBy>
  <cp:revision>2</cp:revision>
  <cp:lastPrinted>2019-03-14T23:50:00Z</cp:lastPrinted>
  <dcterms:created xsi:type="dcterms:W3CDTF">2024-07-10T07:24:00Z</dcterms:created>
  <dcterms:modified xsi:type="dcterms:W3CDTF">2024-07-10T07:24:00Z</dcterms:modified>
</cp:coreProperties>
</file>