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FCC5A" w14:textId="1656FC76" w:rsidR="00CD3BC7" w:rsidRPr="00985E65" w:rsidRDefault="00CD3BC7" w:rsidP="005310C0">
      <w:pPr>
        <w:tabs>
          <w:tab w:val="left" w:pos="1032"/>
        </w:tabs>
        <w:spacing w:line="300" w:lineRule="exact"/>
        <w:jc w:val="center"/>
        <w:rPr>
          <w:rFonts w:asciiTheme="minorEastAsia" w:hAnsiTheme="minorEastAsia"/>
          <w:b/>
          <w:sz w:val="28"/>
          <w:szCs w:val="24"/>
        </w:rPr>
      </w:pPr>
      <w:bookmarkStart w:id="0" w:name="OLE_LINK2"/>
      <w:r w:rsidRPr="00985E65">
        <w:rPr>
          <w:rFonts w:asciiTheme="minorEastAsia" w:hAnsiTheme="minorEastAsia" w:hint="eastAsia"/>
          <w:b/>
          <w:sz w:val="28"/>
          <w:szCs w:val="24"/>
        </w:rPr>
        <w:t xml:space="preserve">温泉飲用設備点検総括表　　</w:t>
      </w:r>
      <w:r w:rsidR="00DF2FAE" w:rsidRPr="00985E65">
        <w:rPr>
          <w:rFonts w:asciiTheme="minorEastAsia" w:hAnsiTheme="minorEastAsia" w:hint="eastAsia"/>
          <w:b/>
          <w:sz w:val="28"/>
          <w:szCs w:val="24"/>
          <w:u w:val="single"/>
        </w:rPr>
        <w:t xml:space="preserve">　　</w:t>
      </w:r>
      <w:r w:rsidRPr="00985E65">
        <w:rPr>
          <w:rFonts w:asciiTheme="minorEastAsia" w:hAnsiTheme="minorEastAsia" w:hint="eastAsia"/>
          <w:b/>
          <w:sz w:val="28"/>
          <w:szCs w:val="24"/>
          <w:u w:val="single"/>
        </w:rPr>
        <w:t xml:space="preserve">　　　</w:t>
      </w:r>
      <w:r w:rsidR="00DF2FAE" w:rsidRPr="00985E65">
        <w:rPr>
          <w:rFonts w:asciiTheme="minorEastAsia" w:hAnsiTheme="minorEastAsia" w:hint="eastAsia"/>
          <w:b/>
          <w:sz w:val="28"/>
          <w:szCs w:val="24"/>
          <w:u w:val="single"/>
        </w:rPr>
        <w:t>年度</w:t>
      </w:r>
      <w:r w:rsidRPr="00985E65">
        <w:rPr>
          <w:rFonts w:asciiTheme="minorEastAsia" w:hAnsiTheme="minorEastAsia" w:hint="eastAsia"/>
          <w:b/>
          <w:sz w:val="28"/>
          <w:szCs w:val="24"/>
          <w:u w:val="single"/>
        </w:rPr>
        <w:t>分</w:t>
      </w:r>
    </w:p>
    <w:p w14:paraId="4C7EB6FD" w14:textId="6A2B1CEB" w:rsidR="00CD3BC7" w:rsidRPr="00985E65" w:rsidRDefault="00CD3BC7" w:rsidP="005310C0">
      <w:pPr>
        <w:tabs>
          <w:tab w:val="left" w:pos="1032"/>
        </w:tabs>
        <w:spacing w:line="300" w:lineRule="exact"/>
        <w:jc w:val="right"/>
        <w:rPr>
          <w:rFonts w:asciiTheme="minorEastAsia" w:hAnsiTheme="minorEastAsia"/>
          <w:sz w:val="24"/>
          <w:szCs w:val="24"/>
        </w:rPr>
      </w:pPr>
      <w:r w:rsidRPr="00985E65">
        <w:rPr>
          <w:rFonts w:asciiTheme="minorEastAsia" w:hAnsiTheme="minorEastAsia" w:hint="eastAsia"/>
          <w:sz w:val="24"/>
          <w:szCs w:val="24"/>
        </w:rPr>
        <w:t>施設名［　　　　　　　　　　　　　　　　］</w:t>
      </w:r>
    </w:p>
    <w:p w14:paraId="61D6683F" w14:textId="77777777" w:rsidR="00CD3BC7" w:rsidRPr="00985E65" w:rsidRDefault="00CD3BC7" w:rsidP="005310C0">
      <w:pPr>
        <w:tabs>
          <w:tab w:val="left" w:pos="1032"/>
        </w:tabs>
        <w:spacing w:line="300" w:lineRule="exact"/>
        <w:rPr>
          <w:rFonts w:asciiTheme="minorEastAsia" w:hAnsiTheme="minorEastAsia"/>
          <w:sz w:val="24"/>
          <w:szCs w:val="24"/>
        </w:rPr>
      </w:pPr>
    </w:p>
    <w:p w14:paraId="796A2BE6" w14:textId="1D5A55E5" w:rsidR="00CD3BC7" w:rsidRPr="00342668" w:rsidRDefault="00EE4BC4" w:rsidP="005310C0">
      <w:pPr>
        <w:tabs>
          <w:tab w:val="left" w:pos="1032"/>
        </w:tabs>
        <w:spacing w:line="300" w:lineRule="exact"/>
        <w:rPr>
          <w:rFonts w:asciiTheme="minorEastAsia" w:hAnsiTheme="minorEastAsia"/>
          <w:b/>
          <w:sz w:val="24"/>
          <w:szCs w:val="24"/>
        </w:rPr>
      </w:pPr>
      <w:r w:rsidRPr="00342668">
        <w:rPr>
          <w:rFonts w:asciiTheme="minorEastAsia" w:hAnsiTheme="minorEastAsia" w:hint="eastAsia"/>
          <w:b/>
          <w:sz w:val="24"/>
          <w:szCs w:val="24"/>
        </w:rPr>
        <w:t xml:space="preserve">１　</w:t>
      </w:r>
      <w:r w:rsidR="00CD3BC7" w:rsidRPr="00342668">
        <w:rPr>
          <w:rFonts w:asciiTheme="minorEastAsia" w:hAnsiTheme="minorEastAsia" w:hint="eastAsia"/>
          <w:b/>
          <w:sz w:val="24"/>
          <w:szCs w:val="24"/>
        </w:rPr>
        <w:t>月次点検</w:t>
      </w:r>
    </w:p>
    <w:tbl>
      <w:tblPr>
        <w:tblStyle w:val="ae"/>
        <w:tblW w:w="9408" w:type="dxa"/>
        <w:tblInd w:w="238" w:type="dxa"/>
        <w:tblLook w:val="04A0" w:firstRow="1" w:lastRow="0" w:firstColumn="1" w:lastColumn="0" w:noHBand="0" w:noVBand="1"/>
      </w:tblPr>
      <w:tblGrid>
        <w:gridCol w:w="456"/>
        <w:gridCol w:w="1168"/>
        <w:gridCol w:w="1169"/>
        <w:gridCol w:w="1169"/>
        <w:gridCol w:w="1169"/>
        <w:gridCol w:w="1391"/>
        <w:gridCol w:w="2886"/>
      </w:tblGrid>
      <w:tr w:rsidR="00CD3BC7" w:rsidRPr="00985E65" w14:paraId="46E0FCE9" w14:textId="77777777" w:rsidTr="00687B87">
        <w:tc>
          <w:tcPr>
            <w:tcW w:w="456" w:type="dxa"/>
            <w:vAlign w:val="center"/>
          </w:tcPr>
          <w:p w14:paraId="0ACB6D29" w14:textId="6A4405EC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5E65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168" w:type="dxa"/>
            <w:vAlign w:val="center"/>
          </w:tcPr>
          <w:p w14:paraId="3927757E" w14:textId="610EC520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5E65">
              <w:rPr>
                <w:rFonts w:asciiTheme="minorEastAsia" w:hAnsiTheme="minorEastAsia" w:hint="eastAsia"/>
                <w:sz w:val="24"/>
                <w:szCs w:val="24"/>
              </w:rPr>
              <w:t>源泉</w:t>
            </w:r>
          </w:p>
        </w:tc>
        <w:tc>
          <w:tcPr>
            <w:tcW w:w="1169" w:type="dxa"/>
            <w:vAlign w:val="center"/>
          </w:tcPr>
          <w:p w14:paraId="39D33412" w14:textId="54EA3D3F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5E65">
              <w:rPr>
                <w:rFonts w:asciiTheme="minorEastAsia" w:hAnsiTheme="minorEastAsia" w:hint="eastAsia"/>
                <w:sz w:val="24"/>
                <w:szCs w:val="24"/>
              </w:rPr>
              <w:t>中継槽</w:t>
            </w:r>
          </w:p>
        </w:tc>
        <w:tc>
          <w:tcPr>
            <w:tcW w:w="1169" w:type="dxa"/>
            <w:vAlign w:val="center"/>
          </w:tcPr>
          <w:p w14:paraId="76817372" w14:textId="37C04697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5E65">
              <w:rPr>
                <w:rFonts w:asciiTheme="minorEastAsia" w:hAnsiTheme="minorEastAsia" w:hint="eastAsia"/>
                <w:sz w:val="24"/>
                <w:szCs w:val="24"/>
              </w:rPr>
              <w:t>貯湯槽</w:t>
            </w:r>
          </w:p>
        </w:tc>
        <w:tc>
          <w:tcPr>
            <w:tcW w:w="1169" w:type="dxa"/>
            <w:vAlign w:val="center"/>
          </w:tcPr>
          <w:p w14:paraId="5F36E59B" w14:textId="5A792131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5E65">
              <w:rPr>
                <w:rFonts w:asciiTheme="minorEastAsia" w:hAnsiTheme="minorEastAsia" w:hint="eastAsia"/>
                <w:sz w:val="24"/>
                <w:szCs w:val="24"/>
              </w:rPr>
              <w:t>飲泉所</w:t>
            </w:r>
          </w:p>
        </w:tc>
        <w:tc>
          <w:tcPr>
            <w:tcW w:w="1391" w:type="dxa"/>
            <w:vAlign w:val="center"/>
          </w:tcPr>
          <w:p w14:paraId="58135BA0" w14:textId="47F707D5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5E65">
              <w:rPr>
                <w:rFonts w:asciiTheme="minorEastAsia" w:hAnsiTheme="minorEastAsia" w:hint="eastAsia"/>
                <w:sz w:val="24"/>
                <w:szCs w:val="24"/>
              </w:rPr>
              <w:t>飲用中止</w:t>
            </w:r>
          </w:p>
        </w:tc>
        <w:tc>
          <w:tcPr>
            <w:tcW w:w="2886" w:type="dxa"/>
            <w:vAlign w:val="center"/>
          </w:tcPr>
          <w:p w14:paraId="79AEEDAD" w14:textId="7E19BE0E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5E65">
              <w:rPr>
                <w:rFonts w:asciiTheme="minorEastAsia" w:hAnsiTheme="minorEastAsia" w:hint="eastAsia"/>
                <w:sz w:val="24"/>
                <w:szCs w:val="24"/>
              </w:rPr>
              <w:t>飲用中止期間・対応状況</w:t>
            </w:r>
          </w:p>
        </w:tc>
      </w:tr>
      <w:tr w:rsidR="00CD3BC7" w:rsidRPr="00985E65" w14:paraId="41925498" w14:textId="77777777" w:rsidTr="00687B87">
        <w:tc>
          <w:tcPr>
            <w:tcW w:w="456" w:type="dxa"/>
            <w:vAlign w:val="center"/>
          </w:tcPr>
          <w:p w14:paraId="4053423F" w14:textId="444637A2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5E65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168" w:type="dxa"/>
            <w:vAlign w:val="center"/>
          </w:tcPr>
          <w:p w14:paraId="55214F4A" w14:textId="77777777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79EBB301" w14:textId="77777777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623F277F" w14:textId="77777777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2BDB0FF9" w14:textId="77777777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0E009F53" w14:textId="397917CD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5E65">
              <w:rPr>
                <w:rFonts w:asciiTheme="minorEastAsia" w:hAnsiTheme="minorEastAsia" w:hint="eastAsia"/>
                <w:sz w:val="24"/>
                <w:szCs w:val="24"/>
              </w:rPr>
              <w:t>有・無</w:t>
            </w:r>
          </w:p>
        </w:tc>
        <w:tc>
          <w:tcPr>
            <w:tcW w:w="2886" w:type="dxa"/>
            <w:vAlign w:val="center"/>
          </w:tcPr>
          <w:p w14:paraId="48ECDACA" w14:textId="77777777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D3BC7" w:rsidRPr="00985E65" w14:paraId="12610D6B" w14:textId="77777777" w:rsidTr="00687B87">
        <w:tc>
          <w:tcPr>
            <w:tcW w:w="456" w:type="dxa"/>
            <w:vAlign w:val="center"/>
          </w:tcPr>
          <w:p w14:paraId="25C42390" w14:textId="54D1237B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5E6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168" w:type="dxa"/>
            <w:vAlign w:val="center"/>
          </w:tcPr>
          <w:p w14:paraId="709504B4" w14:textId="77777777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1FE272D7" w14:textId="77777777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4D5C68EA" w14:textId="77777777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6D31A56F" w14:textId="77777777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24A477A8" w14:textId="77E2AA6D" w:rsidR="00CD3BC7" w:rsidRPr="00985E65" w:rsidRDefault="00687B8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5E65">
              <w:rPr>
                <w:rFonts w:asciiTheme="minorEastAsia" w:hAnsiTheme="minorEastAsia" w:hint="eastAsia"/>
                <w:sz w:val="24"/>
                <w:szCs w:val="24"/>
              </w:rPr>
              <w:t>有・無</w:t>
            </w:r>
          </w:p>
        </w:tc>
        <w:tc>
          <w:tcPr>
            <w:tcW w:w="2886" w:type="dxa"/>
            <w:vAlign w:val="center"/>
          </w:tcPr>
          <w:p w14:paraId="548F23E6" w14:textId="77777777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D3BC7" w:rsidRPr="00985E65" w14:paraId="69371FA3" w14:textId="77777777" w:rsidTr="00687B87">
        <w:tc>
          <w:tcPr>
            <w:tcW w:w="456" w:type="dxa"/>
            <w:vAlign w:val="center"/>
          </w:tcPr>
          <w:p w14:paraId="304C73B3" w14:textId="764B1985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5E65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168" w:type="dxa"/>
            <w:vAlign w:val="center"/>
          </w:tcPr>
          <w:p w14:paraId="7FFF6BD8" w14:textId="77777777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04D94B29" w14:textId="77777777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1F2529F4" w14:textId="77777777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6FC7491C" w14:textId="77777777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4B4C9E59" w14:textId="4DB112DB" w:rsidR="00CD3BC7" w:rsidRPr="00985E65" w:rsidRDefault="00687B8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5E65">
              <w:rPr>
                <w:rFonts w:asciiTheme="minorEastAsia" w:hAnsiTheme="minorEastAsia" w:hint="eastAsia"/>
                <w:sz w:val="24"/>
                <w:szCs w:val="24"/>
              </w:rPr>
              <w:t>有・無</w:t>
            </w:r>
          </w:p>
        </w:tc>
        <w:tc>
          <w:tcPr>
            <w:tcW w:w="2886" w:type="dxa"/>
            <w:vAlign w:val="center"/>
          </w:tcPr>
          <w:p w14:paraId="55639AD1" w14:textId="77777777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D3BC7" w:rsidRPr="00985E65" w14:paraId="0736E420" w14:textId="77777777" w:rsidTr="00687B87">
        <w:tc>
          <w:tcPr>
            <w:tcW w:w="456" w:type="dxa"/>
            <w:vAlign w:val="center"/>
          </w:tcPr>
          <w:p w14:paraId="02C596A5" w14:textId="3A1EFC7A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5E65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168" w:type="dxa"/>
            <w:vAlign w:val="center"/>
          </w:tcPr>
          <w:p w14:paraId="7130F707" w14:textId="77777777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7E81C57F" w14:textId="77777777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538296F1" w14:textId="77777777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53E5747D" w14:textId="77777777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24B2D08E" w14:textId="1D2D2DC2" w:rsidR="00CD3BC7" w:rsidRPr="00985E65" w:rsidRDefault="00687B8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5E65">
              <w:rPr>
                <w:rFonts w:asciiTheme="minorEastAsia" w:hAnsiTheme="minorEastAsia" w:hint="eastAsia"/>
                <w:sz w:val="24"/>
                <w:szCs w:val="24"/>
              </w:rPr>
              <w:t>有・無</w:t>
            </w:r>
          </w:p>
        </w:tc>
        <w:tc>
          <w:tcPr>
            <w:tcW w:w="2886" w:type="dxa"/>
            <w:vAlign w:val="center"/>
          </w:tcPr>
          <w:p w14:paraId="7AF795B3" w14:textId="77777777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D3BC7" w:rsidRPr="00985E65" w14:paraId="6D2A26FF" w14:textId="77777777" w:rsidTr="00687B87">
        <w:tc>
          <w:tcPr>
            <w:tcW w:w="456" w:type="dxa"/>
            <w:vAlign w:val="center"/>
          </w:tcPr>
          <w:p w14:paraId="5FDA48E9" w14:textId="51C8A338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5E65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168" w:type="dxa"/>
            <w:vAlign w:val="center"/>
          </w:tcPr>
          <w:p w14:paraId="542BEFB4" w14:textId="77777777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3497BD29" w14:textId="77777777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3C408F88" w14:textId="77777777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13CF32BE" w14:textId="77777777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0EDA70CD" w14:textId="694128EA" w:rsidR="00CD3BC7" w:rsidRPr="00985E65" w:rsidRDefault="00687B8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5E65">
              <w:rPr>
                <w:rFonts w:asciiTheme="minorEastAsia" w:hAnsiTheme="minorEastAsia" w:hint="eastAsia"/>
                <w:sz w:val="24"/>
                <w:szCs w:val="24"/>
              </w:rPr>
              <w:t>有・無</w:t>
            </w:r>
          </w:p>
        </w:tc>
        <w:tc>
          <w:tcPr>
            <w:tcW w:w="2886" w:type="dxa"/>
            <w:vAlign w:val="center"/>
          </w:tcPr>
          <w:p w14:paraId="6D2630C7" w14:textId="77777777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D3BC7" w:rsidRPr="00985E65" w14:paraId="4AC80ECC" w14:textId="77777777" w:rsidTr="00687B87">
        <w:tc>
          <w:tcPr>
            <w:tcW w:w="456" w:type="dxa"/>
            <w:vAlign w:val="center"/>
          </w:tcPr>
          <w:p w14:paraId="0526E346" w14:textId="192A7F73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5E65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1168" w:type="dxa"/>
            <w:vAlign w:val="center"/>
          </w:tcPr>
          <w:p w14:paraId="3FE9B7CA" w14:textId="77777777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043CA58A" w14:textId="77777777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25A75ADA" w14:textId="77777777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20552E1F" w14:textId="77777777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7ED71554" w14:textId="03CB971E" w:rsidR="00CD3BC7" w:rsidRPr="00985E65" w:rsidRDefault="00687B8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5E65">
              <w:rPr>
                <w:rFonts w:asciiTheme="minorEastAsia" w:hAnsiTheme="minorEastAsia" w:hint="eastAsia"/>
                <w:sz w:val="24"/>
                <w:szCs w:val="24"/>
              </w:rPr>
              <w:t>有・無</w:t>
            </w:r>
          </w:p>
        </w:tc>
        <w:tc>
          <w:tcPr>
            <w:tcW w:w="2886" w:type="dxa"/>
            <w:vAlign w:val="center"/>
          </w:tcPr>
          <w:p w14:paraId="1C5A2EF4" w14:textId="77777777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D3BC7" w:rsidRPr="00985E65" w14:paraId="421ACE4A" w14:textId="77777777" w:rsidTr="00687B87">
        <w:tc>
          <w:tcPr>
            <w:tcW w:w="456" w:type="dxa"/>
            <w:vAlign w:val="center"/>
          </w:tcPr>
          <w:p w14:paraId="77EC7EE0" w14:textId="0E682C08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5E65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1168" w:type="dxa"/>
            <w:vAlign w:val="center"/>
          </w:tcPr>
          <w:p w14:paraId="46CC3E40" w14:textId="77777777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247D063A" w14:textId="77777777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6B64A4E7" w14:textId="77777777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0F1716DA" w14:textId="77777777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03D45016" w14:textId="21FCBA11" w:rsidR="00CD3BC7" w:rsidRPr="00985E65" w:rsidRDefault="00687B8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5E65">
              <w:rPr>
                <w:rFonts w:asciiTheme="minorEastAsia" w:hAnsiTheme="minorEastAsia" w:hint="eastAsia"/>
                <w:sz w:val="24"/>
                <w:szCs w:val="24"/>
              </w:rPr>
              <w:t>有・無</w:t>
            </w:r>
          </w:p>
        </w:tc>
        <w:tc>
          <w:tcPr>
            <w:tcW w:w="2886" w:type="dxa"/>
            <w:vAlign w:val="center"/>
          </w:tcPr>
          <w:p w14:paraId="031119E3" w14:textId="77777777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D3BC7" w:rsidRPr="00985E65" w14:paraId="5D0497C5" w14:textId="77777777" w:rsidTr="00687B87">
        <w:tc>
          <w:tcPr>
            <w:tcW w:w="456" w:type="dxa"/>
            <w:vAlign w:val="center"/>
          </w:tcPr>
          <w:p w14:paraId="1968C8E6" w14:textId="4D6DECCC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5E65"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1168" w:type="dxa"/>
            <w:vAlign w:val="center"/>
          </w:tcPr>
          <w:p w14:paraId="63EFEC21" w14:textId="77777777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0642A042" w14:textId="77777777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450AB787" w14:textId="77777777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472F8EAF" w14:textId="77777777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0681A4D9" w14:textId="777AE8E0" w:rsidR="00CD3BC7" w:rsidRPr="00985E65" w:rsidRDefault="00687B8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5E65">
              <w:rPr>
                <w:rFonts w:asciiTheme="minorEastAsia" w:hAnsiTheme="minorEastAsia" w:hint="eastAsia"/>
                <w:sz w:val="24"/>
                <w:szCs w:val="24"/>
              </w:rPr>
              <w:t>有・無</w:t>
            </w:r>
          </w:p>
        </w:tc>
        <w:tc>
          <w:tcPr>
            <w:tcW w:w="2886" w:type="dxa"/>
            <w:vAlign w:val="center"/>
          </w:tcPr>
          <w:p w14:paraId="369DC112" w14:textId="77777777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D3BC7" w:rsidRPr="00985E65" w14:paraId="21552FF1" w14:textId="77777777" w:rsidTr="00687B87">
        <w:tc>
          <w:tcPr>
            <w:tcW w:w="456" w:type="dxa"/>
            <w:vAlign w:val="center"/>
          </w:tcPr>
          <w:p w14:paraId="143F3E4E" w14:textId="0D22294D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5E65"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1168" w:type="dxa"/>
            <w:vAlign w:val="center"/>
          </w:tcPr>
          <w:p w14:paraId="5945F2BA" w14:textId="77777777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6B7DB2D8" w14:textId="77777777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5042EA2D" w14:textId="77777777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321E94CB" w14:textId="77777777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5A3EFE6B" w14:textId="4144DD40" w:rsidR="00CD3BC7" w:rsidRPr="00985E65" w:rsidRDefault="00687B8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5E65">
              <w:rPr>
                <w:rFonts w:asciiTheme="minorEastAsia" w:hAnsiTheme="minorEastAsia" w:hint="eastAsia"/>
                <w:sz w:val="24"/>
                <w:szCs w:val="24"/>
              </w:rPr>
              <w:t>有・無</w:t>
            </w:r>
          </w:p>
        </w:tc>
        <w:tc>
          <w:tcPr>
            <w:tcW w:w="2886" w:type="dxa"/>
            <w:vAlign w:val="center"/>
          </w:tcPr>
          <w:p w14:paraId="3DB3446F" w14:textId="77777777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D3BC7" w:rsidRPr="00985E65" w14:paraId="50C4CD72" w14:textId="77777777" w:rsidTr="00687B87">
        <w:tc>
          <w:tcPr>
            <w:tcW w:w="456" w:type="dxa"/>
            <w:vAlign w:val="center"/>
          </w:tcPr>
          <w:p w14:paraId="5C1CED51" w14:textId="4E7BB599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5E6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168" w:type="dxa"/>
            <w:vAlign w:val="center"/>
          </w:tcPr>
          <w:p w14:paraId="5CC9222D" w14:textId="77777777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2B310BD0" w14:textId="77777777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139F00E2" w14:textId="77777777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55F19B2B" w14:textId="77777777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30DA9BE3" w14:textId="09E8AE1B" w:rsidR="00CD3BC7" w:rsidRPr="00985E65" w:rsidRDefault="00687B8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5E65">
              <w:rPr>
                <w:rFonts w:asciiTheme="minorEastAsia" w:hAnsiTheme="minorEastAsia" w:hint="eastAsia"/>
                <w:sz w:val="24"/>
                <w:szCs w:val="24"/>
              </w:rPr>
              <w:t>有・無</w:t>
            </w:r>
          </w:p>
        </w:tc>
        <w:tc>
          <w:tcPr>
            <w:tcW w:w="2886" w:type="dxa"/>
            <w:vAlign w:val="center"/>
          </w:tcPr>
          <w:p w14:paraId="4D9B1015" w14:textId="77777777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D3BC7" w:rsidRPr="00985E65" w14:paraId="4E10AC3E" w14:textId="77777777" w:rsidTr="00687B87">
        <w:tc>
          <w:tcPr>
            <w:tcW w:w="456" w:type="dxa"/>
            <w:vAlign w:val="center"/>
          </w:tcPr>
          <w:p w14:paraId="290A63C2" w14:textId="7AF2832C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5E6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168" w:type="dxa"/>
            <w:vAlign w:val="center"/>
          </w:tcPr>
          <w:p w14:paraId="0EA1DF0C" w14:textId="77777777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72F69377" w14:textId="77777777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788440B3" w14:textId="77777777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04B318A1" w14:textId="77777777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65C486DE" w14:textId="3E6BEAB8" w:rsidR="00CD3BC7" w:rsidRPr="00985E65" w:rsidRDefault="00687B8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5E65">
              <w:rPr>
                <w:rFonts w:asciiTheme="minorEastAsia" w:hAnsiTheme="minorEastAsia" w:hint="eastAsia"/>
                <w:sz w:val="24"/>
                <w:szCs w:val="24"/>
              </w:rPr>
              <w:t>有・無</w:t>
            </w:r>
          </w:p>
        </w:tc>
        <w:tc>
          <w:tcPr>
            <w:tcW w:w="2886" w:type="dxa"/>
            <w:vAlign w:val="center"/>
          </w:tcPr>
          <w:p w14:paraId="3F76DD32" w14:textId="77777777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D3BC7" w:rsidRPr="00985E65" w14:paraId="3586C6A3" w14:textId="77777777" w:rsidTr="00687B87">
        <w:tc>
          <w:tcPr>
            <w:tcW w:w="456" w:type="dxa"/>
            <w:vAlign w:val="center"/>
          </w:tcPr>
          <w:p w14:paraId="70ACA1A2" w14:textId="449F31F6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5E6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168" w:type="dxa"/>
            <w:vAlign w:val="center"/>
          </w:tcPr>
          <w:p w14:paraId="29C1BF43" w14:textId="77777777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08D3271D" w14:textId="77777777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279038BC" w14:textId="77777777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62DD5CC9" w14:textId="77777777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613D78B6" w14:textId="4D18756D" w:rsidR="00CD3BC7" w:rsidRPr="00985E65" w:rsidRDefault="00687B8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5E65">
              <w:rPr>
                <w:rFonts w:asciiTheme="minorEastAsia" w:hAnsiTheme="minorEastAsia" w:hint="eastAsia"/>
                <w:sz w:val="24"/>
                <w:szCs w:val="24"/>
              </w:rPr>
              <w:t>有・無</w:t>
            </w:r>
          </w:p>
        </w:tc>
        <w:tc>
          <w:tcPr>
            <w:tcW w:w="2886" w:type="dxa"/>
            <w:vAlign w:val="center"/>
          </w:tcPr>
          <w:p w14:paraId="0E4CDB53" w14:textId="77777777" w:rsidR="00CD3BC7" w:rsidRPr="00985E65" w:rsidRDefault="00CD3BC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F30DFA7" w14:textId="6C7B36CD" w:rsidR="00CD3BC7" w:rsidRPr="00985E65" w:rsidRDefault="00CD3BC7" w:rsidP="00DF2FAE">
      <w:pPr>
        <w:tabs>
          <w:tab w:val="left" w:pos="1032"/>
        </w:tabs>
        <w:spacing w:line="300" w:lineRule="exact"/>
        <w:ind w:leftChars="67" w:left="141"/>
        <w:rPr>
          <w:rFonts w:asciiTheme="minorEastAsia" w:hAnsiTheme="minorEastAsia"/>
          <w:sz w:val="22"/>
          <w:szCs w:val="24"/>
        </w:rPr>
      </w:pPr>
      <w:r w:rsidRPr="00985E65">
        <w:rPr>
          <w:rFonts w:asciiTheme="minorEastAsia" w:hAnsiTheme="minorEastAsia" w:hint="eastAsia"/>
          <w:sz w:val="22"/>
          <w:szCs w:val="24"/>
        </w:rPr>
        <w:t>［○：適合、異常なし</w:t>
      </w:r>
      <w:r w:rsidR="00DF2FAE" w:rsidRPr="00985E65">
        <w:rPr>
          <w:rFonts w:asciiTheme="minorEastAsia" w:hAnsiTheme="minorEastAsia" w:hint="eastAsia"/>
          <w:sz w:val="22"/>
          <w:szCs w:val="24"/>
        </w:rPr>
        <w:t xml:space="preserve">　</w:t>
      </w:r>
      <w:r w:rsidRPr="00985E65">
        <w:rPr>
          <w:rFonts w:asciiTheme="minorEastAsia" w:hAnsiTheme="minorEastAsia" w:hint="eastAsia"/>
          <w:sz w:val="22"/>
          <w:szCs w:val="24"/>
        </w:rPr>
        <w:t xml:space="preserve">△：異常確認（対応済み）　×：異常確認（未対応）　</w:t>
      </w:r>
      <w:r w:rsidR="00DF2FAE" w:rsidRPr="00985E65">
        <w:rPr>
          <w:rFonts w:asciiTheme="minorEastAsia" w:hAnsiTheme="minorEastAsia" w:hint="eastAsia"/>
          <w:sz w:val="22"/>
          <w:szCs w:val="24"/>
        </w:rPr>
        <w:t>－：該当なし</w:t>
      </w:r>
      <w:r w:rsidRPr="00985E65">
        <w:rPr>
          <w:rFonts w:asciiTheme="minorEastAsia" w:hAnsiTheme="minorEastAsia" w:hint="eastAsia"/>
          <w:sz w:val="22"/>
          <w:szCs w:val="24"/>
        </w:rPr>
        <w:t>］</w:t>
      </w:r>
    </w:p>
    <w:p w14:paraId="2100F26C" w14:textId="77777777" w:rsidR="00CD3BC7" w:rsidRPr="00985E65" w:rsidRDefault="00CD3BC7" w:rsidP="005310C0">
      <w:pPr>
        <w:tabs>
          <w:tab w:val="left" w:pos="1032"/>
        </w:tabs>
        <w:spacing w:line="300" w:lineRule="exact"/>
        <w:rPr>
          <w:rFonts w:asciiTheme="minorEastAsia" w:hAnsiTheme="minorEastAsia"/>
          <w:sz w:val="24"/>
          <w:szCs w:val="24"/>
        </w:rPr>
      </w:pPr>
    </w:p>
    <w:p w14:paraId="3C60CA2A" w14:textId="099E9A60" w:rsidR="00CD3BC7" w:rsidRPr="00342668" w:rsidRDefault="00EE4BC4" w:rsidP="005310C0">
      <w:pPr>
        <w:tabs>
          <w:tab w:val="left" w:pos="1032"/>
        </w:tabs>
        <w:spacing w:line="300" w:lineRule="exact"/>
        <w:rPr>
          <w:rFonts w:asciiTheme="minorEastAsia" w:hAnsiTheme="minorEastAsia"/>
          <w:b/>
          <w:sz w:val="24"/>
          <w:szCs w:val="24"/>
        </w:rPr>
      </w:pPr>
      <w:r w:rsidRPr="00342668">
        <w:rPr>
          <w:rFonts w:asciiTheme="minorEastAsia" w:hAnsiTheme="minorEastAsia" w:hint="eastAsia"/>
          <w:b/>
          <w:sz w:val="24"/>
          <w:szCs w:val="24"/>
        </w:rPr>
        <w:t xml:space="preserve">２　</w:t>
      </w:r>
      <w:r w:rsidR="00687B87" w:rsidRPr="00342668">
        <w:rPr>
          <w:rFonts w:asciiTheme="minorEastAsia" w:hAnsiTheme="minorEastAsia" w:hint="eastAsia"/>
          <w:b/>
          <w:sz w:val="24"/>
          <w:szCs w:val="24"/>
        </w:rPr>
        <w:t>水質検査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1417"/>
        <w:gridCol w:w="709"/>
        <w:gridCol w:w="1843"/>
        <w:gridCol w:w="2545"/>
      </w:tblGrid>
      <w:tr w:rsidR="00687B87" w:rsidRPr="00D70DDB" w14:paraId="6437356F" w14:textId="77777777" w:rsidTr="005310C0">
        <w:tc>
          <w:tcPr>
            <w:tcW w:w="2835" w:type="dxa"/>
            <w:vAlign w:val="center"/>
          </w:tcPr>
          <w:p w14:paraId="1CD99D09" w14:textId="77E81551" w:rsidR="00687B87" w:rsidRPr="00D70DDB" w:rsidRDefault="00687B8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0DDB">
              <w:rPr>
                <w:rFonts w:asciiTheme="minorEastAsia" w:hAnsiTheme="minorEastAsia" w:hint="eastAsia"/>
                <w:sz w:val="24"/>
                <w:szCs w:val="24"/>
              </w:rPr>
              <w:t>分析項目</w:t>
            </w:r>
          </w:p>
        </w:tc>
        <w:tc>
          <w:tcPr>
            <w:tcW w:w="2126" w:type="dxa"/>
            <w:gridSpan w:val="2"/>
            <w:vAlign w:val="center"/>
          </w:tcPr>
          <w:p w14:paraId="636A2375" w14:textId="4F6DEBCE" w:rsidR="00687B87" w:rsidRPr="00D70DDB" w:rsidRDefault="00687B8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0DDB">
              <w:rPr>
                <w:rFonts w:asciiTheme="minorEastAsia" w:hAnsiTheme="minorEastAsia" w:hint="eastAsia"/>
                <w:sz w:val="24"/>
                <w:szCs w:val="24"/>
              </w:rPr>
              <w:t>分析年月日</w:t>
            </w:r>
            <w:r w:rsidR="00985E65" w:rsidRPr="00D70DDB">
              <w:rPr>
                <w:rFonts w:asciiTheme="minorEastAsia" w:hAnsiTheme="minorEastAsia" w:hint="eastAsia"/>
                <w:sz w:val="24"/>
                <w:szCs w:val="24"/>
              </w:rPr>
              <w:t>※</w:t>
            </w:r>
          </w:p>
        </w:tc>
        <w:tc>
          <w:tcPr>
            <w:tcW w:w="1843" w:type="dxa"/>
            <w:vAlign w:val="center"/>
          </w:tcPr>
          <w:p w14:paraId="79DF1A64" w14:textId="7718455D" w:rsidR="00687B87" w:rsidRPr="00D70DDB" w:rsidRDefault="00687B8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0DDB">
              <w:rPr>
                <w:rFonts w:asciiTheme="minorEastAsia" w:hAnsiTheme="minorEastAsia" w:hint="eastAsia"/>
                <w:sz w:val="24"/>
                <w:szCs w:val="24"/>
              </w:rPr>
              <w:t>分析結果</w:t>
            </w:r>
          </w:p>
        </w:tc>
        <w:tc>
          <w:tcPr>
            <w:tcW w:w="2545" w:type="dxa"/>
            <w:vAlign w:val="center"/>
          </w:tcPr>
          <w:p w14:paraId="7F0454D4" w14:textId="1C3D2607" w:rsidR="00687B87" w:rsidRPr="00D70DDB" w:rsidRDefault="00687B8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0DDB">
              <w:rPr>
                <w:rFonts w:asciiTheme="minorEastAsia" w:hAnsiTheme="minorEastAsia" w:hint="eastAsia"/>
                <w:sz w:val="24"/>
                <w:szCs w:val="24"/>
              </w:rPr>
              <w:t>不適合項目と対応</w:t>
            </w:r>
          </w:p>
        </w:tc>
      </w:tr>
      <w:tr w:rsidR="00687B87" w:rsidRPr="00D70DDB" w14:paraId="178BB5EB" w14:textId="77777777" w:rsidTr="005310C0">
        <w:tc>
          <w:tcPr>
            <w:tcW w:w="2835" w:type="dxa"/>
            <w:vMerge w:val="restart"/>
          </w:tcPr>
          <w:p w14:paraId="6EB36125" w14:textId="77777777" w:rsidR="00687B87" w:rsidRPr="00D70DDB" w:rsidRDefault="00687B87" w:rsidP="005310C0">
            <w:pPr>
              <w:tabs>
                <w:tab w:val="left" w:pos="1032"/>
              </w:tabs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D70DDB">
              <w:rPr>
                <w:rFonts w:asciiTheme="minorEastAsia" w:hAnsiTheme="minorEastAsia" w:hint="eastAsia"/>
                <w:sz w:val="24"/>
                <w:szCs w:val="24"/>
              </w:rPr>
              <w:t>一般細菌・大腸菌群・全有機炭素</w:t>
            </w:r>
          </w:p>
          <w:p w14:paraId="3509DD3C" w14:textId="72A2C905" w:rsidR="00687B87" w:rsidRPr="00D70DDB" w:rsidRDefault="00687B87" w:rsidP="005310C0">
            <w:pPr>
              <w:tabs>
                <w:tab w:val="left" w:pos="1032"/>
              </w:tabs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D70DDB">
              <w:rPr>
                <w:rFonts w:asciiTheme="minorEastAsia" w:hAnsiTheme="minorEastAsia" w:hint="eastAsia"/>
                <w:sz w:val="24"/>
                <w:szCs w:val="24"/>
              </w:rPr>
              <w:t>（毎年１回以上実施）</w:t>
            </w:r>
          </w:p>
        </w:tc>
        <w:tc>
          <w:tcPr>
            <w:tcW w:w="2126" w:type="dxa"/>
            <w:gridSpan w:val="2"/>
            <w:vAlign w:val="center"/>
          </w:tcPr>
          <w:p w14:paraId="56790E94" w14:textId="0D4D59F5" w:rsidR="00687B87" w:rsidRPr="00D70DDB" w:rsidRDefault="00687B87" w:rsidP="005310C0">
            <w:pPr>
              <w:tabs>
                <w:tab w:val="left" w:pos="1032"/>
              </w:tabs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D70DDB">
              <w:rPr>
                <w:rFonts w:asciiTheme="minorEastAsia" w:hAnsiTheme="minorEastAsia" w:hint="eastAsia"/>
                <w:sz w:val="24"/>
                <w:szCs w:val="24"/>
              </w:rPr>
              <w:t xml:space="preserve">　 年　 月　 日</w:t>
            </w:r>
          </w:p>
        </w:tc>
        <w:tc>
          <w:tcPr>
            <w:tcW w:w="1843" w:type="dxa"/>
            <w:vAlign w:val="center"/>
          </w:tcPr>
          <w:p w14:paraId="7D311E0D" w14:textId="1CFA7609" w:rsidR="00687B87" w:rsidRPr="00D70DDB" w:rsidRDefault="00687B8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0DDB">
              <w:rPr>
                <w:rFonts w:asciiTheme="minorEastAsia" w:hAnsiTheme="minorEastAsia" w:hint="eastAsia"/>
                <w:sz w:val="24"/>
                <w:szCs w:val="24"/>
              </w:rPr>
              <w:t>適合・不適合</w:t>
            </w:r>
          </w:p>
        </w:tc>
        <w:tc>
          <w:tcPr>
            <w:tcW w:w="2545" w:type="dxa"/>
            <w:vMerge w:val="restart"/>
          </w:tcPr>
          <w:p w14:paraId="605AD434" w14:textId="77777777" w:rsidR="00687B87" w:rsidRPr="00D70DDB" w:rsidRDefault="00687B87" w:rsidP="005310C0">
            <w:pPr>
              <w:tabs>
                <w:tab w:val="left" w:pos="1032"/>
              </w:tabs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87B87" w:rsidRPr="00D70DDB" w14:paraId="29F87DAA" w14:textId="77777777" w:rsidTr="000B2239">
        <w:trPr>
          <w:trHeight w:val="275"/>
        </w:trPr>
        <w:tc>
          <w:tcPr>
            <w:tcW w:w="2835" w:type="dxa"/>
            <w:vMerge/>
          </w:tcPr>
          <w:p w14:paraId="65CEC8D8" w14:textId="77777777" w:rsidR="00687B87" w:rsidRPr="00D70DDB" w:rsidRDefault="00687B87" w:rsidP="005310C0">
            <w:pPr>
              <w:tabs>
                <w:tab w:val="left" w:pos="1032"/>
              </w:tabs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4268CA7" w14:textId="02095693" w:rsidR="00687B87" w:rsidRPr="00D70DDB" w:rsidRDefault="00687B87" w:rsidP="000B2239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0DDB">
              <w:rPr>
                <w:rFonts w:asciiTheme="minorEastAsia" w:hAnsiTheme="minorEastAsia" w:hint="eastAsia"/>
                <w:sz w:val="24"/>
                <w:szCs w:val="24"/>
              </w:rPr>
              <w:t>分析機関名</w:t>
            </w:r>
          </w:p>
        </w:tc>
        <w:tc>
          <w:tcPr>
            <w:tcW w:w="2552" w:type="dxa"/>
            <w:gridSpan w:val="2"/>
          </w:tcPr>
          <w:p w14:paraId="0251C2F2" w14:textId="77777777" w:rsidR="00687B87" w:rsidRPr="00D70DDB" w:rsidRDefault="00687B87" w:rsidP="005310C0">
            <w:pPr>
              <w:tabs>
                <w:tab w:val="left" w:pos="1032"/>
              </w:tabs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14:paraId="15B05D50" w14:textId="77777777" w:rsidR="00687B87" w:rsidRPr="00D70DDB" w:rsidRDefault="00687B87" w:rsidP="005310C0">
            <w:pPr>
              <w:tabs>
                <w:tab w:val="left" w:pos="1032"/>
              </w:tabs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87B87" w:rsidRPr="00D70DDB" w14:paraId="55458D19" w14:textId="77777777" w:rsidTr="005310C0">
        <w:tc>
          <w:tcPr>
            <w:tcW w:w="2835" w:type="dxa"/>
            <w:vMerge w:val="restart"/>
          </w:tcPr>
          <w:p w14:paraId="29005D46" w14:textId="77777777" w:rsidR="00687B87" w:rsidRPr="00D70DDB" w:rsidRDefault="00687B87" w:rsidP="005310C0">
            <w:pPr>
              <w:tabs>
                <w:tab w:val="left" w:pos="1032"/>
              </w:tabs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D70DDB">
              <w:rPr>
                <w:rFonts w:asciiTheme="minorEastAsia" w:hAnsiTheme="minorEastAsia" w:hint="eastAsia"/>
                <w:sz w:val="24"/>
                <w:szCs w:val="24"/>
              </w:rPr>
              <w:t>ヒ素・銅・フッ素・鉛・水銀・遊離炭酸</w:t>
            </w:r>
          </w:p>
          <w:p w14:paraId="1B1B0C21" w14:textId="034AFC08" w:rsidR="00687B87" w:rsidRPr="00D70DDB" w:rsidRDefault="00687B87" w:rsidP="005310C0">
            <w:pPr>
              <w:tabs>
                <w:tab w:val="left" w:pos="1032"/>
              </w:tabs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D70DDB">
              <w:rPr>
                <w:rFonts w:asciiTheme="minorEastAsia" w:hAnsiTheme="minorEastAsia" w:hint="eastAsia"/>
                <w:sz w:val="24"/>
                <w:szCs w:val="24"/>
              </w:rPr>
              <w:t>（10年に1回以上実施）</w:t>
            </w:r>
          </w:p>
        </w:tc>
        <w:tc>
          <w:tcPr>
            <w:tcW w:w="2126" w:type="dxa"/>
            <w:gridSpan w:val="2"/>
            <w:vAlign w:val="center"/>
          </w:tcPr>
          <w:p w14:paraId="77AD19F6" w14:textId="69E3B5B3" w:rsidR="00687B87" w:rsidRPr="00D70DDB" w:rsidRDefault="005310C0" w:rsidP="005310C0">
            <w:pPr>
              <w:tabs>
                <w:tab w:val="left" w:pos="1697"/>
              </w:tabs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D70DDB">
              <w:rPr>
                <w:rFonts w:asciiTheme="minorEastAsia" w:hAnsiTheme="minorEastAsia" w:hint="eastAsia"/>
                <w:sz w:val="24"/>
                <w:szCs w:val="24"/>
              </w:rPr>
              <w:t xml:space="preserve">　 年　 月　 日</w:t>
            </w:r>
          </w:p>
        </w:tc>
        <w:tc>
          <w:tcPr>
            <w:tcW w:w="1843" w:type="dxa"/>
            <w:vAlign w:val="center"/>
          </w:tcPr>
          <w:p w14:paraId="46C9F99D" w14:textId="77777777" w:rsidR="00687B87" w:rsidRPr="00D70DDB" w:rsidRDefault="00687B8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0DDB">
              <w:rPr>
                <w:rFonts w:asciiTheme="minorEastAsia" w:hAnsiTheme="minorEastAsia" w:hint="eastAsia"/>
                <w:sz w:val="24"/>
                <w:szCs w:val="24"/>
              </w:rPr>
              <w:t>適合・不適合</w:t>
            </w:r>
          </w:p>
        </w:tc>
        <w:tc>
          <w:tcPr>
            <w:tcW w:w="2545" w:type="dxa"/>
            <w:vMerge w:val="restart"/>
          </w:tcPr>
          <w:p w14:paraId="4D79D0A1" w14:textId="77777777" w:rsidR="00687B87" w:rsidRPr="00D70DDB" w:rsidRDefault="00687B87" w:rsidP="005310C0">
            <w:pPr>
              <w:tabs>
                <w:tab w:val="left" w:pos="1032"/>
              </w:tabs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87B87" w:rsidRPr="00D70DDB" w14:paraId="3032604F" w14:textId="77777777" w:rsidTr="000B2239">
        <w:tc>
          <w:tcPr>
            <w:tcW w:w="2835" w:type="dxa"/>
            <w:vMerge/>
          </w:tcPr>
          <w:p w14:paraId="6842E566" w14:textId="77777777" w:rsidR="00687B87" w:rsidRPr="00D70DDB" w:rsidRDefault="00687B87" w:rsidP="005310C0">
            <w:pPr>
              <w:tabs>
                <w:tab w:val="left" w:pos="1032"/>
              </w:tabs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9677AC7" w14:textId="77777777" w:rsidR="00687B87" w:rsidRPr="00D70DDB" w:rsidRDefault="00687B87" w:rsidP="000B2239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0DDB">
              <w:rPr>
                <w:rFonts w:asciiTheme="minorEastAsia" w:hAnsiTheme="minorEastAsia" w:hint="eastAsia"/>
                <w:sz w:val="24"/>
                <w:szCs w:val="24"/>
              </w:rPr>
              <w:t>分析機関名</w:t>
            </w:r>
          </w:p>
        </w:tc>
        <w:tc>
          <w:tcPr>
            <w:tcW w:w="2552" w:type="dxa"/>
            <w:gridSpan w:val="2"/>
          </w:tcPr>
          <w:p w14:paraId="41DE26BE" w14:textId="77777777" w:rsidR="00687B87" w:rsidRPr="00D70DDB" w:rsidRDefault="00687B87" w:rsidP="005310C0">
            <w:pPr>
              <w:tabs>
                <w:tab w:val="left" w:pos="1032"/>
              </w:tabs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14:paraId="028129EF" w14:textId="77777777" w:rsidR="00687B87" w:rsidRPr="00D70DDB" w:rsidRDefault="00687B87" w:rsidP="005310C0">
            <w:pPr>
              <w:tabs>
                <w:tab w:val="left" w:pos="1032"/>
              </w:tabs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87B87" w:rsidRPr="00D70DDB" w14:paraId="07331916" w14:textId="77777777" w:rsidTr="005310C0">
        <w:tc>
          <w:tcPr>
            <w:tcW w:w="2835" w:type="dxa"/>
            <w:vMerge w:val="restart"/>
          </w:tcPr>
          <w:p w14:paraId="3545F37B" w14:textId="1771D944" w:rsidR="005310C0" w:rsidRPr="00D70DDB" w:rsidRDefault="005310C0" w:rsidP="005310C0">
            <w:pPr>
              <w:tabs>
                <w:tab w:val="left" w:pos="1032"/>
              </w:tabs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D70DDB">
              <w:rPr>
                <w:rFonts w:asciiTheme="minorEastAsia" w:hAnsiTheme="minorEastAsia" w:hint="eastAsia"/>
                <w:sz w:val="24"/>
                <w:szCs w:val="24"/>
              </w:rPr>
              <w:t>pH</w:t>
            </w:r>
            <w:r w:rsidR="00687B87" w:rsidRPr="00D70DDB">
              <w:rPr>
                <w:rFonts w:asciiTheme="minorEastAsia" w:hAnsiTheme="minorEastAsia" w:hint="eastAsia"/>
                <w:sz w:val="24"/>
                <w:szCs w:val="24"/>
              </w:rPr>
              <w:t>・味・臭気・色度・</w:t>
            </w:r>
          </w:p>
          <w:p w14:paraId="7D065760" w14:textId="579A8482" w:rsidR="00687B87" w:rsidRPr="00D70DDB" w:rsidRDefault="00687B87" w:rsidP="005310C0">
            <w:pPr>
              <w:tabs>
                <w:tab w:val="left" w:pos="1032"/>
              </w:tabs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D70DDB">
              <w:rPr>
                <w:rFonts w:asciiTheme="minorEastAsia" w:hAnsiTheme="minorEastAsia" w:hint="eastAsia"/>
                <w:sz w:val="24"/>
                <w:szCs w:val="24"/>
              </w:rPr>
              <w:t>濁度</w:t>
            </w:r>
          </w:p>
          <w:p w14:paraId="7CDA6D0B" w14:textId="2E904DDA" w:rsidR="00687B87" w:rsidRPr="00D70DDB" w:rsidRDefault="00687B87" w:rsidP="005310C0">
            <w:pPr>
              <w:tabs>
                <w:tab w:val="left" w:pos="1032"/>
              </w:tabs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D70DDB">
              <w:rPr>
                <w:rFonts w:asciiTheme="minorEastAsia" w:hAnsiTheme="minorEastAsia" w:hint="eastAsia"/>
                <w:sz w:val="24"/>
                <w:szCs w:val="24"/>
              </w:rPr>
              <w:t>（毎年１回以上実施）</w:t>
            </w:r>
          </w:p>
        </w:tc>
        <w:tc>
          <w:tcPr>
            <w:tcW w:w="2126" w:type="dxa"/>
            <w:gridSpan w:val="2"/>
          </w:tcPr>
          <w:p w14:paraId="62963F0C" w14:textId="77777777" w:rsidR="00687B87" w:rsidRPr="00D70DDB" w:rsidRDefault="00687B87" w:rsidP="005310C0">
            <w:pPr>
              <w:tabs>
                <w:tab w:val="left" w:pos="1032"/>
              </w:tabs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D70DDB">
              <w:rPr>
                <w:rFonts w:asciiTheme="minorEastAsia" w:hAnsiTheme="minorEastAsia" w:hint="eastAsia"/>
                <w:sz w:val="24"/>
                <w:szCs w:val="24"/>
              </w:rPr>
              <w:t xml:space="preserve">　 年　 月　 日</w:t>
            </w:r>
          </w:p>
        </w:tc>
        <w:tc>
          <w:tcPr>
            <w:tcW w:w="1843" w:type="dxa"/>
          </w:tcPr>
          <w:p w14:paraId="38FD9989" w14:textId="77777777" w:rsidR="00687B87" w:rsidRPr="00D70DDB" w:rsidRDefault="00687B87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0DDB">
              <w:rPr>
                <w:rFonts w:asciiTheme="minorEastAsia" w:hAnsiTheme="minorEastAsia" w:hint="eastAsia"/>
                <w:sz w:val="24"/>
                <w:szCs w:val="24"/>
              </w:rPr>
              <w:t>適合・不適合</w:t>
            </w:r>
          </w:p>
        </w:tc>
        <w:tc>
          <w:tcPr>
            <w:tcW w:w="2545" w:type="dxa"/>
            <w:vMerge w:val="restart"/>
          </w:tcPr>
          <w:p w14:paraId="73F7DF01" w14:textId="77777777" w:rsidR="00687B87" w:rsidRPr="00D70DDB" w:rsidRDefault="00687B87" w:rsidP="005310C0">
            <w:pPr>
              <w:tabs>
                <w:tab w:val="left" w:pos="1032"/>
              </w:tabs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87B87" w:rsidRPr="00D70DDB" w14:paraId="7A8D4431" w14:textId="77777777" w:rsidTr="000B2239">
        <w:tc>
          <w:tcPr>
            <w:tcW w:w="2835" w:type="dxa"/>
            <w:vMerge/>
          </w:tcPr>
          <w:p w14:paraId="4E560DE0" w14:textId="77777777" w:rsidR="00687B87" w:rsidRPr="00D70DDB" w:rsidRDefault="00687B87" w:rsidP="005310C0">
            <w:pPr>
              <w:tabs>
                <w:tab w:val="left" w:pos="1032"/>
              </w:tabs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65F1CA5" w14:textId="77777777" w:rsidR="00687B87" w:rsidRPr="00D70DDB" w:rsidRDefault="00687B87" w:rsidP="000B2239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0DDB">
              <w:rPr>
                <w:rFonts w:asciiTheme="minorEastAsia" w:hAnsiTheme="minorEastAsia" w:hint="eastAsia"/>
                <w:sz w:val="24"/>
                <w:szCs w:val="24"/>
              </w:rPr>
              <w:t>分析機関名</w:t>
            </w:r>
          </w:p>
        </w:tc>
        <w:tc>
          <w:tcPr>
            <w:tcW w:w="2552" w:type="dxa"/>
            <w:gridSpan w:val="2"/>
          </w:tcPr>
          <w:p w14:paraId="19DAD0B8" w14:textId="77777777" w:rsidR="00687B87" w:rsidRPr="00D70DDB" w:rsidRDefault="00687B87" w:rsidP="005310C0">
            <w:pPr>
              <w:tabs>
                <w:tab w:val="left" w:pos="1032"/>
              </w:tabs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14:paraId="7A85D019" w14:textId="77777777" w:rsidR="00687B87" w:rsidRPr="00D70DDB" w:rsidRDefault="00687B87" w:rsidP="005310C0">
            <w:pPr>
              <w:tabs>
                <w:tab w:val="left" w:pos="1032"/>
              </w:tabs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1F3BF73" w14:textId="69BE3628" w:rsidR="00687B87" w:rsidRPr="00D70DDB" w:rsidRDefault="005310C0" w:rsidP="00DF2FAE">
      <w:pPr>
        <w:tabs>
          <w:tab w:val="left" w:pos="1032"/>
        </w:tabs>
        <w:spacing w:line="300" w:lineRule="exact"/>
        <w:ind w:leftChars="135" w:left="283"/>
        <w:jc w:val="left"/>
        <w:rPr>
          <w:rFonts w:asciiTheme="minorEastAsia" w:hAnsiTheme="minorEastAsia"/>
          <w:sz w:val="24"/>
          <w:szCs w:val="24"/>
        </w:rPr>
      </w:pPr>
      <w:r w:rsidRPr="00D70DDB">
        <w:rPr>
          <w:rFonts w:asciiTheme="minorEastAsia" w:hAnsiTheme="minorEastAsia" w:hint="eastAsia"/>
          <w:sz w:val="24"/>
          <w:szCs w:val="24"/>
        </w:rPr>
        <w:t>※分析年月日は、水質検査結果書の発行日を記載</w:t>
      </w:r>
    </w:p>
    <w:p w14:paraId="2C286DAB" w14:textId="77777777" w:rsidR="005310C0" w:rsidRPr="00D70DDB" w:rsidRDefault="005310C0" w:rsidP="005310C0">
      <w:pPr>
        <w:tabs>
          <w:tab w:val="left" w:pos="1032"/>
        </w:tabs>
        <w:spacing w:line="300" w:lineRule="exact"/>
        <w:rPr>
          <w:rFonts w:asciiTheme="minorEastAsia" w:hAnsiTheme="minorEastAsia"/>
          <w:sz w:val="24"/>
          <w:szCs w:val="24"/>
        </w:rPr>
      </w:pPr>
    </w:p>
    <w:p w14:paraId="6838782F" w14:textId="4AC9AC92" w:rsidR="00CD3BC7" w:rsidRPr="00342668" w:rsidRDefault="00EE4BC4" w:rsidP="005310C0">
      <w:pPr>
        <w:tabs>
          <w:tab w:val="left" w:pos="1032"/>
        </w:tabs>
        <w:spacing w:line="300" w:lineRule="exact"/>
        <w:rPr>
          <w:rFonts w:asciiTheme="minorEastAsia" w:hAnsiTheme="minorEastAsia"/>
          <w:b/>
          <w:sz w:val="24"/>
          <w:szCs w:val="24"/>
        </w:rPr>
      </w:pPr>
      <w:r w:rsidRPr="00342668">
        <w:rPr>
          <w:rFonts w:asciiTheme="minorEastAsia" w:hAnsiTheme="minorEastAsia" w:hint="eastAsia"/>
          <w:b/>
          <w:sz w:val="24"/>
          <w:szCs w:val="24"/>
        </w:rPr>
        <w:t xml:space="preserve">３　</w:t>
      </w:r>
      <w:r w:rsidR="00E22472">
        <w:rPr>
          <w:rFonts w:asciiTheme="minorEastAsia" w:hAnsiTheme="minorEastAsia" w:hint="eastAsia"/>
          <w:b/>
          <w:sz w:val="24"/>
          <w:szCs w:val="24"/>
        </w:rPr>
        <w:t>清掃及び定期点検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2128"/>
        <w:gridCol w:w="1557"/>
        <w:gridCol w:w="2552"/>
        <w:gridCol w:w="3112"/>
      </w:tblGrid>
      <w:tr w:rsidR="005310C0" w:rsidRPr="00D70DDB" w14:paraId="0D9EA1E3" w14:textId="77777777" w:rsidTr="005310C0">
        <w:tc>
          <w:tcPr>
            <w:tcW w:w="2128" w:type="dxa"/>
            <w:vAlign w:val="center"/>
          </w:tcPr>
          <w:p w14:paraId="498040F7" w14:textId="3061AE29" w:rsidR="005310C0" w:rsidRPr="00D70DDB" w:rsidRDefault="00DF2FAE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0DDB">
              <w:rPr>
                <w:rFonts w:asciiTheme="minorEastAsia" w:hAnsiTheme="minorEastAsia" w:hint="eastAsia"/>
                <w:sz w:val="24"/>
                <w:szCs w:val="24"/>
              </w:rPr>
              <w:t>設　　備</w:t>
            </w:r>
          </w:p>
        </w:tc>
        <w:tc>
          <w:tcPr>
            <w:tcW w:w="4109" w:type="dxa"/>
            <w:gridSpan w:val="2"/>
            <w:vAlign w:val="center"/>
          </w:tcPr>
          <w:p w14:paraId="0822BA2A" w14:textId="42A13B56" w:rsidR="005310C0" w:rsidRPr="00D70DDB" w:rsidRDefault="005310C0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0DDB">
              <w:rPr>
                <w:rFonts w:asciiTheme="minorEastAsia" w:hAnsiTheme="minorEastAsia" w:hint="eastAsia"/>
                <w:sz w:val="24"/>
                <w:szCs w:val="24"/>
              </w:rPr>
              <w:t>実</w:t>
            </w:r>
            <w:r w:rsidR="00DF2FAE" w:rsidRPr="00D70DD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D70DDB">
              <w:rPr>
                <w:rFonts w:asciiTheme="minorEastAsia" w:hAnsiTheme="minorEastAsia" w:hint="eastAsia"/>
                <w:sz w:val="24"/>
                <w:szCs w:val="24"/>
              </w:rPr>
              <w:t>施</w:t>
            </w:r>
            <w:r w:rsidR="00DF2FAE" w:rsidRPr="00D70DD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D70DDB">
              <w:rPr>
                <w:rFonts w:asciiTheme="minorEastAsia" w:hAnsiTheme="minorEastAsia" w:hint="eastAsia"/>
                <w:sz w:val="24"/>
                <w:szCs w:val="24"/>
              </w:rPr>
              <w:t>状</w:t>
            </w:r>
            <w:r w:rsidR="00DF2FAE" w:rsidRPr="00D70DD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D70DDB">
              <w:rPr>
                <w:rFonts w:asciiTheme="minorEastAsia" w:hAnsiTheme="minorEastAsia" w:hint="eastAsia"/>
                <w:sz w:val="24"/>
                <w:szCs w:val="24"/>
              </w:rPr>
              <w:t>況</w:t>
            </w:r>
          </w:p>
        </w:tc>
        <w:tc>
          <w:tcPr>
            <w:tcW w:w="3112" w:type="dxa"/>
            <w:vAlign w:val="center"/>
          </w:tcPr>
          <w:p w14:paraId="374C8532" w14:textId="23E8AFF1" w:rsidR="005310C0" w:rsidRPr="00D70DDB" w:rsidRDefault="005310C0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0DDB">
              <w:rPr>
                <w:rFonts w:asciiTheme="minorEastAsia" w:hAnsiTheme="minorEastAsia" w:hint="eastAsia"/>
                <w:sz w:val="24"/>
                <w:szCs w:val="24"/>
              </w:rPr>
              <w:t>業</w:t>
            </w:r>
            <w:r w:rsidR="00DF2FAE" w:rsidRPr="00D70DD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D70DDB">
              <w:rPr>
                <w:rFonts w:asciiTheme="minorEastAsia" w:hAnsiTheme="minorEastAsia" w:hint="eastAsia"/>
                <w:sz w:val="24"/>
                <w:szCs w:val="24"/>
              </w:rPr>
              <w:t>者</w:t>
            </w:r>
            <w:r w:rsidR="00DF2FAE" w:rsidRPr="00D70DD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D70DDB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</w:tr>
      <w:tr w:rsidR="005310C0" w:rsidRPr="00D70DDB" w14:paraId="27EF5B07" w14:textId="77777777" w:rsidTr="0085608E">
        <w:tc>
          <w:tcPr>
            <w:tcW w:w="2128" w:type="dxa"/>
            <w:vMerge w:val="restart"/>
            <w:vAlign w:val="center"/>
          </w:tcPr>
          <w:p w14:paraId="5C9A7D71" w14:textId="77777777" w:rsidR="005310C0" w:rsidRDefault="005310C0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0DDB">
              <w:rPr>
                <w:rFonts w:asciiTheme="minorEastAsia" w:hAnsiTheme="minorEastAsia" w:hint="eastAsia"/>
                <w:sz w:val="24"/>
                <w:szCs w:val="24"/>
              </w:rPr>
              <w:t>中継槽</w:t>
            </w:r>
          </w:p>
          <w:p w14:paraId="27BE6F3F" w14:textId="2D8ED72C" w:rsidR="00E22472" w:rsidRPr="00D70DDB" w:rsidRDefault="00E22472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（年１回以上）</w:t>
            </w:r>
          </w:p>
        </w:tc>
        <w:tc>
          <w:tcPr>
            <w:tcW w:w="1557" w:type="dxa"/>
            <w:vAlign w:val="center"/>
          </w:tcPr>
          <w:p w14:paraId="4FBE9735" w14:textId="77777777" w:rsidR="005310C0" w:rsidRPr="00D70DDB" w:rsidRDefault="005310C0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0DDB">
              <w:rPr>
                <w:rFonts w:asciiTheme="minorEastAsia" w:hAnsiTheme="minorEastAsia" w:hint="eastAsia"/>
                <w:sz w:val="24"/>
                <w:szCs w:val="24"/>
              </w:rPr>
              <w:t>清　　掃</w:t>
            </w:r>
          </w:p>
        </w:tc>
        <w:tc>
          <w:tcPr>
            <w:tcW w:w="2552" w:type="dxa"/>
            <w:vAlign w:val="center"/>
          </w:tcPr>
          <w:p w14:paraId="5DBBBC7F" w14:textId="77777777" w:rsidR="005310C0" w:rsidRPr="00D70DDB" w:rsidRDefault="005310C0" w:rsidP="005310C0">
            <w:pPr>
              <w:tabs>
                <w:tab w:val="left" w:pos="1032"/>
              </w:tabs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D70DDB"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</w:p>
        </w:tc>
        <w:tc>
          <w:tcPr>
            <w:tcW w:w="3112" w:type="dxa"/>
          </w:tcPr>
          <w:p w14:paraId="063B31BA" w14:textId="77777777" w:rsidR="005310C0" w:rsidRPr="00D70DDB" w:rsidRDefault="005310C0" w:rsidP="005310C0">
            <w:pPr>
              <w:tabs>
                <w:tab w:val="left" w:pos="1032"/>
              </w:tabs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310C0" w:rsidRPr="00D70DDB" w14:paraId="01E80D55" w14:textId="77777777" w:rsidTr="0085608E">
        <w:tc>
          <w:tcPr>
            <w:tcW w:w="2128" w:type="dxa"/>
            <w:vMerge/>
          </w:tcPr>
          <w:p w14:paraId="2483E6B3" w14:textId="77777777" w:rsidR="005310C0" w:rsidRPr="00D70DDB" w:rsidRDefault="005310C0" w:rsidP="005310C0">
            <w:pPr>
              <w:tabs>
                <w:tab w:val="left" w:pos="1032"/>
              </w:tabs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73361B9E" w14:textId="77777777" w:rsidR="005310C0" w:rsidRPr="00D70DDB" w:rsidRDefault="005310C0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0DDB">
              <w:rPr>
                <w:rFonts w:asciiTheme="minorEastAsia" w:hAnsiTheme="minorEastAsia" w:hint="eastAsia"/>
                <w:sz w:val="24"/>
                <w:szCs w:val="24"/>
              </w:rPr>
              <w:t>定期点検</w:t>
            </w:r>
          </w:p>
        </w:tc>
        <w:tc>
          <w:tcPr>
            <w:tcW w:w="2552" w:type="dxa"/>
            <w:vAlign w:val="center"/>
          </w:tcPr>
          <w:p w14:paraId="7DCE7E3F" w14:textId="77777777" w:rsidR="005310C0" w:rsidRPr="00D70DDB" w:rsidRDefault="005310C0" w:rsidP="005310C0">
            <w:pPr>
              <w:tabs>
                <w:tab w:val="left" w:pos="1032"/>
              </w:tabs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D70DDB"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</w:p>
        </w:tc>
        <w:tc>
          <w:tcPr>
            <w:tcW w:w="3112" w:type="dxa"/>
          </w:tcPr>
          <w:p w14:paraId="75CE2ED8" w14:textId="77777777" w:rsidR="005310C0" w:rsidRPr="00D70DDB" w:rsidRDefault="005310C0" w:rsidP="005310C0">
            <w:pPr>
              <w:tabs>
                <w:tab w:val="left" w:pos="1032"/>
              </w:tabs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310C0" w:rsidRPr="00D70DDB" w14:paraId="17CAB976" w14:textId="77777777" w:rsidTr="0085608E">
        <w:tc>
          <w:tcPr>
            <w:tcW w:w="2128" w:type="dxa"/>
            <w:vMerge/>
          </w:tcPr>
          <w:p w14:paraId="3E5428E8" w14:textId="77777777" w:rsidR="005310C0" w:rsidRPr="00D70DDB" w:rsidRDefault="005310C0" w:rsidP="005310C0">
            <w:pPr>
              <w:tabs>
                <w:tab w:val="left" w:pos="1032"/>
              </w:tabs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3DB21A82" w14:textId="77777777" w:rsidR="005310C0" w:rsidRPr="00D70DDB" w:rsidRDefault="005310C0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0DDB">
              <w:rPr>
                <w:rFonts w:asciiTheme="minorEastAsia" w:hAnsiTheme="minorEastAsia" w:hint="eastAsia"/>
                <w:sz w:val="24"/>
                <w:szCs w:val="24"/>
              </w:rPr>
              <w:t>点検結果</w:t>
            </w:r>
          </w:p>
        </w:tc>
        <w:tc>
          <w:tcPr>
            <w:tcW w:w="5664" w:type="dxa"/>
            <w:gridSpan w:val="2"/>
          </w:tcPr>
          <w:p w14:paraId="74AFCFFB" w14:textId="77777777" w:rsidR="005310C0" w:rsidRPr="00D70DDB" w:rsidRDefault="005310C0" w:rsidP="005310C0">
            <w:pPr>
              <w:tabs>
                <w:tab w:val="left" w:pos="1032"/>
              </w:tabs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D70DDB">
              <w:rPr>
                <w:rFonts w:asciiTheme="minorEastAsia" w:hAnsiTheme="minorEastAsia" w:hint="eastAsia"/>
                <w:sz w:val="24"/>
                <w:szCs w:val="24"/>
              </w:rPr>
              <w:t>適合・不適合</w:t>
            </w:r>
            <w:r w:rsidRPr="00D70DDB">
              <w:rPr>
                <w:rFonts w:asciiTheme="minorEastAsia" w:hAnsiTheme="minorEastAsia" w:hint="eastAsia"/>
                <w:sz w:val="18"/>
                <w:szCs w:val="24"/>
              </w:rPr>
              <w:t>（不適合項目は対応状況と合わせて報告すること）</w:t>
            </w:r>
          </w:p>
        </w:tc>
      </w:tr>
      <w:tr w:rsidR="005310C0" w:rsidRPr="00D70DDB" w14:paraId="17D672A8" w14:textId="77777777" w:rsidTr="0085608E">
        <w:tc>
          <w:tcPr>
            <w:tcW w:w="2128" w:type="dxa"/>
            <w:vMerge w:val="restart"/>
            <w:vAlign w:val="center"/>
          </w:tcPr>
          <w:p w14:paraId="28C66253" w14:textId="77777777" w:rsidR="005310C0" w:rsidRDefault="005310C0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0DDB">
              <w:rPr>
                <w:rFonts w:asciiTheme="minorEastAsia" w:hAnsiTheme="minorEastAsia" w:hint="eastAsia"/>
                <w:sz w:val="24"/>
                <w:szCs w:val="24"/>
              </w:rPr>
              <w:t>貯湯槽</w:t>
            </w:r>
          </w:p>
          <w:p w14:paraId="57399F49" w14:textId="5DB6C5CB" w:rsidR="00E22472" w:rsidRPr="00D70DDB" w:rsidRDefault="00E22472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（年１回以上）</w:t>
            </w:r>
          </w:p>
        </w:tc>
        <w:tc>
          <w:tcPr>
            <w:tcW w:w="1557" w:type="dxa"/>
            <w:vAlign w:val="center"/>
          </w:tcPr>
          <w:p w14:paraId="58A08EEE" w14:textId="77777777" w:rsidR="005310C0" w:rsidRPr="00D70DDB" w:rsidRDefault="005310C0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0DDB">
              <w:rPr>
                <w:rFonts w:asciiTheme="minorEastAsia" w:hAnsiTheme="minorEastAsia" w:hint="eastAsia"/>
                <w:sz w:val="24"/>
                <w:szCs w:val="24"/>
              </w:rPr>
              <w:t>清　　掃</w:t>
            </w:r>
          </w:p>
        </w:tc>
        <w:tc>
          <w:tcPr>
            <w:tcW w:w="2552" w:type="dxa"/>
            <w:vAlign w:val="center"/>
          </w:tcPr>
          <w:p w14:paraId="22983161" w14:textId="77777777" w:rsidR="005310C0" w:rsidRPr="00D70DDB" w:rsidRDefault="005310C0" w:rsidP="005310C0">
            <w:pPr>
              <w:tabs>
                <w:tab w:val="left" w:pos="1032"/>
              </w:tabs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D70DDB"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</w:p>
        </w:tc>
        <w:tc>
          <w:tcPr>
            <w:tcW w:w="3112" w:type="dxa"/>
          </w:tcPr>
          <w:p w14:paraId="43AB25D0" w14:textId="77777777" w:rsidR="005310C0" w:rsidRPr="00D70DDB" w:rsidRDefault="005310C0" w:rsidP="005310C0">
            <w:pPr>
              <w:tabs>
                <w:tab w:val="left" w:pos="1032"/>
              </w:tabs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310C0" w:rsidRPr="00D70DDB" w14:paraId="6AE42509" w14:textId="77777777" w:rsidTr="0085608E">
        <w:tc>
          <w:tcPr>
            <w:tcW w:w="2128" w:type="dxa"/>
            <w:vMerge/>
          </w:tcPr>
          <w:p w14:paraId="18F9658F" w14:textId="77777777" w:rsidR="005310C0" w:rsidRPr="00D70DDB" w:rsidRDefault="005310C0" w:rsidP="005310C0">
            <w:pPr>
              <w:tabs>
                <w:tab w:val="left" w:pos="1032"/>
              </w:tabs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32B9E037" w14:textId="77777777" w:rsidR="005310C0" w:rsidRPr="00D70DDB" w:rsidRDefault="005310C0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0DDB">
              <w:rPr>
                <w:rFonts w:asciiTheme="minorEastAsia" w:hAnsiTheme="minorEastAsia" w:hint="eastAsia"/>
                <w:sz w:val="24"/>
                <w:szCs w:val="24"/>
              </w:rPr>
              <w:t>定期点検</w:t>
            </w:r>
          </w:p>
        </w:tc>
        <w:tc>
          <w:tcPr>
            <w:tcW w:w="2552" w:type="dxa"/>
            <w:vAlign w:val="center"/>
          </w:tcPr>
          <w:p w14:paraId="1FDB597A" w14:textId="77777777" w:rsidR="005310C0" w:rsidRPr="00D70DDB" w:rsidRDefault="005310C0" w:rsidP="005310C0">
            <w:pPr>
              <w:tabs>
                <w:tab w:val="left" w:pos="1032"/>
              </w:tabs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D70DDB"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</w:p>
        </w:tc>
        <w:tc>
          <w:tcPr>
            <w:tcW w:w="3112" w:type="dxa"/>
          </w:tcPr>
          <w:p w14:paraId="3D045957" w14:textId="77777777" w:rsidR="005310C0" w:rsidRPr="00D70DDB" w:rsidRDefault="005310C0" w:rsidP="005310C0">
            <w:pPr>
              <w:tabs>
                <w:tab w:val="left" w:pos="1032"/>
              </w:tabs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310C0" w:rsidRPr="00D70DDB" w14:paraId="6828C716" w14:textId="77777777" w:rsidTr="0085608E">
        <w:tc>
          <w:tcPr>
            <w:tcW w:w="2128" w:type="dxa"/>
            <w:vMerge/>
          </w:tcPr>
          <w:p w14:paraId="4D6DC095" w14:textId="77777777" w:rsidR="005310C0" w:rsidRPr="00D70DDB" w:rsidRDefault="005310C0" w:rsidP="005310C0">
            <w:pPr>
              <w:tabs>
                <w:tab w:val="left" w:pos="1032"/>
              </w:tabs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0681E6C7" w14:textId="77777777" w:rsidR="005310C0" w:rsidRPr="00D70DDB" w:rsidRDefault="005310C0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0DDB">
              <w:rPr>
                <w:rFonts w:asciiTheme="minorEastAsia" w:hAnsiTheme="minorEastAsia" w:hint="eastAsia"/>
                <w:sz w:val="24"/>
                <w:szCs w:val="24"/>
              </w:rPr>
              <w:t>点検結果</w:t>
            </w:r>
          </w:p>
        </w:tc>
        <w:tc>
          <w:tcPr>
            <w:tcW w:w="5664" w:type="dxa"/>
            <w:gridSpan w:val="2"/>
          </w:tcPr>
          <w:p w14:paraId="407F212E" w14:textId="77777777" w:rsidR="005310C0" w:rsidRPr="00D70DDB" w:rsidRDefault="005310C0" w:rsidP="005310C0">
            <w:pPr>
              <w:tabs>
                <w:tab w:val="left" w:pos="1032"/>
              </w:tabs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D70DDB">
              <w:rPr>
                <w:rFonts w:asciiTheme="minorEastAsia" w:hAnsiTheme="minorEastAsia" w:hint="eastAsia"/>
                <w:sz w:val="24"/>
                <w:szCs w:val="24"/>
              </w:rPr>
              <w:t>適合・不適合</w:t>
            </w:r>
            <w:r w:rsidRPr="00D70DDB">
              <w:rPr>
                <w:rFonts w:asciiTheme="minorEastAsia" w:hAnsiTheme="minorEastAsia" w:hint="eastAsia"/>
                <w:sz w:val="18"/>
                <w:szCs w:val="24"/>
              </w:rPr>
              <w:t>（不適合項目は対応状況と合わせて報告すること）</w:t>
            </w:r>
          </w:p>
        </w:tc>
      </w:tr>
      <w:tr w:rsidR="005310C0" w:rsidRPr="00D70DDB" w14:paraId="3F1652D2" w14:textId="77777777" w:rsidTr="005310C0">
        <w:tc>
          <w:tcPr>
            <w:tcW w:w="2128" w:type="dxa"/>
            <w:vMerge w:val="restart"/>
            <w:vAlign w:val="center"/>
          </w:tcPr>
          <w:p w14:paraId="19B54953" w14:textId="5A89CE58" w:rsidR="005310C0" w:rsidRPr="00D70DDB" w:rsidRDefault="005310C0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0DDB">
              <w:rPr>
                <w:rFonts w:asciiTheme="minorEastAsia" w:hAnsiTheme="minorEastAsia" w:hint="eastAsia"/>
                <w:sz w:val="24"/>
                <w:szCs w:val="24"/>
              </w:rPr>
              <w:t>送湯管</w:t>
            </w:r>
          </w:p>
        </w:tc>
        <w:tc>
          <w:tcPr>
            <w:tcW w:w="1557" w:type="dxa"/>
            <w:vAlign w:val="center"/>
          </w:tcPr>
          <w:p w14:paraId="5ACAB00B" w14:textId="22F421A6" w:rsidR="005310C0" w:rsidRPr="00D70DDB" w:rsidRDefault="005310C0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0DDB">
              <w:rPr>
                <w:rFonts w:asciiTheme="minorEastAsia" w:hAnsiTheme="minorEastAsia" w:hint="eastAsia"/>
                <w:sz w:val="24"/>
                <w:szCs w:val="24"/>
              </w:rPr>
              <w:t>清　　掃</w:t>
            </w:r>
          </w:p>
        </w:tc>
        <w:tc>
          <w:tcPr>
            <w:tcW w:w="2552" w:type="dxa"/>
            <w:vAlign w:val="center"/>
          </w:tcPr>
          <w:p w14:paraId="2CD08D5C" w14:textId="1A6AE235" w:rsidR="005310C0" w:rsidRPr="00D70DDB" w:rsidRDefault="005310C0" w:rsidP="005310C0">
            <w:pPr>
              <w:tabs>
                <w:tab w:val="left" w:pos="1032"/>
              </w:tabs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D70DDB"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</w:p>
        </w:tc>
        <w:tc>
          <w:tcPr>
            <w:tcW w:w="3112" w:type="dxa"/>
          </w:tcPr>
          <w:p w14:paraId="57CBC375" w14:textId="77777777" w:rsidR="005310C0" w:rsidRPr="00D70DDB" w:rsidRDefault="005310C0" w:rsidP="005310C0">
            <w:pPr>
              <w:tabs>
                <w:tab w:val="left" w:pos="1032"/>
              </w:tabs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310C0" w:rsidRPr="00D70DDB" w14:paraId="10AC87AB" w14:textId="77777777" w:rsidTr="005310C0">
        <w:tc>
          <w:tcPr>
            <w:tcW w:w="2128" w:type="dxa"/>
            <w:vMerge/>
          </w:tcPr>
          <w:p w14:paraId="56740AAB" w14:textId="77777777" w:rsidR="005310C0" w:rsidRPr="00D70DDB" w:rsidRDefault="005310C0" w:rsidP="005310C0">
            <w:pPr>
              <w:tabs>
                <w:tab w:val="left" w:pos="1032"/>
              </w:tabs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3CCA2DCB" w14:textId="042BCAC5" w:rsidR="005310C0" w:rsidRPr="00D70DDB" w:rsidRDefault="005310C0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0DDB">
              <w:rPr>
                <w:rFonts w:asciiTheme="minorEastAsia" w:hAnsiTheme="minorEastAsia" w:hint="eastAsia"/>
                <w:sz w:val="24"/>
                <w:szCs w:val="24"/>
              </w:rPr>
              <w:t>定期点検</w:t>
            </w:r>
          </w:p>
        </w:tc>
        <w:tc>
          <w:tcPr>
            <w:tcW w:w="2552" w:type="dxa"/>
            <w:vAlign w:val="center"/>
          </w:tcPr>
          <w:p w14:paraId="334B9F43" w14:textId="030E99F1" w:rsidR="005310C0" w:rsidRPr="00D70DDB" w:rsidRDefault="005310C0" w:rsidP="005310C0">
            <w:pPr>
              <w:tabs>
                <w:tab w:val="left" w:pos="1032"/>
              </w:tabs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D70DDB"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</w:p>
        </w:tc>
        <w:tc>
          <w:tcPr>
            <w:tcW w:w="3112" w:type="dxa"/>
          </w:tcPr>
          <w:p w14:paraId="772990FF" w14:textId="77777777" w:rsidR="005310C0" w:rsidRPr="00D70DDB" w:rsidRDefault="005310C0" w:rsidP="005310C0">
            <w:pPr>
              <w:tabs>
                <w:tab w:val="left" w:pos="1032"/>
              </w:tabs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310C0" w:rsidRPr="00D70DDB" w14:paraId="66E33CC1" w14:textId="77777777" w:rsidTr="00B25474">
        <w:tc>
          <w:tcPr>
            <w:tcW w:w="2128" w:type="dxa"/>
            <w:vMerge/>
          </w:tcPr>
          <w:p w14:paraId="45DD5681" w14:textId="77777777" w:rsidR="005310C0" w:rsidRPr="00D70DDB" w:rsidRDefault="005310C0" w:rsidP="005310C0">
            <w:pPr>
              <w:tabs>
                <w:tab w:val="left" w:pos="1032"/>
              </w:tabs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574C7338" w14:textId="16303965" w:rsidR="005310C0" w:rsidRPr="00D70DDB" w:rsidRDefault="005310C0" w:rsidP="005310C0">
            <w:pPr>
              <w:tabs>
                <w:tab w:val="left" w:pos="1032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0DDB">
              <w:rPr>
                <w:rFonts w:asciiTheme="minorEastAsia" w:hAnsiTheme="minorEastAsia" w:hint="eastAsia"/>
                <w:sz w:val="24"/>
                <w:szCs w:val="24"/>
              </w:rPr>
              <w:t>点検結果</w:t>
            </w:r>
          </w:p>
        </w:tc>
        <w:tc>
          <w:tcPr>
            <w:tcW w:w="5664" w:type="dxa"/>
            <w:gridSpan w:val="2"/>
          </w:tcPr>
          <w:p w14:paraId="6550C6B0" w14:textId="25530775" w:rsidR="005310C0" w:rsidRPr="00D70DDB" w:rsidRDefault="005310C0" w:rsidP="005310C0">
            <w:pPr>
              <w:tabs>
                <w:tab w:val="left" w:pos="1032"/>
              </w:tabs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D70DDB">
              <w:rPr>
                <w:rFonts w:asciiTheme="minorEastAsia" w:hAnsiTheme="minorEastAsia" w:hint="eastAsia"/>
                <w:sz w:val="24"/>
                <w:szCs w:val="24"/>
              </w:rPr>
              <w:t>適合・不適合</w:t>
            </w:r>
            <w:r w:rsidRPr="00D70DDB">
              <w:rPr>
                <w:rFonts w:asciiTheme="minorEastAsia" w:hAnsiTheme="minorEastAsia" w:hint="eastAsia"/>
                <w:sz w:val="18"/>
                <w:szCs w:val="24"/>
              </w:rPr>
              <w:t>（不適合項目は対応状況と合わせて報告すること）</w:t>
            </w:r>
          </w:p>
        </w:tc>
      </w:tr>
    </w:tbl>
    <w:p w14:paraId="76D632D9" w14:textId="4A409E54" w:rsidR="005310C0" w:rsidRPr="00D70DDB" w:rsidRDefault="005310C0" w:rsidP="005310C0">
      <w:pPr>
        <w:tabs>
          <w:tab w:val="left" w:pos="1032"/>
        </w:tabs>
        <w:spacing w:line="300" w:lineRule="exact"/>
        <w:ind w:leftChars="135" w:left="283"/>
        <w:rPr>
          <w:rFonts w:asciiTheme="minorEastAsia" w:hAnsiTheme="minorEastAsia"/>
          <w:sz w:val="24"/>
          <w:szCs w:val="24"/>
        </w:rPr>
      </w:pPr>
      <w:r w:rsidRPr="00D70DDB">
        <w:rPr>
          <w:rFonts w:asciiTheme="minorEastAsia" w:hAnsiTheme="minorEastAsia" w:hint="eastAsia"/>
          <w:sz w:val="24"/>
          <w:szCs w:val="24"/>
        </w:rPr>
        <w:t>○この総括表は</w:t>
      </w:r>
      <w:r w:rsidR="00E22472">
        <w:rPr>
          <w:rFonts w:asciiTheme="minorEastAsia" w:hAnsiTheme="minorEastAsia" w:hint="eastAsia"/>
          <w:sz w:val="24"/>
          <w:szCs w:val="24"/>
        </w:rPr>
        <w:t>、</w:t>
      </w:r>
      <w:r w:rsidRPr="00D70DDB">
        <w:rPr>
          <w:rFonts w:asciiTheme="minorEastAsia" w:hAnsiTheme="minorEastAsia" w:hint="eastAsia"/>
          <w:sz w:val="24"/>
          <w:szCs w:val="24"/>
        </w:rPr>
        <w:t>毎年５月</w:t>
      </w:r>
      <w:r w:rsidRPr="00283964">
        <w:rPr>
          <w:rFonts w:asciiTheme="minorEastAsia" w:hAnsiTheme="minorEastAsia" w:hint="eastAsia"/>
          <w:sz w:val="24"/>
          <w:szCs w:val="24"/>
        </w:rPr>
        <w:t>末までに</w:t>
      </w:r>
      <w:r w:rsidR="00FC004E" w:rsidRPr="00283964">
        <w:rPr>
          <w:rFonts w:asciiTheme="minorEastAsia" w:hAnsiTheme="minorEastAsia" w:hint="eastAsia"/>
          <w:sz w:val="24"/>
          <w:szCs w:val="24"/>
        </w:rPr>
        <w:t>甲府市健康支援センター（甲府市保健所）</w:t>
      </w:r>
      <w:r w:rsidRPr="00283964">
        <w:rPr>
          <w:rFonts w:asciiTheme="minorEastAsia" w:hAnsiTheme="minorEastAsia" w:hint="eastAsia"/>
          <w:sz w:val="24"/>
          <w:szCs w:val="24"/>
        </w:rPr>
        <w:t>に提</w:t>
      </w:r>
      <w:r w:rsidRPr="00D70DDB">
        <w:rPr>
          <w:rFonts w:asciiTheme="minorEastAsia" w:hAnsiTheme="minorEastAsia" w:hint="eastAsia"/>
          <w:sz w:val="24"/>
          <w:szCs w:val="24"/>
        </w:rPr>
        <w:t>出する。</w:t>
      </w:r>
      <w:r w:rsidR="00FC004E">
        <w:rPr>
          <w:rFonts w:asciiTheme="minorEastAsia" w:hAnsiTheme="minorEastAsia" w:hint="eastAsia"/>
          <w:sz w:val="24"/>
          <w:szCs w:val="24"/>
        </w:rPr>
        <w:t>（</w:t>
      </w:r>
      <w:r w:rsidRPr="00D70DDB">
        <w:rPr>
          <w:rFonts w:asciiTheme="minorEastAsia" w:hAnsiTheme="minorEastAsia" w:hint="eastAsia"/>
          <w:sz w:val="24"/>
          <w:szCs w:val="24"/>
        </w:rPr>
        <w:t>添付書類：水質検査結果書及び定期点検記録の写し</w:t>
      </w:r>
      <w:r w:rsidR="00FC004E">
        <w:rPr>
          <w:rFonts w:asciiTheme="minorEastAsia" w:hAnsiTheme="minorEastAsia" w:hint="eastAsia"/>
          <w:sz w:val="24"/>
          <w:szCs w:val="24"/>
        </w:rPr>
        <w:t>）</w:t>
      </w:r>
    </w:p>
    <w:p w14:paraId="352F076F" w14:textId="24C8C977" w:rsidR="005310C0" w:rsidRPr="00985E65" w:rsidRDefault="005310C0" w:rsidP="005310C0">
      <w:pPr>
        <w:tabs>
          <w:tab w:val="left" w:pos="1032"/>
        </w:tabs>
        <w:spacing w:line="300" w:lineRule="exact"/>
        <w:ind w:leftChars="135" w:left="283"/>
        <w:rPr>
          <w:rFonts w:asciiTheme="minorEastAsia" w:hAnsiTheme="minorEastAsia"/>
          <w:sz w:val="24"/>
          <w:szCs w:val="24"/>
        </w:rPr>
      </w:pPr>
      <w:r w:rsidRPr="00D70DDB">
        <w:rPr>
          <w:rFonts w:asciiTheme="minorEastAsia" w:hAnsiTheme="minorEastAsia" w:hint="eastAsia"/>
          <w:sz w:val="24"/>
          <w:szCs w:val="24"/>
        </w:rPr>
        <w:t>○点検記録は３年間保存</w:t>
      </w:r>
      <w:r w:rsidR="00985E65" w:rsidRPr="00D70DDB">
        <w:rPr>
          <w:rFonts w:asciiTheme="minorEastAsia" w:hAnsiTheme="minorEastAsia" w:hint="eastAsia"/>
          <w:sz w:val="24"/>
          <w:szCs w:val="24"/>
        </w:rPr>
        <w:t>する。</w:t>
      </w:r>
      <w:bookmarkEnd w:id="0"/>
    </w:p>
    <w:sectPr w:rsidR="005310C0" w:rsidRPr="00985E65" w:rsidSect="00883149">
      <w:footerReference w:type="default" r:id="rId7"/>
      <w:pgSz w:w="11906" w:h="16838"/>
      <w:pgMar w:top="1077" w:right="1134" w:bottom="1077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50E9D" w14:textId="77777777" w:rsidR="00AC4C31" w:rsidRDefault="00AC4C31" w:rsidP="00E303BD">
      <w:r>
        <w:separator/>
      </w:r>
    </w:p>
  </w:endnote>
  <w:endnote w:type="continuationSeparator" w:id="0">
    <w:p w14:paraId="3FACA9A8" w14:textId="77777777" w:rsidR="00AC4C31" w:rsidRDefault="00AC4C31" w:rsidP="00E30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0180634"/>
      <w:docPartObj>
        <w:docPartGallery w:val="Page Numbers (Bottom of Page)"/>
        <w:docPartUnique/>
      </w:docPartObj>
    </w:sdtPr>
    <w:sdtEndPr>
      <w:rPr>
        <w:rFonts w:asciiTheme="minorEastAsia" w:hAnsiTheme="minorEastAsia"/>
      </w:rPr>
    </w:sdtEndPr>
    <w:sdtContent>
      <w:p w14:paraId="5A822CEB" w14:textId="4D212AAA" w:rsidR="00883149" w:rsidRPr="00883149" w:rsidRDefault="00883149">
        <w:pPr>
          <w:pStyle w:val="a5"/>
          <w:jc w:val="center"/>
          <w:rPr>
            <w:rFonts w:asciiTheme="minorEastAsia" w:hAnsiTheme="minorEastAsia"/>
          </w:rPr>
        </w:pPr>
        <w:r w:rsidRPr="00883149">
          <w:rPr>
            <w:rFonts w:asciiTheme="minorEastAsia" w:hAnsiTheme="minorEastAsia"/>
          </w:rPr>
          <w:fldChar w:fldCharType="begin"/>
        </w:r>
        <w:r w:rsidRPr="00883149">
          <w:rPr>
            <w:rFonts w:asciiTheme="minorEastAsia" w:hAnsiTheme="minorEastAsia"/>
          </w:rPr>
          <w:instrText>PAGE   \* MERGEFORMAT</w:instrText>
        </w:r>
        <w:r w:rsidRPr="00883149">
          <w:rPr>
            <w:rFonts w:asciiTheme="minorEastAsia" w:hAnsiTheme="minorEastAsia"/>
          </w:rPr>
          <w:fldChar w:fldCharType="separate"/>
        </w:r>
        <w:r w:rsidR="0093381F" w:rsidRPr="0093381F">
          <w:rPr>
            <w:rFonts w:asciiTheme="minorEastAsia" w:hAnsiTheme="minorEastAsia"/>
            <w:noProof/>
            <w:lang w:val="ja-JP"/>
          </w:rPr>
          <w:t>3</w:t>
        </w:r>
        <w:r w:rsidRPr="00883149">
          <w:rPr>
            <w:rFonts w:asciiTheme="minorEastAsia" w:hAnsiTheme="minorEastAsia"/>
          </w:rPr>
          <w:fldChar w:fldCharType="end"/>
        </w:r>
      </w:p>
    </w:sdtContent>
  </w:sdt>
  <w:p w14:paraId="01FC54A1" w14:textId="77777777" w:rsidR="00883149" w:rsidRDefault="008831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A6FD6" w14:textId="77777777" w:rsidR="00AC4C31" w:rsidRDefault="00AC4C31" w:rsidP="00E303BD">
      <w:r>
        <w:separator/>
      </w:r>
    </w:p>
  </w:footnote>
  <w:footnote w:type="continuationSeparator" w:id="0">
    <w:p w14:paraId="5B24B1E5" w14:textId="77777777" w:rsidR="00AC4C31" w:rsidRDefault="00AC4C31" w:rsidP="00E303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6E7"/>
    <w:rsid w:val="000276E7"/>
    <w:rsid w:val="000948A1"/>
    <w:rsid w:val="000B2239"/>
    <w:rsid w:val="000C581B"/>
    <w:rsid w:val="0010281F"/>
    <w:rsid w:val="001A3339"/>
    <w:rsid w:val="00212D17"/>
    <w:rsid w:val="00283964"/>
    <w:rsid w:val="002D779E"/>
    <w:rsid w:val="003142B3"/>
    <w:rsid w:val="00342668"/>
    <w:rsid w:val="003D046B"/>
    <w:rsid w:val="003E1A13"/>
    <w:rsid w:val="00423B63"/>
    <w:rsid w:val="004D7CC5"/>
    <w:rsid w:val="004F7CF1"/>
    <w:rsid w:val="005310C0"/>
    <w:rsid w:val="00532F9A"/>
    <w:rsid w:val="00541420"/>
    <w:rsid w:val="005669E4"/>
    <w:rsid w:val="006248C1"/>
    <w:rsid w:val="006718A3"/>
    <w:rsid w:val="00687B87"/>
    <w:rsid w:val="006B724D"/>
    <w:rsid w:val="00713A2B"/>
    <w:rsid w:val="007B37CE"/>
    <w:rsid w:val="00827B19"/>
    <w:rsid w:val="0083685F"/>
    <w:rsid w:val="00851E8D"/>
    <w:rsid w:val="008745BC"/>
    <w:rsid w:val="00883149"/>
    <w:rsid w:val="0093381F"/>
    <w:rsid w:val="00946BDA"/>
    <w:rsid w:val="00985E65"/>
    <w:rsid w:val="00AC4C31"/>
    <w:rsid w:val="00AE6295"/>
    <w:rsid w:val="00AF154C"/>
    <w:rsid w:val="00B0574A"/>
    <w:rsid w:val="00B308B8"/>
    <w:rsid w:val="00B64DAE"/>
    <w:rsid w:val="00BD776F"/>
    <w:rsid w:val="00BF7E06"/>
    <w:rsid w:val="00C44012"/>
    <w:rsid w:val="00CD3BC7"/>
    <w:rsid w:val="00CD4480"/>
    <w:rsid w:val="00D70DDB"/>
    <w:rsid w:val="00DA66D9"/>
    <w:rsid w:val="00DD4791"/>
    <w:rsid w:val="00DF2FAE"/>
    <w:rsid w:val="00E22472"/>
    <w:rsid w:val="00E26436"/>
    <w:rsid w:val="00E303BD"/>
    <w:rsid w:val="00EE4BC4"/>
    <w:rsid w:val="00FB0FF6"/>
    <w:rsid w:val="00FB182F"/>
    <w:rsid w:val="00FC004E"/>
    <w:rsid w:val="00FD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BD4F3ED"/>
  <w15:chartTrackingRefBased/>
  <w15:docId w15:val="{76FFE88B-F98D-4A96-A14D-D329AFE9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3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03BD"/>
  </w:style>
  <w:style w:type="paragraph" w:styleId="a5">
    <w:name w:val="footer"/>
    <w:basedOn w:val="a"/>
    <w:link w:val="a6"/>
    <w:uiPriority w:val="99"/>
    <w:unhideWhenUsed/>
    <w:rsid w:val="00E303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03BD"/>
  </w:style>
  <w:style w:type="paragraph" w:styleId="a7">
    <w:name w:val="Balloon Text"/>
    <w:basedOn w:val="a"/>
    <w:link w:val="a8"/>
    <w:uiPriority w:val="99"/>
    <w:semiHidden/>
    <w:unhideWhenUsed/>
    <w:rsid w:val="00B308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308B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FB0FF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B0FF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B0FF6"/>
  </w:style>
  <w:style w:type="paragraph" w:styleId="ac">
    <w:name w:val="annotation subject"/>
    <w:basedOn w:val="aa"/>
    <w:next w:val="aa"/>
    <w:link w:val="ad"/>
    <w:uiPriority w:val="99"/>
    <w:semiHidden/>
    <w:unhideWhenUsed/>
    <w:rsid w:val="00FB0FF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B0FF6"/>
    <w:rPr>
      <w:b/>
      <w:bCs/>
    </w:rPr>
  </w:style>
  <w:style w:type="table" w:styleId="ae">
    <w:name w:val="Table Grid"/>
    <w:basedOn w:val="a1"/>
    <w:uiPriority w:val="39"/>
    <w:rsid w:val="00C44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851E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9BB9F-A61A-47F0-AA75-AA46C1438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OJ380</dc:creator>
  <cp:keywords/>
  <dc:description/>
  <cp:lastModifiedBy>YJ944</cp:lastModifiedBy>
  <cp:revision>3</cp:revision>
  <cp:lastPrinted>2019-03-08T00:51:00Z</cp:lastPrinted>
  <dcterms:created xsi:type="dcterms:W3CDTF">2026-06-16T06:50:00Z</dcterms:created>
  <dcterms:modified xsi:type="dcterms:W3CDTF">2026-06-16T06:52:00Z</dcterms:modified>
</cp:coreProperties>
</file>