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E2" w:rsidRPr="00696340" w:rsidRDefault="00F608E2" w:rsidP="00F608E2">
      <w:pPr>
        <w:adjustRightInd w:val="0"/>
        <w:spacing w:line="180" w:lineRule="exact"/>
        <w:ind w:left="318" w:hanging="318"/>
        <w:contextualSpacing/>
        <w:rPr>
          <w:rFonts w:ascii="MS UI Gothic" w:eastAsia="MS UI Gothic" w:hAnsi="MS UI Gothic" w:cs="ＭＳ 明朝"/>
          <w:kern w:val="0"/>
          <w:sz w:val="44"/>
          <w:szCs w:val="44"/>
        </w:rPr>
      </w:pPr>
    </w:p>
    <w:p w:rsidR="00F608E2" w:rsidRPr="00696340" w:rsidRDefault="00F608E2" w:rsidP="00F608E2">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696340">
        <w:rPr>
          <w:rFonts w:ascii="游ゴシック" w:eastAsia="游ゴシック" w:hAnsi="游ゴシック" w:cs="ＭＳ 明朝" w:hint="eastAsia"/>
          <w:kern w:val="0"/>
          <w:sz w:val="36"/>
          <w:szCs w:val="36"/>
        </w:rPr>
        <w:t>介護サービス事業者自主点検表</w:t>
      </w:r>
    </w:p>
    <w:p w:rsidR="00F608E2" w:rsidRPr="00696340" w:rsidRDefault="00BD4EB2" w:rsidP="00F608E2">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696340">
        <w:rPr>
          <w:rFonts w:ascii="游ゴシック" w:eastAsia="游ゴシック" w:hAnsi="游ゴシック" w:cs="ＭＳ 明朝" w:hint="eastAsia"/>
          <w:kern w:val="0"/>
          <w:sz w:val="36"/>
          <w:szCs w:val="36"/>
        </w:rPr>
        <w:t>（令和5</w:t>
      </w:r>
      <w:r w:rsidR="00F608E2" w:rsidRPr="00696340">
        <w:rPr>
          <w:rFonts w:ascii="游ゴシック" w:eastAsia="游ゴシック" w:hAnsi="游ゴシック" w:cs="ＭＳ 明朝" w:hint="eastAsia"/>
          <w:kern w:val="0"/>
          <w:sz w:val="36"/>
          <w:szCs w:val="36"/>
        </w:rPr>
        <w:t>年５月版）</w:t>
      </w:r>
    </w:p>
    <w:p w:rsidR="00F608E2" w:rsidRPr="00696340" w:rsidRDefault="00C116D2" w:rsidP="00F608E2">
      <w:pPr>
        <w:overflowPunct w:val="0"/>
        <w:spacing w:line="240" w:lineRule="auto"/>
        <w:ind w:left="280" w:hanging="280"/>
        <w:jc w:val="center"/>
        <w:textAlignment w:val="baseline"/>
        <w:rPr>
          <w:rFonts w:ascii="游ゴシック" w:eastAsia="游ゴシック" w:hAnsi="游ゴシック" w:cs="ＭＳ 明朝"/>
          <w:kern w:val="0"/>
          <w:sz w:val="36"/>
          <w:szCs w:val="36"/>
          <w:u w:val="single"/>
        </w:rPr>
      </w:pPr>
      <w:r w:rsidRPr="00083467">
        <w:rPr>
          <w:rFonts w:ascii="游ゴシック" w:eastAsia="游ゴシック" w:hAnsi="游ゴシック" w:cs="ＭＳ 明朝" w:hint="eastAsia"/>
          <w:spacing w:val="15"/>
          <w:kern w:val="0"/>
          <w:sz w:val="36"/>
          <w:szCs w:val="36"/>
          <w:u w:val="single"/>
          <w:fitText w:val="4407" w:id="1975379968"/>
        </w:rPr>
        <w:t>(</w:t>
      </w:r>
      <w:r w:rsidR="005A520E" w:rsidRPr="00083467">
        <w:rPr>
          <w:rFonts w:ascii="游ゴシック" w:eastAsia="游ゴシック" w:hAnsi="游ゴシック" w:cs="ＭＳ 明朝" w:hint="eastAsia"/>
          <w:spacing w:val="15"/>
          <w:kern w:val="0"/>
          <w:sz w:val="36"/>
          <w:szCs w:val="36"/>
          <w:u w:val="single"/>
          <w:fitText w:val="4407" w:id="1975379968"/>
        </w:rPr>
        <w:t>介護予防</w:t>
      </w:r>
      <w:r w:rsidRPr="00083467">
        <w:rPr>
          <w:rFonts w:ascii="游ゴシック" w:eastAsia="游ゴシック" w:hAnsi="游ゴシック" w:cs="ＭＳ 明朝" w:hint="eastAsia"/>
          <w:spacing w:val="15"/>
          <w:kern w:val="0"/>
          <w:sz w:val="36"/>
          <w:szCs w:val="36"/>
          <w:u w:val="single"/>
          <w:fitText w:val="4407" w:id="1975379968"/>
        </w:rPr>
        <w:t>)</w:t>
      </w:r>
      <w:r w:rsidR="005A520E" w:rsidRPr="00083467">
        <w:rPr>
          <w:rFonts w:ascii="游ゴシック" w:eastAsia="游ゴシック" w:hAnsi="游ゴシック" w:cs="ＭＳ 明朝" w:hint="eastAsia"/>
          <w:spacing w:val="15"/>
          <w:kern w:val="0"/>
          <w:sz w:val="36"/>
          <w:szCs w:val="36"/>
          <w:u w:val="single"/>
          <w:fitText w:val="4407" w:id="1975379968"/>
        </w:rPr>
        <w:t>福祉用具貸</w:t>
      </w:r>
      <w:r w:rsidR="00F608E2" w:rsidRPr="00083467">
        <w:rPr>
          <w:rFonts w:ascii="游ゴシック" w:eastAsia="游ゴシック" w:hAnsi="游ゴシック" w:cs="ＭＳ 明朝" w:hint="eastAsia"/>
          <w:spacing w:val="112"/>
          <w:kern w:val="0"/>
          <w:sz w:val="36"/>
          <w:szCs w:val="36"/>
          <w:u w:val="single"/>
          <w:fitText w:val="4407" w:id="1975379968"/>
        </w:rPr>
        <w:t>与</w:t>
      </w:r>
    </w:p>
    <w:p w:rsidR="00F608E2" w:rsidRPr="00696340" w:rsidRDefault="00F608E2" w:rsidP="00F608E2">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696340">
        <w:rPr>
          <w:rFonts w:ascii="游ゴシック" w:eastAsia="游ゴシック" w:hAnsi="游ゴシック" w:cs="ＭＳ 明朝" w:hint="eastAsia"/>
          <w:kern w:val="0"/>
          <w:sz w:val="36"/>
          <w:szCs w:val="36"/>
          <w:u w:val="single"/>
        </w:rPr>
        <w:t>及び</w:t>
      </w:r>
    </w:p>
    <w:p w:rsidR="00F608E2" w:rsidRPr="00696340" w:rsidRDefault="005A520E" w:rsidP="00F608E2">
      <w:pPr>
        <w:overflowPunct w:val="0"/>
        <w:spacing w:line="240" w:lineRule="auto"/>
        <w:ind w:left="320" w:hanging="320"/>
        <w:jc w:val="center"/>
        <w:textAlignment w:val="baseline"/>
        <w:rPr>
          <w:rFonts w:ascii="游ゴシック" w:eastAsia="游ゴシック" w:hAnsi="游ゴシック" w:cs="ＭＳ 明朝"/>
          <w:kern w:val="0"/>
          <w:sz w:val="36"/>
          <w:szCs w:val="36"/>
          <w:u w:val="single"/>
        </w:rPr>
      </w:pPr>
      <w:r w:rsidRPr="00083467">
        <w:rPr>
          <w:rFonts w:ascii="游ゴシック" w:eastAsia="游ゴシック" w:hAnsi="游ゴシック" w:cs="ＭＳ 明朝" w:hint="eastAsia"/>
          <w:spacing w:val="41"/>
          <w:kern w:val="0"/>
          <w:sz w:val="36"/>
          <w:szCs w:val="36"/>
          <w:u w:val="single"/>
          <w:fitText w:val="6102" w:id="1975379969"/>
        </w:rPr>
        <w:t>特定（介護予防）福祉用具販</w:t>
      </w:r>
      <w:r w:rsidRPr="00083467">
        <w:rPr>
          <w:rFonts w:ascii="游ゴシック" w:eastAsia="游ゴシック" w:hAnsi="游ゴシック" w:cs="ＭＳ 明朝" w:hint="eastAsia"/>
          <w:spacing w:val="-2"/>
          <w:kern w:val="0"/>
          <w:sz w:val="36"/>
          <w:szCs w:val="36"/>
          <w:u w:val="single"/>
          <w:fitText w:val="6102" w:id="1975379969"/>
        </w:rPr>
        <w:t>売</w:t>
      </w:r>
    </w:p>
    <w:p w:rsidR="00F608E2" w:rsidRPr="00696340" w:rsidRDefault="00F608E2" w:rsidP="00F608E2">
      <w:pPr>
        <w:adjustRightInd w:val="0"/>
        <w:spacing w:line="240" w:lineRule="auto"/>
        <w:ind w:left="166" w:hanging="166"/>
        <w:contextualSpacing/>
        <w:jc w:val="center"/>
        <w:rPr>
          <w:rFonts w:ascii="MS UI Gothic" w:eastAsia="MS UI Gothic" w:hAnsi="MS UI Gothic" w:cs="ＭＳ 明朝"/>
          <w:kern w:val="0"/>
          <w:szCs w:val="24"/>
        </w:rPr>
      </w:pPr>
    </w:p>
    <w:p w:rsidR="00F608E2" w:rsidRPr="00696340" w:rsidRDefault="00F608E2" w:rsidP="00F608E2">
      <w:pPr>
        <w:adjustRightInd w:val="0"/>
        <w:spacing w:line="240" w:lineRule="auto"/>
        <w:ind w:left="166" w:hanging="166"/>
        <w:contextualSpacing/>
        <w:jc w:val="center"/>
        <w:rPr>
          <w:rFonts w:ascii="MS UI Gothic" w:eastAsia="MS UI Gothic" w:hAnsi="MS UI Gothic"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696340" w:rsidRPr="00696340" w:rsidTr="00F26540">
        <w:tc>
          <w:tcPr>
            <w:tcW w:w="2551" w:type="dxa"/>
            <w:tcBorders>
              <w:top w:val="single" w:sz="18" w:space="0" w:color="auto"/>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w:t>
            </w:r>
            <w:r w:rsidR="005A520E" w:rsidRPr="00696340">
              <w:rPr>
                <w:rFonts w:ascii="游ゴシック Light" w:eastAsia="游ゴシック Light" w:hAnsi="游ゴシック Light" w:hint="eastAsia"/>
                <w:sz w:val="28"/>
                <w:szCs w:val="28"/>
              </w:rPr>
              <w:t>事業所</w:t>
            </w:r>
            <w:r w:rsidRPr="00696340">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5A520E"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事業所</w:t>
            </w:r>
            <w:r w:rsidR="00F608E2" w:rsidRPr="00696340">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F608E2" w:rsidRPr="00696340" w:rsidRDefault="00F608E2" w:rsidP="00F26540">
            <w:pPr>
              <w:widowControl/>
              <w:spacing w:line="240" w:lineRule="auto"/>
              <w:ind w:left="0" w:firstLineChars="0" w:firstLine="0"/>
              <w:jc w:val="left"/>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p>
        </w:tc>
      </w:tr>
      <w:tr w:rsidR="00696340" w:rsidRPr="00696340" w:rsidTr="00F26540">
        <w:tc>
          <w:tcPr>
            <w:tcW w:w="2551" w:type="dxa"/>
            <w:tcBorders>
              <w:left w:val="single" w:sz="18" w:space="0" w:color="auto"/>
              <w:right w:val="dotted" w:sz="4" w:space="0" w:color="auto"/>
            </w:tcBorders>
          </w:tcPr>
          <w:p w:rsidR="00F608E2" w:rsidRPr="00696340" w:rsidRDefault="00F608E2" w:rsidP="00F26540">
            <w:pPr>
              <w:adjustRightInd w:val="0"/>
              <w:spacing w:line="240" w:lineRule="auto"/>
              <w:ind w:left="0" w:firstLineChars="0" w:firstLine="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F608E2" w:rsidRPr="00696340" w:rsidRDefault="00F608E2" w:rsidP="00F26540">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令和　　年　　月　　日</w:t>
            </w:r>
          </w:p>
        </w:tc>
      </w:tr>
      <w:tr w:rsidR="00696340" w:rsidRPr="00696340" w:rsidTr="00F26540">
        <w:tc>
          <w:tcPr>
            <w:tcW w:w="2551" w:type="dxa"/>
            <w:tcBorders>
              <w:left w:val="single" w:sz="18" w:space="0" w:color="auto"/>
              <w:bottom w:val="single" w:sz="18" w:space="0" w:color="auto"/>
              <w:right w:val="dotted" w:sz="4" w:space="0" w:color="auto"/>
            </w:tcBorders>
          </w:tcPr>
          <w:p w:rsidR="00F608E2" w:rsidRPr="00696340" w:rsidRDefault="003202C1" w:rsidP="00F26540">
            <w:pPr>
              <w:adjustRightInd w:val="0"/>
              <w:spacing w:line="240" w:lineRule="auto"/>
              <w:ind w:left="0" w:firstLineChars="50" w:firstLine="130"/>
              <w:contextualSpacing/>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（運営</w:t>
            </w:r>
            <w:r w:rsidR="00F608E2" w:rsidRPr="00696340">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F608E2" w:rsidRPr="00696340" w:rsidRDefault="00F608E2" w:rsidP="00F26540">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696340">
              <w:rPr>
                <w:rFonts w:ascii="游ゴシック Light" w:eastAsia="游ゴシック Light" w:hAnsi="游ゴシック Light" w:hint="eastAsia"/>
                <w:sz w:val="28"/>
                <w:szCs w:val="28"/>
              </w:rPr>
              <w:t>令和　　年　　月　　日</w:t>
            </w:r>
          </w:p>
        </w:tc>
      </w:tr>
    </w:tbl>
    <w:tbl>
      <w:tblPr>
        <w:tblStyle w:val="1"/>
        <w:tblpPr w:leftFromText="142" w:rightFromText="142" w:vertAnchor="text" w:horzAnchor="margin" w:tblpXSpec="center" w:tblpY="446"/>
        <w:tblW w:w="5812" w:type="dxa"/>
        <w:tblLook w:val="04A0" w:firstRow="1" w:lastRow="0" w:firstColumn="1" w:lastColumn="0" w:noHBand="0" w:noVBand="1"/>
      </w:tblPr>
      <w:tblGrid>
        <w:gridCol w:w="5812"/>
      </w:tblGrid>
      <w:tr w:rsidR="00696340" w:rsidRPr="00696340" w:rsidTr="00E73D95">
        <w:trPr>
          <w:trHeight w:val="2407"/>
        </w:trPr>
        <w:tc>
          <w:tcPr>
            <w:tcW w:w="5812" w:type="dxa"/>
          </w:tcPr>
          <w:p w:rsidR="00E73D95" w:rsidRPr="00696340" w:rsidRDefault="00E73D95" w:rsidP="00E73D95">
            <w:pPr>
              <w:adjustRightInd w:val="0"/>
              <w:spacing w:line="360" w:lineRule="exact"/>
              <w:ind w:left="133" w:hanging="133"/>
              <w:contextualSpacing/>
              <w:jc w:val="center"/>
              <w:rPr>
                <w:rFonts w:ascii="游ゴシック Light" w:eastAsia="游ゴシック Light" w:hAnsi="游ゴシック Light"/>
                <w:b/>
                <w:sz w:val="20"/>
                <w:szCs w:val="20"/>
              </w:rPr>
            </w:pPr>
          </w:p>
          <w:p w:rsidR="00E73D95" w:rsidRPr="00696340" w:rsidRDefault="00E73D95" w:rsidP="00E73D95">
            <w:pPr>
              <w:adjustRightInd w:val="0"/>
              <w:spacing w:line="360" w:lineRule="exact"/>
              <w:ind w:left="252" w:hanging="252"/>
              <w:contextualSpacing/>
              <w:jc w:val="center"/>
              <w:rPr>
                <w:rFonts w:ascii="游ゴシック Light" w:eastAsia="游ゴシック Light" w:hAnsi="游ゴシック Light"/>
                <w:b/>
                <w:sz w:val="36"/>
                <w:szCs w:val="36"/>
              </w:rPr>
            </w:pPr>
            <w:r w:rsidRPr="00696340">
              <w:rPr>
                <w:rFonts w:ascii="游ゴシック Light" w:eastAsia="游ゴシック Light" w:hAnsi="游ゴシック Light" w:hint="eastAsia"/>
                <w:b/>
                <w:sz w:val="36"/>
                <w:szCs w:val="36"/>
              </w:rPr>
              <w:t>甲府市</w:t>
            </w:r>
            <w:r w:rsidRPr="00696340">
              <w:rPr>
                <w:rFonts w:ascii="游ゴシック Light" w:eastAsia="游ゴシック Light" w:hAnsi="游ゴシック Light"/>
                <w:b/>
                <w:sz w:val="36"/>
                <w:szCs w:val="36"/>
              </w:rPr>
              <w:t xml:space="preserve"> </w:t>
            </w:r>
            <w:r w:rsidRPr="00696340">
              <w:rPr>
                <w:rFonts w:ascii="游ゴシック Light" w:eastAsia="游ゴシック Light" w:hAnsi="游ゴシック Light" w:hint="eastAsia"/>
                <w:b/>
                <w:sz w:val="36"/>
                <w:szCs w:val="36"/>
              </w:rPr>
              <w:t>福祉保健部</w:t>
            </w:r>
            <w:r w:rsidRPr="00696340">
              <w:rPr>
                <w:rFonts w:ascii="游ゴシック Light" w:eastAsia="游ゴシック Light" w:hAnsi="游ゴシック Light"/>
                <w:b/>
                <w:sz w:val="36"/>
                <w:szCs w:val="36"/>
              </w:rPr>
              <w:t xml:space="preserve"> </w:t>
            </w:r>
            <w:r w:rsidRPr="00696340">
              <w:rPr>
                <w:rFonts w:ascii="游ゴシック Light" w:eastAsia="游ゴシック Light" w:hAnsi="游ゴシック Light" w:hint="eastAsia"/>
                <w:b/>
                <w:sz w:val="36"/>
                <w:szCs w:val="36"/>
              </w:rPr>
              <w:t>指導監査課</w:t>
            </w:r>
          </w:p>
          <w:p w:rsidR="00E73D95" w:rsidRPr="00696340" w:rsidRDefault="00E73D95" w:rsidP="00E73D95">
            <w:pPr>
              <w:adjustRightInd w:val="0"/>
              <w:spacing w:line="360" w:lineRule="exact"/>
              <w:ind w:left="193" w:hanging="193"/>
              <w:contextualSpacing/>
              <w:jc w:val="center"/>
              <w:rPr>
                <w:rFonts w:ascii="游ゴシック Light" w:eastAsia="游ゴシック Light" w:hAnsi="游ゴシック Light"/>
                <w:b/>
                <w:sz w:val="28"/>
                <w:szCs w:val="28"/>
              </w:rPr>
            </w:pPr>
            <w:r w:rsidRPr="00696340">
              <w:rPr>
                <w:rFonts w:ascii="游ゴシック Light" w:eastAsia="游ゴシック Light" w:hAnsi="游ゴシック Light" w:hint="eastAsia"/>
                <w:b/>
                <w:sz w:val="28"/>
                <w:szCs w:val="28"/>
              </w:rPr>
              <w:t>〒400-8585　甲府市丸の内１－１８－１</w:t>
            </w:r>
          </w:p>
          <w:p w:rsidR="00E73D95" w:rsidRPr="00696340" w:rsidRDefault="00E73D95" w:rsidP="00E73D95">
            <w:pPr>
              <w:adjustRightInd w:val="0"/>
              <w:spacing w:line="360" w:lineRule="exact"/>
              <w:ind w:left="193" w:hanging="193"/>
              <w:contextualSpacing/>
              <w:jc w:val="center"/>
              <w:rPr>
                <w:rFonts w:ascii="游ゴシック Light" w:eastAsia="游ゴシック Light" w:hAnsi="游ゴシック Light"/>
                <w:b/>
                <w:sz w:val="28"/>
                <w:szCs w:val="28"/>
              </w:rPr>
            </w:pPr>
            <w:r w:rsidRPr="00696340">
              <w:rPr>
                <w:rFonts w:ascii="游ゴシック Light" w:eastAsia="游ゴシック Light" w:hAnsi="游ゴシック Light" w:hint="eastAsia"/>
                <w:b/>
                <w:sz w:val="28"/>
                <w:szCs w:val="28"/>
              </w:rPr>
              <w:t xml:space="preserve">甲府市役所　本庁舎３F　</w:t>
            </w:r>
            <w:r w:rsidRPr="00696340">
              <w:rPr>
                <w:rFonts w:ascii="ＭＳ 明朝" w:eastAsia="ＭＳ 明朝" w:hAnsi="ＭＳ 明朝" w:cs="ＭＳ 明朝" w:hint="eastAsia"/>
                <w:b/>
                <w:sz w:val="28"/>
                <w:szCs w:val="28"/>
              </w:rPr>
              <w:t>⑬</w:t>
            </w:r>
            <w:r w:rsidRPr="00696340">
              <w:rPr>
                <w:rFonts w:ascii="游ゴシック Light" w:eastAsia="游ゴシック Light" w:hAnsi="游ゴシック Light" w:hint="eastAsia"/>
                <w:b/>
                <w:sz w:val="28"/>
                <w:szCs w:val="28"/>
              </w:rPr>
              <w:t>窓口</w:t>
            </w:r>
          </w:p>
          <w:p w:rsidR="00E73D95" w:rsidRPr="00696340" w:rsidRDefault="00E73D95" w:rsidP="00E73D95">
            <w:pPr>
              <w:adjustRightInd w:val="0"/>
              <w:spacing w:line="360" w:lineRule="exact"/>
              <w:ind w:left="193" w:hanging="193"/>
              <w:contextualSpacing/>
              <w:jc w:val="center"/>
              <w:rPr>
                <w:rFonts w:ascii="游ゴシック Light" w:eastAsia="游ゴシック Light" w:hAnsi="游ゴシック Light"/>
                <w:b/>
                <w:sz w:val="28"/>
                <w:szCs w:val="28"/>
              </w:rPr>
            </w:pPr>
            <w:r w:rsidRPr="00696340">
              <w:rPr>
                <w:rFonts w:ascii="游ゴシック Light" w:eastAsia="游ゴシック Light" w:hAnsi="游ゴシック Light" w:hint="eastAsia"/>
                <w:b/>
                <w:sz w:val="28"/>
                <w:szCs w:val="28"/>
              </w:rPr>
              <w:t>T</w:t>
            </w:r>
            <w:r w:rsidRPr="00696340">
              <w:rPr>
                <w:rFonts w:ascii="游ゴシック Light" w:eastAsia="游ゴシック Light" w:hAnsi="游ゴシック Light"/>
                <w:b/>
                <w:sz w:val="28"/>
                <w:szCs w:val="28"/>
              </w:rPr>
              <w:t>EL</w:t>
            </w:r>
            <w:r w:rsidRPr="00696340">
              <w:rPr>
                <w:rFonts w:ascii="游ゴシック Light" w:eastAsia="游ゴシック Light" w:hAnsi="游ゴシック Light" w:hint="eastAsia"/>
                <w:b/>
                <w:sz w:val="28"/>
                <w:szCs w:val="28"/>
              </w:rPr>
              <w:t>：055(223)7056　FAX：055(228)4889</w:t>
            </w:r>
          </w:p>
          <w:p w:rsidR="00E73D95" w:rsidRPr="00696340" w:rsidRDefault="00E73D95" w:rsidP="00E73D95">
            <w:pPr>
              <w:adjustRightInd w:val="0"/>
              <w:spacing w:line="360" w:lineRule="exact"/>
              <w:ind w:left="193" w:hanging="193"/>
              <w:contextualSpacing/>
              <w:jc w:val="center"/>
              <w:rPr>
                <w:rFonts w:ascii="MS UI Gothic" w:eastAsia="MS UI Gothic" w:hAnsi="MS UI Gothic"/>
                <w:sz w:val="32"/>
                <w:szCs w:val="32"/>
              </w:rPr>
            </w:pPr>
            <w:r w:rsidRPr="00696340">
              <w:rPr>
                <w:rFonts w:ascii="游ゴシック Light" w:eastAsia="游ゴシック Light" w:hAnsi="游ゴシック Light"/>
                <w:b/>
                <w:sz w:val="28"/>
                <w:szCs w:val="28"/>
              </w:rPr>
              <w:t>e-</w:t>
            </w:r>
            <w:r w:rsidRPr="00696340">
              <w:rPr>
                <w:rFonts w:ascii="游ゴシック Light" w:eastAsia="游ゴシック Light" w:hAnsi="游ゴシック Light" w:hint="eastAsia"/>
                <w:b/>
                <w:sz w:val="28"/>
                <w:szCs w:val="28"/>
              </w:rPr>
              <w:t>ma</w:t>
            </w:r>
            <w:r w:rsidRPr="00696340">
              <w:rPr>
                <w:rFonts w:ascii="游ゴシック Light" w:eastAsia="游ゴシック Light" w:hAnsi="游ゴシック Light"/>
                <w:b/>
                <w:sz w:val="28"/>
                <w:szCs w:val="28"/>
              </w:rPr>
              <w:t>il</w:t>
            </w:r>
            <w:r w:rsidRPr="00696340">
              <w:rPr>
                <w:rFonts w:ascii="游ゴシック Light" w:eastAsia="游ゴシック Light" w:hAnsi="游ゴシック Light" w:hint="eastAsia"/>
                <w:b/>
                <w:sz w:val="28"/>
                <w:szCs w:val="28"/>
              </w:rPr>
              <w:t>：f</w:t>
            </w:r>
            <w:r w:rsidRPr="00696340">
              <w:rPr>
                <w:rFonts w:ascii="游ゴシック Light" w:eastAsia="游ゴシック Light" w:hAnsi="游ゴシック Light"/>
                <w:b/>
                <w:sz w:val="28"/>
                <w:szCs w:val="28"/>
              </w:rPr>
              <w:t>kansa@city.kofu.lg.jp</w:t>
            </w:r>
          </w:p>
        </w:tc>
      </w:tr>
    </w:tbl>
    <w:p w:rsidR="00F608E2" w:rsidRPr="00696340" w:rsidRDefault="00F608E2" w:rsidP="00F608E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F608E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F608E2">
      <w:pPr>
        <w:adjustRightInd w:val="0"/>
        <w:spacing w:line="240" w:lineRule="exact"/>
        <w:ind w:left="144" w:hanging="144"/>
        <w:contextualSpacing/>
        <w:rPr>
          <w:rFonts w:ascii="MS UI Gothic" w:eastAsia="MS UI Gothic" w:hAnsi="MS UI Gothic" w:cs="ＭＳ 明朝"/>
          <w:sz w:val="21"/>
        </w:rPr>
      </w:pPr>
    </w:p>
    <w:p w:rsidR="007A78E8" w:rsidRPr="00696340" w:rsidRDefault="007A78E8" w:rsidP="007A78E8">
      <w:pPr>
        <w:adjustRightInd w:val="0"/>
        <w:spacing w:line="240" w:lineRule="auto"/>
        <w:ind w:left="227" w:hanging="227"/>
        <w:contextualSpacing/>
        <w:jc w:val="center"/>
        <w:rPr>
          <w:rFonts w:ascii="MS UI Gothic" w:eastAsia="MS UI Gothic" w:hAnsi="MS UI Gothic" w:cs="ＭＳ 明朝"/>
          <w:sz w:val="32"/>
          <w:szCs w:val="32"/>
          <w:u w:val="single"/>
        </w:rPr>
      </w:pPr>
    </w:p>
    <w:p w:rsidR="007465F5" w:rsidRPr="00696340" w:rsidRDefault="007465F5" w:rsidP="00587602">
      <w:pPr>
        <w:adjustRightInd w:val="0"/>
        <w:spacing w:line="240" w:lineRule="exact"/>
        <w:ind w:left="144" w:hanging="144"/>
        <w:contextualSpacing/>
        <w:rPr>
          <w:rFonts w:ascii="MS UI Gothic" w:eastAsia="MS UI Gothic" w:hAnsi="MS UI Gothic" w:cs="ＭＳ 明朝"/>
          <w:sz w:val="21"/>
        </w:rPr>
      </w:pPr>
    </w:p>
    <w:p w:rsidR="007465F5" w:rsidRPr="00696340" w:rsidRDefault="007465F5" w:rsidP="0058760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58760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58760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587602">
      <w:pPr>
        <w:adjustRightInd w:val="0"/>
        <w:spacing w:line="240" w:lineRule="exact"/>
        <w:ind w:left="144" w:hanging="144"/>
        <w:contextualSpacing/>
        <w:rPr>
          <w:rFonts w:ascii="MS UI Gothic" w:eastAsia="MS UI Gothic" w:hAnsi="MS UI Gothic" w:cs="ＭＳ 明朝"/>
          <w:sz w:val="21"/>
        </w:rPr>
      </w:pPr>
    </w:p>
    <w:p w:rsidR="00F608E2" w:rsidRPr="00696340" w:rsidRDefault="00F608E2" w:rsidP="00587602">
      <w:pPr>
        <w:adjustRightInd w:val="0"/>
        <w:spacing w:line="240" w:lineRule="exact"/>
        <w:ind w:left="144" w:hanging="144"/>
        <w:contextualSpacing/>
        <w:rPr>
          <w:rFonts w:ascii="MS UI Gothic" w:eastAsia="MS UI Gothic" w:hAnsi="MS UI Gothic" w:cs="ＭＳ 明朝"/>
          <w:sz w:val="21"/>
        </w:rPr>
      </w:pPr>
    </w:p>
    <w:p w:rsidR="007465F5" w:rsidRPr="00696340" w:rsidRDefault="00026150" w:rsidP="00587602">
      <w:pPr>
        <w:overflowPunct w:val="0"/>
        <w:spacing w:line="240" w:lineRule="auto"/>
        <w:ind w:left="213" w:hanging="213"/>
        <w:jc w:val="center"/>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b/>
          <w:bCs/>
          <w:kern w:val="0"/>
          <w:sz w:val="30"/>
          <w:szCs w:val="30"/>
        </w:rPr>
        <w:lastRenderedPageBreak/>
        <w:t>介護サービス事業者自主点検表の作成について</w:t>
      </w:r>
    </w:p>
    <w:p w:rsidR="00F608E2" w:rsidRPr="00696340" w:rsidRDefault="00F608E2" w:rsidP="00F608E2">
      <w:pPr>
        <w:widowControl/>
        <w:spacing w:line="240" w:lineRule="auto"/>
        <w:ind w:left="75" w:hangingChars="34" w:hanging="75"/>
        <w:jc w:val="left"/>
        <w:rPr>
          <w:rFonts w:ascii="MS UI Gothic" w:eastAsia="MS UI Gothic" w:hAnsi="MS UI Gothic" w:cs="ＭＳ 明朝"/>
          <w:b/>
          <w:bCs/>
          <w:kern w:val="0"/>
          <w:szCs w:val="24"/>
        </w:rPr>
      </w:pPr>
    </w:p>
    <w:p w:rsidR="007465F5" w:rsidRPr="00696340" w:rsidRDefault="006C33C4" w:rsidP="007A78E8">
      <w:pPr>
        <w:overflowPunct w:val="0"/>
        <w:spacing w:line="340" w:lineRule="exact"/>
        <w:ind w:firstLineChars="0"/>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１　趣</w:t>
      </w:r>
      <w:r w:rsidR="00026150" w:rsidRPr="00696340">
        <w:rPr>
          <w:rFonts w:ascii="MS UI Gothic" w:eastAsia="MS UI Gothic" w:hAnsi="MS UI Gothic" w:cs="ＭＳ 明朝" w:hint="eastAsia"/>
          <w:kern w:val="0"/>
          <w:sz w:val="21"/>
          <w:szCs w:val="21"/>
        </w:rPr>
        <w:t>旨</w:t>
      </w:r>
    </w:p>
    <w:p w:rsidR="003E31C9" w:rsidRPr="00696340" w:rsidRDefault="00026150" w:rsidP="003E31C9">
      <w:pPr>
        <w:overflowPunct w:val="0"/>
        <w:spacing w:line="340" w:lineRule="exact"/>
        <w:ind w:left="223" w:hangingChars="118" w:hanging="22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　　</w:t>
      </w:r>
      <w:r w:rsidR="003E31C9" w:rsidRPr="00696340">
        <w:rPr>
          <w:rFonts w:ascii="MS UI Gothic" w:eastAsia="MS UI Gothic" w:hAnsi="MS UI Gothic" w:cs="ＭＳ 明朝" w:hint="eastAsia"/>
          <w:kern w:val="0"/>
          <w:sz w:val="21"/>
          <w:szCs w:val="21"/>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7465F5" w:rsidRPr="00696340" w:rsidRDefault="00026150" w:rsidP="00587602">
      <w:pPr>
        <w:overflowPunct w:val="0"/>
        <w:spacing w:line="340" w:lineRule="exact"/>
        <w:ind w:left="223" w:hangingChars="118" w:hanging="22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    </w:t>
      </w:r>
    </w:p>
    <w:p w:rsidR="007465F5" w:rsidRPr="00696340" w:rsidRDefault="00026150" w:rsidP="00587602">
      <w:pPr>
        <w:overflowPunct w:val="0"/>
        <w:spacing w:line="340" w:lineRule="exact"/>
        <w:ind w:left="144" w:hanging="144"/>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２　実施方法</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①　</w:t>
      </w:r>
      <w:r w:rsidRPr="00696340">
        <w:rPr>
          <w:rFonts w:ascii="MS UI Gothic" w:eastAsia="MS UI Gothic" w:hAnsi="MS UI Gothic" w:cs="ＭＳ 明朝"/>
          <w:kern w:val="0"/>
          <w:sz w:val="21"/>
          <w:szCs w:val="21"/>
        </w:rPr>
        <w:t>定期的に実施するとともに、事業所への</w:t>
      </w:r>
      <w:r w:rsidR="003202C1" w:rsidRPr="00696340">
        <w:rPr>
          <w:rFonts w:ascii="MS UI Gothic" w:eastAsia="MS UI Gothic" w:hAnsi="MS UI Gothic" w:cs="ＭＳ 明朝"/>
          <w:kern w:val="0"/>
          <w:sz w:val="21"/>
          <w:szCs w:val="21"/>
        </w:rPr>
        <w:t>運営指導</w:t>
      </w:r>
      <w:r w:rsidRPr="00696340">
        <w:rPr>
          <w:rFonts w:ascii="MS UI Gothic" w:eastAsia="MS UI Gothic" w:hAnsi="MS UI Gothic" w:cs="ＭＳ 明朝"/>
          <w:kern w:val="0"/>
          <w:sz w:val="21"/>
          <w:szCs w:val="21"/>
        </w:rPr>
        <w:t>が行われるときは、他の関係書類とともに市へ提出してください。なお、この場合、必ず控えを保管してください。</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②</w:t>
      </w:r>
      <w:r w:rsidRPr="00696340">
        <w:rPr>
          <w:rFonts w:ascii="MS UI Gothic" w:eastAsia="MS UI Gothic" w:hAnsi="MS UI Gothic" w:cs="ＭＳ 明朝"/>
          <w:kern w:val="0"/>
          <w:sz w:val="21"/>
          <w:szCs w:val="21"/>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③　</w:t>
      </w:r>
      <w:r w:rsidRPr="00696340">
        <w:rPr>
          <w:rFonts w:ascii="MS UI Gothic" w:eastAsia="MS UI Gothic" w:hAnsi="MS UI Gothic" w:cs="ＭＳ 明朝"/>
          <w:kern w:val="0"/>
          <w:sz w:val="21"/>
          <w:szCs w:val="21"/>
        </w:rPr>
        <w:t>点検事項について、全てが満たされていない場合（一部は満たしているが、一部は満たしていないような場合）は、「いいえ」に○印をしてください。</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④　</w:t>
      </w:r>
      <w:r w:rsidRPr="00696340">
        <w:rPr>
          <w:rFonts w:ascii="MS UI Gothic" w:eastAsia="MS UI Gothic" w:hAnsi="MS UI Gothic" w:cs="ＭＳ 明朝"/>
          <w:kern w:val="0"/>
          <w:sz w:val="21"/>
          <w:szCs w:val="21"/>
        </w:rPr>
        <w:t>各項目の文中、単に「以下同じ」「以下○○という。」との記載がある場合には、当該項目内において同じ、または○○であるということを示しています。</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⑤　</w:t>
      </w:r>
      <w:r w:rsidRPr="00696340">
        <w:rPr>
          <w:rFonts w:ascii="MS UI Gothic" w:eastAsia="MS UI Gothic" w:hAnsi="MS UI Gothic" w:cs="ＭＳ 明朝"/>
          <w:kern w:val="0"/>
          <w:sz w:val="21"/>
          <w:szCs w:val="21"/>
        </w:rPr>
        <w:t>アンダーラインが引いてある部分は、原則として</w:t>
      </w:r>
      <w:r w:rsidR="00C479FC" w:rsidRPr="00696340">
        <w:rPr>
          <w:rFonts w:ascii="MS UI Gothic" w:eastAsia="MS UI Gothic" w:hAnsi="MS UI Gothic" w:cs="ＭＳ 明朝" w:hint="eastAsia"/>
          <w:kern w:val="0"/>
          <w:sz w:val="21"/>
          <w:szCs w:val="21"/>
        </w:rPr>
        <w:t>令和3年度改正</w:t>
      </w:r>
      <w:r w:rsidRPr="00696340">
        <w:rPr>
          <w:rFonts w:ascii="MS UI Gothic" w:eastAsia="MS UI Gothic" w:hAnsi="MS UI Gothic" w:cs="ＭＳ 明朝"/>
          <w:kern w:val="0"/>
          <w:sz w:val="21"/>
          <w:szCs w:val="21"/>
        </w:rPr>
        <w:t>に係る部分です。</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⑥　</w:t>
      </w:r>
      <w:r w:rsidRPr="00696340">
        <w:rPr>
          <w:rFonts w:ascii="MS UI Gothic" w:eastAsia="MS UI Gothic" w:hAnsi="MS UI Gothic" w:cs="ＭＳ 明朝"/>
          <w:kern w:val="0"/>
          <w:sz w:val="21"/>
          <w:szCs w:val="21"/>
        </w:rPr>
        <w:t>複数の職員で検討のうえ点検してください。</w:t>
      </w:r>
    </w:p>
    <w:p w:rsidR="003E31C9" w:rsidRPr="00696340" w:rsidRDefault="003E31C9" w:rsidP="003E31C9">
      <w:pPr>
        <w:overflowPunct w:val="0"/>
        <w:spacing w:line="340" w:lineRule="exact"/>
        <w:ind w:left="333" w:hangingChars="176" w:hanging="333"/>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 xml:space="preserve">⑦　</w:t>
      </w:r>
      <w:r w:rsidRPr="00696340">
        <w:rPr>
          <w:rFonts w:ascii="MS UI Gothic" w:eastAsia="MS UI Gothic" w:hAnsi="MS UI Gothic" w:cs="ＭＳ 明朝"/>
          <w:kern w:val="0"/>
          <w:sz w:val="21"/>
          <w:szCs w:val="21"/>
        </w:rPr>
        <w:t>点検項目ごとに根拠法令等を記載していますので、参考にしてください。</w:t>
      </w:r>
    </w:p>
    <w:p w:rsidR="00F26540" w:rsidRPr="00696340" w:rsidRDefault="003E31C9" w:rsidP="003E31C9">
      <w:pPr>
        <w:overflowPunct w:val="0"/>
        <w:spacing w:line="340" w:lineRule="exact"/>
        <w:ind w:leftChars="1" w:left="369" w:hangingChars="194" w:hanging="367"/>
        <w:textAlignment w:val="baseline"/>
        <w:rPr>
          <w:rFonts w:ascii="MS UI Gothic" w:eastAsia="MS UI Gothic" w:hAnsi="MS UI Gothic" w:cs="ＭＳ 明朝"/>
          <w:kern w:val="0"/>
          <w:sz w:val="21"/>
          <w:szCs w:val="21"/>
        </w:rPr>
      </w:pPr>
      <w:r w:rsidRPr="00696340">
        <w:rPr>
          <w:rFonts w:ascii="MS UI Gothic" w:eastAsia="MS UI Gothic" w:hAnsi="MS UI Gothic" w:cs="ＭＳ 明朝" w:hint="eastAsia"/>
          <w:kern w:val="0"/>
          <w:sz w:val="21"/>
          <w:szCs w:val="21"/>
        </w:rPr>
        <w:t>⑧</w:t>
      </w:r>
      <w:r w:rsidR="00D56A68" w:rsidRPr="00696340">
        <w:rPr>
          <w:rFonts w:ascii="MS UI Gothic" w:eastAsia="MS UI Gothic" w:hAnsi="MS UI Gothic" w:cs="ＭＳ 明朝" w:hint="eastAsia"/>
          <w:kern w:val="0"/>
          <w:sz w:val="21"/>
          <w:szCs w:val="21"/>
        </w:rPr>
        <w:t xml:space="preserve">　</w:t>
      </w:r>
      <w:r w:rsidR="00026150" w:rsidRPr="00696340">
        <w:rPr>
          <w:rFonts w:ascii="MS UI Gothic" w:eastAsia="MS UI Gothic" w:hAnsi="MS UI Gothic" w:cs="ＭＳ 明朝" w:hint="eastAsia"/>
          <w:kern w:val="0"/>
          <w:sz w:val="21"/>
          <w:szCs w:val="21"/>
        </w:rPr>
        <w:t>この自主点検表は</w:t>
      </w:r>
      <w:r w:rsidR="00F9611D" w:rsidRPr="00696340">
        <w:rPr>
          <w:rFonts w:ascii="MS UI Gothic" w:eastAsia="MS UI Gothic" w:hAnsi="MS UI Gothic" w:cs="ＭＳ 明朝" w:hint="eastAsia"/>
          <w:kern w:val="0"/>
          <w:sz w:val="21"/>
          <w:szCs w:val="21"/>
        </w:rPr>
        <w:t>福祉用具貸与</w:t>
      </w:r>
      <w:r w:rsidR="00026150" w:rsidRPr="00696340">
        <w:rPr>
          <w:rFonts w:ascii="MS UI Gothic" w:eastAsia="MS UI Gothic" w:hAnsi="MS UI Gothic" w:cs="ＭＳ 明朝" w:hint="eastAsia"/>
          <w:kern w:val="0"/>
          <w:sz w:val="21"/>
          <w:szCs w:val="21"/>
        </w:rPr>
        <w:t>の運営基準等を基調に作成されていますが、指定福祉用具貸与事業者が指定介護予防福祉用具貸与事業者の指定を併せて受け、かつ、指定福祉用具貸与の事業と指定介護予防福祉用具貸与の事業とが同一の事業所において一体的に運営されている場合には、指定介護予防福祉用具貸与についても指定福祉用具貸与の運営基準等に準じて</w:t>
      </w:r>
      <w:r w:rsidR="00F26540" w:rsidRPr="00696340">
        <w:rPr>
          <w:rFonts w:ascii="MS UI Gothic" w:eastAsia="MS UI Gothic" w:hAnsi="MS UI Gothic" w:cs="ＭＳ 明朝" w:hint="eastAsia"/>
          <w:kern w:val="0"/>
          <w:sz w:val="21"/>
          <w:szCs w:val="21"/>
        </w:rPr>
        <w:t>基準の確認を行ってください</w:t>
      </w:r>
      <w:r w:rsidR="00026150" w:rsidRPr="00696340">
        <w:rPr>
          <w:rFonts w:ascii="MS UI Gothic" w:eastAsia="MS UI Gothic" w:hAnsi="MS UI Gothic" w:cs="ＭＳ 明朝" w:hint="eastAsia"/>
          <w:kern w:val="0"/>
          <w:sz w:val="21"/>
          <w:szCs w:val="21"/>
        </w:rPr>
        <w:t>。</w:t>
      </w:r>
      <w:r w:rsidR="00F26540" w:rsidRPr="00696340">
        <w:rPr>
          <w:rFonts w:ascii="MS UI Gothic" w:eastAsia="MS UI Gothic" w:hAnsi="MS UI Gothic" w:cs="ＭＳ 明朝" w:hint="eastAsia"/>
          <w:kern w:val="0"/>
          <w:sz w:val="21"/>
          <w:szCs w:val="21"/>
        </w:rPr>
        <w:t>なお</w:t>
      </w:r>
      <w:r w:rsidR="00F26540" w:rsidRPr="00696340">
        <w:rPr>
          <w:rFonts w:ascii="MS UI Gothic" w:eastAsia="MS UI Gothic" w:hAnsi="MS UI Gothic" w:hint="eastAsia"/>
          <w:sz w:val="21"/>
          <w:szCs w:val="24"/>
        </w:rPr>
        <w:t>網掛け部分については、</w:t>
      </w:r>
      <w:r w:rsidR="00E329C9" w:rsidRPr="00696340">
        <w:rPr>
          <w:rFonts w:ascii="MS UI Gothic" w:eastAsia="MS UI Gothic" w:hAnsi="MS UI Gothic" w:hint="eastAsia"/>
          <w:sz w:val="21"/>
          <w:szCs w:val="24"/>
        </w:rPr>
        <w:t>指定介護予防福祉用具貸与及び指定</w:t>
      </w:r>
      <w:r w:rsidR="005A520E" w:rsidRPr="00696340">
        <w:rPr>
          <w:rFonts w:ascii="MS UI Gothic" w:eastAsia="MS UI Gothic" w:hAnsi="MS UI Gothic" w:hint="eastAsia"/>
          <w:sz w:val="21"/>
          <w:szCs w:val="24"/>
        </w:rPr>
        <w:t>特定</w:t>
      </w:r>
      <w:r w:rsidR="00E329C9" w:rsidRPr="00696340">
        <w:rPr>
          <w:rFonts w:ascii="MS UI Gothic" w:eastAsia="MS UI Gothic" w:hAnsi="MS UI Gothic" w:hint="eastAsia"/>
          <w:sz w:val="21"/>
          <w:szCs w:val="24"/>
        </w:rPr>
        <w:t>介護予防福祉用具販売</w:t>
      </w:r>
      <w:r w:rsidR="00F26540" w:rsidRPr="00696340">
        <w:rPr>
          <w:rFonts w:ascii="MS UI Gothic" w:eastAsia="MS UI Gothic" w:hAnsi="MS UI Gothic" w:hint="eastAsia"/>
          <w:sz w:val="21"/>
          <w:szCs w:val="24"/>
        </w:rPr>
        <w:t>独自の運営基準であり、根拠法令の網掛け部分についても指定介護予防福祉用具貸与及び指定</w:t>
      </w:r>
      <w:r w:rsidR="005A520E" w:rsidRPr="00696340">
        <w:rPr>
          <w:rFonts w:ascii="MS UI Gothic" w:eastAsia="MS UI Gothic" w:hAnsi="MS UI Gothic" w:hint="eastAsia"/>
          <w:sz w:val="21"/>
          <w:szCs w:val="24"/>
        </w:rPr>
        <w:t>特定</w:t>
      </w:r>
      <w:r w:rsidR="00F26540" w:rsidRPr="00696340">
        <w:rPr>
          <w:rFonts w:ascii="MS UI Gothic" w:eastAsia="MS UI Gothic" w:hAnsi="MS UI Gothic" w:hint="eastAsia"/>
          <w:sz w:val="21"/>
          <w:szCs w:val="24"/>
        </w:rPr>
        <w:t>介護予防福祉用具販売の根拠法令であることを表します。</w:t>
      </w:r>
    </w:p>
    <w:p w:rsidR="00F26540" w:rsidRPr="00696340" w:rsidRDefault="003E31C9" w:rsidP="00F26540">
      <w:pPr>
        <w:autoSpaceDE w:val="0"/>
        <w:autoSpaceDN w:val="0"/>
        <w:spacing w:line="240" w:lineRule="auto"/>
        <w:ind w:left="378" w:hangingChars="200" w:hanging="378"/>
        <w:rPr>
          <w:rFonts w:ascii="MS UI Gothic" w:eastAsia="MS UI Gothic" w:hAnsi="MS UI Gothic"/>
          <w:sz w:val="21"/>
          <w:szCs w:val="21"/>
        </w:rPr>
      </w:pPr>
      <w:r w:rsidRPr="00696340">
        <w:rPr>
          <w:rFonts w:ascii="MS UI Gothic" w:eastAsia="MS UI Gothic" w:hAnsi="MS UI Gothic" w:hint="eastAsia"/>
          <w:sz w:val="21"/>
          <w:szCs w:val="21"/>
        </w:rPr>
        <w:t>⑨</w:t>
      </w:r>
      <w:r w:rsidR="00F26540" w:rsidRPr="00696340">
        <w:rPr>
          <w:rFonts w:ascii="MS UI Gothic" w:eastAsia="MS UI Gothic" w:hAnsi="MS UI Gothic" w:hint="eastAsia"/>
          <w:sz w:val="21"/>
          <w:szCs w:val="21"/>
        </w:rPr>
        <w:t xml:space="preserve">　指定福祉用具貸与</w:t>
      </w:r>
      <w:r w:rsidR="00E329C9" w:rsidRPr="00696340">
        <w:rPr>
          <w:rFonts w:ascii="MS UI Gothic" w:eastAsia="MS UI Gothic" w:hAnsi="MS UI Gothic" w:hint="eastAsia"/>
          <w:sz w:val="21"/>
          <w:szCs w:val="21"/>
        </w:rPr>
        <w:t>のみに関する基準については「</w:t>
      </w:r>
      <w:r w:rsidR="00E329C9" w:rsidRPr="00696340">
        <w:rPr>
          <w:rFonts w:ascii="MS UI Gothic" w:eastAsia="MS UI Gothic" w:hAnsi="MS UI Gothic" w:hint="eastAsia"/>
          <w:sz w:val="21"/>
          <w:szCs w:val="21"/>
          <w:bdr w:val="single" w:sz="4" w:space="0" w:color="auto"/>
        </w:rPr>
        <w:t>貸与</w:t>
      </w:r>
      <w:r w:rsidR="00F26540" w:rsidRPr="00696340">
        <w:rPr>
          <w:rFonts w:ascii="MS UI Gothic" w:eastAsia="MS UI Gothic" w:hAnsi="MS UI Gothic" w:hint="eastAsia"/>
          <w:sz w:val="21"/>
          <w:szCs w:val="21"/>
        </w:rPr>
        <w:t>」と、指定</w:t>
      </w:r>
      <w:r w:rsidR="00E329C9" w:rsidRPr="00696340">
        <w:rPr>
          <w:rFonts w:ascii="MS UI Gothic" w:eastAsia="MS UI Gothic" w:hAnsi="MS UI Gothic" w:hint="eastAsia"/>
          <w:sz w:val="21"/>
          <w:szCs w:val="21"/>
        </w:rPr>
        <w:t>福祉用具販売のみに関する基準については「</w:t>
      </w:r>
      <w:r w:rsidR="00E329C9" w:rsidRPr="00696340">
        <w:rPr>
          <w:rFonts w:ascii="MS UI Gothic" w:eastAsia="MS UI Gothic" w:hAnsi="MS UI Gothic" w:hint="eastAsia"/>
          <w:sz w:val="21"/>
          <w:szCs w:val="21"/>
          <w:bdr w:val="single" w:sz="4" w:space="0" w:color="auto"/>
        </w:rPr>
        <w:t>販売</w:t>
      </w:r>
      <w:r w:rsidR="00F26540" w:rsidRPr="00696340">
        <w:rPr>
          <w:rFonts w:ascii="MS UI Gothic" w:eastAsia="MS UI Gothic" w:hAnsi="MS UI Gothic" w:hint="eastAsia"/>
          <w:sz w:val="21"/>
          <w:szCs w:val="21"/>
        </w:rPr>
        <w:t>」と記載していま</w:t>
      </w:r>
      <w:r w:rsidR="00B120C7" w:rsidRPr="00696340">
        <w:rPr>
          <w:rFonts w:ascii="MS UI Gothic" w:eastAsia="MS UI Gothic" w:hAnsi="MS UI Gothic" w:hint="eastAsia"/>
          <w:sz w:val="21"/>
          <w:szCs w:val="21"/>
        </w:rPr>
        <w:t>すので、該当する基準について点検してください。（項目の一部に貸与、販売</w:t>
      </w:r>
      <w:r w:rsidR="00F26540" w:rsidRPr="00696340">
        <w:rPr>
          <w:rFonts w:ascii="MS UI Gothic" w:eastAsia="MS UI Gothic" w:hAnsi="MS UI Gothic" w:hint="eastAsia"/>
          <w:sz w:val="21"/>
          <w:szCs w:val="21"/>
        </w:rPr>
        <w:t>と記載している場合もあります。）また、点検表中の根拠法令欄における</w:t>
      </w:r>
      <w:r w:rsidR="00F26540" w:rsidRPr="00696340">
        <w:rPr>
          <w:rFonts w:ascii="MS UI Gothic" w:eastAsia="MS UI Gothic" w:hAnsi="MS UI Gothic" w:hint="eastAsia"/>
          <w:sz w:val="21"/>
          <w:szCs w:val="21"/>
          <w:bdr w:val="single" w:sz="4" w:space="0" w:color="auto"/>
        </w:rPr>
        <w:t>四角囲い</w:t>
      </w:r>
      <w:r w:rsidR="00F26540" w:rsidRPr="00696340">
        <w:rPr>
          <w:rFonts w:ascii="MS UI Gothic" w:eastAsia="MS UI Gothic" w:hAnsi="MS UI Gothic" w:hint="eastAsia"/>
          <w:sz w:val="21"/>
          <w:szCs w:val="21"/>
        </w:rPr>
        <w:t>の法令については、</w:t>
      </w:r>
      <w:r w:rsidR="00E329C9" w:rsidRPr="00696340">
        <w:rPr>
          <w:rFonts w:ascii="MS UI Gothic" w:eastAsia="MS UI Gothic" w:hAnsi="MS UI Gothic" w:hint="eastAsia"/>
          <w:sz w:val="21"/>
          <w:szCs w:val="21"/>
        </w:rPr>
        <w:t>指定福祉用具販売</w:t>
      </w:r>
      <w:r w:rsidR="00F26540" w:rsidRPr="00696340">
        <w:rPr>
          <w:rFonts w:ascii="MS UI Gothic" w:eastAsia="MS UI Gothic" w:hAnsi="MS UI Gothic" w:hint="eastAsia"/>
          <w:sz w:val="21"/>
          <w:szCs w:val="21"/>
        </w:rPr>
        <w:t>の根拠法令となっています。</w:t>
      </w:r>
    </w:p>
    <w:p w:rsidR="00F26540" w:rsidRPr="00696340" w:rsidRDefault="00F26540" w:rsidP="00F26540">
      <w:pPr>
        <w:autoSpaceDE w:val="0"/>
        <w:autoSpaceDN w:val="0"/>
        <w:spacing w:line="240" w:lineRule="auto"/>
        <w:ind w:left="378" w:hangingChars="200" w:hanging="378"/>
        <w:rPr>
          <w:rFonts w:ascii="MS UI Gothic" w:eastAsia="MS UI Gothic" w:hAnsi="MS UI Gothic"/>
          <w:szCs w:val="24"/>
        </w:rPr>
      </w:pPr>
      <w:r w:rsidRPr="00696340">
        <w:rPr>
          <w:rFonts w:ascii="MS UI Gothic" w:eastAsia="MS UI Gothic" w:hAnsi="MS UI Gothic" w:hint="eastAsia"/>
          <w:sz w:val="21"/>
          <w:szCs w:val="21"/>
        </w:rPr>
        <w:t xml:space="preserve">　　　何も記載のない項目は共通の点検事項となりますので、いずれのサービスにおいても点検してください。</w:t>
      </w:r>
    </w:p>
    <w:p w:rsidR="00F26540" w:rsidRPr="00696340" w:rsidRDefault="00F26540" w:rsidP="00F26540">
      <w:pPr>
        <w:autoSpaceDE w:val="0"/>
        <w:autoSpaceDN w:val="0"/>
        <w:spacing w:line="240" w:lineRule="auto"/>
        <w:ind w:left="378" w:hangingChars="200" w:hanging="378"/>
        <w:rPr>
          <w:rFonts w:ascii="MS UI Gothic" w:eastAsia="MS UI Gothic" w:hAnsi="MS UI Gothic"/>
          <w:sz w:val="21"/>
          <w:szCs w:val="24"/>
        </w:rPr>
      </w:pPr>
    </w:p>
    <w:p w:rsidR="00F26540" w:rsidRPr="00696340" w:rsidRDefault="00F26540" w:rsidP="00F26540">
      <w:pPr>
        <w:autoSpaceDE w:val="0"/>
        <w:autoSpaceDN w:val="0"/>
        <w:spacing w:line="240" w:lineRule="auto"/>
        <w:ind w:left="378" w:hangingChars="200" w:hanging="378"/>
        <w:rPr>
          <w:rFonts w:ascii="MS UI Gothic" w:eastAsia="MS UI Gothic" w:hAnsi="MS UI Gothic"/>
          <w:sz w:val="21"/>
          <w:szCs w:val="24"/>
        </w:rPr>
      </w:pPr>
      <w:r w:rsidRPr="00696340">
        <w:rPr>
          <w:rFonts w:ascii="MS UI Gothic" w:eastAsia="MS UI Gothic" w:hAnsi="MS UI Gothic" w:hint="eastAsia"/>
          <w:sz w:val="21"/>
          <w:szCs w:val="24"/>
        </w:rPr>
        <w:t xml:space="preserve">　　</w:t>
      </w:r>
    </w:p>
    <w:p w:rsidR="00F26540" w:rsidRPr="00696340" w:rsidRDefault="00F26540"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8C0F72" w:rsidRPr="00696340" w:rsidRDefault="008C0F72" w:rsidP="00F9611D">
      <w:pPr>
        <w:overflowPunct w:val="0"/>
        <w:spacing w:line="340" w:lineRule="exact"/>
        <w:ind w:leftChars="1" w:left="427" w:hangingChars="194" w:hanging="425"/>
        <w:textAlignment w:val="baseline"/>
        <w:rPr>
          <w:rFonts w:ascii="MS UI Gothic" w:eastAsia="MS UI Gothic" w:hAnsi="MS UI Gothic" w:cs="ＭＳ 明朝"/>
          <w:kern w:val="0"/>
          <w:szCs w:val="24"/>
        </w:rPr>
      </w:pPr>
    </w:p>
    <w:p w:rsidR="007465F5" w:rsidRPr="00696340" w:rsidRDefault="00026150" w:rsidP="00F9611D">
      <w:pPr>
        <w:widowControl/>
        <w:ind w:leftChars="15" w:left="101" w:hangingChars="31" w:hanging="68"/>
        <w:jc w:val="left"/>
        <w:rPr>
          <w:rFonts w:ascii="MS UI Gothic" w:eastAsia="MS UI Gothic" w:hAnsi="MS UI Gothic" w:cs="ＭＳ 明朝"/>
          <w:kern w:val="0"/>
          <w:szCs w:val="24"/>
        </w:rPr>
      </w:pPr>
      <w:r w:rsidRPr="00696340">
        <w:rPr>
          <w:rFonts w:ascii="MS UI Gothic" w:eastAsia="MS UI Gothic" w:hAnsi="MS UI Gothic" w:cs="ＭＳ 明朝" w:hint="eastAsia"/>
          <w:kern w:val="0"/>
          <w:szCs w:val="24"/>
        </w:rPr>
        <w:t xml:space="preserve">　　　</w:t>
      </w:r>
    </w:p>
    <w:p w:rsidR="007465F5" w:rsidRPr="00696340" w:rsidRDefault="00026150" w:rsidP="00587602">
      <w:pPr>
        <w:widowControl/>
        <w:ind w:leftChars="15" w:left="101" w:hangingChars="31" w:hanging="68"/>
        <w:jc w:val="left"/>
        <w:rPr>
          <w:rFonts w:ascii="MS UI Gothic" w:eastAsia="MS UI Gothic" w:hAnsi="MS UI Gothic" w:cs="ＭＳ 明朝"/>
          <w:kern w:val="0"/>
          <w:szCs w:val="24"/>
        </w:rPr>
      </w:pPr>
      <w:r w:rsidRPr="00696340">
        <w:rPr>
          <w:rFonts w:ascii="MS UI Gothic" w:eastAsia="MS UI Gothic" w:hAnsi="MS UI Gothic" w:cs="ＭＳ 明朝" w:hint="eastAsia"/>
          <w:kern w:val="0"/>
          <w:szCs w:val="24"/>
        </w:rPr>
        <w:lastRenderedPageBreak/>
        <w:t>３</w:t>
      </w:r>
      <w:r w:rsidR="007A78E8" w:rsidRPr="00696340">
        <w:rPr>
          <w:rFonts w:ascii="MS UI Gothic" w:eastAsia="MS UI Gothic" w:hAnsi="MS UI Gothic" w:cs="ＭＳ 明朝" w:hint="eastAsia"/>
          <w:kern w:val="0"/>
          <w:szCs w:val="24"/>
        </w:rPr>
        <w:t xml:space="preserve">　</w:t>
      </w:r>
      <w:r w:rsidRPr="00696340">
        <w:rPr>
          <w:rFonts w:ascii="MS UI Gothic" w:eastAsia="MS UI Gothic" w:hAnsi="MS UI Gothic" w:cs="ＭＳ 明朝" w:hint="eastAsia"/>
          <w:kern w:val="0"/>
          <w:szCs w:val="24"/>
        </w:rPr>
        <w:t>根拠法令等</w:t>
      </w:r>
    </w:p>
    <w:p w:rsidR="007465F5" w:rsidRPr="00696340" w:rsidRDefault="00026150" w:rsidP="00587602">
      <w:pPr>
        <w:widowControl/>
        <w:ind w:leftChars="15" w:left="101" w:hangingChars="31" w:hanging="68"/>
        <w:jc w:val="left"/>
        <w:rPr>
          <w:rFonts w:ascii="MS UI Gothic" w:eastAsia="MS UI Gothic" w:hAnsi="MS UI Gothic" w:cs="ＭＳ 明朝"/>
          <w:kern w:val="0"/>
          <w:szCs w:val="24"/>
        </w:rPr>
      </w:pPr>
      <w:r w:rsidRPr="00696340">
        <w:rPr>
          <w:rFonts w:ascii="MS UI Gothic" w:eastAsia="MS UI Gothic" w:hAnsi="MS UI Gothic" w:cs="ＭＳ 明朝" w:hint="eastAsia"/>
          <w:kern w:val="0"/>
          <w:szCs w:val="24"/>
        </w:rPr>
        <w:t xml:space="preserve">　「根拠法令」の欄は、次を参照してください。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6"/>
      </w:tblGrid>
      <w:tr w:rsidR="00696340" w:rsidRPr="00696340" w:rsidTr="00094921">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条例</w:t>
            </w:r>
          </w:p>
        </w:tc>
        <w:tc>
          <w:tcPr>
            <w:tcW w:w="7796" w:type="dxa"/>
          </w:tcPr>
          <w:p w:rsidR="00094921" w:rsidRPr="00696340" w:rsidRDefault="00094921" w:rsidP="00094921">
            <w:pPr>
              <w:widowControl/>
              <w:ind w:left="0" w:firstLineChars="0" w:firstLine="0"/>
              <w:jc w:val="left"/>
              <w:rPr>
                <w:rFonts w:ascii="MS UI Gothic" w:eastAsia="MS UI Gothic" w:hAnsi="MS UI Gothic"/>
                <w:sz w:val="21"/>
                <w:szCs w:val="21"/>
              </w:rPr>
            </w:pPr>
            <w:r w:rsidRPr="00696340">
              <w:rPr>
                <w:rFonts w:ascii="MS UI Gothic" w:eastAsia="MS UI Gothic" w:hAnsi="MS UI Gothic" w:hint="eastAsia"/>
                <w:sz w:val="21"/>
                <w:szCs w:val="21"/>
              </w:rPr>
              <w:t>甲府</w:t>
            </w:r>
            <w:r w:rsidRPr="00696340">
              <w:rPr>
                <w:rFonts w:ascii="MS UI Gothic" w:eastAsia="MS UI Gothic" w:hAnsi="MS UI Gothic"/>
                <w:sz w:val="21"/>
                <w:szCs w:val="21"/>
              </w:rPr>
              <w:t>市指定居宅サービス等の事業の人員、設備及び運営等に関する基準を定める条例</w:t>
            </w:r>
          </w:p>
          <w:p w:rsidR="00094921" w:rsidRPr="00696340" w:rsidRDefault="00094921" w:rsidP="00094921">
            <w:pPr>
              <w:widowControl/>
              <w:ind w:left="0" w:firstLineChars="0" w:firstLine="0"/>
              <w:jc w:val="left"/>
              <w:rPr>
                <w:rFonts w:ascii="MS UI Gothic" w:eastAsia="MS UI Gothic" w:hAnsi="MS UI Gothic" w:cs="ＭＳ 明朝"/>
                <w:sz w:val="21"/>
                <w:szCs w:val="21"/>
              </w:rPr>
            </w:pPr>
            <w:r w:rsidRPr="00696340">
              <w:rPr>
                <w:rFonts w:ascii="MS UI Gothic" w:eastAsia="MS UI Gothic" w:hAnsi="MS UI Gothic"/>
                <w:sz w:val="21"/>
                <w:szCs w:val="21"/>
              </w:rPr>
              <w:t>（平成</w:t>
            </w:r>
            <w:r w:rsidR="00E457B9" w:rsidRPr="00696340">
              <w:rPr>
                <w:rFonts w:ascii="MS UI Gothic" w:eastAsia="MS UI Gothic" w:hAnsi="MS UI Gothic" w:hint="eastAsia"/>
                <w:sz w:val="21"/>
                <w:szCs w:val="21"/>
              </w:rPr>
              <w:t>31</w:t>
            </w:r>
            <w:r w:rsidRPr="00696340">
              <w:rPr>
                <w:rFonts w:ascii="MS UI Gothic" w:eastAsia="MS UI Gothic" w:hAnsi="MS UI Gothic"/>
                <w:sz w:val="21"/>
                <w:szCs w:val="21"/>
              </w:rPr>
              <w:t>年</w:t>
            </w:r>
            <w:r w:rsidR="00E457B9" w:rsidRPr="00696340">
              <w:rPr>
                <w:rFonts w:ascii="MS UI Gothic" w:eastAsia="MS UI Gothic" w:hAnsi="MS UI Gothic" w:hint="eastAsia"/>
                <w:sz w:val="21"/>
                <w:szCs w:val="21"/>
              </w:rPr>
              <w:t>甲府市</w:t>
            </w:r>
            <w:r w:rsidRPr="00696340">
              <w:rPr>
                <w:rFonts w:ascii="MS UI Gothic" w:eastAsia="MS UI Gothic" w:hAnsi="MS UI Gothic"/>
                <w:sz w:val="21"/>
                <w:szCs w:val="21"/>
              </w:rPr>
              <w:t>条例第</w:t>
            </w:r>
            <w:r w:rsidR="00E457B9" w:rsidRPr="00696340">
              <w:rPr>
                <w:rFonts w:ascii="MS UI Gothic" w:eastAsia="MS UI Gothic" w:hAnsi="MS UI Gothic" w:hint="eastAsia"/>
                <w:sz w:val="21"/>
                <w:szCs w:val="21"/>
              </w:rPr>
              <w:t>4</w:t>
            </w:r>
            <w:r w:rsidRPr="00696340">
              <w:rPr>
                <w:rFonts w:ascii="MS UI Gothic" w:eastAsia="MS UI Gothic" w:hAnsi="MS UI Gothic"/>
                <w:sz w:val="21"/>
                <w:szCs w:val="21"/>
              </w:rPr>
              <w:t>号）</w:t>
            </w:r>
          </w:p>
        </w:tc>
      </w:tr>
      <w:tr w:rsidR="00696340"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予防条例</w:t>
            </w:r>
          </w:p>
        </w:tc>
        <w:tc>
          <w:tcPr>
            <w:tcW w:w="7796" w:type="dxa"/>
            <w:vAlign w:val="center"/>
          </w:tcPr>
          <w:p w:rsidR="00094921" w:rsidRPr="00696340" w:rsidRDefault="00094921" w:rsidP="008C0F72">
            <w:pPr>
              <w:widowControl/>
              <w:ind w:left="0" w:firstLineChars="0" w:firstLine="0"/>
              <w:rPr>
                <w:rFonts w:ascii="MS UI Gothic" w:eastAsia="MS UI Gothic" w:hAnsi="MS UI Gothic"/>
                <w:sz w:val="21"/>
                <w:szCs w:val="20"/>
              </w:rPr>
            </w:pPr>
            <w:r w:rsidRPr="00696340">
              <w:rPr>
                <w:rFonts w:ascii="MS UI Gothic" w:eastAsia="MS UI Gothic" w:hAnsi="MS UI Gothic" w:hint="eastAsia"/>
                <w:sz w:val="21"/>
                <w:szCs w:val="20"/>
              </w:rPr>
              <w:t>甲府市指定介護予防サービス等の事業の人員、設備及び運営並びに指定介護予防サービス等に係る介護予防のための効果的な支援の方法に関する基準を定める条例</w:t>
            </w:r>
            <w:r w:rsidR="008C0F72" w:rsidRPr="00696340">
              <w:rPr>
                <w:rFonts w:ascii="MS UI Gothic" w:eastAsia="MS UI Gothic" w:hAnsi="MS UI Gothic" w:hint="eastAsia"/>
                <w:sz w:val="21"/>
                <w:szCs w:val="20"/>
              </w:rPr>
              <w:t>（平成31</w:t>
            </w:r>
            <w:r w:rsidRPr="00696340">
              <w:rPr>
                <w:rFonts w:ascii="MS UI Gothic" w:eastAsia="MS UI Gothic" w:hAnsi="MS UI Gothic" w:hint="eastAsia"/>
                <w:sz w:val="21"/>
                <w:szCs w:val="20"/>
              </w:rPr>
              <w:t>年</w:t>
            </w:r>
            <w:r w:rsidR="008C0F72" w:rsidRPr="00696340">
              <w:rPr>
                <w:rFonts w:ascii="MS UI Gothic" w:eastAsia="MS UI Gothic" w:hAnsi="MS UI Gothic" w:hint="eastAsia"/>
                <w:sz w:val="21"/>
                <w:szCs w:val="20"/>
              </w:rPr>
              <w:t>甲府市条例第5号</w:t>
            </w:r>
            <w:r w:rsidRPr="00696340">
              <w:rPr>
                <w:rFonts w:ascii="MS UI Gothic" w:eastAsia="MS UI Gothic" w:hAnsi="MS UI Gothic" w:hint="eastAsia"/>
                <w:sz w:val="21"/>
                <w:szCs w:val="20"/>
              </w:rPr>
              <w:t>）</w:t>
            </w:r>
          </w:p>
        </w:tc>
      </w:tr>
      <w:tr w:rsidR="00696340" w:rsidRPr="00696340" w:rsidTr="008C0F72">
        <w:trPr>
          <w:trHeight w:val="507"/>
        </w:trPr>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法</w:t>
            </w:r>
          </w:p>
        </w:tc>
        <w:tc>
          <w:tcPr>
            <w:tcW w:w="7796"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介護保険法（平成9年法律第123</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施行令</w:t>
            </w:r>
          </w:p>
        </w:tc>
        <w:tc>
          <w:tcPr>
            <w:tcW w:w="7796" w:type="dxa"/>
            <w:vAlign w:val="center"/>
          </w:tcPr>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介護保険法施行令（平成10</w:t>
            </w:r>
            <w:r w:rsidR="00E86E10" w:rsidRPr="00696340">
              <w:rPr>
                <w:rFonts w:ascii="MS UI Gothic" w:eastAsia="MS UI Gothic" w:hAnsi="MS UI Gothic" w:cs="ＭＳ 明朝" w:hint="eastAsia"/>
                <w:sz w:val="21"/>
                <w:szCs w:val="21"/>
              </w:rPr>
              <w:t>年政令第412</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施行規則</w:t>
            </w:r>
          </w:p>
        </w:tc>
        <w:tc>
          <w:tcPr>
            <w:tcW w:w="7796"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介護保険法施行規則（平成11年厚生省令第36</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平11厚令37</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指定居宅サービス等の事業の人員、設備及び運営に関する基準</w:t>
            </w:r>
          </w:p>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（平成11年3月31日厚生省令第37</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平11老企25</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指定居宅サービス等及び指定介護予防サービス等に関する基準について</w:t>
            </w:r>
          </w:p>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（平成11年9月17日老企第25</w:t>
            </w:r>
            <w:r w:rsidR="00094921" w:rsidRPr="00696340">
              <w:rPr>
                <w:rFonts w:ascii="MS UI Gothic" w:eastAsia="MS UI Gothic" w:hAnsi="MS UI Gothic" w:cs="ＭＳ 明朝" w:hint="eastAsia"/>
                <w:sz w:val="21"/>
                <w:szCs w:val="21"/>
              </w:rPr>
              <w:t>号厚生省老人保健福祉局企画課長通知）</w:t>
            </w:r>
          </w:p>
        </w:tc>
      </w:tr>
      <w:tr w:rsidR="00696340" w:rsidRPr="00696340" w:rsidTr="00100F65">
        <w:tc>
          <w:tcPr>
            <w:tcW w:w="1843" w:type="dxa"/>
            <w:vAlign w:val="center"/>
          </w:tcPr>
          <w:p w:rsidR="0096732A" w:rsidRPr="00696340" w:rsidRDefault="0096732A" w:rsidP="0096732A">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高齢者虐待防止法</w:t>
            </w:r>
          </w:p>
        </w:tc>
        <w:tc>
          <w:tcPr>
            <w:tcW w:w="7796" w:type="dxa"/>
            <w:vAlign w:val="center"/>
          </w:tcPr>
          <w:p w:rsidR="0096732A" w:rsidRPr="00696340" w:rsidRDefault="0096732A" w:rsidP="0096732A">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高齢者虐待の防止、高齢者の養護者に対する支援等に関する法律</w:t>
            </w:r>
          </w:p>
          <w:p w:rsidR="0096732A" w:rsidRPr="00696340" w:rsidRDefault="0096732A" w:rsidP="0096732A">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（平成17年法律第124号）</w:t>
            </w:r>
          </w:p>
        </w:tc>
      </w:tr>
      <w:tr w:rsidR="00696340"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sz w:val="21"/>
                <w:szCs w:val="21"/>
              </w:rPr>
              <w:br w:type="page"/>
            </w:r>
            <w:r w:rsidR="00E86E10" w:rsidRPr="00696340">
              <w:rPr>
                <w:rFonts w:ascii="MS UI Gothic" w:eastAsia="MS UI Gothic" w:hAnsi="MS UI Gothic" w:cs="ＭＳ 明朝" w:hint="eastAsia"/>
                <w:sz w:val="21"/>
                <w:szCs w:val="21"/>
              </w:rPr>
              <w:t>平12厚告19</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指定居宅サービスに要する費用の額の算定に関する基準</w:t>
            </w:r>
          </w:p>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（平成12年2月10日厚生省告示第19</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平12老企34</w:t>
            </w:r>
          </w:p>
        </w:tc>
        <w:tc>
          <w:tcPr>
            <w:tcW w:w="7796" w:type="dxa"/>
            <w:vAlign w:val="center"/>
          </w:tcPr>
          <w:p w:rsidR="00E86E10"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介護保険の給付対象となる福祉用具及び住宅改修の取扱について</w:t>
            </w:r>
          </w:p>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w:t>
            </w:r>
            <w:r w:rsidR="00E86E10" w:rsidRPr="00696340">
              <w:rPr>
                <w:rFonts w:ascii="MS UI Gothic" w:eastAsia="MS UI Gothic" w:hAnsi="MS UI Gothic" w:cs="ＭＳ 明朝" w:hint="eastAsia"/>
                <w:sz w:val="21"/>
                <w:szCs w:val="21"/>
              </w:rPr>
              <w:t>平成12年1月31</w:t>
            </w:r>
            <w:r w:rsidRPr="00696340">
              <w:rPr>
                <w:rFonts w:ascii="MS UI Gothic" w:eastAsia="MS UI Gothic" w:hAnsi="MS UI Gothic" w:cs="ＭＳ 明朝" w:hint="eastAsia"/>
                <w:sz w:val="21"/>
                <w:szCs w:val="21"/>
              </w:rPr>
              <w:t>日</w:t>
            </w:r>
            <w:r w:rsidR="00E86E10" w:rsidRPr="00696340">
              <w:rPr>
                <w:rFonts w:ascii="MS UI Gothic" w:eastAsia="MS UI Gothic" w:hAnsi="MS UI Gothic" w:cs="ＭＳ 明朝" w:hint="eastAsia"/>
                <w:sz w:val="21"/>
                <w:szCs w:val="21"/>
              </w:rPr>
              <w:t>老企第34号号厚生省老人保健福祉局企画課長通知</w:t>
            </w:r>
            <w:r w:rsidRPr="00696340">
              <w:rPr>
                <w:rFonts w:ascii="MS UI Gothic" w:eastAsia="MS UI Gothic" w:hAnsi="MS UI Gothic" w:cs="ＭＳ 明朝" w:hint="eastAsia"/>
                <w:sz w:val="21"/>
                <w:szCs w:val="21"/>
              </w:rPr>
              <w:t>)</w:t>
            </w:r>
          </w:p>
        </w:tc>
      </w:tr>
      <w:tr w:rsidR="00696340" w:rsidRPr="00696340" w:rsidTr="00100F65">
        <w:tc>
          <w:tcPr>
            <w:tcW w:w="1843" w:type="dxa"/>
            <w:vAlign w:val="center"/>
          </w:tcPr>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平12老企36</w:t>
            </w:r>
          </w:p>
        </w:tc>
        <w:tc>
          <w:tcPr>
            <w:tcW w:w="7796" w:type="dxa"/>
            <w:vAlign w:val="center"/>
          </w:tcPr>
          <w:p w:rsidR="00E86E10"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94921" w:rsidRPr="00696340" w:rsidRDefault="00E86E10"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（平成12年3月1日老企第36</w:t>
            </w:r>
            <w:r w:rsidR="00094921" w:rsidRPr="00696340">
              <w:rPr>
                <w:rFonts w:ascii="MS UI Gothic" w:eastAsia="MS UI Gothic" w:hAnsi="MS UI Gothic" w:cs="ＭＳ 明朝" w:hint="eastAsia"/>
                <w:sz w:val="21"/>
                <w:szCs w:val="21"/>
              </w:rPr>
              <w:t>号厚生省老人保健福祉局企画課長通知）</w:t>
            </w:r>
          </w:p>
        </w:tc>
      </w:tr>
      <w:tr w:rsidR="00696340" w:rsidRPr="00696340" w:rsidTr="00100F65">
        <w:tc>
          <w:tcPr>
            <w:tcW w:w="1843" w:type="dxa"/>
            <w:vAlign w:val="center"/>
          </w:tcPr>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平11厚告93</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厚生労働大臣が定める福祉用具貸与及び介護予防福祉用具貸与に係る福祉用具の種目</w:t>
            </w:r>
          </w:p>
          <w:p w:rsidR="0096732A"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（平成11年3月31日厚生省告示第93号）</w:t>
            </w:r>
          </w:p>
        </w:tc>
      </w:tr>
      <w:tr w:rsidR="00696340" w:rsidRPr="00696340" w:rsidTr="00100F65">
        <w:tc>
          <w:tcPr>
            <w:tcW w:w="1843" w:type="dxa"/>
            <w:vAlign w:val="center"/>
          </w:tcPr>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平18厚労令35</w:t>
            </w:r>
          </w:p>
        </w:tc>
        <w:tc>
          <w:tcPr>
            <w:tcW w:w="7796" w:type="dxa"/>
            <w:vAlign w:val="center"/>
          </w:tcPr>
          <w:p w:rsidR="0094210C"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指定介護予防サービス等の事業の人員、設備及び運営並びに指定介護予防サービス等に係る介護予防のための効果的な支援の方法に関する基準</w:t>
            </w:r>
          </w:p>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（平成18年3月14日厚生労働省令第35</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B32772" w:rsidRPr="00696340" w:rsidRDefault="00B32772"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平30</w:t>
            </w:r>
            <w:r w:rsidR="009B5A22" w:rsidRPr="00696340">
              <w:rPr>
                <w:rFonts w:ascii="MS UI Gothic" w:eastAsia="MS UI Gothic" w:hAnsi="MS UI Gothic" w:cs="ＭＳ 明朝" w:hint="eastAsia"/>
                <w:sz w:val="21"/>
                <w:szCs w:val="21"/>
              </w:rPr>
              <w:t>厚労</w:t>
            </w:r>
            <w:r w:rsidRPr="00696340">
              <w:rPr>
                <w:rFonts w:ascii="MS UI Gothic" w:eastAsia="MS UI Gothic" w:hAnsi="MS UI Gothic" w:cs="ＭＳ 明朝" w:hint="eastAsia"/>
                <w:sz w:val="21"/>
                <w:szCs w:val="21"/>
              </w:rPr>
              <w:t>告80</w:t>
            </w:r>
          </w:p>
        </w:tc>
        <w:tc>
          <w:tcPr>
            <w:tcW w:w="7796" w:type="dxa"/>
            <w:vAlign w:val="center"/>
          </w:tcPr>
          <w:p w:rsidR="00B32772" w:rsidRPr="00696340" w:rsidRDefault="00B32772"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厚生労働大臣が定める</w:t>
            </w:r>
            <w:r w:rsidR="001C7548" w:rsidRPr="00696340">
              <w:rPr>
                <w:rFonts w:ascii="MS UI Gothic" w:eastAsia="MS UI Gothic" w:hAnsi="MS UI Gothic" w:cs="ＭＳ 明朝" w:hint="eastAsia"/>
                <w:sz w:val="21"/>
                <w:szCs w:val="21"/>
              </w:rPr>
              <w:t>福地用具貸与の基準（平成30年3月22日厚生労働省告示第80号）</w:t>
            </w:r>
          </w:p>
        </w:tc>
      </w:tr>
      <w:tr w:rsidR="00696340" w:rsidRPr="00696340" w:rsidTr="00100F65">
        <w:tc>
          <w:tcPr>
            <w:tcW w:w="1843" w:type="dxa"/>
            <w:vAlign w:val="center"/>
          </w:tcPr>
          <w:p w:rsidR="00B32772" w:rsidRPr="00696340" w:rsidRDefault="001C7548"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平30老高発0322</w:t>
            </w:r>
          </w:p>
        </w:tc>
        <w:tc>
          <w:tcPr>
            <w:tcW w:w="7796" w:type="dxa"/>
            <w:vAlign w:val="center"/>
          </w:tcPr>
          <w:p w:rsidR="00B32772" w:rsidRPr="00696340" w:rsidRDefault="00D25CEF"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福祉用具貸与及び介護予防福祉用具貸与の基準について</w:t>
            </w:r>
          </w:p>
          <w:p w:rsidR="00D25CEF" w:rsidRPr="00696340" w:rsidRDefault="00D25CEF"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（平成30年3月22日老高発0322第1号厚生労働省老健局高齢者</w:t>
            </w:r>
            <w:r w:rsidRPr="00696340">
              <w:rPr>
                <w:rFonts w:ascii="MS UI Gothic" w:eastAsia="MS UI Gothic" w:hAnsi="MS UI Gothic" w:cs="ＭＳ 明朝"/>
                <w:sz w:val="21"/>
                <w:szCs w:val="21"/>
              </w:rPr>
              <w:t>支援課長通知）</w:t>
            </w:r>
          </w:p>
        </w:tc>
      </w:tr>
      <w:tr w:rsidR="00696340"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w:t>
            </w:r>
            <w:r w:rsidR="0094210C" w:rsidRPr="00696340">
              <w:rPr>
                <w:rFonts w:ascii="MS UI Gothic" w:eastAsia="MS UI Gothic" w:hAnsi="MS UI Gothic" w:cs="ＭＳ 明朝" w:hint="eastAsia"/>
                <w:sz w:val="21"/>
                <w:szCs w:val="21"/>
              </w:rPr>
              <w:t>18厚労告127</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指定介護予防サービスに要する費用の額の算定に関する基準</w:t>
            </w:r>
          </w:p>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（平成18年3月14日厚生労働省告示第127</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平18</w:t>
            </w:r>
            <w:r w:rsidR="00094921" w:rsidRPr="00696340">
              <w:rPr>
                <w:rFonts w:ascii="MS UI Gothic" w:eastAsia="MS UI Gothic" w:hAnsi="MS UI Gothic" w:cs="ＭＳ 明朝" w:hint="eastAsia"/>
                <w:sz w:val="21"/>
                <w:szCs w:val="21"/>
              </w:rPr>
              <w:t>老振0331011</w:t>
            </w:r>
          </w:p>
        </w:tc>
        <w:tc>
          <w:tcPr>
            <w:tcW w:w="7796" w:type="dxa"/>
            <w:vAlign w:val="center"/>
          </w:tcPr>
          <w:p w:rsidR="00094921" w:rsidRPr="00696340" w:rsidRDefault="0094210C"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福祉用具専門相談員について（平成18年3月31</w:t>
            </w:r>
            <w:r w:rsidR="00094921" w:rsidRPr="00696340">
              <w:rPr>
                <w:rFonts w:ascii="MS UI Gothic" w:eastAsia="MS UI Gothic" w:hAnsi="MS UI Gothic" w:cs="ＭＳ 明朝" w:hint="eastAsia"/>
                <w:sz w:val="21"/>
                <w:szCs w:val="21"/>
              </w:rPr>
              <w:t>日老振発0331011号老健局振興課長通知）</w:t>
            </w:r>
          </w:p>
        </w:tc>
      </w:tr>
      <w:tr w:rsidR="00696340" w:rsidRPr="00696340" w:rsidTr="00100F65">
        <w:tc>
          <w:tcPr>
            <w:tcW w:w="1843" w:type="dxa"/>
            <w:vAlign w:val="center"/>
          </w:tcPr>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平18</w:t>
            </w:r>
            <w:r w:rsidR="00094921" w:rsidRPr="00696340">
              <w:rPr>
                <w:rFonts w:ascii="MS UI Gothic" w:eastAsia="MS UI Gothic" w:hAnsi="MS UI Gothic" w:cs="ＭＳ 明朝" w:hint="eastAsia"/>
                <w:sz w:val="21"/>
                <w:szCs w:val="21"/>
              </w:rPr>
              <w:t>-0317001号</w:t>
            </w:r>
          </w:p>
        </w:tc>
        <w:tc>
          <w:tcPr>
            <w:tcW w:w="7796" w:type="dxa"/>
            <w:vAlign w:val="center"/>
          </w:tcPr>
          <w:p w:rsidR="00094921" w:rsidRPr="00696340" w:rsidRDefault="00094921" w:rsidP="0096732A">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指定介護予防サービスに要する費用の</w:t>
            </w:r>
            <w:r w:rsidR="0096732A" w:rsidRPr="00696340">
              <w:rPr>
                <w:rFonts w:ascii="MS UI Gothic" w:eastAsia="MS UI Gothic" w:hAnsi="MS UI Gothic" w:cs="ＭＳ 明朝" w:hint="eastAsia"/>
                <w:sz w:val="21"/>
                <w:szCs w:val="21"/>
              </w:rPr>
              <w:t>額の算定に関する基準の制定に伴う実施上の留意事項について（平成18年3月17</w:t>
            </w:r>
            <w:r w:rsidRPr="00696340">
              <w:rPr>
                <w:rFonts w:ascii="MS UI Gothic" w:eastAsia="MS UI Gothic" w:hAnsi="MS UI Gothic" w:cs="ＭＳ 明朝" w:hint="eastAsia"/>
                <w:sz w:val="21"/>
                <w:szCs w:val="21"/>
              </w:rPr>
              <w:t>日老計発・老振発・老老発第0317001号厚生労働省老健局計画課長・振興課長・老人保健課長通知）</w:t>
            </w:r>
          </w:p>
        </w:tc>
      </w:tr>
      <w:tr w:rsidR="00696340" w:rsidRPr="00696340" w:rsidTr="00100F65">
        <w:tc>
          <w:tcPr>
            <w:tcW w:w="1843" w:type="dxa"/>
            <w:vAlign w:val="center"/>
          </w:tcPr>
          <w:p w:rsidR="00094921" w:rsidRPr="00696340" w:rsidRDefault="0096732A" w:rsidP="0096732A">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平21</w:t>
            </w:r>
            <w:r w:rsidR="00094921" w:rsidRPr="00696340">
              <w:rPr>
                <w:rFonts w:ascii="MS UI Gothic" w:eastAsia="MS UI Gothic" w:hAnsi="MS UI Gothic" w:cs="ＭＳ 明朝" w:hint="eastAsia"/>
                <w:sz w:val="21"/>
                <w:szCs w:val="21"/>
              </w:rPr>
              <w:t>老振0410001</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w:t>
            </w:r>
            <w:r w:rsidR="0096732A" w:rsidRPr="00696340">
              <w:rPr>
                <w:rFonts w:ascii="MS UI Gothic" w:eastAsia="MS UI Gothic" w:hAnsi="MS UI Gothic" w:cs="ＭＳ 明朝" w:hint="eastAsia"/>
                <w:sz w:val="21"/>
                <w:szCs w:val="21"/>
              </w:rPr>
              <w:t>平成21年4月10</w:t>
            </w:r>
            <w:r w:rsidRPr="00696340">
              <w:rPr>
                <w:rFonts w:ascii="MS UI Gothic" w:eastAsia="MS UI Gothic" w:hAnsi="MS UI Gothic" w:cs="ＭＳ 明朝" w:hint="eastAsia"/>
                <w:sz w:val="21"/>
                <w:szCs w:val="21"/>
              </w:rPr>
              <w:t>日老振発第0410001号老健局振興課長通知）</w:t>
            </w:r>
          </w:p>
        </w:tc>
      </w:tr>
      <w:tr w:rsidR="00696340" w:rsidRPr="00696340" w:rsidTr="00100F65">
        <w:tc>
          <w:tcPr>
            <w:tcW w:w="1843" w:type="dxa"/>
            <w:vAlign w:val="center"/>
          </w:tcPr>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平24厚労告120</w:t>
            </w:r>
          </w:p>
        </w:tc>
        <w:tc>
          <w:tcPr>
            <w:tcW w:w="7796" w:type="dxa"/>
            <w:vAlign w:val="center"/>
          </w:tcPr>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厚生労働大臣が定める地域（平成24年3月13</w:t>
            </w:r>
            <w:r w:rsidR="00094921" w:rsidRPr="00696340">
              <w:rPr>
                <w:rFonts w:ascii="MS UI Gothic" w:eastAsia="MS UI Gothic" w:hAnsi="MS UI Gothic" w:cs="ＭＳ 明朝" w:hint="eastAsia"/>
                <w:sz w:val="21"/>
                <w:szCs w:val="21"/>
              </w:rPr>
              <w:t>日厚生労働省告示第</w:t>
            </w:r>
            <w:r w:rsidRPr="00696340">
              <w:rPr>
                <w:rFonts w:ascii="MS UI Gothic" w:eastAsia="MS UI Gothic" w:hAnsi="MS UI Gothic" w:cs="ＭＳ 明朝" w:hint="eastAsia"/>
                <w:sz w:val="21"/>
                <w:szCs w:val="21"/>
              </w:rPr>
              <w:t>120</w:t>
            </w:r>
            <w:r w:rsidR="00094921" w:rsidRPr="00696340">
              <w:rPr>
                <w:rFonts w:ascii="MS UI Gothic" w:eastAsia="MS UI Gothic" w:hAnsi="MS UI Gothic" w:cs="ＭＳ 明朝" w:hint="eastAsia"/>
                <w:sz w:val="21"/>
                <w:szCs w:val="21"/>
              </w:rPr>
              <w:t>号）</w:t>
            </w:r>
          </w:p>
        </w:tc>
      </w:tr>
      <w:tr w:rsidR="00696340" w:rsidRPr="00696340" w:rsidTr="00100F65">
        <w:tc>
          <w:tcPr>
            <w:tcW w:w="1843" w:type="dxa"/>
            <w:vAlign w:val="center"/>
          </w:tcPr>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平26</w:t>
            </w:r>
            <w:r w:rsidR="00094921" w:rsidRPr="00696340">
              <w:rPr>
                <w:rFonts w:ascii="MS UI Gothic" w:eastAsia="MS UI Gothic" w:hAnsi="MS UI Gothic" w:cs="ＭＳ 明朝" w:hint="eastAsia"/>
                <w:sz w:val="21"/>
                <w:szCs w:val="21"/>
              </w:rPr>
              <w:t>老発1212</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介護保険法施行令及び介護保険の国庫負担金の算定等に関する政令の一部を改正する政令及び介護保険法施行規則等の一部を改正する省令の公布について</w:t>
            </w:r>
          </w:p>
          <w:p w:rsidR="00094921" w:rsidRPr="00696340" w:rsidRDefault="0096732A"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（平成26年12月12</w:t>
            </w:r>
            <w:r w:rsidR="00094921" w:rsidRPr="00696340">
              <w:rPr>
                <w:rFonts w:ascii="MS UI Gothic" w:eastAsia="MS UI Gothic" w:hAnsi="MS UI Gothic" w:cs="ＭＳ 明朝" w:hint="eastAsia"/>
                <w:sz w:val="21"/>
                <w:szCs w:val="21"/>
              </w:rPr>
              <w:t>日老発1212第1号老健局長通知）</w:t>
            </w:r>
          </w:p>
        </w:tc>
      </w:tr>
      <w:tr w:rsidR="00BE0609" w:rsidRPr="00696340" w:rsidTr="00100F65">
        <w:tc>
          <w:tcPr>
            <w:tcW w:w="1843"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平27老振発</w:t>
            </w:r>
          </w:p>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第0327第3号</w:t>
            </w:r>
          </w:p>
        </w:tc>
        <w:tc>
          <w:tcPr>
            <w:tcW w:w="7796" w:type="dxa"/>
            <w:vAlign w:val="center"/>
          </w:tcPr>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複数の福祉用具を貸与する場合の運用について</w:t>
            </w:r>
          </w:p>
          <w:p w:rsidR="00094921" w:rsidRPr="00696340" w:rsidRDefault="00094921" w:rsidP="00094921">
            <w:pPr>
              <w:widowControl/>
              <w:ind w:left="0" w:firstLineChars="0" w:firstLine="0"/>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（平成27年3月27日老振発第0327号厚生労働省老健局振興課長通知）</w:t>
            </w:r>
          </w:p>
        </w:tc>
      </w:tr>
    </w:tbl>
    <w:p w:rsidR="009D2D9E" w:rsidRPr="00696340" w:rsidRDefault="009D2D9E">
      <w:pPr>
        <w:widowControl/>
        <w:ind w:left="0" w:firstLineChars="0" w:firstLine="0"/>
        <w:jc w:val="center"/>
        <w:rPr>
          <w:rFonts w:ascii="MS UI Gothic" w:eastAsia="MS UI Gothic" w:hAnsi="MS UI Gothic" w:cs="ＭＳ 明朝"/>
          <w:sz w:val="22"/>
        </w:rPr>
      </w:pPr>
    </w:p>
    <w:p w:rsidR="009D2D9E" w:rsidRPr="00696340" w:rsidRDefault="009D2D9E">
      <w:pPr>
        <w:widowControl/>
        <w:ind w:left="0" w:firstLineChars="0" w:firstLine="0"/>
        <w:jc w:val="center"/>
        <w:rPr>
          <w:rFonts w:ascii="MS UI Gothic" w:eastAsia="MS UI Gothic" w:hAnsi="MS UI Gothic" w:cs="ＭＳ 明朝"/>
          <w:sz w:val="22"/>
        </w:rPr>
      </w:pPr>
    </w:p>
    <w:p w:rsidR="007465F5" w:rsidRPr="00696340" w:rsidRDefault="00026150">
      <w:pPr>
        <w:widowControl/>
        <w:ind w:left="0" w:firstLineChars="0" w:firstLine="0"/>
        <w:jc w:val="center"/>
        <w:rPr>
          <w:rFonts w:ascii="MS UI Gothic" w:eastAsia="MS UI Gothic" w:hAnsi="MS UI Gothic" w:cs="ＭＳ 明朝"/>
          <w:sz w:val="22"/>
        </w:rPr>
      </w:pPr>
      <w:r w:rsidRPr="00696340">
        <w:rPr>
          <w:rFonts w:ascii="MS UI Gothic" w:eastAsia="MS UI Gothic" w:hAnsi="MS UI Gothic" w:cs="ＭＳ 明朝" w:hint="eastAsia"/>
          <w:sz w:val="22"/>
        </w:rPr>
        <w:t>介護サービス事業者自主点検表　目次</w:t>
      </w:r>
    </w:p>
    <w:p w:rsidR="007465F5" w:rsidRPr="00696340" w:rsidRDefault="007465F5" w:rsidP="00341E3E">
      <w:pPr>
        <w:ind w:left="151" w:hanging="151"/>
        <w:jc w:val="left"/>
        <w:rPr>
          <w:rFonts w:ascii="MS UI Gothic" w:eastAsia="MS UI Gothic" w:hAnsi="MS UI Gothic" w:cs="ＭＳ 明朝"/>
          <w:sz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88"/>
        <w:gridCol w:w="1275"/>
      </w:tblGrid>
      <w:tr w:rsidR="00696340" w:rsidRPr="00696340" w:rsidTr="008218AC">
        <w:trPr>
          <w:tblHeader/>
        </w:trPr>
        <w:tc>
          <w:tcPr>
            <w:tcW w:w="1276" w:type="dxa"/>
            <w:tcBorders>
              <w:bottom w:val="double" w:sz="4" w:space="0" w:color="auto"/>
            </w:tcBorders>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項目</w:t>
            </w:r>
          </w:p>
        </w:tc>
        <w:tc>
          <w:tcPr>
            <w:tcW w:w="7088" w:type="dxa"/>
            <w:tcBorders>
              <w:bottom w:val="double" w:sz="4" w:space="0" w:color="auto"/>
            </w:tcBorders>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内容</w:t>
            </w:r>
          </w:p>
        </w:tc>
        <w:tc>
          <w:tcPr>
            <w:tcW w:w="1275" w:type="dxa"/>
            <w:tcBorders>
              <w:bottom w:val="double" w:sz="4" w:space="0" w:color="auto"/>
            </w:tcBorders>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市確認欄</w:t>
            </w:r>
          </w:p>
        </w:tc>
      </w:tr>
      <w:tr w:rsidR="00696340" w:rsidRPr="00696340" w:rsidTr="008218AC">
        <w:tc>
          <w:tcPr>
            <w:tcW w:w="1276" w:type="dxa"/>
            <w:tcBorders>
              <w:top w:val="double" w:sz="4" w:space="0" w:color="auto"/>
            </w:tcBorders>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第１</w:t>
            </w:r>
          </w:p>
        </w:tc>
        <w:tc>
          <w:tcPr>
            <w:tcW w:w="7088" w:type="dxa"/>
            <w:tcBorders>
              <w:top w:val="double" w:sz="4" w:space="0" w:color="auto"/>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一般原則</w:t>
            </w:r>
          </w:p>
        </w:tc>
        <w:tc>
          <w:tcPr>
            <w:tcW w:w="1275" w:type="dxa"/>
            <w:tcBorders>
              <w:top w:val="double" w:sz="4" w:space="0" w:color="auto"/>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Borders>
              <w:top w:val="single" w:sz="4" w:space="0" w:color="auto"/>
            </w:tcBorders>
            <w:shd w:val="clear" w:color="auto" w:fill="auto"/>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w:t>
            </w:r>
          </w:p>
        </w:tc>
        <w:tc>
          <w:tcPr>
            <w:tcW w:w="7088" w:type="dxa"/>
            <w:tcBorders>
              <w:top w:val="single" w:sz="4" w:space="0" w:color="auto"/>
            </w:tcBorders>
            <w:shd w:val="clear" w:color="auto" w:fill="auto"/>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一般原則</w:t>
            </w:r>
          </w:p>
        </w:tc>
        <w:tc>
          <w:tcPr>
            <w:tcW w:w="1275" w:type="dxa"/>
            <w:tcBorders>
              <w:top w:val="single" w:sz="4" w:space="0" w:color="auto"/>
            </w:tcBorders>
            <w:shd w:val="clear" w:color="auto" w:fill="auto"/>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第２</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基本方針</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auto"/>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w:t>
            </w:r>
          </w:p>
        </w:tc>
        <w:tc>
          <w:tcPr>
            <w:tcW w:w="7088" w:type="dxa"/>
            <w:shd w:val="clear" w:color="auto" w:fill="auto"/>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事業の基本方針</w:t>
            </w:r>
          </w:p>
        </w:tc>
        <w:tc>
          <w:tcPr>
            <w:tcW w:w="1275" w:type="dxa"/>
            <w:shd w:val="clear" w:color="auto" w:fill="auto"/>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auto"/>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w:t>
            </w:r>
          </w:p>
        </w:tc>
        <w:tc>
          <w:tcPr>
            <w:tcW w:w="7088" w:type="dxa"/>
            <w:shd w:val="clear" w:color="auto" w:fill="auto"/>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事業の基本方針</w:t>
            </w:r>
          </w:p>
        </w:tc>
        <w:tc>
          <w:tcPr>
            <w:tcW w:w="1275" w:type="dxa"/>
            <w:shd w:val="clear" w:color="auto" w:fill="auto"/>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第３</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人員に関する基準</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福祉用具専門相談員</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rPr>
          <w:trHeight w:val="90"/>
        </w:trPr>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事業の福祉用具専門相談員</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6</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管理者</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第４</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設備に関する基準</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FFFFFF"/>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7</w:t>
            </w:r>
          </w:p>
        </w:tc>
        <w:tc>
          <w:tcPr>
            <w:tcW w:w="7088" w:type="dxa"/>
            <w:shd w:val="clear" w:color="auto" w:fill="FFFFFF"/>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設備及び備品等</w:t>
            </w:r>
          </w:p>
        </w:tc>
        <w:tc>
          <w:tcPr>
            <w:tcW w:w="1275" w:type="dxa"/>
            <w:shd w:val="clear" w:color="auto" w:fill="FFFFFF"/>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auto"/>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8</w:t>
            </w:r>
          </w:p>
        </w:tc>
        <w:tc>
          <w:tcPr>
            <w:tcW w:w="7088" w:type="dxa"/>
            <w:shd w:val="clear" w:color="auto" w:fill="auto"/>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介護予防福祉用具貸与事業の設備基準</w:t>
            </w:r>
          </w:p>
        </w:tc>
        <w:tc>
          <w:tcPr>
            <w:tcW w:w="1275" w:type="dxa"/>
            <w:shd w:val="clear" w:color="auto" w:fill="FFFFFF"/>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第５</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運営に関する基準</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9</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内容及び手続きの説明及び同意</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10</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提供拒否の禁止</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rPr>
          <w:trHeight w:val="90"/>
        </w:trPr>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11</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サービス提供困難時の対応</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12</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受給資格等の確認</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13</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要介護認定の申請に係る援助</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14</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心身の状況等の把握</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15</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居宅介護支援事業者等との連携</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16</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法定代理受領サービスの提供を受けるための援助</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17</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居宅サービス計画に沿ったサービスの提供</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18</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居宅サービス計画等の変更の援助</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19</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身分を証する書類の携行</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20</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サービスの提供の記録</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21</w:t>
            </w:r>
          </w:p>
        </w:tc>
        <w:tc>
          <w:tcPr>
            <w:tcW w:w="7088" w:type="dxa"/>
          </w:tcPr>
          <w:p w:rsidR="005E3434" w:rsidRPr="00696340" w:rsidRDefault="00D22FE2" w:rsidP="005E3434">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利用料</w:t>
            </w:r>
            <w:r w:rsidR="005E3434" w:rsidRPr="00696340">
              <w:rPr>
                <w:rFonts w:ascii="MS UI Gothic" w:eastAsia="MS UI Gothic" w:hAnsi="MS UI Gothic" w:cs="ＭＳ 明朝" w:hint="eastAsia"/>
                <w:sz w:val="22"/>
              </w:rPr>
              <w:t>（販売費用の額）</w:t>
            </w:r>
            <w:r w:rsidRPr="00696340">
              <w:rPr>
                <w:rFonts w:ascii="MS UI Gothic" w:eastAsia="MS UI Gothic" w:hAnsi="MS UI Gothic" w:cs="ＭＳ 明朝" w:hint="eastAsia"/>
                <w:sz w:val="22"/>
              </w:rPr>
              <w:t>等の受領</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5E3434" w:rsidRPr="00696340" w:rsidRDefault="005E3434" w:rsidP="005E3434">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21</w:t>
            </w:r>
            <w:r w:rsidR="002B4E87" w:rsidRPr="00696340">
              <w:rPr>
                <w:rFonts w:ascii="MS UI Gothic" w:eastAsia="MS UI Gothic" w:hAnsi="MS UI Gothic" w:cs="ＭＳ 明朝" w:hint="eastAsia"/>
                <w:sz w:val="22"/>
              </w:rPr>
              <w:t>-1</w:t>
            </w:r>
          </w:p>
        </w:tc>
        <w:tc>
          <w:tcPr>
            <w:tcW w:w="7088" w:type="dxa"/>
          </w:tcPr>
          <w:p w:rsidR="005E3434" w:rsidRPr="00696340" w:rsidRDefault="005E3434" w:rsidP="005E3434">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利用料等の受領</w:t>
            </w:r>
          </w:p>
        </w:tc>
        <w:tc>
          <w:tcPr>
            <w:tcW w:w="1275" w:type="dxa"/>
            <w:vAlign w:val="center"/>
          </w:tcPr>
          <w:p w:rsidR="005E3434" w:rsidRPr="00696340" w:rsidRDefault="005E3434"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5E3434" w:rsidRPr="00696340" w:rsidRDefault="005E3434"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21</w:t>
            </w:r>
            <w:r w:rsidR="002B4E87" w:rsidRPr="00696340">
              <w:rPr>
                <w:rFonts w:ascii="MS UI Gothic" w:eastAsia="MS UI Gothic" w:hAnsi="MS UI Gothic" w:cs="ＭＳ 明朝" w:hint="eastAsia"/>
                <w:sz w:val="22"/>
              </w:rPr>
              <w:t>-2</w:t>
            </w:r>
          </w:p>
        </w:tc>
        <w:tc>
          <w:tcPr>
            <w:tcW w:w="7088" w:type="dxa"/>
          </w:tcPr>
          <w:p w:rsidR="005E3434" w:rsidRPr="00696340" w:rsidRDefault="005E3434" w:rsidP="005E3434">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販売費用の額等の受領</w:t>
            </w:r>
          </w:p>
        </w:tc>
        <w:tc>
          <w:tcPr>
            <w:tcW w:w="1275" w:type="dxa"/>
            <w:vAlign w:val="center"/>
          </w:tcPr>
          <w:p w:rsidR="005E3434" w:rsidRPr="00696340" w:rsidRDefault="005E3434"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22</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保険給付の請求のための証明書の交付</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23</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保険給付の申請に必要となる書類等の交付</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24</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の基本取扱方針</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25</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の具体的取扱方針</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26</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計画の作成</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27</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利用者に関する市町村への通知</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28</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管理者の責務</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29</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運営規程</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30</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勤務体制の確保等</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17545C"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31</w:t>
            </w:r>
          </w:p>
        </w:tc>
        <w:tc>
          <w:tcPr>
            <w:tcW w:w="7088" w:type="dxa"/>
          </w:tcPr>
          <w:p w:rsidR="0017545C" w:rsidRPr="00696340" w:rsidRDefault="0017545C"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業務継続計画の策定等</w:t>
            </w:r>
          </w:p>
        </w:tc>
        <w:tc>
          <w:tcPr>
            <w:tcW w:w="1275" w:type="dxa"/>
            <w:vAlign w:val="center"/>
          </w:tcPr>
          <w:p w:rsidR="0017545C" w:rsidRPr="00696340" w:rsidRDefault="0017545C"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32</w:t>
            </w:r>
          </w:p>
        </w:tc>
        <w:tc>
          <w:tcPr>
            <w:tcW w:w="7088" w:type="dxa"/>
          </w:tcPr>
          <w:p w:rsidR="00D22FE2" w:rsidRPr="00696340" w:rsidRDefault="00D22FE2" w:rsidP="00341E3E">
            <w:pPr>
              <w:ind w:left="30" w:hangingChars="15" w:hanging="30"/>
              <w:rPr>
                <w:rFonts w:ascii="MS UI Gothic" w:eastAsia="MS UI Gothic" w:hAnsi="MS UI Gothic" w:cs="ＭＳ 明朝"/>
                <w:sz w:val="22"/>
              </w:rPr>
            </w:pPr>
            <w:r w:rsidRPr="00696340">
              <w:rPr>
                <w:rFonts w:ascii="MS UI Gothic" w:eastAsia="MS UI Gothic" w:hAnsi="MS UI Gothic" w:cs="ＭＳ 明朝" w:hint="eastAsia"/>
                <w:sz w:val="22"/>
              </w:rPr>
              <w:t>適切な研修の機会の確保並びに福祉用具専門相談員の知識及び技能の向上等</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33</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福祉用具の取扱種目</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34</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衛生管理等</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35</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掲示及び目録の備え付け</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36</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秘密保持等</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9000E1"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37</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広告</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38</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居宅介護支援事業者に対する利益供与の禁止</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lastRenderedPageBreak/>
              <w:t>39</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苦情処理</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40</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地域との連携</w:t>
            </w:r>
            <w:r w:rsidR="007E1E9D" w:rsidRPr="00696340">
              <w:rPr>
                <w:rFonts w:ascii="MS UI Gothic" w:eastAsia="MS UI Gothic" w:hAnsi="MS UI Gothic" w:cs="ＭＳ 明朝" w:hint="eastAsia"/>
                <w:sz w:val="22"/>
              </w:rPr>
              <w:t>等</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41</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事故発生時の対応</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17545C"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42</w:t>
            </w:r>
          </w:p>
        </w:tc>
        <w:tc>
          <w:tcPr>
            <w:tcW w:w="7088" w:type="dxa"/>
          </w:tcPr>
          <w:p w:rsidR="0017545C" w:rsidRPr="00696340" w:rsidRDefault="0017545C"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虐待の防止</w:t>
            </w:r>
          </w:p>
        </w:tc>
        <w:tc>
          <w:tcPr>
            <w:tcW w:w="1275" w:type="dxa"/>
            <w:vAlign w:val="center"/>
          </w:tcPr>
          <w:p w:rsidR="0017545C" w:rsidRPr="00696340" w:rsidRDefault="0017545C"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43</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会計の区分</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44</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記録の整備</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予防</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介護予防のための効果的な支援の方法に関する基準</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FFFFFF"/>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45</w:t>
            </w:r>
          </w:p>
        </w:tc>
        <w:tc>
          <w:tcPr>
            <w:tcW w:w="7088" w:type="dxa"/>
            <w:shd w:val="clear" w:color="auto" w:fill="FFFFFF"/>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の基本取扱方針</w:t>
            </w:r>
          </w:p>
        </w:tc>
        <w:tc>
          <w:tcPr>
            <w:tcW w:w="1275" w:type="dxa"/>
            <w:shd w:val="clear" w:color="auto" w:fill="FFFFFF"/>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FFFFFF"/>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46</w:t>
            </w:r>
          </w:p>
        </w:tc>
        <w:tc>
          <w:tcPr>
            <w:tcW w:w="7088" w:type="dxa"/>
            <w:shd w:val="clear" w:color="auto" w:fill="FFFFFF"/>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介護予防福祉用具貸与</w:t>
            </w:r>
            <w:r w:rsidR="004251F8" w:rsidRPr="00696340">
              <w:rPr>
                <w:rFonts w:ascii="MS UI Gothic" w:eastAsia="MS UI Gothic" w:hAnsi="MS UI Gothic" w:cs="ＭＳ 明朝" w:hint="eastAsia"/>
                <w:sz w:val="22"/>
              </w:rPr>
              <w:t>（販売）</w:t>
            </w:r>
            <w:r w:rsidRPr="00696340">
              <w:rPr>
                <w:rFonts w:ascii="MS UI Gothic" w:eastAsia="MS UI Gothic" w:hAnsi="MS UI Gothic" w:cs="ＭＳ 明朝" w:hint="eastAsia"/>
                <w:sz w:val="22"/>
              </w:rPr>
              <w:t>の具体的取扱方針</w:t>
            </w:r>
          </w:p>
        </w:tc>
        <w:tc>
          <w:tcPr>
            <w:tcW w:w="1275" w:type="dxa"/>
            <w:shd w:val="clear" w:color="auto" w:fill="FFFFFF"/>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FFFFFF"/>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47</w:t>
            </w:r>
          </w:p>
        </w:tc>
        <w:tc>
          <w:tcPr>
            <w:tcW w:w="7088" w:type="dxa"/>
            <w:shd w:val="clear" w:color="auto" w:fill="FFFFFF"/>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介護予防福祉用具</w:t>
            </w:r>
            <w:r w:rsidR="004251F8" w:rsidRPr="00696340">
              <w:rPr>
                <w:rFonts w:ascii="MS UI Gothic" w:eastAsia="MS UI Gothic" w:hAnsi="MS UI Gothic" w:cs="ＭＳ 明朝" w:hint="eastAsia"/>
                <w:sz w:val="22"/>
              </w:rPr>
              <w:t>貸与（販売）</w:t>
            </w:r>
            <w:r w:rsidRPr="00696340">
              <w:rPr>
                <w:rFonts w:ascii="MS UI Gothic" w:eastAsia="MS UI Gothic" w:hAnsi="MS UI Gothic" w:cs="ＭＳ 明朝" w:hint="eastAsia"/>
                <w:sz w:val="22"/>
              </w:rPr>
              <w:t>計画の作成</w:t>
            </w:r>
          </w:p>
        </w:tc>
        <w:tc>
          <w:tcPr>
            <w:tcW w:w="1275" w:type="dxa"/>
            <w:shd w:val="clear" w:color="auto" w:fill="FFFFFF"/>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第６</w:t>
            </w:r>
          </w:p>
        </w:tc>
        <w:tc>
          <w:tcPr>
            <w:tcW w:w="7088" w:type="dxa"/>
            <w:tcBorders>
              <w:right w:val="nil"/>
            </w:tcBorders>
            <w:shd w:val="clear" w:color="auto" w:fill="B6DDE8" w:themeFill="accent5" w:themeFillTint="66"/>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変更の届出等</w:t>
            </w:r>
          </w:p>
        </w:tc>
        <w:tc>
          <w:tcPr>
            <w:tcW w:w="1275" w:type="dxa"/>
            <w:tcBorders>
              <w:left w:val="nil"/>
            </w:tcBorders>
            <w:shd w:val="clear" w:color="auto" w:fill="B6DDE8" w:themeFill="accent5" w:themeFillTint="66"/>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auto"/>
          </w:tcPr>
          <w:p w:rsidR="00D22FE2" w:rsidRPr="00696340" w:rsidRDefault="00C50FFB"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48</w:t>
            </w:r>
          </w:p>
        </w:tc>
        <w:tc>
          <w:tcPr>
            <w:tcW w:w="7088" w:type="dxa"/>
            <w:shd w:val="clear" w:color="auto" w:fill="auto"/>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変更の届出等</w:t>
            </w:r>
          </w:p>
        </w:tc>
        <w:tc>
          <w:tcPr>
            <w:tcW w:w="1275" w:type="dxa"/>
            <w:shd w:val="clear" w:color="auto" w:fill="auto"/>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第７</w:t>
            </w:r>
          </w:p>
        </w:tc>
        <w:tc>
          <w:tcPr>
            <w:tcW w:w="7088" w:type="dxa"/>
            <w:tcBorders>
              <w:right w:val="nil"/>
            </w:tcBorders>
            <w:shd w:val="clear" w:color="auto" w:fill="B6DDE8" w:themeFill="accent5" w:themeFillTint="66"/>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介護給付費の算定及び取扱い</w:t>
            </w:r>
          </w:p>
        </w:tc>
        <w:tc>
          <w:tcPr>
            <w:tcW w:w="1275" w:type="dxa"/>
            <w:tcBorders>
              <w:left w:val="nil"/>
            </w:tcBorders>
            <w:shd w:val="clear" w:color="auto" w:fill="B6DDE8" w:themeFill="accent5" w:themeFillTint="66"/>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49</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福祉用具貸与費の算定</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50</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中山間地域等住居者加算</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51</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要介護１の者等に係る福祉用具貸与費</w:t>
            </w:r>
          </w:p>
        </w:tc>
        <w:tc>
          <w:tcPr>
            <w:tcW w:w="1275" w:type="dxa"/>
            <w:vAlign w:val="center"/>
          </w:tcPr>
          <w:p w:rsidR="00D22FE2" w:rsidRPr="00696340" w:rsidRDefault="00D22FE2" w:rsidP="00100F65">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100F65">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52</w:t>
            </w:r>
          </w:p>
        </w:tc>
        <w:tc>
          <w:tcPr>
            <w:tcW w:w="7088" w:type="dxa"/>
          </w:tcPr>
          <w:p w:rsidR="00D22FE2" w:rsidRPr="00696340" w:rsidRDefault="00D22FE2" w:rsidP="00100F65">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サービス種類相互の算定関係</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shd w:val="clear" w:color="auto" w:fill="B6DDE8" w:themeFill="accent5" w:themeFillTint="66"/>
          </w:tcPr>
          <w:p w:rsidR="00D22FE2" w:rsidRPr="00696340" w:rsidRDefault="00D22FE2"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第８</w:t>
            </w:r>
          </w:p>
        </w:tc>
        <w:tc>
          <w:tcPr>
            <w:tcW w:w="7088" w:type="dxa"/>
            <w:tcBorders>
              <w:right w:val="nil"/>
            </w:tcBorders>
            <w:shd w:val="clear" w:color="auto" w:fill="B6DDE8" w:themeFill="accent5" w:themeFillTint="66"/>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その他</w:t>
            </w:r>
          </w:p>
        </w:tc>
        <w:tc>
          <w:tcPr>
            <w:tcW w:w="1275" w:type="dxa"/>
            <w:tcBorders>
              <w:left w:val="nil"/>
            </w:tcBorders>
            <w:shd w:val="clear" w:color="auto" w:fill="B6DDE8" w:themeFill="accent5" w:themeFillTint="66"/>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53</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介護サービス情報の報告及び公表</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r w:rsidR="00696340" w:rsidRPr="00696340" w:rsidTr="008218AC">
        <w:tc>
          <w:tcPr>
            <w:tcW w:w="1276" w:type="dxa"/>
          </w:tcPr>
          <w:p w:rsidR="00D22FE2" w:rsidRPr="00696340" w:rsidRDefault="00C50FFB" w:rsidP="00341E3E">
            <w:pPr>
              <w:ind w:left="151" w:hanging="151"/>
              <w:jc w:val="center"/>
              <w:rPr>
                <w:rFonts w:ascii="MS UI Gothic" w:eastAsia="MS UI Gothic" w:hAnsi="MS UI Gothic" w:cs="ＭＳ 明朝"/>
                <w:sz w:val="22"/>
              </w:rPr>
            </w:pPr>
            <w:r w:rsidRPr="00696340">
              <w:rPr>
                <w:rFonts w:ascii="MS UI Gothic" w:eastAsia="MS UI Gothic" w:hAnsi="MS UI Gothic" w:cs="ＭＳ 明朝" w:hint="eastAsia"/>
                <w:sz w:val="22"/>
              </w:rPr>
              <w:t>54</w:t>
            </w:r>
          </w:p>
        </w:tc>
        <w:tc>
          <w:tcPr>
            <w:tcW w:w="7088" w:type="dxa"/>
          </w:tcPr>
          <w:p w:rsidR="00D22FE2" w:rsidRPr="00696340" w:rsidRDefault="00D22FE2" w:rsidP="00341E3E">
            <w:pPr>
              <w:ind w:left="151" w:hanging="151"/>
              <w:rPr>
                <w:rFonts w:ascii="MS UI Gothic" w:eastAsia="MS UI Gothic" w:hAnsi="MS UI Gothic" w:cs="ＭＳ 明朝"/>
                <w:sz w:val="22"/>
              </w:rPr>
            </w:pPr>
            <w:r w:rsidRPr="00696340">
              <w:rPr>
                <w:rFonts w:ascii="MS UI Gothic" w:eastAsia="MS UI Gothic" w:hAnsi="MS UI Gothic" w:cs="ＭＳ 明朝" w:hint="eastAsia"/>
                <w:sz w:val="22"/>
              </w:rPr>
              <w:t>法令遵守等の業務管理体制の整備</w:t>
            </w:r>
          </w:p>
        </w:tc>
        <w:tc>
          <w:tcPr>
            <w:tcW w:w="1275" w:type="dxa"/>
            <w:vAlign w:val="center"/>
          </w:tcPr>
          <w:p w:rsidR="00D22FE2" w:rsidRPr="00696340" w:rsidRDefault="00D22FE2" w:rsidP="00556AE9">
            <w:pPr>
              <w:ind w:left="151" w:hanging="151"/>
              <w:jc w:val="center"/>
              <w:rPr>
                <w:rFonts w:ascii="MS UI Gothic" w:eastAsia="MS UI Gothic" w:hAnsi="MS UI Gothic" w:cs="ＭＳ 明朝"/>
                <w:sz w:val="22"/>
              </w:rPr>
            </w:pPr>
          </w:p>
        </w:tc>
      </w:tr>
    </w:tbl>
    <w:p w:rsidR="007465F5" w:rsidRPr="00696340" w:rsidRDefault="007465F5" w:rsidP="00587602">
      <w:pPr>
        <w:ind w:left="166" w:hanging="166"/>
        <w:rPr>
          <w:rFonts w:ascii="MS UI Gothic" w:eastAsia="MS UI Gothic" w:hAnsi="MS UI Gothic" w:cs="ＭＳ 明朝"/>
          <w:szCs w:val="21"/>
        </w:rPr>
      </w:pPr>
    </w:p>
    <w:p w:rsidR="00026150" w:rsidRPr="00696340" w:rsidRDefault="00026150" w:rsidP="00587602">
      <w:pPr>
        <w:ind w:left="166" w:hanging="166"/>
        <w:rPr>
          <w:rFonts w:ascii="MS UI Gothic" w:eastAsia="MS UI Gothic" w:hAnsi="MS UI Gothic" w:cs="ＭＳ 明朝"/>
          <w:szCs w:val="21"/>
        </w:rPr>
      </w:pPr>
    </w:p>
    <w:p w:rsidR="00026150" w:rsidRPr="00696340" w:rsidRDefault="00026150" w:rsidP="002C5DE2">
      <w:pPr>
        <w:ind w:left="74" w:hangingChars="34" w:hanging="74"/>
        <w:rPr>
          <w:rFonts w:ascii="MS UI Gothic" w:eastAsia="MS UI Gothic" w:hAnsi="MS UI Gothic" w:cs="ＭＳ 明朝"/>
          <w:szCs w:val="21"/>
        </w:rPr>
      </w:pPr>
    </w:p>
    <w:p w:rsidR="00026150" w:rsidRPr="00696340" w:rsidRDefault="00026150" w:rsidP="00587602">
      <w:pPr>
        <w:ind w:left="166" w:hanging="166"/>
        <w:rPr>
          <w:rFonts w:ascii="MS UI Gothic" w:eastAsia="MS UI Gothic" w:hAnsi="MS UI Gothic" w:cs="ＭＳ 明朝"/>
          <w:szCs w:val="21"/>
        </w:rPr>
      </w:pPr>
    </w:p>
    <w:p w:rsidR="00026150" w:rsidRPr="00696340" w:rsidRDefault="00026150" w:rsidP="00587602">
      <w:pPr>
        <w:ind w:left="166" w:hanging="166"/>
        <w:rPr>
          <w:rFonts w:ascii="MS UI Gothic" w:eastAsia="MS UI Gothic" w:hAnsi="MS UI Gothic" w:cs="ＭＳ 明朝"/>
          <w:szCs w:val="21"/>
        </w:rPr>
      </w:pPr>
    </w:p>
    <w:p w:rsidR="00026150" w:rsidRPr="00696340" w:rsidRDefault="00D618F9" w:rsidP="00FD743D">
      <w:pPr>
        <w:widowControl/>
        <w:spacing w:line="240" w:lineRule="auto"/>
        <w:ind w:left="0" w:firstLineChars="0" w:firstLine="0"/>
        <w:jc w:val="left"/>
        <w:rPr>
          <w:rFonts w:ascii="MS UI Gothic" w:eastAsia="MS UI Gothic" w:hAnsi="MS UI Gothic" w:cs="ＭＳ 明朝"/>
          <w:szCs w:val="21"/>
        </w:rPr>
      </w:pPr>
      <w:r w:rsidRPr="00696340">
        <w:rPr>
          <w:rFonts w:ascii="MS UI Gothic" w:eastAsia="MS UI Gothic" w:hAnsi="MS UI Gothic" w:cs="ＭＳ 明朝"/>
          <w:szCs w:val="21"/>
        </w:rPr>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6804"/>
        <w:gridCol w:w="1134"/>
        <w:gridCol w:w="1417"/>
      </w:tblGrid>
      <w:tr w:rsidR="00696340" w:rsidRPr="00696340" w:rsidTr="00532389">
        <w:trPr>
          <w:tblHeader/>
        </w:trPr>
        <w:tc>
          <w:tcPr>
            <w:tcW w:w="1277" w:type="dxa"/>
            <w:tcBorders>
              <w:top w:val="single" w:sz="4" w:space="0" w:color="auto"/>
              <w:left w:val="single" w:sz="4" w:space="0" w:color="auto"/>
              <w:bottom w:val="single" w:sz="4" w:space="0" w:color="auto"/>
            </w:tcBorders>
            <w:shd w:val="clear" w:color="auto" w:fill="DAEEF3" w:themeFill="accent5" w:themeFillTint="33"/>
            <w:vAlign w:val="center"/>
          </w:tcPr>
          <w:p w:rsidR="007465F5" w:rsidRPr="00696340" w:rsidRDefault="00026150" w:rsidP="00C83CEC">
            <w:pPr>
              <w:adjustRightInd w:val="0"/>
              <w:spacing w:line="240" w:lineRule="auto"/>
              <w:ind w:left="166" w:hanging="166"/>
              <w:contextualSpacing/>
              <w:jc w:val="center"/>
              <w:rPr>
                <w:rFonts w:ascii="MS UI Gothic" w:eastAsia="MS UI Gothic" w:hAnsi="MS UI Gothic" w:cs="ＭＳ 明朝"/>
                <w:szCs w:val="24"/>
              </w:rPr>
            </w:pPr>
            <w:r w:rsidRPr="00696340">
              <w:rPr>
                <w:rFonts w:ascii="MS UI Gothic" w:eastAsia="MS UI Gothic" w:hAnsi="MS UI Gothic" w:cs="ＭＳ 明朝" w:hint="eastAsia"/>
                <w:szCs w:val="24"/>
              </w:rPr>
              <w:lastRenderedPageBreak/>
              <w:t>項目</w:t>
            </w:r>
          </w:p>
        </w:tc>
        <w:tc>
          <w:tcPr>
            <w:tcW w:w="6804" w:type="dxa"/>
            <w:tcBorders>
              <w:top w:val="single" w:sz="4" w:space="0" w:color="auto"/>
              <w:bottom w:val="single" w:sz="4" w:space="0" w:color="auto"/>
            </w:tcBorders>
            <w:shd w:val="clear" w:color="auto" w:fill="DAEEF3" w:themeFill="accent5" w:themeFillTint="33"/>
            <w:vAlign w:val="center"/>
          </w:tcPr>
          <w:p w:rsidR="007465F5" w:rsidRPr="00696340" w:rsidRDefault="00026150" w:rsidP="007D3FD2">
            <w:pPr>
              <w:adjustRightInd w:val="0"/>
              <w:spacing w:line="240" w:lineRule="auto"/>
              <w:ind w:left="166" w:hanging="166"/>
              <w:contextualSpacing/>
              <w:jc w:val="center"/>
              <w:rPr>
                <w:rFonts w:ascii="MS UI Gothic" w:eastAsia="MS UI Gothic" w:hAnsi="MS UI Gothic" w:cs="ＭＳ 明朝"/>
                <w:szCs w:val="24"/>
              </w:rPr>
            </w:pPr>
            <w:r w:rsidRPr="00696340">
              <w:rPr>
                <w:rFonts w:ascii="MS UI Gothic" w:eastAsia="MS UI Gothic" w:hAnsi="MS UI Gothic" w:cs="ＭＳ 明朝" w:hint="eastAsia"/>
                <w:szCs w:val="24"/>
              </w:rPr>
              <w:t>自　主　点　検　の　ポ　イ　ン　ト</w:t>
            </w:r>
          </w:p>
        </w:tc>
        <w:tc>
          <w:tcPr>
            <w:tcW w:w="1134" w:type="dxa"/>
            <w:tcBorders>
              <w:top w:val="single" w:sz="4" w:space="0" w:color="auto"/>
              <w:bottom w:val="single" w:sz="4" w:space="0" w:color="auto"/>
            </w:tcBorders>
            <w:shd w:val="clear" w:color="auto" w:fill="DAEEF3" w:themeFill="accent5" w:themeFillTint="33"/>
            <w:vAlign w:val="center"/>
          </w:tcPr>
          <w:p w:rsidR="007465F5" w:rsidRPr="00696340" w:rsidRDefault="00E97EB4" w:rsidP="00C83CEC">
            <w:pPr>
              <w:adjustRightInd w:val="0"/>
              <w:spacing w:line="240" w:lineRule="auto"/>
              <w:ind w:left="166" w:hanging="166"/>
              <w:contextualSpacing/>
              <w:jc w:val="center"/>
              <w:rPr>
                <w:rFonts w:ascii="MS UI Gothic" w:eastAsia="MS UI Gothic" w:hAnsi="MS UI Gothic" w:cs="ＭＳ 明朝"/>
                <w:szCs w:val="24"/>
              </w:rPr>
            </w:pPr>
            <w:r w:rsidRPr="00696340">
              <w:rPr>
                <w:rFonts w:ascii="MS UI Gothic" w:eastAsia="MS UI Gothic" w:hAnsi="MS UI Gothic" w:cs="ＭＳ 明朝" w:hint="eastAsia"/>
                <w:szCs w:val="24"/>
              </w:rPr>
              <w:t>点　検</w:t>
            </w:r>
          </w:p>
        </w:tc>
        <w:tc>
          <w:tcPr>
            <w:tcW w:w="1417" w:type="dxa"/>
            <w:tcBorders>
              <w:top w:val="single" w:sz="4" w:space="0" w:color="auto"/>
              <w:bottom w:val="single" w:sz="4" w:space="0" w:color="auto"/>
              <w:right w:val="single" w:sz="4" w:space="0" w:color="auto"/>
            </w:tcBorders>
            <w:shd w:val="clear" w:color="auto" w:fill="DAEEF3" w:themeFill="accent5" w:themeFillTint="33"/>
            <w:vAlign w:val="center"/>
          </w:tcPr>
          <w:p w:rsidR="007465F5" w:rsidRPr="00696340" w:rsidRDefault="00026150" w:rsidP="004251F8">
            <w:pPr>
              <w:adjustRightInd w:val="0"/>
              <w:spacing w:line="240" w:lineRule="auto"/>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根拠法令</w:t>
            </w:r>
          </w:p>
        </w:tc>
      </w:tr>
      <w:tr w:rsidR="00696340" w:rsidRPr="00696340" w:rsidTr="00532389">
        <w:trPr>
          <w:trHeight w:val="490"/>
        </w:trPr>
        <w:tc>
          <w:tcPr>
            <w:tcW w:w="10632"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533D8" w:rsidRPr="00696340" w:rsidRDefault="00A533D8" w:rsidP="007D3FD2">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第１　一般原則</w:t>
            </w:r>
          </w:p>
        </w:tc>
      </w:tr>
      <w:tr w:rsidR="00696340" w:rsidRPr="00696340" w:rsidTr="00532389">
        <w:tc>
          <w:tcPr>
            <w:tcW w:w="1277" w:type="dxa"/>
            <w:tcBorders>
              <w:bottom w:val="nil"/>
            </w:tcBorders>
          </w:tcPr>
          <w:p w:rsidR="00DC44DA" w:rsidRPr="00696340" w:rsidRDefault="00DC44DA" w:rsidP="00DC44DA">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１</w:t>
            </w:r>
          </w:p>
          <w:p w:rsidR="00DC44DA" w:rsidRPr="00696340" w:rsidRDefault="00DC44DA" w:rsidP="00DC44DA">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一般原則</w:t>
            </w:r>
          </w:p>
        </w:tc>
        <w:tc>
          <w:tcPr>
            <w:tcW w:w="6804" w:type="dxa"/>
          </w:tcPr>
          <w:p w:rsidR="00DC44DA" w:rsidRPr="00696340" w:rsidRDefault="00DC44DA"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利用者の意思及び人格を尊重して、常に利用者の立場に立ったサービスの提供に努めていますか。</w:t>
            </w:r>
          </w:p>
        </w:tc>
        <w:tc>
          <w:tcPr>
            <w:tcW w:w="1134" w:type="dxa"/>
          </w:tcPr>
          <w:p w:rsidR="00DC44DA" w:rsidRPr="00696340" w:rsidRDefault="008218AC" w:rsidP="00DC44DA">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条例第3条第</w:t>
            </w:r>
            <w:r w:rsidR="00EE216A" w:rsidRPr="00696340">
              <w:rPr>
                <w:rFonts w:ascii="MS UI Gothic" w:eastAsia="MS UI Gothic" w:hAnsi="MS UI Gothic" w:cs="ＭＳ 明朝" w:hint="eastAsia"/>
                <w:sz w:val="16"/>
                <w:szCs w:val="16"/>
              </w:rPr>
              <w:t>1</w:t>
            </w:r>
            <w:r w:rsidRPr="00696340">
              <w:rPr>
                <w:rFonts w:ascii="MS UI Gothic" w:eastAsia="MS UI Gothic" w:hAnsi="MS UI Gothic" w:cs="ＭＳ 明朝" w:hint="eastAsia"/>
                <w:sz w:val="16"/>
                <w:szCs w:val="16"/>
              </w:rPr>
              <w:t>項</w:t>
            </w:r>
          </w:p>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第3条第1項</w:t>
            </w:r>
          </w:p>
        </w:tc>
      </w:tr>
      <w:tr w:rsidR="00696340" w:rsidRPr="00696340" w:rsidTr="00532389">
        <w:tc>
          <w:tcPr>
            <w:tcW w:w="1277" w:type="dxa"/>
            <w:tcBorders>
              <w:top w:val="nil"/>
              <w:bottom w:val="nil"/>
            </w:tcBorders>
          </w:tcPr>
          <w:p w:rsidR="00DC44DA" w:rsidRPr="00696340" w:rsidRDefault="00DC44DA" w:rsidP="00DC44DA">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DC44DA" w:rsidRPr="00696340" w:rsidRDefault="00DC44DA"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1134" w:type="dxa"/>
          </w:tcPr>
          <w:p w:rsidR="00DC44DA" w:rsidRPr="00696340" w:rsidRDefault="008218AC" w:rsidP="00DC44DA">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条例第3条第</w:t>
            </w:r>
            <w:r w:rsidR="00EE216A" w:rsidRPr="00696340">
              <w:rPr>
                <w:rFonts w:ascii="MS UI Gothic" w:eastAsia="MS UI Gothic" w:hAnsi="MS UI Gothic" w:cs="ＭＳ 明朝" w:hint="eastAsia"/>
                <w:sz w:val="16"/>
                <w:szCs w:val="16"/>
              </w:rPr>
              <w:t>2</w:t>
            </w:r>
            <w:r w:rsidRPr="00696340">
              <w:rPr>
                <w:rFonts w:ascii="MS UI Gothic" w:eastAsia="MS UI Gothic" w:hAnsi="MS UI Gothic" w:cs="ＭＳ 明朝" w:hint="eastAsia"/>
                <w:sz w:val="16"/>
                <w:szCs w:val="16"/>
              </w:rPr>
              <w:t>項</w:t>
            </w:r>
          </w:p>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DC44DA" w:rsidRPr="00696340" w:rsidRDefault="00DC44DA"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第3条第2項</w:t>
            </w:r>
          </w:p>
        </w:tc>
      </w:tr>
      <w:tr w:rsidR="00696340" w:rsidRPr="00696340" w:rsidTr="00532389">
        <w:tc>
          <w:tcPr>
            <w:tcW w:w="1277" w:type="dxa"/>
            <w:tcBorders>
              <w:top w:val="nil"/>
              <w:bottom w:val="nil"/>
            </w:tcBorders>
          </w:tcPr>
          <w:p w:rsidR="00094921" w:rsidRPr="00696340" w:rsidRDefault="0017545C" w:rsidP="0017545C">
            <w:pPr>
              <w:adjustRightInd w:val="0"/>
              <w:spacing w:line="240" w:lineRule="auto"/>
              <w:ind w:left="0" w:firstLineChars="0" w:firstLine="0"/>
              <w:contextualSpacing/>
              <w:jc w:val="left"/>
              <w:rPr>
                <w:rFonts w:ascii="MS UI Gothic" w:eastAsia="MS UI Gothic" w:hAnsi="MS UI Gothic"/>
                <w:sz w:val="21"/>
                <w:szCs w:val="21"/>
              </w:rPr>
            </w:pPr>
            <w:r w:rsidRPr="00696340">
              <w:rPr>
                <w:rFonts w:ascii="MS UI Gothic" w:eastAsia="MS UI Gothic" w:hAnsi="MS UI Gothic" w:cs="ＭＳ 明朝" w:hint="eastAsia"/>
                <w:sz w:val="21"/>
                <w:szCs w:val="21"/>
              </w:rPr>
              <w:t>（高齢者虐待の防止）</w:t>
            </w:r>
          </w:p>
        </w:tc>
        <w:tc>
          <w:tcPr>
            <w:tcW w:w="6804" w:type="dxa"/>
          </w:tcPr>
          <w:p w:rsidR="00094921" w:rsidRPr="00696340" w:rsidRDefault="007E1E9D" w:rsidP="007D3FD2">
            <w:pPr>
              <w:adjustRightInd w:val="0"/>
              <w:spacing w:line="240" w:lineRule="auto"/>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③　利用者の人権の擁護、虐待の防止等の為、必要な体制の整備を行うとともに、従業者に対し、研修を実施する等の措置を講じていますか。</w:t>
            </w:r>
          </w:p>
        </w:tc>
        <w:tc>
          <w:tcPr>
            <w:tcW w:w="1134" w:type="dxa"/>
          </w:tcPr>
          <w:p w:rsidR="00094921" w:rsidRPr="00696340" w:rsidRDefault="007E1E9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C479FC" w:rsidRPr="00696340" w:rsidRDefault="00C479FC" w:rsidP="00066BE8">
            <w:pPr>
              <w:adjustRightInd w:val="0"/>
              <w:spacing w:line="200" w:lineRule="exact"/>
              <w:ind w:left="103" w:hanging="103"/>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条例第3条第3項</w:t>
            </w:r>
          </w:p>
          <w:p w:rsidR="00066BE8" w:rsidRPr="00696340" w:rsidRDefault="00066BE8" w:rsidP="00066BE8">
            <w:pPr>
              <w:adjustRightInd w:val="0"/>
              <w:spacing w:line="200" w:lineRule="exact"/>
              <w:ind w:left="103" w:hanging="103"/>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平11厚令37</w:t>
            </w:r>
          </w:p>
          <w:p w:rsidR="00124FD9" w:rsidRPr="00696340" w:rsidRDefault="00066BE8" w:rsidP="00066BE8">
            <w:pPr>
              <w:adjustRightInd w:val="0"/>
              <w:spacing w:line="200" w:lineRule="exact"/>
              <w:ind w:left="103" w:hanging="103"/>
              <w:contextualSpacing/>
              <w:rPr>
                <w:rFonts w:ascii="MS UI Gothic" w:eastAsia="MS UI Gothic" w:hAnsi="MS UI Gothic"/>
                <w:spacing w:val="20"/>
                <w:sz w:val="16"/>
                <w:szCs w:val="16"/>
              </w:rPr>
            </w:pPr>
            <w:r w:rsidRPr="00696340">
              <w:rPr>
                <w:rFonts w:ascii="MS UI Gothic" w:eastAsia="MS UI Gothic" w:hAnsi="MS UI Gothic" w:hint="eastAsia"/>
                <w:snapToGrid w:val="0"/>
                <w:spacing w:val="-2"/>
                <w:kern w:val="0"/>
                <w:sz w:val="16"/>
                <w:szCs w:val="18"/>
              </w:rPr>
              <w:t>第3条第3項</w:t>
            </w:r>
          </w:p>
        </w:tc>
      </w:tr>
      <w:tr w:rsidR="00696340" w:rsidRPr="00696340" w:rsidTr="00532389">
        <w:trPr>
          <w:trHeight w:val="720"/>
        </w:trPr>
        <w:tc>
          <w:tcPr>
            <w:tcW w:w="1277" w:type="dxa"/>
            <w:vMerge w:val="restart"/>
            <w:tcBorders>
              <w:top w:val="nil"/>
            </w:tcBorders>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804" w:type="dxa"/>
            <w:tcBorders>
              <w:bottom w:val="dotted" w:sz="4" w:space="0" w:color="auto"/>
            </w:tcBorders>
          </w:tcPr>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事業所の従業者は高齢者虐待を発見しやすい立場にあることを自覚し、高齢者虐待の早期発見に努めていますか。</w:t>
            </w:r>
          </w:p>
        </w:tc>
        <w:tc>
          <w:tcPr>
            <w:tcW w:w="1134" w:type="dxa"/>
            <w:tcBorders>
              <w:bottom w:val="dotted" w:sz="4" w:space="0" w:color="auto"/>
            </w:tcBorders>
          </w:tcPr>
          <w:p w:rsidR="00094921" w:rsidRPr="00696340" w:rsidRDefault="008218AC"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dotted" w:sz="4" w:space="0" w:color="auto"/>
            </w:tcBorders>
          </w:tcPr>
          <w:p w:rsidR="00094921" w:rsidRPr="00696340" w:rsidRDefault="00094921" w:rsidP="004251F8">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高齢者虐待防止法第5条</w:t>
            </w:r>
          </w:p>
          <w:p w:rsidR="00094921" w:rsidRPr="00696340" w:rsidRDefault="00094921" w:rsidP="004251F8">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rPr>
          <w:trHeight w:val="3315"/>
        </w:trPr>
        <w:tc>
          <w:tcPr>
            <w:tcW w:w="1277" w:type="dxa"/>
            <w:vMerge/>
            <w:tcBorders>
              <w:bottom w:val="nil"/>
            </w:tcBorders>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804" w:type="dxa"/>
            <w:tcBorders>
              <w:top w:val="dotted" w:sz="4" w:space="0" w:color="auto"/>
            </w:tcBorders>
          </w:tcPr>
          <w:p w:rsidR="007D3FD2" w:rsidRPr="00696340" w:rsidRDefault="00094921" w:rsidP="007D3FD2">
            <w:pPr>
              <w:adjustRightInd w:val="0"/>
              <w:spacing w:line="240" w:lineRule="auto"/>
              <w:ind w:left="0"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【養護者（養介護施設従事者等）による高齢者虐待に該当する行為】</w:t>
            </w:r>
          </w:p>
          <w:p w:rsidR="00094921" w:rsidRPr="00696340" w:rsidRDefault="00094921" w:rsidP="007D3FD2">
            <w:pPr>
              <w:adjustRightInd w:val="0"/>
              <w:spacing w:line="240" w:lineRule="auto"/>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ア　高齢者の身体に外傷が生じ、又は生じるおそれのある暴行を加えること。</w:t>
            </w:r>
          </w:p>
          <w:p w:rsidR="00094921" w:rsidRPr="00696340" w:rsidRDefault="00094921" w:rsidP="007D3FD2">
            <w:pPr>
              <w:adjustRightInd w:val="0"/>
              <w:spacing w:line="240" w:lineRule="auto"/>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094921" w:rsidRPr="00696340" w:rsidRDefault="00094921" w:rsidP="007D3FD2">
            <w:pPr>
              <w:adjustRightInd w:val="0"/>
              <w:spacing w:line="240" w:lineRule="auto"/>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ウ　高齢者に対する著しい暴言又は著しく拒絶的な対応その他の高齢者に著しい心理的外傷を与える言動を行うこと。</w:t>
            </w:r>
          </w:p>
          <w:p w:rsidR="00094921" w:rsidRPr="00696340" w:rsidRDefault="00094921" w:rsidP="007D3FD2">
            <w:pPr>
              <w:adjustRightInd w:val="0"/>
              <w:spacing w:line="240" w:lineRule="auto"/>
              <w:ind w:hangingChars="40"/>
              <w:contextualSpacing/>
              <w:rPr>
                <w:rFonts w:ascii="MS UI Gothic" w:eastAsia="MS UI Gothic" w:hAnsi="MS UI Gothic"/>
                <w:sz w:val="21"/>
                <w:szCs w:val="21"/>
              </w:rPr>
            </w:pPr>
            <w:r w:rsidRPr="00696340">
              <w:rPr>
                <w:rFonts w:ascii="MS UI Gothic" w:eastAsia="MS UI Gothic" w:hAnsi="MS UI Gothic" w:hint="eastAsia"/>
                <w:sz w:val="21"/>
                <w:szCs w:val="21"/>
              </w:rPr>
              <w:t>エ　高齢者にわいせつな行為をすること又は高齢者をしてわいせつな行為をさせること。</w:t>
            </w:r>
          </w:p>
          <w:p w:rsidR="00094921" w:rsidRPr="00696340" w:rsidRDefault="00094921"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オ　養護者又は高齢者の親族が（要介護施設従事者等が）当該高齢者の財産を不当に処分することその他当該高齢者から不当に財産上の利益を得ること。</w:t>
            </w:r>
          </w:p>
        </w:tc>
        <w:tc>
          <w:tcPr>
            <w:tcW w:w="1134" w:type="dxa"/>
            <w:tcBorders>
              <w:top w:val="dotted" w:sz="4" w:space="0" w:color="auto"/>
            </w:tcBorders>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tcBorders>
          </w:tcPr>
          <w:p w:rsidR="00094921" w:rsidRPr="00696340" w:rsidRDefault="00E329C9" w:rsidP="004251F8">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高齢者虐待防止法第2条</w:t>
            </w:r>
          </w:p>
        </w:tc>
      </w:tr>
      <w:tr w:rsidR="00696340" w:rsidRPr="00696340" w:rsidTr="00532389">
        <w:tc>
          <w:tcPr>
            <w:tcW w:w="1277" w:type="dxa"/>
            <w:tcBorders>
              <w:top w:val="nil"/>
              <w:bottom w:val="nil"/>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094921" w:rsidRPr="00696340" w:rsidRDefault="00094921"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696340">
              <w:rPr>
                <w:rFonts w:ascii="MS UI Gothic" w:eastAsia="MS UI Gothic" w:hAnsi="MS UI Gothic" w:cs="ＭＳ 明朝" w:hint="eastAsia"/>
                <w:sz w:val="21"/>
                <w:szCs w:val="21"/>
              </w:rPr>
              <w:t xml:space="preserve">　高齢者虐待を受けたと思われる利用者を発見した場合は、速やかに、市町村に通報していますか。</w:t>
            </w:r>
          </w:p>
        </w:tc>
        <w:tc>
          <w:tcPr>
            <w:tcW w:w="1134" w:type="dxa"/>
          </w:tcPr>
          <w:p w:rsidR="00094921" w:rsidRPr="00696340" w:rsidRDefault="008218AC"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tcPr>
          <w:p w:rsidR="00094921" w:rsidRPr="00696340" w:rsidRDefault="00094921" w:rsidP="004251F8">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高齢者虐待防止法第7条、第21条</w:t>
            </w:r>
          </w:p>
        </w:tc>
      </w:tr>
      <w:tr w:rsidR="00696340" w:rsidRPr="00696340" w:rsidTr="00124FD9">
        <w:tc>
          <w:tcPr>
            <w:tcW w:w="1277" w:type="dxa"/>
            <w:tcBorders>
              <w:top w:val="nil"/>
              <w:bottom w:val="nil"/>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696340">
              <w:rPr>
                <w:rFonts w:ascii="MS UI Gothic" w:eastAsia="MS UI Gothic" w:hAnsi="MS UI Gothic" w:cs="ＭＳ 明朝" w:hint="eastAsia"/>
                <w:sz w:val="21"/>
                <w:szCs w:val="21"/>
              </w:rPr>
              <w:t xml:space="preserve">　高齢者虐待の防止について、従業者への研修の実施、サービスの提供を受ける利用者及びその家族からの苦情の処理の体制の整備等、虐待防止のための措置を講じていますか。</w:t>
            </w:r>
          </w:p>
        </w:tc>
        <w:tc>
          <w:tcPr>
            <w:tcW w:w="1134" w:type="dxa"/>
          </w:tcPr>
          <w:p w:rsidR="00094921" w:rsidRPr="00696340" w:rsidRDefault="008218AC"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single" w:sz="4" w:space="0" w:color="auto"/>
            </w:tcBorders>
          </w:tcPr>
          <w:p w:rsidR="00094921" w:rsidRPr="00696340" w:rsidRDefault="00094921" w:rsidP="004251F8">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高齢者虐待防止法第20条</w:t>
            </w:r>
          </w:p>
        </w:tc>
      </w:tr>
      <w:tr w:rsidR="00696340" w:rsidRPr="00696340" w:rsidTr="00124FD9">
        <w:tc>
          <w:tcPr>
            <w:tcW w:w="1277" w:type="dxa"/>
            <w:tcBorders>
              <w:top w:val="nil"/>
              <w:bottom w:val="nil"/>
            </w:tcBorders>
          </w:tcPr>
          <w:p w:rsidR="007E1E9D" w:rsidRPr="00696340" w:rsidRDefault="007E1E9D"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7E1E9D" w:rsidRPr="00696340" w:rsidRDefault="007E1E9D"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⑦　サービスを提供するに当たっては、法第１１８条の２第1項に規定する介護保険等関連情報その他必要な情報を活用し、適切かつ有効に行うよう努めていますか。</w:t>
            </w:r>
          </w:p>
        </w:tc>
        <w:tc>
          <w:tcPr>
            <w:tcW w:w="1134" w:type="dxa"/>
          </w:tcPr>
          <w:p w:rsidR="007E1E9D" w:rsidRPr="00696340" w:rsidRDefault="00124FD9" w:rsidP="00094921">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bottom w:val="nil"/>
            </w:tcBorders>
          </w:tcPr>
          <w:p w:rsidR="000310AD" w:rsidRPr="00696340" w:rsidRDefault="000310AD" w:rsidP="000310AD">
            <w:pPr>
              <w:adjustRightInd w:val="0"/>
              <w:spacing w:line="200" w:lineRule="exact"/>
              <w:ind w:left="0" w:firstLineChars="0" w:firstLine="0"/>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条例</w:t>
            </w:r>
          </w:p>
          <w:p w:rsidR="000310AD" w:rsidRPr="00696340" w:rsidRDefault="000310AD" w:rsidP="000310AD">
            <w:pPr>
              <w:adjustRightInd w:val="0"/>
              <w:spacing w:line="200" w:lineRule="exact"/>
              <w:ind w:left="0" w:firstLineChars="0" w:firstLine="0"/>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第3条第4項</w:t>
            </w:r>
          </w:p>
          <w:p w:rsidR="007E1E9D" w:rsidRPr="00696340" w:rsidRDefault="007E1E9D" w:rsidP="00124FD9">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124FD9">
        <w:tc>
          <w:tcPr>
            <w:tcW w:w="1277" w:type="dxa"/>
            <w:tcBorders>
              <w:top w:val="nil"/>
              <w:bottom w:val="nil"/>
            </w:tcBorders>
          </w:tcPr>
          <w:p w:rsidR="007E1E9D" w:rsidRPr="00696340" w:rsidRDefault="007E1E9D"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7E1E9D" w:rsidRPr="00696340" w:rsidRDefault="007E1E9D" w:rsidP="007E1E9D">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　介護保険等関連情報の活用とＰＤＣＡサイクルの推進について</w:t>
            </w:r>
          </w:p>
          <w:p w:rsidR="007E1E9D" w:rsidRPr="00696340" w:rsidRDefault="007E1E9D" w:rsidP="007E1E9D">
            <w:pPr>
              <w:adjustRightInd w:val="0"/>
              <w:ind w:left="144"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7E1E9D" w:rsidRPr="00696340" w:rsidRDefault="007E1E9D" w:rsidP="007E1E9D">
            <w:pPr>
              <w:adjustRightInd w:val="0"/>
              <w:spacing w:line="240" w:lineRule="auto"/>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この場合において、「科学的介護情報システム（ＬＩＦＥ：Long-term careInformation system For Evidence）」に情報を提出し、当該情報及びフィードバック情報を活用することが望ましいです。</w:t>
            </w:r>
          </w:p>
        </w:tc>
        <w:tc>
          <w:tcPr>
            <w:tcW w:w="1134" w:type="dxa"/>
          </w:tcPr>
          <w:p w:rsidR="007E1E9D" w:rsidRPr="00696340" w:rsidRDefault="007E1E9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tcBorders>
          </w:tcPr>
          <w:p w:rsidR="000310AD" w:rsidRPr="00696340" w:rsidRDefault="000310AD" w:rsidP="000310AD">
            <w:pPr>
              <w:adjustRightInd w:val="0"/>
              <w:spacing w:line="200" w:lineRule="exact"/>
              <w:ind w:left="0" w:firstLineChars="0" w:firstLine="0"/>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平11老企25第3の十一の3の⑷</w:t>
            </w:r>
          </w:p>
          <w:p w:rsidR="000310AD" w:rsidRPr="00696340" w:rsidRDefault="000310AD" w:rsidP="000310AD">
            <w:pPr>
              <w:adjustRightInd w:val="0"/>
              <w:spacing w:line="200" w:lineRule="exact"/>
              <w:ind w:left="103" w:hanging="103"/>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準用</w:t>
            </w:r>
          </w:p>
          <w:p w:rsidR="000310AD" w:rsidRPr="00696340" w:rsidRDefault="000310AD" w:rsidP="000310AD">
            <w:pPr>
              <w:adjustRightInd w:val="0"/>
              <w:spacing w:line="200" w:lineRule="exact"/>
              <w:ind w:left="103" w:hanging="103"/>
              <w:contextualSpacing/>
              <w:rPr>
                <w:rFonts w:ascii="MS UI Gothic" w:eastAsia="MS UI Gothic" w:hAnsi="MS UI Gothic"/>
                <w:snapToGrid w:val="0"/>
                <w:spacing w:val="-2"/>
                <w:kern w:val="0"/>
                <w:sz w:val="16"/>
                <w:szCs w:val="18"/>
              </w:rPr>
            </w:pPr>
            <w:r w:rsidRPr="00696340">
              <w:rPr>
                <w:rFonts w:ascii="MS UI Gothic" w:eastAsia="MS UI Gothic" w:hAnsi="MS UI Gothic" w:hint="eastAsia"/>
                <w:snapToGrid w:val="0"/>
                <w:spacing w:val="-2"/>
                <w:kern w:val="0"/>
                <w:sz w:val="16"/>
                <w:szCs w:val="18"/>
              </w:rPr>
              <w:t>（平11老企25</w:t>
            </w:r>
          </w:p>
          <w:p w:rsidR="007E1E9D" w:rsidRPr="00696340" w:rsidRDefault="000310AD" w:rsidP="000310A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8"/>
              </w:rPr>
              <w:t>第3の一の3(1)）</w:t>
            </w:r>
          </w:p>
        </w:tc>
      </w:tr>
      <w:tr w:rsidR="00696340" w:rsidRPr="00696340" w:rsidTr="00532389">
        <w:tc>
          <w:tcPr>
            <w:tcW w:w="1277" w:type="dxa"/>
            <w:tcBorders>
              <w:top w:val="nil"/>
              <w:bottom w:val="nil"/>
            </w:tcBorders>
          </w:tcPr>
          <w:p w:rsidR="007E1E9D" w:rsidRPr="00696340" w:rsidRDefault="007E1E9D"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7E1E9D" w:rsidRPr="00696340" w:rsidRDefault="007E1E9D" w:rsidP="007E1E9D">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⑧　暴力団員又は暴力団員でなくなってから５年を経過していない者が、役員等（法第７０条第２項第６号に規定する役員等をいう。）になっていませんか。</w:t>
            </w:r>
          </w:p>
        </w:tc>
        <w:tc>
          <w:tcPr>
            <w:tcW w:w="1134" w:type="dxa"/>
          </w:tcPr>
          <w:p w:rsidR="007E1E9D" w:rsidRPr="00696340" w:rsidRDefault="007E1E9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いない・いる</w:t>
            </w:r>
          </w:p>
        </w:tc>
        <w:tc>
          <w:tcPr>
            <w:tcW w:w="1417" w:type="dxa"/>
          </w:tcPr>
          <w:p w:rsidR="00124FD9" w:rsidRPr="00696340" w:rsidRDefault="00124FD9" w:rsidP="00124FD9">
            <w:pPr>
              <w:adjustRightInd w:val="0"/>
              <w:spacing w:line="200" w:lineRule="exact"/>
              <w:ind w:left="136" w:hanging="136"/>
              <w:contextualSpacing/>
              <w:rPr>
                <w:rFonts w:ascii="MS UI Gothic" w:eastAsia="MS UI Gothic" w:hAnsi="MS UI Gothic"/>
                <w:spacing w:val="20"/>
                <w:sz w:val="16"/>
                <w:szCs w:val="16"/>
              </w:rPr>
            </w:pPr>
            <w:r w:rsidRPr="00696340">
              <w:rPr>
                <w:rFonts w:ascii="MS UI Gothic" w:eastAsia="MS UI Gothic" w:hAnsi="MS UI Gothic" w:hint="eastAsia"/>
                <w:spacing w:val="20"/>
                <w:sz w:val="16"/>
                <w:szCs w:val="16"/>
              </w:rPr>
              <w:t>条例第4条</w:t>
            </w:r>
          </w:p>
          <w:p w:rsidR="00124FD9" w:rsidRPr="00696340" w:rsidRDefault="00124FD9" w:rsidP="00124FD9">
            <w:pPr>
              <w:adjustRightInd w:val="0"/>
              <w:spacing w:line="200" w:lineRule="exact"/>
              <w:ind w:left="136" w:hanging="136"/>
              <w:contextualSpacing/>
              <w:rPr>
                <w:rFonts w:ascii="MS UI Gothic" w:eastAsia="MS UI Gothic" w:hAnsi="MS UI Gothic"/>
                <w:spacing w:val="20"/>
                <w:sz w:val="16"/>
                <w:szCs w:val="16"/>
              </w:rPr>
            </w:pPr>
            <w:r w:rsidRPr="00696340">
              <w:rPr>
                <w:rFonts w:ascii="MS UI Gothic" w:eastAsia="MS UI Gothic" w:hAnsi="MS UI Gothic" w:hint="eastAsia"/>
                <w:spacing w:val="20"/>
                <w:sz w:val="16"/>
                <w:szCs w:val="16"/>
              </w:rPr>
              <w:t>【独自基準(市)】</w:t>
            </w:r>
          </w:p>
          <w:p w:rsidR="007E1E9D" w:rsidRPr="00696340" w:rsidRDefault="007E1E9D" w:rsidP="004251F8">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rPr>
          <w:trHeight w:val="573"/>
        </w:trPr>
        <w:tc>
          <w:tcPr>
            <w:tcW w:w="10632" w:type="dxa"/>
            <w:gridSpan w:val="4"/>
            <w:shd w:val="clear" w:color="auto" w:fill="DAEEF3" w:themeFill="accent5" w:themeFillTint="33"/>
            <w:vAlign w:val="center"/>
          </w:tcPr>
          <w:p w:rsidR="00094921" w:rsidRPr="00696340" w:rsidRDefault="00094921" w:rsidP="007D3FD2">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第２　基本方針</w:t>
            </w:r>
          </w:p>
        </w:tc>
      </w:tr>
      <w:tr w:rsidR="00696340" w:rsidRPr="00696340" w:rsidTr="00532389">
        <w:trPr>
          <w:trHeight w:val="330"/>
        </w:trPr>
        <w:tc>
          <w:tcPr>
            <w:tcW w:w="1277" w:type="dxa"/>
            <w:vMerge w:val="restart"/>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w:t>
            </w:r>
          </w:p>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基本方針</w:t>
            </w:r>
          </w:p>
        </w:tc>
        <w:tc>
          <w:tcPr>
            <w:tcW w:w="6804" w:type="dxa"/>
            <w:tcBorders>
              <w:bottom w:val="dotted" w:sz="4" w:space="0" w:color="auto"/>
            </w:tcBorders>
          </w:tcPr>
          <w:p w:rsidR="00094921" w:rsidRPr="00696340" w:rsidRDefault="00094921" w:rsidP="007D3FD2">
            <w:pPr>
              <w:adjustRightInd w:val="0"/>
              <w:spacing w:line="240" w:lineRule="auto"/>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事業運営の方針は、次の基本方針に沿ったものとなっていますか。</w:t>
            </w:r>
          </w:p>
        </w:tc>
        <w:tc>
          <w:tcPr>
            <w:tcW w:w="1134" w:type="dxa"/>
            <w:vMerge w:val="restart"/>
          </w:tcPr>
          <w:p w:rsidR="00094921" w:rsidRPr="00696340" w:rsidRDefault="008218AC"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E329C9"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第238条</w:t>
            </w:r>
          </w:p>
          <w:p w:rsidR="00E329C9" w:rsidRPr="00696340" w:rsidRDefault="00E329C9" w:rsidP="004251F8">
            <w:pPr>
              <w:adjustRightInd w:val="0"/>
              <w:spacing w:line="200" w:lineRule="exact"/>
              <w:ind w:left="90" w:hanging="90"/>
              <w:contextualSpacing/>
              <w:rPr>
                <w:rFonts w:ascii="MS UI Gothic" w:eastAsia="MS UI Gothic" w:hAnsi="MS UI Gothic"/>
                <w:spacing w:val="-10"/>
                <w:sz w:val="16"/>
                <w:szCs w:val="16"/>
                <w:bdr w:val="single" w:sz="4" w:space="0" w:color="auto"/>
              </w:rPr>
            </w:pPr>
            <w:r w:rsidRPr="00696340">
              <w:rPr>
                <w:rFonts w:ascii="MS UI Gothic" w:eastAsia="MS UI Gothic" w:hAnsi="MS UI Gothic"/>
                <w:spacing w:val="-10"/>
                <w:sz w:val="16"/>
                <w:szCs w:val="16"/>
                <w:bdr w:val="single" w:sz="4" w:space="0" w:color="auto"/>
              </w:rPr>
              <w:t>第2</w:t>
            </w:r>
            <w:r w:rsidRPr="00696340">
              <w:rPr>
                <w:rFonts w:ascii="MS UI Gothic" w:eastAsia="MS UI Gothic" w:hAnsi="MS UI Gothic" w:hint="eastAsia"/>
                <w:spacing w:val="-10"/>
                <w:sz w:val="16"/>
                <w:szCs w:val="16"/>
                <w:bdr w:val="single" w:sz="4" w:space="0" w:color="auto"/>
              </w:rPr>
              <w:t>55</w:t>
            </w:r>
            <w:r w:rsidRPr="00696340">
              <w:rPr>
                <w:rFonts w:ascii="MS UI Gothic" w:eastAsia="MS UI Gothic" w:hAnsi="MS UI Gothic"/>
                <w:spacing w:val="-10"/>
                <w:sz w:val="16"/>
                <w:szCs w:val="16"/>
                <w:bdr w:val="single" w:sz="4" w:space="0" w:color="auto"/>
              </w:rPr>
              <w:t>条</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第193条</w:t>
            </w:r>
          </w:p>
          <w:p w:rsidR="00E329C9" w:rsidRPr="00696340" w:rsidRDefault="00E329C9" w:rsidP="004251F8">
            <w:pPr>
              <w:adjustRightInd w:val="0"/>
              <w:spacing w:line="220" w:lineRule="exact"/>
              <w:ind w:left="90" w:hanging="90"/>
              <w:contextualSpacing/>
              <w:rPr>
                <w:rFonts w:ascii="MS UI Gothic" w:eastAsia="MS UI Gothic" w:hAnsi="MS UI Gothic" w:cs="ＭＳ 明朝"/>
                <w:sz w:val="16"/>
                <w:szCs w:val="16"/>
              </w:rPr>
            </w:pPr>
            <w:r w:rsidRPr="00696340">
              <w:rPr>
                <w:rFonts w:ascii="MS UI Gothic" w:eastAsia="MS UI Gothic" w:hAnsi="MS UI Gothic"/>
                <w:spacing w:val="-10"/>
                <w:sz w:val="16"/>
                <w:szCs w:val="16"/>
                <w:bdr w:val="single" w:sz="4" w:space="0" w:color="auto"/>
              </w:rPr>
              <w:t>第207条</w:t>
            </w:r>
          </w:p>
        </w:tc>
      </w:tr>
      <w:tr w:rsidR="00696340" w:rsidRPr="00696340" w:rsidTr="00532389">
        <w:trPr>
          <w:trHeight w:val="2025"/>
        </w:trPr>
        <w:tc>
          <w:tcPr>
            <w:tcW w:w="1277" w:type="dxa"/>
            <w:vMerge/>
            <w:tcBorders>
              <w:bottom w:val="nil"/>
            </w:tcBorders>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94921" w:rsidRPr="00696340" w:rsidRDefault="00094921" w:rsidP="007D3FD2">
            <w:pPr>
              <w:adjustRightInd w:val="0"/>
              <w:spacing w:line="240" w:lineRule="auto"/>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〔福祉用具貸与</w:t>
            </w:r>
            <w:r w:rsidR="004251F8"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の基本方針〕</w:t>
            </w:r>
          </w:p>
          <w:p w:rsidR="008C0F72" w:rsidRPr="00696340" w:rsidRDefault="00094921" w:rsidP="007D3FD2">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福祉用具貸与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福祉用具の選定の援助、取付け、調整等を行い、福祉用具を貸与</w:t>
            </w:r>
            <w:r w:rsidR="00E329C9"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することにより、利用者の日常生活上の便宜を図り、その機能訓練に資するとともに、利用者を介護する者の負担の軽減を図るものでなければならない。</w:t>
            </w:r>
          </w:p>
        </w:tc>
        <w:tc>
          <w:tcPr>
            <w:tcW w:w="1134" w:type="dxa"/>
            <w:vMerge/>
            <w:tcBorders>
              <w:bottom w:val="nil"/>
            </w:tcBorders>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94921" w:rsidRPr="00696340" w:rsidRDefault="00094921" w:rsidP="007D3FD2">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〔介護予防福祉用具貸与</w:t>
            </w:r>
            <w:r w:rsidR="004251F8"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の基本方針〕</w:t>
            </w:r>
          </w:p>
          <w:p w:rsidR="00094921" w:rsidRPr="00696340" w:rsidRDefault="00094921" w:rsidP="007D3FD2">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介護予防福祉用具貸与の事業は、その利用者が可能な限りその居宅において、自立した日常生活を営むことができるよう、利用者の心身の状況、希望及びその置かれている環境等を踏まえた適切な福祉用具の選定の援助、取付け、調整等を行い、福祉用具を貸与することにより、利用者の生活機能の維持又は改善</w:t>
            </w:r>
            <w:r w:rsidR="007A556F" w:rsidRPr="00696340">
              <w:rPr>
                <w:rFonts w:ascii="MS UI Gothic" w:eastAsia="MS UI Gothic" w:hAnsi="MS UI Gothic" w:cs="ＭＳ 明朝" w:hint="eastAsia"/>
                <w:sz w:val="21"/>
                <w:szCs w:val="21"/>
              </w:rPr>
              <w:t>（向上）</w:t>
            </w:r>
            <w:r w:rsidRPr="00696340">
              <w:rPr>
                <w:rFonts w:ascii="MS UI Gothic" w:eastAsia="MS UI Gothic" w:hAnsi="MS UI Gothic" w:cs="ＭＳ 明朝" w:hint="eastAsia"/>
                <w:sz w:val="21"/>
                <w:szCs w:val="21"/>
              </w:rPr>
              <w:t>を図るものでなければならない。</w:t>
            </w:r>
          </w:p>
        </w:tc>
        <w:tc>
          <w:tcPr>
            <w:tcW w:w="1134" w:type="dxa"/>
            <w:tcBorders>
              <w:top w:val="nil"/>
              <w:bottom w:val="dotted" w:sz="4" w:space="0" w:color="auto"/>
            </w:tcBorders>
            <w:shd w:val="clear" w:color="auto" w:fill="D9D9D9" w:themeFill="background1" w:themeFillShade="D9"/>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dotted" w:sz="4" w:space="0" w:color="auto"/>
            </w:tcBorders>
            <w:shd w:val="clear" w:color="auto" w:fill="D9D9D9" w:themeFill="background1" w:themeFillShade="D9"/>
          </w:tcPr>
          <w:p w:rsidR="000267C3"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p>
          <w:p w:rsidR="007A556F" w:rsidRPr="00696340" w:rsidRDefault="007A556F"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第222条</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第265条</w:t>
            </w:r>
          </w:p>
          <w:p w:rsidR="007A556F" w:rsidRPr="00696340" w:rsidRDefault="007A556F"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第281条</w:t>
            </w: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介護保険の給付対象となる福祉用具は、｢厚生労働大臣が定める福祉用具貸与及び介護予防福祉用具貸与に係る福祉用具の種目｣(平成１１年３月３１日 厚生労働省告示第９３号)及び｢介護保険の給付対象となる福祉用具及び住宅改修の取扱いについて｣(平成１２年１月３１日 老企第３４号)において定められた種目となります。</w:t>
            </w:r>
          </w:p>
        </w:tc>
        <w:tc>
          <w:tcPr>
            <w:tcW w:w="1134" w:type="dxa"/>
            <w:tcBorders>
              <w:top w:val="dotted" w:sz="4" w:space="0" w:color="auto"/>
              <w:bottom w:val="single" w:sz="4" w:space="0" w:color="auto"/>
            </w:tcBorders>
            <w:shd w:val="clear" w:color="auto" w:fill="auto"/>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法</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第8条第12項</w:t>
            </w:r>
          </w:p>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第8条第13項</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平11厚告93</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平12老企第34</w:t>
            </w:r>
          </w:p>
        </w:tc>
      </w:tr>
      <w:tr w:rsidR="00696340" w:rsidRPr="00696340" w:rsidTr="00532389">
        <w:tc>
          <w:tcPr>
            <w:tcW w:w="1277" w:type="dxa"/>
            <w:tcBorders>
              <w:top w:val="nil"/>
              <w:bottom w:val="nil"/>
            </w:tcBorders>
            <w:shd w:val="clear" w:color="auto" w:fill="auto"/>
          </w:tcPr>
          <w:p w:rsidR="00094921" w:rsidRPr="00696340" w:rsidRDefault="00E55106"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p>
        </w:tc>
        <w:tc>
          <w:tcPr>
            <w:tcW w:w="6804" w:type="dxa"/>
            <w:tcBorders>
              <w:top w:val="single"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車いす</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自走用標準型車いす、普通型電動車いす、介助用標準型車いす又は介助用電動車いすに限る。</w:t>
            </w:r>
          </w:p>
        </w:tc>
        <w:tc>
          <w:tcPr>
            <w:tcW w:w="1134" w:type="dxa"/>
            <w:tcBorders>
              <w:top w:val="single" w:sz="4" w:space="0" w:color="auto"/>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single" w:sz="4" w:space="0" w:color="auto"/>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車いす付属品</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クッション、電動補助装置等であって、車いすと一体的に使用されるものに限る。</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特殊寝台</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サイドレールが取り付けてあるもの又は取り付けることが可能なものであって、次に掲げる機能のいずれかを有するもの</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一　背部又は脚部の傾斜角度が調整できる機能</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二　床板の高さが無段階に調整できる機能</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特殊寝台付属品</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マットレス、サイドレール等であって、特殊寝台と一体的に使用されるものに限る。</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➄　床ずれ防止用具</w:t>
            </w:r>
          </w:p>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次のいずれかに該当するものに限る。</w:t>
            </w:r>
          </w:p>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一　送風装置又は空気圧調整装置を備えた空気マット</w:t>
            </w:r>
          </w:p>
          <w:p w:rsidR="00094921" w:rsidRPr="00696340" w:rsidRDefault="00094921" w:rsidP="007D3FD2">
            <w:pPr>
              <w:adjustRightInd w:val="0"/>
              <w:ind w:left="522" w:hangingChars="276" w:hanging="522"/>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二　水等によって減圧による体圧分散効果をもつ全身用のマット</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⑥　体位変換器</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空気パッド等を身体の下に挿入することにより、居宅要介護者等の体位を容易に変換できる機能を有するものに限り、体位の保持のみを目的とするものを除く。</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⑦　手すり</w:t>
            </w:r>
          </w:p>
          <w:p w:rsidR="00094921" w:rsidRPr="00696340" w:rsidRDefault="00094921" w:rsidP="007D3FD2">
            <w:pPr>
              <w:adjustRightInd w:val="0"/>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取付けに際し工事を伴わないものに限る。</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⑧　スロープ</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段差解消のためのものであって、取付けに際し工事を伴わないものに限る。</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⑨　歩行器</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歩行が困難な者の歩行機能を補う機能を有し、移動時に体重を支える構造を有するものであって、次のいずれかに該当するものに限る。</w:t>
            </w:r>
          </w:p>
          <w:p w:rsidR="00094921" w:rsidRPr="00696340" w:rsidRDefault="00094921" w:rsidP="007D3FD2">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一　車両を有するものにあっては、体の前及び左右を囲む</w:t>
            </w:r>
            <w:r w:rsidRPr="00696340">
              <w:rPr>
                <w:rFonts w:ascii="MS UI Gothic" w:eastAsia="MS UI Gothic" w:hAnsi="MS UI Gothic" w:cs="ＭＳ 明朝"/>
                <w:sz w:val="21"/>
                <w:szCs w:val="21"/>
              </w:rPr>
              <w:ruby>
                <w:rubyPr>
                  <w:rubyAlign w:val="distributeSpace"/>
                  <w:hps w:val="10"/>
                  <w:hpsRaise w:val="18"/>
                  <w:hpsBaseText w:val="21"/>
                  <w:lid w:val="ja-JP"/>
                </w:rubyPr>
                <w:rt>
                  <w:r w:rsidR="00094921" w:rsidRPr="00696340">
                    <w:rPr>
                      <w:rFonts w:ascii="MS UI Gothic" w:eastAsia="MS UI Gothic" w:hAnsi="MS UI Gothic" w:cs="ＭＳ 明朝"/>
                      <w:sz w:val="10"/>
                      <w:szCs w:val="21"/>
                    </w:rPr>
                    <w:t>とって</w:t>
                  </w:r>
                </w:rt>
                <w:rubyBase>
                  <w:r w:rsidR="00094921" w:rsidRPr="00696340">
                    <w:rPr>
                      <w:rFonts w:ascii="MS UI Gothic" w:eastAsia="MS UI Gothic" w:hAnsi="MS UI Gothic" w:cs="ＭＳ 明朝"/>
                      <w:sz w:val="21"/>
                      <w:szCs w:val="21"/>
                    </w:rPr>
                    <w:t>把手</w:t>
                  </w:r>
                </w:rubyBase>
              </w:ruby>
            </w:r>
            <w:r w:rsidRPr="00696340">
              <w:rPr>
                <w:rFonts w:ascii="MS UI Gothic" w:eastAsia="MS UI Gothic" w:hAnsi="MS UI Gothic" w:cs="ＭＳ 明朝" w:hint="eastAsia"/>
                <w:sz w:val="21"/>
                <w:szCs w:val="21"/>
              </w:rPr>
              <w:t>等を有するもの</w:t>
            </w:r>
          </w:p>
          <w:p w:rsidR="00094921" w:rsidRPr="00696340" w:rsidRDefault="00094921" w:rsidP="007D3FD2">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二　四脚を有するものにあっては、上肢で保持して移動させることが可能なもの</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⑩　歩行補助つえ</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松葉づえ、カナディアン・クラッチ、ロフストランド・クラッチ、プラットホームクラッチ及び多点杖に限る。</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⑪　認知症老人徘徊感知機器</w:t>
            </w:r>
          </w:p>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認知症である老人が屋外へ出ようとした時等、センサーにより感知し、家族、隣人等へ通報するもの</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val="restart"/>
            <w:tcBorders>
              <w:top w:val="nil"/>
              <w:bottom w:val="nil"/>
            </w:tcBorders>
            <w:shd w:val="clear" w:color="auto" w:fill="auto"/>
          </w:tcPr>
          <w:p w:rsidR="00094921" w:rsidRPr="00696340" w:rsidRDefault="00094921" w:rsidP="00094921">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⑫　移動用リフト（つり具の部分を除く。）</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床走行式、固定式又は据置式であり、かつ、身体をつり上げ又は体重を支える構造を有するものであって、その構造により、自力での移動が困難な者の移動を補助する機能を有するもの（取付けに住宅の改修を伴うものを除く。）</w:t>
            </w:r>
          </w:p>
        </w:tc>
        <w:tc>
          <w:tcPr>
            <w:tcW w:w="1134" w:type="dxa"/>
            <w:tcBorders>
              <w:top w:val="nil"/>
              <w:bottom w:val="nil"/>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tcBorders>
              <w:bottom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94921" w:rsidRPr="00696340" w:rsidRDefault="00094921"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⑬　自動排泄処理装置</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尿又は便が自動的に吸引されるものであり、かつ、尿や便の経路となる部分を分割することが可能な構造を有するものであって、居宅要介護者等又はその介護を行う者が容易に使用できるもの</w:t>
            </w:r>
          </w:p>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（交換可能部品（レシーバー、チューブ、タンク等のうち、尿や便の経路となるものであって、居宅要介護者等又はその介護を行う者が容易に交換できるもの）を除く。）</w:t>
            </w:r>
          </w:p>
        </w:tc>
        <w:tc>
          <w:tcPr>
            <w:tcW w:w="1134" w:type="dxa"/>
            <w:tcBorders>
              <w:top w:val="nil"/>
              <w:bottom w:val="single" w:sz="4" w:space="0" w:color="auto"/>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single" w:sz="4" w:space="0" w:color="auto"/>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E55106" w:rsidRPr="00696340" w:rsidRDefault="00E55106" w:rsidP="00E55106">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販売</w:t>
            </w:r>
          </w:p>
        </w:tc>
        <w:tc>
          <w:tcPr>
            <w:tcW w:w="6804" w:type="dxa"/>
            <w:tcBorders>
              <w:top w:val="single" w:sz="4" w:space="0" w:color="auto"/>
              <w:bottom w:val="dotted" w:sz="4" w:space="0" w:color="auto"/>
            </w:tcBorders>
            <w:shd w:val="clear" w:color="auto" w:fill="auto"/>
          </w:tcPr>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cs="ＭＳ 明朝" w:hint="eastAsia"/>
                <w:spacing w:val="-10"/>
                <w:sz w:val="21"/>
                <w:szCs w:val="21"/>
              </w:rPr>
              <w:t>①</w:t>
            </w:r>
            <w:r w:rsidR="00FB6C11" w:rsidRPr="00696340">
              <w:rPr>
                <w:rFonts w:ascii="MS UI Gothic" w:eastAsia="MS UI Gothic" w:hAnsi="MS UI Gothic" w:cs="ＭＳ 明朝" w:hint="eastAsia"/>
                <w:spacing w:val="-10"/>
                <w:sz w:val="21"/>
                <w:szCs w:val="21"/>
              </w:rPr>
              <w:t xml:space="preserve">　</w:t>
            </w:r>
            <w:r w:rsidRPr="00696340">
              <w:rPr>
                <w:rFonts w:ascii="MS UI Gothic" w:eastAsia="MS UI Gothic" w:hAnsi="MS UI Gothic"/>
                <w:spacing w:val="-10"/>
                <w:sz w:val="21"/>
                <w:szCs w:val="21"/>
              </w:rPr>
              <w:t>腰掛便座</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 xml:space="preserve">　次のいずれかに該当するものに限る。</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一　和式便器の上に置いて腰掛式に変換するもの</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二　洋式便器の上に置いて高さを補うもの</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三　電動式又はスプリング式で便座から立ち上がる際に補助できる機能を有しているもの</w:t>
            </w:r>
          </w:p>
          <w:p w:rsidR="00E55106" w:rsidRPr="00696340" w:rsidRDefault="00E55106" w:rsidP="007D3FD2">
            <w:pPr>
              <w:adjustRightInd w:val="0"/>
              <w:ind w:left="298" w:hangingChars="176" w:hanging="29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四　便座、バケツ等からなり、移動可能である便器（居室において利用可能であるものに限る。）</w:t>
            </w:r>
          </w:p>
          <w:p w:rsidR="00E55106" w:rsidRPr="00696340" w:rsidRDefault="00E55106" w:rsidP="007D3FD2">
            <w:pPr>
              <w:adjustRightInd w:val="0"/>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spacing w:val="-10"/>
                <w:sz w:val="21"/>
                <w:szCs w:val="21"/>
              </w:rPr>
              <w:t>五　水洗ポータブルトイレ</w:t>
            </w:r>
          </w:p>
        </w:tc>
        <w:tc>
          <w:tcPr>
            <w:tcW w:w="1134" w:type="dxa"/>
            <w:tcBorders>
              <w:top w:val="single" w:sz="4" w:space="0" w:color="auto"/>
              <w:bottom w:val="nil"/>
            </w:tcBorders>
            <w:shd w:val="clear" w:color="auto" w:fill="auto"/>
          </w:tcPr>
          <w:p w:rsidR="00E55106" w:rsidRPr="00696340" w:rsidRDefault="00E55106" w:rsidP="00E55106">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single" w:sz="4" w:space="0" w:color="auto"/>
              <w:bottom w:val="nil"/>
            </w:tcBorders>
            <w:shd w:val="clear" w:color="auto" w:fill="auto"/>
          </w:tcPr>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E55106" w:rsidRPr="00696340" w:rsidRDefault="00E55106" w:rsidP="00E55106">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E55106" w:rsidRPr="00696340" w:rsidRDefault="00E55106" w:rsidP="007D3FD2">
            <w:pPr>
              <w:adjustRightInd w:val="0"/>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②</w:t>
            </w:r>
            <w:r w:rsidR="00FB6C11" w:rsidRPr="00696340">
              <w:rPr>
                <w:rFonts w:ascii="MS UI Gothic" w:eastAsia="MS UI Gothic" w:hAnsi="MS UI Gothic" w:cs="ＭＳ 明朝" w:hint="eastAsia"/>
                <w:spacing w:val="-10"/>
                <w:sz w:val="21"/>
                <w:szCs w:val="21"/>
              </w:rPr>
              <w:t xml:space="preserve">　</w:t>
            </w:r>
            <w:r w:rsidRPr="00696340">
              <w:rPr>
                <w:rFonts w:ascii="MS UI Gothic" w:eastAsia="MS UI Gothic" w:hAnsi="MS UI Gothic"/>
                <w:spacing w:val="-10"/>
                <w:sz w:val="21"/>
                <w:szCs w:val="21"/>
              </w:rPr>
              <w:t>自動排泄処理装置の交換可能部品</w:t>
            </w:r>
          </w:p>
        </w:tc>
        <w:tc>
          <w:tcPr>
            <w:tcW w:w="1134" w:type="dxa"/>
            <w:tcBorders>
              <w:top w:val="nil"/>
              <w:bottom w:val="nil"/>
            </w:tcBorders>
            <w:shd w:val="clear" w:color="auto" w:fill="auto"/>
          </w:tcPr>
          <w:p w:rsidR="00E55106" w:rsidRPr="00696340" w:rsidRDefault="00E55106" w:rsidP="00E55106">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E55106" w:rsidRPr="00696340" w:rsidRDefault="00E55106" w:rsidP="00E55106">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cs="ＭＳ 明朝" w:hint="eastAsia"/>
                <w:spacing w:val="-10"/>
                <w:sz w:val="21"/>
                <w:szCs w:val="21"/>
              </w:rPr>
              <w:t>③</w:t>
            </w:r>
            <w:r w:rsidR="00FB6C11" w:rsidRPr="00696340">
              <w:rPr>
                <w:rFonts w:ascii="MS UI Gothic" w:eastAsia="MS UI Gothic" w:hAnsi="MS UI Gothic" w:cs="ＭＳ 明朝" w:hint="eastAsia"/>
                <w:spacing w:val="-10"/>
                <w:sz w:val="21"/>
                <w:szCs w:val="21"/>
              </w:rPr>
              <w:t xml:space="preserve">　</w:t>
            </w:r>
            <w:r w:rsidRPr="00696340">
              <w:rPr>
                <w:rFonts w:ascii="MS UI Gothic" w:eastAsia="MS UI Gothic" w:hAnsi="MS UI Gothic"/>
                <w:spacing w:val="-10"/>
                <w:sz w:val="21"/>
                <w:szCs w:val="21"/>
              </w:rPr>
              <w:t>入浴補助用具</w:t>
            </w:r>
          </w:p>
          <w:p w:rsidR="00E55106" w:rsidRPr="00696340" w:rsidRDefault="00E55106" w:rsidP="000258B4">
            <w:pPr>
              <w:adjustRightInd w:val="0"/>
              <w:ind w:left="0" w:firstLineChars="100" w:firstLine="169"/>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座位の保持、浴槽への出入り等の入浴に際しての補助を目的とする用具であって次のいずれかに該当するものに限る。</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一　入浴用椅子</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二　浴槽用手すり</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三　浴槽内椅子</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四　入浴台</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 xml:space="preserve">　　</w:t>
            </w:r>
            <w:r w:rsidRPr="00696340">
              <w:rPr>
                <w:rFonts w:ascii="MS UI Gothic" w:eastAsia="MS UI Gothic" w:hAnsi="MS UI Gothic" w:hint="eastAsia"/>
                <w:spacing w:val="-10"/>
                <w:sz w:val="21"/>
                <w:szCs w:val="21"/>
              </w:rPr>
              <w:t xml:space="preserve">　</w:t>
            </w:r>
            <w:r w:rsidRPr="00696340">
              <w:rPr>
                <w:rFonts w:ascii="MS UI Gothic" w:eastAsia="MS UI Gothic" w:hAnsi="MS UI Gothic"/>
                <w:spacing w:val="-10"/>
                <w:sz w:val="21"/>
                <w:szCs w:val="21"/>
              </w:rPr>
              <w:t>浴槽の縁にかけて利用する台であって、浴槽への出入りのためのもの</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五　浴室内すのこ</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六　浴槽内すのこ</w:t>
            </w:r>
          </w:p>
          <w:p w:rsidR="00E55106" w:rsidRPr="00696340" w:rsidRDefault="00E55106" w:rsidP="007D3FD2">
            <w:pPr>
              <w:adjustRightInd w:val="0"/>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spacing w:val="-10"/>
                <w:sz w:val="21"/>
                <w:szCs w:val="21"/>
              </w:rPr>
              <w:t>七　入浴用介助ベルト</w:t>
            </w:r>
          </w:p>
        </w:tc>
        <w:tc>
          <w:tcPr>
            <w:tcW w:w="1134" w:type="dxa"/>
            <w:tcBorders>
              <w:top w:val="nil"/>
              <w:bottom w:val="nil"/>
            </w:tcBorders>
            <w:shd w:val="clear" w:color="auto" w:fill="auto"/>
          </w:tcPr>
          <w:p w:rsidR="00E55106" w:rsidRPr="00696340" w:rsidRDefault="00E55106" w:rsidP="00E55106">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E55106" w:rsidRPr="00696340" w:rsidRDefault="00E55106" w:rsidP="00E55106">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cs="ＭＳ 明朝" w:hint="eastAsia"/>
                <w:spacing w:val="-10"/>
                <w:sz w:val="21"/>
                <w:szCs w:val="21"/>
              </w:rPr>
              <w:t>④</w:t>
            </w:r>
            <w:r w:rsidR="00FB6C11" w:rsidRPr="00696340">
              <w:rPr>
                <w:rFonts w:ascii="MS UI Gothic" w:eastAsia="MS UI Gothic" w:hAnsi="MS UI Gothic" w:cs="ＭＳ 明朝" w:hint="eastAsia"/>
                <w:spacing w:val="-10"/>
                <w:sz w:val="21"/>
                <w:szCs w:val="21"/>
              </w:rPr>
              <w:t xml:space="preserve">　</w:t>
            </w:r>
            <w:r w:rsidRPr="00696340">
              <w:rPr>
                <w:rFonts w:ascii="MS UI Gothic" w:eastAsia="MS UI Gothic" w:hAnsi="MS UI Gothic"/>
                <w:spacing w:val="-10"/>
                <w:sz w:val="21"/>
                <w:szCs w:val="21"/>
              </w:rPr>
              <w:t>簡易浴槽</w:t>
            </w:r>
          </w:p>
          <w:p w:rsidR="00E55106" w:rsidRPr="00696340" w:rsidRDefault="00E55106" w:rsidP="007D3FD2">
            <w:pPr>
              <w:adjustRightInd w:val="0"/>
              <w:ind w:left="128" w:hanging="128"/>
              <w:contextualSpacing/>
              <w:rPr>
                <w:rFonts w:ascii="MS UI Gothic" w:eastAsia="MS UI Gothic" w:hAnsi="MS UI Gothic"/>
                <w:spacing w:val="-10"/>
                <w:sz w:val="21"/>
                <w:szCs w:val="21"/>
              </w:rPr>
            </w:pPr>
            <w:r w:rsidRPr="00696340">
              <w:rPr>
                <w:rFonts w:ascii="MS UI Gothic" w:eastAsia="MS UI Gothic" w:hAnsi="MS UI Gothic"/>
                <w:spacing w:val="-10"/>
                <w:sz w:val="21"/>
                <w:szCs w:val="21"/>
              </w:rPr>
              <w:t xml:space="preserve">　空気式又は折りたたみ式等で容易に移動できるものであって、取水又は排水のために</w:t>
            </w:r>
          </w:p>
          <w:p w:rsidR="00E55106" w:rsidRPr="00696340" w:rsidRDefault="00E55106" w:rsidP="007D3FD2">
            <w:pPr>
              <w:adjustRightInd w:val="0"/>
              <w:ind w:left="128" w:firstLineChars="0" w:firstLine="0"/>
              <w:contextualSpacing/>
              <w:rPr>
                <w:rFonts w:ascii="MS UI Gothic" w:eastAsia="MS UI Gothic" w:hAnsi="MS UI Gothic" w:cs="ＭＳ 明朝"/>
                <w:spacing w:val="-10"/>
                <w:sz w:val="21"/>
                <w:szCs w:val="21"/>
              </w:rPr>
            </w:pPr>
            <w:r w:rsidRPr="00696340">
              <w:rPr>
                <w:rFonts w:ascii="MS UI Gothic" w:eastAsia="MS UI Gothic" w:hAnsi="MS UI Gothic"/>
                <w:spacing w:val="-10"/>
                <w:sz w:val="21"/>
                <w:szCs w:val="21"/>
              </w:rPr>
              <w:t>工事を伴わないもの</w:t>
            </w:r>
          </w:p>
        </w:tc>
        <w:tc>
          <w:tcPr>
            <w:tcW w:w="1134" w:type="dxa"/>
            <w:tcBorders>
              <w:top w:val="nil"/>
              <w:bottom w:val="nil"/>
            </w:tcBorders>
            <w:shd w:val="clear" w:color="auto" w:fill="auto"/>
          </w:tcPr>
          <w:p w:rsidR="00E55106" w:rsidRPr="00696340" w:rsidRDefault="00E55106" w:rsidP="00E55106">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shd w:val="clear" w:color="auto" w:fill="auto"/>
          </w:tcPr>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E55106" w:rsidRPr="00696340" w:rsidRDefault="00E55106" w:rsidP="00E55106">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E55106" w:rsidRPr="00696340" w:rsidRDefault="000258B4" w:rsidP="007D3FD2">
            <w:pPr>
              <w:adjustRightInd w:val="0"/>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hint="eastAsia"/>
                <w:spacing w:val="-10"/>
                <w:sz w:val="21"/>
                <w:szCs w:val="21"/>
              </w:rPr>
              <w:t>⑤</w:t>
            </w:r>
            <w:r w:rsidR="00FB6C11" w:rsidRPr="00696340">
              <w:rPr>
                <w:rFonts w:ascii="MS UI Gothic" w:eastAsia="MS UI Gothic" w:hAnsi="MS UI Gothic" w:hint="eastAsia"/>
                <w:spacing w:val="-10"/>
                <w:sz w:val="21"/>
                <w:szCs w:val="21"/>
              </w:rPr>
              <w:t xml:space="preserve">　</w:t>
            </w:r>
            <w:r w:rsidR="00E55106" w:rsidRPr="00696340">
              <w:rPr>
                <w:rFonts w:ascii="MS UI Gothic" w:eastAsia="MS UI Gothic" w:hAnsi="MS UI Gothic"/>
                <w:spacing w:val="-10"/>
                <w:sz w:val="21"/>
                <w:szCs w:val="21"/>
              </w:rPr>
              <w:t>移動用リフトのつり具の部分</w:t>
            </w:r>
          </w:p>
        </w:tc>
        <w:tc>
          <w:tcPr>
            <w:tcW w:w="1134" w:type="dxa"/>
            <w:tcBorders>
              <w:top w:val="nil"/>
              <w:bottom w:val="single" w:sz="4" w:space="0" w:color="auto"/>
            </w:tcBorders>
            <w:shd w:val="clear" w:color="auto" w:fill="auto"/>
          </w:tcPr>
          <w:p w:rsidR="00E55106" w:rsidRPr="00696340" w:rsidRDefault="00E55106" w:rsidP="00E55106">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single" w:sz="4" w:space="0" w:color="auto"/>
            </w:tcBorders>
            <w:shd w:val="clear" w:color="auto" w:fill="auto"/>
          </w:tcPr>
          <w:p w:rsidR="00E55106" w:rsidRPr="00696340" w:rsidRDefault="00E55106"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tcBorders>
            <w:shd w:val="clear" w:color="auto" w:fill="auto"/>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nil"/>
            </w:tcBorders>
            <w:shd w:val="clear" w:color="auto" w:fill="auto"/>
          </w:tcPr>
          <w:p w:rsidR="00094921" w:rsidRPr="00696340" w:rsidRDefault="00094921"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２つ以上の機能を有する福祉用具については、次のとおり取り扱います。</w:t>
            </w:r>
          </w:p>
          <w:p w:rsidR="00094921" w:rsidRPr="00696340" w:rsidRDefault="000258B4" w:rsidP="000258B4">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⑴　</w:t>
            </w:r>
            <w:r w:rsidR="00094921" w:rsidRPr="00696340">
              <w:rPr>
                <w:rFonts w:ascii="MS UI Gothic" w:eastAsia="MS UI Gothic" w:hAnsi="MS UI Gothic" w:cs="ＭＳ 明朝" w:hint="eastAsia"/>
                <w:sz w:val="21"/>
                <w:szCs w:val="21"/>
              </w:rPr>
              <w:t>それぞれの機能を有する部分を区分できる場合には、それぞれの機能に着目して部分ごとに１つの福祉用具として判断する。</w:t>
            </w:r>
          </w:p>
          <w:p w:rsidR="00094921" w:rsidRPr="00696340" w:rsidRDefault="000258B4" w:rsidP="000258B4">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⑵　</w:t>
            </w:r>
            <w:r w:rsidR="00094921" w:rsidRPr="00696340">
              <w:rPr>
                <w:rFonts w:ascii="MS UI Gothic" w:eastAsia="MS UI Gothic" w:hAnsi="MS UI Gothic" w:cs="ＭＳ 明朝" w:hint="eastAsia"/>
                <w:sz w:val="21"/>
                <w:szCs w:val="21"/>
              </w:rPr>
              <w:t>区分できない場合であって、購入告示に掲げる特定福祉用具の種目に該当する機能が含まれているときは、福祉用具全体を当該特定福祉用具として判断する。</w:t>
            </w:r>
          </w:p>
          <w:p w:rsidR="00094921" w:rsidRPr="00696340" w:rsidRDefault="000258B4" w:rsidP="000258B4">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⑶　</w:t>
            </w:r>
            <w:r w:rsidR="00094921" w:rsidRPr="00696340">
              <w:rPr>
                <w:rFonts w:ascii="MS UI Gothic" w:eastAsia="MS UI Gothic" w:hAnsi="MS UI Gothic" w:cs="ＭＳ 明朝" w:hint="eastAsia"/>
                <w:sz w:val="21"/>
                <w:szCs w:val="21"/>
              </w:rPr>
              <w:t>福祉用具貸与の種目及び特定福祉用具の種目に該当しない機能が含まれる場合は、法に基づく保険給付の対象外として取り扱う。</w:t>
            </w:r>
          </w:p>
          <w:p w:rsidR="008C0F72" w:rsidRPr="00696340" w:rsidRDefault="007A556F" w:rsidP="007D3FD2">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r w:rsidRPr="00696340">
              <w:rPr>
                <w:rFonts w:ascii="MS UI Gothic" w:eastAsia="MS UI Gothic" w:hAnsi="MS UI Gothic" w:cs="ＭＳ 明朝" w:hint="eastAsia"/>
                <w:sz w:val="21"/>
                <w:szCs w:val="21"/>
              </w:rPr>
              <w:t xml:space="preserve">　</w:t>
            </w:r>
            <w:r w:rsidR="00094921" w:rsidRPr="00696340">
              <w:rPr>
                <w:rFonts w:ascii="MS UI Gothic" w:eastAsia="MS UI Gothic" w:hAnsi="MS UI Gothic" w:cs="ＭＳ 明朝" w:hint="eastAsia"/>
                <w:sz w:val="21"/>
                <w:szCs w:val="21"/>
                <w:u w:val="single"/>
              </w:rPr>
              <w:t>ただし、当該福祉用具の機能を高める外部との通信機能を有するもののうち、認知症老人徘徊感知機器において、当該福祉用具の種目に相当する部分と当該通</w:t>
            </w:r>
            <w:r w:rsidR="00094921" w:rsidRPr="00696340">
              <w:rPr>
                <w:rFonts w:ascii="MS UI Gothic" w:eastAsia="MS UI Gothic" w:hAnsi="MS UI Gothic" w:cs="ＭＳ 明朝" w:hint="eastAsia"/>
                <w:sz w:val="21"/>
                <w:szCs w:val="21"/>
                <w:u w:val="single"/>
              </w:rPr>
              <w:lastRenderedPageBreak/>
              <w:t>信機能に相当する部分が区別できる場合には、当該福祉用具の種目に相当する部分に限り給付対象とします。</w:t>
            </w:r>
          </w:p>
        </w:tc>
        <w:tc>
          <w:tcPr>
            <w:tcW w:w="1134" w:type="dxa"/>
            <w:tcBorders>
              <w:top w:val="single" w:sz="4" w:space="0" w:color="auto"/>
            </w:tcBorders>
            <w:shd w:val="clear" w:color="auto" w:fill="auto"/>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single" w:sz="4" w:space="0" w:color="auto"/>
            </w:tcBorders>
            <w:shd w:val="clear" w:color="auto" w:fill="auto"/>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577"/>
        </w:trPr>
        <w:tc>
          <w:tcPr>
            <w:tcW w:w="10632" w:type="dxa"/>
            <w:gridSpan w:val="4"/>
            <w:tcBorders>
              <w:bottom w:val="single" w:sz="4" w:space="0" w:color="auto"/>
            </w:tcBorders>
            <w:shd w:val="clear" w:color="auto" w:fill="DAEEF3" w:themeFill="accent5" w:themeFillTint="33"/>
            <w:vAlign w:val="center"/>
          </w:tcPr>
          <w:p w:rsidR="00094921" w:rsidRPr="00696340" w:rsidRDefault="00094921" w:rsidP="007D3FD2">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第３　人員に関する基準</w:t>
            </w:r>
          </w:p>
        </w:tc>
      </w:tr>
      <w:tr w:rsidR="00696340" w:rsidRPr="00696340" w:rsidTr="00532389">
        <w:trPr>
          <w:trHeight w:val="1668"/>
        </w:trPr>
        <w:tc>
          <w:tcPr>
            <w:tcW w:w="1277" w:type="dxa"/>
            <w:vMerge w:val="restart"/>
          </w:tcPr>
          <w:p w:rsidR="00F36214" w:rsidRPr="00696340" w:rsidRDefault="00F36214"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３</w:t>
            </w:r>
          </w:p>
          <w:p w:rsidR="00F36214" w:rsidRPr="00696340" w:rsidRDefault="00F36214"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用語の定義</w:t>
            </w:r>
          </w:p>
          <w:p w:rsidR="00FB6C11" w:rsidRPr="00696340" w:rsidRDefault="00FB6C1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bottom w:val="dotted" w:sz="4" w:space="0" w:color="auto"/>
            </w:tcBorders>
          </w:tcPr>
          <w:p w:rsidR="00F36214" w:rsidRPr="00696340" w:rsidRDefault="00F36214" w:rsidP="007D3FD2">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※「常勤」</w:t>
            </w:r>
          </w:p>
          <w:p w:rsidR="00F36214" w:rsidRPr="00696340" w:rsidRDefault="00F36214"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066BE8" w:rsidRPr="00696340" w:rsidRDefault="00066BE8" w:rsidP="00066BE8">
            <w:pPr>
              <w:adjustRightInd w:val="0"/>
              <w:ind w:leftChars="100" w:left="219"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ただし、母性健康管理措置又は育児及び介護のための所為低労働時間の短縮措置が講じられている者については、利用者のサービス利用に支障がない体制が事業所として整っている場合は、例外的に常勤の従業者が勤務すべき時間数を３０時間として取り扱うことを可能とします。</w:t>
            </w:r>
          </w:p>
          <w:p w:rsidR="00F36214" w:rsidRPr="00696340" w:rsidRDefault="00F36214"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福祉用具貸与事業所と指定居宅介護支援事業所が併設されている場合、指定福祉用具貸与事業所の管理者と指定居宅介護支援事業所の管理者を兼務している者は、その勤務時間の合計が所定の時間に達していれば、常勤要件を満たすことになります。</w:t>
            </w:r>
          </w:p>
          <w:p w:rsidR="00F36214" w:rsidRPr="00696340" w:rsidRDefault="00066BE8" w:rsidP="00696340">
            <w:pPr>
              <w:adjustRightInd w:val="0"/>
              <w:ind w:left="189" w:hangingChars="100" w:hanging="189"/>
              <w:contextualSpacing/>
              <w:rPr>
                <w:rFonts w:ascii="MS UI Gothic" w:eastAsia="MS UI Gothic" w:hAnsi="MS UI Gothic" w:cs="ＭＳ 明朝" w:hint="eastAsia"/>
                <w:strike/>
                <w:sz w:val="21"/>
                <w:szCs w:val="21"/>
              </w:rPr>
            </w:pPr>
            <w:r w:rsidRPr="00696340">
              <w:rPr>
                <w:rFonts w:ascii="MS UI Gothic" w:eastAsia="MS UI Gothic" w:hAnsi="MS UI Gothic" w:cs="ＭＳ 明朝" w:hint="eastAsia"/>
                <w:sz w:val="21"/>
                <w:szCs w:val="21"/>
              </w:rPr>
              <w:t xml:space="preserve">　　</w:t>
            </w:r>
            <w:r w:rsidRPr="00696340">
              <w:rPr>
                <w:rFonts w:ascii="MS UI Gothic" w:eastAsia="MS UI Gothic" w:hAnsi="MS UI Gothic" w:hint="eastAsia"/>
                <w:sz w:val="21"/>
                <w:szCs w:val="21"/>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34" w:type="dxa"/>
            <w:vMerge w:val="restart"/>
          </w:tcPr>
          <w:p w:rsidR="00F36214" w:rsidRPr="00696340" w:rsidRDefault="00F36214"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val="restart"/>
          </w:tcPr>
          <w:p w:rsidR="00F36214" w:rsidRPr="00696340" w:rsidRDefault="00F36214"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36214" w:rsidRPr="00696340" w:rsidRDefault="00F36214"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w:t>
            </w:r>
            <w:r w:rsidR="005B75AD" w:rsidRPr="00696340">
              <w:rPr>
                <w:rFonts w:ascii="MS UI Gothic" w:eastAsia="MS UI Gothic" w:hAnsi="MS UI Gothic" w:cs="ＭＳ 明朝" w:hint="eastAsia"/>
                <w:sz w:val="16"/>
                <w:szCs w:val="16"/>
              </w:rPr>
              <w:t>2</w:t>
            </w:r>
            <w:r w:rsidRPr="00696340">
              <w:rPr>
                <w:rFonts w:ascii="MS UI Gothic" w:eastAsia="MS UI Gothic" w:hAnsi="MS UI Gothic" w:cs="ＭＳ 明朝" w:hint="eastAsia"/>
                <w:sz w:val="16"/>
                <w:szCs w:val="16"/>
              </w:rPr>
              <w:t>の(3)</w:t>
            </w:r>
          </w:p>
        </w:tc>
      </w:tr>
      <w:tr w:rsidR="00696340" w:rsidRPr="00696340" w:rsidTr="00532389">
        <w:trPr>
          <w:trHeight w:val="1677"/>
        </w:trPr>
        <w:tc>
          <w:tcPr>
            <w:tcW w:w="1277" w:type="dxa"/>
            <w:vMerge/>
            <w:tcBorders>
              <w:bottom w:val="nil"/>
            </w:tcBorders>
          </w:tcPr>
          <w:p w:rsidR="00F36214" w:rsidRPr="00696340" w:rsidRDefault="00F36214"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F36214" w:rsidRPr="00696340" w:rsidRDefault="007D3FD2" w:rsidP="007D3FD2">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w:t>
            </w:r>
            <w:r w:rsidR="00F36214" w:rsidRPr="00696340">
              <w:rPr>
                <w:rFonts w:ascii="MS UI Gothic" w:eastAsia="MS UI Gothic" w:hAnsi="MS UI Gothic" w:cs="ＭＳ 明朝" w:hint="eastAsia"/>
                <w:sz w:val="21"/>
                <w:szCs w:val="21"/>
              </w:rPr>
              <w:t>併設の別事業所間の業務を兼務しても常勤として扱われるのは、管理者（施設長）のような直接処遇等を行わない業務で、「</w:t>
            </w:r>
            <w:r w:rsidR="008C0F72" w:rsidRPr="00696340">
              <w:rPr>
                <w:rFonts w:ascii="MS UI Gothic" w:eastAsia="MS UI Gothic" w:hAnsi="MS UI Gothic" w:cs="ＭＳ 明朝" w:hint="eastAsia"/>
                <w:sz w:val="21"/>
                <w:szCs w:val="21"/>
              </w:rPr>
              <w:t>同一敷地内にある他の事業所、施設等の職務に従事することができる</w:t>
            </w:r>
            <w:r w:rsidR="00F36214" w:rsidRPr="00696340">
              <w:rPr>
                <w:rFonts w:ascii="MS UI Gothic" w:eastAsia="MS UI Gothic" w:hAnsi="MS UI Gothic" w:cs="ＭＳ 明朝" w:hint="eastAsia"/>
                <w:sz w:val="21"/>
                <w:szCs w:val="21"/>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134" w:type="dxa"/>
            <w:vMerge/>
            <w:tcBorders>
              <w:bottom w:val="dotted" w:sz="4" w:space="0" w:color="auto"/>
            </w:tcBorders>
          </w:tcPr>
          <w:p w:rsidR="00F36214" w:rsidRPr="00696340" w:rsidRDefault="00F36214"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tcBorders>
              <w:bottom w:val="dotted" w:sz="4" w:space="0" w:color="auto"/>
            </w:tcBorders>
          </w:tcPr>
          <w:p w:rsidR="00F36214" w:rsidRPr="00696340" w:rsidRDefault="00F36214"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7D3FD2" w:rsidRPr="00696340" w:rsidRDefault="00094921" w:rsidP="007D3FD2">
            <w:pPr>
              <w:adjustRightInd w:val="0"/>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w:t>
            </w:r>
            <w:r w:rsidR="007D3FD2" w:rsidRPr="00696340">
              <w:rPr>
                <w:rFonts w:ascii="MS UI Gothic" w:eastAsia="MS UI Gothic" w:hAnsi="MS UI Gothic" w:cs="ＭＳ 明朝" w:hint="eastAsia"/>
                <w:sz w:val="21"/>
                <w:szCs w:val="21"/>
              </w:rPr>
              <w:t>「専ら従事する」「専ら提供に当たる」</w:t>
            </w:r>
          </w:p>
          <w:p w:rsidR="00094921" w:rsidRPr="00696340" w:rsidRDefault="00094921" w:rsidP="007D3FD2">
            <w:pPr>
              <w:adjustRightInd w:val="0"/>
              <w:ind w:leftChars="100" w:left="219"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勤・非常勤の別を問いません。</w:t>
            </w:r>
          </w:p>
        </w:tc>
        <w:tc>
          <w:tcPr>
            <w:tcW w:w="1134" w:type="dxa"/>
            <w:tcBorders>
              <w:top w:val="dotted" w:sz="4" w:space="0" w:color="auto"/>
              <w:bottom w:val="dotted" w:sz="4" w:space="0" w:color="auto"/>
            </w:tcBorders>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94921" w:rsidRPr="00696340" w:rsidRDefault="00094921" w:rsidP="00656C9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w:t>
            </w:r>
            <w:r w:rsidR="005C4A63" w:rsidRPr="00696340">
              <w:rPr>
                <w:rFonts w:ascii="MS UI Gothic" w:eastAsia="MS UI Gothic" w:hAnsi="MS UI Gothic" w:cs="ＭＳ 明朝" w:hint="eastAsia"/>
                <w:sz w:val="16"/>
                <w:szCs w:val="16"/>
              </w:rPr>
              <w:t>2</w:t>
            </w:r>
            <w:r w:rsidRPr="00696340">
              <w:rPr>
                <w:rFonts w:ascii="MS UI Gothic" w:eastAsia="MS UI Gothic" w:hAnsi="MS UI Gothic" w:cs="ＭＳ 明朝" w:hint="eastAsia"/>
                <w:sz w:val="16"/>
                <w:szCs w:val="16"/>
              </w:rPr>
              <w:t>の(4)</w:t>
            </w:r>
          </w:p>
        </w:tc>
      </w:tr>
      <w:tr w:rsidR="00696340" w:rsidRPr="00696340" w:rsidTr="00532389">
        <w:trPr>
          <w:trHeight w:val="328"/>
        </w:trPr>
        <w:tc>
          <w:tcPr>
            <w:tcW w:w="1277" w:type="dxa"/>
            <w:tcBorders>
              <w:top w:val="nil"/>
              <w:bottom w:val="single" w:sz="4" w:space="0" w:color="auto"/>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※「常勤換算方法」</w:t>
            </w:r>
          </w:p>
          <w:p w:rsidR="00094921" w:rsidRPr="00696340" w:rsidRDefault="00094921"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指定福祉用具貸与と指定訪問介護の指定を重複して受ける場合であって、ある従業員が福祉用具専門相談員と訪問介護員を兼務する場合、福祉用具専門相談員の勤務延時間数には、福祉用具専門相談員としての勤務時間だけを算入することとなるものです。</w:t>
            </w:r>
          </w:p>
          <w:p w:rsidR="00066BE8" w:rsidRPr="00696340" w:rsidRDefault="00066BE8"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 xml:space="preserve">　　　</w:t>
            </w:r>
            <w:r w:rsidRPr="00696340">
              <w:rPr>
                <w:rFonts w:ascii="MS UI Gothic" w:eastAsia="MS UI Gothic" w:hAnsi="MS UI Gothic" w:hint="eastAsia"/>
                <w:sz w:val="21"/>
                <w:szCs w:val="21"/>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134" w:type="dxa"/>
            <w:tcBorders>
              <w:top w:val="dotted" w:sz="4" w:space="0" w:color="auto"/>
              <w:bottom w:val="single" w:sz="4" w:space="0" w:color="auto"/>
            </w:tcBorders>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94921" w:rsidRPr="00696340" w:rsidRDefault="00094921" w:rsidP="005C4A63">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w:t>
            </w:r>
            <w:r w:rsidR="005C4A63" w:rsidRPr="00696340">
              <w:rPr>
                <w:rFonts w:ascii="MS UI Gothic" w:eastAsia="MS UI Gothic" w:hAnsi="MS UI Gothic" w:cs="ＭＳ 明朝" w:hint="eastAsia"/>
                <w:sz w:val="16"/>
                <w:szCs w:val="16"/>
              </w:rPr>
              <w:t>2</w:t>
            </w:r>
            <w:r w:rsidRPr="00696340">
              <w:rPr>
                <w:rFonts w:ascii="MS UI Gothic" w:eastAsia="MS UI Gothic" w:hAnsi="MS UI Gothic" w:cs="ＭＳ 明朝" w:hint="eastAsia"/>
                <w:sz w:val="16"/>
                <w:szCs w:val="16"/>
              </w:rPr>
              <w:t>の(1)</w:t>
            </w:r>
          </w:p>
        </w:tc>
      </w:tr>
      <w:tr w:rsidR="00696340" w:rsidRPr="00696340" w:rsidTr="00532389">
        <w:trPr>
          <w:trHeight w:val="575"/>
        </w:trPr>
        <w:tc>
          <w:tcPr>
            <w:tcW w:w="1277" w:type="dxa"/>
            <w:vMerge w:val="restart"/>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w:t>
            </w:r>
          </w:p>
          <w:p w:rsidR="00094921" w:rsidRPr="00696340" w:rsidRDefault="00094921" w:rsidP="00A20F33">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福祉用具専門相談員</w:t>
            </w:r>
          </w:p>
        </w:tc>
        <w:tc>
          <w:tcPr>
            <w:tcW w:w="6804" w:type="dxa"/>
            <w:tcBorders>
              <w:bottom w:val="dotted" w:sz="4" w:space="0" w:color="auto"/>
            </w:tcBorders>
          </w:tcPr>
          <w:p w:rsidR="00094921" w:rsidRPr="00696340" w:rsidRDefault="00094921" w:rsidP="007D3FD2">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事業を行う者が当該事業を行う事業所ごとに置くべき福祉用具専門相談員の員数は、常勤換算方法で２以上配置されていますか。</w:t>
            </w:r>
          </w:p>
        </w:tc>
        <w:tc>
          <w:tcPr>
            <w:tcW w:w="1134" w:type="dxa"/>
            <w:tcBorders>
              <w:bottom w:val="nil"/>
            </w:tcBorders>
          </w:tcPr>
          <w:p w:rsidR="00094921" w:rsidRPr="00696340" w:rsidRDefault="008218AC"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nil"/>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3827D1" w:rsidRPr="00696340" w:rsidRDefault="00094921"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第239</w:t>
            </w:r>
            <w:r w:rsidR="0093231F" w:rsidRPr="00696340">
              <w:rPr>
                <w:rFonts w:ascii="MS UI Gothic" w:eastAsia="MS UI Gothic" w:hAnsi="MS UI Gothic" w:cs="ＭＳ 明朝" w:hint="eastAsia"/>
                <w:sz w:val="16"/>
                <w:szCs w:val="16"/>
              </w:rPr>
              <w:t>条</w:t>
            </w:r>
            <w:r w:rsidR="003827D1" w:rsidRPr="00696340">
              <w:rPr>
                <w:rFonts w:ascii="MS UI Gothic" w:eastAsia="MS UI Gothic" w:hAnsi="MS UI Gothic" w:cs="ＭＳ 明朝" w:hint="eastAsia"/>
                <w:sz w:val="16"/>
                <w:szCs w:val="16"/>
                <w:bdr w:val="single" w:sz="4" w:space="0" w:color="auto"/>
              </w:rPr>
              <w:t>第256</w:t>
            </w:r>
            <w:r w:rsidR="0093231F" w:rsidRPr="00696340">
              <w:rPr>
                <w:rFonts w:ascii="MS UI Gothic" w:eastAsia="MS UI Gothic" w:hAnsi="MS UI Gothic" w:cs="ＭＳ 明朝" w:hint="eastAsia"/>
                <w:sz w:val="16"/>
                <w:szCs w:val="16"/>
                <w:bdr w:val="single" w:sz="4" w:space="0" w:color="auto"/>
              </w:rPr>
              <w:t>条</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3827D1" w:rsidRPr="00696340" w:rsidRDefault="00094921" w:rsidP="008C0F7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第194条</w:t>
            </w:r>
            <w:r w:rsidR="003827D1" w:rsidRPr="00696340">
              <w:rPr>
                <w:rFonts w:ascii="MS UI Gothic" w:eastAsia="MS UI Gothic" w:hAnsi="MS UI Gothic" w:cs="ＭＳ 明朝" w:hint="eastAsia"/>
                <w:sz w:val="16"/>
                <w:szCs w:val="16"/>
                <w:bdr w:val="single" w:sz="4" w:space="0" w:color="auto"/>
              </w:rPr>
              <w:t>第206条</w:t>
            </w:r>
          </w:p>
        </w:tc>
      </w:tr>
      <w:tr w:rsidR="00696340" w:rsidRPr="00696340" w:rsidTr="00532389">
        <w:tc>
          <w:tcPr>
            <w:tcW w:w="1277" w:type="dxa"/>
            <w:vMerge/>
            <w:tcBorders>
              <w:bottom w:val="nil"/>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福祉用具専門相談員は、次のいずれかに該当すること。</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保健師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看護師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准看護師　</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理学療法士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オ　作業療法士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カ　社会福祉士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キ　介護福祉士</w:t>
            </w:r>
          </w:p>
          <w:p w:rsidR="00094921" w:rsidRPr="00696340" w:rsidRDefault="00094921"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ク　義肢装具士</w:t>
            </w:r>
          </w:p>
          <w:p w:rsidR="00094921" w:rsidRPr="00696340" w:rsidRDefault="00094921" w:rsidP="007D3FD2">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ケ　都道府県知事が指定する福祉用具専門相談員指定講習の修了者</w:t>
            </w:r>
          </w:p>
        </w:tc>
        <w:tc>
          <w:tcPr>
            <w:tcW w:w="1134" w:type="dxa"/>
            <w:tcBorders>
              <w:top w:val="nil"/>
              <w:bottom w:val="dotted" w:sz="4" w:space="0" w:color="auto"/>
            </w:tcBorders>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dotted" w:sz="4" w:space="0" w:color="auto"/>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施行令</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第4条第1項</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656C92"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の1(1)</w:t>
            </w:r>
          </w:p>
          <w:p w:rsidR="003827D1" w:rsidRPr="00696340" w:rsidRDefault="003827D1"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8B3089"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の1(1)</w:t>
            </w:r>
          </w:p>
          <w:p w:rsidR="003827D1" w:rsidRPr="00696340" w:rsidRDefault="003827D1" w:rsidP="004251F8">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656C92" w:rsidRPr="00696340">
              <w:rPr>
                <w:rFonts w:ascii="MS UI Gothic" w:eastAsia="MS UI Gothic" w:hAnsi="MS UI Gothic" w:cs="ＭＳ 明朝" w:hint="eastAsia"/>
                <w:sz w:val="16"/>
                <w:szCs w:val="16"/>
                <w:bdr w:val="single" w:sz="4" w:space="0" w:color="auto"/>
              </w:rPr>
              <w:t>十一</w:t>
            </w:r>
            <w:r w:rsidRPr="00696340">
              <w:rPr>
                <w:rFonts w:ascii="MS UI Gothic" w:eastAsia="MS UI Gothic" w:hAnsi="MS UI Gothic" w:cs="ＭＳ 明朝" w:hint="eastAsia"/>
                <w:sz w:val="16"/>
                <w:szCs w:val="16"/>
                <w:bdr w:val="single" w:sz="4" w:space="0" w:color="auto"/>
              </w:rPr>
              <w:t>の1(1)①②準用）</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平26老発1212</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第1号</w:t>
            </w:r>
          </w:p>
          <w:p w:rsidR="003827D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平18老振0331011</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w:t>
            </w:r>
          </w:p>
        </w:tc>
      </w:tr>
      <w:tr w:rsidR="00696340" w:rsidRPr="00696340" w:rsidTr="00532389">
        <w:tc>
          <w:tcPr>
            <w:tcW w:w="1277" w:type="dxa"/>
            <w:tcBorders>
              <w:top w:val="nil"/>
            </w:tcBorders>
          </w:tcPr>
          <w:p w:rsidR="00094921" w:rsidRPr="00696340" w:rsidRDefault="00094921"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094921" w:rsidRPr="00696340" w:rsidRDefault="00094921" w:rsidP="007D3FD2">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専門相談員の員数については、常勤換算方法で２人以上とされていますが、当該指定福祉用具貸与事業者が、指定介護予防福祉用具貸与、指定特定福祉用具販売又は指定特定介護予防福祉用具販売に係る事業者の指定を併せて受ける場合であって、これらの指定に係る事業所と指定福祉用具貸与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これら４つの指定を併せて受けている場合であっても、これらの運営が一</w:t>
            </w:r>
            <w:r w:rsidR="00FA108D" w:rsidRPr="00696340">
              <w:rPr>
                <w:rFonts w:ascii="MS UI Gothic" w:eastAsia="MS UI Gothic" w:hAnsi="MS UI Gothic" w:cs="ＭＳ 明朝" w:hint="eastAsia"/>
                <w:sz w:val="21"/>
                <w:szCs w:val="21"/>
              </w:rPr>
              <w:t>体的になされているのであれば、福祉用具専門相談員は常勤換算方法により</w:t>
            </w:r>
            <w:r w:rsidRPr="00696340">
              <w:rPr>
                <w:rFonts w:ascii="MS UI Gothic" w:eastAsia="MS UI Gothic" w:hAnsi="MS UI Gothic" w:cs="ＭＳ 明朝" w:hint="eastAsia"/>
                <w:sz w:val="21"/>
                <w:szCs w:val="21"/>
              </w:rPr>
              <w:t>２人でもって足りるものです。</w:t>
            </w:r>
          </w:p>
        </w:tc>
        <w:tc>
          <w:tcPr>
            <w:tcW w:w="1134" w:type="dxa"/>
            <w:tcBorders>
              <w:top w:val="dotted" w:sz="4" w:space="0" w:color="auto"/>
            </w:tcBorders>
          </w:tcPr>
          <w:p w:rsidR="00094921" w:rsidRPr="00696340" w:rsidRDefault="00094921" w:rsidP="00094921">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dotted" w:sz="4" w:space="0" w:color="auto"/>
            </w:tcBorders>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656C92"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の1(1)</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③</w:t>
            </w:r>
          </w:p>
          <w:p w:rsidR="003827D1" w:rsidRPr="00696340" w:rsidRDefault="003827D1"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656C92"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の1(1)</w:t>
            </w:r>
          </w:p>
          <w:p w:rsidR="003827D1" w:rsidRPr="00696340" w:rsidRDefault="003827D1" w:rsidP="004251F8">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656C92" w:rsidRPr="00696340">
              <w:rPr>
                <w:rFonts w:ascii="MS UI Gothic" w:eastAsia="MS UI Gothic" w:hAnsi="MS UI Gothic" w:cs="ＭＳ 明朝" w:hint="eastAsia"/>
                <w:sz w:val="16"/>
                <w:szCs w:val="16"/>
                <w:bdr w:val="single" w:sz="4" w:space="0" w:color="auto"/>
              </w:rPr>
              <w:t>十一</w:t>
            </w:r>
            <w:r w:rsidRPr="00696340">
              <w:rPr>
                <w:rFonts w:ascii="MS UI Gothic" w:eastAsia="MS UI Gothic" w:hAnsi="MS UI Gothic" w:cs="ＭＳ 明朝" w:hint="eastAsia"/>
                <w:sz w:val="16"/>
                <w:szCs w:val="16"/>
                <w:bdr w:val="single" w:sz="4" w:space="0" w:color="auto"/>
              </w:rPr>
              <w:t>の1(1)③準用）</w:t>
            </w:r>
          </w:p>
          <w:p w:rsidR="003827D1" w:rsidRPr="00696340" w:rsidRDefault="003827D1"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bottom w:val="single" w:sz="4" w:space="0" w:color="auto"/>
            </w:tcBorders>
            <w:shd w:val="clear" w:color="auto" w:fill="D9D9D9" w:themeFill="background1" w:themeFillShade="D9"/>
          </w:tcPr>
          <w:p w:rsidR="00094921" w:rsidRPr="00696340" w:rsidRDefault="00094921" w:rsidP="00094921">
            <w:pPr>
              <w:adjustRightInd w:val="0"/>
              <w:spacing w:line="240" w:lineRule="auto"/>
              <w:ind w:hangingChars="4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w:t>
            </w:r>
          </w:p>
          <w:p w:rsidR="00094921" w:rsidRPr="00696340" w:rsidRDefault="00094921" w:rsidP="00A20F33">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介護予防福祉用具貸与</w:t>
            </w:r>
            <w:r w:rsidR="00E73D95"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事業の福祉用具専門相談員</w:t>
            </w:r>
          </w:p>
        </w:tc>
        <w:tc>
          <w:tcPr>
            <w:tcW w:w="6804" w:type="dxa"/>
            <w:tcBorders>
              <w:bottom w:val="single" w:sz="4" w:space="0" w:color="auto"/>
            </w:tcBorders>
            <w:shd w:val="clear" w:color="auto" w:fill="D9D9D9" w:themeFill="background1" w:themeFillShade="D9"/>
          </w:tcPr>
          <w:p w:rsidR="00094921" w:rsidRPr="00696340" w:rsidRDefault="00094921" w:rsidP="007D3FD2">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指定介護予防福祉用具貸与</w:t>
            </w:r>
            <w:r w:rsidR="003827D1"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事業者が指定福祉用具貸与</w:t>
            </w:r>
            <w:r w:rsidR="003827D1" w:rsidRPr="00696340">
              <w:rPr>
                <w:rFonts w:ascii="MS UI Gothic" w:eastAsia="MS UI Gothic" w:hAnsi="MS UI Gothic" w:cs="ＭＳ 明朝" w:hint="eastAsia"/>
                <w:sz w:val="21"/>
                <w:szCs w:val="21"/>
              </w:rPr>
              <w:t>（販売）</w:t>
            </w:r>
            <w:r w:rsidRPr="00696340">
              <w:rPr>
                <w:rFonts w:ascii="MS UI Gothic" w:eastAsia="MS UI Gothic" w:hAnsi="MS UI Gothic" w:cs="ＭＳ 明朝" w:hint="eastAsia"/>
                <w:sz w:val="21"/>
                <w:szCs w:val="21"/>
              </w:rPr>
              <w:t>事業者、指定特定福祉用具販売</w:t>
            </w:r>
            <w:r w:rsidR="003827D1" w:rsidRPr="00696340">
              <w:rPr>
                <w:rFonts w:ascii="MS UI Gothic" w:eastAsia="MS UI Gothic" w:hAnsi="MS UI Gothic" w:cs="ＭＳ 明朝" w:hint="eastAsia"/>
                <w:sz w:val="21"/>
                <w:szCs w:val="21"/>
              </w:rPr>
              <w:t>（貸与）</w:t>
            </w:r>
            <w:r w:rsidRPr="00696340">
              <w:rPr>
                <w:rFonts w:ascii="MS UI Gothic" w:eastAsia="MS UI Gothic" w:hAnsi="MS UI Gothic" w:cs="ＭＳ 明朝" w:hint="eastAsia"/>
                <w:sz w:val="21"/>
                <w:szCs w:val="21"/>
              </w:rPr>
              <w:t>事業者、指定特定介護予防福祉用具販売</w:t>
            </w:r>
            <w:r w:rsidR="003827D1" w:rsidRPr="00696340">
              <w:rPr>
                <w:rFonts w:ascii="MS UI Gothic" w:eastAsia="MS UI Gothic" w:hAnsi="MS UI Gothic" w:cs="ＭＳ 明朝" w:hint="eastAsia"/>
                <w:sz w:val="21"/>
                <w:szCs w:val="21"/>
              </w:rPr>
              <w:t>（貸与）</w:t>
            </w:r>
            <w:r w:rsidRPr="00696340">
              <w:rPr>
                <w:rFonts w:ascii="MS UI Gothic" w:eastAsia="MS UI Gothic" w:hAnsi="MS UI Gothic" w:cs="ＭＳ 明朝" w:hint="eastAsia"/>
                <w:sz w:val="21"/>
                <w:szCs w:val="21"/>
              </w:rPr>
              <w:t>事業者の指定を併せて受け、かつ、指定介護予防福祉用具貸与事業とこれらの事業とが同一の事業所において一体的に運営されている場合については、これらの事業における福祉用具専門相談員の基準を満たすことをもって、指定介護予防福祉用具貸与</w:t>
            </w:r>
            <w:r w:rsidR="003827D1" w:rsidRPr="00696340">
              <w:rPr>
                <w:rFonts w:ascii="MS UI Gothic" w:eastAsia="MS UI Gothic" w:hAnsi="MS UI Gothic" w:cs="ＭＳ 明朝" w:hint="eastAsia"/>
                <w:sz w:val="21"/>
                <w:szCs w:val="21"/>
              </w:rPr>
              <w:t>（貸与）</w:t>
            </w:r>
            <w:r w:rsidRPr="00696340">
              <w:rPr>
                <w:rFonts w:ascii="MS UI Gothic" w:eastAsia="MS UI Gothic" w:hAnsi="MS UI Gothic" w:cs="ＭＳ 明朝" w:hint="eastAsia"/>
                <w:sz w:val="21"/>
                <w:szCs w:val="21"/>
              </w:rPr>
              <w:t>事業における当該基準を満たしているものとみなすことができます。</w:t>
            </w:r>
          </w:p>
        </w:tc>
        <w:tc>
          <w:tcPr>
            <w:tcW w:w="1134" w:type="dxa"/>
            <w:tcBorders>
              <w:bottom w:val="single" w:sz="4" w:space="0" w:color="auto"/>
            </w:tcBorders>
            <w:shd w:val="clear" w:color="auto" w:fill="D9D9D9" w:themeFill="background1" w:themeFillShade="D9"/>
          </w:tcPr>
          <w:p w:rsidR="00094921" w:rsidRPr="00696340" w:rsidRDefault="00094921"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bottom w:val="single" w:sz="4" w:space="0" w:color="auto"/>
            </w:tcBorders>
            <w:shd w:val="clear" w:color="auto" w:fill="D9D9D9" w:themeFill="background1" w:themeFillShade="D9"/>
          </w:tcPr>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第206条第2項</w:t>
            </w:r>
          </w:p>
          <w:p w:rsidR="003827D1" w:rsidRPr="00696340" w:rsidRDefault="003827D1"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第232条第2項</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94921" w:rsidRPr="00696340" w:rsidRDefault="0009492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第266条第2項</w:t>
            </w:r>
          </w:p>
          <w:p w:rsidR="003827D1" w:rsidRPr="00696340" w:rsidRDefault="003827D1"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第282条第2項</w:t>
            </w:r>
          </w:p>
        </w:tc>
      </w:tr>
      <w:tr w:rsidR="00696340" w:rsidRPr="00696340" w:rsidTr="00532389">
        <w:tc>
          <w:tcPr>
            <w:tcW w:w="1277" w:type="dxa"/>
            <w:vMerge w:val="restart"/>
          </w:tcPr>
          <w:p w:rsidR="00FA108D" w:rsidRPr="00696340" w:rsidRDefault="00FA108D"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6</w:t>
            </w:r>
          </w:p>
          <w:p w:rsidR="00FA108D" w:rsidRPr="00696340" w:rsidRDefault="00FA108D"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管理者</w:t>
            </w:r>
          </w:p>
        </w:tc>
        <w:tc>
          <w:tcPr>
            <w:tcW w:w="6804" w:type="dxa"/>
            <w:tcBorders>
              <w:bottom w:val="dotted" w:sz="4" w:space="0" w:color="auto"/>
            </w:tcBorders>
          </w:tcPr>
          <w:p w:rsidR="00FA108D" w:rsidRPr="00696340" w:rsidRDefault="00FA108D" w:rsidP="00FA108D">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事業所ごとに、専らその職務に従事する常勤の管理者を置いていますか。</w:t>
            </w:r>
          </w:p>
        </w:tc>
        <w:tc>
          <w:tcPr>
            <w:tcW w:w="1134" w:type="dxa"/>
            <w:tcBorders>
              <w:bottom w:val="dotted" w:sz="4" w:space="0" w:color="auto"/>
            </w:tcBorders>
          </w:tcPr>
          <w:p w:rsidR="00FA108D" w:rsidRPr="00696340" w:rsidRDefault="00FA108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条例第240条　</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第257条</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4251F8">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第195条</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第209条</w:t>
            </w:r>
          </w:p>
          <w:p w:rsidR="00FA108D" w:rsidRPr="00696340" w:rsidRDefault="00FA108D" w:rsidP="004251F8">
            <w:pPr>
              <w:adjustRightInd w:val="0"/>
              <w:spacing w:line="200" w:lineRule="exact"/>
              <w:ind w:left="56" w:hangingChars="47" w:hanging="56"/>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平11老企25</w:t>
            </w:r>
          </w:p>
          <w:p w:rsidR="00FA108D" w:rsidRPr="00696340" w:rsidRDefault="00FA108D" w:rsidP="004251F8">
            <w:pPr>
              <w:adjustRightInd w:val="0"/>
              <w:spacing w:line="200" w:lineRule="exact"/>
              <w:ind w:left="56" w:hangingChars="47" w:hanging="56"/>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第3の</w:t>
            </w:r>
            <w:r w:rsidR="00656C92" w:rsidRPr="00696340">
              <w:rPr>
                <w:rFonts w:ascii="MS UI Gothic" w:eastAsia="MS UI Gothic" w:hAnsi="MS UI Gothic" w:hint="eastAsia"/>
                <w:spacing w:val="-10"/>
                <w:sz w:val="16"/>
                <w:szCs w:val="16"/>
              </w:rPr>
              <w:t>十一</w:t>
            </w:r>
            <w:r w:rsidRPr="00696340">
              <w:rPr>
                <w:rFonts w:ascii="MS UI Gothic" w:eastAsia="MS UI Gothic" w:hAnsi="MS UI Gothic" w:hint="eastAsia"/>
                <w:spacing w:val="-10"/>
                <w:sz w:val="16"/>
                <w:szCs w:val="16"/>
              </w:rPr>
              <w:t>の1(2)</w:t>
            </w:r>
          </w:p>
          <w:p w:rsidR="00FA108D" w:rsidRPr="00696340" w:rsidRDefault="00FA108D" w:rsidP="004251F8">
            <w:pPr>
              <w:adjustRightInd w:val="0"/>
              <w:spacing w:line="200" w:lineRule="exact"/>
              <w:ind w:left="56" w:hangingChars="47" w:hanging="56"/>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第3の</w:t>
            </w:r>
            <w:r w:rsidR="008B3089" w:rsidRPr="00696340">
              <w:rPr>
                <w:rFonts w:ascii="MS UI Gothic" w:eastAsia="MS UI Gothic" w:hAnsi="MS UI Gothic" w:hint="eastAsia"/>
                <w:spacing w:val="-10"/>
                <w:sz w:val="16"/>
                <w:szCs w:val="16"/>
                <w:bdr w:val="single" w:sz="4" w:space="0" w:color="auto"/>
              </w:rPr>
              <w:t>十二</w:t>
            </w:r>
            <w:r w:rsidRPr="00696340">
              <w:rPr>
                <w:rFonts w:ascii="MS UI Gothic" w:eastAsia="MS UI Gothic" w:hAnsi="MS UI Gothic" w:hint="eastAsia"/>
                <w:spacing w:val="-10"/>
                <w:sz w:val="16"/>
                <w:szCs w:val="16"/>
                <w:bdr w:val="single" w:sz="4" w:space="0" w:color="auto"/>
              </w:rPr>
              <w:t>の1(2)</w:t>
            </w:r>
          </w:p>
          <w:p w:rsidR="005C4A63" w:rsidRPr="00696340" w:rsidRDefault="00FA108D" w:rsidP="004251F8">
            <w:pPr>
              <w:adjustRightInd w:val="0"/>
              <w:spacing w:line="200" w:lineRule="exact"/>
              <w:ind w:left="90" w:hanging="9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準用(</w:t>
            </w:r>
          </w:p>
          <w:p w:rsidR="00FA108D" w:rsidRPr="00696340" w:rsidRDefault="005C4A63" w:rsidP="004251F8">
            <w:pPr>
              <w:adjustRightInd w:val="0"/>
              <w:spacing w:line="200" w:lineRule="exact"/>
              <w:ind w:left="90" w:hanging="9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w:t>
            </w:r>
            <w:r w:rsidR="00FA108D" w:rsidRPr="00696340">
              <w:rPr>
                <w:rFonts w:ascii="MS UI Gothic" w:eastAsia="MS UI Gothic" w:hAnsi="MS UI Gothic"/>
                <w:spacing w:val="-10"/>
                <w:sz w:val="16"/>
                <w:szCs w:val="16"/>
              </w:rPr>
              <w:t>第3の</w:t>
            </w:r>
            <w:r w:rsidR="00656C92" w:rsidRPr="00696340">
              <w:rPr>
                <w:rFonts w:ascii="MS UI Gothic" w:eastAsia="MS UI Gothic" w:hAnsi="MS UI Gothic" w:hint="eastAsia"/>
                <w:spacing w:val="-10"/>
                <w:sz w:val="16"/>
                <w:szCs w:val="16"/>
              </w:rPr>
              <w:t>一</w:t>
            </w:r>
            <w:r w:rsidR="00FA108D" w:rsidRPr="00696340">
              <w:rPr>
                <w:rFonts w:ascii="MS UI Gothic" w:eastAsia="MS UI Gothic" w:hAnsi="MS UI Gothic"/>
                <w:spacing w:val="-10"/>
                <w:sz w:val="16"/>
                <w:szCs w:val="16"/>
              </w:rPr>
              <w:t>の1(3)</w:t>
            </w:r>
            <w:r w:rsidRPr="00696340">
              <w:rPr>
                <w:rFonts w:ascii="MS UI Gothic" w:eastAsia="MS UI Gothic" w:hAnsi="MS UI Gothic" w:hint="eastAsia"/>
                <w:spacing w:val="-10"/>
                <w:sz w:val="16"/>
                <w:szCs w:val="16"/>
              </w:rPr>
              <w:t>）</w:t>
            </w:r>
            <w:r w:rsidR="00FA108D" w:rsidRPr="00696340">
              <w:rPr>
                <w:rFonts w:ascii="MS UI Gothic" w:eastAsia="MS UI Gothic" w:hAnsi="MS UI Gothic"/>
                <w:spacing w:val="-10"/>
                <w:sz w:val="16"/>
                <w:szCs w:val="16"/>
              </w:rPr>
              <w:t>）</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tcPr>
          <w:p w:rsidR="00FA108D" w:rsidRPr="00696340" w:rsidRDefault="00FA108D" w:rsidP="00094921">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FA108D" w:rsidRPr="00696340" w:rsidRDefault="00FA108D"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以下の場合であって、当該事業所の管理業務に支障がないときは他の職務を兼ねることができます。</w:t>
            </w:r>
          </w:p>
          <w:p w:rsidR="00FA108D" w:rsidRPr="00696340" w:rsidRDefault="00FA108D" w:rsidP="007D3FD2">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ア　当該事業所の福祉用具専門相談員としての職務に従事する場合</w:t>
            </w:r>
          </w:p>
          <w:p w:rsidR="00FA108D" w:rsidRPr="00696340" w:rsidRDefault="00FA108D" w:rsidP="00FA108D">
            <w:pPr>
              <w:adjustRightInd w:val="0"/>
              <w:spacing w:line="240" w:lineRule="auto"/>
              <w:ind w:left="95" w:hangingChars="50" w:hanging="9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イ　同一敷地内にある又は道路を隔てて隣接する等、特に当該事業所の管理業務に支障がないと認められる範囲内にある他の事業所、施設等の管理者又は従業者としての職務に従事する場合</w:t>
            </w:r>
          </w:p>
        </w:tc>
        <w:tc>
          <w:tcPr>
            <w:tcW w:w="1134" w:type="dxa"/>
            <w:tcBorders>
              <w:top w:val="dotted" w:sz="4" w:space="0" w:color="auto"/>
            </w:tcBorders>
          </w:tcPr>
          <w:p w:rsidR="00FA108D" w:rsidRPr="00696340" w:rsidRDefault="00FA108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FA108D" w:rsidRPr="00696340" w:rsidRDefault="00FA108D" w:rsidP="004251F8">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rPr>
          <w:trHeight w:val="386"/>
        </w:trPr>
        <w:tc>
          <w:tcPr>
            <w:tcW w:w="10632" w:type="dxa"/>
            <w:gridSpan w:val="4"/>
            <w:tcBorders>
              <w:bottom w:val="single" w:sz="4" w:space="0" w:color="auto"/>
            </w:tcBorders>
            <w:shd w:val="clear" w:color="auto" w:fill="DAEEF3" w:themeFill="accent5" w:themeFillTint="33"/>
            <w:vAlign w:val="center"/>
          </w:tcPr>
          <w:p w:rsidR="00094921" w:rsidRPr="00696340" w:rsidRDefault="00094921" w:rsidP="007D3FD2">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lastRenderedPageBreak/>
              <w:t>第４　設備に関する基準</w:t>
            </w:r>
          </w:p>
        </w:tc>
      </w:tr>
      <w:tr w:rsidR="00696340" w:rsidRPr="00696340" w:rsidTr="00532389">
        <w:tc>
          <w:tcPr>
            <w:tcW w:w="1277" w:type="dxa"/>
            <w:tcBorders>
              <w:bottom w:val="nil"/>
            </w:tcBorders>
          </w:tcPr>
          <w:p w:rsidR="00FA108D" w:rsidRPr="00696340" w:rsidRDefault="00FA108D" w:rsidP="00094921">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7 </w:t>
            </w:r>
          </w:p>
          <w:p w:rsidR="00FA108D" w:rsidRPr="00696340" w:rsidRDefault="00FA108D" w:rsidP="00A20F33">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設備及び備品等</w:t>
            </w:r>
          </w:p>
        </w:tc>
        <w:tc>
          <w:tcPr>
            <w:tcW w:w="6804" w:type="dxa"/>
            <w:tcBorders>
              <w:bottom w:val="dotted" w:sz="4" w:space="0" w:color="auto"/>
            </w:tcBorders>
          </w:tcPr>
          <w:p w:rsidR="00FA108D" w:rsidRPr="00696340" w:rsidRDefault="00FA108D" w:rsidP="007D3FD2">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福祉用具の保管及び消毒のために必要な設備及び器材並びに事業の運営を行うために必要な広さの区画を有するほか、指定福祉用具貸与の提供に必要なその他の設備及び備品等を備えていますか。</w:t>
            </w:r>
          </w:p>
        </w:tc>
        <w:tc>
          <w:tcPr>
            <w:tcW w:w="1134" w:type="dxa"/>
            <w:tcBorders>
              <w:bottom w:val="dotted" w:sz="4" w:space="0" w:color="auto"/>
            </w:tcBorders>
          </w:tcPr>
          <w:p w:rsidR="00FA108D" w:rsidRPr="00696340" w:rsidRDefault="00FA108D" w:rsidP="00094921">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第241条第1項</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4251F8">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第196条</w:t>
            </w:r>
          </w:p>
          <w:p w:rsidR="00FA108D" w:rsidRPr="00696340" w:rsidRDefault="00FA108D" w:rsidP="00A351E7">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FA108D" w:rsidRPr="00696340" w:rsidRDefault="00FA108D" w:rsidP="00A351E7">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FA108D" w:rsidRPr="00696340" w:rsidRDefault="00FA108D" w:rsidP="007D3FD2">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福祉用具の保管又は消毒を他の事業者に行わせる場合は、福祉用具の保管又は消毒のために必要な設備又は器材を有しないことができます。</w:t>
            </w:r>
          </w:p>
        </w:tc>
        <w:tc>
          <w:tcPr>
            <w:tcW w:w="1134" w:type="dxa"/>
            <w:tcBorders>
              <w:top w:val="dotted" w:sz="4" w:space="0" w:color="auto"/>
              <w:bottom w:val="single" w:sz="4" w:space="0" w:color="auto"/>
            </w:tcBorders>
          </w:tcPr>
          <w:p w:rsidR="00FA108D" w:rsidRPr="00696340" w:rsidRDefault="00FA108D" w:rsidP="00A351E7">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FA108D" w:rsidRPr="00696340" w:rsidRDefault="00FA108D" w:rsidP="00A351E7">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val="restart"/>
            <w:tcBorders>
              <w:top w:val="single" w:sz="4" w:space="0" w:color="auto"/>
              <w:bottom w:val="single"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設備及び器材等の基準は、次のとおりとなっていますか。</w:t>
            </w:r>
          </w:p>
          <w:p w:rsidR="00FA108D" w:rsidRPr="00696340" w:rsidRDefault="00FA108D" w:rsidP="00FA108D">
            <w:pPr>
              <w:adjustRightInd w:val="0"/>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ア　福祉用具の保管のために必要な設備</w:t>
            </w:r>
          </w:p>
          <w:p w:rsidR="00FA108D" w:rsidRPr="00696340" w:rsidRDefault="00FA108D" w:rsidP="00FA108D">
            <w:pPr>
              <w:adjustRightInd w:val="0"/>
              <w:ind w:left="0" w:firstLineChars="50" w:firstLine="9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⑴　清潔であること。</w:t>
            </w:r>
          </w:p>
          <w:p w:rsidR="00FA108D" w:rsidRPr="00696340" w:rsidRDefault="00FA108D" w:rsidP="00FA108D">
            <w:pPr>
              <w:adjustRightInd w:val="0"/>
              <w:ind w:leftChars="50" w:left="29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⑵　既に消毒又は補修がなされている福祉用具とそれ以外の福祉用具を区分することが可能であること。</w:t>
            </w:r>
          </w:p>
          <w:p w:rsidR="00FA108D" w:rsidRPr="00696340" w:rsidRDefault="00FA108D" w:rsidP="00FA108D">
            <w:pPr>
              <w:adjustRightInd w:val="0"/>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イ　福祉用具の消毒のために必要な器材</w:t>
            </w:r>
          </w:p>
          <w:p w:rsidR="00FA108D" w:rsidRPr="00696340" w:rsidRDefault="00FA108D" w:rsidP="00FA108D">
            <w:pPr>
              <w:adjustRightInd w:val="0"/>
              <w:ind w:leftChars="50" w:left="11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当該事業者が取り扱う福祉用具の種類及び材質等からみて適切な消毒効果を有するものであること。</w:t>
            </w:r>
          </w:p>
        </w:tc>
        <w:tc>
          <w:tcPr>
            <w:tcW w:w="1134" w:type="dxa"/>
            <w:vMerge w:val="restart"/>
            <w:tcBorders>
              <w:top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dotted"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第241条第2項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第196条第2項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656C92"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の2(3)</w:t>
            </w: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tcBorders>
              <w:bottom w:val="dotted" w:sz="4" w:space="0" w:color="auto"/>
            </w:tcBorders>
          </w:tcPr>
          <w:p w:rsidR="00FA108D" w:rsidRPr="00696340" w:rsidRDefault="00FA108D" w:rsidP="00FA108D">
            <w:pPr>
              <w:adjustRightInd w:val="0"/>
              <w:ind w:left="333" w:hangingChars="176" w:hanging="333"/>
              <w:contextualSpacing/>
              <w:rPr>
                <w:rFonts w:ascii="MS UI Gothic" w:eastAsia="MS UI Gothic" w:hAnsi="MS UI Gothic" w:cs="ＭＳ 明朝"/>
                <w:sz w:val="21"/>
                <w:szCs w:val="21"/>
              </w:rPr>
            </w:pPr>
          </w:p>
        </w:tc>
        <w:tc>
          <w:tcPr>
            <w:tcW w:w="1134" w:type="dxa"/>
            <w:vMerge/>
            <w:tcBorders>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FA108D" w:rsidRPr="00696340" w:rsidRDefault="00FA108D" w:rsidP="00FA108D">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ア（2）については、既に消毒又は補修がなされている福祉用具とそれ以外の福祉用具の区分について、保管室を別にするほか、つい立ての設置等両者を保管する区域を明確に区分するための措置を講じてください。</w:t>
            </w:r>
          </w:p>
        </w:tc>
        <w:tc>
          <w:tcPr>
            <w:tcW w:w="1134" w:type="dxa"/>
            <w:tcBorders>
              <w:top w:val="dotted"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FA108D" w:rsidRPr="00696340" w:rsidRDefault="00FA108D" w:rsidP="00FA108D">
            <w:pPr>
              <w:adjustRightInd w:val="0"/>
              <w:spacing w:line="240" w:lineRule="auto"/>
              <w:ind w:left="169" w:hangingChars="100" w:hanging="169"/>
              <w:contextualSpacing/>
              <w:rPr>
                <w:rFonts w:ascii="MS UI Gothic" w:eastAsia="MS UI Gothic" w:hAnsi="MS UI Gothic" w:cs="ＭＳ 明朝"/>
                <w:sz w:val="21"/>
                <w:szCs w:val="21"/>
              </w:rPr>
            </w:pPr>
            <w:r w:rsidRPr="00696340">
              <w:rPr>
                <w:rFonts w:ascii="MS UI Gothic" w:eastAsia="MS UI Gothic" w:hAnsi="MS UI Gothic" w:hint="eastAsia"/>
                <w:spacing w:val="-10"/>
                <w:sz w:val="21"/>
                <w:szCs w:val="21"/>
              </w:rPr>
              <w:t xml:space="preserve">①　</w:t>
            </w:r>
            <w:r w:rsidRPr="00696340">
              <w:rPr>
                <w:rFonts w:ascii="MS UI Gothic" w:eastAsia="MS UI Gothic" w:hAnsi="MS UI Gothic"/>
                <w:spacing w:val="-10"/>
                <w:sz w:val="21"/>
                <w:szCs w:val="21"/>
              </w:rPr>
              <w:t>事業の運営を行うために必要な広さの区画を有するほか、</w:t>
            </w:r>
            <w:r w:rsidRPr="00696340">
              <w:rPr>
                <w:rFonts w:ascii="MS UI Gothic" w:eastAsia="MS UI Gothic" w:hAnsi="MS UI Gothic" w:hint="eastAsia"/>
                <w:spacing w:val="-10"/>
                <w:sz w:val="21"/>
                <w:szCs w:val="21"/>
              </w:rPr>
              <w:t>指定</w:t>
            </w:r>
            <w:r w:rsidRPr="00696340">
              <w:rPr>
                <w:rFonts w:ascii="MS UI Gothic" w:eastAsia="MS UI Gothic" w:hAnsi="MS UI Gothic"/>
                <w:spacing w:val="-10"/>
                <w:sz w:val="21"/>
                <w:szCs w:val="21"/>
              </w:rPr>
              <w:t>特定福祉用具販売の提供に必要なその他の設備及び備品等を備えていますか。</w:t>
            </w:r>
          </w:p>
        </w:tc>
        <w:tc>
          <w:tcPr>
            <w:tcW w:w="1134" w:type="dxa"/>
            <w:tcBorders>
              <w:top w:val="single" w:sz="4" w:space="0" w:color="auto"/>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tcPr>
          <w:p w:rsidR="00FA108D" w:rsidRPr="00696340" w:rsidRDefault="00FA108D" w:rsidP="00FA108D">
            <w:pPr>
              <w:adjustRightInd w:val="0"/>
              <w:spacing w:line="200" w:lineRule="exact"/>
              <w:ind w:left="90" w:hanging="90"/>
              <w:contextualSpacing/>
              <w:rPr>
                <w:rFonts w:ascii="MS UI Gothic" w:eastAsia="MS UI Gothic" w:hAnsi="MS UI Gothic"/>
                <w:spacing w:val="-10"/>
                <w:sz w:val="16"/>
                <w:szCs w:val="16"/>
                <w:bdr w:val="single" w:sz="4" w:space="0" w:color="auto"/>
              </w:rPr>
            </w:pPr>
            <w:r w:rsidRPr="00696340">
              <w:rPr>
                <w:rFonts w:ascii="MS UI Gothic" w:eastAsia="MS UI Gothic" w:hAnsi="MS UI Gothic"/>
                <w:spacing w:val="-10"/>
                <w:sz w:val="16"/>
                <w:szCs w:val="16"/>
                <w:bdr w:val="single" w:sz="4" w:space="0" w:color="auto"/>
              </w:rPr>
              <w:t>条例第2</w:t>
            </w:r>
            <w:r w:rsidRPr="00696340">
              <w:rPr>
                <w:rFonts w:ascii="MS UI Gothic" w:eastAsia="MS UI Gothic" w:hAnsi="MS UI Gothic" w:hint="eastAsia"/>
                <w:spacing w:val="-10"/>
                <w:sz w:val="16"/>
                <w:szCs w:val="16"/>
                <w:bdr w:val="single" w:sz="4" w:space="0" w:color="auto"/>
              </w:rPr>
              <w:t>58</w:t>
            </w:r>
            <w:r w:rsidRPr="00696340">
              <w:rPr>
                <w:rFonts w:ascii="MS UI Gothic" w:eastAsia="MS UI Gothic" w:hAnsi="MS UI Gothic"/>
                <w:spacing w:val="-10"/>
                <w:sz w:val="16"/>
                <w:szCs w:val="16"/>
                <w:bdr w:val="single" w:sz="4" w:space="0" w:color="auto"/>
              </w:rPr>
              <w:t>条第1項</w:t>
            </w:r>
          </w:p>
          <w:p w:rsidR="00FA108D" w:rsidRPr="00696340" w:rsidRDefault="00FA108D" w:rsidP="00FA108D">
            <w:pPr>
              <w:adjustRightInd w:val="0"/>
              <w:spacing w:line="200" w:lineRule="exact"/>
              <w:ind w:left="90" w:hanging="90"/>
              <w:contextualSpacing/>
              <w:rPr>
                <w:rFonts w:ascii="MS UI Gothic" w:eastAsia="MS UI Gothic" w:hAnsi="MS UI Gothic"/>
                <w:spacing w:val="-10"/>
                <w:sz w:val="16"/>
                <w:szCs w:val="16"/>
                <w:bdr w:val="single" w:sz="4" w:space="0" w:color="auto"/>
              </w:rPr>
            </w:pPr>
            <w:r w:rsidRPr="00696340">
              <w:rPr>
                <w:rFonts w:ascii="MS UI Gothic" w:eastAsia="MS UI Gothic" w:hAnsi="MS UI Gothic"/>
                <w:spacing w:val="-10"/>
                <w:sz w:val="16"/>
                <w:szCs w:val="16"/>
                <w:bdr w:val="single" w:sz="4" w:space="0" w:color="auto"/>
              </w:rPr>
              <w:t>平11厚令37</w:t>
            </w:r>
          </w:p>
          <w:p w:rsidR="00FA108D" w:rsidRPr="00696340" w:rsidRDefault="00FA108D" w:rsidP="00FA108D">
            <w:pPr>
              <w:adjustRightInd w:val="0"/>
              <w:spacing w:line="220" w:lineRule="exact"/>
              <w:ind w:left="90" w:hanging="90"/>
              <w:contextualSpacing/>
              <w:rPr>
                <w:rFonts w:ascii="MS UI Gothic" w:eastAsia="MS UI Gothic" w:hAnsi="MS UI Gothic" w:cs="ＭＳ 明朝"/>
                <w:sz w:val="16"/>
                <w:szCs w:val="16"/>
              </w:rPr>
            </w:pPr>
            <w:r w:rsidRPr="00696340">
              <w:rPr>
                <w:rFonts w:ascii="MS UI Gothic" w:eastAsia="MS UI Gothic" w:hAnsi="MS UI Gothic"/>
                <w:spacing w:val="-10"/>
                <w:sz w:val="16"/>
                <w:szCs w:val="16"/>
                <w:bdr w:val="single" w:sz="4" w:space="0" w:color="auto"/>
              </w:rPr>
              <w:t>第210条</w:t>
            </w:r>
            <w:r w:rsidRPr="00696340">
              <w:rPr>
                <w:rFonts w:ascii="MS UI Gothic" w:eastAsia="MS UI Gothic" w:hAnsi="MS UI Gothic" w:hint="eastAsia"/>
                <w:spacing w:val="-10"/>
                <w:sz w:val="16"/>
                <w:szCs w:val="16"/>
                <w:bdr w:val="single" w:sz="4" w:space="0" w:color="auto"/>
              </w:rPr>
              <w:t>第1項</w:t>
            </w: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必要な広さの区画については、利用申込みの受付、相談等に対応するのに適切なスペースを確保してください。</w:t>
            </w:r>
          </w:p>
        </w:tc>
        <w:tc>
          <w:tcPr>
            <w:tcW w:w="1134" w:type="dxa"/>
            <w:tcBorders>
              <w:top w:val="dotted" w:sz="4" w:space="0" w:color="auto"/>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B3089"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の2(1)</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sz w:val="16"/>
                <w:szCs w:val="16"/>
                <w:bdr w:val="single" w:sz="4" w:space="0" w:color="auto"/>
              </w:rPr>
              <w:t>第3の</w:t>
            </w:r>
            <w:r w:rsidR="008B3089"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sz w:val="16"/>
                <w:szCs w:val="16"/>
                <w:bdr w:val="single" w:sz="4" w:space="0" w:color="auto"/>
              </w:rPr>
              <w:t>の2(1)</w:t>
            </w: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他の事業所又は施設等と同一敷地内にある場合であって、指定福祉用具貸与（販売）の事業及び当該他の事業所又は施設等の運営に支障がない場合は、当該他の事業所又は施設等に備え付けられた設備及び備品等を使用できるものとします。</w:t>
            </w:r>
          </w:p>
        </w:tc>
        <w:tc>
          <w:tcPr>
            <w:tcW w:w="1134" w:type="dxa"/>
            <w:tcBorders>
              <w:top w:val="dotted" w:sz="4" w:space="0" w:color="auto"/>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B3089"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の2(2)</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sz w:val="16"/>
                <w:szCs w:val="16"/>
                <w:bdr w:val="single" w:sz="4" w:space="0" w:color="auto"/>
              </w:rPr>
              <w:t>第3の</w:t>
            </w:r>
            <w:r w:rsidR="008B3089"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sz w:val="16"/>
                <w:szCs w:val="16"/>
                <w:bdr w:val="single" w:sz="4" w:space="0" w:color="auto"/>
              </w:rPr>
              <w:t>の2(2)</w:t>
            </w:r>
          </w:p>
        </w:tc>
      </w:tr>
      <w:tr w:rsidR="00696340" w:rsidRPr="00696340" w:rsidTr="00532389">
        <w:tc>
          <w:tcPr>
            <w:tcW w:w="1277" w:type="dxa"/>
            <w:shd w:val="clear" w:color="auto" w:fill="D9D9D9" w:themeFill="background1" w:themeFillShade="D9"/>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8</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介護予防福祉用具貸与（販売）事業の設備基準　</w:t>
            </w:r>
          </w:p>
        </w:tc>
        <w:tc>
          <w:tcPr>
            <w:tcW w:w="6804" w:type="dxa"/>
            <w:shd w:val="clear" w:color="auto" w:fill="D9D9D9" w:themeFill="background1" w:themeFillShade="D9"/>
          </w:tcPr>
          <w:p w:rsidR="00FA108D" w:rsidRPr="00696340" w:rsidRDefault="00FA108D" w:rsidP="00FA108D">
            <w:pPr>
              <w:adjustRightInd w:val="0"/>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指定福祉用具貸与（販売）事業者が指定介護予防福祉用具貸与（販売）事業者の指定を併せて受け、かつ、指定介護予防福祉用具貸与（販売）事業と指定福祉用具貸与（販売）事業とが同一の事業所において一体的にされている場合については、指定福祉用具貸与事業における設備及び備品等の基準(</w:t>
            </w:r>
            <w:r w:rsidRPr="00696340">
              <w:rPr>
                <w:rFonts w:ascii="MS UI Gothic" w:eastAsia="MS UI Gothic" w:hAnsi="MS UI Gothic" w:cs="ＭＳ 明朝"/>
                <w:sz w:val="21"/>
                <w:szCs w:val="21"/>
              </w:rPr>
              <w:t>上記</w:t>
            </w:r>
            <w:r w:rsidRPr="00696340">
              <w:rPr>
                <w:rFonts w:ascii="MS UI Gothic" w:eastAsia="MS UI Gothic" w:hAnsi="MS UI Gothic" w:cs="ＭＳ 明朝" w:hint="eastAsia"/>
                <w:sz w:val="21"/>
                <w:szCs w:val="21"/>
              </w:rPr>
              <w:t>7　設備及び備品等)を満たすことをもって、指定介護予防福祉用具貸与事業における当該基準を満たしているとみなすことができます。</w:t>
            </w:r>
          </w:p>
        </w:tc>
        <w:tc>
          <w:tcPr>
            <w:tcW w:w="1134" w:type="dxa"/>
            <w:shd w:val="clear" w:color="auto" w:fill="D9D9D9" w:themeFill="background1" w:themeFillShade="D9"/>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shd w:val="clear" w:color="auto" w:fill="D9D9D9" w:themeFill="background1" w:themeFillShade="D9"/>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第208条</w:t>
            </w:r>
            <w:r w:rsidRPr="00696340">
              <w:rPr>
                <w:rFonts w:ascii="MS UI Gothic" w:eastAsia="MS UI Gothic" w:hAnsi="MS UI Gothic" w:cs="ＭＳ 明朝"/>
                <w:sz w:val="16"/>
                <w:szCs w:val="16"/>
                <w:bdr w:val="single" w:sz="4" w:space="0" w:color="auto"/>
              </w:rPr>
              <w:t>第2</w:t>
            </w:r>
            <w:r w:rsidRPr="00696340">
              <w:rPr>
                <w:rFonts w:ascii="MS UI Gothic" w:eastAsia="MS UI Gothic" w:hAnsi="MS UI Gothic" w:cs="ＭＳ 明朝" w:hint="eastAsia"/>
                <w:sz w:val="16"/>
                <w:szCs w:val="16"/>
                <w:bdr w:val="single" w:sz="4" w:space="0" w:color="auto"/>
              </w:rPr>
              <w:t>25</w:t>
            </w:r>
            <w:r w:rsidRPr="00696340">
              <w:rPr>
                <w:rFonts w:ascii="MS UI Gothic" w:eastAsia="MS UI Gothic" w:hAnsi="MS UI Gothic" w:cs="ＭＳ 明朝"/>
                <w:sz w:val="16"/>
                <w:szCs w:val="16"/>
                <w:bdr w:val="single" w:sz="4" w:space="0" w:color="auto"/>
              </w:rPr>
              <w:t>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第268条</w:t>
            </w:r>
            <w:r w:rsidRPr="00696340">
              <w:rPr>
                <w:rFonts w:ascii="MS UI Gothic" w:eastAsia="MS UI Gothic" w:hAnsi="MS UI Gothic" w:cs="ＭＳ 明朝"/>
                <w:sz w:val="16"/>
                <w:szCs w:val="16"/>
                <w:bdr w:val="single" w:sz="4" w:space="0" w:color="auto"/>
              </w:rPr>
              <w:t>第284条</w:t>
            </w:r>
          </w:p>
        </w:tc>
      </w:tr>
      <w:tr w:rsidR="00696340" w:rsidRPr="00696340" w:rsidTr="00532389">
        <w:trPr>
          <w:trHeight w:val="528"/>
        </w:trPr>
        <w:tc>
          <w:tcPr>
            <w:tcW w:w="10632" w:type="dxa"/>
            <w:gridSpan w:val="4"/>
            <w:tcBorders>
              <w:bottom w:val="single" w:sz="4" w:space="0" w:color="auto"/>
            </w:tcBorders>
            <w:shd w:val="clear" w:color="auto" w:fill="DAEEF3" w:themeFill="accent5" w:themeFillTint="33"/>
            <w:vAlign w:val="center"/>
          </w:tcPr>
          <w:p w:rsidR="00FA108D" w:rsidRPr="00696340" w:rsidRDefault="00FA108D" w:rsidP="00FA108D">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第５　運営に関する基準</w:t>
            </w:r>
          </w:p>
        </w:tc>
      </w:tr>
      <w:tr w:rsidR="00696340" w:rsidRPr="00696340" w:rsidTr="00C26CE4">
        <w:tc>
          <w:tcPr>
            <w:tcW w:w="1277" w:type="dxa"/>
            <w:tcBorders>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9</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内容及び手続きの説明及び同意</w:t>
            </w:r>
          </w:p>
        </w:tc>
        <w:tc>
          <w:tcPr>
            <w:tcW w:w="6804" w:type="dxa"/>
            <w:tcBorders>
              <w:bottom w:val="dotted" w:sz="4" w:space="0" w:color="auto"/>
            </w:tcBorders>
          </w:tcPr>
          <w:p w:rsidR="00FA108D" w:rsidRPr="00696340" w:rsidRDefault="00FA108D"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1134" w:type="dxa"/>
            <w:tcBorders>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dotted" w:sz="4" w:space="0" w:color="auto"/>
            </w:tcBorders>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条例第254条、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準用（第9条）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58" w:hangingChars="42" w:hanging="58"/>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準用（第8条）</w:t>
            </w:r>
          </w:p>
        </w:tc>
      </w:tr>
      <w:tr w:rsidR="00696340" w:rsidRPr="00696340" w:rsidTr="00C26CE4">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サービスの選択に資すると認められる重要事項</w:t>
            </w:r>
          </w:p>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運営規程の概要</w:t>
            </w:r>
          </w:p>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福祉用具専門相談員の勤務体制</w:t>
            </w:r>
          </w:p>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事故発生時の対応</w:t>
            </w:r>
          </w:p>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 xml:space="preserve">　エ　苦情処理の体制　　等</w:t>
            </w:r>
          </w:p>
        </w:tc>
        <w:tc>
          <w:tcPr>
            <w:tcW w:w="1134" w:type="dxa"/>
            <w:vMerge w:val="restart"/>
            <w:tcBorders>
              <w:top w:val="dotted" w:sz="4" w:space="0" w:color="auto"/>
            </w:tcBorders>
          </w:tcPr>
          <w:p w:rsidR="00FA108D" w:rsidRPr="00696340" w:rsidRDefault="00FA108D" w:rsidP="005D45C2">
            <w:pPr>
              <w:adjustRightInd w:val="0"/>
              <w:spacing w:line="240" w:lineRule="auto"/>
              <w:ind w:left="75" w:hangingChars="52" w:hanging="75"/>
              <w:contextualSpacing/>
              <w:rPr>
                <w:rFonts w:ascii="MS UI Gothic" w:eastAsia="MS UI Gothic" w:hAnsi="MS UI Gothic" w:cs="ＭＳ 明朝"/>
                <w:w w:val="83"/>
                <w:kern w:val="0"/>
                <w:sz w:val="20"/>
                <w:szCs w:val="20"/>
              </w:rPr>
            </w:pPr>
          </w:p>
        </w:tc>
        <w:tc>
          <w:tcPr>
            <w:tcW w:w="1417" w:type="dxa"/>
            <w:vMerge w:val="restart"/>
            <w:tcBorders>
              <w:top w:val="dotted" w:sz="4" w:space="0" w:color="auto"/>
              <w:bottom w:val="nil"/>
            </w:tcBorders>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B3089"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B3089"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w:t>
            </w:r>
            <w:r w:rsidR="001C5B24" w:rsidRPr="00696340">
              <w:rPr>
                <w:rFonts w:ascii="MS UI Gothic" w:eastAsia="MS UI Gothic" w:hAnsi="MS UI Gothic" w:cs="ＭＳ 明朝" w:hint="eastAsia"/>
                <w:sz w:val="16"/>
                <w:szCs w:val="16"/>
                <w:bdr w:val="single" w:sz="4" w:space="0" w:color="auto"/>
              </w:rPr>
              <w:t>9</w:t>
            </w:r>
            <w:r w:rsidRPr="00696340">
              <w:rPr>
                <w:rFonts w:ascii="MS UI Gothic" w:eastAsia="MS UI Gothic" w:hAnsi="MS UI Gothic" w:cs="ＭＳ 明朝" w:hint="eastAsia"/>
                <w:sz w:val="16"/>
                <w:szCs w:val="16"/>
                <w:bdr w:val="single" w:sz="4" w:space="0" w:color="auto"/>
              </w:rPr>
              <w:t>)</w:t>
            </w:r>
          </w:p>
          <w:p w:rsidR="00FA108D" w:rsidRPr="00696340" w:rsidRDefault="00C26CE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第3の一の3(2)）</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C26CE4">
        <w:tc>
          <w:tcPr>
            <w:tcW w:w="1277" w:type="dxa"/>
            <w:tcBorders>
              <w:top w:val="nil"/>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同意は、利用者及び事業者双方の保護の立場から書面によって確認することが望ましいです。</w:t>
            </w:r>
          </w:p>
        </w:tc>
        <w:tc>
          <w:tcPr>
            <w:tcW w:w="1134" w:type="dxa"/>
            <w:vMerge/>
            <w:tcBorders>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C26CE4">
        <w:tc>
          <w:tcPr>
            <w:tcW w:w="1277" w:type="dxa"/>
            <w:tcBorders>
              <w:top w:val="nil"/>
              <w:bottom w:val="single" w:sz="4" w:space="0" w:color="auto"/>
            </w:tcBorders>
          </w:tcPr>
          <w:p w:rsidR="00066BE8" w:rsidRPr="00696340" w:rsidRDefault="00066BE8"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66BE8" w:rsidRPr="00696340" w:rsidRDefault="00066BE8"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パンフレット等については、当該事業所が、他の介護保険に関する事業を併せて実施している場合、一体的に作成しても差し支えありません。</w:t>
            </w:r>
          </w:p>
        </w:tc>
        <w:tc>
          <w:tcPr>
            <w:tcW w:w="1134" w:type="dxa"/>
            <w:tcBorders>
              <w:bottom w:val="single" w:sz="4" w:space="0" w:color="auto"/>
            </w:tcBorders>
          </w:tcPr>
          <w:p w:rsidR="00066BE8" w:rsidRPr="00696340" w:rsidRDefault="00066BE8"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66BE8" w:rsidRPr="00696340" w:rsidRDefault="00066BE8"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C26CE4">
        <w:tc>
          <w:tcPr>
            <w:tcW w:w="1277" w:type="dxa"/>
            <w:tcBorders>
              <w:top w:val="nil"/>
              <w:bottom w:val="single" w:sz="4" w:space="0" w:color="auto"/>
            </w:tcBorders>
          </w:tcPr>
          <w:p w:rsidR="00066BE8" w:rsidRPr="00696340" w:rsidRDefault="00066BE8"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66BE8" w:rsidRPr="00696340" w:rsidRDefault="00066BE8"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1134" w:type="dxa"/>
            <w:tcBorders>
              <w:bottom w:val="single" w:sz="4" w:space="0" w:color="auto"/>
            </w:tcBorders>
          </w:tcPr>
          <w:p w:rsidR="00066BE8" w:rsidRPr="00696340" w:rsidRDefault="00066BE8"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C26CE4" w:rsidRPr="00696340" w:rsidRDefault="00C26CE4" w:rsidP="00C26CE4">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第3の一の3(19)①）</w:t>
            </w:r>
          </w:p>
          <w:p w:rsidR="00066BE8" w:rsidRPr="00696340" w:rsidRDefault="00066BE8"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rPr>
          <w:trHeight w:val="129"/>
        </w:trPr>
        <w:tc>
          <w:tcPr>
            <w:tcW w:w="1277" w:type="dxa"/>
            <w:vMerge w:val="restart"/>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10</w:t>
            </w:r>
          </w:p>
          <w:p w:rsidR="00124D24" w:rsidRPr="00696340" w:rsidRDefault="00124D24"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提供拒否の禁止</w:t>
            </w:r>
          </w:p>
        </w:tc>
        <w:tc>
          <w:tcPr>
            <w:tcW w:w="6804" w:type="dxa"/>
            <w:tcBorders>
              <w:bottom w:val="dotted" w:sz="4" w:space="0" w:color="auto"/>
            </w:tcBorders>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正当な理由なくサービスの提供を拒んでいませんか。</w:t>
            </w:r>
          </w:p>
        </w:tc>
        <w:tc>
          <w:tcPr>
            <w:tcW w:w="1134" w:type="dxa"/>
            <w:tcBorders>
              <w:bottom w:val="dotted" w:sz="4" w:space="0" w:color="auto"/>
            </w:tcBorders>
          </w:tcPr>
          <w:p w:rsidR="00124D24" w:rsidRPr="00696340" w:rsidRDefault="00383E09"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いない・いる</w:t>
            </w:r>
          </w:p>
        </w:tc>
        <w:tc>
          <w:tcPr>
            <w:tcW w:w="1417" w:type="dxa"/>
            <w:vMerge w:val="restart"/>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第265条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準用（第10条）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準用(第9条）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B3089"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B3089"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1C5B24"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C26CE4" w:rsidRPr="00696340" w:rsidRDefault="00C26CE4" w:rsidP="00C26CE4">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C26CE4" w:rsidRPr="00696340" w:rsidRDefault="00C26CE4" w:rsidP="00C26CE4">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第3の一の3(3)）</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249"/>
        </w:trPr>
        <w:tc>
          <w:tcPr>
            <w:tcW w:w="1277" w:type="dxa"/>
            <w:vMerge/>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要介護度や所得の多寡を理由にサービスの提供を拒否することはできません。</w:t>
            </w:r>
          </w:p>
        </w:tc>
        <w:tc>
          <w:tcPr>
            <w:tcW w:w="1134" w:type="dxa"/>
            <w:vMerge w:val="restart"/>
            <w:tcBorders>
              <w:top w:val="dotted"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サービスの提供を拒むことのできる正当な理由がある場合とは、次の場合です。</w:t>
            </w:r>
          </w:p>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当該事業所の現員からは利用申込に応じきれない場合</w:t>
            </w:r>
          </w:p>
          <w:p w:rsidR="00124D24" w:rsidRPr="00696340" w:rsidRDefault="00124D24" w:rsidP="00FA108D">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利用申込者の居住地が当該事業所の通常の事業の実施地域外である場合</w:t>
            </w:r>
          </w:p>
          <w:p w:rsidR="00124D24" w:rsidRPr="00696340" w:rsidRDefault="00124D24" w:rsidP="00FA108D">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その他利用申込者に対し、自ら適切なサービスを提供することが困難な場合</w:t>
            </w:r>
          </w:p>
          <w:p w:rsidR="00C11CE3" w:rsidRPr="00696340" w:rsidRDefault="00C11CE3" w:rsidP="00FA108D">
            <w:pPr>
              <w:adjustRightInd w:val="0"/>
              <w:spacing w:line="240" w:lineRule="auto"/>
              <w:ind w:left="333" w:hangingChars="176" w:hanging="333"/>
              <w:contextualSpacing/>
              <w:rPr>
                <w:rFonts w:ascii="MS UI Gothic" w:eastAsia="MS UI Gothic" w:hAnsi="MS UI Gothic" w:cs="ＭＳ 明朝"/>
                <w:sz w:val="21"/>
                <w:szCs w:val="21"/>
              </w:rPr>
            </w:pPr>
          </w:p>
        </w:tc>
        <w:tc>
          <w:tcPr>
            <w:tcW w:w="1134" w:type="dxa"/>
            <w:vMerge/>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11</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サービス提供困難時の対応</w:t>
            </w:r>
          </w:p>
        </w:tc>
        <w:tc>
          <w:tcPr>
            <w:tcW w:w="6804" w:type="dxa"/>
          </w:tcPr>
          <w:p w:rsidR="00FA108D" w:rsidRPr="00696340" w:rsidRDefault="00FA108D"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通常の事業の実施地域、取り扱う福祉用具の種目等を勘案し、利用申込者に対し自ら適切なサービスを提供することが困難であると認めた場合には、当該利用申込者に係る居宅介護支援事業者への連絡、適当な他の指定福祉用具貸与事業者等の紹介、その他必要な措置を速やかに講じていますか。    </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C26CE4" w:rsidRPr="00696340" w:rsidRDefault="00C26CE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準用（第11条）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準用(第10条）</w:t>
            </w:r>
          </w:p>
        </w:tc>
      </w:tr>
      <w:tr w:rsidR="00696340" w:rsidRPr="00696340" w:rsidTr="00532389">
        <w:trPr>
          <w:trHeight w:val="635"/>
        </w:trPr>
        <w:tc>
          <w:tcPr>
            <w:tcW w:w="1277" w:type="dxa"/>
            <w:vMerge w:val="restart"/>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12</w:t>
            </w:r>
          </w:p>
          <w:p w:rsidR="00124D24" w:rsidRPr="00696340" w:rsidRDefault="00124D24"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受給資格等の確認</w:t>
            </w:r>
          </w:p>
        </w:tc>
        <w:tc>
          <w:tcPr>
            <w:tcW w:w="6804" w:type="dxa"/>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サービスの提供を求められた場合は、その者の提示する被保険者証によって、被保険者資格、要介護認定の有無及び有効期間を確かめていますか。</w:t>
            </w:r>
          </w:p>
        </w:tc>
        <w:tc>
          <w:tcPr>
            <w:tcW w:w="1134" w:type="dxa"/>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準用（第12条）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準用(第11条)</w:t>
            </w:r>
          </w:p>
        </w:tc>
      </w:tr>
      <w:tr w:rsidR="00696340" w:rsidRPr="00696340" w:rsidTr="00532389">
        <w:tc>
          <w:tcPr>
            <w:tcW w:w="1277" w:type="dxa"/>
            <w:vMerge/>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被保険者証に認定審査会の意見が記載されているときは、当該意見に配慮してサービスを提供するように努めていますか。</w:t>
            </w:r>
          </w:p>
        </w:tc>
        <w:tc>
          <w:tcPr>
            <w:tcW w:w="1134" w:type="dxa"/>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C26CE4" w:rsidRPr="00696340" w:rsidRDefault="00C26CE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vMerge/>
          </w:tcPr>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13</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要介護認定の申請に係る援助</w:t>
            </w:r>
          </w:p>
        </w:tc>
        <w:tc>
          <w:tcPr>
            <w:tcW w:w="6804" w:type="dxa"/>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C26CE4" w:rsidRPr="00696340" w:rsidRDefault="00C26CE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vMerge w:val="restart"/>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準用（第13条）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95658A">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準用(第12条）</w:t>
            </w:r>
          </w:p>
          <w:p w:rsidR="00FA108D" w:rsidRPr="00696340" w:rsidRDefault="00FA108D" w:rsidP="00C26CE4">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C26CE4" w:rsidRPr="00696340" w:rsidRDefault="00C26CE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vMerge/>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14</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心身の状況等の把握</w:t>
            </w:r>
          </w:p>
        </w:tc>
        <w:tc>
          <w:tcPr>
            <w:tcW w:w="6804" w:type="dxa"/>
          </w:tcPr>
          <w:p w:rsidR="00FA108D" w:rsidRPr="00696340" w:rsidRDefault="00FA108D" w:rsidP="00124D24">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サービスの提供に当たっては、サービス担当者会議等を通じて、利用者の心身の状況、その置かれている環境、他の保健医療サービス又は福祉サービスの利用状況等の把握に努めていますか。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準用（第14条）</w:t>
            </w:r>
          </w:p>
          <w:p w:rsidR="00FA108D" w:rsidRPr="00696340" w:rsidRDefault="00FA108D" w:rsidP="00FA108D">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準用(第13条）</w:t>
            </w:r>
          </w:p>
        </w:tc>
      </w:tr>
      <w:tr w:rsidR="00696340" w:rsidRPr="00696340" w:rsidTr="00532389">
        <w:tc>
          <w:tcPr>
            <w:tcW w:w="1277" w:type="dxa"/>
            <w:vMerge w:val="restart"/>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15</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居宅介護支援事業者等との連携</w:t>
            </w:r>
          </w:p>
        </w:tc>
        <w:tc>
          <w:tcPr>
            <w:tcW w:w="6804" w:type="dxa"/>
          </w:tcPr>
          <w:p w:rsidR="00FA108D" w:rsidRPr="00696340" w:rsidRDefault="00FA108D" w:rsidP="00124D24">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サービスの提供に当たっては、居宅介護支援事業者その他保健医療サービス又は福祉サービスを提供する者との密接な連携に努めていますか。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準用(第15条）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準用(第14条）</w:t>
            </w:r>
          </w:p>
        </w:tc>
      </w:tr>
      <w:tr w:rsidR="00696340" w:rsidRPr="00696340" w:rsidTr="00532389">
        <w:tc>
          <w:tcPr>
            <w:tcW w:w="1277" w:type="dxa"/>
            <w:vMerge/>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サービス提供の終了に際しては、利用者又はその家族に対して適切な相談又は助言を行うとともに、当該利用者に係る居宅介護支援事業者に対する情報の提供及び保健医療サービス又は福祉サービスを提供する者との密接な連携に努め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961417" w:rsidRPr="00696340" w:rsidRDefault="00961417"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vMerge/>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2037"/>
        </w:trPr>
        <w:tc>
          <w:tcPr>
            <w:tcW w:w="1277" w:type="dxa"/>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16</w:t>
            </w:r>
            <w:r w:rsidR="00124D24" w:rsidRPr="00696340">
              <w:rPr>
                <w:rFonts w:ascii="MS UI Gothic" w:eastAsia="MS UI Gothic" w:hAnsi="MS UI Gothic" w:cs="ＭＳ 明朝" w:hint="eastAsia"/>
                <w:sz w:val="21"/>
                <w:szCs w:val="21"/>
              </w:rPr>
              <w:t xml:space="preserve">　</w:t>
            </w:r>
            <w:r w:rsidR="00124D24" w:rsidRPr="00696340">
              <w:rPr>
                <w:rFonts w:ascii="MS UI Gothic" w:eastAsia="MS UI Gothic" w:hAnsi="MS UI Gothic" w:cs="ＭＳ 明朝" w:hint="eastAsia"/>
                <w:sz w:val="21"/>
                <w:szCs w:val="21"/>
                <w:bdr w:val="single" w:sz="4" w:space="0" w:color="auto"/>
              </w:rPr>
              <w:t>貸与</w:t>
            </w:r>
          </w:p>
          <w:p w:rsidR="00FA108D" w:rsidRPr="00696340" w:rsidRDefault="00124D24"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法定代理受領サービスの提供を受けるための援助</w:t>
            </w:r>
          </w:p>
        </w:tc>
        <w:tc>
          <w:tcPr>
            <w:tcW w:w="6804" w:type="dxa"/>
          </w:tcPr>
          <w:p w:rsidR="00FA108D" w:rsidRPr="00696340" w:rsidRDefault="00FA108D"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利用申込者が介護保険法施行規則第64条各号のいずれにも該当しないときは、当該利用申込者又はその家族に対し、居宅サービス計画の作成を居宅介護支援事業者に依頼する旨を市町村に届け出ること等により、サービスの提供を法定代理受領サービスとして受けることができる旨を説明していますか。</w:t>
            </w:r>
          </w:p>
          <w:p w:rsidR="00FA108D" w:rsidRPr="00696340" w:rsidRDefault="00FA108D"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また、居宅介護支援事業者に関する情報を提供することその他法定代理受領サービスを行うために必要な援助を行っていますか。</w:t>
            </w:r>
          </w:p>
        </w:tc>
        <w:tc>
          <w:tcPr>
            <w:tcW w:w="1134" w:type="dxa"/>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135936" w:rsidRPr="00696340" w:rsidRDefault="00135936"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準用（第16条）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準用(第15条）</w:t>
            </w:r>
          </w:p>
          <w:p w:rsidR="00FA108D" w:rsidRPr="00696340" w:rsidRDefault="00FA108D" w:rsidP="00A3080E">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rPr>
          <w:trHeight w:val="913"/>
        </w:trPr>
        <w:tc>
          <w:tcPr>
            <w:tcW w:w="1277" w:type="dxa"/>
            <w:tcBorders>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17</w:t>
            </w:r>
          </w:p>
          <w:p w:rsidR="00FA108D" w:rsidRPr="00696340" w:rsidRDefault="00FA108D" w:rsidP="00FA108D">
            <w:pPr>
              <w:adjustRightInd w:val="0"/>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居宅サービス計画に沿ったサービスの提供</w:t>
            </w:r>
          </w:p>
        </w:tc>
        <w:tc>
          <w:tcPr>
            <w:tcW w:w="6804" w:type="dxa"/>
            <w:tcBorders>
              <w:bottom w:val="single" w:sz="4" w:space="0" w:color="auto"/>
            </w:tcBorders>
          </w:tcPr>
          <w:p w:rsidR="00FA108D" w:rsidRPr="00696340" w:rsidRDefault="00FA108D"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居宅サービス計画が作成されている場合は、当該計画に沿ったサービスを提供していますか。</w:t>
            </w:r>
          </w:p>
        </w:tc>
        <w:tc>
          <w:tcPr>
            <w:tcW w:w="1134" w:type="dxa"/>
            <w:tcBorders>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準用（第17条）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平11厚令37号</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準用(第16条）</w:t>
            </w:r>
          </w:p>
        </w:tc>
      </w:tr>
      <w:tr w:rsidR="00696340" w:rsidRPr="00696340" w:rsidTr="00532389">
        <w:tc>
          <w:tcPr>
            <w:tcW w:w="1277" w:type="dxa"/>
            <w:vMerge w:val="restart"/>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18</w:t>
            </w:r>
          </w:p>
          <w:p w:rsidR="00124D24" w:rsidRPr="00696340" w:rsidRDefault="00124D24"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居宅サービス計画等の変更の援助</w:t>
            </w:r>
          </w:p>
        </w:tc>
        <w:tc>
          <w:tcPr>
            <w:tcW w:w="6804" w:type="dxa"/>
            <w:tcBorders>
              <w:bottom w:val="dotted" w:sz="4" w:space="0" w:color="auto"/>
            </w:tcBorders>
          </w:tcPr>
          <w:p w:rsidR="00124D24" w:rsidRPr="00696340" w:rsidRDefault="00124D24"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利用者が居宅サービス計画の変更を希望する場合は、当該利用者に係る居宅介護支援事業者への連絡その他の必要な援助を行っていますか。　</w:t>
            </w:r>
          </w:p>
        </w:tc>
        <w:tc>
          <w:tcPr>
            <w:tcW w:w="1134" w:type="dxa"/>
            <w:tcBorders>
              <w:bottom w:val="dotted"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準用（第18条）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準用(第17条）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961417"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2547FE"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A3080E" w:rsidRPr="00696340" w:rsidRDefault="00A3080E" w:rsidP="00A3080E">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第3の一の3⑻）</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124D24" w:rsidRPr="00696340" w:rsidRDefault="00124D24" w:rsidP="00FA108D">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指定福祉用具貸与事業者からの当該変更の必要性の説明に対し利用者が同意する場合を含みます。</w:t>
            </w:r>
          </w:p>
        </w:tc>
        <w:tc>
          <w:tcPr>
            <w:tcW w:w="1134" w:type="dxa"/>
            <w:tcBorders>
              <w:top w:val="dotted" w:sz="4" w:space="0" w:color="auto"/>
              <w:bottom w:val="nil"/>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vMerge/>
            <w:tcBorders>
              <w:bottom w:val="single" w:sz="4" w:space="0" w:color="auto"/>
            </w:tcBorders>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124D24" w:rsidRPr="00696340" w:rsidRDefault="00124D24" w:rsidP="00FA108D">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がある旨の説明、その他の必要な援助を行ってください。</w:t>
            </w:r>
          </w:p>
        </w:tc>
        <w:tc>
          <w:tcPr>
            <w:tcW w:w="1134" w:type="dxa"/>
            <w:tcBorders>
              <w:top w:val="nil"/>
              <w:bottom w:val="single"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770"/>
        </w:trPr>
        <w:tc>
          <w:tcPr>
            <w:tcW w:w="1277" w:type="dxa"/>
            <w:vMerge w:val="restart"/>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19</w:t>
            </w:r>
          </w:p>
          <w:p w:rsidR="00124D24" w:rsidRPr="00696340" w:rsidRDefault="00124D24"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身分を証する書類の携行</w:t>
            </w:r>
          </w:p>
        </w:tc>
        <w:tc>
          <w:tcPr>
            <w:tcW w:w="6804" w:type="dxa"/>
            <w:tcBorders>
              <w:bottom w:val="dotted" w:sz="4" w:space="0" w:color="auto"/>
            </w:tcBorders>
          </w:tcPr>
          <w:p w:rsidR="00124D24" w:rsidRPr="00696340" w:rsidRDefault="00124D24"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従業者に身分を証する書類（身分を明らかにする証書や名札等）を携行させ、（初回訪問時や）利用者又はその家族から求められたときは、これを提示すべき旨を指導していますか。</w:t>
            </w:r>
          </w:p>
        </w:tc>
        <w:tc>
          <w:tcPr>
            <w:tcW w:w="1134" w:type="dxa"/>
            <w:tcBorders>
              <w:bottom w:val="dotted"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準用（第19条）</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準用(第18条）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961417"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2547FE"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A3080E" w:rsidRPr="00696340" w:rsidRDefault="00A3080E" w:rsidP="00A3080E">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第3の一の3⑼）</w:t>
            </w:r>
          </w:p>
          <w:p w:rsidR="00124D24" w:rsidRPr="00696340" w:rsidRDefault="00124D24" w:rsidP="002B4E87">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vMerge/>
            <w:tcBorders>
              <w:bottom w:val="single" w:sz="4" w:space="0" w:color="auto"/>
            </w:tcBorders>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当該証書等には、当該事業所の名称、当該福祉用具専門相談員の氏名を記載するものとし、当該従業者の写真の貼付や職能の記載を行うことが望ましいです。</w:t>
            </w:r>
          </w:p>
        </w:tc>
        <w:tc>
          <w:tcPr>
            <w:tcW w:w="1134" w:type="dxa"/>
            <w:tcBorders>
              <w:top w:val="dotted" w:sz="4" w:space="0" w:color="auto"/>
              <w:bottom w:val="single"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20</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サービスの提供の記録</w:t>
            </w:r>
          </w:p>
        </w:tc>
        <w:tc>
          <w:tcPr>
            <w:tcW w:w="6804" w:type="dxa"/>
            <w:tcBorders>
              <w:bottom w:val="dotted" w:sz="4" w:space="0" w:color="auto"/>
            </w:tcBorders>
          </w:tcPr>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を提供した際には、サービスの提供の開始日及び終了日並びに種目及び品名、利用者に代わって支払を受ける居宅介護サービス費の額その他必要な事項を、利用者の居宅サービス計画を記載した書面（サービス利用票等）に記載していますか。</w:t>
            </w:r>
          </w:p>
        </w:tc>
        <w:tc>
          <w:tcPr>
            <w:tcW w:w="1134" w:type="dxa"/>
            <w:tcBorders>
              <w:bottom w:val="nil"/>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nil"/>
            </w:tcBorders>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(第20条第1項）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(第19条第1項)</w:t>
            </w:r>
          </w:p>
        </w:tc>
      </w:tr>
      <w:tr w:rsidR="00696340" w:rsidRPr="00696340" w:rsidTr="00532389">
        <w:tc>
          <w:tcPr>
            <w:tcW w:w="1277" w:type="dxa"/>
            <w:tcBorders>
              <w:top w:val="nil"/>
              <w:bottom w:val="nil"/>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c>
          <w:tcPr>
            <w:tcW w:w="1134" w:type="dxa"/>
            <w:tcBorders>
              <w:top w:val="dotted" w:sz="4" w:space="0" w:color="auto"/>
              <w:bottom w:val="dotted"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961417"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A3080E" w:rsidRPr="00696340" w:rsidRDefault="00A3080E" w:rsidP="00A3080E">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第3の一の3(10)①）</w:t>
            </w:r>
          </w:p>
          <w:p w:rsidR="00FA108D" w:rsidRPr="00696340" w:rsidRDefault="00FA108D" w:rsidP="00A3080E">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124D24" w:rsidRPr="00696340" w:rsidRDefault="00124D24"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提供していますか。</w:t>
            </w:r>
          </w:p>
        </w:tc>
        <w:tc>
          <w:tcPr>
            <w:tcW w:w="1134" w:type="dxa"/>
            <w:tcBorders>
              <w:top w:val="dotted" w:sz="4" w:space="0" w:color="auto"/>
              <w:bottom w:val="dotted"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dotted" w:sz="4" w:space="0" w:color="auto"/>
            </w:tcBorders>
          </w:tcPr>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条例252条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準用(第20条第2項)</w:t>
            </w:r>
            <w:r w:rsidRPr="00696340">
              <w:rPr>
                <w:rFonts w:ascii="MS UI Gothic" w:eastAsia="MS UI Gothic" w:hAnsi="MS UI Gothic" w:cs="ＭＳ 明朝" w:hint="eastAsia"/>
                <w:sz w:val="16"/>
                <w:szCs w:val="16"/>
                <w:bdr w:val="single" w:sz="4" w:space="0" w:color="auto"/>
              </w:rPr>
              <w:t xml:space="preserve"> 第259条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(第20条第1項）</w:t>
            </w:r>
          </w:p>
          <w:p w:rsidR="00124D24" w:rsidRPr="00696340" w:rsidRDefault="00124D2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第211条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準用（19条第2項）</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961417"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の4(2)</w:t>
            </w:r>
          </w:p>
          <w:p w:rsidR="00A3080E" w:rsidRPr="00696340" w:rsidRDefault="00A3080E" w:rsidP="00A3080E">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A3080E" w:rsidRPr="00696340" w:rsidRDefault="00A3080E" w:rsidP="00A3080E">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第3の一の3(10)②）</w:t>
            </w:r>
          </w:p>
          <w:p w:rsidR="00124D24" w:rsidRPr="00696340" w:rsidRDefault="00124D2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の3(1)）</w:t>
            </w:r>
          </w:p>
          <w:p w:rsidR="00124D24" w:rsidRPr="00696340" w:rsidRDefault="00124D24" w:rsidP="00FA108D">
            <w:pPr>
              <w:adjustRightInd w:val="0"/>
              <w:spacing w:line="220" w:lineRule="exact"/>
              <w:ind w:left="65" w:hangingChars="47" w:hanging="6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124D24" w:rsidRPr="00696340" w:rsidRDefault="00124D2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記載すべき必要事項は次のとおりです。</w:t>
            </w:r>
          </w:p>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福祉用具貸与の提供日</w:t>
            </w:r>
          </w:p>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提供した具体的なサービスの内容</w:t>
            </w:r>
          </w:p>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利用者の心身の状況</w:t>
            </w:r>
          </w:p>
          <w:p w:rsidR="00124D24" w:rsidRPr="00696340" w:rsidRDefault="00124D24"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その他必要な事項</w:t>
            </w:r>
          </w:p>
        </w:tc>
        <w:tc>
          <w:tcPr>
            <w:tcW w:w="1134" w:type="dxa"/>
            <w:tcBorders>
              <w:top w:val="dotted" w:sz="4" w:space="0" w:color="auto"/>
              <w:bottom w:val="single" w:sz="4" w:space="0" w:color="auto"/>
            </w:tcBorders>
          </w:tcPr>
          <w:p w:rsidR="00124D24" w:rsidRPr="00696340" w:rsidRDefault="00124D2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124D24" w:rsidRPr="00696340" w:rsidRDefault="00124D24" w:rsidP="00FA108D">
            <w:pPr>
              <w:adjustRightInd w:val="0"/>
              <w:spacing w:line="220" w:lineRule="exact"/>
              <w:ind w:left="65" w:hangingChars="47" w:hanging="65"/>
              <w:contextualSpacing/>
              <w:rPr>
                <w:rFonts w:ascii="MS UI Gothic" w:eastAsia="MS UI Gothic" w:hAnsi="MS UI Gothic" w:cs="ＭＳ 明朝"/>
                <w:sz w:val="16"/>
                <w:szCs w:val="16"/>
              </w:rPr>
            </w:pPr>
          </w:p>
        </w:tc>
      </w:tr>
      <w:tr w:rsidR="00696340" w:rsidRPr="00696340" w:rsidTr="00BD4EB2">
        <w:trPr>
          <w:trHeight w:val="591"/>
        </w:trPr>
        <w:tc>
          <w:tcPr>
            <w:tcW w:w="1277" w:type="dxa"/>
            <w:tcBorders>
              <w:top w:val="nil"/>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提供した具体的なサービスの内容等の記録は、５年間保存していますか。</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第251条第2項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第264条第2項</w:t>
            </w:r>
          </w:p>
          <w:p w:rsidR="00FA108D" w:rsidRPr="00696340" w:rsidRDefault="00FA108D" w:rsidP="00FA108D">
            <w:pPr>
              <w:adjustRightInd w:val="0"/>
              <w:spacing w:line="220" w:lineRule="exact"/>
              <w:ind w:left="65" w:hangingChars="47" w:hanging="6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BD4EB2">
        <w:trPr>
          <w:trHeight w:val="882"/>
        </w:trPr>
        <w:tc>
          <w:tcPr>
            <w:tcW w:w="1277" w:type="dxa"/>
            <w:vMerge w:val="restart"/>
            <w:tcBorders>
              <w:top w:val="single" w:sz="4" w:space="0" w:color="auto"/>
              <w:left w:val="single" w:sz="4" w:space="0" w:color="auto"/>
            </w:tcBorders>
          </w:tcPr>
          <w:p w:rsidR="00BD2C7F" w:rsidRPr="00696340" w:rsidRDefault="00BD2C7F"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21</w:t>
            </w:r>
          </w:p>
          <w:p w:rsidR="00BD2C7F" w:rsidRPr="00696340" w:rsidRDefault="00BD2C7F"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利用料（販売費用の額）等の受領</w:t>
            </w:r>
          </w:p>
          <w:p w:rsidR="00BD2C7F" w:rsidRPr="00696340" w:rsidRDefault="00BD2C7F"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共通</w:t>
            </w:r>
          </w:p>
        </w:tc>
        <w:tc>
          <w:tcPr>
            <w:tcW w:w="6804" w:type="dxa"/>
            <w:tcBorders>
              <w:top w:val="single" w:sz="4" w:space="0" w:color="auto"/>
              <w:bottom w:val="single" w:sz="4" w:space="0" w:color="auto"/>
            </w:tcBorders>
            <w:shd w:val="clear" w:color="auto" w:fill="auto"/>
          </w:tcPr>
          <w:p w:rsidR="00BD2C7F" w:rsidRPr="00696340" w:rsidRDefault="00BD2C7F" w:rsidP="00BD2C7F">
            <w:pPr>
              <w:adjustRightInd w:val="0"/>
              <w:spacing w:line="240" w:lineRule="auto"/>
              <w:ind w:leftChars="19" w:left="231"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以下の事項について点検した後、福祉用具貸与の場合は「21-1 利用料等の受領」を、福祉用具販売の場合は「21-2 販売費用の額等の受領」を点検してください。また、両者に該当する場合は、それぞれの点検項目について点検をしてください。</w:t>
            </w:r>
          </w:p>
          <w:p w:rsidR="00BD2C7F" w:rsidRPr="00696340" w:rsidRDefault="00BD2C7F" w:rsidP="00BD2C7F">
            <w:pPr>
              <w:adjustRightInd w:val="0"/>
              <w:spacing w:line="240" w:lineRule="auto"/>
              <w:ind w:leftChars="19" w:left="231" w:hangingChars="100" w:hanging="189"/>
              <w:contextualSpacing/>
              <w:rPr>
                <w:rFonts w:ascii="MS UI Gothic" w:eastAsia="MS UI Gothic" w:hAnsi="MS UI Gothic" w:cs="ＭＳ 明朝"/>
                <w:sz w:val="21"/>
                <w:szCs w:val="21"/>
              </w:rPr>
            </w:pPr>
          </w:p>
        </w:tc>
        <w:tc>
          <w:tcPr>
            <w:tcW w:w="1134" w:type="dxa"/>
            <w:tcBorders>
              <w:top w:val="single" w:sz="4" w:space="0" w:color="auto"/>
              <w:bottom w:val="single" w:sz="4" w:space="0" w:color="auto"/>
            </w:tcBorders>
          </w:tcPr>
          <w:p w:rsidR="00BD2C7F" w:rsidRPr="00696340" w:rsidRDefault="00BD2C7F"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right w:val="single" w:sz="4" w:space="0" w:color="auto"/>
            </w:tcBorders>
          </w:tcPr>
          <w:p w:rsidR="00BD2C7F" w:rsidRPr="00696340" w:rsidRDefault="00BD2C7F"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rPr>
          <w:trHeight w:val="741"/>
        </w:trPr>
        <w:tc>
          <w:tcPr>
            <w:tcW w:w="1277" w:type="dxa"/>
            <w:vMerge/>
            <w:tcBorders>
              <w:left w:val="single" w:sz="4" w:space="0" w:color="auto"/>
            </w:tcBorders>
          </w:tcPr>
          <w:p w:rsidR="00BD2C7F" w:rsidRPr="00696340" w:rsidRDefault="00BD2C7F" w:rsidP="00BD2C7F">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BD2C7F" w:rsidRPr="00696340" w:rsidRDefault="00BD2C7F" w:rsidP="00BD2C7F">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①　</w:t>
            </w:r>
            <w:r w:rsidRPr="00696340">
              <w:rPr>
                <w:rFonts w:ascii="MS UI Gothic" w:eastAsia="MS UI Gothic" w:hAnsi="MS UI Gothic" w:hint="eastAsia"/>
                <w:sz w:val="21"/>
                <w:szCs w:val="21"/>
              </w:rPr>
              <w:t>サービスの提供に要した費用につき、その支払を受ける際、当該支払をした利用者に対し、領収証を交付していますか。</w:t>
            </w:r>
          </w:p>
        </w:tc>
        <w:tc>
          <w:tcPr>
            <w:tcW w:w="1134" w:type="dxa"/>
            <w:tcBorders>
              <w:top w:val="single" w:sz="4" w:space="0" w:color="auto"/>
              <w:bottom w:val="single" w:sz="4" w:space="0" w:color="auto"/>
            </w:tcBorders>
          </w:tcPr>
          <w:p w:rsidR="00BD2C7F" w:rsidRPr="00696340" w:rsidRDefault="00BD2C7F" w:rsidP="00BD2C7F">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bottom w:val="single" w:sz="4" w:space="0" w:color="auto"/>
              <w:right w:val="single" w:sz="4" w:space="0" w:color="auto"/>
            </w:tcBorders>
          </w:tcPr>
          <w:p w:rsidR="00BD2C7F" w:rsidRPr="00696340" w:rsidRDefault="00BD2C7F" w:rsidP="00BD2C7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法</w:t>
            </w:r>
          </w:p>
          <w:p w:rsidR="00BD2C7F" w:rsidRPr="00696340" w:rsidRDefault="00BD2C7F" w:rsidP="00BD2C7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第41条第8項</w:t>
            </w:r>
          </w:p>
        </w:tc>
      </w:tr>
      <w:tr w:rsidR="00696340" w:rsidRPr="00696340" w:rsidTr="00BD4EB2">
        <w:trPr>
          <w:trHeight w:val="882"/>
        </w:trPr>
        <w:tc>
          <w:tcPr>
            <w:tcW w:w="1277" w:type="dxa"/>
            <w:vMerge/>
            <w:tcBorders>
              <w:left w:val="single" w:sz="4" w:space="0" w:color="auto"/>
              <w:bottom w:val="single" w:sz="4" w:space="0" w:color="auto"/>
            </w:tcBorders>
          </w:tcPr>
          <w:p w:rsidR="00BD2C7F" w:rsidRPr="00696340" w:rsidRDefault="00BD2C7F" w:rsidP="00BD2C7F">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BD2C7F" w:rsidRPr="00696340" w:rsidRDefault="00BD2C7F" w:rsidP="00BD2C7F">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②　</w:t>
            </w:r>
            <w:r w:rsidRPr="00696340">
              <w:rPr>
                <w:rFonts w:ascii="MS UI Gothic" w:eastAsia="MS UI Gothic" w:hAnsi="MS UI Gothic" w:hint="eastAsia"/>
                <w:sz w:val="21"/>
                <w:szCs w:val="21"/>
              </w:rPr>
              <w:t>①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single" w:sz="4" w:space="0" w:color="auto"/>
            </w:tcBorders>
          </w:tcPr>
          <w:p w:rsidR="00BD2C7F" w:rsidRPr="00696340" w:rsidRDefault="00BD2C7F" w:rsidP="00BD2C7F">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bottom w:val="single" w:sz="4" w:space="0" w:color="auto"/>
              <w:right w:val="single" w:sz="4" w:space="0" w:color="auto"/>
            </w:tcBorders>
          </w:tcPr>
          <w:p w:rsidR="00BD2C7F" w:rsidRPr="00696340" w:rsidRDefault="00BD2C7F" w:rsidP="00BD2C7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施行規則第65条</w:t>
            </w:r>
          </w:p>
        </w:tc>
      </w:tr>
      <w:tr w:rsidR="00696340" w:rsidRPr="00696340" w:rsidTr="00BD4EB2">
        <w:trPr>
          <w:trHeight w:val="1336"/>
        </w:trPr>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21</w:t>
            </w:r>
            <w:r w:rsidR="002B4E87" w:rsidRPr="00696340">
              <w:rPr>
                <w:rFonts w:ascii="MS UI Gothic" w:eastAsia="MS UI Gothic" w:hAnsi="MS UI Gothic" w:cs="ＭＳ 明朝" w:hint="eastAsia"/>
                <w:sz w:val="21"/>
                <w:szCs w:val="21"/>
              </w:rPr>
              <w:t>-1</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利用料等の受領</w:t>
            </w:r>
          </w:p>
          <w:p w:rsidR="00FA108D" w:rsidRPr="00696340" w:rsidRDefault="00FA108D" w:rsidP="00FA108D">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p>
        </w:tc>
        <w:tc>
          <w:tcPr>
            <w:tcW w:w="6804" w:type="dxa"/>
            <w:tcBorders>
              <w:top w:val="single" w:sz="4" w:space="0" w:color="auto"/>
              <w:bottom w:val="single" w:sz="4" w:space="0" w:color="auto"/>
            </w:tcBorders>
            <w:shd w:val="clear" w:color="auto" w:fill="auto"/>
          </w:tcPr>
          <w:p w:rsidR="00FA108D" w:rsidRPr="00696340" w:rsidRDefault="00FA108D" w:rsidP="00FA108D">
            <w:pPr>
              <w:adjustRightInd w:val="0"/>
              <w:spacing w:line="240" w:lineRule="auto"/>
              <w:ind w:leftChars="16" w:left="224"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法定代理受領サービスに該当する指定福祉用具貸与を提供した際には、その利用者から利用料の一部として、当該指定福祉用具貸与に係る居宅介護サービス費用基準額から当該事業者に支払われる居宅介護サービス費の額を控除して得た額の支払を受けていますか。</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条例第242条第1項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第197条第1項</w:t>
            </w:r>
          </w:p>
        </w:tc>
      </w:tr>
      <w:tr w:rsidR="00696340" w:rsidRPr="00696340" w:rsidTr="00BD4EB2">
        <w:trPr>
          <w:trHeight w:val="2316"/>
        </w:trPr>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法定代理受領サービスとして提供される指定福祉用具貸与についての利用者負担として、居宅介護サービス費用基準額の</w:t>
            </w:r>
            <w:r w:rsidRPr="00696340">
              <w:rPr>
                <w:rFonts w:ascii="MS UI Gothic" w:eastAsia="MS UI Gothic" w:hAnsi="MS UI Gothic" w:cs="ＭＳ 明朝" w:hint="eastAsia"/>
                <w:sz w:val="21"/>
                <w:szCs w:val="21"/>
                <w:u w:val="single"/>
              </w:rPr>
              <w:t>１割、２割又は３割</w:t>
            </w:r>
            <w:r w:rsidRPr="00696340">
              <w:rPr>
                <w:rFonts w:ascii="MS UI Gothic" w:eastAsia="MS UI Gothic" w:hAnsi="MS UI Gothic" w:cs="ＭＳ 明朝" w:hint="eastAsia"/>
                <w:sz w:val="21"/>
                <w:szCs w:val="21"/>
              </w:rPr>
              <w:t>（法の規定により保険給付の率が</w:t>
            </w:r>
            <w:r w:rsidRPr="00696340">
              <w:rPr>
                <w:rFonts w:ascii="MS UI Gothic" w:eastAsia="MS UI Gothic" w:hAnsi="MS UI Gothic" w:cs="ＭＳ 明朝" w:hint="eastAsia"/>
                <w:sz w:val="21"/>
                <w:szCs w:val="21"/>
                <w:u w:val="single"/>
              </w:rPr>
              <w:t>異なる</w:t>
            </w:r>
            <w:r w:rsidRPr="00696340">
              <w:rPr>
                <w:rFonts w:ascii="MS UI Gothic" w:eastAsia="MS UI Gothic" w:hAnsi="MS UI Gothic" w:cs="ＭＳ 明朝" w:hint="eastAsia"/>
                <w:sz w:val="21"/>
                <w:szCs w:val="21"/>
              </w:rPr>
              <w:t>場合については、それに応じた割合）の支払を受けなければなりません。また、指定福祉用具貸与は継続的な契約であるとともに利用者と対面する機会が少ないことから、指定福祉用具貸与事業者は、利用者から前払いにより数か月分の利用料を徴収することも可能です。この場合であっても、要介護者の要介護認定の有効期間を超える分について前払いにより利用料を徴収することはできません。</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の3(1)①</w:t>
            </w:r>
          </w:p>
        </w:tc>
      </w:tr>
      <w:tr w:rsidR="00696340" w:rsidRPr="00696340" w:rsidTr="00BD4EB2">
        <w:trPr>
          <w:trHeight w:val="2745"/>
        </w:trPr>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FA108D" w:rsidRPr="00696340" w:rsidRDefault="00FA108D"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指定福祉用具貸与事業者は、現に要した費用の額として適切な利用料を設定し、指定福祉用具貸与の提供内容によって利用者から選択されることが本旨です。そのため、事業者が受領した利用者負担を金品その他の財産上の利益に替えて直接的又は間接的にその利用者に供与し、事実上利用者負担の全部又は一部を軽減している場合などは、その主旨からは除かれるものであり、不適切です。また、当該事業者以外の者が当該事業者のサービス提供に係る利用者負担を前提として、その利用者に対して金品その他の財産上の利益を供与している場合も同様です。</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の3(1)①</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rPr>
          <w:trHeight w:val="1242"/>
        </w:trPr>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FA108D" w:rsidRPr="00696340" w:rsidRDefault="00FA108D" w:rsidP="00FA108D">
            <w:pPr>
              <w:adjustRightInd w:val="0"/>
              <w:spacing w:line="240" w:lineRule="auto"/>
              <w:ind w:leftChars="9" w:left="20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法定代理受領サービスに該当しない指定福祉用具貸与を提供した際に、その利用者から支払を受ける利用料の額と、当該サービスに係る居宅介護サービス費用基準額との間に、一方の管理経費の他方への転嫁等による不合理な差額が生じていませんか。</w:t>
            </w:r>
          </w:p>
        </w:tc>
        <w:tc>
          <w:tcPr>
            <w:tcW w:w="1134" w:type="dxa"/>
            <w:tcBorders>
              <w:top w:val="single" w:sz="4" w:space="0" w:color="auto"/>
              <w:bottom w:val="single" w:sz="4" w:space="0" w:color="auto"/>
            </w:tcBorders>
          </w:tcPr>
          <w:p w:rsidR="00383E09" w:rsidRPr="00696340" w:rsidRDefault="00383E09" w:rsidP="00383E09">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第242条第2項条</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第197条第2項</w:t>
            </w:r>
          </w:p>
        </w:tc>
      </w:tr>
      <w:tr w:rsidR="00696340" w:rsidRPr="00696340" w:rsidTr="00BD4EB2">
        <w:trPr>
          <w:trHeight w:val="595"/>
        </w:trPr>
        <w:tc>
          <w:tcPr>
            <w:tcW w:w="1277" w:type="dxa"/>
            <w:tcBorders>
              <w:top w:val="single" w:sz="4" w:space="0" w:color="auto"/>
              <w:left w:val="single" w:sz="4" w:space="0" w:color="auto"/>
              <w:bottom w:val="single" w:sz="4" w:space="0" w:color="auto"/>
            </w:tcBorders>
          </w:tcPr>
          <w:p w:rsidR="005C3EB4" w:rsidRPr="00696340" w:rsidRDefault="005C3EB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val="restart"/>
            <w:tcBorders>
              <w:top w:val="single" w:sz="4" w:space="0" w:color="auto"/>
              <w:bottom w:val="single" w:sz="4" w:space="0" w:color="auto"/>
            </w:tcBorders>
            <w:shd w:val="clear" w:color="auto" w:fill="auto"/>
          </w:tcPr>
          <w:p w:rsidR="005C3EB4" w:rsidRPr="00696340" w:rsidRDefault="005C3EB4"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介護保険給付の対象となる指定福祉用具貸与のサービスと明確に区分されるサービスについては、次のような方法により別の料金設定をして差し支えありません。</w:t>
            </w:r>
          </w:p>
          <w:p w:rsidR="005C3EB4" w:rsidRPr="00696340" w:rsidRDefault="005C3EB4" w:rsidP="005C3EB4">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ア　利用者に、当該事業が指定福祉用具貸与の事業とは別事業であり、当該サービスが介護保険給付の対象とならないサービスであることを説明し、理解を得ること。</w:t>
            </w:r>
          </w:p>
          <w:p w:rsidR="005C3EB4" w:rsidRPr="00696340" w:rsidRDefault="005C3EB4" w:rsidP="005C3EB4">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イ　当該事業の目的、運営方針、利用料等が、指定福祉用具貸与事業所の運営規程とは別に定められていること。</w:t>
            </w:r>
          </w:p>
          <w:p w:rsidR="005C3EB4" w:rsidRPr="00696340" w:rsidRDefault="005C3EB4" w:rsidP="00FA108D">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ウ　会計が指定福祉用具貸与の事業の会計と区分されていること。</w:t>
            </w:r>
          </w:p>
        </w:tc>
        <w:tc>
          <w:tcPr>
            <w:tcW w:w="1134" w:type="dxa"/>
            <w:vMerge w:val="restart"/>
            <w:tcBorders>
              <w:top w:val="single" w:sz="4" w:space="0" w:color="auto"/>
              <w:bottom w:val="single" w:sz="4" w:space="0" w:color="auto"/>
            </w:tcBorders>
          </w:tcPr>
          <w:p w:rsidR="005C3EB4" w:rsidRPr="00696340" w:rsidRDefault="005C3EB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single" w:sz="4" w:space="0" w:color="auto"/>
              <w:bottom w:val="single" w:sz="4" w:space="0" w:color="auto"/>
              <w:right w:val="single" w:sz="4" w:space="0" w:color="auto"/>
            </w:tcBorders>
          </w:tcPr>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の3（1)</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rPr>
          <w:trHeight w:val="1611"/>
        </w:trPr>
        <w:tc>
          <w:tcPr>
            <w:tcW w:w="1277" w:type="dxa"/>
            <w:tcBorders>
              <w:top w:val="single" w:sz="4" w:space="0" w:color="auto"/>
              <w:left w:val="single" w:sz="4" w:space="0" w:color="auto"/>
              <w:bottom w:val="single" w:sz="4" w:space="0" w:color="auto"/>
            </w:tcBorders>
          </w:tcPr>
          <w:p w:rsidR="005C3EB4" w:rsidRPr="00696340" w:rsidRDefault="005C3EB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tcBorders>
              <w:top w:val="single" w:sz="4" w:space="0" w:color="auto"/>
              <w:bottom w:val="single" w:sz="4" w:space="0" w:color="auto"/>
            </w:tcBorders>
            <w:shd w:val="clear" w:color="auto" w:fill="auto"/>
          </w:tcPr>
          <w:p w:rsidR="005C3EB4" w:rsidRPr="00696340" w:rsidRDefault="005C3EB4" w:rsidP="00FA108D">
            <w:pPr>
              <w:adjustRightInd w:val="0"/>
              <w:spacing w:line="240" w:lineRule="auto"/>
              <w:ind w:left="333" w:hangingChars="176" w:hanging="333"/>
              <w:contextualSpacing/>
              <w:rPr>
                <w:rFonts w:ascii="MS UI Gothic" w:eastAsia="MS UI Gothic" w:hAnsi="MS UI Gothic" w:cs="ＭＳ 明朝"/>
                <w:sz w:val="21"/>
                <w:szCs w:val="21"/>
              </w:rPr>
            </w:pPr>
          </w:p>
        </w:tc>
        <w:tc>
          <w:tcPr>
            <w:tcW w:w="1134" w:type="dxa"/>
            <w:vMerge/>
            <w:tcBorders>
              <w:top w:val="single" w:sz="4" w:space="0" w:color="auto"/>
              <w:bottom w:val="single" w:sz="4" w:space="0" w:color="auto"/>
            </w:tcBorders>
          </w:tcPr>
          <w:p w:rsidR="005C3EB4" w:rsidRPr="00696340" w:rsidRDefault="005C3EB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top w:val="single" w:sz="4" w:space="0" w:color="auto"/>
              <w:bottom w:val="single" w:sz="4" w:space="0" w:color="auto"/>
              <w:right w:val="single" w:sz="4" w:space="0" w:color="auto"/>
            </w:tcBorders>
          </w:tcPr>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rPr>
          <w:trHeight w:val="615"/>
        </w:trPr>
        <w:tc>
          <w:tcPr>
            <w:tcW w:w="1277" w:type="dxa"/>
            <w:tcBorders>
              <w:top w:val="single" w:sz="4" w:space="0" w:color="auto"/>
              <w:left w:val="single" w:sz="4" w:space="0" w:color="auto"/>
              <w:bottom w:val="single" w:sz="4" w:space="0" w:color="auto"/>
            </w:tcBorders>
          </w:tcPr>
          <w:p w:rsidR="005C3EB4" w:rsidRPr="00696340" w:rsidRDefault="005C3EB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5C3EB4" w:rsidRPr="00696340" w:rsidRDefault="005C3EB4" w:rsidP="005C3EB4">
            <w:pPr>
              <w:adjustRightInd w:val="0"/>
              <w:spacing w:line="240" w:lineRule="auto"/>
              <w:ind w:leftChars="2" w:left="193"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上記の支払を受ける額のほか、次の費用の額の支払を利用者から受けることができますが、その受領は適切に行っていますか。</w:t>
            </w:r>
          </w:p>
        </w:tc>
        <w:tc>
          <w:tcPr>
            <w:tcW w:w="1134" w:type="dxa"/>
            <w:tcBorders>
              <w:top w:val="single" w:sz="4" w:space="0" w:color="auto"/>
              <w:bottom w:val="single" w:sz="4" w:space="0" w:color="auto"/>
            </w:tcBorders>
          </w:tcPr>
          <w:p w:rsidR="005C3EB4" w:rsidRPr="00696340" w:rsidRDefault="005C3EB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A3080E" w:rsidRPr="00696340" w:rsidRDefault="00A3080E"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vMerge w:val="restart"/>
            <w:tcBorders>
              <w:top w:val="single" w:sz="4" w:space="0" w:color="auto"/>
              <w:bottom w:val="single" w:sz="4" w:space="0" w:color="auto"/>
              <w:right w:val="single" w:sz="4" w:space="0" w:color="auto"/>
            </w:tcBorders>
          </w:tcPr>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第242条第3項</w:t>
            </w:r>
          </w:p>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5C3EB4" w:rsidRPr="00696340" w:rsidRDefault="005C3EB4" w:rsidP="00FA108D">
            <w:pPr>
              <w:adjustRightInd w:val="0"/>
              <w:spacing w:line="20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第197条第3項</w:t>
            </w:r>
          </w:p>
          <w:p w:rsidR="005C3EB4" w:rsidRPr="00696340" w:rsidRDefault="005C3EB4" w:rsidP="00FA108D">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5C3EB4" w:rsidRPr="00696340" w:rsidRDefault="005C3EB4" w:rsidP="00FA108D">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の3(1)</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2"/>
                </mc:Choice>
                <mc:Fallback>
                  <w:t>③</w:t>
                </mc:Fallback>
              </mc:AlternateContent>
            </w:r>
          </w:p>
          <w:p w:rsidR="005C3EB4" w:rsidRPr="00696340" w:rsidRDefault="005C3EB4" w:rsidP="00FA108D">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p>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rPr>
          <w:trHeight w:val="1343"/>
        </w:trPr>
        <w:tc>
          <w:tcPr>
            <w:tcW w:w="1277" w:type="dxa"/>
            <w:tcBorders>
              <w:top w:val="single" w:sz="4" w:space="0" w:color="auto"/>
              <w:left w:val="single" w:sz="4" w:space="0" w:color="auto"/>
              <w:bottom w:val="single" w:sz="4" w:space="0" w:color="auto"/>
            </w:tcBorders>
          </w:tcPr>
          <w:p w:rsidR="005C3EB4" w:rsidRPr="00696340" w:rsidRDefault="005C3EB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5C3EB4" w:rsidRPr="00696340" w:rsidRDefault="005C3EB4" w:rsidP="005C3EB4">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ア　通常の事業の実施地域以外の地域において指定福祉用具貸与を行う場合の交通</w:t>
            </w:r>
          </w:p>
          <w:p w:rsidR="005C3EB4" w:rsidRPr="00696340" w:rsidRDefault="005C3EB4" w:rsidP="005C3EB4">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費</w:t>
            </w:r>
          </w:p>
          <w:p w:rsidR="005C3EB4" w:rsidRPr="00696340" w:rsidRDefault="005C3EB4"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イ　福祉用具の搬出入に通常必要となる人数以上の従事者やクレーン車が必要になる場合等、特別な措置が必要な場合の当該措置に要する費用　</w:t>
            </w:r>
          </w:p>
        </w:tc>
        <w:tc>
          <w:tcPr>
            <w:tcW w:w="1134" w:type="dxa"/>
            <w:vMerge w:val="restart"/>
            <w:tcBorders>
              <w:top w:val="single" w:sz="4" w:space="0" w:color="auto"/>
              <w:bottom w:val="single" w:sz="4" w:space="0" w:color="auto"/>
            </w:tcBorders>
          </w:tcPr>
          <w:p w:rsidR="005C3EB4" w:rsidRPr="00696340" w:rsidRDefault="005C3EB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top w:val="single" w:sz="4" w:space="0" w:color="auto"/>
              <w:bottom w:val="single" w:sz="4" w:space="0" w:color="auto"/>
              <w:right w:val="single" w:sz="4" w:space="0" w:color="auto"/>
            </w:tcBorders>
          </w:tcPr>
          <w:p w:rsidR="005C3EB4" w:rsidRPr="00696340" w:rsidRDefault="005C3EB4" w:rsidP="00FA108D">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BD4EB2">
        <w:trPr>
          <w:trHeight w:val="693"/>
        </w:trPr>
        <w:tc>
          <w:tcPr>
            <w:tcW w:w="1277" w:type="dxa"/>
            <w:tcBorders>
              <w:top w:val="single" w:sz="4" w:space="0" w:color="auto"/>
              <w:left w:val="single" w:sz="4" w:space="0" w:color="auto"/>
              <w:bottom w:val="single" w:sz="4" w:space="0" w:color="auto"/>
            </w:tcBorders>
          </w:tcPr>
          <w:p w:rsidR="005C3EB4" w:rsidRPr="00696340" w:rsidRDefault="005C3EB4"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5C3EB4" w:rsidRPr="00696340" w:rsidRDefault="005C3EB4" w:rsidP="00FA108D">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保険給付の対象となっているサービスと明確に区分されないあいまいな名目による費用の徴収は認められません。</w:t>
            </w:r>
          </w:p>
        </w:tc>
        <w:tc>
          <w:tcPr>
            <w:tcW w:w="1134" w:type="dxa"/>
            <w:vMerge/>
            <w:tcBorders>
              <w:top w:val="single" w:sz="4" w:space="0" w:color="auto"/>
              <w:bottom w:val="single" w:sz="4" w:space="0" w:color="auto"/>
            </w:tcBorders>
          </w:tcPr>
          <w:p w:rsidR="005C3EB4" w:rsidRPr="00696340" w:rsidRDefault="005C3EB4"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top w:val="single" w:sz="4" w:space="0" w:color="auto"/>
              <w:bottom w:val="single" w:sz="4" w:space="0" w:color="auto"/>
              <w:right w:val="single" w:sz="4" w:space="0" w:color="auto"/>
            </w:tcBorders>
          </w:tcPr>
          <w:p w:rsidR="005C3EB4" w:rsidRPr="00696340" w:rsidRDefault="005C3EB4" w:rsidP="00FA108D">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BD4EB2">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FA108D" w:rsidRPr="00696340" w:rsidRDefault="00FA108D" w:rsidP="00FA108D">
            <w:pPr>
              <w:adjustRightInd w:val="0"/>
              <w:spacing w:line="240" w:lineRule="auto"/>
              <w:ind w:leftChars="16" w:left="224"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A3080E" w:rsidRPr="00696340" w:rsidRDefault="00A3080E"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第242条第4項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第197条第4項</w:t>
            </w:r>
          </w:p>
          <w:p w:rsidR="00A3080E" w:rsidRPr="00696340" w:rsidRDefault="00A3080E" w:rsidP="00596683">
            <w:pPr>
              <w:adjustRightInd w:val="0"/>
              <w:spacing w:line="200" w:lineRule="exact"/>
              <w:ind w:left="0" w:firstLineChars="0" w:firstLine="0"/>
              <w:contextualSpacing/>
              <w:rPr>
                <w:rFonts w:ascii="MS UI Gothic" w:eastAsia="MS UI Gothic" w:hAnsi="MS UI Gothic" w:cs="ＭＳ 明朝"/>
                <w:sz w:val="16"/>
                <w:szCs w:val="16"/>
              </w:rPr>
            </w:pPr>
          </w:p>
        </w:tc>
      </w:tr>
      <w:tr w:rsidR="00696340" w:rsidRPr="00696340" w:rsidTr="00BD4EB2">
        <w:trPr>
          <w:trHeight w:val="1170"/>
        </w:trPr>
        <w:tc>
          <w:tcPr>
            <w:tcW w:w="1277" w:type="dxa"/>
            <w:tcBorders>
              <w:top w:val="single" w:sz="4" w:space="0" w:color="auto"/>
              <w:left w:val="single" w:sz="4" w:space="0" w:color="auto"/>
              <w:bottom w:val="single" w:sz="4" w:space="0" w:color="auto"/>
            </w:tcBorders>
          </w:tcPr>
          <w:p w:rsidR="00FA108D" w:rsidRPr="00696340" w:rsidRDefault="00FA108D" w:rsidP="00FA108D">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FA108D" w:rsidRPr="00696340" w:rsidRDefault="00FA108D" w:rsidP="00FA108D">
            <w:pPr>
              <w:adjustRightInd w:val="0"/>
              <w:spacing w:line="240" w:lineRule="auto"/>
              <w:ind w:leftChars="16" w:left="224"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あらかじめ定めた期日までに、利用者から利用料又はその一部の支払がなく、その後の請求にもかかわらず、正当な理由なく支払に応じない場合は、福祉用具を回収すること等により指定福祉用具貸与の提供を中止することができますが、その手続き等について適切に取り扱っていますか。</w:t>
            </w:r>
          </w:p>
        </w:tc>
        <w:tc>
          <w:tcPr>
            <w:tcW w:w="1134" w:type="dxa"/>
            <w:tcBorders>
              <w:top w:val="single" w:sz="4" w:space="0" w:color="auto"/>
              <w:bottom w:val="single" w:sz="4" w:space="0" w:color="auto"/>
            </w:tcBorders>
          </w:tcPr>
          <w:p w:rsidR="00FA108D" w:rsidRPr="00696340" w:rsidRDefault="00FA108D" w:rsidP="00FA108D">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right w:val="single" w:sz="4" w:space="0" w:color="auto"/>
            </w:tcBorders>
          </w:tcPr>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第242条第5項</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FA108D" w:rsidRPr="00696340" w:rsidRDefault="00FA108D" w:rsidP="00FA108D">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第197条第5項</w:t>
            </w:r>
          </w:p>
        </w:tc>
      </w:tr>
      <w:tr w:rsidR="00696340" w:rsidRPr="00696340" w:rsidTr="00BD4EB2">
        <w:trPr>
          <w:trHeight w:val="838"/>
        </w:trPr>
        <w:tc>
          <w:tcPr>
            <w:tcW w:w="1277" w:type="dxa"/>
            <w:vMerge w:val="restart"/>
            <w:tcBorders>
              <w:top w:val="single" w:sz="4" w:space="0" w:color="auto"/>
              <w:left w:val="single" w:sz="4" w:space="0" w:color="auto"/>
              <w:bottom w:val="single" w:sz="4" w:space="0" w:color="auto"/>
              <w:right w:val="single" w:sz="4" w:space="0" w:color="auto"/>
            </w:tcBorders>
          </w:tcPr>
          <w:p w:rsidR="005C3EB4" w:rsidRPr="00696340" w:rsidRDefault="00CA33F9" w:rsidP="00FA108D">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21</w:t>
            </w:r>
            <w:r w:rsidR="002B4E87" w:rsidRPr="00696340">
              <w:rPr>
                <w:rFonts w:ascii="MS UI Gothic" w:eastAsia="MS UI Gothic" w:hAnsi="MS UI Gothic" w:cs="ＭＳ 明朝" w:hint="eastAsia"/>
                <w:sz w:val="21"/>
                <w:szCs w:val="21"/>
              </w:rPr>
              <w:t>-2</w:t>
            </w:r>
          </w:p>
          <w:p w:rsidR="005C3EB4" w:rsidRPr="00696340" w:rsidRDefault="005C3EB4"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販売費用の額等の受領</w:t>
            </w:r>
          </w:p>
          <w:p w:rsidR="005C3EB4" w:rsidRPr="00696340" w:rsidRDefault="005C3EB4" w:rsidP="00FA108D">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販売</w:t>
            </w:r>
          </w:p>
        </w:tc>
        <w:tc>
          <w:tcPr>
            <w:tcW w:w="680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①　サービスの提供をした際には、当該特定福祉用具の購入に要した費用の額（以下「販売費用の額」という。）の支払を受けていますか。</w:t>
            </w:r>
          </w:p>
        </w:tc>
        <w:tc>
          <w:tcPr>
            <w:tcW w:w="113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条例</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第260条第1項</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平11厚令37</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第212条</w:t>
            </w:r>
          </w:p>
        </w:tc>
      </w:tr>
      <w:tr w:rsidR="00696340" w:rsidRPr="00696340" w:rsidTr="00BD4EB2">
        <w:trPr>
          <w:trHeight w:val="3010"/>
        </w:trPr>
        <w:tc>
          <w:tcPr>
            <w:tcW w:w="1277" w:type="dxa"/>
            <w:vMerge/>
            <w:tcBorders>
              <w:top w:val="single" w:sz="4" w:space="0" w:color="auto"/>
              <w:left w:val="single" w:sz="4" w:space="0" w:color="auto"/>
              <w:right w:val="single" w:sz="4" w:space="0" w:color="auto"/>
            </w:tcBorders>
          </w:tcPr>
          <w:p w:rsidR="005C3EB4" w:rsidRPr="00696340" w:rsidRDefault="005C3EB4" w:rsidP="00FA108D">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right w:val="single" w:sz="4" w:space="0" w:color="auto"/>
            </w:tcBorders>
          </w:tcPr>
          <w:p w:rsidR="005C3EB4" w:rsidRPr="00696340" w:rsidRDefault="005C3EB4" w:rsidP="005C3EB4">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販売費用の額」とは、現に当該特定福祉用具の購入に要した費用の額であり、その費用には、通常の事業の実施地域において特定福祉用具販売を行う場合の交通費等が含まれます。また、指定特定福祉用具販売事業者は、現に当該特定福祉用具の購入に要した費用の額として適切な販売費用の額を設定し、特定福祉用具販売の提供内容によって利用者から選択されることが本旨です。そのため、受領した利用者負担を金品その他の財産上の利益に替えて直接的又は間接的にその利用者に供与し、事実上利用者負担の全部又は一部を軽減している場合は、その趣旨からは除かれるものであり、不適切です。　　　　</w:t>
            </w:r>
          </w:p>
          <w:p w:rsidR="005C3EB4" w:rsidRPr="00696340" w:rsidRDefault="005C3EB4" w:rsidP="00FA108D">
            <w:pPr>
              <w:adjustRightInd w:val="0"/>
              <w:spacing w:line="240" w:lineRule="auto"/>
              <w:ind w:left="160" w:firstLineChars="100" w:firstLine="169"/>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また、当該事業者以外の者が当該事業者のサービス提供に係る利用者負担を前提として、その利用者に対して金品その他の財産上の利益を供与している場合も同様です。</w:t>
            </w:r>
          </w:p>
        </w:tc>
        <w:tc>
          <w:tcPr>
            <w:tcW w:w="1134" w:type="dxa"/>
            <w:tcBorders>
              <w:top w:val="single" w:sz="4" w:space="0" w:color="auto"/>
              <w:left w:val="single" w:sz="4" w:space="0" w:color="auto"/>
              <w:right w:val="single" w:sz="4" w:space="0" w:color="auto"/>
            </w:tcBorders>
          </w:tcPr>
          <w:p w:rsidR="005C3EB4" w:rsidRPr="00696340" w:rsidRDefault="005C3EB4" w:rsidP="00FA108D">
            <w:pPr>
              <w:adjustRightInd w:val="0"/>
              <w:spacing w:line="240" w:lineRule="auto"/>
              <w:ind w:left="121" w:hanging="121"/>
              <w:contextualSpacing/>
              <w:rPr>
                <w:rFonts w:ascii="MS UI Gothic" w:eastAsia="MS UI Gothic" w:hAnsi="MS UI Gothic" w:cs="ＭＳ 明朝"/>
                <w:spacing w:val="-10"/>
                <w:sz w:val="20"/>
                <w:szCs w:val="20"/>
              </w:rPr>
            </w:pPr>
          </w:p>
        </w:tc>
        <w:tc>
          <w:tcPr>
            <w:tcW w:w="1417" w:type="dxa"/>
            <w:tcBorders>
              <w:top w:val="single" w:sz="4" w:space="0" w:color="auto"/>
              <w:left w:val="single" w:sz="4" w:space="0" w:color="auto"/>
              <w:right w:val="single" w:sz="4" w:space="0" w:color="auto"/>
            </w:tcBorders>
          </w:tcPr>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平11老企25</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第3の</w:t>
            </w:r>
            <w:r w:rsidR="00961417" w:rsidRPr="00696340">
              <w:rPr>
                <w:rFonts w:ascii="MS UI Gothic" w:eastAsia="MS UI Gothic" w:hAnsi="MS UI Gothic" w:hint="eastAsia"/>
                <w:spacing w:val="-10"/>
                <w:sz w:val="16"/>
                <w:szCs w:val="16"/>
                <w:bdr w:val="single" w:sz="4" w:space="0" w:color="auto"/>
              </w:rPr>
              <w:t>十二</w:t>
            </w:r>
            <w:r w:rsidRPr="00696340">
              <w:rPr>
                <w:rFonts w:ascii="MS UI Gothic" w:eastAsia="MS UI Gothic" w:hAnsi="MS UI Gothic" w:hint="eastAsia"/>
                <w:spacing w:val="-10"/>
                <w:sz w:val="16"/>
                <w:szCs w:val="16"/>
                <w:bdr w:val="single" w:sz="4" w:space="0" w:color="auto"/>
              </w:rPr>
              <w:t>の3(2)①</w:t>
            </w:r>
          </w:p>
        </w:tc>
      </w:tr>
      <w:tr w:rsidR="00696340" w:rsidRPr="00696340" w:rsidTr="00BD4EB2">
        <w:trPr>
          <w:trHeight w:val="675"/>
        </w:trPr>
        <w:tc>
          <w:tcPr>
            <w:tcW w:w="1277" w:type="dxa"/>
            <w:vMerge/>
            <w:tcBorders>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②　上記①の支払を受ける額のほか、次の費用の額の支払を受けることができますが、費用の額の受領を行う場合は適切に行っていますか。</w:t>
            </w:r>
          </w:p>
        </w:tc>
        <w:tc>
          <w:tcPr>
            <w:tcW w:w="113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条例</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第260条第2項</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 xml:space="preserve">平11厚令37　</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第212条第2項</w:t>
            </w:r>
          </w:p>
        </w:tc>
      </w:tr>
      <w:tr w:rsidR="00696340" w:rsidRPr="00696340" w:rsidTr="00BD4EB2">
        <w:trPr>
          <w:trHeight w:val="573"/>
        </w:trPr>
        <w:tc>
          <w:tcPr>
            <w:tcW w:w="1277" w:type="dxa"/>
            <w:vMerge/>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ア　通常の事業の実施地域以外の地域において特定福祉用具販売を行う場合の交通費</w:t>
            </w:r>
          </w:p>
          <w:p w:rsidR="005C3EB4" w:rsidRPr="00696340" w:rsidRDefault="005C3EB4"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イ　特定福祉用具の搬入に特別な措置が必要な場合の当該措置に要する費用</w:t>
            </w:r>
          </w:p>
        </w:tc>
        <w:tc>
          <w:tcPr>
            <w:tcW w:w="1134" w:type="dxa"/>
            <w:vMerge w:val="restart"/>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1" w:hanging="121"/>
              <w:contextualSpacing/>
              <w:rPr>
                <w:rFonts w:ascii="MS UI Gothic" w:eastAsia="MS UI Gothic" w:hAnsi="MS UI Gothic" w:cs="ＭＳ 明朝"/>
                <w:spacing w:val="-1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平11老企25</w:t>
            </w:r>
          </w:p>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第3の</w:t>
            </w:r>
            <w:r w:rsidR="00961417" w:rsidRPr="00696340">
              <w:rPr>
                <w:rFonts w:ascii="MS UI Gothic" w:eastAsia="MS UI Gothic" w:hAnsi="MS UI Gothic" w:hint="eastAsia"/>
                <w:spacing w:val="-10"/>
                <w:sz w:val="16"/>
                <w:szCs w:val="16"/>
                <w:bdr w:val="single" w:sz="4" w:space="0" w:color="auto"/>
              </w:rPr>
              <w:t>十二</w:t>
            </w:r>
            <w:r w:rsidRPr="00696340">
              <w:rPr>
                <w:rFonts w:ascii="MS UI Gothic" w:eastAsia="MS UI Gothic" w:hAnsi="MS UI Gothic" w:hint="eastAsia"/>
                <w:spacing w:val="-10"/>
                <w:sz w:val="16"/>
                <w:szCs w:val="16"/>
                <w:bdr w:val="single" w:sz="4" w:space="0" w:color="auto"/>
              </w:rPr>
              <w:t>の3(2)②</w:t>
            </w:r>
          </w:p>
        </w:tc>
      </w:tr>
      <w:tr w:rsidR="00696340" w:rsidRPr="00696340" w:rsidTr="00BD4EB2">
        <w:trPr>
          <w:trHeight w:val="725"/>
        </w:trPr>
        <w:tc>
          <w:tcPr>
            <w:tcW w:w="1277" w:type="dxa"/>
            <w:vMerge/>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介護保険給付の対象となっているサービスと明確に区分されないあいまいな名目による費用の徴収は認められません。</w:t>
            </w:r>
          </w:p>
        </w:tc>
        <w:tc>
          <w:tcPr>
            <w:tcW w:w="1134" w:type="dxa"/>
            <w:vMerge/>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40" w:lineRule="auto"/>
              <w:ind w:left="121" w:hanging="121"/>
              <w:contextualSpacing/>
              <w:rPr>
                <w:rFonts w:ascii="MS UI Gothic" w:eastAsia="MS UI Gothic" w:hAnsi="MS UI Gothic" w:cs="ＭＳ 明朝"/>
                <w:spacing w:val="-10"/>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C3EB4" w:rsidRPr="00696340" w:rsidRDefault="005C3EB4" w:rsidP="00FA108D">
            <w:pPr>
              <w:adjustRightInd w:val="0"/>
              <w:spacing w:line="200" w:lineRule="exact"/>
              <w:ind w:left="0" w:firstLineChars="0" w:firstLine="0"/>
              <w:contextualSpacing/>
              <w:rPr>
                <w:rFonts w:ascii="MS UI Gothic" w:eastAsia="MS UI Gothic" w:hAnsi="MS UI Gothic"/>
                <w:spacing w:val="-10"/>
                <w:sz w:val="16"/>
                <w:szCs w:val="16"/>
              </w:rPr>
            </w:pPr>
          </w:p>
        </w:tc>
      </w:tr>
      <w:tr w:rsidR="00696340" w:rsidRPr="00696340" w:rsidTr="00BD4EB2">
        <w:trPr>
          <w:trHeight w:val="848"/>
        </w:trPr>
        <w:tc>
          <w:tcPr>
            <w:tcW w:w="1277" w:type="dxa"/>
            <w:tcBorders>
              <w:top w:val="single" w:sz="4" w:space="0" w:color="auto"/>
              <w:left w:val="single" w:sz="4" w:space="0" w:color="auto"/>
              <w:bottom w:val="single" w:sz="4" w:space="0" w:color="auto"/>
              <w:right w:val="single" w:sz="4" w:space="0" w:color="auto"/>
            </w:tcBorders>
          </w:tcPr>
          <w:p w:rsidR="00FA108D" w:rsidRPr="00696340" w:rsidRDefault="00FA108D" w:rsidP="00FA108D">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bottom w:val="single" w:sz="4" w:space="0" w:color="auto"/>
              <w:right w:val="single" w:sz="4" w:space="0" w:color="auto"/>
            </w:tcBorders>
          </w:tcPr>
          <w:p w:rsidR="00FA108D" w:rsidRPr="00696340" w:rsidRDefault="00FA108D" w:rsidP="00FA108D">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③　上記②の費用の額に係るサービスの提供に当たっては、あらかじめ、利用者又はその家族に対し、当該サービスの内容及び費用について説明を行い、利用者の同意を得ていますか。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left w:val="single" w:sz="4" w:space="0" w:color="auto"/>
              <w:bottom w:val="single" w:sz="4" w:space="0" w:color="auto"/>
              <w:right w:val="single" w:sz="4" w:space="0" w:color="auto"/>
            </w:tcBorders>
          </w:tcPr>
          <w:p w:rsidR="00FA108D" w:rsidRPr="00696340" w:rsidRDefault="00FA108D" w:rsidP="00FA108D">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FA108D" w:rsidRPr="00696340" w:rsidRDefault="00FA108D"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条例</w:t>
            </w:r>
          </w:p>
          <w:p w:rsidR="00FA108D" w:rsidRPr="00696340" w:rsidRDefault="00FA108D" w:rsidP="00FA108D">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第260条第3項</w:t>
            </w:r>
          </w:p>
          <w:p w:rsidR="00FA108D" w:rsidRPr="00696340" w:rsidRDefault="00FA108D"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 xml:space="preserve">平11厚令37　</w:t>
            </w:r>
          </w:p>
          <w:p w:rsidR="00FA108D" w:rsidRPr="00696340" w:rsidRDefault="00FA108D" w:rsidP="00FA108D">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第212条第3項</w:t>
            </w:r>
          </w:p>
        </w:tc>
      </w:tr>
      <w:tr w:rsidR="00696340" w:rsidRPr="00696340" w:rsidTr="00BD4EB2">
        <w:trPr>
          <w:trHeight w:val="848"/>
        </w:trPr>
        <w:tc>
          <w:tcPr>
            <w:tcW w:w="1277" w:type="dxa"/>
            <w:vMerge w:val="restart"/>
            <w:tcBorders>
              <w:top w:val="single" w:sz="4" w:space="0" w:color="auto"/>
              <w:left w:val="single" w:sz="4" w:space="0" w:color="auto"/>
              <w:right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21-3</w:t>
            </w:r>
          </w:p>
          <w:p w:rsidR="00BD252A" w:rsidRPr="00696340" w:rsidRDefault="00BD252A" w:rsidP="00BD252A">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利用料（販売費用の額）等の受領</w:t>
            </w:r>
          </w:p>
          <w:p w:rsidR="0005491B" w:rsidRPr="00696340" w:rsidRDefault="0005491B" w:rsidP="00BD252A">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共通</w:t>
            </w:r>
          </w:p>
        </w:tc>
        <w:tc>
          <w:tcPr>
            <w:tcW w:w="6804"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①　</w:t>
            </w:r>
            <w:r w:rsidRPr="00696340">
              <w:rPr>
                <w:rFonts w:ascii="MS UI Gothic" w:eastAsia="MS UI Gothic" w:hAnsi="MS UI Gothic" w:hint="eastAsia"/>
                <w:sz w:val="21"/>
                <w:szCs w:val="21"/>
              </w:rPr>
              <w:t>サービスの提供に要した費用につき、その支払を受ける際、当該支払をした利用者に対し、領収証を交付していますか。</w:t>
            </w:r>
          </w:p>
        </w:tc>
        <w:tc>
          <w:tcPr>
            <w:tcW w:w="1134"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法</w:t>
            </w:r>
          </w:p>
          <w:p w:rsidR="0005491B" w:rsidRPr="00696340" w:rsidRDefault="0005491B" w:rsidP="0005491B">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第41条第8項</w:t>
            </w:r>
          </w:p>
        </w:tc>
      </w:tr>
      <w:tr w:rsidR="00696340" w:rsidRPr="00696340" w:rsidTr="00BD4EB2">
        <w:trPr>
          <w:trHeight w:val="848"/>
        </w:trPr>
        <w:tc>
          <w:tcPr>
            <w:tcW w:w="1277" w:type="dxa"/>
            <w:vMerge/>
            <w:tcBorders>
              <w:left w:val="single" w:sz="4" w:space="0" w:color="auto"/>
              <w:bottom w:val="single" w:sz="4" w:space="0" w:color="auto"/>
              <w:right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p>
        </w:tc>
        <w:tc>
          <w:tcPr>
            <w:tcW w:w="6804"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②　</w:t>
            </w:r>
            <w:r w:rsidRPr="00696340">
              <w:rPr>
                <w:rFonts w:ascii="MS UI Gothic" w:eastAsia="MS UI Gothic" w:hAnsi="MS UI Gothic" w:hint="eastAsia"/>
                <w:sz w:val="21"/>
                <w:szCs w:val="21"/>
              </w:rPr>
              <w:t>①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34"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05491B" w:rsidRPr="00696340" w:rsidRDefault="0005491B" w:rsidP="0005491B">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施行規則第65条</w:t>
            </w:r>
          </w:p>
        </w:tc>
      </w:tr>
      <w:tr w:rsidR="00696340" w:rsidRPr="00696340" w:rsidTr="00BD4EB2">
        <w:trPr>
          <w:trHeight w:val="1340"/>
        </w:trPr>
        <w:tc>
          <w:tcPr>
            <w:tcW w:w="1277" w:type="dxa"/>
            <w:tcBorders>
              <w:top w:val="single" w:sz="4" w:space="0" w:color="auto"/>
              <w:bottom w:val="single" w:sz="4" w:space="0" w:color="auto"/>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22</w:t>
            </w:r>
          </w:p>
          <w:p w:rsidR="0005491B" w:rsidRPr="00696340" w:rsidRDefault="0005491B" w:rsidP="0005491B">
            <w:pPr>
              <w:adjustRightInd w:val="0"/>
              <w:spacing w:line="260" w:lineRule="exact"/>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保険給付の請求のための証明書の交付</w:t>
            </w:r>
          </w:p>
        </w:tc>
        <w:tc>
          <w:tcPr>
            <w:tcW w:w="6804" w:type="dxa"/>
            <w:tcBorders>
              <w:top w:val="single" w:sz="4" w:space="0" w:color="auto"/>
            </w:tcBorders>
          </w:tcPr>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法定代理受領サービスに該当しない福祉用具貸与に係る利用料の支払を受けた場合は、提供した福祉用具貸与の種目、品名、費用の額その他必要と認められる事項を記載したサービス提供証明書を利用者に交付していますか。</w:t>
            </w:r>
          </w:p>
        </w:tc>
        <w:tc>
          <w:tcPr>
            <w:tcW w:w="1134" w:type="dxa"/>
            <w:tcBorders>
              <w:top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該当なし</w:t>
            </w:r>
          </w:p>
        </w:tc>
        <w:tc>
          <w:tcPr>
            <w:tcW w:w="1417" w:type="dxa"/>
            <w:tcBorders>
              <w:top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準用（第22条）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準用(第21条）</w:t>
            </w:r>
          </w:p>
        </w:tc>
      </w:tr>
      <w:tr w:rsidR="00696340" w:rsidRPr="00696340" w:rsidTr="00532389">
        <w:trPr>
          <w:trHeight w:val="2359"/>
        </w:trPr>
        <w:tc>
          <w:tcPr>
            <w:tcW w:w="1277" w:type="dxa"/>
            <w:tcBorders>
              <w:top w:val="single" w:sz="4" w:space="0" w:color="auto"/>
              <w:left w:val="single" w:sz="4" w:space="0" w:color="auto"/>
              <w:right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23　　</w:t>
            </w: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保険給付の申請に必要となる書類等の交付</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p>
        </w:tc>
        <w:tc>
          <w:tcPr>
            <w:tcW w:w="6804" w:type="dxa"/>
            <w:tcBorders>
              <w:top w:val="single" w:sz="4" w:space="0" w:color="auto"/>
              <w:left w:val="single" w:sz="4" w:space="0" w:color="auto"/>
              <w:right w:val="single" w:sz="4" w:space="0" w:color="auto"/>
            </w:tcBorders>
          </w:tcPr>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指定特定福祉用具販売に係る販売費用の額の支払を受けた場合は、次の事項を記載した書面を利用者に対して交付していますか。</w:t>
            </w:r>
          </w:p>
          <w:p w:rsidR="0005491B" w:rsidRPr="00696340" w:rsidRDefault="0005491B" w:rsidP="0005491B">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ア　当該指定特定福祉用具販売事業所の名称</w:t>
            </w:r>
          </w:p>
          <w:p w:rsidR="0005491B" w:rsidRPr="00696340" w:rsidRDefault="0005491B" w:rsidP="0005491B">
            <w:pPr>
              <w:adjustRightInd w:val="0"/>
              <w:spacing w:line="240" w:lineRule="auto"/>
              <w:ind w:left="298" w:hangingChars="176" w:hanging="29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イ　販売した特定福祉用具の種目及び品目の名称及び販売費用の額その他必要と認められる事項を記載した証明書</w:t>
            </w:r>
            <w:r w:rsidR="000857DC" w:rsidRPr="00696340">
              <w:rPr>
                <w:rFonts w:ascii="MS UI Gothic" w:eastAsia="MS UI Gothic" w:hAnsi="MS UI Gothic" w:cs="ＭＳ 明朝" w:hint="eastAsia"/>
                <w:spacing w:val="-10"/>
                <w:sz w:val="21"/>
                <w:szCs w:val="21"/>
              </w:rPr>
              <w:t xml:space="preserve">　　</w:t>
            </w:r>
          </w:p>
          <w:p w:rsidR="0005491B" w:rsidRPr="00696340" w:rsidRDefault="0005491B" w:rsidP="0005491B">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ウ　領収書</w:t>
            </w:r>
          </w:p>
          <w:p w:rsidR="0005491B" w:rsidRPr="00696340" w:rsidRDefault="0005491B" w:rsidP="0005491B">
            <w:pPr>
              <w:adjustRightInd w:val="0"/>
              <w:spacing w:line="240" w:lineRule="auto"/>
              <w:ind w:left="128" w:hanging="128"/>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 xml:space="preserve">　エ　当該特定福祉用具のパンフレットその他の当該特定福祉用具の概要</w:t>
            </w:r>
          </w:p>
        </w:tc>
        <w:tc>
          <w:tcPr>
            <w:tcW w:w="1134" w:type="dxa"/>
            <w:tcBorders>
              <w:top w:val="single" w:sz="4" w:space="0" w:color="auto"/>
              <w:left w:val="single" w:sz="4" w:space="0" w:color="auto"/>
              <w:right w:val="single" w:sz="4" w:space="0" w:color="auto"/>
            </w:tcBorders>
          </w:tcPr>
          <w:p w:rsidR="0005491B" w:rsidRPr="00696340" w:rsidRDefault="0005491B" w:rsidP="0005491B">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right w:val="single" w:sz="4" w:space="0" w:color="auto"/>
            </w:tcBorders>
          </w:tcPr>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条例</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w:t>
            </w:r>
            <w:r w:rsidR="00E86CEE" w:rsidRPr="00696340">
              <w:rPr>
                <w:rFonts w:ascii="MS UI Gothic" w:eastAsia="MS UI Gothic" w:hAnsi="MS UI Gothic" w:hint="eastAsia"/>
                <w:spacing w:val="-10"/>
                <w:sz w:val="16"/>
                <w:szCs w:val="16"/>
                <w:bdr w:val="single" w:sz="4" w:space="0" w:color="auto"/>
              </w:rPr>
              <w:t>261</w:t>
            </w:r>
            <w:r w:rsidRPr="00696340">
              <w:rPr>
                <w:rFonts w:ascii="MS UI Gothic" w:eastAsia="MS UI Gothic" w:hAnsi="MS UI Gothic" w:hint="eastAsia"/>
                <w:spacing w:val="-10"/>
                <w:sz w:val="16"/>
                <w:szCs w:val="16"/>
                <w:bdr w:val="single" w:sz="4" w:space="0" w:color="auto"/>
              </w:rPr>
              <w:t>条</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平11厚令37</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第213条</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平11老企25</w:t>
            </w:r>
          </w:p>
          <w:p w:rsidR="0005491B" w:rsidRPr="00696340" w:rsidRDefault="0005491B" w:rsidP="0005491B">
            <w:pPr>
              <w:adjustRightInd w:val="0"/>
              <w:spacing w:line="220" w:lineRule="exact"/>
              <w:ind w:left="90" w:hanging="9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第3の</w:t>
            </w:r>
            <w:r w:rsidR="00961417" w:rsidRPr="00696340">
              <w:rPr>
                <w:rFonts w:ascii="MS UI Gothic" w:eastAsia="MS UI Gothic" w:hAnsi="MS UI Gothic" w:hint="eastAsia"/>
                <w:spacing w:val="-10"/>
                <w:sz w:val="16"/>
                <w:szCs w:val="16"/>
                <w:bdr w:val="single" w:sz="4" w:space="0" w:color="auto"/>
              </w:rPr>
              <w:t>十二</w:t>
            </w:r>
            <w:r w:rsidRPr="00696340">
              <w:rPr>
                <w:rFonts w:ascii="MS UI Gothic" w:eastAsia="MS UI Gothic" w:hAnsi="MS UI Gothic" w:hint="eastAsia"/>
                <w:spacing w:val="-10"/>
                <w:sz w:val="16"/>
                <w:szCs w:val="16"/>
                <w:bdr w:val="single" w:sz="4" w:space="0" w:color="auto"/>
              </w:rPr>
              <w:t>の3(3)</w:t>
            </w:r>
          </w:p>
        </w:tc>
      </w:tr>
      <w:tr w:rsidR="00696340" w:rsidRPr="00696340" w:rsidTr="00532389">
        <w:tc>
          <w:tcPr>
            <w:tcW w:w="1277" w:type="dxa"/>
            <w:vMerge w:val="restart"/>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24</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福祉用具貸与（販売）の基本取扱方針</w:t>
            </w:r>
          </w:p>
        </w:tc>
        <w:tc>
          <w:tcPr>
            <w:tcW w:w="6804" w:type="dxa"/>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福祉用具貸与は、利用者の要介護状態の軽減又は悪化の防止並びに利用者を介護する者の負担の軽減に資するよう、その目標を設定し、計画的に行っていますか。</w:t>
            </w:r>
          </w:p>
        </w:tc>
        <w:tc>
          <w:tcPr>
            <w:tcW w:w="1134" w:type="dxa"/>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条例第243条</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第265条</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rPr>
              <w:t>準用第（248条）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第198条</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bdr w:val="single" w:sz="4" w:space="0" w:color="auto"/>
              </w:rPr>
            </w:pPr>
            <w:r w:rsidRPr="00696340">
              <w:rPr>
                <w:rFonts w:ascii="MS UI Gothic" w:eastAsia="MS UI Gothic" w:hAnsi="MS UI Gothic" w:hint="eastAsia"/>
                <w:spacing w:val="-10"/>
                <w:sz w:val="16"/>
                <w:szCs w:val="16"/>
                <w:bdr w:val="single" w:sz="4" w:space="0" w:color="auto"/>
              </w:rPr>
              <w:t>第216条</w:t>
            </w:r>
          </w:p>
          <w:p w:rsidR="0005491B" w:rsidRPr="00696340" w:rsidRDefault="0005491B" w:rsidP="0005491B">
            <w:pPr>
              <w:adjustRightInd w:val="0"/>
              <w:spacing w:line="220" w:lineRule="exact"/>
              <w:ind w:left="90" w:hanging="90"/>
              <w:contextualSpacing/>
              <w:rPr>
                <w:rFonts w:ascii="MS UI Gothic" w:eastAsia="MS UI Gothic" w:hAnsi="MS UI Gothic" w:cs="ＭＳ 明朝"/>
                <w:sz w:val="16"/>
                <w:szCs w:val="16"/>
              </w:rPr>
            </w:pPr>
            <w:r w:rsidRPr="00696340">
              <w:rPr>
                <w:rFonts w:ascii="MS UI Gothic" w:eastAsia="MS UI Gothic" w:hAnsi="MS UI Gothic" w:hint="eastAsia"/>
                <w:spacing w:val="-10"/>
                <w:sz w:val="16"/>
                <w:szCs w:val="16"/>
              </w:rPr>
              <w:t>準用(第198条)</w:t>
            </w:r>
          </w:p>
        </w:tc>
      </w:tr>
      <w:tr w:rsidR="00696340" w:rsidRPr="00696340" w:rsidTr="00532389">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常に、清潔かつ安全で正常な機能を有する福祉用具を貸与（販売）していますか。</w:t>
            </w:r>
          </w:p>
        </w:tc>
        <w:tc>
          <w:tcPr>
            <w:tcW w:w="1134" w:type="dxa"/>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自らその提供するサービスの質の評価を行い、常にその改善を図っていますか。</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25</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福祉用具貸与（販売）の具体的取扱方針</w:t>
            </w:r>
          </w:p>
        </w:tc>
        <w:tc>
          <w:tcPr>
            <w:tcW w:w="6804" w:type="dxa"/>
            <w:tcBorders>
              <w:bottom w:val="single"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に当たっては、福祉用具貸与計画に基づき、福祉用具が適切に選定され、かつ、使用されるよう、専門的知識に基づき相談に応じるとともに、目録等の文書を示して福祉用具の機能、使用方法、（使用上の留意事項）、利用料（販売の場合は販売費用の額）</w:t>
            </w:r>
            <w:r w:rsidRPr="00696340">
              <w:rPr>
                <w:rFonts w:ascii="MS UI Gothic" w:eastAsia="MS UI Gothic" w:hAnsi="MS UI Gothic" w:cs="ＭＳ 明朝" w:hint="eastAsia"/>
                <w:b/>
                <w:sz w:val="21"/>
                <w:szCs w:val="21"/>
              </w:rPr>
              <w:t>、</w:t>
            </w:r>
            <w:r w:rsidRPr="00696340">
              <w:rPr>
                <w:rFonts w:ascii="MS UI Gothic" w:eastAsia="MS UI Gothic" w:hAnsi="MS UI Gothic" w:cs="ＭＳ 明朝" w:hint="eastAsia"/>
                <w:sz w:val="21"/>
                <w:szCs w:val="21"/>
                <w:u w:val="single"/>
              </w:rPr>
              <w:t>全国平均貸与価格（貸与のみ）</w:t>
            </w:r>
            <w:r w:rsidRPr="00696340">
              <w:rPr>
                <w:rFonts w:ascii="MS UI Gothic" w:eastAsia="MS UI Gothic" w:hAnsi="MS UI Gothic" w:cs="ＭＳ 明朝" w:hint="eastAsia"/>
                <w:sz w:val="21"/>
                <w:szCs w:val="21"/>
              </w:rPr>
              <w:t>等に関する情報を提供し、個別の福祉用具の貸与（販売）に係る同意を得ていますか</w:t>
            </w:r>
            <w:r w:rsidRPr="00696340">
              <w:rPr>
                <w:rFonts w:ascii="MS UI Gothic" w:eastAsia="MS UI Gothic" w:hAnsi="MS UI Gothic" w:cs="ＭＳ 明朝" w:hint="eastAsia"/>
                <w:sz w:val="21"/>
                <w:szCs w:val="21"/>
                <w:u w:val="single"/>
              </w:rPr>
              <w:t>（全国平均貸与価格に関する情報の提供は平成３０年１０月から適用）</w:t>
            </w:r>
            <w:r w:rsidRPr="00696340">
              <w:rPr>
                <w:rFonts w:ascii="MS UI Gothic" w:eastAsia="MS UI Gothic" w:hAnsi="MS UI Gothic" w:cs="ＭＳ 明朝" w:hint="eastAsia"/>
                <w:sz w:val="21"/>
                <w:szCs w:val="21"/>
              </w:rPr>
              <w:t>。</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第244条第1号</w:t>
            </w:r>
          </w:p>
          <w:p w:rsidR="0005491B" w:rsidRPr="00696340" w:rsidRDefault="0005491B" w:rsidP="0005491B">
            <w:pPr>
              <w:adjustRightInd w:val="0"/>
              <w:spacing w:line="220" w:lineRule="exact"/>
              <w:ind w:left="90" w:hanging="90"/>
              <w:contextualSpacing/>
              <w:rPr>
                <w:rFonts w:ascii="MS UI Gothic" w:eastAsia="MS UI Gothic" w:hAnsi="MS UI Gothic" w:cs="ＭＳ 明朝"/>
                <w:sz w:val="16"/>
                <w:szCs w:val="16"/>
              </w:rPr>
            </w:pPr>
            <w:r w:rsidRPr="00696340">
              <w:rPr>
                <w:rFonts w:ascii="MS UI Gothic" w:eastAsia="MS UI Gothic" w:hAnsi="MS UI Gothic" w:hint="eastAsia"/>
                <w:spacing w:val="-10"/>
                <w:sz w:val="16"/>
                <w:szCs w:val="16"/>
                <w:bdr w:val="single" w:sz="4" w:space="0" w:color="auto"/>
              </w:rPr>
              <w:t>第262条第1号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第199条第1号</w:t>
            </w:r>
          </w:p>
          <w:p w:rsidR="0005491B" w:rsidRPr="00696340" w:rsidRDefault="0005491B" w:rsidP="0005491B">
            <w:pPr>
              <w:adjustRightInd w:val="0"/>
              <w:spacing w:line="220" w:lineRule="exact"/>
              <w:ind w:left="90" w:hanging="90"/>
              <w:contextualSpacing/>
              <w:rPr>
                <w:rFonts w:ascii="MS UI Gothic" w:eastAsia="MS UI Gothic" w:hAnsi="MS UI Gothic" w:cs="ＭＳ 明朝"/>
                <w:sz w:val="16"/>
                <w:szCs w:val="16"/>
              </w:rPr>
            </w:pPr>
            <w:r w:rsidRPr="00696340">
              <w:rPr>
                <w:rFonts w:ascii="MS UI Gothic" w:eastAsia="MS UI Gothic" w:hAnsi="MS UI Gothic" w:hint="eastAsia"/>
                <w:spacing w:val="-10"/>
                <w:sz w:val="16"/>
                <w:szCs w:val="16"/>
                <w:bdr w:val="single" w:sz="4" w:space="0" w:color="auto"/>
              </w:rPr>
              <w:t>第214条第1号</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サービスの提供に当たっては、貸与（販売）する福祉用具の機能、安全性、衛生状態等に関し、点検を行っていますか。販売におけるサービスの提供においては、常に清潔かつ安全で正常な機能を有する福祉用具を販売し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第244条第2号</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第262条第2号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サービスの提供に当たっては、利用者の身体の状況等に応じて福祉用具の調整を行うとともに、当該福祉用具の使用方法、使用上の留意事項、故障時の対応等を記載した文書（当該福祉用具の製造事業者、福祉用具貸与事業者等の作成した取扱説明書）を利用者に交付し、十分な説明を行った上で、必要に応じて利用者に実際に当該福祉用具を使用させながら使用方法の指導を行っ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第244条第3号</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第262条第3号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pStyle w:val="a9"/>
              <w:numPr>
                <w:ilvl w:val="0"/>
                <w:numId w:val="1"/>
              </w:numPr>
              <w:adjustRightInd w:val="0"/>
              <w:spacing w:line="240" w:lineRule="auto"/>
              <w:ind w:leftChars="0" w:firstLineChars="0"/>
              <w:contextualSpacing/>
              <w:rPr>
                <w:rFonts w:ascii="MS UI Gothic" w:eastAsia="MS UI Gothic" w:hAnsi="MS UI Gothic" w:cs="ＭＳ 明朝"/>
                <w:sz w:val="21"/>
                <w:szCs w:val="21"/>
              </w:rPr>
            </w:pPr>
            <w:r w:rsidRPr="00696340">
              <w:rPr>
                <w:rFonts w:ascii="MS UI Gothic" w:eastAsia="MS UI Gothic" w:hAnsi="MS UI Gothic" w:cs="ＭＳ 明朝" w:hint="eastAsia"/>
                <w:spacing w:val="-10"/>
                <w:sz w:val="21"/>
                <w:szCs w:val="21"/>
              </w:rPr>
              <w:t>腰掛け便座、自動排泄処理装置の交換可能部品等の使用に際し衛生面から注意が必要な福祉用具については、</w:t>
            </w:r>
            <w:r w:rsidRPr="00696340">
              <w:rPr>
                <w:rFonts w:ascii="MS UI Gothic" w:eastAsia="MS UI Gothic" w:hAnsi="MS UI Gothic" w:cs="ＭＳ 明朝" w:hint="eastAsia"/>
                <w:sz w:val="21"/>
                <w:szCs w:val="21"/>
              </w:rPr>
              <w:t>利用者又は家族等が日常的に行わなければならない</w:t>
            </w:r>
            <w:r w:rsidRPr="00696340">
              <w:rPr>
                <w:rFonts w:ascii="MS UI Gothic" w:eastAsia="MS UI Gothic" w:hAnsi="MS UI Gothic" w:cs="ＭＳ 明朝" w:hint="eastAsia"/>
                <w:spacing w:val="-10"/>
                <w:sz w:val="21"/>
                <w:szCs w:val="21"/>
              </w:rPr>
              <w:t>衛生</w:t>
            </w:r>
            <w:r w:rsidRPr="00696340">
              <w:rPr>
                <w:rFonts w:ascii="MS UI Gothic" w:eastAsia="MS UI Gothic" w:hAnsi="MS UI Gothic" w:cs="ＭＳ 明朝" w:hint="eastAsia"/>
                <w:spacing w:val="-10"/>
                <w:sz w:val="21"/>
                <w:szCs w:val="21"/>
              </w:rPr>
              <w:lastRenderedPageBreak/>
              <w:t>管理の必要性等利用に際しての注意事項を十分説明してください。</w:t>
            </w:r>
          </w:p>
          <w:p w:rsidR="0005491B" w:rsidRPr="00696340" w:rsidRDefault="0005491B" w:rsidP="0005491B">
            <w:pPr>
              <w:adjustRightInd w:val="0"/>
              <w:spacing w:line="240" w:lineRule="auto"/>
              <w:ind w:leftChars="6" w:left="89" w:firstLineChars="0"/>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Chars="16" w:left="35"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電動車いす、移動用リフト、体位変換器等の使用に際し安全性の面から注意が必要な福祉用具については、訓練操作の必要性等、利用に際しての注意事項について十分説明してください。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特に、階段移動用リフトについては、①福祉用具専門相談員が製造業者等が実施している講習を受け、当該講習を修了した旨の証明を受けること、②利用者家族等による適切な使用のため、サービス担当者会議等を通じて十分な説明をするとともに、③実際に使用させながら指導を行うこと、④リフトの見やすい場所に使用上の留意事項を掲示する等、福祉用具専門相談員が責任をもってサービス提供を行って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平21老振0410001</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第1-2</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サービスの提供に当たっては、利用者等からの要請等に応じて、貸与した福祉用具の使用状況を確認し、必要な場合は、使用方法の指導、修理等を行っていますか。</w:t>
            </w:r>
          </w:p>
        </w:tc>
        <w:tc>
          <w:tcPr>
            <w:tcW w:w="1134" w:type="dxa"/>
            <w:tcBorders>
              <w:top w:val="single"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第244条第4号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第199条第4号</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福祉用具の修理については、専門的な技術を有する者に行わせても差し支えありませんが、この場合にあっても、福祉用具専門相談員が責任をもって修理後の点検を行ってください。</w:t>
            </w:r>
          </w:p>
        </w:tc>
        <w:tc>
          <w:tcPr>
            <w:tcW w:w="1134" w:type="dxa"/>
            <w:vMerge w:val="restart"/>
            <w:tcBorders>
              <w:top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自動排泄処理装置等の使用に際し衛生管理の面から注意が必要な福祉用具については、当該福祉用具の製造事業者が規定するメンテナンス要領等に則り、定期的な使用状況の確認、衛生管理、保守・点検を確実に実施してください。</w:t>
            </w:r>
          </w:p>
        </w:tc>
        <w:tc>
          <w:tcPr>
            <w:tcW w:w="1134" w:type="dxa"/>
            <w:vMerge/>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⑥　</w:t>
            </w:r>
            <w:r w:rsidRPr="00696340">
              <w:rPr>
                <w:rFonts w:ascii="MS UI Gothic" w:eastAsia="MS UI Gothic" w:hAnsi="MS UI Gothic" w:cs="ＭＳ 明朝" w:hint="eastAsia"/>
                <w:spacing w:val="-10"/>
                <w:sz w:val="21"/>
                <w:szCs w:val="21"/>
              </w:rPr>
              <w:t>居宅サービス計画に特定福祉用具貸与（販売）が位置付けられる場合には、当該計画に特定福祉用具貸与（販売）が必要な理由が記載されるように必要な措置を講じていますか。</w:t>
            </w:r>
          </w:p>
          <w:p w:rsidR="0005491B" w:rsidRPr="00696340" w:rsidRDefault="0005491B" w:rsidP="0005491B">
            <w:pPr>
              <w:adjustRightInd w:val="0"/>
              <w:spacing w:line="240" w:lineRule="auto"/>
              <w:ind w:leftChars="6" w:left="89" w:firstLineChars="0"/>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Chars="16" w:left="35"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当該利用者に係る介護支援専門員により、必要に応じて随時その必要性が検討された上で、継続が必要な場合にはその理由を居宅サービス計画に記載されるように必要な措置を講じてください。</w:t>
            </w:r>
          </w:p>
        </w:tc>
        <w:tc>
          <w:tcPr>
            <w:tcW w:w="1134" w:type="dxa"/>
            <w:tcBorders>
              <w:top w:val="single" w:sz="4" w:space="0" w:color="auto"/>
              <w:bottom w:val="dotted"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第244条第5号</w:t>
            </w:r>
          </w:p>
          <w:p w:rsidR="0005491B" w:rsidRPr="00696340" w:rsidRDefault="0005491B" w:rsidP="0005491B">
            <w:pPr>
              <w:adjustRightInd w:val="0"/>
              <w:spacing w:line="200" w:lineRule="exact"/>
              <w:ind w:left="0" w:firstLineChars="0" w:firstLine="0"/>
              <w:contextualSpacing/>
              <w:rPr>
                <w:rFonts w:ascii="MS UI Gothic" w:eastAsia="MS UI Gothic" w:hAnsi="MS UI Gothic"/>
                <w:spacing w:val="-10"/>
                <w:sz w:val="16"/>
                <w:szCs w:val="16"/>
              </w:rPr>
            </w:pPr>
            <w:r w:rsidRPr="00696340">
              <w:rPr>
                <w:rFonts w:ascii="MS UI Gothic" w:eastAsia="MS UI Gothic" w:hAnsi="MS UI Gothic" w:hint="eastAsia"/>
                <w:spacing w:val="-10"/>
                <w:sz w:val="16"/>
                <w:szCs w:val="16"/>
                <w:bdr w:val="single" w:sz="4" w:space="0" w:color="auto"/>
              </w:rPr>
              <w:t>第262条第4号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auto"/>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福祉用具専門相談員はサービス担当者会議等を通じて、福祉用具の適切な選定のための助言及び情報提供を行う等の必要な措置を講じてください。</w:t>
            </w:r>
          </w:p>
        </w:tc>
        <w:tc>
          <w:tcPr>
            <w:tcW w:w="113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の3(3)④</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の3(4)②</w:t>
            </w:r>
          </w:p>
        </w:tc>
      </w:tr>
      <w:tr w:rsidR="00696340" w:rsidRPr="00696340" w:rsidTr="00532389">
        <w:tc>
          <w:tcPr>
            <w:tcW w:w="1277" w:type="dxa"/>
            <w:tcBorders>
              <w:top w:val="nil"/>
              <w:bottom w:val="nil"/>
            </w:tcBorders>
            <w:shd w:val="clear" w:color="auto" w:fill="auto"/>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pStyle w:val="a9"/>
              <w:numPr>
                <w:ilvl w:val="0"/>
                <w:numId w:val="1"/>
              </w:numPr>
              <w:adjustRightInd w:val="0"/>
              <w:spacing w:line="240" w:lineRule="auto"/>
              <w:ind w:leftChars="0" w:firstLineChars="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②～④及び⑥は</w:t>
            </w:r>
            <w:r w:rsidRPr="00696340">
              <w:rPr>
                <w:rFonts w:ascii="MS UI Gothic" w:eastAsia="MS UI Gothic" w:hAnsi="MS UI Gothic" w:cs="ＭＳ 明朝" w:hint="eastAsia"/>
                <w:spacing w:val="-10"/>
                <w:sz w:val="21"/>
                <w:szCs w:val="21"/>
              </w:rPr>
              <w:t>福祉用具専門相談員の業務の方針、手続を明確にしたものであり、福祉用具専門相談員は原則としてこれらの手続を自ら行う必要があります。</w:t>
            </w:r>
          </w:p>
        </w:tc>
        <w:tc>
          <w:tcPr>
            <w:tcW w:w="113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961417">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の3(4)①</w:t>
            </w:r>
          </w:p>
        </w:tc>
      </w:tr>
      <w:tr w:rsidR="00696340" w:rsidRPr="00696340" w:rsidTr="00532389">
        <w:tc>
          <w:tcPr>
            <w:tcW w:w="1277" w:type="dxa"/>
            <w:tcBorders>
              <w:top w:val="nil"/>
              <w:bottom w:val="nil"/>
            </w:tcBorders>
            <w:shd w:val="clear" w:color="auto" w:fill="auto"/>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u w:val="single"/>
                <w:bdr w:val="single" w:sz="4" w:space="0" w:color="auto"/>
              </w:rPr>
            </w:pPr>
            <w:r w:rsidRPr="00696340">
              <w:rPr>
                <w:rFonts w:ascii="MS UI Gothic" w:eastAsia="MS UI Gothic" w:hAnsi="MS UI Gothic" w:cs="ＭＳ 明朝" w:hint="eastAsia"/>
                <w:sz w:val="21"/>
                <w:szCs w:val="21"/>
                <w:u w:val="single"/>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u w:val="single"/>
              </w:rPr>
            </w:pPr>
            <w:r w:rsidRPr="00696340">
              <w:rPr>
                <w:rFonts w:ascii="MS UI Gothic" w:eastAsia="MS UI Gothic" w:hAnsi="MS UI Gothic" w:cs="ＭＳ 明朝" w:hint="eastAsia"/>
                <w:sz w:val="21"/>
                <w:szCs w:val="21"/>
                <w:u w:val="single"/>
              </w:rPr>
              <w:t>⑥　サービスの提供に当たっては、同一種目における機能又は価格帯の異なる複数の福祉用具に関する情報を利用者に提供していますか。</w:t>
            </w:r>
          </w:p>
        </w:tc>
        <w:tc>
          <w:tcPr>
            <w:tcW w:w="1134" w:type="dxa"/>
            <w:tcBorders>
              <w:top w:val="nil"/>
              <w:bottom w:val="dotted"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u w:val="single"/>
              </w:rPr>
            </w:pPr>
            <w:r w:rsidRPr="00696340">
              <w:rPr>
                <w:rFonts w:ascii="MS UI Gothic" w:eastAsia="MS UI Gothic" w:hAnsi="MS UI Gothic" w:cs="ＭＳ 明朝" w:hint="eastAsia"/>
                <w:w w:val="83"/>
                <w:kern w:val="0"/>
                <w:sz w:val="20"/>
                <w:szCs w:val="20"/>
                <w:u w:val="single"/>
              </w:rPr>
              <w:t>はい・いいえ</w:t>
            </w:r>
          </w:p>
        </w:tc>
        <w:tc>
          <w:tcPr>
            <w:tcW w:w="1417" w:type="dxa"/>
            <w:tcBorders>
              <w:top w:val="nil"/>
              <w:bottom w:val="dotted"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第244条第6号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rPr>
              <w:t>第199条第6号</w:t>
            </w:r>
          </w:p>
        </w:tc>
      </w:tr>
      <w:tr w:rsidR="00696340" w:rsidRPr="00696340" w:rsidTr="00532389">
        <w:tc>
          <w:tcPr>
            <w:tcW w:w="1277" w:type="dxa"/>
            <w:tcBorders>
              <w:top w:val="nil"/>
              <w:bottom w:val="single" w:sz="4" w:space="0" w:color="auto"/>
            </w:tcBorders>
            <w:shd w:val="clear" w:color="auto" w:fill="auto"/>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u w:val="single"/>
              </w:rPr>
            </w:pPr>
            <w:r w:rsidRPr="00696340">
              <w:rPr>
                <w:rFonts w:ascii="MS UI Gothic" w:eastAsia="MS UI Gothic" w:hAnsi="MS UI Gothic" w:cs="ＭＳ 明朝" w:hint="eastAsia"/>
                <w:sz w:val="21"/>
                <w:szCs w:val="21"/>
                <w:u w:val="single"/>
              </w:rPr>
              <w:t>※　福祉用具専門相談員は、利用者が適切な福祉用具を選択するための情報の提供に当たっては、現在の利用者の心身の状況及びその置かれている環境等に照らして行ってください。</w:t>
            </w:r>
          </w:p>
        </w:tc>
        <w:tc>
          <w:tcPr>
            <w:tcW w:w="113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u w:val="single"/>
              </w:rPr>
            </w:pPr>
          </w:p>
        </w:tc>
        <w:tc>
          <w:tcPr>
            <w:tcW w:w="1417" w:type="dxa"/>
            <w:tcBorders>
              <w:top w:val="dotted" w:sz="4" w:space="0" w:color="auto"/>
              <w:bottom w:val="single"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平11老企25</w:t>
            </w:r>
          </w:p>
          <w:p w:rsidR="0005491B" w:rsidRPr="00696340" w:rsidRDefault="0005491B" w:rsidP="00C628AF">
            <w:pPr>
              <w:adjustRightInd w:val="0"/>
              <w:spacing w:line="220" w:lineRule="exact"/>
              <w:ind w:left="106" w:hanging="106"/>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第3の</w:t>
            </w:r>
            <w:r w:rsidR="00C628AF" w:rsidRPr="00696340">
              <w:rPr>
                <w:rFonts w:ascii="MS UI Gothic" w:eastAsia="MS UI Gothic" w:hAnsi="MS UI Gothic" w:cs="ＭＳ 明朝" w:hint="eastAsia"/>
                <w:sz w:val="16"/>
                <w:szCs w:val="16"/>
                <w:u w:val="single"/>
              </w:rPr>
              <w:t>十一</w:t>
            </w:r>
            <w:r w:rsidRPr="00696340">
              <w:rPr>
                <w:rFonts w:ascii="MS UI Gothic" w:eastAsia="MS UI Gothic" w:hAnsi="MS UI Gothic" w:cs="ＭＳ 明朝" w:hint="eastAsia"/>
                <w:sz w:val="16"/>
                <w:szCs w:val="16"/>
                <w:u w:val="single"/>
              </w:rPr>
              <w:t>の3(3)⑤</w:t>
            </w:r>
          </w:p>
        </w:tc>
      </w:tr>
      <w:tr w:rsidR="00696340" w:rsidRPr="00696340" w:rsidTr="00532389">
        <w:trPr>
          <w:trHeight w:val="250"/>
        </w:trPr>
        <w:tc>
          <w:tcPr>
            <w:tcW w:w="1277" w:type="dxa"/>
            <w:vMerge w:val="restart"/>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26</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w:t>
            </w:r>
            <w:r w:rsidRPr="00696340">
              <w:rPr>
                <w:rFonts w:ascii="MS UI Gothic" w:eastAsia="MS UI Gothic" w:hAnsi="MS UI Gothic" w:cs="ＭＳ 明朝" w:hint="eastAsia"/>
                <w:sz w:val="21"/>
                <w:szCs w:val="21"/>
              </w:rPr>
              <w:lastRenderedPageBreak/>
              <w:t>与（販売）計画の作成</w:t>
            </w: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①　福祉用具専門相談員は、利用者の希望、心身の状況及びその置かれている環境を踏まえ、福祉用具貸与の目標、当該目標を達成するための具体的なサービスの内</w:t>
            </w:r>
            <w:r w:rsidRPr="00696340">
              <w:rPr>
                <w:rFonts w:ascii="MS UI Gothic" w:eastAsia="MS UI Gothic" w:hAnsi="MS UI Gothic" w:cs="ＭＳ 明朝" w:hint="eastAsia"/>
                <w:sz w:val="21"/>
                <w:szCs w:val="21"/>
              </w:rPr>
              <w:lastRenderedPageBreak/>
              <w:t>容等を記載した福祉用具貸与（販売）計画を作成していますか。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lastRenderedPageBreak/>
              <w:t>はい・いいえ</w:t>
            </w:r>
          </w:p>
        </w:tc>
        <w:tc>
          <w:tcPr>
            <w:tcW w:w="1417" w:type="dxa"/>
            <w:tcBorders>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第245条第1項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第263条第1項</w:t>
            </w:r>
            <w:r w:rsidRPr="00696340">
              <w:rPr>
                <w:rFonts w:ascii="MS UI Gothic" w:eastAsia="MS UI Gothic" w:hAnsi="MS UI Gothic" w:cs="ＭＳ 明朝" w:hint="eastAsia"/>
                <w:sz w:val="16"/>
                <w:szCs w:val="16"/>
              </w:rPr>
              <w:t xml:space="preserve">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第199条の2第1項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第214条の2第1項</w:t>
            </w:r>
          </w:p>
        </w:tc>
      </w:tr>
      <w:tr w:rsidR="00696340" w:rsidRPr="00696340" w:rsidTr="00532389">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特定福祉用具販売の利用もある場合は、福祉用具貸与と特定福祉用具販売に係る計画は、一体のものとして作成してください。</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696340">
              <w:rPr>
                <w:rFonts w:ascii="MS UI Gothic" w:eastAsia="MS UI Gothic" w:hAnsi="MS UI Gothic" w:cs="ＭＳ 明朝" w:hint="eastAsia"/>
                <w:sz w:val="16"/>
                <w:szCs w:val="16"/>
              </w:rPr>
              <w:t>イ</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の3(4)④イ</w:t>
            </w:r>
          </w:p>
        </w:tc>
      </w:tr>
      <w:tr w:rsidR="00696340" w:rsidRPr="00696340" w:rsidTr="00532389">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福祉用具サービス計画には、最低限次の事項の記載が必要です。</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利用者の基本情報（氏名、年齢、性別、要介護等）</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福祉用具が必要な理由</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福祉用具の利用目標</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具体的な福祉用具の機種と当該機種を選定した理由</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その他関係者で共有すべき情報（福祉用具を安全に利用するために特に注意が必要な事項、日常の衛生管理に関する留意点等）</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介護保険最新情報</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sz w:val="16"/>
                <w:szCs w:val="16"/>
              </w:rPr>
              <w:t>V</w:t>
            </w:r>
            <w:r w:rsidRPr="00696340">
              <w:rPr>
                <w:rFonts w:ascii="MS UI Gothic" w:eastAsia="MS UI Gothic" w:hAnsi="MS UI Gothic" w:cs="ＭＳ 明朝" w:hint="eastAsia"/>
                <w:sz w:val="16"/>
                <w:szCs w:val="16"/>
              </w:rPr>
              <w:t>ol.</w:t>
            </w:r>
            <w:r w:rsidRPr="00696340">
              <w:rPr>
                <w:rFonts w:ascii="MS UI Gothic" w:eastAsia="MS UI Gothic" w:hAnsi="MS UI Gothic" w:cs="ＭＳ 明朝"/>
                <w:sz w:val="16"/>
                <w:szCs w:val="16"/>
              </w:rPr>
              <w:t>267</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その他、関係者間で共有すべき情報（福祉用具使用時の注意事項等）がある場合には、留意事項に記載してください。なお、福祉用具貸与計画の様式については、各事業所にて定めるもので差し支えありません。</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w:t>
            </w:r>
            <w:r w:rsidRPr="00696340">
              <w:rPr>
                <w:rFonts w:ascii="ＭＳ 明朝" w:eastAsia="ＭＳ 明朝" w:hAnsi="ＭＳ 明朝" w:cs="ＭＳ 明朝" w:hint="eastAsia"/>
                <w:sz w:val="16"/>
                <w:szCs w:val="16"/>
              </w:rPr>
              <w:t>⑥</w:t>
            </w:r>
            <w:r w:rsidRPr="00696340">
              <w:rPr>
                <w:rFonts w:ascii="MS UI Gothic" w:eastAsia="MS UI Gothic" w:hAnsi="MS UI Gothic" w:cs="ＭＳ 明朝" w:hint="eastAsia"/>
                <w:sz w:val="16"/>
                <w:szCs w:val="16"/>
              </w:rPr>
              <w:t>ロ</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の3(4)④ロ</w:t>
            </w:r>
          </w:p>
        </w:tc>
      </w:tr>
      <w:tr w:rsidR="00696340" w:rsidRPr="00696340" w:rsidTr="00532389">
        <w:trPr>
          <w:trHeight w:val="776"/>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福祉用具貸与計画は、既に居宅サービス計画が作成されている場合は、当該居宅サービス計画の内容に沿って作成していますか。</w:t>
            </w:r>
          </w:p>
        </w:tc>
        <w:tc>
          <w:tcPr>
            <w:tcW w:w="1134" w:type="dxa"/>
            <w:vMerge w:val="restart"/>
            <w:tcBorders>
              <w:top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第245条第2項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第263条第2項</w:t>
            </w:r>
            <w:r w:rsidRPr="00696340">
              <w:rPr>
                <w:rFonts w:ascii="MS UI Gothic" w:eastAsia="MS UI Gothic" w:hAnsi="MS UI Gothic" w:cs="ＭＳ 明朝" w:hint="eastAsia"/>
                <w:sz w:val="16"/>
                <w:szCs w:val="16"/>
              </w:rPr>
              <w:t xml:space="preserve">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の3(3)⑥ハ</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の3(4)④ロ</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福祉用具貸与計画を作成後に居宅サービス計画が作成された場合は、当該福祉用具貸与計画が居宅サービス計画に沿ったものであるか確認し、必要に応じて変更してください。</w:t>
            </w:r>
          </w:p>
        </w:tc>
        <w:tc>
          <w:tcPr>
            <w:tcW w:w="1134" w:type="dxa"/>
            <w:vMerge/>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福祉用具専門相談員は、福祉用具貸与計画の作成に当たっては、その内容について利用者又はその家族に対して説明し、利用者の同意を得ていますか。</w:t>
            </w:r>
          </w:p>
        </w:tc>
        <w:tc>
          <w:tcPr>
            <w:tcW w:w="1134" w:type="dxa"/>
            <w:tcBorders>
              <w:top w:val="single" w:sz="4" w:space="0" w:color="auto"/>
              <w:bottom w:val="single"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第245条第3項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第263条第3項</w:t>
            </w:r>
            <w:r w:rsidRPr="00696340">
              <w:rPr>
                <w:rFonts w:ascii="MS UI Gothic" w:eastAsia="MS UI Gothic" w:hAnsi="MS UI Gothic" w:cs="ＭＳ 明朝" w:hint="eastAsia"/>
                <w:sz w:val="16"/>
                <w:szCs w:val="16"/>
              </w:rPr>
              <w:t xml:space="preserve">　</w:t>
            </w:r>
          </w:p>
        </w:tc>
      </w:tr>
      <w:tr w:rsidR="00696340" w:rsidRPr="00696340" w:rsidTr="00532389">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福祉用具専門相談員は、福祉用具貸与計画を作成した際には、当該福祉用具貸与計画を利用者</w:t>
            </w:r>
            <w:r w:rsidRPr="00696340">
              <w:rPr>
                <w:rFonts w:ascii="MS UI Gothic" w:eastAsia="MS UI Gothic" w:hAnsi="MS UI Gothic" w:cs="ＭＳ 明朝" w:hint="eastAsia"/>
                <w:sz w:val="21"/>
                <w:szCs w:val="21"/>
                <w:u w:val="single"/>
              </w:rPr>
              <w:t>及び当該利用者に係る介護支援専門員</w:t>
            </w:r>
            <w:r w:rsidRPr="00696340">
              <w:rPr>
                <w:rFonts w:ascii="MS UI Gothic" w:eastAsia="MS UI Gothic" w:hAnsi="MS UI Gothic" w:cs="ＭＳ 明朝" w:hint="eastAsia"/>
                <w:sz w:val="21"/>
                <w:szCs w:val="21"/>
              </w:rPr>
              <w:t>に交付していますか。</w:t>
            </w:r>
          </w:p>
        </w:tc>
        <w:tc>
          <w:tcPr>
            <w:tcW w:w="1134" w:type="dxa"/>
            <w:tcBorders>
              <w:top w:val="single" w:sz="4" w:space="0" w:color="auto"/>
              <w:bottom w:val="dotted"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第245条第4項　</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第263条第4項</w:t>
            </w:r>
            <w:r w:rsidRPr="00696340">
              <w:rPr>
                <w:rFonts w:ascii="MS UI Gothic" w:eastAsia="MS UI Gothic" w:hAnsi="MS UI Gothic" w:cs="ＭＳ 明朝" w:hint="eastAsia"/>
                <w:sz w:val="16"/>
                <w:szCs w:val="16"/>
              </w:rPr>
              <w:t xml:space="preserve">　　</w:t>
            </w:r>
          </w:p>
        </w:tc>
      </w:tr>
      <w:tr w:rsidR="00696340" w:rsidRPr="00696340" w:rsidTr="00532389">
        <w:trPr>
          <w:trHeight w:val="983"/>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貸与計画は、利用者の心身の状況、希望及びその置かれている環境を踏まえて作成されなければなりません。サービス内容等への利用者の意向の反映の機会を保障するため、福祉用具専門相談員は、福祉用具貸与計画の作成に当たっては、その内容等を説明した上で利用者の同意を得なければならず、また、当該福祉用具貸与計画を利用者</w:t>
            </w:r>
            <w:r w:rsidRPr="00696340">
              <w:rPr>
                <w:rFonts w:ascii="MS UI Gothic" w:eastAsia="MS UI Gothic" w:hAnsi="MS UI Gothic" w:cs="ＭＳ 明朝" w:hint="eastAsia"/>
                <w:sz w:val="21"/>
                <w:szCs w:val="21"/>
                <w:u w:val="single"/>
              </w:rPr>
              <w:t>及び当該利用者に係る介護支援専門員</w:t>
            </w:r>
            <w:r w:rsidRPr="00696340">
              <w:rPr>
                <w:rFonts w:ascii="MS UI Gothic" w:eastAsia="MS UI Gothic" w:hAnsi="MS UI Gothic" w:cs="ＭＳ 明朝" w:hint="eastAsia"/>
                <w:sz w:val="21"/>
                <w:szCs w:val="21"/>
              </w:rPr>
              <w:t xml:space="preserve">に交付しなければなりません。　　　</w:t>
            </w:r>
          </w:p>
        </w:tc>
        <w:tc>
          <w:tcPr>
            <w:tcW w:w="113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の3(3)</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5"/>
                </mc:Choice>
                <mc:Fallback>
                  <w:t>⑥</w:t>
                </mc:Fallback>
              </mc:AlternateContent>
            </w:r>
            <w:r w:rsidRPr="00696340">
              <w:rPr>
                <w:rFonts w:ascii="MS UI Gothic" w:eastAsia="MS UI Gothic" w:hAnsi="MS UI Gothic" w:cs="ＭＳ 明朝" w:hint="eastAsia"/>
                <w:sz w:val="16"/>
                <w:szCs w:val="16"/>
              </w:rPr>
              <w:t>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961417"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の3(4)④ハ</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983"/>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5491B" w:rsidRPr="00696340" w:rsidRDefault="0005491B" w:rsidP="0005491B">
            <w:pPr>
              <w:pStyle w:val="a9"/>
              <w:numPr>
                <w:ilvl w:val="0"/>
                <w:numId w:val="1"/>
              </w:numPr>
              <w:adjustRightInd w:val="0"/>
              <w:spacing w:line="240" w:lineRule="auto"/>
              <w:ind w:leftChars="0" w:firstLineChars="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なお、福祉用具貸与計画は、５年間保存しなければなりません。</w:t>
            </w:r>
          </w:p>
        </w:tc>
        <w:tc>
          <w:tcPr>
            <w:tcW w:w="113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shd w:val="clear" w:color="auto" w:fill="auto"/>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第251条第2項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福祉用具専門相談員は、福祉用具貸与計画の作成後、当該福祉用具貸与計画の実施状況の把握を行い、必要に応じて当該福祉用具貸与計画の変更を行っていますか。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第245条第5項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第199条の2第5項</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⑥　福祉用具専門相談員は、上記①から④までの規定について、福祉用具貸与計画の変更についても、同様に取り扱っていますか。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第245条第6項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第199条の2第6項</w:t>
            </w:r>
          </w:p>
        </w:tc>
      </w:tr>
      <w:tr w:rsidR="00696340" w:rsidRPr="00696340" w:rsidTr="00532389">
        <w:tc>
          <w:tcPr>
            <w:tcW w:w="1277" w:type="dxa"/>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 xml:space="preserve">27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利用者に関する市町村への通知</w:t>
            </w:r>
          </w:p>
        </w:tc>
        <w:tc>
          <w:tcPr>
            <w:tcW w:w="6804" w:type="dxa"/>
          </w:tcPr>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利用者が次のいずれかに該当する場合は、遅滞なく、意見を付してその旨を市町村に通知していますか。</w:t>
            </w:r>
          </w:p>
          <w:p w:rsidR="0005491B" w:rsidRPr="00696340" w:rsidRDefault="0005491B" w:rsidP="0005491B">
            <w:pPr>
              <w:adjustRightInd w:val="0"/>
              <w:spacing w:line="240" w:lineRule="auto"/>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正当な理由なしに福祉用具貸与（販売）の利用に関する指示に従わないことにより、要介護状態の程度を増進させたと認められるとき。</w:t>
            </w:r>
          </w:p>
          <w:p w:rsidR="0005491B" w:rsidRPr="00696340" w:rsidRDefault="0005491B" w:rsidP="0005491B">
            <w:pPr>
              <w:adjustRightInd w:val="0"/>
              <w:spacing w:line="240" w:lineRule="auto"/>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偽りその他不正な行為によって保険給付を受け、又は受けようとしたとき。</w:t>
            </w:r>
          </w:p>
        </w:tc>
        <w:tc>
          <w:tcPr>
            <w:tcW w:w="1134" w:type="dxa"/>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事例なし</w:t>
            </w:r>
          </w:p>
        </w:tc>
        <w:tc>
          <w:tcPr>
            <w:tcW w:w="1417" w:type="dxa"/>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第252条</w:t>
            </w: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準用（第27条）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準用(第26条）</w:t>
            </w:r>
          </w:p>
        </w:tc>
      </w:tr>
      <w:tr w:rsidR="00696340" w:rsidRPr="00696340" w:rsidTr="00532389">
        <w:trPr>
          <w:trHeight w:val="729"/>
        </w:trPr>
        <w:tc>
          <w:tcPr>
            <w:tcW w:w="1277" w:type="dxa"/>
            <w:vMerge w:val="restart"/>
          </w:tcPr>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28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管理者の責務</w:t>
            </w:r>
          </w:p>
        </w:tc>
        <w:tc>
          <w:tcPr>
            <w:tcW w:w="6804" w:type="dxa"/>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管理者は、当該事業所の従業者の管理及びサービスの利用申込みに係る調整、業務の実施状況の把握その他の管理を一元的に行っていますか。</w:t>
            </w:r>
          </w:p>
        </w:tc>
        <w:tc>
          <w:tcPr>
            <w:tcW w:w="1134" w:type="dxa"/>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第252条</w:t>
            </w: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準用（第59条）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準用(第52条）</w:t>
            </w:r>
          </w:p>
        </w:tc>
      </w:tr>
      <w:tr w:rsidR="00696340" w:rsidRPr="00696340" w:rsidTr="00532389">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管理者は、当該事業所の従業者に「運営に関する基準」を遵守させるために必要な指揮命令を行っていますか。</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Borders>
              <w:bottom w:val="single" w:sz="4" w:space="0" w:color="auto"/>
            </w:tcBorders>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29　</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運営規程</w:t>
            </w:r>
          </w:p>
        </w:tc>
        <w:tc>
          <w:tcPr>
            <w:tcW w:w="6804" w:type="dxa"/>
            <w:tcBorders>
              <w:bottom w:val="nil"/>
            </w:tcBorders>
          </w:tcPr>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次に掲げる事業の運営についての重要事項に関する規程（以下「運営規程」という。)を定めていますか。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準用（第246条）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第200条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準用（第200条）</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dotted"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事業の目的及び運営の方針</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従業者の職種、員数及び職務内容</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営業日及び営業時間</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福祉用具貸与（販売）の提供方法、取り扱う種目及び利用料（販売費用）その他の費用の額</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オ　通常の事業の実施地域</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カ　その他運営に関する重要事項</w:t>
            </w:r>
          </w:p>
          <w:p w:rsidR="006A0C35" w:rsidRPr="00696340" w:rsidRDefault="006A0C35" w:rsidP="004221A5">
            <w:pPr>
              <w:adjustRightInd w:val="0"/>
              <w:ind w:left="59" w:hangingChars="31" w:hanging="5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xml:space="preserve">　キ　虐待の防止のための措置に関する事項</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オの「通常の事業の実施地域」は、客観的にその区域が特定されるものとしてください。なお、当該地域を越えてサービスが行われることを妨げるものではありません。</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の3(4)</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7B76DA"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7B76DA" w:rsidRPr="00696340">
              <w:rPr>
                <w:rFonts w:ascii="MS UI Gothic" w:eastAsia="MS UI Gothic" w:hAnsi="MS UI Gothic" w:cs="ＭＳ 明朝" w:hint="eastAsia"/>
                <w:sz w:val="16"/>
                <w:szCs w:val="16"/>
                <w:bdr w:val="single" w:sz="4" w:space="0" w:color="auto"/>
              </w:rPr>
              <w:t>3（7）</w:t>
            </w:r>
            <w:r w:rsidRPr="00696340">
              <w:rPr>
                <w:rFonts w:ascii="MS UI Gothic" w:eastAsia="MS UI Gothic" w:hAnsi="MS UI Gothic" w:cs="ＭＳ 明朝" w:hint="eastAsia"/>
                <w:sz w:val="16"/>
                <w:szCs w:val="16"/>
                <w:bdr w:val="single" w:sz="4" w:space="0" w:color="auto"/>
              </w:rPr>
              <w:t>)</w:t>
            </w:r>
          </w:p>
          <w:p w:rsidR="006A0C35" w:rsidRPr="00696340" w:rsidRDefault="006A0C35" w:rsidP="006A0C35">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6A0C35" w:rsidRPr="00696340" w:rsidRDefault="006A0C35" w:rsidP="006A0C35">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6A0C35" w:rsidRPr="00696340" w:rsidRDefault="006A0C35" w:rsidP="006A0C35">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第3の一の3(18)④）</w:t>
            </w:r>
          </w:p>
          <w:p w:rsidR="0005491B" w:rsidRPr="00696340" w:rsidRDefault="0005491B" w:rsidP="0005491B">
            <w:pPr>
              <w:adjustRightInd w:val="0"/>
              <w:spacing w:line="220" w:lineRule="exact"/>
              <w:ind w:firstLineChars="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6A0C35" w:rsidRPr="00696340" w:rsidRDefault="006A0C3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6A0C35" w:rsidRPr="00696340" w:rsidRDefault="00AB75BA"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キ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134" w:type="dxa"/>
            <w:tcBorders>
              <w:top w:val="dotted" w:sz="4" w:space="0" w:color="auto"/>
              <w:bottom w:val="dotted" w:sz="4" w:space="0" w:color="auto"/>
            </w:tcBorders>
          </w:tcPr>
          <w:p w:rsidR="006A0C35" w:rsidRPr="00696340" w:rsidRDefault="006A0C3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4221A5" w:rsidRPr="00696340" w:rsidRDefault="004221A5" w:rsidP="004221A5">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4221A5" w:rsidRPr="00696340" w:rsidRDefault="004221A5" w:rsidP="004221A5">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第200条の六</w:t>
            </w:r>
          </w:p>
          <w:p w:rsidR="00AB75BA" w:rsidRPr="00696340" w:rsidRDefault="00AB75BA" w:rsidP="00AB75BA">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AB75BA" w:rsidRPr="00696340" w:rsidRDefault="00AB75BA" w:rsidP="00AB75BA">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AB75BA" w:rsidRPr="00696340" w:rsidRDefault="00AB75BA" w:rsidP="00AB75BA">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第3の一の3(19)</w:t>
            </w:r>
            <w:r w:rsidR="00840000" w:rsidRPr="00696340">
              <w:rPr>
                <w:rFonts w:ascii="MS UI Gothic" w:eastAsia="MS UI Gothic" w:hAnsi="MS UI Gothic" w:hint="eastAsia"/>
                <w:snapToGrid w:val="0"/>
                <w:spacing w:val="-2"/>
                <w:kern w:val="0"/>
                <w:sz w:val="16"/>
                <w:szCs w:val="16"/>
              </w:rPr>
              <w:t>⑤</w:t>
            </w:r>
            <w:r w:rsidRPr="00696340">
              <w:rPr>
                <w:rFonts w:ascii="MS UI Gothic" w:eastAsia="MS UI Gothic" w:hAnsi="MS UI Gothic" w:hint="eastAsia"/>
                <w:snapToGrid w:val="0"/>
                <w:spacing w:val="-2"/>
                <w:kern w:val="0"/>
                <w:sz w:val="16"/>
                <w:szCs w:val="16"/>
              </w:rPr>
              <w:t>）</w:t>
            </w:r>
          </w:p>
          <w:p w:rsidR="006A0C35" w:rsidRPr="00696340" w:rsidRDefault="006A0C35"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7B76DA" w:rsidRPr="00696340" w:rsidRDefault="007B76DA"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7B76DA" w:rsidRPr="00696340" w:rsidRDefault="007B76DA"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1134" w:type="dxa"/>
            <w:tcBorders>
              <w:top w:val="dotted" w:sz="4" w:space="0" w:color="auto"/>
              <w:bottom w:val="dotted" w:sz="4" w:space="0" w:color="auto"/>
            </w:tcBorders>
          </w:tcPr>
          <w:p w:rsidR="007B76DA" w:rsidRPr="00696340" w:rsidRDefault="007B76DA"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7B76DA" w:rsidRPr="00696340" w:rsidRDefault="007B76DA" w:rsidP="007B76DA">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7B76DA" w:rsidRPr="00696340" w:rsidRDefault="007B76DA" w:rsidP="007B76DA">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7B76DA" w:rsidRPr="00696340" w:rsidRDefault="007B76DA" w:rsidP="007B76DA">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第3の一の3(19)）</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「カ その他運営に関する重要事項」には、標準作業書に記載された福祉用具の消毒の方法について規定してください。</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の3(4)②</w:t>
            </w:r>
          </w:p>
        </w:tc>
      </w:tr>
      <w:tr w:rsidR="00696340" w:rsidRPr="00696340" w:rsidTr="00532389">
        <w:trPr>
          <w:trHeight w:val="1690"/>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エの「福祉用具貸与の提供方法」は、福祉用具の選定の援助、納品及び使用方法の指導の方法等を指します。</w:t>
            </w:r>
          </w:p>
          <w:p w:rsidR="0005491B" w:rsidRPr="00696340" w:rsidRDefault="0005491B" w:rsidP="0005491B">
            <w:pPr>
              <w:adjustRightInd w:val="0"/>
              <w:spacing w:line="240" w:lineRule="auto"/>
              <w:ind w:leftChars="6" w:left="89" w:firstLineChars="0"/>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Chars="16" w:left="35"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「利用料」は、法定代理受領サービスである福祉用具貸与に係る利用料（</w:t>
            </w:r>
            <w:r w:rsidRPr="00696340">
              <w:rPr>
                <w:rFonts w:ascii="MS UI Gothic" w:eastAsia="MS UI Gothic" w:hAnsi="MS UI Gothic" w:cs="ＭＳ 明朝" w:hint="eastAsia"/>
                <w:sz w:val="21"/>
                <w:szCs w:val="21"/>
                <w:u w:val="single"/>
              </w:rPr>
              <w:t>１割、2割又は３割負担</w:t>
            </w:r>
            <w:r w:rsidRPr="00696340">
              <w:rPr>
                <w:rFonts w:ascii="MS UI Gothic" w:eastAsia="MS UI Gothic" w:hAnsi="MS UI Gothic" w:cs="ＭＳ 明朝" w:hint="eastAsia"/>
                <w:sz w:val="21"/>
                <w:szCs w:val="21"/>
              </w:rPr>
              <w:t>）、法定代理受領サービスでない福祉用具貸与の利用料を、「その他の費用の額」は、徴収が認められている費用の額並びに必要に応じてその他のサービスに</w:t>
            </w:r>
            <w:r w:rsidRPr="00696340">
              <w:rPr>
                <w:rFonts w:ascii="MS UI Gothic" w:eastAsia="MS UI Gothic" w:hAnsi="MS UI Gothic" w:cs="ＭＳ 明朝" w:hint="eastAsia"/>
                <w:sz w:val="21"/>
                <w:szCs w:val="21"/>
              </w:rPr>
              <w:lastRenderedPageBreak/>
              <w:t>係る費用の額となります。</w:t>
            </w:r>
          </w:p>
          <w:p w:rsidR="0005491B" w:rsidRPr="00696340" w:rsidRDefault="0005491B" w:rsidP="0005491B">
            <w:pPr>
              <w:adjustRightInd w:val="0"/>
              <w:spacing w:line="240" w:lineRule="auto"/>
              <w:ind w:leftChars="5" w:left="87" w:firstLineChars="0"/>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Chars="16" w:left="35" w:firstLineChars="100" w:firstLine="169"/>
              <w:contextualSpacing/>
              <w:rPr>
                <w:rFonts w:ascii="MS UI Gothic" w:eastAsia="MS UI Gothic" w:hAnsi="MS UI Gothic" w:cs="ＭＳ 明朝"/>
                <w:sz w:val="21"/>
                <w:szCs w:val="21"/>
              </w:rPr>
            </w:pPr>
            <w:r w:rsidRPr="00696340">
              <w:rPr>
                <w:rFonts w:ascii="MS UI Gothic" w:eastAsia="MS UI Gothic" w:hAnsi="MS UI Gothic" w:cs="ＭＳ 明朝" w:hint="eastAsia"/>
                <w:spacing w:val="-10"/>
                <w:sz w:val="21"/>
                <w:szCs w:val="21"/>
              </w:rPr>
              <w:t>「販売費用の額」は、現に当該特定福祉用具の購入に要した費用の額を、「その他の費用の額」は、徴収が認められている費用の額並びに必要に応じてその他のサービスに係る費用の額となります。</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の3(4)①</w:t>
            </w:r>
          </w:p>
        </w:tc>
      </w:tr>
      <w:tr w:rsidR="00696340" w:rsidRPr="00696340" w:rsidTr="00532389">
        <w:trPr>
          <w:trHeight w:val="1342"/>
        </w:trPr>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dotted"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なお、個々の福祉用具の利用料（販売費用）については、その額の設定の方式（貸与の場合は利用期間に暦月による１月に満たない端数がある場合の算定方法等）及び目録に記載されている旨を記載すれば足りるものとし、運営規程には必ずしも額自体の記載を要しません。</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1019"/>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pStyle w:val="a9"/>
              <w:numPr>
                <w:ilvl w:val="0"/>
                <w:numId w:val="1"/>
              </w:numPr>
              <w:adjustRightInd w:val="0"/>
              <w:spacing w:line="240" w:lineRule="auto"/>
              <w:ind w:leftChars="0" w:firstLineChars="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また、エの「取り扱う種目及び利用料」について、運営規程に複数の福祉用具を貸与する場合に価格を減額する規定を設けることができます（介護予防福祉用具貸与も同様）。この場合、あらかじめ市に減額の規定を届け出ることが必要です。</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平27老振発第0327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第3号</w:t>
            </w:r>
          </w:p>
        </w:tc>
      </w:tr>
      <w:tr w:rsidR="00696340" w:rsidRPr="00696340" w:rsidTr="00532389">
        <w:trPr>
          <w:trHeight w:val="1685"/>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１．複数の福祉用具を貸与する場合の考え方</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　同一の利用者に２つ以上の福祉用具を貸与する場合とします。そのため複数の捉え方については、例えば1つの契約により２つ以上の福祉用具を貸与する場合、契約数に関わらず２つ以上の福祉用具を貸与する場合等、指定福祉用具貸与事業者等が実情に応じて規定しま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2024"/>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２．減額対象の福祉用具の範囲</w:t>
            </w:r>
          </w:p>
          <w:p w:rsidR="0005491B" w:rsidRPr="00696340" w:rsidRDefault="0005491B" w:rsidP="0005491B">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指定福祉用具貸与事業者等が取り扱う種目の一部又は全ての福祉用具が対象です。 例えば、主要な福祉用具である車いす及び特殊寝台と同時に貸与される可能性が高い以下の種目を減額対象として設定することが考えられます。</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①車いす付属品、②特殊寝台付属品、③床ずれ防止用具、</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④手すり、⑤スロープ、⑥歩行器</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2104"/>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３．減額する際の利用料の設定方法</w:t>
            </w:r>
          </w:p>
          <w:p w:rsidR="0005491B" w:rsidRPr="00696340" w:rsidRDefault="0005491B" w:rsidP="0005491B">
            <w:pPr>
              <w:adjustRightInd w:val="0"/>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すでに届け出ている福祉用具の利用料（単品利用 料）に加えて、減額の対象とする利用料（減額利用料）を設定します。また、1つの福祉用具には、同時に貸与する福祉用具の数に応じて複数の減額利用料を設定することも可能です。</w:t>
            </w:r>
          </w:p>
          <w:p w:rsidR="0005491B" w:rsidRPr="00696340" w:rsidRDefault="0005491B" w:rsidP="0005491B">
            <w:pPr>
              <w:adjustRightInd w:val="0"/>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本取扱いを行う指定福祉用具貸与事業者等は、予め事業所内のシステム等において1つの福祉用具に対して単品利用料と減額利用料を設定する必要があります。</w:t>
            </w:r>
          </w:p>
          <w:p w:rsidR="0005491B" w:rsidRPr="00696340" w:rsidRDefault="0005491B" w:rsidP="0005491B">
            <w:pPr>
              <w:adjustRightInd w:val="0"/>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特定の福祉用具を複数組み合わせたもの、いわゆるセットを定めることは認められません。利用者の状態に応じて適切な福祉用具が選定できるよう、個々の福祉用具に減額利用料を設定します。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1032"/>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４．減額の規定の整備</w:t>
            </w:r>
          </w:p>
          <w:p w:rsidR="0005491B" w:rsidRPr="00696340" w:rsidRDefault="0005491B" w:rsidP="0005491B">
            <w:pPr>
              <w:adjustRightInd w:val="0"/>
              <w:spacing w:line="240" w:lineRule="auto"/>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運営規程等に単品利用料と減額利用料のいずれについても記載する必要があります。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4371"/>
        </w:trPr>
        <w:tc>
          <w:tcPr>
            <w:tcW w:w="1277" w:type="dxa"/>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５．減額利用料の算定等</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月の途中において、本取扱いが適用される場合、或いは適用されなくなる場合の算定方法は、「介護報酬に係るＱ＆Ａ(vol.2)」（平成15年6月30日事務連絡）で示している「月途中でサービス提供の開始及び中止を行った場合の算定方法について」等の取扱いに準じます。</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［月途中のサービス開始・中止］</w:t>
            </w:r>
          </w:p>
          <w:p w:rsidR="0005491B" w:rsidRPr="00696340" w:rsidRDefault="0005491B" w:rsidP="0005491B">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貸与の開始月と中止月が異なり、かつ、当該月の貸与期間が１月に満たない場合については、当該開始月及び中止月は日割り計算を行ってください。ただし当分の間、半月単位の計算方法を行うことも差し支えありません。いずれの場合においても、居宅介護支援事業者における給付計算が適切になされるよう、その算定方法を運営規程に記載する必要があります。</w:t>
            </w:r>
          </w:p>
          <w:p w:rsidR="0005491B" w:rsidRPr="00696340" w:rsidRDefault="0005491B" w:rsidP="0005491B">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なお、介護給付費明細書の記載方法について、福祉用具貸与を現に行った日数を記載することとなったことに留意したください。</w:t>
            </w:r>
          </w:p>
        </w:tc>
        <w:tc>
          <w:tcPr>
            <w:tcW w:w="1134" w:type="dxa"/>
            <w:tcBorders>
              <w:top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75" w:hangingChars="54" w:hanging="7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介護保険最新情報</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sz w:val="16"/>
                <w:szCs w:val="16"/>
              </w:rPr>
              <w:t>V</w:t>
            </w:r>
            <w:r w:rsidRPr="00696340">
              <w:rPr>
                <w:rFonts w:ascii="MS UI Gothic" w:eastAsia="MS UI Gothic" w:hAnsi="MS UI Gothic" w:cs="ＭＳ 明朝" w:hint="eastAsia"/>
                <w:sz w:val="16"/>
                <w:szCs w:val="16"/>
              </w:rPr>
              <w:t>ol.</w:t>
            </w:r>
            <w:r w:rsidRPr="00696340">
              <w:rPr>
                <w:rFonts w:ascii="MS UI Gothic" w:eastAsia="MS UI Gothic" w:hAnsi="MS UI Gothic" w:cs="ＭＳ 明朝"/>
                <w:sz w:val="16"/>
                <w:szCs w:val="16"/>
              </w:rPr>
              <w:t>153</w:t>
            </w:r>
          </w:p>
        </w:tc>
      </w:tr>
      <w:tr w:rsidR="00696340" w:rsidRPr="00696340" w:rsidTr="00532389">
        <w:trPr>
          <w:trHeight w:val="747"/>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６．利用者への説明</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本運用を適用する場合、或いは適用されなくなる場合において変更契約等を行う際には、指定福祉用具貸与事業者等は契約書等においてその旨を記載し、利用者に対して利用料の変更に関する説明を行い、理解を得て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1317"/>
        </w:trPr>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７．居宅介護支援事業所等への連絡</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指定福祉用具貸与事業者等が利用料を変更する際は、居宅介護支援事業所等において、区分支給限度基準額管理を適正に行えるよう、その都度関係事業所が必要な情報を共有してください。</w:t>
            </w:r>
          </w:p>
        </w:tc>
        <w:tc>
          <w:tcPr>
            <w:tcW w:w="1134" w:type="dxa"/>
            <w:vMerge w:val="restart"/>
            <w:tcBorders>
              <w:top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893"/>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８．その他留意事項</w:t>
            </w:r>
          </w:p>
          <w:p w:rsidR="0005491B" w:rsidRPr="00696340" w:rsidRDefault="0005491B" w:rsidP="0005491B">
            <w:pPr>
              <w:adjustRightInd w:val="0"/>
              <w:spacing w:line="240" w:lineRule="auto"/>
              <w:ind w:left="0"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減額する福祉用具の利用料については、利用料のうち重複する経費として想定されるアセスメント、契約手続き、配送・納品及びモニタリング等に係る経費に相当する範囲において適切に設定してください。　</w:t>
            </w:r>
          </w:p>
        </w:tc>
        <w:tc>
          <w:tcPr>
            <w:tcW w:w="1134" w:type="dxa"/>
            <w:vMerge/>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val="restart"/>
            <w:tcBorders>
              <w:top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30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勤務体制の確保等</w:t>
            </w:r>
          </w:p>
        </w:tc>
        <w:tc>
          <w:tcPr>
            <w:tcW w:w="6804" w:type="dxa"/>
            <w:tcBorders>
              <w:bottom w:val="dotted" w:sz="4" w:space="0" w:color="auto"/>
            </w:tcBorders>
          </w:tcPr>
          <w:p w:rsidR="0005491B" w:rsidRPr="00696340" w:rsidRDefault="0005491B" w:rsidP="0005491B">
            <w:pPr>
              <w:adjustRightInd w:val="0"/>
              <w:spacing w:line="240" w:lineRule="auto"/>
              <w:ind w:leftChars="10" w:left="211"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管理者及び従業者と労働契約を交わしていますか。労働条件通知書等を書面で明示し交付していますか。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nil"/>
            </w:tcBorders>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労働基準法</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第15条</w:t>
            </w:r>
          </w:p>
        </w:tc>
      </w:tr>
      <w:tr w:rsidR="00696340" w:rsidRPr="00696340" w:rsidTr="00696340">
        <w:trPr>
          <w:trHeight w:val="250"/>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tabs>
                <w:tab w:val="left" w:pos="2676"/>
              </w:tabs>
              <w:adjustRightInd w:val="0"/>
              <w:spacing w:line="240" w:lineRule="auto"/>
              <w:ind w:hangingChars="40"/>
              <w:contextualSpacing/>
              <w:rPr>
                <w:rFonts w:ascii="MS UI Gothic" w:eastAsia="MS UI Gothic" w:hAnsi="MS UI Gothic"/>
                <w:sz w:val="21"/>
                <w:szCs w:val="21"/>
              </w:rPr>
            </w:pPr>
            <w:r w:rsidRPr="00696340">
              <w:rPr>
                <w:rFonts w:ascii="MS UI Gothic" w:eastAsia="MS UI Gothic" w:hAnsi="MS UI Gothic" w:hint="eastAsia"/>
                <w:sz w:val="21"/>
                <w:szCs w:val="21"/>
              </w:rPr>
              <w:t>※　雇用（労働）契約において、労働基準法により下記のような条件を書面で明示することとされています。</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w:rFonts w:ascii="MS UI Gothic" w:eastAsia="MS UI Gothic" w:hAnsi="MS UI Gothic" w:hint="eastAsia"/>
                <w:sz w:val="21"/>
                <w:szCs w:val="21"/>
              </w:rPr>
              <w:t>①　労働契約の期間に関する事項</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w:rFonts w:ascii="MS UI Gothic" w:eastAsia="MS UI Gothic" w:hAnsi="MS UI Gothic" w:hint="eastAsia"/>
                <w:sz w:val="21"/>
                <w:szCs w:val="21"/>
              </w:rPr>
              <w:t>②　期間の定めのある労働契約を更新する場合の基準</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w:rFonts w:ascii="MS UI Gothic" w:eastAsia="MS UI Gothic" w:hAnsi="MS UI Gothic" w:hint="eastAsia"/>
                <w:sz w:val="21"/>
                <w:szCs w:val="21"/>
              </w:rPr>
              <w:t>③　就業の場所及び従事すべき業務に関する事項</w:t>
            </w:r>
          </w:p>
          <w:p w:rsidR="0005491B" w:rsidRPr="00696340" w:rsidRDefault="0005491B" w:rsidP="0005491B">
            <w:pPr>
              <w:tabs>
                <w:tab w:val="left" w:pos="2676"/>
              </w:tabs>
              <w:adjustRightInd w:val="0"/>
              <w:spacing w:line="240" w:lineRule="auto"/>
              <w:ind w:leftChars="-42" w:left="299" w:hangingChars="207" w:hanging="391"/>
              <w:contextualSpacing/>
              <w:rPr>
                <w:rFonts w:ascii="MS UI Gothic" w:eastAsia="MS UI Gothic" w:hAnsi="MS UI Gothic"/>
                <w:sz w:val="21"/>
                <w:szCs w:val="21"/>
              </w:rPr>
            </w:pPr>
            <w:r w:rsidRPr="00696340">
              <w:rPr>
                <w:rFonts w:ascii="MS UI Gothic" w:eastAsia="MS UI Gothic" w:hAnsi="MS UI Gothic" w:hint="eastAsia"/>
                <w:sz w:val="21"/>
                <w:szCs w:val="21"/>
              </w:rPr>
              <w:t>④　始業・終業時刻、時間外労働の有無、休憩時間、休日、休暇、交替制勤務をさせる場合は就業時転換に関する事項</w:t>
            </w:r>
          </w:p>
          <w:p w:rsidR="0005491B" w:rsidRPr="00696340" w:rsidRDefault="0005491B" w:rsidP="0005491B">
            <w:pPr>
              <w:tabs>
                <w:tab w:val="left" w:pos="2676"/>
              </w:tabs>
              <w:adjustRightInd w:val="0"/>
              <w:spacing w:line="240" w:lineRule="auto"/>
              <w:ind w:leftChars="-42" w:left="299" w:hangingChars="207" w:hanging="391"/>
              <w:contextualSpacing/>
              <w:rPr>
                <w:rFonts w:ascii="MS UI Gothic" w:eastAsia="MS UI Gothic" w:hAnsi="MS UI Gothic"/>
                <w:sz w:val="21"/>
                <w:szCs w:val="21"/>
              </w:rPr>
            </w:pP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賃金の決定、計算及び支払の方法、賃金の締切り及び支払の時期に関する事項</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退職に関する事項（解雇の事由を含む）</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昇給の有無（※）、</w:t>
            </w: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退職手当の有無（※）</w:t>
            </w:r>
          </w:p>
          <w:p w:rsidR="0005491B" w:rsidRPr="00696340" w:rsidRDefault="0005491B" w:rsidP="0005491B">
            <w:pPr>
              <w:tabs>
                <w:tab w:val="left" w:pos="2676"/>
              </w:tabs>
              <w:adjustRightInd w:val="0"/>
              <w:spacing w:line="240" w:lineRule="auto"/>
              <w:ind w:leftChars="-42" w:left="-79" w:hangingChars="7" w:hanging="13"/>
              <w:contextualSpacing/>
              <w:rPr>
                <w:rFonts w:ascii="MS UI Gothic" w:eastAsia="MS UI Gothic" w:hAnsi="MS UI Gothic"/>
                <w:sz w:val="21"/>
                <w:szCs w:val="21"/>
              </w:rPr>
            </w:pP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賞与の有無（※）、</w:t>
            </w:r>
            <w:r w:rsidRPr="00696340">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696340">
              <w:rPr>
                <w:rFonts w:ascii="MS UI Gothic" w:eastAsia="MS UI Gothic" w:hAnsi="MS UI Gothic"/>
                <w:sz w:val="21"/>
                <w:szCs w:val="21"/>
              </w:rPr>
              <w:t xml:space="preserve"> </w:t>
            </w:r>
            <w:r w:rsidRPr="00696340">
              <w:rPr>
                <w:rFonts w:ascii="MS UI Gothic" w:eastAsia="MS UI Gothic" w:hAnsi="MS UI Gothic" w:hint="eastAsia"/>
                <w:sz w:val="21"/>
                <w:szCs w:val="21"/>
              </w:rPr>
              <w:t>相談窓口（※）</w:t>
            </w:r>
          </w:p>
          <w:p w:rsidR="0005491B" w:rsidRPr="00696340" w:rsidRDefault="0005491B" w:rsidP="00F26A5C">
            <w:pPr>
              <w:pStyle w:val="a9"/>
              <w:numPr>
                <w:ilvl w:val="0"/>
                <w:numId w:val="1"/>
              </w:numPr>
              <w:tabs>
                <w:tab w:val="left" w:pos="2676"/>
              </w:tabs>
              <w:adjustRightInd w:val="0"/>
              <w:spacing w:line="240" w:lineRule="auto"/>
              <w:ind w:leftChars="0" w:firstLineChars="0"/>
              <w:contextualSpacing/>
              <w:rPr>
                <w:rFonts w:ascii="MS UI Gothic" w:eastAsia="MS UI Gothic" w:hAnsi="MS UI Gothic"/>
                <w:sz w:val="21"/>
                <w:szCs w:val="21"/>
              </w:rPr>
            </w:pPr>
            <w:r w:rsidRPr="00696340">
              <w:rPr>
                <w:rFonts w:ascii="MS UI Gothic" w:eastAsia="MS UI Gothic" w:hAnsi="MS UI Gothic" w:hint="eastAsia"/>
                <w:sz w:val="21"/>
                <w:szCs w:val="21"/>
              </w:rPr>
              <w:t>非常勤職員のうち、短時間労働者（１週間の所定労働時間が同一の事業  所に雇用される通常の労働者の１週間の所定労働時間に比べて短い労働者）に該当するものを雇い入れたときには、上記</w:t>
            </w:r>
            <w:r w:rsidRPr="0069634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6"/>
                </mc:Choice>
                <mc:Fallback>
                  <w:t>⑦</w:t>
                </mc:Fallback>
              </mc:AlternateContent>
            </w:r>
            <w:r w:rsidRPr="00696340">
              <w:rPr>
                <w:rFonts w:ascii="MS UI Gothic" w:eastAsia="MS UI Gothic" w:hAnsi="MS UI Gothic" w:hint="eastAsia"/>
                <w:sz w:val="21"/>
                <w:szCs w:val="21"/>
              </w:rPr>
              <w:t>、⑧、⑨及び⑩についても文書で明示しな</w:t>
            </w:r>
            <w:r w:rsidRPr="00696340">
              <w:rPr>
                <w:rFonts w:ascii="MS UI Gothic" w:eastAsia="MS UI Gothic" w:hAnsi="MS UI Gothic" w:hint="eastAsia"/>
                <w:sz w:val="21"/>
                <w:szCs w:val="21"/>
              </w:rPr>
              <w:lastRenderedPageBreak/>
              <w:t xml:space="preserve">くてはなりません。　</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労働基準法</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施行規則</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利用者に対し適切なサービスを提供できるよう、事業所ごとに従業者の勤務の体制を定めていますか。</w:t>
            </w:r>
          </w:p>
        </w:tc>
        <w:tc>
          <w:tcPr>
            <w:tcW w:w="1134" w:type="dxa"/>
            <w:tcBorders>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第252条</w:t>
            </w: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（第111条第1項）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(第101条第1項) </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106896"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1C5B24"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840000" w:rsidRPr="00696340" w:rsidRDefault="00840000" w:rsidP="00840000">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840000" w:rsidRPr="00696340" w:rsidRDefault="00840000" w:rsidP="00840000">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840000" w:rsidRPr="00696340" w:rsidRDefault="00840000" w:rsidP="00840000">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第3の一の3(21)②）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第252条</w:t>
            </w: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準用（第111条） </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327252">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106896"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)②ロ</w:t>
            </w:r>
          </w:p>
          <w:p w:rsidR="0005491B" w:rsidRPr="00696340" w:rsidRDefault="0005491B" w:rsidP="00327252">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十二</w:t>
            </w:r>
            <w:r w:rsidRPr="00696340">
              <w:rPr>
                <w:rFonts w:ascii="MS UI Gothic" w:eastAsia="MS UI Gothic" w:hAnsi="MS UI Gothic" w:cs="ＭＳ 明朝" w:hint="eastAsia"/>
                <w:sz w:val="16"/>
                <w:szCs w:val="16"/>
              </w:rPr>
              <w:t>の</w:t>
            </w:r>
            <w:r w:rsidR="0066551B" w:rsidRPr="00696340">
              <w:rPr>
                <w:rFonts w:ascii="MS UI Gothic" w:eastAsia="MS UI Gothic" w:hAnsi="MS UI Gothic" w:cs="ＭＳ 明朝" w:hint="eastAsia"/>
                <w:sz w:val="16"/>
                <w:szCs w:val="16"/>
              </w:rPr>
              <w:t>3(9</w:t>
            </w:r>
            <w:r w:rsidRPr="00696340">
              <w:rPr>
                <w:rFonts w:ascii="MS UI Gothic" w:eastAsia="MS UI Gothic" w:hAnsi="MS UI Gothic" w:cs="ＭＳ 明朝" w:hint="eastAsia"/>
                <w:sz w:val="16"/>
                <w:szCs w:val="16"/>
              </w:rPr>
              <w:t>)②ロ</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原則として月ごとの勤務表を作成してください。</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事業所ごとに、福祉用具専門相談員の日々の勤務時間、常勤・非常勤の別、管理者との兼務関係等を勤務表上明確にしてください。</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22414E">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当該事業所の従業者によってサービスを提供していますか。(ただし、利用者のサービス利用に直接影響を及ぼさない業務についてはこの限りではありません。)</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22414E">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選定の援助、機能等の点検、使用方法の指導等については、当該事業所の従業者たる福祉用具専門相談員が行うべきですが、福祉用具の運搬、回収、修理、保管、消毒等の利用者のサービスの利用に直接影響を及ぼさない業務については、福祉用具専門相談員以外の者又は第三者に行わせることが認められます。</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Chars="16" w:left="35"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保管又は消毒を第三者に委託等をする場合は、項目33「衛生管理等」③④の規定に留意してください。</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22414E">
        <w:tc>
          <w:tcPr>
            <w:tcW w:w="1277" w:type="dxa"/>
            <w:tcBorders>
              <w:top w:val="nil"/>
              <w:bottom w:val="nil"/>
            </w:tcBorders>
          </w:tcPr>
          <w:p w:rsidR="00F26A5C" w:rsidRPr="00696340" w:rsidRDefault="00F26A5C" w:rsidP="0005491B">
            <w:pPr>
              <w:adjustRightInd w:val="0"/>
              <w:spacing w:line="240" w:lineRule="auto"/>
              <w:ind w:left="144" w:hanging="144"/>
              <w:contextualSpacing/>
              <w:jc w:val="left"/>
              <w:rPr>
                <w:rFonts w:ascii="MS UI Gothic" w:eastAsia="MS UI Gothic" w:hAnsi="MS UI Gothic" w:cs="ＭＳ 明朝"/>
                <w:sz w:val="21"/>
                <w:szCs w:val="21"/>
              </w:rPr>
            </w:pPr>
            <w:bookmarkStart w:id="0" w:name="_GoBack" w:colFirst="1" w:colLast="1"/>
          </w:p>
        </w:tc>
        <w:tc>
          <w:tcPr>
            <w:tcW w:w="6804" w:type="dxa"/>
            <w:tcBorders>
              <w:top w:val="dotted" w:sz="4" w:space="0" w:color="auto"/>
              <w:bottom w:val="single" w:sz="4" w:space="0" w:color="auto"/>
            </w:tcBorders>
          </w:tcPr>
          <w:p w:rsidR="00F26A5C" w:rsidRPr="00083467" w:rsidRDefault="00F26A5C" w:rsidP="0005491B">
            <w:pPr>
              <w:adjustRightInd w:val="0"/>
              <w:spacing w:line="240" w:lineRule="auto"/>
              <w:ind w:left="189" w:hangingChars="100" w:hanging="189"/>
              <w:contextualSpacing/>
              <w:rPr>
                <w:rFonts w:ascii="MS UI Gothic" w:eastAsia="MS UI Gothic" w:hAnsi="MS UI Gothic" w:cs="ＭＳ 明朝"/>
                <w:sz w:val="21"/>
                <w:szCs w:val="21"/>
                <w:u w:val="single"/>
              </w:rPr>
            </w:pPr>
            <w:r w:rsidRPr="00083467">
              <w:rPr>
                <w:rFonts w:ascii="MS UI Gothic" w:eastAsia="MS UI Gothic" w:hAnsi="MS UI Gothic" w:hint="eastAsia"/>
                <w:sz w:val="21"/>
                <w:szCs w:val="21"/>
                <w:u w:val="single"/>
              </w:rPr>
              <w:t>⑤　適切な福祉用具の提供を確保する観点から、職場において行われる性的な言動又は優越的な関係を背景とした言動であって業務上必要かつ相当の範囲を超えたものにより福祉用具専門相談員等の就業環境が害されることを防止するための方針の明確化等の必要な措置を講じていますか。</w:t>
            </w:r>
          </w:p>
        </w:tc>
        <w:tc>
          <w:tcPr>
            <w:tcW w:w="1134" w:type="dxa"/>
            <w:tcBorders>
              <w:top w:val="single" w:sz="4" w:space="0" w:color="auto"/>
              <w:bottom w:val="nil"/>
            </w:tcBorders>
          </w:tcPr>
          <w:p w:rsidR="00F26A5C" w:rsidRPr="00696340" w:rsidRDefault="00F26A5C"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bottom w:val="nil"/>
            </w:tcBorders>
          </w:tcPr>
          <w:p w:rsidR="00F26A5C" w:rsidRPr="00696340" w:rsidRDefault="00F26A5C"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22414E">
        <w:tc>
          <w:tcPr>
            <w:tcW w:w="1277" w:type="dxa"/>
            <w:tcBorders>
              <w:top w:val="nil"/>
              <w:bottom w:val="nil"/>
            </w:tcBorders>
          </w:tcPr>
          <w:p w:rsidR="00F26A5C" w:rsidRPr="00696340" w:rsidRDefault="00F26A5C"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F26A5C" w:rsidRPr="00083467" w:rsidRDefault="00F26A5C" w:rsidP="0005491B">
            <w:pPr>
              <w:adjustRightInd w:val="0"/>
              <w:spacing w:line="240" w:lineRule="auto"/>
              <w:ind w:left="189"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p w:rsidR="00F26A5C" w:rsidRPr="00083467" w:rsidRDefault="00F26A5C" w:rsidP="00F26A5C">
            <w:pPr>
              <w:adjustRightInd w:val="0"/>
              <w:ind w:left="189"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 xml:space="preserve">　ア　事業主が講ずべき措置の具体的内容</w:t>
            </w:r>
          </w:p>
          <w:p w:rsidR="00F26A5C" w:rsidRPr="00083467" w:rsidRDefault="00F26A5C" w:rsidP="00F26A5C">
            <w:pPr>
              <w:adjustRightInd w:val="0"/>
              <w:ind w:left="189"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F26A5C" w:rsidRPr="00083467" w:rsidRDefault="00F26A5C" w:rsidP="00F26A5C">
            <w:pPr>
              <w:adjustRightInd w:val="0"/>
              <w:ind w:leftChars="100" w:left="219" w:firstLineChars="0" w:firstLine="0"/>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ａ　　事業主の方針等の明確化及びその周知・啓発</w:t>
            </w:r>
          </w:p>
          <w:p w:rsidR="00F26A5C" w:rsidRPr="00083467" w:rsidRDefault="00F26A5C" w:rsidP="00F26A5C">
            <w:pPr>
              <w:adjustRightInd w:val="0"/>
              <w:ind w:leftChars="200" w:left="438" w:firstLineChars="100" w:firstLine="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rsidR="00F26A5C" w:rsidRPr="00083467" w:rsidRDefault="00F26A5C" w:rsidP="00F26A5C">
            <w:pPr>
              <w:adjustRightInd w:val="0"/>
              <w:ind w:leftChars="100" w:left="408"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ｂ 　相談（苦情を含む。）に応じ、適切に対応するために必要な体制の整備</w:t>
            </w:r>
          </w:p>
          <w:p w:rsidR="00F26A5C" w:rsidRPr="00083467" w:rsidRDefault="00F26A5C" w:rsidP="00901458">
            <w:pPr>
              <w:adjustRightInd w:val="0"/>
              <w:spacing w:line="240" w:lineRule="auto"/>
              <w:ind w:leftChars="200" w:left="438" w:firstLineChars="100" w:firstLine="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相談に対応する担当者をあらかじめ定めること等により、相談への対応のための窓口をあらかじめ定め、労働者に周知すること。</w:t>
            </w:r>
          </w:p>
          <w:p w:rsidR="00901458" w:rsidRPr="00083467" w:rsidRDefault="00901458" w:rsidP="00901458">
            <w:pPr>
              <w:adjustRightInd w:val="0"/>
              <w:ind w:left="189"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イ　事業主が講じることが望ましい取組について</w:t>
            </w:r>
          </w:p>
          <w:p w:rsidR="00901458" w:rsidRPr="00083467" w:rsidRDefault="00901458" w:rsidP="00901458">
            <w:pPr>
              <w:adjustRightInd w:val="0"/>
              <w:ind w:leftChars="100" w:left="219" w:firstLineChars="100" w:firstLine="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w:t>
            </w:r>
            <w:r w:rsidRPr="00083467">
              <w:rPr>
                <w:rFonts w:ascii="MS UI Gothic" w:eastAsia="MS UI Gothic" w:hAnsi="MS UI Gothic" w:hint="eastAsia"/>
                <w:sz w:val="21"/>
                <w:szCs w:val="21"/>
                <w:u w:val="single"/>
              </w:rPr>
              <w:lastRenderedPageBreak/>
              <w:t>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901458" w:rsidRPr="00083467" w:rsidRDefault="00901458" w:rsidP="00901458">
            <w:pPr>
              <w:adjustRightInd w:val="0"/>
              <w:spacing w:line="240" w:lineRule="auto"/>
              <w:ind w:leftChars="34" w:left="74" w:firstLineChars="100" w:firstLine="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（https://www.mhlw.go.jp/stf/newpage_05120.html）</w:t>
            </w:r>
          </w:p>
        </w:tc>
        <w:tc>
          <w:tcPr>
            <w:tcW w:w="1134" w:type="dxa"/>
            <w:tcBorders>
              <w:top w:val="nil"/>
              <w:bottom w:val="nil"/>
            </w:tcBorders>
          </w:tcPr>
          <w:p w:rsidR="00F26A5C" w:rsidRPr="00696340" w:rsidRDefault="00F26A5C" w:rsidP="0005491B">
            <w:pPr>
              <w:adjustRightInd w:val="0"/>
              <w:spacing w:line="240" w:lineRule="auto"/>
              <w:ind w:left="144" w:hanging="144"/>
              <w:contextualSpacing/>
              <w:jc w:val="center"/>
              <w:rPr>
                <w:rFonts w:ascii="MS UI Gothic" w:eastAsia="MS UI Gothic" w:hAnsi="MS UI Gothic"/>
                <w:kern w:val="0"/>
                <w:sz w:val="21"/>
                <w:szCs w:val="21"/>
              </w:rPr>
            </w:pPr>
          </w:p>
        </w:tc>
        <w:tc>
          <w:tcPr>
            <w:tcW w:w="1417" w:type="dxa"/>
            <w:tcBorders>
              <w:top w:val="nil"/>
              <w:bottom w:val="nil"/>
            </w:tcBorders>
          </w:tcPr>
          <w:p w:rsidR="00F26A5C" w:rsidRPr="00696340" w:rsidRDefault="00F26A5C" w:rsidP="00F26A5C">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F26A5C" w:rsidRPr="00696340" w:rsidRDefault="00F26A5C" w:rsidP="00F26A5C">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F26A5C" w:rsidRPr="00696340" w:rsidRDefault="00F26A5C" w:rsidP="00327252">
            <w:pPr>
              <w:adjustRightInd w:val="0"/>
              <w:spacing w:line="22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第3の一の3(21)④）</w:t>
            </w:r>
          </w:p>
          <w:p w:rsidR="007A4BCC" w:rsidRPr="00696340" w:rsidRDefault="007A4BCC" w:rsidP="00F26A5C">
            <w:pPr>
              <w:adjustRightInd w:val="0"/>
              <w:spacing w:line="220" w:lineRule="exact"/>
              <w:ind w:left="125" w:firstLineChars="0" w:hanging="125"/>
              <w:contextualSpacing/>
              <w:rPr>
                <w:rFonts w:ascii="MS UI Gothic" w:eastAsia="MS UI Gothic" w:hAnsi="MS UI Gothic"/>
                <w:snapToGrid w:val="0"/>
                <w:spacing w:val="-2"/>
                <w:kern w:val="0"/>
                <w:sz w:val="16"/>
                <w:szCs w:val="16"/>
              </w:rPr>
            </w:pPr>
          </w:p>
          <w:p w:rsidR="007A4BCC" w:rsidRPr="00696340" w:rsidRDefault="007A4BCC" w:rsidP="00F26A5C">
            <w:pPr>
              <w:adjustRightInd w:val="0"/>
              <w:spacing w:line="220" w:lineRule="exact"/>
              <w:ind w:left="125" w:firstLineChars="0" w:hanging="125"/>
              <w:contextualSpacing/>
              <w:rPr>
                <w:rFonts w:ascii="MS UI Gothic" w:eastAsia="MS UI Gothic" w:hAnsi="MS UI Gothic"/>
                <w:snapToGrid w:val="0"/>
                <w:spacing w:val="-2"/>
                <w:kern w:val="0"/>
                <w:sz w:val="16"/>
                <w:szCs w:val="16"/>
              </w:rPr>
            </w:pPr>
          </w:p>
          <w:p w:rsidR="007A4BCC" w:rsidRPr="00696340" w:rsidRDefault="007A4BCC" w:rsidP="00F26A5C">
            <w:pPr>
              <w:adjustRightInd w:val="0"/>
              <w:spacing w:line="220" w:lineRule="exact"/>
              <w:ind w:left="125" w:firstLineChars="0" w:hanging="125"/>
              <w:contextualSpacing/>
              <w:rPr>
                <w:rFonts w:ascii="MS UI Gothic" w:eastAsia="MS UI Gothic" w:hAnsi="MS UI Gothic"/>
                <w:snapToGrid w:val="0"/>
                <w:spacing w:val="-2"/>
                <w:kern w:val="0"/>
                <w:sz w:val="16"/>
                <w:szCs w:val="16"/>
              </w:rPr>
            </w:pPr>
          </w:p>
          <w:p w:rsidR="007A4BCC" w:rsidRPr="00696340" w:rsidRDefault="007A4BCC" w:rsidP="00F26A5C">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827EBD">
        <w:tc>
          <w:tcPr>
            <w:tcW w:w="1277" w:type="dxa"/>
            <w:tcBorders>
              <w:top w:val="nil"/>
              <w:bottom w:val="single" w:sz="4" w:space="0" w:color="auto"/>
            </w:tcBorders>
          </w:tcPr>
          <w:p w:rsidR="00901458" w:rsidRPr="00696340" w:rsidRDefault="00901458"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901458" w:rsidRPr="00083467" w:rsidRDefault="00901458" w:rsidP="00083467">
            <w:pPr>
              <w:adjustRightInd w:val="0"/>
              <w:spacing w:line="240" w:lineRule="auto"/>
              <w:ind w:left="189" w:hangingChars="100" w:hanging="189"/>
              <w:contextualSpacing/>
              <w:rPr>
                <w:rFonts w:ascii="MS UI Gothic" w:eastAsia="MS UI Gothic" w:hAnsi="MS UI Gothic"/>
                <w:sz w:val="21"/>
                <w:szCs w:val="21"/>
                <w:u w:val="single"/>
              </w:rPr>
            </w:pPr>
            <w:r w:rsidRPr="00083467">
              <w:rPr>
                <w:rFonts w:ascii="MS UI Gothic" w:eastAsia="MS UI Gothic" w:hAnsi="MS UI Gothic" w:hint="eastAsia"/>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083467" w:rsidRPr="00083467">
              <w:rPr>
                <w:rFonts w:ascii="MS UI Gothic" w:eastAsia="MS UI Gothic" w:hAnsi="MS UI Gothic" w:hint="eastAsia"/>
                <w:sz w:val="21"/>
                <w:szCs w:val="21"/>
                <w:u w:val="single"/>
              </w:rPr>
              <w:t>ました。</w:t>
            </w:r>
            <w:r w:rsidRPr="00083467">
              <w:rPr>
                <w:rFonts w:ascii="MS UI Gothic" w:eastAsia="MS UI Gothic" w:hAnsi="MS UI Gothic" w:hint="eastAsia"/>
                <w:sz w:val="21"/>
                <w:szCs w:val="21"/>
                <w:u w:val="single"/>
              </w:rPr>
              <w:t>適切な勤務体制の確保等の観点から、必要な措置を講じてください。</w:t>
            </w:r>
          </w:p>
        </w:tc>
        <w:tc>
          <w:tcPr>
            <w:tcW w:w="1134" w:type="dxa"/>
            <w:tcBorders>
              <w:top w:val="nil"/>
            </w:tcBorders>
          </w:tcPr>
          <w:p w:rsidR="00901458" w:rsidRPr="00696340" w:rsidRDefault="00901458" w:rsidP="0005491B">
            <w:pPr>
              <w:adjustRightInd w:val="0"/>
              <w:spacing w:line="240" w:lineRule="auto"/>
              <w:ind w:left="144" w:hanging="144"/>
              <w:contextualSpacing/>
              <w:jc w:val="center"/>
              <w:rPr>
                <w:rFonts w:ascii="MS UI Gothic" w:eastAsia="MS UI Gothic" w:hAnsi="MS UI Gothic"/>
                <w:kern w:val="0"/>
                <w:sz w:val="21"/>
                <w:szCs w:val="21"/>
              </w:rPr>
            </w:pPr>
          </w:p>
        </w:tc>
        <w:tc>
          <w:tcPr>
            <w:tcW w:w="1417" w:type="dxa"/>
            <w:tcBorders>
              <w:top w:val="nil"/>
            </w:tcBorders>
          </w:tcPr>
          <w:p w:rsidR="00901458" w:rsidRPr="00696340" w:rsidRDefault="00901458" w:rsidP="00F26A5C">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bookmarkEnd w:id="0"/>
      <w:tr w:rsidR="00696340" w:rsidRPr="00696340" w:rsidTr="00AF3C74">
        <w:tc>
          <w:tcPr>
            <w:tcW w:w="1277" w:type="dxa"/>
            <w:tcBorders>
              <w:top w:val="single" w:sz="4" w:space="0" w:color="auto"/>
              <w:bottom w:val="nil"/>
            </w:tcBorders>
          </w:tcPr>
          <w:p w:rsidR="000D42C0"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31</w:t>
            </w:r>
          </w:p>
          <w:p w:rsidR="000D42C0" w:rsidRPr="00696340" w:rsidRDefault="000D42C0" w:rsidP="000D42C0">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業務継続計画の策定等</w:t>
            </w:r>
          </w:p>
        </w:tc>
        <w:tc>
          <w:tcPr>
            <w:tcW w:w="6804" w:type="dxa"/>
            <w:tcBorders>
              <w:top w:val="dotted" w:sz="4" w:space="0" w:color="auto"/>
              <w:bottom w:val="single" w:sz="4" w:space="0" w:color="auto"/>
            </w:tcBorders>
          </w:tcPr>
          <w:p w:rsidR="0022414E" w:rsidRPr="00696340" w:rsidRDefault="0022414E" w:rsidP="0022414E">
            <w:pPr>
              <w:adjustRightInd w:val="0"/>
              <w:ind w:left="0"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【努力義務】</w:t>
            </w:r>
          </w:p>
          <w:p w:rsidR="000D42C0" w:rsidRPr="00696340" w:rsidRDefault="0022414E" w:rsidP="00B51838">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当該項目の適用にあたっては、３年間の経過措置が設けられており、令和６年３月３１日までは努力義務とします。</w:t>
            </w:r>
          </w:p>
        </w:tc>
        <w:tc>
          <w:tcPr>
            <w:tcW w:w="1134" w:type="dxa"/>
            <w:tcBorders>
              <w:top w:val="nil"/>
              <w:bottom w:val="single" w:sz="4" w:space="0" w:color="auto"/>
            </w:tcBorders>
          </w:tcPr>
          <w:p w:rsidR="000D42C0" w:rsidRPr="00696340" w:rsidRDefault="000D42C0"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bottom w:val="single" w:sz="4" w:space="0" w:color="auto"/>
            </w:tcBorders>
          </w:tcPr>
          <w:p w:rsidR="004F0576" w:rsidRPr="00696340" w:rsidRDefault="004F0576" w:rsidP="004F0576">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令3厚労令9</w:t>
            </w:r>
          </w:p>
          <w:p w:rsidR="000D42C0" w:rsidRPr="00696340" w:rsidRDefault="004F0576" w:rsidP="004F0576">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附則第3条</w:t>
            </w:r>
          </w:p>
        </w:tc>
      </w:tr>
      <w:tr w:rsidR="00696340" w:rsidRPr="00696340" w:rsidTr="00AF3C74">
        <w:tc>
          <w:tcPr>
            <w:tcW w:w="1277" w:type="dxa"/>
            <w:tcBorders>
              <w:top w:val="nil"/>
              <w:bottom w:val="nil"/>
            </w:tcBorders>
          </w:tcPr>
          <w:p w:rsidR="0022414E" w:rsidRPr="00696340" w:rsidRDefault="0022414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22414E" w:rsidRPr="00696340" w:rsidRDefault="006923CC" w:rsidP="00B51838">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bottom w:val="dotted" w:sz="4" w:space="0" w:color="auto"/>
            </w:tcBorders>
          </w:tcPr>
          <w:p w:rsidR="0022414E" w:rsidRPr="00696340" w:rsidRDefault="00827EBD"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bottom w:val="dotted" w:sz="4" w:space="0" w:color="auto"/>
            </w:tcBorders>
          </w:tcPr>
          <w:p w:rsidR="00D10902" w:rsidRPr="00696340" w:rsidRDefault="00D10902" w:rsidP="00D10902">
            <w:pPr>
              <w:adjustRightInd w:val="0"/>
              <w:spacing w:line="200" w:lineRule="exact"/>
              <w:ind w:left="38" w:hangingChars="27" w:hanging="3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平11老企25第3の十一の3（5）</w:t>
            </w:r>
          </w:p>
          <w:p w:rsidR="00D10902" w:rsidRPr="00696340" w:rsidRDefault="00D10902" w:rsidP="00D10902">
            <w:pPr>
              <w:adjustRightInd w:val="0"/>
              <w:spacing w:line="200" w:lineRule="exact"/>
              <w:ind w:left="38" w:hangingChars="27" w:hanging="3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D10902" w:rsidRPr="00696340" w:rsidRDefault="00D10902" w:rsidP="00D10902">
            <w:pPr>
              <w:adjustRightInd w:val="0"/>
              <w:spacing w:line="200" w:lineRule="exact"/>
              <w:ind w:left="38" w:hangingChars="27" w:hanging="3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22414E" w:rsidRPr="00696340" w:rsidRDefault="00D10902" w:rsidP="00D10902">
            <w:pPr>
              <w:adjustRightInd w:val="0"/>
              <w:spacing w:line="200" w:lineRule="exact"/>
              <w:ind w:left="38" w:hangingChars="27" w:hanging="3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w:t>
            </w:r>
            <w:r w:rsidR="00136237" w:rsidRPr="00696340">
              <w:rPr>
                <w:rFonts w:ascii="MS UI Gothic" w:eastAsia="MS UI Gothic" w:hAnsi="MS UI Gothic" w:cs="ＭＳ 明朝" w:hint="eastAsia"/>
                <w:sz w:val="16"/>
                <w:szCs w:val="16"/>
              </w:rPr>
              <w:t>の二</w:t>
            </w:r>
            <w:r w:rsidRPr="00696340">
              <w:rPr>
                <w:rFonts w:ascii="MS UI Gothic" w:eastAsia="MS UI Gothic" w:hAnsi="MS UI Gothic" w:cs="ＭＳ 明朝" w:hint="eastAsia"/>
                <w:sz w:val="16"/>
                <w:szCs w:val="16"/>
              </w:rPr>
              <w:t>の3(7)①）</w:t>
            </w:r>
          </w:p>
        </w:tc>
      </w:tr>
      <w:tr w:rsidR="00696340" w:rsidRPr="00696340" w:rsidTr="00AF3C74">
        <w:tc>
          <w:tcPr>
            <w:tcW w:w="1277" w:type="dxa"/>
            <w:tcBorders>
              <w:top w:val="nil"/>
              <w:bottom w:val="nil"/>
            </w:tcBorders>
          </w:tcPr>
          <w:p w:rsidR="0022414E" w:rsidRPr="00696340" w:rsidRDefault="0022414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6923CC" w:rsidRPr="00696340" w:rsidRDefault="006923CC" w:rsidP="006923CC">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業務継続計画には、以下の項目等を記載してください</w:t>
            </w:r>
          </w:p>
          <w:p w:rsidR="006923CC" w:rsidRPr="00696340" w:rsidRDefault="006923CC" w:rsidP="006923CC">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ア 感染症に係る業務継続計画</w:t>
            </w:r>
          </w:p>
          <w:p w:rsidR="006923CC" w:rsidRPr="00696340" w:rsidRDefault="006923CC" w:rsidP="006923CC">
            <w:pPr>
              <w:adjustRightInd w:val="0"/>
              <w:ind w:leftChars="200" w:left="627"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ａ 平時からの備え（体制構築・整備、感染症防止に向けた取組の実施、備蓄品の確保等）</w:t>
            </w:r>
          </w:p>
          <w:p w:rsidR="006923CC" w:rsidRPr="00696340" w:rsidRDefault="006923CC" w:rsidP="006923CC">
            <w:pPr>
              <w:adjustRightInd w:val="0"/>
              <w:ind w:left="0" w:firstLineChars="250" w:firstLine="473"/>
              <w:contextualSpacing/>
              <w:rPr>
                <w:rFonts w:ascii="MS UI Gothic" w:eastAsia="MS UI Gothic" w:hAnsi="MS UI Gothic"/>
                <w:sz w:val="21"/>
                <w:szCs w:val="21"/>
              </w:rPr>
            </w:pPr>
            <w:r w:rsidRPr="00696340">
              <w:rPr>
                <w:rFonts w:ascii="MS UI Gothic" w:eastAsia="MS UI Gothic" w:hAnsi="MS UI Gothic" w:hint="eastAsia"/>
                <w:sz w:val="21"/>
                <w:szCs w:val="21"/>
              </w:rPr>
              <w:t>ｂ 初動対応</w:t>
            </w:r>
          </w:p>
          <w:p w:rsidR="006923CC" w:rsidRPr="00696340" w:rsidRDefault="006923CC" w:rsidP="006923CC">
            <w:pPr>
              <w:adjustRightInd w:val="0"/>
              <w:ind w:leftChars="200" w:left="627"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ｃ 感染拡大防止体制の確立（保健所との連携、濃厚接触者への対応、関係者との情報共有等）</w:t>
            </w:r>
          </w:p>
          <w:p w:rsidR="006923CC" w:rsidRPr="00696340" w:rsidRDefault="006923CC" w:rsidP="006923CC">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イ 災害に係る業務継続計画</w:t>
            </w:r>
          </w:p>
          <w:p w:rsidR="006923CC" w:rsidRPr="00696340" w:rsidRDefault="006923CC" w:rsidP="006923CC">
            <w:pPr>
              <w:adjustRightInd w:val="0"/>
              <w:ind w:leftChars="200" w:left="627"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ａ 平常時の対応（建物・設備の安全対策、電気・水道等のライフラインが停止した場合の対策、必要品の備蓄等）</w:t>
            </w:r>
          </w:p>
          <w:p w:rsidR="006923CC" w:rsidRPr="00696340" w:rsidRDefault="006923CC" w:rsidP="006923CC">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ｂ 緊急時の対応（業務継続計画発動基準、対応体制等）</w:t>
            </w:r>
          </w:p>
          <w:p w:rsidR="0022414E" w:rsidRPr="00696340" w:rsidRDefault="006923CC" w:rsidP="006923CC">
            <w:pPr>
              <w:adjustRightInd w:val="0"/>
              <w:ind w:left="0" w:firstLineChars="200" w:firstLine="378"/>
              <w:contextualSpacing/>
              <w:rPr>
                <w:rFonts w:ascii="MS UI Gothic" w:eastAsia="MS UI Gothic" w:hAnsi="MS UI Gothic"/>
                <w:sz w:val="21"/>
                <w:szCs w:val="21"/>
              </w:rPr>
            </w:pPr>
            <w:r w:rsidRPr="00696340">
              <w:rPr>
                <w:rFonts w:ascii="MS UI Gothic" w:eastAsia="MS UI Gothic" w:hAnsi="MS UI Gothic" w:hint="eastAsia"/>
                <w:sz w:val="21"/>
                <w:szCs w:val="21"/>
              </w:rPr>
              <w:t>ｃ 他施設及び地域との連携</w:t>
            </w:r>
          </w:p>
        </w:tc>
        <w:tc>
          <w:tcPr>
            <w:tcW w:w="1134" w:type="dxa"/>
            <w:tcBorders>
              <w:top w:val="dotted" w:sz="4" w:space="0" w:color="auto"/>
              <w:bottom w:val="nil"/>
            </w:tcBorders>
          </w:tcPr>
          <w:p w:rsidR="0022414E" w:rsidRPr="00696340" w:rsidRDefault="0022414E"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tcPr>
          <w:p w:rsidR="00827EBD" w:rsidRPr="00696340" w:rsidRDefault="00827EBD" w:rsidP="00827EBD">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827EBD" w:rsidRPr="00696340" w:rsidRDefault="00827EBD" w:rsidP="00827EBD">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22414E" w:rsidRPr="00696340" w:rsidRDefault="00827EBD" w:rsidP="00827EBD">
            <w:pPr>
              <w:adjustRightInd w:val="0"/>
              <w:spacing w:line="220" w:lineRule="exact"/>
              <w:ind w:left="125" w:firstLineChars="0" w:hanging="125"/>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w:t>
            </w:r>
            <w:r w:rsidR="00136237" w:rsidRPr="00696340">
              <w:rPr>
                <w:rFonts w:ascii="MS UI Gothic" w:eastAsia="MS UI Gothic" w:hAnsi="MS UI Gothic" w:hint="eastAsia"/>
                <w:snapToGrid w:val="0"/>
                <w:spacing w:val="-2"/>
                <w:kern w:val="0"/>
                <w:sz w:val="16"/>
                <w:szCs w:val="16"/>
              </w:rPr>
              <w:t>の二</w:t>
            </w:r>
            <w:r w:rsidRPr="00696340">
              <w:rPr>
                <w:rFonts w:ascii="MS UI Gothic" w:eastAsia="MS UI Gothic" w:hAnsi="MS UI Gothic" w:hint="eastAsia"/>
                <w:snapToGrid w:val="0"/>
                <w:spacing w:val="-2"/>
                <w:kern w:val="0"/>
                <w:sz w:val="16"/>
                <w:szCs w:val="16"/>
              </w:rPr>
              <w:t>の</w:t>
            </w:r>
            <w:r w:rsidR="00D10902" w:rsidRPr="00696340">
              <w:rPr>
                <w:rFonts w:ascii="MS UI Gothic" w:eastAsia="MS UI Gothic" w:hAnsi="MS UI Gothic" w:hint="eastAsia"/>
                <w:snapToGrid w:val="0"/>
                <w:spacing w:val="-2"/>
                <w:kern w:val="0"/>
                <w:sz w:val="16"/>
                <w:szCs w:val="16"/>
              </w:rPr>
              <w:t>3(7</w:t>
            </w:r>
            <w:r w:rsidRPr="00696340">
              <w:rPr>
                <w:rFonts w:ascii="MS UI Gothic" w:eastAsia="MS UI Gothic" w:hAnsi="MS UI Gothic" w:hint="eastAsia"/>
                <w:snapToGrid w:val="0"/>
                <w:spacing w:val="-2"/>
                <w:kern w:val="0"/>
                <w:sz w:val="16"/>
                <w:szCs w:val="16"/>
              </w:rPr>
              <w:t>)</w:t>
            </w:r>
            <w:r w:rsidR="00D10902" w:rsidRPr="00696340">
              <w:rPr>
                <w:rFonts w:ascii="MS UI Gothic" w:eastAsia="MS UI Gothic" w:hAnsi="MS UI Gothic" w:hint="eastAsia"/>
                <w:snapToGrid w:val="0"/>
                <w:spacing w:val="-2"/>
                <w:kern w:val="0"/>
                <w:sz w:val="16"/>
                <w:szCs w:val="16"/>
              </w:rPr>
              <w:t>②</w:t>
            </w:r>
            <w:r w:rsidRPr="00696340">
              <w:rPr>
                <w:rFonts w:ascii="MS UI Gothic" w:eastAsia="MS UI Gothic" w:hAnsi="MS UI Gothic" w:hint="eastAsia"/>
                <w:snapToGrid w:val="0"/>
                <w:spacing w:val="-2"/>
                <w:kern w:val="0"/>
                <w:sz w:val="16"/>
                <w:szCs w:val="16"/>
              </w:rPr>
              <w:t>）</w:t>
            </w:r>
          </w:p>
          <w:p w:rsidR="004F0576" w:rsidRPr="00696340" w:rsidRDefault="004F0576" w:rsidP="00827EBD">
            <w:pPr>
              <w:adjustRightInd w:val="0"/>
              <w:spacing w:line="220" w:lineRule="exact"/>
              <w:ind w:left="125" w:firstLineChars="0" w:hanging="125"/>
              <w:contextualSpacing/>
              <w:rPr>
                <w:rFonts w:ascii="MS UI Gothic" w:eastAsia="MS UI Gothic" w:hAnsi="MS UI Gothic"/>
                <w:snapToGrid w:val="0"/>
                <w:spacing w:val="-2"/>
                <w:kern w:val="0"/>
                <w:sz w:val="16"/>
                <w:szCs w:val="16"/>
              </w:rPr>
            </w:pPr>
          </w:p>
          <w:p w:rsidR="004F0576" w:rsidRPr="00696340" w:rsidRDefault="004F0576" w:rsidP="00827EBD">
            <w:pPr>
              <w:adjustRightInd w:val="0"/>
              <w:spacing w:line="220" w:lineRule="exact"/>
              <w:ind w:left="125" w:firstLineChars="0" w:hanging="125"/>
              <w:contextualSpacing/>
              <w:rPr>
                <w:rFonts w:ascii="MS UI Gothic" w:eastAsia="MS UI Gothic" w:hAnsi="MS UI Gothic"/>
                <w:snapToGrid w:val="0"/>
                <w:spacing w:val="-2"/>
                <w:kern w:val="0"/>
                <w:sz w:val="16"/>
                <w:szCs w:val="16"/>
              </w:rPr>
            </w:pPr>
          </w:p>
          <w:p w:rsidR="004F0576" w:rsidRPr="00696340" w:rsidRDefault="004F0576" w:rsidP="00827EBD">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616D45">
        <w:tc>
          <w:tcPr>
            <w:tcW w:w="1277" w:type="dxa"/>
            <w:tcBorders>
              <w:top w:val="nil"/>
              <w:bottom w:val="nil"/>
            </w:tcBorders>
          </w:tcPr>
          <w:p w:rsidR="00146F28" w:rsidRPr="00696340" w:rsidRDefault="00146F28"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146F28" w:rsidRPr="00696340" w:rsidRDefault="00146F28" w:rsidP="006923CC">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34" w:type="dxa"/>
            <w:tcBorders>
              <w:top w:val="nil"/>
              <w:bottom w:val="single" w:sz="4" w:space="0" w:color="auto"/>
            </w:tcBorders>
          </w:tcPr>
          <w:p w:rsidR="00146F28" w:rsidRPr="00696340" w:rsidRDefault="00146F28"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146F28" w:rsidRPr="00696340" w:rsidRDefault="00146F28"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616D45">
        <w:tc>
          <w:tcPr>
            <w:tcW w:w="1277" w:type="dxa"/>
            <w:tcBorders>
              <w:top w:val="nil"/>
              <w:bottom w:val="nil"/>
            </w:tcBorders>
          </w:tcPr>
          <w:p w:rsidR="003E44B7" w:rsidRPr="00696340" w:rsidRDefault="003E44B7"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3E44B7" w:rsidRPr="00696340" w:rsidRDefault="00BD15CF" w:rsidP="006923CC">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②　福祉用具専門相談員</w:t>
            </w:r>
            <w:r w:rsidR="003E44B7" w:rsidRPr="00696340">
              <w:rPr>
                <w:rFonts w:ascii="MS UI Gothic" w:eastAsia="MS UI Gothic" w:hAnsi="MS UI Gothic" w:hint="eastAsia"/>
                <w:sz w:val="21"/>
                <w:szCs w:val="21"/>
              </w:rPr>
              <w:t>等に対し、業務継続計画について周知するとともに、必要な研修及び訓練を定期的に実施していますか。</w:t>
            </w:r>
          </w:p>
        </w:tc>
        <w:tc>
          <w:tcPr>
            <w:tcW w:w="1134" w:type="dxa"/>
            <w:tcBorders>
              <w:top w:val="single" w:sz="4" w:space="0" w:color="auto"/>
              <w:bottom w:val="nil"/>
            </w:tcBorders>
          </w:tcPr>
          <w:p w:rsidR="003E44B7" w:rsidRPr="00696340" w:rsidRDefault="00827EBD"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bottom w:val="nil"/>
            </w:tcBorders>
          </w:tcPr>
          <w:p w:rsidR="00616D45" w:rsidRPr="00696340" w:rsidRDefault="00616D45" w:rsidP="00A56F1B">
            <w:pPr>
              <w:adjustRightInd w:val="0"/>
              <w:spacing w:line="200" w:lineRule="exact"/>
              <w:ind w:left="38" w:hangingChars="27" w:hanging="38"/>
              <w:contextualSpacing/>
              <w:rPr>
                <w:rFonts w:ascii="MS UI Gothic" w:eastAsia="MS UI Gothic" w:hAnsi="MS UI Gothic" w:cs="ＭＳ 明朝"/>
                <w:sz w:val="16"/>
                <w:szCs w:val="16"/>
              </w:rPr>
            </w:pPr>
          </w:p>
          <w:p w:rsidR="003E44B7" w:rsidRPr="00696340" w:rsidRDefault="003E44B7" w:rsidP="00616D45">
            <w:pPr>
              <w:ind w:left="106" w:hanging="106"/>
              <w:rPr>
                <w:rFonts w:ascii="MS UI Gothic" w:eastAsia="MS UI Gothic" w:hAnsi="MS UI Gothic" w:cs="ＭＳ 明朝"/>
                <w:sz w:val="16"/>
                <w:szCs w:val="16"/>
              </w:rPr>
            </w:pPr>
          </w:p>
        </w:tc>
      </w:tr>
      <w:tr w:rsidR="00696340" w:rsidRPr="00696340" w:rsidTr="00616D45">
        <w:tc>
          <w:tcPr>
            <w:tcW w:w="1277" w:type="dxa"/>
            <w:tcBorders>
              <w:top w:val="nil"/>
              <w:bottom w:val="nil"/>
            </w:tcBorders>
          </w:tcPr>
          <w:p w:rsidR="003E44B7" w:rsidRPr="00696340" w:rsidRDefault="003E44B7"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3E44B7" w:rsidRPr="00696340" w:rsidRDefault="003E44B7" w:rsidP="003E44B7">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研修の内容は、感染症及び災害に係る業務継続計画の具体的内容を職員間に共有するとともに、平常時の対応の必要性や、緊急時の対応にかかる理解の励行を行うものとします。</w:t>
            </w:r>
          </w:p>
          <w:p w:rsidR="003E44B7" w:rsidRPr="00696340" w:rsidRDefault="003E44B7" w:rsidP="00B51838">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w:t>
            </w:r>
            <w:r w:rsidR="00827EBD" w:rsidRPr="00696340">
              <w:rPr>
                <w:rFonts w:ascii="MS UI Gothic" w:eastAsia="MS UI Gothic" w:hAnsi="MS UI Gothic" w:hint="eastAsia"/>
                <w:sz w:val="21"/>
                <w:szCs w:val="21"/>
              </w:rPr>
              <w:t>る研修については、感染症の予防及びまん延の防止のための研修と一体的に実施することも差し支えありません。</w:t>
            </w:r>
          </w:p>
        </w:tc>
        <w:tc>
          <w:tcPr>
            <w:tcW w:w="1134" w:type="dxa"/>
            <w:tcBorders>
              <w:top w:val="nil"/>
              <w:bottom w:val="nil"/>
            </w:tcBorders>
          </w:tcPr>
          <w:p w:rsidR="003E44B7" w:rsidRPr="00696340" w:rsidRDefault="003E44B7"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827EBD" w:rsidRPr="00696340" w:rsidRDefault="00827EBD" w:rsidP="00827EBD">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827EBD" w:rsidRPr="00696340" w:rsidRDefault="00827EBD" w:rsidP="00827EBD">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3E44B7" w:rsidRPr="00696340" w:rsidRDefault="00827EBD" w:rsidP="00827EBD">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w:t>
            </w:r>
            <w:r w:rsidR="00136237" w:rsidRPr="00696340">
              <w:rPr>
                <w:rFonts w:ascii="MS UI Gothic" w:eastAsia="MS UI Gothic" w:hAnsi="MS UI Gothic" w:hint="eastAsia"/>
                <w:snapToGrid w:val="0"/>
                <w:spacing w:val="-2"/>
                <w:kern w:val="0"/>
                <w:sz w:val="16"/>
                <w:szCs w:val="16"/>
              </w:rPr>
              <w:t>の二</w:t>
            </w:r>
            <w:r w:rsidRPr="00696340">
              <w:rPr>
                <w:rFonts w:ascii="MS UI Gothic" w:eastAsia="MS UI Gothic" w:hAnsi="MS UI Gothic" w:hint="eastAsia"/>
                <w:snapToGrid w:val="0"/>
                <w:spacing w:val="-2"/>
                <w:kern w:val="0"/>
                <w:sz w:val="16"/>
                <w:szCs w:val="16"/>
              </w:rPr>
              <w:t>の</w:t>
            </w:r>
            <w:r w:rsidR="00D10902" w:rsidRPr="00696340">
              <w:rPr>
                <w:rFonts w:ascii="MS UI Gothic" w:eastAsia="MS UI Gothic" w:hAnsi="MS UI Gothic" w:hint="eastAsia"/>
                <w:snapToGrid w:val="0"/>
                <w:spacing w:val="-2"/>
                <w:kern w:val="0"/>
                <w:sz w:val="16"/>
                <w:szCs w:val="16"/>
              </w:rPr>
              <w:t>3(7</w:t>
            </w:r>
            <w:r w:rsidRPr="00696340">
              <w:rPr>
                <w:rFonts w:ascii="MS UI Gothic" w:eastAsia="MS UI Gothic" w:hAnsi="MS UI Gothic" w:hint="eastAsia"/>
                <w:snapToGrid w:val="0"/>
                <w:spacing w:val="-2"/>
                <w:kern w:val="0"/>
                <w:sz w:val="16"/>
                <w:szCs w:val="16"/>
              </w:rPr>
              <w:t>)③）</w:t>
            </w:r>
          </w:p>
        </w:tc>
      </w:tr>
      <w:tr w:rsidR="00696340" w:rsidRPr="00696340" w:rsidTr="00827EBD">
        <w:tc>
          <w:tcPr>
            <w:tcW w:w="1277" w:type="dxa"/>
            <w:tcBorders>
              <w:top w:val="nil"/>
              <w:bottom w:val="nil"/>
            </w:tcBorders>
          </w:tcPr>
          <w:p w:rsidR="00827EBD" w:rsidRPr="00696340" w:rsidRDefault="00827EBD"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827EBD" w:rsidRPr="00696340" w:rsidRDefault="00827EBD" w:rsidP="00827EBD">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827EBD" w:rsidRPr="00696340" w:rsidRDefault="00827EBD" w:rsidP="00827EBD">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訓練の実施は、机上を含めその実施手法は問わないものの、机上及び実地で実施するものを適切に組み合わせながら実施してください。</w:t>
            </w:r>
          </w:p>
        </w:tc>
        <w:tc>
          <w:tcPr>
            <w:tcW w:w="1134" w:type="dxa"/>
            <w:tcBorders>
              <w:top w:val="nil"/>
              <w:bottom w:val="nil"/>
            </w:tcBorders>
          </w:tcPr>
          <w:p w:rsidR="00827EBD" w:rsidRPr="00696340" w:rsidRDefault="00827EBD"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827EBD" w:rsidRPr="00696340" w:rsidRDefault="00827EBD" w:rsidP="00827EBD">
            <w:pPr>
              <w:adjustRightInd w:val="0"/>
              <w:spacing w:line="200" w:lineRule="exact"/>
              <w:ind w:left="103" w:hanging="103"/>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827EBD" w:rsidRPr="00696340" w:rsidRDefault="00827EBD" w:rsidP="00827EBD">
            <w:pPr>
              <w:adjustRightInd w:val="0"/>
              <w:spacing w:line="200" w:lineRule="exact"/>
              <w:ind w:left="0" w:firstLineChars="0" w:firstLine="0"/>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827EBD" w:rsidRPr="00696340" w:rsidRDefault="00827EBD" w:rsidP="00827EBD">
            <w:pPr>
              <w:adjustRightInd w:val="0"/>
              <w:spacing w:line="220" w:lineRule="exact"/>
              <w:ind w:left="125" w:firstLineChars="0" w:hanging="125"/>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w:t>
            </w:r>
            <w:r w:rsidR="00136237" w:rsidRPr="00696340">
              <w:rPr>
                <w:rFonts w:ascii="MS UI Gothic" w:eastAsia="MS UI Gothic" w:hAnsi="MS UI Gothic" w:hint="eastAsia"/>
                <w:snapToGrid w:val="0"/>
                <w:spacing w:val="-2"/>
                <w:kern w:val="0"/>
                <w:sz w:val="16"/>
                <w:szCs w:val="16"/>
              </w:rPr>
              <w:t>の二</w:t>
            </w:r>
            <w:r w:rsidRPr="00696340">
              <w:rPr>
                <w:rFonts w:ascii="MS UI Gothic" w:eastAsia="MS UI Gothic" w:hAnsi="MS UI Gothic" w:hint="eastAsia"/>
                <w:snapToGrid w:val="0"/>
                <w:spacing w:val="-2"/>
                <w:kern w:val="0"/>
                <w:sz w:val="16"/>
                <w:szCs w:val="16"/>
              </w:rPr>
              <w:t>の</w:t>
            </w:r>
            <w:r w:rsidR="00D10902" w:rsidRPr="00696340">
              <w:rPr>
                <w:rFonts w:ascii="MS UI Gothic" w:eastAsia="MS UI Gothic" w:hAnsi="MS UI Gothic" w:hint="eastAsia"/>
                <w:snapToGrid w:val="0"/>
                <w:spacing w:val="-2"/>
                <w:kern w:val="0"/>
                <w:sz w:val="16"/>
                <w:szCs w:val="16"/>
              </w:rPr>
              <w:t>3(7</w:t>
            </w:r>
            <w:r w:rsidRPr="00696340">
              <w:rPr>
                <w:rFonts w:ascii="MS UI Gothic" w:eastAsia="MS UI Gothic" w:hAnsi="MS UI Gothic" w:hint="eastAsia"/>
                <w:snapToGrid w:val="0"/>
                <w:spacing w:val="-2"/>
                <w:kern w:val="0"/>
                <w:sz w:val="16"/>
                <w:szCs w:val="16"/>
              </w:rPr>
              <w:t>)④）</w:t>
            </w:r>
          </w:p>
          <w:p w:rsidR="00827EBD" w:rsidRPr="00696340" w:rsidRDefault="00827EBD" w:rsidP="00827EBD">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827EBD">
        <w:tc>
          <w:tcPr>
            <w:tcW w:w="1277" w:type="dxa"/>
            <w:tcBorders>
              <w:top w:val="nil"/>
              <w:bottom w:val="nil"/>
            </w:tcBorders>
          </w:tcPr>
          <w:p w:rsidR="00827EBD" w:rsidRPr="00696340" w:rsidRDefault="00827EBD"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827EBD" w:rsidRPr="00696340" w:rsidRDefault="00827EBD" w:rsidP="00827EBD">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tcBorders>
              <w:top w:val="nil"/>
            </w:tcBorders>
          </w:tcPr>
          <w:p w:rsidR="00827EBD" w:rsidRPr="00696340" w:rsidRDefault="00827EBD"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tcBorders>
          </w:tcPr>
          <w:p w:rsidR="00827EBD" w:rsidRPr="00696340" w:rsidRDefault="00827EBD" w:rsidP="00D10902">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827EBD">
        <w:tc>
          <w:tcPr>
            <w:tcW w:w="1277" w:type="dxa"/>
            <w:tcBorders>
              <w:top w:val="nil"/>
            </w:tcBorders>
          </w:tcPr>
          <w:p w:rsidR="00827EBD" w:rsidRPr="00696340" w:rsidRDefault="00827EBD"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827EBD" w:rsidRPr="00696340" w:rsidRDefault="00827EBD" w:rsidP="00827EBD">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③　定期的に業務継続計画の見直しを行い、必要に応じて業務継続計画の変更を行っていますか。</w:t>
            </w:r>
          </w:p>
        </w:tc>
        <w:tc>
          <w:tcPr>
            <w:tcW w:w="1134" w:type="dxa"/>
            <w:tcBorders>
              <w:top w:val="nil"/>
            </w:tcBorders>
          </w:tcPr>
          <w:p w:rsidR="00827EBD" w:rsidRPr="00696340" w:rsidRDefault="00AF3C74"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827EBD" w:rsidRPr="00696340" w:rsidRDefault="00827EBD" w:rsidP="00A56F1B">
            <w:pPr>
              <w:adjustRightInd w:val="0"/>
              <w:spacing w:line="200" w:lineRule="exact"/>
              <w:ind w:left="38" w:hangingChars="27" w:hanging="38"/>
              <w:contextualSpacing/>
              <w:rPr>
                <w:rFonts w:ascii="MS UI Gothic" w:eastAsia="MS UI Gothic" w:hAnsi="MS UI Gothic" w:cs="ＭＳ 明朝"/>
                <w:sz w:val="16"/>
                <w:szCs w:val="16"/>
              </w:rPr>
            </w:pPr>
          </w:p>
        </w:tc>
      </w:tr>
      <w:tr w:rsidR="00696340" w:rsidRPr="00696340" w:rsidTr="00532389">
        <w:trPr>
          <w:trHeight w:val="392"/>
        </w:trPr>
        <w:tc>
          <w:tcPr>
            <w:tcW w:w="1277" w:type="dxa"/>
            <w:vMerge w:val="restart"/>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32</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適切な研修の機会の確保並びに福祉用具専門相談員の知識及び技能の向上等</w:t>
            </w:r>
          </w:p>
        </w:tc>
        <w:tc>
          <w:tcPr>
            <w:tcW w:w="6804" w:type="dxa"/>
            <w:tcBorders>
              <w:bottom w:val="dotted" w:sz="4" w:space="0" w:color="auto"/>
            </w:tcBorders>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福祉用具専門相談員の資質の向上のために、福祉用具に関する適切な研修の機会を確保していますか。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第247条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準用（第247条）</w:t>
            </w:r>
          </w:p>
          <w:p w:rsidR="0005491B" w:rsidRPr="00696340" w:rsidRDefault="0005491B" w:rsidP="0005491B">
            <w:pPr>
              <w:adjustRightInd w:val="0"/>
              <w:spacing w:line="220" w:lineRule="exact"/>
              <w:ind w:left="65" w:hangingChars="47" w:hanging="6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第201条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準用第201条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の3(5)①</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EC3F03"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13623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EC3F03" w:rsidRPr="00696340">
              <w:rPr>
                <w:rFonts w:ascii="MS UI Gothic" w:eastAsia="MS UI Gothic" w:hAnsi="MS UI Gothic" w:cs="ＭＳ 明朝" w:hint="eastAsia"/>
                <w:sz w:val="16"/>
                <w:szCs w:val="16"/>
                <w:bdr w:val="single" w:sz="4" w:space="0" w:color="auto"/>
              </w:rPr>
              <w:t>十一</w:t>
            </w:r>
            <w:r w:rsidRPr="00696340">
              <w:rPr>
                <w:rFonts w:ascii="MS UI Gothic" w:eastAsia="MS UI Gothic" w:hAnsi="MS UI Gothic" w:cs="ＭＳ 明朝" w:hint="eastAsia"/>
                <w:sz w:val="16"/>
                <w:szCs w:val="16"/>
                <w:bdr w:val="single" w:sz="4" w:space="0" w:color="auto"/>
              </w:rPr>
              <w:t>の</w:t>
            </w:r>
            <w:r w:rsidR="00136237" w:rsidRPr="00696340">
              <w:rPr>
                <w:rFonts w:ascii="MS UI Gothic" w:eastAsia="MS UI Gothic" w:hAnsi="MS UI Gothic" w:cs="ＭＳ 明朝" w:hint="eastAsia"/>
                <w:sz w:val="16"/>
                <w:szCs w:val="16"/>
                <w:bdr w:val="single" w:sz="4" w:space="0" w:color="auto"/>
              </w:rPr>
              <w:t>3(6</w:t>
            </w:r>
            <w:r w:rsidRPr="00696340">
              <w:rPr>
                <w:rFonts w:ascii="MS UI Gothic" w:eastAsia="MS UI Gothic" w:hAnsi="MS UI Gothic" w:cs="ＭＳ 明朝" w:hint="eastAsia"/>
                <w:sz w:val="16"/>
                <w:szCs w:val="16"/>
                <w:bdr w:val="single" w:sz="4" w:space="0" w:color="auto"/>
              </w:rPr>
              <w:t>)①）</w:t>
            </w:r>
          </w:p>
        </w:tc>
      </w:tr>
      <w:tr w:rsidR="00696340" w:rsidRPr="00696340" w:rsidTr="00532389">
        <w:trPr>
          <w:trHeight w:val="720"/>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種類が多種多様であり、かつ、常に新しい機能を有するものが開発されるとともに、要介護者の要望は多様であるため、福祉用具専門相談員は常に最新の専門的知識に基づいた情報提供、選定の相談等を行うことが求められます。このため、事業者は福祉用具専門相談員に福祉用具の構造、使用方法等についての継続的な研修を定期的かつ計画的に受けさせなければなりません。</w:t>
            </w:r>
          </w:p>
        </w:tc>
        <w:tc>
          <w:tcPr>
            <w:tcW w:w="1134" w:type="dxa"/>
            <w:tcBorders>
              <w:top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rPr>
            </w:pPr>
          </w:p>
        </w:tc>
      </w:tr>
      <w:tr w:rsidR="00696340" w:rsidRPr="00696340" w:rsidTr="00532389">
        <w:trPr>
          <w:trHeight w:val="618"/>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福祉用具専門相談員は、常に自己研鑽に励み、指定福祉用具貸与の目的を達成するために必要な知識及び技能の修得、維持及び向上に努めていますか。</w:t>
            </w:r>
          </w:p>
        </w:tc>
        <w:tc>
          <w:tcPr>
            <w:tcW w:w="1134" w:type="dxa"/>
            <w:vMerge w:val="restart"/>
            <w:tcBorders>
              <w:top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第247条第2項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準用（第247条）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の3(5)①</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EC3F03"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w:t>
            </w:r>
            <w:r w:rsidR="00136237" w:rsidRPr="00696340">
              <w:rPr>
                <w:rFonts w:ascii="MS UI Gothic" w:eastAsia="MS UI Gothic" w:hAnsi="MS UI Gothic" w:cs="ＭＳ 明朝" w:hint="eastAsia"/>
                <w:sz w:val="16"/>
                <w:szCs w:val="16"/>
                <w:bdr w:val="single" w:sz="4" w:space="0" w:color="auto"/>
              </w:rPr>
              <w:t>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29" w:hangingChars="21" w:hanging="29"/>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w:t>
            </w:r>
          </w:p>
          <w:p w:rsidR="0005491B" w:rsidRPr="00696340" w:rsidRDefault="0005491B" w:rsidP="00136237">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EC3F03" w:rsidRPr="00696340">
              <w:rPr>
                <w:rFonts w:ascii="MS UI Gothic" w:eastAsia="MS UI Gothic" w:hAnsi="MS UI Gothic" w:cs="ＭＳ 明朝" w:hint="eastAsia"/>
                <w:sz w:val="16"/>
                <w:szCs w:val="16"/>
                <w:bdr w:val="single" w:sz="4" w:space="0" w:color="auto"/>
              </w:rPr>
              <w:t>十一</w:t>
            </w:r>
            <w:r w:rsidRPr="00696340">
              <w:rPr>
                <w:rFonts w:ascii="MS UI Gothic" w:eastAsia="MS UI Gothic" w:hAnsi="MS UI Gothic" w:cs="ＭＳ 明朝" w:hint="eastAsia"/>
                <w:sz w:val="16"/>
                <w:szCs w:val="16"/>
                <w:bdr w:val="single" w:sz="4" w:space="0" w:color="auto"/>
              </w:rPr>
              <w:t>の3(</w:t>
            </w:r>
            <w:r w:rsidR="00136237" w:rsidRPr="00696340">
              <w:rPr>
                <w:rFonts w:ascii="MS UI Gothic" w:eastAsia="MS UI Gothic" w:hAnsi="MS UI Gothic" w:cs="ＭＳ 明朝" w:hint="eastAsia"/>
                <w:sz w:val="16"/>
                <w:szCs w:val="16"/>
                <w:bdr w:val="single" w:sz="4" w:space="0" w:color="auto"/>
              </w:rPr>
              <w:t>6</w:t>
            </w:r>
            <w:r w:rsidRPr="00696340">
              <w:rPr>
                <w:rFonts w:ascii="MS UI Gothic" w:eastAsia="MS UI Gothic" w:hAnsi="MS UI Gothic" w:cs="ＭＳ 明朝" w:hint="eastAsia"/>
                <w:sz w:val="16"/>
                <w:szCs w:val="16"/>
                <w:bdr w:val="single" w:sz="4" w:space="0" w:color="auto"/>
              </w:rPr>
              <w:t>)②）</w:t>
            </w:r>
          </w:p>
        </w:tc>
      </w:tr>
      <w:tr w:rsidR="00696340" w:rsidRPr="00696340" w:rsidTr="00532389">
        <w:trPr>
          <w:trHeight w:val="2099"/>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福祉用具貸与計画の作成や利用者への説明を通じて、適切な福祉用具の選定がなされるよう援助を行うことが求められています。このため、福祉用具専門相談員は常に必要な知識及び技能の修得、維持及び向上に努めなければなりません。</w:t>
            </w:r>
          </w:p>
        </w:tc>
        <w:tc>
          <w:tcPr>
            <w:tcW w:w="1134" w:type="dxa"/>
            <w:vMerge/>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bottom w:val="single" w:sz="4" w:space="0" w:color="auto"/>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33</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福祉用具の取扱種目</w:t>
            </w:r>
          </w:p>
        </w:tc>
        <w:tc>
          <w:tcPr>
            <w:tcW w:w="6804" w:type="dxa"/>
            <w:tcBorders>
              <w:bottom w:val="single" w:sz="4" w:space="0" w:color="auto"/>
            </w:tcBorders>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利用者の身体の状態の多様性、変化等に対応することができるよう、できる限り多くの種類の福祉用具を取り扱うようにしていますか。</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条例第248条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準用(第248条)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第202条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準用（第202条）</w:t>
            </w:r>
          </w:p>
        </w:tc>
      </w:tr>
      <w:tr w:rsidR="00696340" w:rsidRPr="00696340" w:rsidTr="00532389">
        <w:trPr>
          <w:trHeight w:val="389"/>
        </w:trPr>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34</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衛生管理等</w:t>
            </w:r>
          </w:p>
        </w:tc>
        <w:tc>
          <w:tcPr>
            <w:tcW w:w="6804" w:type="dxa"/>
            <w:tcBorders>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従業者の清潔の保持及び健康状態について、必要な管理を行っていますか。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第249条第1項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準用（第33条第1項）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第203条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準用（第31条第1項</w:t>
            </w:r>
            <w:r w:rsidRPr="00696340">
              <w:rPr>
                <w:rFonts w:ascii="MS UI Gothic" w:eastAsia="MS UI Gothic" w:hAnsi="MS UI Gothic" w:cs="ＭＳ 明朝"/>
                <w:sz w:val="16"/>
                <w:szCs w:val="16"/>
                <w:bdr w:val="single" w:sz="4" w:space="0" w:color="auto"/>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労働安全衛生法</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第66条</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常時使用する労働者に対し、1年以内ごとに1回（ただし、深夜業労働者等は６ヶ月以内ごとに1回）、定期に健康診断を実施しなければなりません。</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手洗所等の従業者共用のタオルは、感染源として感染拡大の恐れがありますので、使用しないでください。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left w:val="single" w:sz="4" w:space="0" w:color="auto"/>
              <w:bottom w:val="dotted" w:sz="4" w:space="0" w:color="auto"/>
              <w:right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事業所の設備及び備品について、衛生的な管理に努めていますか。</w:t>
            </w:r>
          </w:p>
        </w:tc>
        <w:tc>
          <w:tcPr>
            <w:tcW w:w="1134" w:type="dxa"/>
            <w:tcBorders>
              <w:top w:val="single" w:sz="4" w:space="0" w:color="auto"/>
              <w:left w:val="single" w:sz="4" w:space="0" w:color="auto"/>
              <w:bottom w:val="dotted" w:sz="4" w:space="0" w:color="auto"/>
              <w:right w:val="single" w:sz="4" w:space="0" w:color="auto"/>
            </w:tcBorders>
          </w:tcPr>
          <w:p w:rsidR="0005491B" w:rsidRPr="00696340" w:rsidRDefault="0005491B" w:rsidP="0005491B">
            <w:pPr>
              <w:adjustRightInd w:val="0"/>
              <w:spacing w:line="240" w:lineRule="auto"/>
              <w:ind w:left="94" w:hanging="94"/>
              <w:contextualSpacing/>
              <w:jc w:val="center"/>
              <w:rPr>
                <w:rFonts w:ascii="MS UI Gothic" w:eastAsia="MS UI Gothic" w:hAnsi="MS UI Gothic" w:cs="ＭＳ 明朝"/>
                <w:spacing w:val="-10"/>
                <w:sz w:val="20"/>
                <w:szCs w:val="20"/>
              </w:rPr>
            </w:pPr>
            <w:r w:rsidRPr="00696340">
              <w:rPr>
                <w:rFonts w:ascii="MS UI Gothic" w:eastAsia="MS UI Gothic" w:hAnsi="MS UI Gothic" w:cs="ＭＳ 明朝" w:hint="eastAsia"/>
                <w:spacing w:val="-10"/>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rPr>
              <w:t>条例</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第265条第2項</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準用（第33条第2</w:t>
            </w:r>
            <w:r w:rsidRPr="00696340">
              <w:rPr>
                <w:rFonts w:ascii="MS UI Gothic" w:eastAsia="MS UI Gothic" w:hAnsi="MS UI Gothic" w:hint="eastAsia"/>
                <w:sz w:val="16"/>
                <w:szCs w:val="16"/>
                <w:bdr w:val="single" w:sz="4" w:space="0" w:color="auto"/>
              </w:rPr>
              <w:lastRenderedPageBreak/>
              <w:t>項）</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left w:val="single" w:sz="4" w:space="0" w:color="auto"/>
              <w:bottom w:val="dotted" w:sz="4" w:space="0" w:color="auto"/>
              <w:right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福祉用具専門相談員が感染源となることを予防し、また福祉用具専門相談員を感染の危険から守るため、使い捨ての手袋等感染を予防するための備品等を備えるなど対策を講じてください。</w:t>
            </w:r>
          </w:p>
        </w:tc>
        <w:tc>
          <w:tcPr>
            <w:tcW w:w="1134" w:type="dxa"/>
            <w:tcBorders>
              <w:top w:val="dotted" w:sz="4" w:space="0" w:color="auto"/>
              <w:left w:val="single" w:sz="4" w:space="0" w:color="auto"/>
              <w:bottom w:val="nil"/>
              <w:right w:val="single" w:sz="4" w:space="0" w:color="auto"/>
            </w:tcBorders>
          </w:tcPr>
          <w:p w:rsidR="0005491B" w:rsidRPr="00696340" w:rsidRDefault="0005491B" w:rsidP="0005491B">
            <w:pPr>
              <w:adjustRightInd w:val="0"/>
              <w:spacing w:line="240" w:lineRule="auto"/>
              <w:ind w:left="121" w:hanging="121"/>
              <w:contextualSpacing/>
              <w:rPr>
                <w:rFonts w:ascii="MS UI Gothic" w:eastAsia="MS UI Gothic" w:hAnsi="MS UI Gothic" w:cs="ＭＳ 明朝"/>
                <w:spacing w:val="-10"/>
                <w:sz w:val="20"/>
                <w:szCs w:val="20"/>
              </w:rPr>
            </w:pPr>
          </w:p>
        </w:tc>
        <w:tc>
          <w:tcPr>
            <w:tcW w:w="1417" w:type="dxa"/>
            <w:tcBorders>
              <w:top w:val="dotted" w:sz="4" w:space="0" w:color="auto"/>
              <w:left w:val="single" w:sz="4" w:space="0" w:color="auto"/>
              <w:bottom w:val="nil"/>
              <w:right w:val="single" w:sz="4" w:space="0" w:color="auto"/>
            </w:tcBorders>
          </w:tcPr>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rPr>
              <w:t>平11老企25</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第3の</w:t>
            </w:r>
            <w:r w:rsidR="00EC3F03" w:rsidRPr="00696340">
              <w:rPr>
                <w:rFonts w:ascii="MS UI Gothic" w:eastAsia="MS UI Gothic" w:hAnsi="MS UI Gothic" w:hint="eastAsia"/>
                <w:sz w:val="16"/>
                <w:szCs w:val="16"/>
                <w:bdr w:val="single" w:sz="4" w:space="0" w:color="auto"/>
              </w:rPr>
              <w:t>十二</w:t>
            </w:r>
            <w:r w:rsidRPr="00696340">
              <w:rPr>
                <w:rFonts w:ascii="MS UI Gothic" w:eastAsia="MS UI Gothic" w:hAnsi="MS UI Gothic" w:hint="eastAsia"/>
                <w:sz w:val="16"/>
                <w:szCs w:val="16"/>
                <w:bdr w:val="single" w:sz="4" w:space="0" w:color="auto"/>
              </w:rPr>
              <w:t>の3(</w:t>
            </w:r>
            <w:r w:rsidR="00E816DC" w:rsidRPr="00696340">
              <w:rPr>
                <w:rFonts w:ascii="MS UI Gothic" w:eastAsia="MS UI Gothic" w:hAnsi="MS UI Gothic" w:hint="eastAsia"/>
                <w:sz w:val="16"/>
                <w:szCs w:val="16"/>
                <w:bdr w:val="single" w:sz="4" w:space="0" w:color="auto"/>
              </w:rPr>
              <w:t>6</w:t>
            </w:r>
            <w:r w:rsidRPr="00696340">
              <w:rPr>
                <w:rFonts w:ascii="MS UI Gothic" w:eastAsia="MS UI Gothic" w:hAnsi="MS UI Gothic" w:hint="eastAsia"/>
                <w:sz w:val="16"/>
                <w:szCs w:val="16"/>
                <w:bdr w:val="single" w:sz="4" w:space="0" w:color="auto"/>
              </w:rPr>
              <w:t>)</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準用</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bdr w:val="single" w:sz="4" w:space="0" w:color="auto"/>
              </w:rPr>
              <w:t>(第3の</w:t>
            </w:r>
            <w:r w:rsidR="00EC3F03" w:rsidRPr="00696340">
              <w:rPr>
                <w:rFonts w:ascii="MS UI Gothic" w:eastAsia="MS UI Gothic" w:hAnsi="MS UI Gothic" w:hint="eastAsia"/>
                <w:sz w:val="16"/>
                <w:szCs w:val="16"/>
                <w:bdr w:val="single" w:sz="4" w:space="0" w:color="auto"/>
              </w:rPr>
              <w:t>一</w:t>
            </w:r>
            <w:r w:rsidRPr="00696340">
              <w:rPr>
                <w:rFonts w:ascii="MS UI Gothic" w:eastAsia="MS UI Gothic" w:hAnsi="MS UI Gothic" w:hint="eastAsia"/>
                <w:sz w:val="16"/>
                <w:szCs w:val="16"/>
                <w:bdr w:val="single" w:sz="4" w:space="0" w:color="auto"/>
              </w:rPr>
              <w:t>の3(21)）</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回収した福祉用具を、その種類、材質等からみて適切な消毒効果を有する方法により速やかに消毒するとともに、既に消毒が行われた福祉用具と消毒が行われていない福祉用具とを区分して保管し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第249条第2項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1332"/>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種類ごとに、消毒の具体的方法及び消毒器材の保守点検の方法を記載した「標準作業書」を作成し、これに従い熱湯による消毒、消毒液を用いた拭清等、その種類、材質等からみて適切な消毒効果を有する方法により消毒を行ってください。</w:t>
            </w:r>
          </w:p>
        </w:tc>
        <w:tc>
          <w:tcPr>
            <w:tcW w:w="1134" w:type="dxa"/>
            <w:vMerge w:val="restart"/>
            <w:tcBorders>
              <w:top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C628AF">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E816DC" w:rsidRPr="00696340">
              <w:rPr>
                <w:rFonts w:ascii="MS UI Gothic" w:eastAsia="MS UI Gothic" w:hAnsi="MS UI Gothic" w:cs="ＭＳ 明朝" w:hint="eastAsia"/>
                <w:sz w:val="16"/>
                <w:szCs w:val="16"/>
              </w:rPr>
              <w:t>3(7</w:t>
            </w:r>
            <w:r w:rsidRPr="00696340">
              <w:rPr>
                <w:rFonts w:ascii="MS UI Gothic" w:eastAsia="MS UI Gothic" w:hAnsi="MS UI Gothic" w:cs="ＭＳ 明朝" w:hint="eastAsia"/>
                <w:sz w:val="16"/>
                <w:szCs w:val="16"/>
              </w:rPr>
              <w:t>)①</w:t>
            </w:r>
          </w:p>
        </w:tc>
      </w:tr>
      <w:tr w:rsidR="00696340" w:rsidRPr="00696340" w:rsidTr="00532389">
        <w:trPr>
          <w:trHeight w:val="1358"/>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なお、自動排泄処理装置を取り扱う場合は、当該自動排泄処理装置の製造事業者が規定するメンテナンス要領等に則り、利用者を変更する場合に必要とされる衛生管理（分解洗浄、部品交換、動作確認等）が確実に実施されるよう、特に留意してください。</w:t>
            </w:r>
          </w:p>
        </w:tc>
        <w:tc>
          <w:tcPr>
            <w:tcW w:w="1134" w:type="dxa"/>
            <w:vMerge/>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上記②の規定にかかわらず、福祉用具の保管又は消毒を委託等により他の事業者に行わせることができます。この場合において、当該事業者は、当該委託等の契約の内容において保管又は消毒が適切な方法により行われることを担保するため、当該保管又は消毒の業務に係る委託契約において、次に掲げる事項を文書により取り決めていますか。</w:t>
            </w:r>
          </w:p>
        </w:tc>
        <w:tc>
          <w:tcPr>
            <w:tcW w:w="1134" w:type="dxa"/>
            <w:tcBorders>
              <w:top w:val="single"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条例第249条第3項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委託契約において明確にすべき内容は次のとおりです。</w:t>
            </w:r>
          </w:p>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当該委託等の範囲</w:t>
            </w:r>
          </w:p>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当該委託等に係る業務の実施に当たり遵守すべき条件</w:t>
            </w:r>
          </w:p>
          <w:p w:rsidR="0005491B" w:rsidRPr="00696340" w:rsidRDefault="0005491B" w:rsidP="0005491B">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受託者等の従業者により当該委託等がなされた業務（以下「委託等業務」という。）が、運営基準に従って適切に行われていることを当該福祉用具貸与事業者が定期的に確認する旨</w:t>
            </w:r>
          </w:p>
          <w:p w:rsidR="0005491B" w:rsidRPr="00696340" w:rsidRDefault="0005491B" w:rsidP="0005491B">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当該事業者が、当該委託等業務に関し、受託者等に対し指示を行い得る旨</w:t>
            </w:r>
          </w:p>
          <w:p w:rsidR="0005491B" w:rsidRPr="00696340" w:rsidRDefault="0005491B" w:rsidP="0005491B">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オ　当該事業者が、当該委託等業務に関し改善の必要を認め、所要の措置を講じるよう指示を行った場合において、当該措置が講じられたことを当該事業者が確認する旨</w:t>
            </w:r>
          </w:p>
          <w:p w:rsidR="0005491B" w:rsidRPr="00696340" w:rsidRDefault="0005491B" w:rsidP="0005491B">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カ　受託者等が実施した当該委託等業務により利用者に賠償すべき事故が発生した場合における責任の所在</w:t>
            </w:r>
          </w:p>
          <w:p w:rsidR="0005491B" w:rsidRPr="00696340" w:rsidRDefault="0005491B" w:rsidP="0005491B">
            <w:pPr>
              <w:adjustRightInd w:val="0"/>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キ　その他当該委託等業務の適切な実施を確保するために必要な事項</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C628AF">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E816DC" w:rsidRPr="00696340">
              <w:rPr>
                <w:rFonts w:ascii="MS UI Gothic" w:eastAsia="MS UI Gothic" w:hAnsi="MS UI Gothic" w:cs="ＭＳ 明朝" w:hint="eastAsia"/>
                <w:sz w:val="16"/>
                <w:szCs w:val="16"/>
              </w:rPr>
              <w:t>3(7)</w:t>
            </w:r>
            <w:r w:rsidRPr="00696340">
              <w:rPr>
                <w:rFonts w:ascii="MS UI Gothic" w:eastAsia="MS UI Gothic" w:hAnsi="MS UI Gothic" w:cs="ＭＳ 明朝" w:hint="eastAsia"/>
                <w:sz w:val="16"/>
                <w:szCs w:val="16"/>
              </w:rPr>
              <w:t>②</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当該福祉用具貸与事業者は、ウ及びオの確認の結果の記録を作成しなければなりません。</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E816DC" w:rsidRPr="00696340">
              <w:rPr>
                <w:rFonts w:ascii="MS UI Gothic" w:eastAsia="MS UI Gothic" w:hAnsi="MS UI Gothic" w:cs="ＭＳ 明朝" w:hint="eastAsia"/>
                <w:sz w:val="16"/>
                <w:szCs w:val="16"/>
              </w:rPr>
              <w:t>3(7)</w:t>
            </w:r>
            <w:r w:rsidRPr="00696340">
              <w:rPr>
                <w:rFonts w:ascii="MS UI Gothic" w:eastAsia="MS UI Gothic" w:hAnsi="MS UI Gothic" w:cs="ＭＳ 明朝" w:hint="eastAsia"/>
                <w:sz w:val="16"/>
                <w:szCs w:val="16"/>
              </w:rPr>
              <w:t>③</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エの指示は、文書により行わなければなりません。</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E816DC">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w:t>
            </w:r>
            <w:r w:rsidR="00E816DC" w:rsidRPr="00696340">
              <w:rPr>
                <w:rFonts w:ascii="MS UI Gothic" w:eastAsia="MS UI Gothic" w:hAnsi="MS UI Gothic" w:cs="ＭＳ 明朝" w:hint="eastAsia"/>
                <w:sz w:val="16"/>
                <w:szCs w:val="16"/>
              </w:rPr>
              <w:t>7</w:t>
            </w:r>
            <w:r w:rsidRPr="00696340">
              <w:rPr>
                <w:rFonts w:ascii="MS UI Gothic" w:eastAsia="MS UI Gothic" w:hAnsi="MS UI Gothic" w:cs="ＭＳ 明朝" w:hint="eastAsia"/>
                <w:sz w:val="16"/>
                <w:szCs w:val="16"/>
              </w:rPr>
              <w:t>)④</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ウ及びオの確認の結果の記録を５年間保存しなければなりません。</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616D45" w:rsidRPr="00696340">
              <w:rPr>
                <w:rFonts w:ascii="MS UI Gothic" w:eastAsia="MS UI Gothic" w:hAnsi="MS UI Gothic" w:cs="ＭＳ 明朝" w:hint="eastAsia"/>
                <w:sz w:val="16"/>
                <w:szCs w:val="16"/>
              </w:rPr>
              <w:t>3(</w:t>
            </w:r>
            <w:r w:rsidR="00E816DC" w:rsidRPr="00696340">
              <w:rPr>
                <w:rFonts w:ascii="MS UI Gothic" w:eastAsia="MS UI Gothic" w:hAnsi="MS UI Gothic" w:cs="ＭＳ 明朝" w:hint="eastAsia"/>
                <w:sz w:val="16"/>
                <w:szCs w:val="16"/>
              </w:rPr>
              <w:t>7</w:t>
            </w:r>
            <w:r w:rsidRPr="00696340">
              <w:rPr>
                <w:rFonts w:ascii="MS UI Gothic" w:eastAsia="MS UI Gothic" w:hAnsi="MS UI Gothic" w:cs="ＭＳ 明朝" w:hint="eastAsia"/>
                <w:sz w:val="16"/>
                <w:szCs w:val="16"/>
              </w:rPr>
              <w:t>)⑤</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条例第251条第2項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FE2BB6">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上記③により福祉用具の保管又は消毒を委託等により他の事業者に行わせる場</w:t>
            </w:r>
            <w:r w:rsidRPr="00696340">
              <w:rPr>
                <w:rFonts w:ascii="MS UI Gothic" w:eastAsia="MS UI Gothic" w:hAnsi="MS UI Gothic" w:cs="ＭＳ 明朝" w:hint="eastAsia"/>
                <w:sz w:val="21"/>
                <w:szCs w:val="21"/>
              </w:rPr>
              <w:lastRenderedPageBreak/>
              <w:t>合にあっては、当該事業者の業務の実施状況について定期的に確認し、その結果等を記録していますか。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lastRenderedPageBreak/>
              <w:t>はい・いいえ</w:t>
            </w:r>
          </w:p>
        </w:tc>
        <w:tc>
          <w:tcPr>
            <w:tcW w:w="1417" w:type="dxa"/>
            <w:tcBorders>
              <w:top w:val="single" w:sz="4" w:space="0" w:color="auto"/>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条例第249条第4項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FE2BB6">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事業所の設備及び備品について、衛生的な管理に努めていますか。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条例第249条第5項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FE2BB6">
        <w:tc>
          <w:tcPr>
            <w:tcW w:w="1277" w:type="dxa"/>
            <w:tcBorders>
              <w:top w:val="nil"/>
              <w:bottom w:val="nil"/>
            </w:tcBorders>
          </w:tcPr>
          <w:p w:rsidR="006C694A" w:rsidRPr="00696340" w:rsidRDefault="006C694A"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6C694A" w:rsidRPr="00696340" w:rsidRDefault="001B7BB4"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⑥</w:t>
            </w:r>
            <w:r w:rsidR="006C694A" w:rsidRPr="00696340">
              <w:rPr>
                <w:rFonts w:ascii="MS UI Gothic" w:eastAsia="MS UI Gothic" w:hAnsi="MS UI Gothic" w:hint="eastAsia"/>
                <w:sz w:val="21"/>
                <w:szCs w:val="21"/>
              </w:rPr>
              <w:t xml:space="preserve">　事業所において感染症が発生し、又はまん延しないように、次のアからウに掲げる措置を講じているか点検してください。</w:t>
            </w:r>
          </w:p>
          <w:p w:rsidR="006C694A" w:rsidRPr="00696340" w:rsidRDefault="006C694A" w:rsidP="006C694A">
            <w:pPr>
              <w:adjustRightInd w:val="0"/>
              <w:spacing w:line="240" w:lineRule="auto"/>
              <w:ind w:left="144" w:firstLineChars="100" w:firstLine="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hint="eastAsia"/>
                <w:sz w:val="21"/>
                <w:szCs w:val="21"/>
              </w:rPr>
              <w:t>なお、アからウについては、他のサービス事業者との連携により行うことも差し支えありません。</w:t>
            </w:r>
          </w:p>
        </w:tc>
        <w:tc>
          <w:tcPr>
            <w:tcW w:w="1134" w:type="dxa"/>
            <w:tcBorders>
              <w:top w:val="single" w:sz="4" w:space="0" w:color="auto"/>
              <w:bottom w:val="single" w:sz="4" w:space="0" w:color="auto"/>
            </w:tcBorders>
          </w:tcPr>
          <w:p w:rsidR="006C694A" w:rsidRPr="00696340" w:rsidRDefault="006C694A"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tcBorders>
          </w:tcPr>
          <w:p w:rsidR="0045419A" w:rsidRPr="00696340" w:rsidRDefault="0045419A"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平11厚令37第203条の第6項</w:t>
            </w:r>
          </w:p>
          <w:p w:rsidR="0045419A" w:rsidRPr="00696340" w:rsidRDefault="0045419A" w:rsidP="0045419A">
            <w:pPr>
              <w:adjustRightInd w:val="0"/>
              <w:spacing w:line="200" w:lineRule="exact"/>
              <w:ind w:left="77" w:hangingChars="57" w:hanging="77"/>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r w:rsidR="00170971" w:rsidRPr="00696340">
              <w:rPr>
                <w:rFonts w:ascii="MS UI Gothic" w:eastAsia="MS UI Gothic" w:hAnsi="MS UI Gothic" w:hint="eastAsia"/>
                <w:snapToGrid w:val="0"/>
                <w:spacing w:val="-2"/>
                <w:kern w:val="0"/>
                <w:sz w:val="16"/>
                <w:szCs w:val="16"/>
              </w:rPr>
              <w:t>第3十一の3（7）⑥</w:t>
            </w:r>
          </w:p>
          <w:p w:rsidR="00662F19" w:rsidRPr="00696340" w:rsidRDefault="00662F19" w:rsidP="00662F1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662F19" w:rsidRPr="00696340" w:rsidRDefault="00662F19" w:rsidP="00662F1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662F19" w:rsidRPr="00696340" w:rsidRDefault="00662F19" w:rsidP="00662F19">
            <w:pPr>
              <w:adjustRightInd w:val="0"/>
              <w:spacing w:line="200" w:lineRule="exact"/>
              <w:ind w:left="77" w:hangingChars="57" w:hanging="77"/>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第3の二の3(8)②）</w:t>
            </w:r>
          </w:p>
          <w:p w:rsidR="006C694A" w:rsidRPr="00696340" w:rsidRDefault="00662F19" w:rsidP="00662F19">
            <w:pPr>
              <w:tabs>
                <w:tab w:val="left" w:pos="1095"/>
              </w:tabs>
              <w:adjustRightInd w:val="0"/>
              <w:spacing w:line="220" w:lineRule="exact"/>
              <w:ind w:left="75" w:hangingChars="54" w:hanging="75"/>
              <w:contextualSpacing/>
              <w:rPr>
                <w:rFonts w:ascii="MS UI Gothic" w:eastAsia="MS UI Gothic" w:hAnsi="MS UI Gothic" w:cs="ＭＳ 明朝"/>
                <w:sz w:val="16"/>
                <w:szCs w:val="16"/>
              </w:rPr>
            </w:pPr>
            <w:r w:rsidRPr="00696340">
              <w:rPr>
                <w:rFonts w:ascii="MS UI Gothic" w:eastAsia="MS UI Gothic" w:hAnsi="MS UI Gothic" w:cs="ＭＳ 明朝"/>
                <w:sz w:val="16"/>
                <w:szCs w:val="16"/>
              </w:rPr>
              <w:tab/>
            </w:r>
            <w:r w:rsidRPr="00696340">
              <w:rPr>
                <w:rFonts w:ascii="MS UI Gothic" w:eastAsia="MS UI Gothic" w:hAnsi="MS UI Gothic" w:cs="ＭＳ 明朝"/>
                <w:sz w:val="16"/>
                <w:szCs w:val="16"/>
              </w:rPr>
              <w:tab/>
            </w:r>
          </w:p>
        </w:tc>
      </w:tr>
      <w:tr w:rsidR="00696340" w:rsidRPr="00696340" w:rsidTr="00FE2BB6">
        <w:tc>
          <w:tcPr>
            <w:tcW w:w="1277" w:type="dxa"/>
            <w:tcBorders>
              <w:top w:val="nil"/>
              <w:bottom w:val="nil"/>
            </w:tcBorders>
          </w:tcPr>
          <w:p w:rsidR="006C694A" w:rsidRPr="00696340" w:rsidRDefault="006C694A"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6C694A" w:rsidRPr="00696340" w:rsidRDefault="006C694A"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【努力義務】</w:t>
            </w:r>
          </w:p>
          <w:p w:rsidR="006C694A" w:rsidRPr="00696340" w:rsidRDefault="006C694A" w:rsidP="006C694A">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当該事項の適用にあたっては、３年間の経過措置が設けられており、令和６年３月３１日までは努力義務とします。</w:t>
            </w:r>
          </w:p>
        </w:tc>
        <w:tc>
          <w:tcPr>
            <w:tcW w:w="1134" w:type="dxa"/>
            <w:tcBorders>
              <w:top w:val="single" w:sz="4" w:space="0" w:color="auto"/>
              <w:bottom w:val="single" w:sz="4" w:space="0" w:color="auto"/>
            </w:tcBorders>
          </w:tcPr>
          <w:p w:rsidR="006C694A" w:rsidRPr="00696340" w:rsidRDefault="006C694A"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single" w:sz="4" w:space="0" w:color="auto"/>
            </w:tcBorders>
          </w:tcPr>
          <w:p w:rsidR="006C694A" w:rsidRPr="00696340" w:rsidRDefault="006C694A"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FE2BB6">
        <w:tc>
          <w:tcPr>
            <w:tcW w:w="1277" w:type="dxa"/>
            <w:tcBorders>
              <w:top w:val="nil"/>
              <w:bottom w:val="nil"/>
            </w:tcBorders>
          </w:tcPr>
          <w:p w:rsidR="001B7BB4" w:rsidRPr="00696340" w:rsidRDefault="001B7BB4"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1B7BB4" w:rsidRPr="00696340" w:rsidRDefault="001B7BB4"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っていますか。</w:t>
            </w:r>
          </w:p>
        </w:tc>
        <w:tc>
          <w:tcPr>
            <w:tcW w:w="1134" w:type="dxa"/>
            <w:tcBorders>
              <w:top w:val="single" w:sz="4" w:space="0" w:color="auto"/>
              <w:bottom w:val="nil"/>
            </w:tcBorders>
          </w:tcPr>
          <w:p w:rsidR="001B7BB4" w:rsidRPr="00696340" w:rsidRDefault="001B7BB4"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top w:val="single" w:sz="4" w:space="0" w:color="auto"/>
              <w:bottom w:val="dotted" w:sz="4" w:space="0" w:color="auto"/>
            </w:tcBorders>
          </w:tcPr>
          <w:p w:rsidR="007A37BF" w:rsidRPr="00696340" w:rsidRDefault="007A37BF" w:rsidP="007A37B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条例249条の6</w:t>
            </w:r>
            <w:r w:rsidR="00662F19" w:rsidRPr="00696340">
              <w:rPr>
                <w:rFonts w:ascii="MS UI Gothic" w:eastAsia="MS UI Gothic" w:hAnsi="MS UI Gothic" w:hint="eastAsia"/>
                <w:snapToGrid w:val="0"/>
                <w:spacing w:val="-2"/>
                <w:kern w:val="0"/>
                <w:sz w:val="16"/>
                <w:szCs w:val="16"/>
              </w:rPr>
              <w:t>の</w:t>
            </w:r>
            <w:r w:rsidRPr="00696340">
              <w:rPr>
                <w:rFonts w:ascii="MS UI Gothic" w:eastAsia="MS UI Gothic" w:hAnsi="MS UI Gothic" w:hint="eastAsia"/>
                <w:snapToGrid w:val="0"/>
                <w:spacing w:val="-2"/>
                <w:kern w:val="0"/>
                <w:sz w:val="16"/>
                <w:szCs w:val="16"/>
              </w:rPr>
              <w:t>第1項</w:t>
            </w:r>
          </w:p>
          <w:p w:rsidR="001B7BB4" w:rsidRPr="00696340" w:rsidRDefault="001B7BB4"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FE2BB6">
        <w:tc>
          <w:tcPr>
            <w:tcW w:w="1277" w:type="dxa"/>
            <w:tcBorders>
              <w:top w:val="nil"/>
              <w:bottom w:val="nil"/>
            </w:tcBorders>
          </w:tcPr>
          <w:p w:rsidR="001B7BB4" w:rsidRPr="00696340" w:rsidRDefault="001B7BB4"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1B7BB4" w:rsidRPr="00696340" w:rsidRDefault="001B7BB4"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34" w:type="dxa"/>
            <w:tcBorders>
              <w:top w:val="nil"/>
              <w:bottom w:val="nil"/>
            </w:tcBorders>
          </w:tcPr>
          <w:p w:rsidR="001B7BB4" w:rsidRPr="00696340" w:rsidRDefault="001B7BB4"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tcPr>
          <w:p w:rsidR="00662F19" w:rsidRPr="00696340" w:rsidRDefault="00662F19" w:rsidP="00662F1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662F19" w:rsidRPr="00696340" w:rsidRDefault="00662F19" w:rsidP="00662F19">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1B7BB4" w:rsidRPr="00696340" w:rsidRDefault="00662F19" w:rsidP="00662F19">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第3の二の3(8)②イ）</w:t>
            </w:r>
          </w:p>
        </w:tc>
      </w:tr>
      <w:tr w:rsidR="00696340" w:rsidRPr="00696340" w:rsidTr="00FE2BB6">
        <w:tc>
          <w:tcPr>
            <w:tcW w:w="1277" w:type="dxa"/>
            <w:tcBorders>
              <w:top w:val="nil"/>
              <w:bottom w:val="nil"/>
            </w:tcBorders>
          </w:tcPr>
          <w:p w:rsidR="001B7BB4" w:rsidRPr="00696340" w:rsidRDefault="001B7BB4"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1B7BB4" w:rsidRPr="00696340" w:rsidRDefault="00FF7EBD"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rsidR="001B7BB4" w:rsidRPr="00696340" w:rsidRDefault="001B7BB4"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1B7BB4" w:rsidRPr="00696340" w:rsidRDefault="001B7BB4"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FF7EBD" w:rsidRPr="00696340" w:rsidRDefault="00FF7EBD"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FF7EBD" w:rsidRPr="00696340" w:rsidRDefault="00BE0815"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34" w:type="dxa"/>
            <w:tcBorders>
              <w:top w:val="nil"/>
              <w:bottom w:val="single" w:sz="4" w:space="0" w:color="auto"/>
            </w:tcBorders>
          </w:tcPr>
          <w:p w:rsidR="00FF7EBD" w:rsidRPr="00696340" w:rsidRDefault="00FF7EBD"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FF7EBD" w:rsidRPr="00696340" w:rsidRDefault="00FF7EBD"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BE0815" w:rsidRPr="00696340" w:rsidRDefault="00BE0815" w:rsidP="006C694A">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イ　事業所における感染症の予防及びまん延防止のための指針を整備していますか。</w:t>
            </w:r>
          </w:p>
        </w:tc>
        <w:tc>
          <w:tcPr>
            <w:tcW w:w="1134" w:type="dxa"/>
            <w:tcBorders>
              <w:top w:val="single" w:sz="4" w:space="0" w:color="auto"/>
              <w:bottom w:val="nil"/>
            </w:tcBorders>
          </w:tcPr>
          <w:p w:rsidR="00BE0815" w:rsidRPr="00696340" w:rsidRDefault="00B51838"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top w:val="single" w:sz="4" w:space="0" w:color="auto"/>
              <w:bottom w:val="nil"/>
            </w:tcBorders>
          </w:tcPr>
          <w:p w:rsidR="00A56F1B" w:rsidRPr="00696340" w:rsidRDefault="00A56F1B" w:rsidP="00A56F1B">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条例249条の6</w:t>
            </w:r>
            <w:r w:rsidR="00662F19" w:rsidRPr="00696340">
              <w:rPr>
                <w:rFonts w:ascii="MS UI Gothic" w:eastAsia="MS UI Gothic" w:hAnsi="MS UI Gothic" w:hint="eastAsia"/>
                <w:snapToGrid w:val="0"/>
                <w:spacing w:val="-2"/>
                <w:kern w:val="0"/>
                <w:sz w:val="16"/>
                <w:szCs w:val="16"/>
              </w:rPr>
              <w:t>の</w:t>
            </w:r>
            <w:r w:rsidRPr="00696340">
              <w:rPr>
                <w:rFonts w:ascii="MS UI Gothic" w:eastAsia="MS UI Gothic" w:hAnsi="MS UI Gothic" w:hint="eastAsia"/>
                <w:snapToGrid w:val="0"/>
                <w:spacing w:val="-2"/>
                <w:kern w:val="0"/>
                <w:sz w:val="16"/>
                <w:szCs w:val="16"/>
              </w:rPr>
              <w:t>第2項</w:t>
            </w:r>
          </w:p>
          <w:p w:rsidR="00BE0815" w:rsidRPr="00696340" w:rsidRDefault="00BE0815"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なお、それぞれの項目の記載内容の例については、「介護現場における感染対策の手引き」を参照してください。</w:t>
            </w:r>
          </w:p>
        </w:tc>
        <w:tc>
          <w:tcPr>
            <w:tcW w:w="1134" w:type="dxa"/>
            <w:tcBorders>
              <w:top w:val="nil"/>
              <w:bottom w:val="single" w:sz="4" w:space="0" w:color="auto"/>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BE0815" w:rsidRPr="00696340" w:rsidRDefault="00BE0815"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ウ　事業所において、訪問介護員等に対し、感染症及びまん延防止のための研修及び訓練を定期的に実施していますか。</w:t>
            </w:r>
          </w:p>
        </w:tc>
        <w:tc>
          <w:tcPr>
            <w:tcW w:w="1134" w:type="dxa"/>
            <w:tcBorders>
              <w:top w:val="single" w:sz="4" w:space="0" w:color="auto"/>
              <w:bottom w:val="nil"/>
            </w:tcBorders>
          </w:tcPr>
          <w:p w:rsidR="00BE0815" w:rsidRPr="00696340" w:rsidRDefault="00B51838" w:rsidP="0005491B">
            <w:pPr>
              <w:adjustRightInd w:val="0"/>
              <w:spacing w:line="240" w:lineRule="auto"/>
              <w:ind w:left="141" w:hanging="141"/>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99"/>
                <w:kern w:val="0"/>
                <w:sz w:val="21"/>
                <w:szCs w:val="21"/>
                <w:fitText w:val="952" w:id="1166182656"/>
              </w:rPr>
              <w:t>はい・いいえ</w:t>
            </w:r>
          </w:p>
        </w:tc>
        <w:tc>
          <w:tcPr>
            <w:tcW w:w="1417" w:type="dxa"/>
            <w:tcBorders>
              <w:top w:val="single" w:sz="4" w:space="0" w:color="auto"/>
              <w:bottom w:val="nil"/>
            </w:tcBorders>
          </w:tcPr>
          <w:p w:rsidR="00A56F1B" w:rsidRPr="00696340" w:rsidRDefault="00A56F1B" w:rsidP="00A56F1B">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条例249条の6</w:t>
            </w:r>
            <w:r w:rsidR="008F79EB" w:rsidRPr="00696340">
              <w:rPr>
                <w:rFonts w:ascii="MS UI Gothic" w:eastAsia="MS UI Gothic" w:hAnsi="MS UI Gothic" w:hint="eastAsia"/>
                <w:snapToGrid w:val="0"/>
                <w:spacing w:val="-2"/>
                <w:kern w:val="0"/>
                <w:sz w:val="16"/>
                <w:szCs w:val="16"/>
              </w:rPr>
              <w:t>の</w:t>
            </w:r>
            <w:r w:rsidRPr="00696340">
              <w:rPr>
                <w:rFonts w:ascii="MS UI Gothic" w:eastAsia="MS UI Gothic" w:hAnsi="MS UI Gothic" w:hint="eastAsia"/>
                <w:snapToGrid w:val="0"/>
                <w:spacing w:val="-2"/>
                <w:kern w:val="0"/>
                <w:sz w:val="16"/>
                <w:szCs w:val="16"/>
              </w:rPr>
              <w:t>第3項</w:t>
            </w:r>
          </w:p>
          <w:p w:rsidR="00BE0815" w:rsidRPr="00696340" w:rsidRDefault="00BE0815"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職員教育を組織的に浸透させていくためには、当該事業所が定期的な教育（年１回以上）を開催するとともに、新規採用時には感染対策研修を実施することが望まし</w:t>
            </w:r>
            <w:r w:rsidRPr="00696340">
              <w:rPr>
                <w:rFonts w:ascii="MS UI Gothic" w:eastAsia="MS UI Gothic" w:hAnsi="MS UI Gothic" w:hint="eastAsia"/>
                <w:sz w:val="21"/>
                <w:szCs w:val="21"/>
              </w:rPr>
              <w:lastRenderedPageBreak/>
              <w:t>いです。また、研修の実施内容についても記録してください。</w:t>
            </w:r>
          </w:p>
          <w:p w:rsidR="00BE0815" w:rsidRPr="00696340" w:rsidRDefault="00BE0815" w:rsidP="00BE0815">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34" w:type="dxa"/>
            <w:tcBorders>
              <w:top w:val="nil"/>
              <w:bottom w:val="nil"/>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BE0815" w:rsidRPr="00696340" w:rsidRDefault="00BE0815"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BE0815" w:rsidRPr="00696340" w:rsidRDefault="00BE0815" w:rsidP="00BE0815">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訓練の実施は、机上を含めその実施手法は問わないものの、机上及び実地で実施するものを適切に組み合わせながら実施してください。</w:t>
            </w:r>
          </w:p>
        </w:tc>
        <w:tc>
          <w:tcPr>
            <w:tcW w:w="1134" w:type="dxa"/>
            <w:tcBorders>
              <w:top w:val="nil"/>
              <w:bottom w:val="nil"/>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BE0815" w:rsidRPr="00696340" w:rsidRDefault="00BE0815" w:rsidP="001B7BB4">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FE2BB6">
        <w:tc>
          <w:tcPr>
            <w:tcW w:w="1277" w:type="dxa"/>
            <w:tcBorders>
              <w:top w:val="nil"/>
              <w:bottom w:val="single" w:sz="4" w:space="0" w:color="auto"/>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BE0815" w:rsidRPr="00696340" w:rsidRDefault="00BE0815" w:rsidP="00BE0815">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アからウについては、他のサービス事業者との連携により行うことも差し支えありません。</w:t>
            </w:r>
          </w:p>
        </w:tc>
        <w:tc>
          <w:tcPr>
            <w:tcW w:w="1134" w:type="dxa"/>
            <w:tcBorders>
              <w:top w:val="nil"/>
              <w:bottom w:val="single" w:sz="4" w:space="0" w:color="auto"/>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BE0815" w:rsidRPr="00696340" w:rsidRDefault="00BE0815" w:rsidP="00BE0815">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232190">
        <w:tc>
          <w:tcPr>
            <w:tcW w:w="1277" w:type="dxa"/>
            <w:vMerge w:val="restart"/>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35</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掲示及び目録の備え付け</w:t>
            </w:r>
          </w:p>
        </w:tc>
        <w:tc>
          <w:tcPr>
            <w:tcW w:w="6804" w:type="dxa"/>
            <w:tcBorders>
              <w:bottom w:val="dotted"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事業所の見やすい場所に、運営規程の概要、その他の利用申込者のサービスの選択に資すると認められる重要事項を掲示していますか。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第250条第1項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（第250条第1項）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第204条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準用（第204条第1項）</w:t>
            </w:r>
          </w:p>
        </w:tc>
      </w:tr>
      <w:tr w:rsidR="00696340" w:rsidRPr="00696340" w:rsidTr="00232190">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利用申込者のサービスの選択に資すると認められる重要事項とは、運営規程の概要、福祉用具貸与（販売）事業所の従業者の勤務の体制、事故発生時の対応、苦情処理の体制等をいいます。</w:t>
            </w:r>
          </w:p>
        </w:tc>
        <w:tc>
          <w:tcPr>
            <w:tcW w:w="1134" w:type="dxa"/>
            <w:tcBorders>
              <w:top w:val="nil"/>
              <w:bottom w:val="single" w:sz="4" w:space="0" w:color="auto"/>
            </w:tcBorders>
          </w:tcPr>
          <w:p w:rsidR="0005491B" w:rsidRPr="00696340" w:rsidRDefault="0005491B" w:rsidP="0005491B">
            <w:pPr>
              <w:adjustRightInd w:val="0"/>
              <w:spacing w:line="240" w:lineRule="auto"/>
              <w:ind w:left="144" w:hangingChars="100" w:hanging="144"/>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39" w:hangingChars="100" w:hanging="139"/>
              <w:contextualSpacing/>
              <w:rPr>
                <w:rFonts w:ascii="MS UI Gothic" w:eastAsia="MS UI Gothic" w:hAnsi="MS UI Gothic" w:cs="ＭＳ 明朝"/>
                <w:sz w:val="16"/>
                <w:szCs w:val="16"/>
              </w:rPr>
            </w:pPr>
          </w:p>
        </w:tc>
      </w:tr>
      <w:tr w:rsidR="00696340" w:rsidRPr="00696340" w:rsidTr="00D9372F">
        <w:trPr>
          <w:trHeight w:val="1571"/>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D9372F" w:rsidRPr="00696340" w:rsidRDefault="00D9372F" w:rsidP="00D9372F">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②　次に掲げる点に留意して掲示をしていますか。</w:t>
            </w:r>
          </w:p>
          <w:p w:rsidR="00D9372F" w:rsidRPr="00696340" w:rsidRDefault="00D9372F" w:rsidP="00D9372F">
            <w:pPr>
              <w:adjustRightInd w:val="0"/>
              <w:ind w:leftChars="100" w:left="408"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ア　事業所の見やすい場所とは、重要事項を伝えるべき介護サービスの利用申込者、利用者又はその家族に対して見やすい場所のことであること。</w:t>
            </w:r>
          </w:p>
          <w:p w:rsidR="0005491B" w:rsidRPr="00696340" w:rsidRDefault="00D9372F" w:rsidP="00D9372F">
            <w:pPr>
              <w:adjustRightInd w:val="0"/>
              <w:spacing w:line="240" w:lineRule="auto"/>
              <w:ind w:leftChars="100" w:left="408"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イ　重要事項を記載したファイル等を介護サービスの利用申込者、利用者又はその家族等が自由に閲覧可能な形で事業所内に備え付けることで、掲示に代えることができます。</w:t>
            </w:r>
          </w:p>
        </w:tc>
        <w:tc>
          <w:tcPr>
            <w:tcW w:w="1134" w:type="dxa"/>
            <w:tcBorders>
              <w:top w:val="single"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tcPr>
          <w:p w:rsidR="00D9372F" w:rsidRPr="00696340" w:rsidRDefault="00D9372F" w:rsidP="00D9372F">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D9372F" w:rsidRPr="00696340" w:rsidRDefault="00D9372F" w:rsidP="00D9372F">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第250条第2項</w:t>
            </w:r>
          </w:p>
          <w:p w:rsidR="00D9372F" w:rsidRPr="00696340" w:rsidRDefault="00D9372F" w:rsidP="00D9372F">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D9372F" w:rsidRPr="00696340" w:rsidRDefault="00D9372F" w:rsidP="00D9372F">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w:t>
            </w:r>
          </w:p>
          <w:p w:rsidR="00D9372F" w:rsidRPr="00696340" w:rsidRDefault="00D9372F" w:rsidP="00D9372F">
            <w:pPr>
              <w:adjustRightInd w:val="0"/>
              <w:spacing w:line="220" w:lineRule="exact"/>
              <w:ind w:left="75" w:hangingChars="54" w:hanging="7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（第250条第</w:t>
            </w:r>
            <w:r w:rsidR="00C27B06" w:rsidRPr="00696340">
              <w:rPr>
                <w:rFonts w:ascii="MS UI Gothic" w:eastAsia="MS UI Gothic" w:hAnsi="MS UI Gothic" w:cs="ＭＳ 明朝" w:hint="eastAsia"/>
                <w:sz w:val="16"/>
                <w:szCs w:val="16"/>
                <w:bdr w:val="single" w:sz="4" w:space="0" w:color="auto"/>
              </w:rPr>
              <w:t>2</w:t>
            </w:r>
            <w:r w:rsidRPr="00696340">
              <w:rPr>
                <w:rFonts w:ascii="MS UI Gothic" w:eastAsia="MS UI Gothic" w:hAnsi="MS UI Gothic" w:cs="ＭＳ 明朝" w:hint="eastAsia"/>
                <w:sz w:val="16"/>
                <w:szCs w:val="16"/>
                <w:bdr w:val="single" w:sz="4" w:space="0" w:color="auto"/>
              </w:rPr>
              <w:t>項）</w:t>
            </w:r>
          </w:p>
          <w:p w:rsidR="00D9372F" w:rsidRPr="00696340" w:rsidRDefault="00D9372F" w:rsidP="00D9372F">
            <w:pPr>
              <w:adjustRightInd w:val="0"/>
              <w:spacing w:line="220" w:lineRule="exact"/>
              <w:ind w:left="75" w:hangingChars="54" w:hanging="7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D9372F" w:rsidRPr="00696340" w:rsidRDefault="00D9372F" w:rsidP="00D9372F">
            <w:pPr>
              <w:adjustRightInd w:val="0"/>
              <w:spacing w:line="220" w:lineRule="exact"/>
              <w:ind w:left="75" w:hangingChars="54" w:hanging="7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rPr>
              <w:t>第204条</w:t>
            </w:r>
            <w:r w:rsidRPr="00696340">
              <w:rPr>
                <w:rFonts w:ascii="MS UI Gothic" w:eastAsia="MS UI Gothic" w:hAnsi="MS UI Gothic" w:cs="ＭＳ 明朝" w:hint="eastAsia"/>
                <w:sz w:val="16"/>
                <w:szCs w:val="16"/>
                <w:bdr w:val="single" w:sz="4" w:space="0" w:color="auto"/>
              </w:rPr>
              <w:t>第216条</w:t>
            </w:r>
          </w:p>
          <w:p w:rsidR="0005491B" w:rsidRPr="00696340" w:rsidRDefault="00D9372F" w:rsidP="00D9372F">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準用（第204条第</w:t>
            </w:r>
            <w:r w:rsidR="00DB16CA" w:rsidRPr="00696340">
              <w:rPr>
                <w:rFonts w:ascii="MS UI Gothic" w:eastAsia="MS UI Gothic" w:hAnsi="MS UI Gothic" w:cs="ＭＳ 明朝" w:hint="eastAsia"/>
                <w:sz w:val="16"/>
                <w:szCs w:val="16"/>
                <w:bdr w:val="single" w:sz="4" w:space="0" w:color="auto"/>
              </w:rPr>
              <w:t>2</w:t>
            </w:r>
            <w:r w:rsidRPr="00696340">
              <w:rPr>
                <w:rFonts w:ascii="MS UI Gothic" w:eastAsia="MS UI Gothic" w:hAnsi="MS UI Gothic" w:cs="ＭＳ 明朝" w:hint="eastAsia"/>
                <w:sz w:val="16"/>
                <w:szCs w:val="16"/>
                <w:bdr w:val="single" w:sz="4" w:space="0" w:color="auto"/>
              </w:rPr>
              <w:t>項）</w:t>
            </w:r>
          </w:p>
        </w:tc>
      </w:tr>
      <w:tr w:rsidR="00696340" w:rsidRPr="00696340" w:rsidTr="00232190">
        <w:tc>
          <w:tcPr>
            <w:tcW w:w="1277" w:type="dxa"/>
            <w:tcBorders>
              <w:top w:val="nil"/>
              <w:bottom w:val="single" w:sz="4" w:space="0" w:color="auto"/>
            </w:tcBorders>
          </w:tcPr>
          <w:p w:rsidR="00232190" w:rsidRPr="00696340" w:rsidRDefault="00232190"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232190" w:rsidRPr="00696340" w:rsidRDefault="00FE23C0" w:rsidP="00FE23C0">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利用者の福祉用具の選択に資するため、事業所に、その取り扱う福祉用具の品名及び品名ごとの利用料（販売費用）その他の必要事項が記載された目録等を備え付けていますか。</w:t>
            </w:r>
          </w:p>
        </w:tc>
        <w:tc>
          <w:tcPr>
            <w:tcW w:w="1134" w:type="dxa"/>
            <w:tcBorders>
              <w:top w:val="dotted" w:sz="4" w:space="0" w:color="auto"/>
              <w:bottom w:val="single" w:sz="4" w:space="0" w:color="auto"/>
            </w:tcBorders>
          </w:tcPr>
          <w:p w:rsidR="00232190" w:rsidRPr="00696340" w:rsidRDefault="00FE23C0"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dotted" w:sz="4" w:space="0" w:color="auto"/>
              <w:bottom w:val="single" w:sz="4" w:space="0" w:color="auto"/>
            </w:tcBorders>
          </w:tcPr>
          <w:p w:rsidR="00FE23C0" w:rsidRPr="00696340" w:rsidRDefault="00FE23C0" w:rsidP="00FE23C0">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FE23C0" w:rsidRPr="00696340" w:rsidRDefault="00FE23C0" w:rsidP="00FE23C0">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第250条第</w:t>
            </w:r>
            <w:r w:rsidR="00D9372F" w:rsidRPr="00696340">
              <w:rPr>
                <w:rFonts w:ascii="MS UI Gothic" w:eastAsia="MS UI Gothic" w:hAnsi="MS UI Gothic" w:cs="ＭＳ 明朝" w:hint="eastAsia"/>
                <w:sz w:val="16"/>
                <w:szCs w:val="16"/>
              </w:rPr>
              <w:t>3</w:t>
            </w:r>
            <w:r w:rsidRPr="00696340">
              <w:rPr>
                <w:rFonts w:ascii="MS UI Gothic" w:eastAsia="MS UI Gothic" w:hAnsi="MS UI Gothic" w:cs="ＭＳ 明朝" w:hint="eastAsia"/>
                <w:sz w:val="16"/>
                <w:szCs w:val="16"/>
              </w:rPr>
              <w:t>項</w:t>
            </w:r>
          </w:p>
          <w:p w:rsidR="00FE23C0" w:rsidRPr="00696340" w:rsidRDefault="00FE23C0" w:rsidP="00FE23C0">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FE23C0" w:rsidRPr="00696340" w:rsidRDefault="00FE23C0" w:rsidP="00FE23C0">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準用</w:t>
            </w:r>
          </w:p>
          <w:p w:rsidR="00232190" w:rsidRPr="00696340" w:rsidRDefault="00FE23C0" w:rsidP="00FE23C0">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（第250条第</w:t>
            </w:r>
            <w:r w:rsidR="00D9372F" w:rsidRPr="00696340">
              <w:rPr>
                <w:rFonts w:ascii="MS UI Gothic" w:eastAsia="MS UI Gothic" w:hAnsi="MS UI Gothic" w:cs="ＭＳ 明朝" w:hint="eastAsia"/>
                <w:sz w:val="16"/>
                <w:szCs w:val="16"/>
                <w:bdr w:val="single" w:sz="4" w:space="0" w:color="auto"/>
              </w:rPr>
              <w:t>3</w:t>
            </w:r>
            <w:r w:rsidRPr="00696340">
              <w:rPr>
                <w:rFonts w:ascii="MS UI Gothic" w:eastAsia="MS UI Gothic" w:hAnsi="MS UI Gothic" w:cs="ＭＳ 明朝" w:hint="eastAsia"/>
                <w:sz w:val="16"/>
                <w:szCs w:val="16"/>
                <w:bdr w:val="single" w:sz="4" w:space="0" w:color="auto"/>
              </w:rPr>
              <w:t>項）</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36</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秘密保持等</w:t>
            </w: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従業者が、正当な理由がなく、その業務上知り得た利用者又はその家族の秘密を漏らしていませんか。</w:t>
            </w:r>
          </w:p>
        </w:tc>
        <w:tc>
          <w:tcPr>
            <w:tcW w:w="1134" w:type="dxa"/>
            <w:tcBorders>
              <w:bottom w:val="nil"/>
            </w:tcBorders>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準用（第35条第1項）</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準用(第33条第1項)</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秘密を保持すべき旨を就業規則に規定する、誓約書等をとるなどの措置を講じてください。</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従業者であった者が、正当な理由がなく、その業務上知り得た利用者又はその家族の秘密を漏らすことがないよう、必要な措置を講じていますか。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条例第252条第2項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準用（第35条第2項）</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w:t>
            </w:r>
            <w:r w:rsidR="00043363" w:rsidRPr="00696340">
              <w:rPr>
                <w:rFonts w:ascii="MS UI Gothic" w:eastAsia="MS UI Gothic" w:hAnsi="MS UI Gothic" w:cs="ＭＳ 明朝" w:hint="eastAsia"/>
                <w:sz w:val="16"/>
                <w:szCs w:val="16"/>
              </w:rPr>
              <w:t>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の3(</w:t>
            </w:r>
            <w:r w:rsidR="00D56047" w:rsidRPr="00696340">
              <w:rPr>
                <w:rFonts w:ascii="MS UI Gothic" w:eastAsia="MS UI Gothic" w:hAnsi="MS UI Gothic" w:cs="ＭＳ 明朝" w:hint="eastAsia"/>
                <w:sz w:val="16"/>
                <w:szCs w:val="16"/>
                <w:bdr w:val="single" w:sz="4" w:space="0" w:color="auto"/>
              </w:rPr>
              <w:t>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2635D0" w:rsidRPr="00696340">
              <w:rPr>
                <w:rFonts w:ascii="MS UI Gothic" w:eastAsia="MS UI Gothic" w:hAnsi="MS UI Gothic" w:cs="ＭＳ 明朝" w:hint="eastAsia"/>
                <w:sz w:val="16"/>
                <w:szCs w:val="16"/>
              </w:rPr>
              <w:t>一</w:t>
            </w:r>
            <w:r w:rsidRPr="00696340">
              <w:rPr>
                <w:rFonts w:ascii="MS UI Gothic" w:eastAsia="MS UI Gothic" w:hAnsi="MS UI Gothic" w:cs="ＭＳ 明朝" w:hint="eastAsia"/>
                <w:sz w:val="16"/>
                <w:szCs w:val="16"/>
              </w:rPr>
              <w:t>の</w:t>
            </w:r>
            <w:r w:rsidR="002635D0" w:rsidRPr="00696340">
              <w:rPr>
                <w:rFonts w:ascii="MS UI Gothic" w:eastAsia="MS UI Gothic" w:hAnsi="MS UI Gothic" w:cs="ＭＳ 明朝" w:hint="eastAsia"/>
                <w:sz w:val="16"/>
                <w:szCs w:val="16"/>
              </w:rPr>
              <w:t>3(25)</w:t>
            </w:r>
            <w:r w:rsidRPr="00696340">
              <w:rPr>
                <w:rFonts w:ascii="MS UI Gothic" w:eastAsia="MS UI Gothic" w:hAnsi="MS UI Gothic" w:cs="ＭＳ 明朝" w:hint="eastAsia"/>
                <w:sz w:val="16"/>
                <w:szCs w:val="16"/>
              </w:rPr>
              <w:t>②</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サービス担当者会議において、利用者の個人情報を用いる場合は利用者の同意を、利用者の家族の個人情報を用いる場合は当該家族の同意を、あらかじめ文書により得ていますか。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準用（第35条第3項）</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37164"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327252"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D5604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準用</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一</w:t>
            </w:r>
            <w:r w:rsidRPr="00696340">
              <w:rPr>
                <w:rFonts w:ascii="MS UI Gothic" w:eastAsia="MS UI Gothic" w:hAnsi="MS UI Gothic" w:cs="ＭＳ 明朝" w:hint="eastAsia"/>
                <w:sz w:val="16"/>
                <w:szCs w:val="16"/>
              </w:rPr>
              <w:t>の</w:t>
            </w:r>
            <w:r w:rsidR="002635D0" w:rsidRPr="00696340">
              <w:rPr>
                <w:rFonts w:ascii="MS UI Gothic" w:eastAsia="MS UI Gothic" w:hAnsi="MS UI Gothic" w:cs="ＭＳ 明朝" w:hint="eastAsia"/>
                <w:sz w:val="16"/>
                <w:szCs w:val="16"/>
              </w:rPr>
              <w:t>3(25</w:t>
            </w:r>
            <w:r w:rsidRPr="00696340">
              <w:rPr>
                <w:rFonts w:ascii="MS UI Gothic" w:eastAsia="MS UI Gothic" w:hAnsi="MS UI Gothic" w:cs="ＭＳ 明朝" w:hint="eastAsia"/>
                <w:sz w:val="16"/>
                <w:szCs w:val="16"/>
              </w:rPr>
              <w:t>)③</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この同意は、サービス提供開始時に利用者及びその家族から包括的な同意を得て</w:t>
            </w:r>
            <w:r w:rsidRPr="00696340">
              <w:rPr>
                <w:rFonts w:ascii="MS UI Gothic" w:eastAsia="MS UI Gothic" w:hAnsi="MS UI Gothic" w:cs="ＭＳ 明朝" w:hint="eastAsia"/>
                <w:sz w:val="21"/>
                <w:szCs w:val="21"/>
              </w:rPr>
              <w:lastRenderedPageBreak/>
              <w:t>おくことで足ります。</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665"/>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④　</w:t>
            </w:r>
            <w:r w:rsidRPr="00696340">
              <w:rPr>
                <w:rFonts w:ascii="MS UI Gothic" w:eastAsia="MS UI Gothic" w:hAnsi="MS UI Gothic" w:hint="eastAsia"/>
                <w:sz w:val="21"/>
                <w:szCs w:val="21"/>
              </w:rPr>
              <w:t>「個人情報の保護に関する法律」に基づき、入居者及びその家族の個人情報を適切に取り扱っていますか。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tcPr>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個人情報の保護に関する法律(平15年法律第57号)</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37</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広告</w:t>
            </w:r>
          </w:p>
        </w:tc>
        <w:tc>
          <w:tcPr>
            <w:tcW w:w="6804" w:type="dxa"/>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事業所について広告をする場合においては、その内容が虚偽又は誇大なものとなっていませんか。</w:t>
            </w:r>
          </w:p>
        </w:tc>
        <w:tc>
          <w:tcPr>
            <w:tcW w:w="1134" w:type="dxa"/>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準用(第34条)</w:t>
            </w:r>
          </w:p>
        </w:tc>
      </w:tr>
      <w:tr w:rsidR="00696340" w:rsidRPr="00696340" w:rsidTr="00532389">
        <w:tc>
          <w:tcPr>
            <w:tcW w:w="1277" w:type="dxa"/>
            <w:tcBorders>
              <w:bottom w:val="single" w:sz="4" w:space="0" w:color="auto"/>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38</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60" w:lineRule="exact"/>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0"/>
                <w:szCs w:val="21"/>
              </w:rPr>
              <w:t>居宅介護支援事業者に対する利益供与の禁止</w:t>
            </w:r>
          </w:p>
        </w:tc>
        <w:tc>
          <w:tcPr>
            <w:tcW w:w="6804" w:type="dxa"/>
            <w:tcBorders>
              <w:bottom w:val="single" w:sz="4" w:space="0" w:color="auto"/>
            </w:tcBorders>
            <w:shd w:val="clear" w:color="auto" w:fill="auto"/>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134" w:type="dxa"/>
            <w:tcBorders>
              <w:bottom w:val="single" w:sz="4" w:space="0" w:color="auto"/>
            </w:tcBorders>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準用（第38条）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準用(第35条)</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39</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苦情処理</w:t>
            </w: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①　利用者及びその家族からの苦情に迅速かつ適切に対応するために、必要な措置を講じていますか。　</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(第39条第1項）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準用(第36条第1項)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EB322A"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58" w:hangingChars="42" w:hanging="58"/>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D5604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971636"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w:t>
            </w:r>
            <w:r w:rsidR="0005491B" w:rsidRPr="00696340">
              <w:rPr>
                <w:rFonts w:ascii="MS UI Gothic" w:eastAsia="MS UI Gothic" w:hAnsi="MS UI Gothic" w:cs="ＭＳ 明朝" w:hint="eastAsia"/>
                <w:sz w:val="16"/>
                <w:szCs w:val="16"/>
              </w:rPr>
              <w:t>の</w:t>
            </w:r>
            <w:r w:rsidR="002635D0" w:rsidRPr="00696340">
              <w:rPr>
                <w:rFonts w:ascii="MS UI Gothic" w:eastAsia="MS UI Gothic" w:hAnsi="MS UI Gothic" w:cs="ＭＳ 明朝" w:hint="eastAsia"/>
                <w:sz w:val="16"/>
                <w:szCs w:val="16"/>
              </w:rPr>
              <w:t>一</w:t>
            </w:r>
            <w:r w:rsidR="0005491B" w:rsidRPr="00696340">
              <w:rPr>
                <w:rFonts w:ascii="MS UI Gothic" w:eastAsia="MS UI Gothic" w:hAnsi="MS UI Gothic" w:cs="ＭＳ 明朝" w:hint="eastAsia"/>
                <w:sz w:val="16"/>
                <w:szCs w:val="16"/>
              </w:rPr>
              <w:t>の</w:t>
            </w:r>
            <w:r w:rsidR="002635D0" w:rsidRPr="00696340">
              <w:rPr>
                <w:rFonts w:ascii="MS UI Gothic" w:eastAsia="MS UI Gothic" w:hAnsi="MS UI Gothic" w:cs="ＭＳ 明朝" w:hint="eastAsia"/>
                <w:sz w:val="16"/>
                <w:szCs w:val="16"/>
              </w:rPr>
              <w:t>3(28</w:t>
            </w:r>
            <w:r w:rsidR="0005491B" w:rsidRPr="00696340">
              <w:rPr>
                <w:rFonts w:ascii="MS UI Gothic" w:eastAsia="MS UI Gothic" w:hAnsi="MS UI Gothic" w:cs="ＭＳ 明朝" w:hint="eastAsia"/>
                <w:sz w:val="16"/>
                <w:szCs w:val="16"/>
              </w:rPr>
              <w:t>)①）</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｢必要な措置｣とは、具体的には以下のとおりです。</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苦情を受け付けるための窓口を設置する。</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相談窓口、苦情処理の体制及び手順等当該事業所における苦情を処理するために講ずる措置の概要について明らかにする。</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利用申込者又はその家族にサービスの内容を説明する文書に苦情に対する措置の概要について記載する。</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苦情に対する措置の概要について事業所に掲示する。　　等</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上記①の苦情を受け付けた場合には、当該苦情受付日、その内容等を記録していますか。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(第39条第2項）)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C628AF"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EB322A"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D5604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971636"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w:t>
            </w:r>
            <w:r w:rsidR="0005491B" w:rsidRPr="00696340">
              <w:rPr>
                <w:rFonts w:ascii="MS UI Gothic" w:eastAsia="MS UI Gothic" w:hAnsi="MS UI Gothic" w:cs="ＭＳ 明朝" w:hint="eastAsia"/>
                <w:sz w:val="16"/>
                <w:szCs w:val="16"/>
              </w:rPr>
              <w:t>の</w:t>
            </w:r>
            <w:r w:rsidR="00837164" w:rsidRPr="00696340">
              <w:rPr>
                <w:rFonts w:ascii="MS UI Gothic" w:eastAsia="MS UI Gothic" w:hAnsi="MS UI Gothic" w:cs="ＭＳ 明朝" w:hint="eastAsia"/>
                <w:sz w:val="16"/>
                <w:szCs w:val="16"/>
              </w:rPr>
              <w:t>一</w:t>
            </w:r>
            <w:r w:rsidR="0005491B" w:rsidRPr="00696340">
              <w:rPr>
                <w:rFonts w:ascii="MS UI Gothic" w:eastAsia="MS UI Gothic" w:hAnsi="MS UI Gothic" w:cs="ＭＳ 明朝" w:hint="eastAsia"/>
                <w:sz w:val="16"/>
                <w:szCs w:val="16"/>
              </w:rPr>
              <w:t>の</w:t>
            </w:r>
            <w:r w:rsidR="002635D0" w:rsidRPr="00696340">
              <w:rPr>
                <w:rFonts w:ascii="MS UI Gothic" w:eastAsia="MS UI Gothic" w:hAnsi="MS UI Gothic" w:cs="ＭＳ 明朝" w:hint="eastAsia"/>
                <w:sz w:val="16"/>
                <w:szCs w:val="16"/>
              </w:rPr>
              <w:t>3(28</w:t>
            </w:r>
            <w:r w:rsidR="0005491B" w:rsidRPr="00696340">
              <w:rPr>
                <w:rFonts w:ascii="MS UI Gothic" w:eastAsia="MS UI Gothic" w:hAnsi="MS UI Gothic" w:cs="ＭＳ 明朝" w:hint="eastAsia"/>
                <w:sz w:val="16"/>
                <w:szCs w:val="16"/>
              </w:rPr>
              <w:t>)</w:t>
            </w:r>
            <w:r w:rsidR="0005491B"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0005491B" w:rsidRPr="00696340">
              <w:rPr>
                <w:rFonts w:ascii="MS UI Gothic" w:eastAsia="MS UI Gothic" w:hAnsi="MS UI Gothic" w:cs="ＭＳ 明朝" w:hint="eastAsia"/>
                <w:sz w:val="16"/>
                <w:szCs w:val="16"/>
              </w:rPr>
              <w:t>）</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苦情がサービスの質の向上を図る上での重要な情報であるとの認識に立ち、苦情の内容を踏まえ、サービスの質の向上に向けた取組を自ら行ってください。 </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nil"/>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記録の整備については、台帳等を作成し記録するとともに、利用者個票等に個別の情報として記録することが望ましいです。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苦情の内容等の記録は、５年間保存しなければなりません。</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nil"/>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第251条第2項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市町村が行う文書その他の物件の提出若しくは提示の求め、又は市町村の職員からの質問若しくは照会に応じ、利用者からの苦情に関して市町村が行う調査に協力するとともに、市町村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2635D0">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準用(第39条第3項）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市町村からの求めがあった場合には、上記③の改善の内容を市町村に報告してい</w:t>
            </w:r>
            <w:r w:rsidRPr="00696340">
              <w:rPr>
                <w:rFonts w:ascii="MS UI Gothic" w:eastAsia="MS UI Gothic" w:hAnsi="MS UI Gothic" w:cs="ＭＳ 明朝" w:hint="eastAsia"/>
                <w:sz w:val="21"/>
                <w:szCs w:val="21"/>
              </w:rPr>
              <w:lastRenderedPageBreak/>
              <w:t>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lastRenderedPageBreak/>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準用(第39条第4項）</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準用(第39条第5項）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⑥　国民健康保険団体連合会からの求めがあった場合には、上記⑤の改善の内容を報告していますか。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準用(第39条第6項）</w:t>
            </w:r>
          </w:p>
        </w:tc>
      </w:tr>
      <w:tr w:rsidR="00696340" w:rsidRPr="00696340" w:rsidTr="00532389">
        <w:trPr>
          <w:trHeight w:val="490"/>
        </w:trPr>
        <w:tc>
          <w:tcPr>
            <w:tcW w:w="1277" w:type="dxa"/>
            <w:vMerge w:val="restart"/>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40</w:t>
            </w:r>
          </w:p>
          <w:p w:rsidR="0005491B" w:rsidRPr="00696340" w:rsidRDefault="0005491B" w:rsidP="00BE0815">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地域との連携</w:t>
            </w:r>
            <w:r w:rsidR="00BE0815" w:rsidRPr="00696340">
              <w:rPr>
                <w:rFonts w:ascii="MS UI Gothic" w:eastAsia="MS UI Gothic" w:hAnsi="MS UI Gothic" w:cs="ＭＳ 明朝" w:hint="eastAsia"/>
                <w:sz w:val="21"/>
                <w:szCs w:val="21"/>
              </w:rPr>
              <w:t>等</w:t>
            </w:r>
          </w:p>
        </w:tc>
        <w:tc>
          <w:tcPr>
            <w:tcW w:w="6804" w:type="dxa"/>
            <w:tcBorders>
              <w:bottom w:val="dotted" w:sz="4" w:space="0" w:color="auto"/>
            </w:tcBorders>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利用者からの苦情に関して、市町村等が派遣する者が相談及び援助を行う事業その他の市町村が実施する事業に協力するよう努めていますか。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2635D0">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準用（第40条</w:t>
            </w:r>
            <w:r w:rsidR="002635D0" w:rsidRPr="00696340">
              <w:rPr>
                <w:rFonts w:ascii="MS UI Gothic" w:eastAsia="MS UI Gothic" w:hAnsi="MS UI Gothic" w:cs="ＭＳ 明朝" w:hint="eastAsia"/>
                <w:sz w:val="16"/>
                <w:szCs w:val="16"/>
              </w:rPr>
              <w:t>第1項</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準用(第36条の2)</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B27A71"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D56047"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D5604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37164" w:rsidRPr="00696340">
              <w:rPr>
                <w:rFonts w:ascii="MS UI Gothic" w:eastAsia="MS UI Gothic" w:hAnsi="MS UI Gothic" w:cs="ＭＳ 明朝" w:hint="eastAsia"/>
                <w:sz w:val="16"/>
                <w:szCs w:val="16"/>
              </w:rPr>
              <w:t>一</w:t>
            </w:r>
            <w:r w:rsidRPr="00696340">
              <w:rPr>
                <w:rFonts w:ascii="MS UI Gothic" w:eastAsia="MS UI Gothic" w:hAnsi="MS UI Gothic" w:cs="ＭＳ 明朝" w:hint="eastAsia"/>
                <w:sz w:val="16"/>
                <w:szCs w:val="16"/>
              </w:rPr>
              <w:t>の3(26))</w:t>
            </w:r>
          </w:p>
        </w:tc>
      </w:tr>
      <w:tr w:rsidR="00696340" w:rsidRPr="00696340" w:rsidTr="00532389">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介護相談員を派遣する事業を積極的に受け入れる等、市町村との密接な連携に努めることを規定したものです。</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なお、「市町村が実施する事業」には、介護相談員派遣事業のほか、広く市町村が老人クラブ、婦人会その他の非営利団体や住民の協力を得て行う事業が含まれます。</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bottom w:val="single" w:sz="4" w:space="0" w:color="auto"/>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BE0815" w:rsidRPr="00696340" w:rsidRDefault="00BE0815"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②　福祉用具事業所の所在する建物と同一の建物に居住する利用者に対して福祉用具を提供する場合には、当該建物に居住する利用者以外の者に対しても福祉用具の提供を行うように努めていますか。</w:t>
            </w:r>
          </w:p>
        </w:tc>
        <w:tc>
          <w:tcPr>
            <w:tcW w:w="1134" w:type="dxa"/>
            <w:tcBorders>
              <w:top w:val="nil"/>
              <w:bottom w:val="single" w:sz="4" w:space="0" w:color="auto"/>
            </w:tcBorders>
          </w:tcPr>
          <w:p w:rsidR="00BE0815" w:rsidRPr="00696340" w:rsidRDefault="00BE0815" w:rsidP="00BE0815">
            <w:pPr>
              <w:adjustRightInd w:val="0"/>
              <w:spacing w:line="240" w:lineRule="auto"/>
              <w:ind w:left="141" w:hanging="141"/>
              <w:contextualSpacing/>
              <w:jc w:val="distribute"/>
              <w:rPr>
                <w:rFonts w:ascii="MS UI Gothic" w:eastAsia="MS UI Gothic" w:hAnsi="MS UI Gothic"/>
                <w:w w:val="75"/>
                <w:kern w:val="0"/>
                <w:sz w:val="21"/>
                <w:szCs w:val="21"/>
              </w:rPr>
            </w:pPr>
            <w:r w:rsidRPr="00696340">
              <w:rPr>
                <w:rFonts w:ascii="MS UI Gothic" w:eastAsia="MS UI Gothic" w:hAnsi="MS UI Gothic" w:hint="eastAsia"/>
                <w:w w:val="99"/>
                <w:kern w:val="0"/>
                <w:sz w:val="21"/>
                <w:szCs w:val="21"/>
                <w:fitText w:val="952" w:id="1166182656"/>
              </w:rPr>
              <w:t>はい・いいえ</w:t>
            </w:r>
          </w:p>
          <w:p w:rsidR="00BE0815" w:rsidRPr="00696340" w:rsidRDefault="00BE0815" w:rsidP="00BE0815">
            <w:pPr>
              <w:adjustRightInd w:val="0"/>
              <w:spacing w:line="240" w:lineRule="auto"/>
              <w:ind w:left="108" w:hanging="108"/>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spacing w:val="3"/>
                <w:w w:val="75"/>
                <w:kern w:val="0"/>
                <w:sz w:val="21"/>
                <w:szCs w:val="21"/>
                <w:fitText w:val="571" w:id="-1823308800"/>
              </w:rPr>
              <w:t>該</w:t>
            </w:r>
            <w:r w:rsidRPr="00696340">
              <w:rPr>
                <w:rFonts w:ascii="MS UI Gothic" w:eastAsia="MS UI Gothic" w:hAnsi="MS UI Gothic" w:hint="eastAsia"/>
                <w:w w:val="75"/>
                <w:kern w:val="0"/>
                <w:sz w:val="21"/>
                <w:szCs w:val="21"/>
                <w:fitText w:val="571" w:id="-1823308800"/>
              </w:rPr>
              <w:t>当なし</w:t>
            </w:r>
          </w:p>
        </w:tc>
        <w:tc>
          <w:tcPr>
            <w:tcW w:w="1417" w:type="dxa"/>
            <w:tcBorders>
              <w:bottom w:val="single" w:sz="4" w:space="0" w:color="auto"/>
            </w:tcBorders>
          </w:tcPr>
          <w:p w:rsidR="00BE0815" w:rsidRPr="00696340" w:rsidRDefault="00BE0815"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bottom w:val="single" w:sz="4" w:space="0" w:color="auto"/>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BE0815" w:rsidRPr="00696340" w:rsidRDefault="00874207" w:rsidP="0005491B">
            <w:pPr>
              <w:adjustRightInd w:val="0"/>
              <w:spacing w:line="240" w:lineRule="auto"/>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高齢者向け集合住宅等と同一の建物に所在す福祉用具</w:t>
            </w:r>
            <w:r w:rsidR="00BE0815" w:rsidRPr="00696340">
              <w:rPr>
                <w:rFonts w:ascii="MS UI Gothic" w:eastAsia="MS UI Gothic" w:hAnsi="MS UI Gothic" w:hint="eastAsia"/>
                <w:sz w:val="21"/>
                <w:szCs w:val="21"/>
              </w:rPr>
              <w:t>事業所が当該高齢者向け集合住宅等に居住する要介護者のみを対象としたサービス提供が行われないよう、条例第10条の正当な理由がある場合を除き、地域包括ケア推進の観点から地域の要介護者にサービス提供を行うよう努めなければなりません。</w:t>
            </w:r>
          </w:p>
        </w:tc>
        <w:tc>
          <w:tcPr>
            <w:tcW w:w="1134" w:type="dxa"/>
            <w:tcBorders>
              <w:top w:val="nil"/>
              <w:bottom w:val="single" w:sz="4" w:space="0" w:color="auto"/>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bottom w:val="single" w:sz="4" w:space="0" w:color="auto"/>
            </w:tcBorders>
          </w:tcPr>
          <w:p w:rsidR="00BE0815" w:rsidRPr="00696340" w:rsidRDefault="00BE0815" w:rsidP="00BE0815">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BE0815" w:rsidRPr="00696340" w:rsidRDefault="00BE0815" w:rsidP="00BE0815">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BE0815" w:rsidRPr="00696340" w:rsidRDefault="00BE0815" w:rsidP="00BE0815">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第3の一の3(29）②)</w:t>
            </w:r>
          </w:p>
        </w:tc>
      </w:tr>
      <w:tr w:rsidR="00696340" w:rsidRPr="00696340" w:rsidTr="00532389">
        <w:trPr>
          <w:trHeight w:val="806"/>
        </w:trPr>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41</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事故発生時の対応</w:t>
            </w:r>
          </w:p>
        </w:tc>
        <w:tc>
          <w:tcPr>
            <w:tcW w:w="6804" w:type="dxa"/>
            <w:tcBorders>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準用（第41条第1項、第2項）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準用(第37条第1項、第2項)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B27A71"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の3(</w:t>
            </w:r>
            <w:r w:rsidR="00D56047" w:rsidRPr="00696340">
              <w:rPr>
                <w:rFonts w:ascii="MS UI Gothic" w:eastAsia="MS UI Gothic" w:hAnsi="MS UI Gothic" w:cs="ＭＳ 明朝" w:hint="eastAsia"/>
                <w:sz w:val="16"/>
                <w:szCs w:val="16"/>
              </w:rPr>
              <w:t>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D56047"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BE0815" w:rsidRPr="00696340" w:rsidRDefault="00BE0815" w:rsidP="00BE0815">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BE0815" w:rsidRPr="00696340" w:rsidRDefault="00BE0815" w:rsidP="00BE0815">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w:t>
            </w:r>
          </w:p>
          <w:p w:rsidR="0005491B" w:rsidRPr="00696340" w:rsidRDefault="00BE0815" w:rsidP="00BE0815">
            <w:pPr>
              <w:adjustRightInd w:val="0"/>
              <w:spacing w:line="220" w:lineRule="exact"/>
              <w:ind w:left="103" w:hanging="103"/>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第3の一の3(30)①）</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事故が発生した場合の対応方法について、あらかじめ定めていますか。</w:t>
            </w:r>
          </w:p>
        </w:tc>
        <w:tc>
          <w:tcPr>
            <w:tcW w:w="1134" w:type="dxa"/>
            <w:tcBorders>
              <w:top w:val="single"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上記①の事故の状況及び事故に際して採った処置について記録していますか。</w:t>
            </w:r>
          </w:p>
        </w:tc>
        <w:tc>
          <w:tcPr>
            <w:tcW w:w="1134" w:type="dxa"/>
            <w:tcBorders>
              <w:top w:val="single"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記録の整備については、台帳等を作成し記録するとともに、利用者個票等に個別の情報として記録することが望ましいです。</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dotted"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事故の状況及び事故に際して採った処置についての記録は、５年間保存しなければなりません。</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条例第251条第2項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662EB7">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利用者に対するサービスの提供により賠償すべき事故が発生した場合は、損害賠償を速やかに行なっていますか。</w:t>
            </w:r>
          </w:p>
        </w:tc>
        <w:tc>
          <w:tcPr>
            <w:tcW w:w="1134" w:type="dxa"/>
            <w:tcBorders>
              <w:top w:val="single"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準用（第41条第3項）</w:t>
            </w:r>
          </w:p>
        </w:tc>
      </w:tr>
      <w:tr w:rsidR="00696340" w:rsidRPr="00696340" w:rsidTr="00261384">
        <w:tc>
          <w:tcPr>
            <w:tcW w:w="1277" w:type="dxa"/>
            <w:tcBorders>
              <w:top w:val="nil"/>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賠償すべき事態において速やかに賠償を行うため、損害賠償保険に加入しておくか、又は賠償資力を有することが望ましいです。</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B27A71"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D56047"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B27A71" w:rsidRPr="00696340">
              <w:rPr>
                <w:rFonts w:ascii="MS UI Gothic" w:eastAsia="MS UI Gothic" w:hAnsi="MS UI Gothic" w:cs="ＭＳ 明朝" w:hint="eastAsia"/>
                <w:sz w:val="16"/>
                <w:szCs w:val="16"/>
              </w:rPr>
              <w:t>十二</w:t>
            </w:r>
            <w:r w:rsidRPr="00696340">
              <w:rPr>
                <w:rFonts w:ascii="MS UI Gothic" w:eastAsia="MS UI Gothic" w:hAnsi="MS UI Gothic" w:cs="ＭＳ 明朝" w:hint="eastAsia"/>
                <w:sz w:val="16"/>
                <w:szCs w:val="16"/>
              </w:rPr>
              <w:t>の</w:t>
            </w:r>
            <w:r w:rsidR="00D56047" w:rsidRPr="00696340">
              <w:rPr>
                <w:rFonts w:ascii="MS UI Gothic" w:eastAsia="MS UI Gothic" w:hAnsi="MS UI Gothic" w:cs="ＭＳ 明朝" w:hint="eastAsia"/>
                <w:sz w:val="16"/>
                <w:szCs w:val="16"/>
              </w:rPr>
              <w:t>3(9</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(第3の1の3(27)</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1"/>
                </mc:Choice>
                <mc:Fallback>
                  <w:t>②</w:t>
                </mc:Fallback>
              </mc:AlternateContent>
            </w:r>
            <w:r w:rsidRPr="00696340">
              <w:rPr>
                <w:rFonts w:ascii="MS UI Gothic" w:eastAsia="MS UI Gothic" w:hAnsi="MS UI Gothic" w:cs="ＭＳ 明朝" w:hint="eastAsia"/>
                <w:sz w:val="16"/>
                <w:szCs w:val="16"/>
              </w:rPr>
              <w:t>)</w:t>
            </w:r>
          </w:p>
        </w:tc>
      </w:tr>
      <w:tr w:rsidR="00696340" w:rsidRPr="00696340" w:rsidTr="00261384">
        <w:tc>
          <w:tcPr>
            <w:tcW w:w="1277" w:type="dxa"/>
            <w:tcBorders>
              <w:top w:val="single" w:sz="4" w:space="0" w:color="auto"/>
              <w:bottom w:val="nil"/>
            </w:tcBorders>
          </w:tcPr>
          <w:p w:rsidR="00662EB7"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42</w:t>
            </w:r>
          </w:p>
          <w:p w:rsidR="00662EB7" w:rsidRPr="00696340" w:rsidRDefault="00662EB7"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虐待の防止</w:t>
            </w:r>
          </w:p>
        </w:tc>
        <w:tc>
          <w:tcPr>
            <w:tcW w:w="6804" w:type="dxa"/>
            <w:tcBorders>
              <w:top w:val="dotted" w:sz="4" w:space="0" w:color="auto"/>
              <w:bottom w:val="single" w:sz="4" w:space="0" w:color="auto"/>
            </w:tcBorders>
          </w:tcPr>
          <w:p w:rsidR="00662EB7" w:rsidRPr="00696340" w:rsidRDefault="00662EB7" w:rsidP="00662EB7">
            <w:pPr>
              <w:adjustRightInd w:val="0"/>
              <w:ind w:hangingChars="40"/>
              <w:contextualSpacing/>
              <w:rPr>
                <w:rFonts w:ascii="MS UI Gothic" w:eastAsia="MS UI Gothic" w:hAnsi="MS UI Gothic"/>
                <w:sz w:val="21"/>
                <w:szCs w:val="21"/>
              </w:rPr>
            </w:pPr>
            <w:r w:rsidRPr="00696340">
              <w:rPr>
                <w:rFonts w:ascii="MS UI Gothic" w:eastAsia="MS UI Gothic" w:hAnsi="MS UI Gothic" w:hint="eastAsia"/>
                <w:sz w:val="21"/>
                <w:szCs w:val="21"/>
              </w:rPr>
              <w:lastRenderedPageBreak/>
              <w:t>【努力義務】</w:t>
            </w:r>
          </w:p>
          <w:p w:rsidR="00662EB7" w:rsidRPr="00696340" w:rsidRDefault="00662EB7" w:rsidP="00662EB7">
            <w:pPr>
              <w:adjustRightInd w:val="0"/>
              <w:spacing w:line="240" w:lineRule="auto"/>
              <w:ind w:leftChars="16" w:left="35" w:firstLineChars="100" w:firstLine="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lastRenderedPageBreak/>
              <w:t>当該項目の適用にあたっては、３年間の経過措置が設けられており、令和６年３月３１日までは努力義務とします。</w:t>
            </w:r>
          </w:p>
        </w:tc>
        <w:tc>
          <w:tcPr>
            <w:tcW w:w="1134" w:type="dxa"/>
            <w:tcBorders>
              <w:top w:val="single" w:sz="4" w:space="0" w:color="auto"/>
              <w:bottom w:val="single" w:sz="4" w:space="0" w:color="auto"/>
            </w:tcBorders>
          </w:tcPr>
          <w:p w:rsidR="00662EB7" w:rsidRPr="00696340" w:rsidRDefault="00662EB7"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662EB7" w:rsidRPr="00696340" w:rsidRDefault="00EB2F46" w:rsidP="00EB2F46">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平11厚令37第205条</w:t>
            </w:r>
          </w:p>
          <w:p w:rsidR="00EB2F46" w:rsidRPr="00696340" w:rsidRDefault="00EB2F46" w:rsidP="00EB2F46">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平11老企25第3の十一の３（8）</w:t>
            </w:r>
          </w:p>
        </w:tc>
      </w:tr>
      <w:tr w:rsidR="00696340" w:rsidRPr="00696340" w:rsidTr="00261384">
        <w:tc>
          <w:tcPr>
            <w:tcW w:w="1277" w:type="dxa"/>
            <w:tcBorders>
              <w:top w:val="nil"/>
              <w:bottom w:val="nil"/>
            </w:tcBorders>
          </w:tcPr>
          <w:p w:rsidR="00BE0815" w:rsidRPr="00696340" w:rsidRDefault="00BE081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BE0815" w:rsidRPr="00696340" w:rsidRDefault="00662EB7" w:rsidP="00662EB7">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top w:val="single" w:sz="4" w:space="0" w:color="auto"/>
              <w:bottom w:val="nil"/>
            </w:tcBorders>
          </w:tcPr>
          <w:p w:rsidR="00BE0815" w:rsidRPr="00696340" w:rsidRDefault="00BE081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nil"/>
            </w:tcBorders>
          </w:tcPr>
          <w:p w:rsidR="00EB2F46" w:rsidRPr="00696340" w:rsidRDefault="00EB2F46"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EB2F46" w:rsidRPr="00696340" w:rsidRDefault="00261384" w:rsidP="00EB2F46">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w:t>
            </w:r>
            <w:r w:rsidR="00EB2F46" w:rsidRPr="00696340">
              <w:rPr>
                <w:rFonts w:ascii="MS UI Gothic" w:eastAsia="MS UI Gothic" w:hAnsi="MS UI Gothic" w:hint="eastAsia"/>
                <w:snapToGrid w:val="0"/>
                <w:spacing w:val="-2"/>
                <w:kern w:val="0"/>
                <w:sz w:val="16"/>
                <w:szCs w:val="16"/>
              </w:rPr>
              <w:t xml:space="preserve">平11老企25 </w:t>
            </w:r>
          </w:p>
          <w:p w:rsidR="00BE0815" w:rsidRPr="00696340" w:rsidRDefault="00EB2F46" w:rsidP="00EB2F46">
            <w:pPr>
              <w:ind w:left="103" w:hanging="103"/>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第3の一の3(31)</w:t>
            </w:r>
            <w:r w:rsidR="00261384" w:rsidRPr="00696340">
              <w:rPr>
                <w:rFonts w:ascii="MS UI Gothic" w:eastAsia="MS UI Gothic" w:hAnsi="MS UI Gothic" w:hint="eastAsia"/>
                <w:snapToGrid w:val="0"/>
                <w:spacing w:val="-2"/>
                <w:kern w:val="0"/>
                <w:sz w:val="16"/>
                <w:szCs w:val="16"/>
              </w:rPr>
              <w:t>）</w:t>
            </w:r>
          </w:p>
        </w:tc>
      </w:tr>
      <w:tr w:rsidR="00696340" w:rsidRPr="00696340" w:rsidTr="00261384">
        <w:tc>
          <w:tcPr>
            <w:tcW w:w="1277" w:type="dxa"/>
            <w:tcBorders>
              <w:top w:val="nil"/>
              <w:bottom w:val="nil"/>
            </w:tcBorders>
          </w:tcPr>
          <w:p w:rsidR="004407E5" w:rsidRPr="00696340" w:rsidRDefault="004407E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4407E5" w:rsidRPr="00696340" w:rsidRDefault="004407E5" w:rsidP="004407E5">
            <w:pPr>
              <w:adjustRightInd w:val="0"/>
              <w:ind w:left="0"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⑴　虐待の未然防止</w:t>
            </w:r>
          </w:p>
          <w:p w:rsidR="004407E5" w:rsidRPr="00696340" w:rsidRDefault="004407E5" w:rsidP="004407E5">
            <w:pPr>
              <w:adjustRightInd w:val="0"/>
              <w:spacing w:line="240" w:lineRule="auto"/>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tcPr>
          <w:p w:rsidR="004407E5" w:rsidRPr="00696340" w:rsidRDefault="004407E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4407E5" w:rsidRPr="00696340" w:rsidRDefault="004407E5"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261384">
        <w:tc>
          <w:tcPr>
            <w:tcW w:w="1277" w:type="dxa"/>
            <w:tcBorders>
              <w:top w:val="nil"/>
              <w:bottom w:val="nil"/>
            </w:tcBorders>
          </w:tcPr>
          <w:p w:rsidR="004407E5" w:rsidRPr="00696340" w:rsidRDefault="004407E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4407E5" w:rsidRPr="00696340" w:rsidRDefault="004407E5" w:rsidP="004407E5">
            <w:pPr>
              <w:adjustRightInd w:val="0"/>
              <w:ind w:left="0"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⑵　虐待等の早期発見</w:t>
            </w:r>
          </w:p>
          <w:p w:rsidR="004407E5" w:rsidRPr="00696340" w:rsidRDefault="004407E5" w:rsidP="004407E5">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top w:val="nil"/>
              <w:bottom w:val="nil"/>
            </w:tcBorders>
          </w:tcPr>
          <w:p w:rsidR="004407E5" w:rsidRPr="00696340" w:rsidRDefault="004407E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4407E5" w:rsidRPr="00696340" w:rsidRDefault="004407E5"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261384">
        <w:tc>
          <w:tcPr>
            <w:tcW w:w="1277" w:type="dxa"/>
            <w:tcBorders>
              <w:top w:val="nil"/>
              <w:bottom w:val="nil"/>
            </w:tcBorders>
          </w:tcPr>
          <w:p w:rsidR="004407E5" w:rsidRPr="00696340" w:rsidRDefault="004407E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4407E5" w:rsidRPr="00696340" w:rsidRDefault="004407E5" w:rsidP="004407E5">
            <w:pPr>
              <w:adjustRightInd w:val="0"/>
              <w:ind w:left="0"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⑶　虐待等への迅速かつ適切な対応</w:t>
            </w:r>
          </w:p>
          <w:p w:rsidR="004407E5" w:rsidRPr="00696340" w:rsidRDefault="004407E5" w:rsidP="004407E5">
            <w:pPr>
              <w:adjustRightInd w:val="0"/>
              <w:ind w:leftChars="100" w:left="219"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top w:val="nil"/>
              <w:bottom w:val="nil"/>
            </w:tcBorders>
          </w:tcPr>
          <w:p w:rsidR="004407E5" w:rsidRPr="00696340" w:rsidRDefault="004407E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4407E5" w:rsidRPr="00696340" w:rsidRDefault="004407E5"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871E51">
        <w:tc>
          <w:tcPr>
            <w:tcW w:w="1277" w:type="dxa"/>
            <w:tcBorders>
              <w:top w:val="nil"/>
              <w:bottom w:val="nil"/>
            </w:tcBorders>
          </w:tcPr>
          <w:p w:rsidR="004407E5" w:rsidRPr="00696340" w:rsidRDefault="004407E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4407E5" w:rsidRPr="00696340" w:rsidRDefault="004407E5" w:rsidP="004407E5">
            <w:pPr>
              <w:adjustRightInd w:val="0"/>
              <w:ind w:left="0"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以上の観点を踏まえ、虐待の発生又はその再発を防止するため、次の①から④に掲げる措置について点検を行ってください。</w:t>
            </w:r>
          </w:p>
        </w:tc>
        <w:tc>
          <w:tcPr>
            <w:tcW w:w="1134" w:type="dxa"/>
            <w:tcBorders>
              <w:top w:val="nil"/>
              <w:bottom w:val="single" w:sz="4" w:space="0" w:color="auto"/>
            </w:tcBorders>
          </w:tcPr>
          <w:p w:rsidR="004407E5" w:rsidRPr="00696340" w:rsidRDefault="004407E5"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4407E5" w:rsidRPr="00696340" w:rsidRDefault="004407E5"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871E51">
        <w:tc>
          <w:tcPr>
            <w:tcW w:w="1277" w:type="dxa"/>
            <w:tcBorders>
              <w:top w:val="nil"/>
              <w:bottom w:val="nil"/>
            </w:tcBorders>
          </w:tcPr>
          <w:p w:rsidR="004407E5" w:rsidRPr="00696340" w:rsidRDefault="004407E5"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4407E5" w:rsidRPr="00696340" w:rsidRDefault="004407E5" w:rsidP="004407E5">
            <w:pPr>
              <w:adjustRightInd w:val="0"/>
              <w:ind w:hangingChars="40"/>
              <w:contextualSpacing/>
              <w:rPr>
                <w:rFonts w:ascii="MS UI Gothic" w:eastAsia="MS UI Gothic" w:hAnsi="MS UI Gothic"/>
                <w:sz w:val="21"/>
                <w:szCs w:val="21"/>
              </w:rPr>
            </w:pPr>
            <w:r w:rsidRPr="00696340">
              <w:rPr>
                <w:rFonts w:ascii="MS UI Gothic" w:eastAsia="MS UI Gothic" w:hAnsi="MS UI Gothic" w:hint="eastAsia"/>
                <w:sz w:val="21"/>
                <w:szCs w:val="21"/>
              </w:rPr>
              <w:t>①　事業所における虐待防止のための対策を検討する委員会（テレビ電話装置等を活用して行うことができるものとする。）を定期的に開催す</w:t>
            </w:r>
            <w:r w:rsidR="00C2057F" w:rsidRPr="00696340">
              <w:rPr>
                <w:rFonts w:ascii="MS UI Gothic" w:eastAsia="MS UI Gothic" w:hAnsi="MS UI Gothic" w:hint="eastAsia"/>
                <w:sz w:val="21"/>
                <w:szCs w:val="21"/>
              </w:rPr>
              <w:t>るとともに、その結果について、福祉用具専門相談員</w:t>
            </w:r>
            <w:r w:rsidRPr="00696340">
              <w:rPr>
                <w:rFonts w:ascii="MS UI Gothic" w:eastAsia="MS UI Gothic" w:hAnsi="MS UI Gothic" w:hint="eastAsia"/>
                <w:sz w:val="21"/>
                <w:szCs w:val="21"/>
              </w:rPr>
              <w:t>等に周知徹底を図っていますか。</w:t>
            </w:r>
          </w:p>
        </w:tc>
        <w:tc>
          <w:tcPr>
            <w:tcW w:w="1134" w:type="dxa"/>
            <w:tcBorders>
              <w:top w:val="single" w:sz="4" w:space="0" w:color="auto"/>
              <w:bottom w:val="nil"/>
            </w:tcBorders>
          </w:tcPr>
          <w:p w:rsidR="004407E5" w:rsidRPr="00696340" w:rsidRDefault="00774A01" w:rsidP="0005491B">
            <w:pPr>
              <w:adjustRightInd w:val="0"/>
              <w:spacing w:line="240" w:lineRule="auto"/>
              <w:ind w:left="116" w:hanging="116"/>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83"/>
                <w:kern w:val="0"/>
                <w:sz w:val="21"/>
                <w:szCs w:val="21"/>
              </w:rPr>
              <w:t>はい・いいえ</w:t>
            </w:r>
          </w:p>
        </w:tc>
        <w:tc>
          <w:tcPr>
            <w:tcW w:w="1417" w:type="dxa"/>
            <w:tcBorders>
              <w:top w:val="single" w:sz="4" w:space="0" w:color="auto"/>
              <w:bottom w:val="dotted" w:sz="4" w:space="0" w:color="auto"/>
            </w:tcBorders>
          </w:tcPr>
          <w:p w:rsidR="004407E5" w:rsidRPr="00696340" w:rsidRDefault="00874207"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条例252条</w:t>
            </w:r>
          </w:p>
          <w:p w:rsidR="00874207" w:rsidRPr="00696340" w:rsidRDefault="00874207"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874207" w:rsidRPr="00696340" w:rsidRDefault="00874207" w:rsidP="00871E51">
            <w:pPr>
              <w:adjustRightInd w:val="0"/>
              <w:spacing w:line="220" w:lineRule="exact"/>
              <w:ind w:left="75" w:hangingChars="54" w:hanging="7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r w:rsidR="00871E51" w:rsidRPr="00696340">
              <w:rPr>
                <w:rFonts w:ascii="MS UI Gothic" w:eastAsia="MS UI Gothic" w:hAnsi="MS UI Gothic" w:cs="ＭＳ 明朝" w:hint="eastAsia"/>
                <w:sz w:val="16"/>
                <w:szCs w:val="16"/>
              </w:rPr>
              <w:t>の2</w:t>
            </w:r>
          </w:p>
          <w:p w:rsidR="00871E51" w:rsidRPr="00696340" w:rsidRDefault="00874207" w:rsidP="00871E51">
            <w:pPr>
              <w:adjustRightInd w:val="0"/>
              <w:spacing w:line="220" w:lineRule="exact"/>
              <w:ind w:left="75" w:hangingChars="54" w:hanging="7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第204条）</w:t>
            </w:r>
          </w:p>
          <w:p w:rsidR="00874207" w:rsidRPr="00696340" w:rsidRDefault="00874207" w:rsidP="00871E51">
            <w:pPr>
              <w:adjustRightInd w:val="0"/>
              <w:spacing w:line="220" w:lineRule="exact"/>
              <w:ind w:left="75" w:hangingChars="54" w:hanging="7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第216条</w:t>
            </w:r>
          </w:p>
          <w:p w:rsidR="00874207" w:rsidRPr="00696340" w:rsidRDefault="00874207" w:rsidP="00871E51">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準用（第204条第1項）</w:t>
            </w:r>
          </w:p>
        </w:tc>
      </w:tr>
      <w:tr w:rsidR="00696340" w:rsidRPr="00696340" w:rsidTr="00871E51">
        <w:tc>
          <w:tcPr>
            <w:tcW w:w="1277" w:type="dxa"/>
            <w:tcBorders>
              <w:top w:val="nil"/>
              <w:bottom w:val="nil"/>
            </w:tcBorders>
          </w:tcPr>
          <w:p w:rsidR="008F6EBE" w:rsidRPr="00696340" w:rsidRDefault="008F6EB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8F6EBE" w:rsidRPr="00696340" w:rsidRDefault="008F6EBE" w:rsidP="008F6EBE">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8F6EBE" w:rsidRPr="00696340" w:rsidRDefault="008F6EBE" w:rsidP="008F6EBE">
            <w:pPr>
              <w:adjustRightInd w:val="0"/>
              <w:ind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top w:val="nil"/>
              <w:bottom w:val="nil"/>
            </w:tcBorders>
          </w:tcPr>
          <w:p w:rsidR="008F6EBE" w:rsidRPr="00696340" w:rsidRDefault="008F6EBE"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tcPr>
          <w:p w:rsidR="00871E51" w:rsidRPr="00696340" w:rsidRDefault="00871E51" w:rsidP="00871E51">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871E51" w:rsidRPr="00696340" w:rsidRDefault="00871E51" w:rsidP="00871E51">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 xml:space="preserve">平11老企25 </w:t>
            </w:r>
          </w:p>
          <w:p w:rsidR="008F6EBE" w:rsidRPr="00696340" w:rsidRDefault="00871E51" w:rsidP="00871E51">
            <w:pPr>
              <w:adjustRightInd w:val="0"/>
              <w:spacing w:line="220" w:lineRule="exact"/>
              <w:ind w:left="103" w:hanging="103"/>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第3の一の3(31)①</w:t>
            </w:r>
          </w:p>
        </w:tc>
      </w:tr>
      <w:tr w:rsidR="00696340" w:rsidRPr="00696340" w:rsidTr="00261384">
        <w:tc>
          <w:tcPr>
            <w:tcW w:w="1277" w:type="dxa"/>
            <w:tcBorders>
              <w:top w:val="nil"/>
              <w:bottom w:val="nil"/>
            </w:tcBorders>
          </w:tcPr>
          <w:p w:rsidR="008F6EBE" w:rsidRPr="00696340" w:rsidRDefault="008F6EB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8F6EBE" w:rsidRPr="00696340" w:rsidRDefault="008F6EBE" w:rsidP="008F6EBE">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top w:val="nil"/>
              <w:bottom w:val="nil"/>
            </w:tcBorders>
          </w:tcPr>
          <w:p w:rsidR="008F6EBE" w:rsidRPr="00696340" w:rsidRDefault="008F6EBE"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8F6EBE" w:rsidRPr="00696340" w:rsidRDefault="008F6EBE"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261384">
        <w:tc>
          <w:tcPr>
            <w:tcW w:w="1277" w:type="dxa"/>
            <w:tcBorders>
              <w:top w:val="nil"/>
              <w:bottom w:val="nil"/>
            </w:tcBorders>
          </w:tcPr>
          <w:p w:rsidR="008F6EBE" w:rsidRPr="00696340" w:rsidRDefault="008F6EB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8F6EBE" w:rsidRPr="00696340" w:rsidRDefault="008F6EBE" w:rsidP="008F6EBE">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また、虐待防止検討委員会は、テレビ電話装置等を活用して行うことができるものとします。この際、個人情報保護委員会・厚生労働省「医療・介護関係事業者におけ</w:t>
            </w:r>
            <w:r w:rsidRPr="00696340">
              <w:rPr>
                <w:rFonts w:ascii="MS UI Gothic" w:eastAsia="MS UI Gothic" w:hAnsi="MS UI Gothic" w:hint="eastAsia"/>
                <w:sz w:val="21"/>
                <w:szCs w:val="21"/>
              </w:rPr>
              <w:lastRenderedPageBreak/>
              <w:t>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rsidR="008F6EBE" w:rsidRPr="00696340" w:rsidRDefault="008F6EBE"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8F6EBE" w:rsidRPr="00696340" w:rsidRDefault="008F6EBE"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9E0A8E">
        <w:tc>
          <w:tcPr>
            <w:tcW w:w="1277" w:type="dxa"/>
            <w:tcBorders>
              <w:top w:val="nil"/>
              <w:bottom w:val="nil"/>
            </w:tcBorders>
          </w:tcPr>
          <w:p w:rsidR="008F6EBE" w:rsidRPr="00696340" w:rsidRDefault="008F6EBE"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8F6EBE" w:rsidRPr="00696340" w:rsidRDefault="008F6EBE" w:rsidP="008F6EBE">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F07212" w:rsidRPr="00696340" w:rsidRDefault="00F07212" w:rsidP="00F07212">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ア　虐待防止検討委員会その他事業所内の組織に関すること</w:t>
            </w:r>
          </w:p>
          <w:p w:rsidR="00F07212" w:rsidRPr="00696340" w:rsidRDefault="00F07212" w:rsidP="00F07212">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イ　虐待の防止のための指針の整備に関すること</w:t>
            </w:r>
          </w:p>
          <w:p w:rsidR="00F07212" w:rsidRPr="00696340" w:rsidRDefault="00F07212" w:rsidP="00F07212">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ウ 虐待の防止のための職員研修の内容に関すること</w:t>
            </w:r>
          </w:p>
          <w:p w:rsidR="00F07212" w:rsidRPr="00696340" w:rsidRDefault="00F07212" w:rsidP="00F07212">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エ　虐待等について、従業者が相談・報告できる体制整備に関すること</w:t>
            </w:r>
          </w:p>
          <w:p w:rsidR="00F07212" w:rsidRPr="00696340" w:rsidRDefault="00F07212" w:rsidP="00F07212">
            <w:pPr>
              <w:adjustRightInd w:val="0"/>
              <w:ind w:leftChars="100" w:left="408"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オ　従業者が高齢者虐待を把握した場合に、市町村への通報が迅速かつ適切に行われるための方法に関すること</w:t>
            </w:r>
          </w:p>
          <w:p w:rsidR="00F07212" w:rsidRPr="00696340" w:rsidRDefault="00F07212" w:rsidP="00F07212">
            <w:pPr>
              <w:adjustRightInd w:val="0"/>
              <w:ind w:leftChars="100" w:left="408"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カ 虐待等が発生した場合、その発生原因等の分析から得られる再発の確実な防止策に関すること</w:t>
            </w:r>
          </w:p>
          <w:p w:rsidR="008F6EBE" w:rsidRPr="00696340" w:rsidRDefault="00F07212" w:rsidP="00F07212">
            <w:pPr>
              <w:adjustRightInd w:val="0"/>
              <w:ind w:leftChars="100" w:left="219"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キ 前号の再発の防止策を講じた際に、その効果についての評価に関すること</w:t>
            </w:r>
          </w:p>
        </w:tc>
        <w:tc>
          <w:tcPr>
            <w:tcW w:w="1134" w:type="dxa"/>
            <w:tcBorders>
              <w:top w:val="nil"/>
              <w:bottom w:val="single" w:sz="4" w:space="0" w:color="auto"/>
            </w:tcBorders>
          </w:tcPr>
          <w:p w:rsidR="008F6EBE" w:rsidRPr="00696340" w:rsidRDefault="008F6EBE"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8F6EBE" w:rsidRPr="00696340" w:rsidRDefault="008F6EBE"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9E0A8E">
        <w:tc>
          <w:tcPr>
            <w:tcW w:w="1277" w:type="dxa"/>
            <w:tcBorders>
              <w:top w:val="nil"/>
              <w:bottom w:val="nil"/>
            </w:tcBorders>
          </w:tcPr>
          <w:p w:rsidR="00F07212" w:rsidRPr="00696340" w:rsidRDefault="00F07212"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F07212" w:rsidRPr="00696340" w:rsidRDefault="00F07212" w:rsidP="008F6EBE">
            <w:pPr>
              <w:adjustRightInd w:val="0"/>
              <w:ind w:left="189" w:hangingChars="100" w:hanging="189"/>
              <w:contextualSpacing/>
              <w:rPr>
                <w:rFonts w:ascii="MS UI Gothic" w:eastAsia="MS UI Gothic" w:hAnsi="MS UI Gothic"/>
                <w:sz w:val="21"/>
                <w:szCs w:val="21"/>
              </w:rPr>
            </w:pPr>
            <w:r w:rsidRPr="00696340">
              <w:rPr>
                <w:rFonts w:ascii="MS UI Gothic" w:eastAsia="MS UI Gothic" w:hAnsi="MS UI Gothic" w:hint="eastAsia"/>
                <w:sz w:val="21"/>
                <w:szCs w:val="21"/>
              </w:rPr>
              <w:t xml:space="preserve">②　</w:t>
            </w:r>
            <w:r w:rsidR="009E0A8E" w:rsidRPr="00696340">
              <w:rPr>
                <w:rFonts w:ascii="MS UI Gothic" w:eastAsia="MS UI Gothic" w:hAnsi="MS UI Gothic" w:hint="eastAsia"/>
                <w:sz w:val="21"/>
                <w:szCs w:val="21"/>
              </w:rPr>
              <w:t>福祉用具貸与</w:t>
            </w:r>
            <w:r w:rsidRPr="00696340">
              <w:rPr>
                <w:rFonts w:ascii="MS UI Gothic" w:eastAsia="MS UI Gothic" w:hAnsi="MS UI Gothic" w:hint="eastAsia"/>
                <w:sz w:val="21"/>
                <w:szCs w:val="21"/>
              </w:rPr>
              <w:t>事業所における虐待の防止のための指針を整備していますか。</w:t>
            </w:r>
          </w:p>
        </w:tc>
        <w:tc>
          <w:tcPr>
            <w:tcW w:w="1134" w:type="dxa"/>
            <w:tcBorders>
              <w:top w:val="single" w:sz="4" w:space="0" w:color="auto"/>
              <w:bottom w:val="nil"/>
            </w:tcBorders>
          </w:tcPr>
          <w:p w:rsidR="00F07212" w:rsidRPr="00696340" w:rsidRDefault="00774A01" w:rsidP="0005491B">
            <w:pPr>
              <w:adjustRightInd w:val="0"/>
              <w:spacing w:line="240" w:lineRule="auto"/>
              <w:ind w:left="116" w:hanging="116"/>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83"/>
                <w:kern w:val="0"/>
                <w:sz w:val="21"/>
                <w:szCs w:val="21"/>
              </w:rPr>
              <w:t>はい・いいえ</w:t>
            </w:r>
          </w:p>
        </w:tc>
        <w:tc>
          <w:tcPr>
            <w:tcW w:w="1417" w:type="dxa"/>
            <w:tcBorders>
              <w:top w:val="single" w:sz="4" w:space="0" w:color="auto"/>
              <w:bottom w:val="dotted" w:sz="4" w:space="0" w:color="auto"/>
            </w:tcBorders>
          </w:tcPr>
          <w:p w:rsidR="00F07212" w:rsidRPr="00696340" w:rsidRDefault="009E0A8E"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条例254条</w:t>
            </w:r>
          </w:p>
          <w:p w:rsidR="009E0A8E" w:rsidRPr="00696340" w:rsidRDefault="009E0A8E" w:rsidP="009E0A8E">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9E0A8E" w:rsidRPr="00696340" w:rsidRDefault="009E0A8E" w:rsidP="009E0A8E">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（条例第41条の2</w:t>
            </w:r>
          </w:p>
          <w:p w:rsidR="009E0A8E" w:rsidRPr="00696340" w:rsidRDefault="009E0A8E" w:rsidP="009E0A8E">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第2号）</w:t>
            </w:r>
          </w:p>
        </w:tc>
      </w:tr>
      <w:tr w:rsidR="00696340" w:rsidRPr="00696340" w:rsidTr="00061612">
        <w:tc>
          <w:tcPr>
            <w:tcW w:w="1277" w:type="dxa"/>
            <w:tcBorders>
              <w:top w:val="nil"/>
              <w:bottom w:val="nil"/>
            </w:tcBorders>
          </w:tcPr>
          <w:p w:rsidR="00F07212" w:rsidRPr="00696340" w:rsidRDefault="00F07212"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774A01" w:rsidRPr="00696340" w:rsidRDefault="00774A01" w:rsidP="00774A01">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　指定訪</w:t>
            </w:r>
            <w:r w:rsidR="009E0A8E" w:rsidRPr="00696340">
              <w:rPr>
                <w:rFonts w:ascii="MS UI Gothic" w:eastAsia="MS UI Gothic" w:hAnsi="MS UI Gothic" w:hint="eastAsia"/>
                <w:sz w:val="21"/>
                <w:szCs w:val="21"/>
              </w:rPr>
              <w:t>福祉用具貸与</w:t>
            </w:r>
            <w:r w:rsidRPr="00696340">
              <w:rPr>
                <w:rFonts w:ascii="MS UI Gothic" w:eastAsia="MS UI Gothic" w:hAnsi="MS UI Gothic" w:hint="eastAsia"/>
                <w:sz w:val="21"/>
                <w:szCs w:val="21"/>
              </w:rPr>
              <w:t>事業者が整備する「虐待の防止のための指針」には、次のような項目を盛り込むこととします。</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ア　事業所における虐待の防止に関する基本的考え方</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イ　虐待防止検討委員会その他事業所内の組織に関する事項</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ウ　虐待の防止のための職員研修に関する基本方針</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エ　虐待等が発生した場合の対応方法に関する基本方針</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オ　虐待等が発生した場合の相談・報告体制に関する事項</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カ　成年後見制度の利用支援に関する事項</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キ　虐待等に係る苦情解決方法に関する事項</w:t>
            </w:r>
          </w:p>
          <w:p w:rsidR="00774A01"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ク　利用者等に対する当該指針の閲覧に関する事項</w:t>
            </w:r>
          </w:p>
          <w:p w:rsidR="00F07212" w:rsidRPr="00696340" w:rsidRDefault="00774A01" w:rsidP="00774A01">
            <w:pPr>
              <w:adjustRightInd w:val="0"/>
              <w:ind w:left="144" w:firstLineChars="0" w:firstLine="0"/>
              <w:contextualSpacing/>
              <w:rPr>
                <w:rFonts w:ascii="MS UI Gothic" w:eastAsia="MS UI Gothic" w:hAnsi="MS UI Gothic"/>
                <w:sz w:val="21"/>
                <w:szCs w:val="21"/>
              </w:rPr>
            </w:pPr>
            <w:r w:rsidRPr="00696340">
              <w:rPr>
                <w:rFonts w:ascii="MS UI Gothic" w:eastAsia="MS UI Gothic" w:hAnsi="MS UI Gothic" w:hint="eastAsia"/>
                <w:sz w:val="21"/>
                <w:szCs w:val="21"/>
              </w:rPr>
              <w:t>ケ　その他虐待の防止の推進のために必要な事項</w:t>
            </w:r>
          </w:p>
        </w:tc>
        <w:tc>
          <w:tcPr>
            <w:tcW w:w="1134" w:type="dxa"/>
            <w:tcBorders>
              <w:top w:val="nil"/>
              <w:bottom w:val="single" w:sz="4" w:space="0" w:color="auto"/>
            </w:tcBorders>
          </w:tcPr>
          <w:p w:rsidR="00F07212" w:rsidRPr="00696340" w:rsidRDefault="00F07212"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9E0A8E" w:rsidRPr="00696340" w:rsidRDefault="009E0A8E" w:rsidP="009E0A8E">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9E0A8E" w:rsidRPr="00696340" w:rsidRDefault="009E0A8E" w:rsidP="009E0A8E">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 xml:space="preserve">平11老企25 </w:t>
            </w:r>
          </w:p>
          <w:p w:rsidR="00F07212" w:rsidRPr="00696340" w:rsidRDefault="009E0A8E" w:rsidP="009E0A8E">
            <w:pPr>
              <w:adjustRightInd w:val="0"/>
              <w:spacing w:line="220" w:lineRule="exact"/>
              <w:ind w:left="103" w:hanging="103"/>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第3の一の3(31)②</w:t>
            </w:r>
          </w:p>
        </w:tc>
      </w:tr>
      <w:tr w:rsidR="00696340" w:rsidRPr="00696340" w:rsidTr="00061612">
        <w:tc>
          <w:tcPr>
            <w:tcW w:w="1277" w:type="dxa"/>
            <w:tcBorders>
              <w:top w:val="nil"/>
              <w:bottom w:val="nil"/>
            </w:tcBorders>
          </w:tcPr>
          <w:p w:rsidR="00774A01" w:rsidRPr="00696340" w:rsidRDefault="00774A01"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774A01" w:rsidRPr="00696340" w:rsidRDefault="009E0A8E" w:rsidP="00774A01">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③　福祉用具貸与</w:t>
            </w:r>
            <w:r w:rsidR="00774A01" w:rsidRPr="00696340">
              <w:rPr>
                <w:rFonts w:ascii="MS UI Gothic" w:eastAsia="MS UI Gothic" w:hAnsi="MS UI Gothic" w:hint="eastAsia"/>
                <w:sz w:val="21"/>
                <w:szCs w:val="21"/>
              </w:rPr>
              <w:t>事業所において、</w:t>
            </w:r>
            <w:r w:rsidRPr="00696340">
              <w:rPr>
                <w:rFonts w:ascii="MS UI Gothic" w:eastAsia="MS UI Gothic" w:hAnsi="MS UI Gothic" w:hint="eastAsia"/>
                <w:sz w:val="21"/>
                <w:szCs w:val="21"/>
              </w:rPr>
              <w:t>福祉用具専門相談員</w:t>
            </w:r>
            <w:r w:rsidR="00774A01" w:rsidRPr="00696340">
              <w:rPr>
                <w:rFonts w:ascii="MS UI Gothic" w:eastAsia="MS UI Gothic" w:hAnsi="MS UI Gothic" w:hint="eastAsia"/>
                <w:sz w:val="21"/>
                <w:szCs w:val="21"/>
              </w:rPr>
              <w:t>等に対し、虐待の防止のための研修を定期的に実施していますか。</w:t>
            </w:r>
          </w:p>
        </w:tc>
        <w:tc>
          <w:tcPr>
            <w:tcW w:w="1134" w:type="dxa"/>
            <w:tcBorders>
              <w:top w:val="single" w:sz="4" w:space="0" w:color="auto"/>
              <w:bottom w:val="nil"/>
            </w:tcBorders>
          </w:tcPr>
          <w:p w:rsidR="00774A01" w:rsidRPr="00696340" w:rsidRDefault="00774A01" w:rsidP="0005491B">
            <w:pPr>
              <w:adjustRightInd w:val="0"/>
              <w:spacing w:line="240" w:lineRule="auto"/>
              <w:ind w:left="116" w:hanging="116"/>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83"/>
                <w:kern w:val="0"/>
                <w:sz w:val="21"/>
                <w:szCs w:val="21"/>
              </w:rPr>
              <w:t>はい・いいえ</w:t>
            </w:r>
          </w:p>
        </w:tc>
        <w:tc>
          <w:tcPr>
            <w:tcW w:w="1417" w:type="dxa"/>
            <w:tcBorders>
              <w:top w:val="single" w:sz="4" w:space="0" w:color="auto"/>
              <w:bottom w:val="dotted" w:sz="4" w:space="0" w:color="auto"/>
            </w:tcBorders>
          </w:tcPr>
          <w:p w:rsidR="008B7079" w:rsidRPr="00696340" w:rsidRDefault="008B7079" w:rsidP="008B7079">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条例254条</w:t>
            </w:r>
          </w:p>
          <w:p w:rsidR="008B7079" w:rsidRPr="00696340" w:rsidRDefault="008B7079" w:rsidP="008B7079">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8B7079" w:rsidRPr="00696340" w:rsidRDefault="008B7079" w:rsidP="008B7079">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（条例第41条の2</w:t>
            </w:r>
          </w:p>
          <w:p w:rsidR="00774A01" w:rsidRPr="00696340" w:rsidRDefault="008B7079" w:rsidP="008B7079">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w:t>
            </w:r>
            <w:r w:rsidR="00061612" w:rsidRPr="00696340">
              <w:rPr>
                <w:rFonts w:ascii="MS UI Gothic" w:eastAsia="MS UI Gothic" w:hAnsi="MS UI Gothic" w:cs="ＭＳ 明朝" w:hint="eastAsia"/>
                <w:sz w:val="16"/>
                <w:szCs w:val="16"/>
              </w:rPr>
              <w:t>3</w:t>
            </w:r>
            <w:r w:rsidRPr="00696340">
              <w:rPr>
                <w:rFonts w:ascii="MS UI Gothic" w:eastAsia="MS UI Gothic" w:hAnsi="MS UI Gothic" w:cs="ＭＳ 明朝" w:hint="eastAsia"/>
                <w:sz w:val="16"/>
                <w:szCs w:val="16"/>
              </w:rPr>
              <w:t>号）</w:t>
            </w:r>
          </w:p>
        </w:tc>
      </w:tr>
      <w:tr w:rsidR="00696340" w:rsidRPr="00696340" w:rsidTr="00061612">
        <w:tc>
          <w:tcPr>
            <w:tcW w:w="1277" w:type="dxa"/>
            <w:tcBorders>
              <w:top w:val="nil"/>
              <w:bottom w:val="nil"/>
            </w:tcBorders>
          </w:tcPr>
          <w:p w:rsidR="00774A01" w:rsidRPr="00696340" w:rsidRDefault="00774A01"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774A01" w:rsidRPr="00696340" w:rsidRDefault="00774A01" w:rsidP="00774A01">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774A01" w:rsidRPr="00696340" w:rsidRDefault="00774A01" w:rsidP="00774A01">
            <w:pPr>
              <w:adjustRightInd w:val="0"/>
              <w:ind w:left="144"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774A01" w:rsidRPr="00696340" w:rsidRDefault="00774A01" w:rsidP="00774A01">
            <w:pPr>
              <w:adjustRightInd w:val="0"/>
              <w:ind w:left="144" w:firstLineChars="100" w:firstLine="189"/>
              <w:contextualSpacing/>
              <w:rPr>
                <w:rFonts w:ascii="MS UI Gothic" w:eastAsia="MS UI Gothic" w:hAnsi="MS UI Gothic"/>
                <w:sz w:val="21"/>
                <w:szCs w:val="21"/>
              </w:rPr>
            </w:pPr>
            <w:r w:rsidRPr="00696340">
              <w:rPr>
                <w:rFonts w:ascii="MS UI Gothic" w:eastAsia="MS UI Gothic" w:hAnsi="MS UI Gothic" w:hint="eastAsia"/>
                <w:sz w:val="21"/>
                <w:szCs w:val="21"/>
              </w:rPr>
              <w:t>また、研修の実施内容についても記録することが必要です。研修の実施は、事業所内での研修で差し支えありません。</w:t>
            </w:r>
          </w:p>
        </w:tc>
        <w:tc>
          <w:tcPr>
            <w:tcW w:w="1134" w:type="dxa"/>
            <w:tcBorders>
              <w:top w:val="nil"/>
              <w:bottom w:val="single" w:sz="4" w:space="0" w:color="auto"/>
            </w:tcBorders>
          </w:tcPr>
          <w:p w:rsidR="00774A01" w:rsidRPr="00696340" w:rsidRDefault="00774A01"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61612" w:rsidRPr="00696340" w:rsidRDefault="00061612" w:rsidP="00061612">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061612" w:rsidRPr="00696340" w:rsidRDefault="00C66A3B" w:rsidP="00061612">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w:t>
            </w:r>
            <w:r w:rsidR="00061612" w:rsidRPr="00696340">
              <w:rPr>
                <w:rFonts w:ascii="MS UI Gothic" w:eastAsia="MS UI Gothic" w:hAnsi="MS UI Gothic" w:hint="eastAsia"/>
                <w:snapToGrid w:val="0"/>
                <w:spacing w:val="-2"/>
                <w:kern w:val="0"/>
                <w:sz w:val="16"/>
                <w:szCs w:val="16"/>
              </w:rPr>
              <w:t xml:space="preserve">平11老企25 </w:t>
            </w:r>
          </w:p>
          <w:p w:rsidR="00774A01" w:rsidRPr="00696340" w:rsidRDefault="00061612" w:rsidP="00C66A3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第3の一の3(31)③</w:t>
            </w:r>
            <w:r w:rsidR="00C66A3B" w:rsidRPr="00696340">
              <w:rPr>
                <w:rFonts w:ascii="MS UI Gothic" w:eastAsia="MS UI Gothic" w:hAnsi="MS UI Gothic" w:hint="eastAsia"/>
                <w:snapToGrid w:val="0"/>
                <w:spacing w:val="-2"/>
                <w:kern w:val="0"/>
                <w:sz w:val="16"/>
                <w:szCs w:val="16"/>
              </w:rPr>
              <w:t>）</w:t>
            </w:r>
          </w:p>
        </w:tc>
      </w:tr>
      <w:tr w:rsidR="00696340" w:rsidRPr="00696340" w:rsidTr="00061612">
        <w:tc>
          <w:tcPr>
            <w:tcW w:w="1277" w:type="dxa"/>
            <w:tcBorders>
              <w:top w:val="nil"/>
              <w:bottom w:val="nil"/>
            </w:tcBorders>
          </w:tcPr>
          <w:p w:rsidR="00774A01" w:rsidRPr="00696340" w:rsidRDefault="00774A01"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774A01" w:rsidRPr="00696340" w:rsidRDefault="00774A01" w:rsidP="00774A01">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④　①から③に掲げる措置を適切に実施するための担当者を置いていますか。</w:t>
            </w:r>
          </w:p>
        </w:tc>
        <w:tc>
          <w:tcPr>
            <w:tcW w:w="1134" w:type="dxa"/>
            <w:tcBorders>
              <w:top w:val="single" w:sz="4" w:space="0" w:color="auto"/>
              <w:bottom w:val="nil"/>
            </w:tcBorders>
          </w:tcPr>
          <w:p w:rsidR="00774A01" w:rsidRPr="00696340" w:rsidRDefault="00774A01" w:rsidP="0005491B">
            <w:pPr>
              <w:adjustRightInd w:val="0"/>
              <w:spacing w:line="240" w:lineRule="auto"/>
              <w:ind w:left="116" w:hanging="116"/>
              <w:contextualSpacing/>
              <w:jc w:val="center"/>
              <w:rPr>
                <w:rFonts w:ascii="MS UI Gothic" w:eastAsia="MS UI Gothic" w:hAnsi="MS UI Gothic" w:cs="ＭＳ 明朝"/>
                <w:w w:val="83"/>
                <w:kern w:val="0"/>
                <w:sz w:val="20"/>
                <w:szCs w:val="20"/>
              </w:rPr>
            </w:pPr>
            <w:r w:rsidRPr="00696340">
              <w:rPr>
                <w:rFonts w:ascii="MS UI Gothic" w:eastAsia="MS UI Gothic" w:hAnsi="MS UI Gothic" w:hint="eastAsia"/>
                <w:w w:val="83"/>
                <w:kern w:val="0"/>
                <w:sz w:val="21"/>
                <w:szCs w:val="21"/>
              </w:rPr>
              <w:t>はい・いいえ</w:t>
            </w:r>
          </w:p>
        </w:tc>
        <w:tc>
          <w:tcPr>
            <w:tcW w:w="1417" w:type="dxa"/>
            <w:tcBorders>
              <w:top w:val="single" w:sz="4" w:space="0" w:color="auto"/>
              <w:bottom w:val="dotted" w:sz="4" w:space="0" w:color="auto"/>
            </w:tcBorders>
          </w:tcPr>
          <w:p w:rsidR="00061612" w:rsidRPr="00696340" w:rsidRDefault="00061612" w:rsidP="0006161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条例254条</w:t>
            </w:r>
          </w:p>
          <w:p w:rsidR="00061612" w:rsidRPr="00696340" w:rsidRDefault="00061612" w:rsidP="0006161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61612" w:rsidRPr="00696340" w:rsidRDefault="00061612" w:rsidP="0006161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（条例第41条の2</w:t>
            </w:r>
          </w:p>
          <w:p w:rsidR="00774A01" w:rsidRPr="00696340" w:rsidRDefault="00061612" w:rsidP="00061612">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第4号）</w:t>
            </w:r>
          </w:p>
        </w:tc>
      </w:tr>
      <w:tr w:rsidR="00696340" w:rsidRPr="00696340" w:rsidTr="00061612">
        <w:tc>
          <w:tcPr>
            <w:tcW w:w="1277" w:type="dxa"/>
            <w:tcBorders>
              <w:top w:val="nil"/>
              <w:bottom w:val="nil"/>
            </w:tcBorders>
          </w:tcPr>
          <w:p w:rsidR="00774A01" w:rsidRPr="00696340" w:rsidRDefault="00774A01"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774A01" w:rsidRPr="00696340" w:rsidRDefault="00774A01" w:rsidP="00774A01">
            <w:pPr>
              <w:adjustRightInd w:val="0"/>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tcBorders>
          </w:tcPr>
          <w:p w:rsidR="00774A01" w:rsidRPr="00696340" w:rsidRDefault="00774A01"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61612" w:rsidRPr="00696340" w:rsidRDefault="00061612" w:rsidP="00061612">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準用</w:t>
            </w:r>
          </w:p>
          <w:p w:rsidR="00061612" w:rsidRPr="00696340" w:rsidRDefault="00C66A3B" w:rsidP="00061612">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w:t>
            </w:r>
            <w:r w:rsidR="00061612" w:rsidRPr="00696340">
              <w:rPr>
                <w:rFonts w:ascii="MS UI Gothic" w:eastAsia="MS UI Gothic" w:hAnsi="MS UI Gothic" w:hint="eastAsia"/>
                <w:snapToGrid w:val="0"/>
                <w:spacing w:val="-2"/>
                <w:kern w:val="0"/>
                <w:sz w:val="16"/>
                <w:szCs w:val="16"/>
              </w:rPr>
              <w:t xml:space="preserve">平11老企25 </w:t>
            </w:r>
          </w:p>
          <w:p w:rsidR="00774A01" w:rsidRPr="00696340" w:rsidRDefault="00061612" w:rsidP="00C66A3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napToGrid w:val="0"/>
                <w:spacing w:val="-2"/>
                <w:kern w:val="0"/>
                <w:sz w:val="16"/>
                <w:szCs w:val="16"/>
              </w:rPr>
              <w:t>第3の一の3(31)④</w:t>
            </w:r>
            <w:r w:rsidR="00C66A3B" w:rsidRPr="00696340">
              <w:rPr>
                <w:rFonts w:ascii="MS UI Gothic" w:eastAsia="MS UI Gothic" w:hAnsi="MS UI Gothic" w:hint="eastAsia"/>
                <w:snapToGrid w:val="0"/>
                <w:spacing w:val="-2"/>
                <w:kern w:val="0"/>
                <w:sz w:val="16"/>
                <w:szCs w:val="16"/>
              </w:rPr>
              <w:t>）</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43</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会計の区分</w:t>
            </w:r>
          </w:p>
        </w:tc>
        <w:tc>
          <w:tcPr>
            <w:tcW w:w="6804" w:type="dxa"/>
            <w:tcBorders>
              <w:bottom w:val="dotted" w:sz="4" w:space="0" w:color="auto"/>
            </w:tcBorders>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事業所ごとに経理を区分するとともに、当該事業の会計とその他の事業の会計を区分していますか。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条例第252条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第265条</w:t>
            </w:r>
          </w:p>
          <w:p w:rsidR="0005491B" w:rsidRPr="00696340" w:rsidRDefault="0005491B" w:rsidP="0005491B">
            <w:pPr>
              <w:adjustRightInd w:val="0"/>
              <w:spacing w:line="22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準用（第42条）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第205条</w:t>
            </w:r>
            <w:r w:rsidRPr="00696340">
              <w:rPr>
                <w:rFonts w:ascii="MS UI Gothic" w:eastAsia="MS UI Gothic" w:hAnsi="MS UI Gothic" w:cs="ＭＳ 明朝" w:hint="eastAsia"/>
                <w:sz w:val="16"/>
                <w:szCs w:val="16"/>
                <w:bdr w:val="single" w:sz="4" w:space="0" w:color="auto"/>
              </w:rPr>
              <w:t>第216条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準用(第38条)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B27A71" w:rsidRPr="00696340">
              <w:rPr>
                <w:rFonts w:ascii="MS UI Gothic" w:eastAsia="MS UI Gothic" w:hAnsi="MS UI Gothic" w:cs="ＭＳ 明朝" w:hint="eastAsia"/>
                <w:sz w:val="16"/>
                <w:szCs w:val="16"/>
              </w:rPr>
              <w:t>十一</w:t>
            </w:r>
            <w:r w:rsidRPr="00696340">
              <w:rPr>
                <w:rFonts w:ascii="MS UI Gothic" w:eastAsia="MS UI Gothic" w:hAnsi="MS UI Gothic" w:cs="ＭＳ 明朝" w:hint="eastAsia"/>
                <w:sz w:val="16"/>
                <w:szCs w:val="16"/>
              </w:rPr>
              <w:t>の</w:t>
            </w:r>
            <w:r w:rsidR="007150EE" w:rsidRPr="00696340">
              <w:rPr>
                <w:rFonts w:ascii="MS UI Gothic" w:eastAsia="MS UI Gothic" w:hAnsi="MS UI Gothic" w:cs="ＭＳ 明朝" w:hint="eastAsia"/>
                <w:sz w:val="16"/>
                <w:szCs w:val="16"/>
              </w:rPr>
              <w:t>3(10</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第3の</w:t>
            </w:r>
            <w:r w:rsidR="00837164" w:rsidRPr="00696340">
              <w:rPr>
                <w:rFonts w:ascii="MS UI Gothic" w:eastAsia="MS UI Gothic" w:hAnsi="MS UI Gothic" w:cs="ＭＳ 明朝" w:hint="eastAsia"/>
                <w:sz w:val="16"/>
                <w:szCs w:val="16"/>
                <w:bdr w:val="single" w:sz="4" w:space="0" w:color="auto"/>
              </w:rPr>
              <w:t>十二</w:t>
            </w:r>
            <w:r w:rsidRPr="00696340">
              <w:rPr>
                <w:rFonts w:ascii="MS UI Gothic" w:eastAsia="MS UI Gothic" w:hAnsi="MS UI Gothic" w:cs="ＭＳ 明朝" w:hint="eastAsia"/>
                <w:sz w:val="16"/>
                <w:szCs w:val="16"/>
                <w:bdr w:val="single" w:sz="4" w:space="0" w:color="auto"/>
              </w:rPr>
              <w:t>の</w:t>
            </w:r>
            <w:r w:rsidR="007150EE" w:rsidRPr="00696340">
              <w:rPr>
                <w:rFonts w:ascii="MS UI Gothic" w:eastAsia="MS UI Gothic" w:hAnsi="MS UI Gothic" w:cs="ＭＳ 明朝" w:hint="eastAsia"/>
                <w:sz w:val="16"/>
                <w:szCs w:val="16"/>
                <w:bdr w:val="single" w:sz="4" w:space="0" w:color="auto"/>
              </w:rPr>
              <w:t>3(9</w:t>
            </w:r>
            <w:r w:rsidRPr="00696340">
              <w:rPr>
                <w:rFonts w:ascii="MS UI Gothic" w:eastAsia="MS UI Gothic" w:hAnsi="MS UI Gothic" w:cs="ＭＳ 明朝" w:hint="eastAsia"/>
                <w:sz w:val="16"/>
                <w:szCs w:val="16"/>
                <w:bdr w:val="single" w:sz="4" w:space="0" w:color="auto"/>
              </w:rPr>
              <w:t>)</w:t>
            </w:r>
          </w:p>
          <w:p w:rsidR="006A0425" w:rsidRPr="00696340" w:rsidRDefault="006A0425" w:rsidP="0005491B">
            <w:pPr>
              <w:adjustRightInd w:val="0"/>
              <w:spacing w:line="220" w:lineRule="exact"/>
              <w:ind w:left="125" w:firstLineChars="0" w:hanging="125"/>
              <w:contextualSpacing/>
              <w:rPr>
                <w:rFonts w:ascii="MS UI Gothic" w:eastAsia="MS UI Gothic" w:hAnsi="MS UI Gothic" w:cs="ＭＳ 明朝"/>
                <w:sz w:val="16"/>
                <w:szCs w:val="16"/>
              </w:rPr>
            </w:pP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準用</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(第3の</w:t>
            </w:r>
            <w:r w:rsidR="00837164" w:rsidRPr="00696340">
              <w:rPr>
                <w:rFonts w:ascii="MS UI Gothic" w:eastAsia="MS UI Gothic" w:hAnsi="MS UI Gothic" w:cs="ＭＳ 明朝" w:hint="eastAsia"/>
                <w:sz w:val="16"/>
                <w:szCs w:val="16"/>
              </w:rPr>
              <w:t>一</w:t>
            </w:r>
            <w:r w:rsidRPr="00696340">
              <w:rPr>
                <w:rFonts w:ascii="MS UI Gothic" w:eastAsia="MS UI Gothic" w:hAnsi="MS UI Gothic" w:cs="ＭＳ 明朝" w:hint="eastAsia"/>
                <w:sz w:val="16"/>
                <w:szCs w:val="16"/>
              </w:rPr>
              <w:t>の</w:t>
            </w:r>
            <w:r w:rsidR="003E1559" w:rsidRPr="00696340">
              <w:rPr>
                <w:rFonts w:ascii="MS UI Gothic" w:eastAsia="MS UI Gothic" w:hAnsi="MS UI Gothic" w:cs="ＭＳ 明朝" w:hint="eastAsia"/>
                <w:sz w:val="16"/>
                <w:szCs w:val="16"/>
              </w:rPr>
              <w:t>3(32</w:t>
            </w:r>
            <w:r w:rsidRPr="00696340">
              <w:rPr>
                <w:rFonts w:ascii="MS UI Gothic" w:eastAsia="MS UI Gothic" w:hAnsi="MS UI Gothic" w:cs="ＭＳ 明朝" w:hint="eastAsia"/>
                <w:sz w:val="16"/>
                <w:szCs w:val="16"/>
              </w:rPr>
              <w:t>))</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具体的な会計処理の方法等については、次の通知に基づき適切に行ってください。</w:t>
            </w:r>
          </w:p>
          <w:p w:rsidR="0005491B" w:rsidRPr="00696340" w:rsidRDefault="0005491B" w:rsidP="0005491B">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 xml:space="preserve">　ア　「指定介護老人福祉施設等に係る会計処理等の取扱いについて」</w:t>
            </w:r>
          </w:p>
          <w:p w:rsidR="0005491B" w:rsidRPr="00696340" w:rsidRDefault="0005491B" w:rsidP="0005491B">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（平成１２年３月１０日 老計第８号）</w:t>
            </w:r>
          </w:p>
          <w:p w:rsidR="0005491B" w:rsidRPr="00696340" w:rsidRDefault="0005491B" w:rsidP="0005491B">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「介護保険の給付対象事業における会計の区分について」</w:t>
            </w:r>
          </w:p>
          <w:p w:rsidR="0005491B" w:rsidRPr="00696340" w:rsidRDefault="0005491B" w:rsidP="0005491B">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（平成１３年３月２８日 老振発第１８号）</w:t>
            </w:r>
          </w:p>
          <w:p w:rsidR="0005491B" w:rsidRPr="00696340" w:rsidRDefault="0005491B" w:rsidP="0005491B">
            <w:pPr>
              <w:adjustRightInd w:val="0"/>
              <w:ind w:left="378" w:hangingChars="200" w:hanging="378"/>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「介護保険・高齢者保健福祉事業に係る社会福祉法人会計基準の取扱いについて」（平成２４年３月２９日　老高発第０３２９第１号）</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p>
        </w:tc>
      </w:tr>
      <w:tr w:rsidR="00696340" w:rsidRPr="00696340" w:rsidTr="00532389">
        <w:trPr>
          <w:trHeight w:val="541"/>
        </w:trPr>
        <w:tc>
          <w:tcPr>
            <w:tcW w:w="1277" w:type="dxa"/>
            <w:vMerge w:val="restart"/>
          </w:tcPr>
          <w:p w:rsidR="0005491B" w:rsidRPr="00696340" w:rsidRDefault="00675CC1" w:rsidP="00675CC1">
            <w:pPr>
              <w:adjustRightInd w:val="0"/>
              <w:spacing w:line="240" w:lineRule="auto"/>
              <w:ind w:hangingChars="4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44</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記録の整備</w:t>
            </w:r>
          </w:p>
        </w:tc>
        <w:tc>
          <w:tcPr>
            <w:tcW w:w="6804" w:type="dxa"/>
            <w:tcBorders>
              <w:top w:val="single"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従業者、設備、備品及び会計に関する諸記録を整備していますか。</w:t>
            </w:r>
          </w:p>
        </w:tc>
        <w:tc>
          <w:tcPr>
            <w:tcW w:w="1134" w:type="dxa"/>
            <w:tcBorders>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第251条第1項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平11厚令37</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第204条の2第1項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第215条第1項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第251条第2項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第264条第2項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532389">
        <w:trPr>
          <w:trHeight w:val="2696"/>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利用者に対するサービスの提供に関する次に掲げる諸記録を整備し、その完結の日から５年間保存していますか。</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福祉用具貸与計画</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提供した具体的なサービス内容等の記録</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福祉用具の保管又は消毒の委託等による実施状況の確認結果等の記録</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エ　市町村への通知に係る記録（項目26参照）</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オ　苦情の内容等の記録</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カ　事故の状況及び事故に際して採った処置についての記録</w:t>
            </w:r>
          </w:p>
        </w:tc>
        <w:tc>
          <w:tcPr>
            <w:tcW w:w="1134" w:type="dxa"/>
            <w:tcBorders>
              <w:top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895EBD">
        <w:trPr>
          <w:trHeight w:val="926"/>
        </w:trPr>
        <w:tc>
          <w:tcPr>
            <w:tcW w:w="1277" w:type="dxa"/>
          </w:tcPr>
          <w:p w:rsidR="00895EBD" w:rsidRPr="00696340" w:rsidRDefault="00895EBD"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tcBorders>
          </w:tcPr>
          <w:p w:rsidR="00895EBD" w:rsidRPr="00696340" w:rsidRDefault="00895EBD" w:rsidP="00815CE4">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　「その完結の日」とは、個々の利用者につき、契約終了（契約の解約・解除、他の施設への入所、利用者の死亡、利用者の自立等）により一連のサービス提供が終了した日を指すものとします。</w:t>
            </w:r>
          </w:p>
        </w:tc>
        <w:tc>
          <w:tcPr>
            <w:tcW w:w="1134" w:type="dxa"/>
            <w:tcBorders>
              <w:top w:val="single" w:sz="4" w:space="0" w:color="auto"/>
            </w:tcBorders>
          </w:tcPr>
          <w:p w:rsidR="00895EBD" w:rsidRPr="00696340" w:rsidRDefault="00895EBD"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Pr>
          <w:p w:rsidR="00AA06F3" w:rsidRPr="00696340" w:rsidRDefault="00AA06F3" w:rsidP="00AA06F3">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平11老企25第3の</w:t>
            </w:r>
            <w:r w:rsidR="003E1559" w:rsidRPr="00696340">
              <w:rPr>
                <w:rFonts w:ascii="MS UI Gothic" w:eastAsia="MS UI Gothic" w:hAnsi="MS UI Gothic" w:hint="eastAsia"/>
                <w:snapToGrid w:val="0"/>
                <w:spacing w:val="-2"/>
                <w:kern w:val="0"/>
                <w:sz w:val="16"/>
                <w:szCs w:val="16"/>
              </w:rPr>
              <w:t>十一の</w:t>
            </w:r>
            <w:r w:rsidRPr="00696340">
              <w:rPr>
                <w:rFonts w:ascii="MS UI Gothic" w:eastAsia="MS UI Gothic" w:hAnsi="MS UI Gothic" w:hint="eastAsia"/>
                <w:snapToGrid w:val="0"/>
                <w:spacing w:val="-2"/>
                <w:kern w:val="0"/>
                <w:sz w:val="16"/>
                <w:szCs w:val="16"/>
              </w:rPr>
              <w:t>(9)</w:t>
            </w:r>
          </w:p>
          <w:p w:rsidR="00895EBD" w:rsidRPr="00696340" w:rsidRDefault="00895EBD" w:rsidP="006A0425">
            <w:pPr>
              <w:adjustRightInd w:val="0"/>
              <w:spacing w:line="200" w:lineRule="exact"/>
              <w:ind w:left="75" w:hangingChars="54" w:hanging="75"/>
              <w:contextualSpacing/>
              <w:rPr>
                <w:rFonts w:ascii="MS UI Gothic" w:eastAsia="MS UI Gothic" w:hAnsi="MS UI Gothic" w:cs="ＭＳ 明朝"/>
                <w:sz w:val="16"/>
                <w:szCs w:val="16"/>
              </w:rPr>
            </w:pPr>
          </w:p>
        </w:tc>
      </w:tr>
      <w:tr w:rsidR="00696340" w:rsidRPr="00696340" w:rsidTr="00895EBD">
        <w:trPr>
          <w:trHeight w:val="926"/>
        </w:trPr>
        <w:tc>
          <w:tcPr>
            <w:tcW w:w="1277" w:type="dxa"/>
          </w:tcPr>
          <w:p w:rsidR="00474549" w:rsidRPr="00696340" w:rsidRDefault="00474549"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tcBorders>
          </w:tcPr>
          <w:p w:rsidR="00474549" w:rsidRPr="00696340" w:rsidRDefault="00474549" w:rsidP="00696340">
            <w:pPr>
              <w:adjustRightInd w:val="0"/>
              <w:spacing w:line="240" w:lineRule="auto"/>
              <w:ind w:left="144" w:hanging="144"/>
              <w:contextualSpacing/>
              <w:rPr>
                <w:rFonts w:ascii="MS UI Gothic" w:eastAsia="MS UI Gothic" w:hAnsi="MS UI Gothic"/>
                <w:sz w:val="21"/>
                <w:szCs w:val="21"/>
              </w:rPr>
            </w:pPr>
            <w:r w:rsidRPr="00696340">
              <w:rPr>
                <w:rFonts w:ascii="MS UI Gothic" w:eastAsia="MS UI Gothic" w:hAnsi="MS UI Gothic" w:hint="eastAsia"/>
                <w:sz w:val="21"/>
                <w:szCs w:val="21"/>
              </w:rPr>
              <w:t>※　契約の終了（契約の解約・解除、他の施設への入所、利用者の死亡、利用者の自立を含む。）により一連のサービス提供が終了した日、同項第３号の記録については、居宅基準第203 条第４項に規定する福祉用具の保管又は消毒を委託等により他の事業者に行わせる場合の当該事業者の業務の実施状況について確認</w:t>
            </w:r>
            <w:r w:rsidR="00815CE4" w:rsidRPr="00696340">
              <w:rPr>
                <w:rFonts w:ascii="MS UI Gothic" w:eastAsia="MS UI Gothic" w:hAnsi="MS UI Gothic" w:hint="eastAsia"/>
                <w:sz w:val="21"/>
                <w:szCs w:val="21"/>
              </w:rPr>
              <w:t>や指示の結果を記録に残すものとします。</w:t>
            </w:r>
          </w:p>
        </w:tc>
        <w:tc>
          <w:tcPr>
            <w:tcW w:w="1134" w:type="dxa"/>
            <w:tcBorders>
              <w:top w:val="single" w:sz="4" w:space="0" w:color="auto"/>
            </w:tcBorders>
          </w:tcPr>
          <w:p w:rsidR="00474549" w:rsidRPr="00696340" w:rsidRDefault="00474549"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Pr>
          <w:p w:rsidR="00815CE4" w:rsidRPr="00696340" w:rsidRDefault="00815CE4" w:rsidP="00815CE4">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696340">
              <w:rPr>
                <w:rFonts w:ascii="MS UI Gothic" w:eastAsia="MS UI Gothic" w:hAnsi="MS UI Gothic" w:hint="eastAsia"/>
                <w:snapToGrid w:val="0"/>
                <w:spacing w:val="-2"/>
                <w:kern w:val="0"/>
                <w:sz w:val="16"/>
                <w:szCs w:val="16"/>
              </w:rPr>
              <w:t>平11老企25第3の十一の(9)③</w:t>
            </w:r>
          </w:p>
          <w:p w:rsidR="00474549" w:rsidRPr="00696340" w:rsidRDefault="00474549" w:rsidP="00AA06F3">
            <w:pPr>
              <w:adjustRightInd w:val="0"/>
              <w:spacing w:line="200" w:lineRule="exact"/>
              <w:ind w:left="36" w:hangingChars="27" w:hanging="36"/>
              <w:contextualSpacing/>
              <w:rPr>
                <w:rFonts w:ascii="MS UI Gothic" w:eastAsia="MS UI Gothic" w:hAnsi="MS UI Gothic"/>
                <w:snapToGrid w:val="0"/>
                <w:spacing w:val="-2"/>
                <w:kern w:val="0"/>
                <w:sz w:val="16"/>
                <w:szCs w:val="16"/>
              </w:rPr>
            </w:pPr>
          </w:p>
        </w:tc>
      </w:tr>
      <w:tr w:rsidR="00696340" w:rsidRPr="00696340" w:rsidTr="00532389">
        <w:trPr>
          <w:trHeight w:val="537"/>
        </w:trPr>
        <w:tc>
          <w:tcPr>
            <w:tcW w:w="10632" w:type="dxa"/>
            <w:gridSpan w:val="4"/>
            <w:tcBorders>
              <w:bottom w:val="single" w:sz="4" w:space="0" w:color="auto"/>
            </w:tcBorders>
            <w:shd w:val="clear" w:color="auto" w:fill="DAEEF3" w:themeFill="accent5" w:themeFillTint="33"/>
            <w:vAlign w:val="center"/>
          </w:tcPr>
          <w:p w:rsidR="0005491B" w:rsidRPr="00696340" w:rsidRDefault="0005491B" w:rsidP="0005491B">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（予防）介護予防のための効果的な支援の方法に関する基準</w:t>
            </w:r>
          </w:p>
        </w:tc>
      </w:tr>
      <w:tr w:rsidR="00696340" w:rsidRPr="00696340" w:rsidTr="00532389">
        <w:trPr>
          <w:trHeight w:val="87"/>
        </w:trPr>
        <w:tc>
          <w:tcPr>
            <w:tcW w:w="1277" w:type="dxa"/>
            <w:vMerge w:val="restart"/>
            <w:shd w:val="clear" w:color="auto" w:fill="D9D9D9" w:themeFill="background1" w:themeFillShade="D9"/>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45</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介護予防福祉用具貸与（販売）の基本取扱方針</w:t>
            </w:r>
          </w:p>
        </w:tc>
        <w:tc>
          <w:tcPr>
            <w:tcW w:w="6804" w:type="dxa"/>
            <w:tcBorders>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介護予防福祉用具貸与は、利用者の介護予防に資するよう、その目標を設定し、計画的に行われていますか。</w:t>
            </w:r>
          </w:p>
        </w:tc>
        <w:tc>
          <w:tcPr>
            <w:tcW w:w="1134" w:type="dxa"/>
            <w:tcBorders>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第217条第1項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第231条第1項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第277条第1項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第290条第1項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第4の9⑴①</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第4の10⑴①</w:t>
            </w:r>
          </w:p>
        </w:tc>
      </w:tr>
      <w:tr w:rsidR="00696340" w:rsidRPr="00696340" w:rsidTr="00532389">
        <w:tc>
          <w:tcPr>
            <w:tcW w:w="1277" w:type="dxa"/>
            <w:vMerge/>
            <w:tcBorders>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c>
          <w:tcPr>
            <w:tcW w:w="1134"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val="restart"/>
            <w:tcBorders>
              <w:top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事業者は、自らその提供するサービスの質の評価を行い、常にその改善を図っていますか。</w:t>
            </w:r>
          </w:p>
        </w:tc>
        <w:tc>
          <w:tcPr>
            <w:tcW w:w="113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第217条第2項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第231条第2項</w:t>
            </w:r>
          </w:p>
        </w:tc>
      </w:tr>
      <w:tr w:rsidR="00696340" w:rsidRPr="00696340" w:rsidTr="00532389">
        <w:tc>
          <w:tcPr>
            <w:tcW w:w="1277" w:type="dxa"/>
            <w:vMerge/>
            <w:tcBorders>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サービスの提供に当たっては、利用者ができる限り要介護状態とならないで自立した日常生活を営むことができるよう支援することを目的とするものであることを常に意識してサービスの提供にあたっていますか。</w:t>
            </w:r>
          </w:p>
        </w:tc>
        <w:tc>
          <w:tcPr>
            <w:tcW w:w="113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第217条第3項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第231条第3項</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事業者は、利用者がその有する能力を最大限活用することができるような方法によるサービス提供に努めていますか。</w:t>
            </w:r>
          </w:p>
        </w:tc>
        <w:tc>
          <w:tcPr>
            <w:tcW w:w="1134" w:type="dxa"/>
            <w:tcBorders>
              <w:top w:val="single" w:sz="4" w:space="0" w:color="auto"/>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nil"/>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第217条第4項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第231条第4項</w:t>
            </w:r>
          </w:p>
        </w:tc>
      </w:tr>
      <w:tr w:rsidR="00696340" w:rsidRPr="00696340" w:rsidTr="00532389">
        <w:tc>
          <w:tcPr>
            <w:tcW w:w="1277"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利用者ができないことを単に補う形でのサービス提供は、かえって利用者の生活機能の低下を引き起こし、サービスへの依存を生み出している場合があるとの指摘を踏ま</w:t>
            </w:r>
            <w:r w:rsidRPr="00696340">
              <w:rPr>
                <w:rFonts w:ascii="MS UI Gothic" w:eastAsia="MS UI Gothic" w:hAnsi="MS UI Gothic" w:cs="ＭＳ 明朝" w:hint="eastAsia"/>
                <w:sz w:val="21"/>
                <w:szCs w:val="21"/>
              </w:rPr>
              <w:lastRenderedPageBreak/>
              <w:t>え、「利用者の自立の可能性を最大限引き出す支援を行う」ことを基本として、利用者のできる能力を阻害するような不適切なサービス提供をしないよう配慮してください。</w:t>
            </w:r>
          </w:p>
        </w:tc>
        <w:tc>
          <w:tcPr>
            <w:tcW w:w="1134" w:type="dxa"/>
            <w:tcBorders>
              <w:top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第4の9⑴②</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第4の10⑴②</w:t>
            </w:r>
          </w:p>
        </w:tc>
      </w:tr>
      <w:tr w:rsidR="00696340" w:rsidRPr="00696340" w:rsidTr="00532389">
        <w:tc>
          <w:tcPr>
            <w:tcW w:w="1277" w:type="dxa"/>
            <w:tcBorders>
              <w:bottom w:val="nil"/>
            </w:tcBorders>
            <w:shd w:val="clear" w:color="auto" w:fill="D9D9D9" w:themeFill="background1" w:themeFillShade="D9"/>
          </w:tcPr>
          <w:p w:rsidR="0005491B" w:rsidRPr="00696340" w:rsidRDefault="00675CC1"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46</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介護予防福祉用具貸与（販売）の具体的取扱方針</w:t>
            </w:r>
          </w:p>
        </w:tc>
        <w:tc>
          <w:tcPr>
            <w:tcW w:w="6804" w:type="dxa"/>
            <w:shd w:val="clear" w:color="auto" w:fill="D9D9D9" w:themeFill="background1" w:themeFillShade="D9"/>
          </w:tcPr>
          <w:p w:rsidR="0005491B" w:rsidRPr="00696340" w:rsidRDefault="0005491B" w:rsidP="0005491B">
            <w:pPr>
              <w:adjustRightInd w:val="0"/>
              <w:spacing w:line="240" w:lineRule="auto"/>
              <w:ind w:leftChars="34" w:left="150" w:firstLineChars="0"/>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Chars="16" w:left="35"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サービスの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w:t>
            </w:r>
            <w:r w:rsidRPr="00696340">
              <w:rPr>
                <w:rFonts w:ascii="MS UI Gothic" w:eastAsia="MS UI Gothic" w:hAnsi="MS UI Gothic" w:cs="ＭＳ 明朝" w:hint="eastAsia"/>
                <w:sz w:val="21"/>
                <w:szCs w:val="21"/>
                <w:u w:val="single"/>
              </w:rPr>
              <w:t>、全国平均貸与価格</w:t>
            </w:r>
            <w:r w:rsidRPr="00696340">
              <w:rPr>
                <w:rFonts w:ascii="MS UI Gothic" w:eastAsia="MS UI Gothic" w:hAnsi="MS UI Gothic" w:cs="ＭＳ 明朝" w:hint="eastAsia"/>
                <w:sz w:val="21"/>
                <w:szCs w:val="21"/>
              </w:rPr>
              <w:t>等に関する情報を提供し、個別の福祉用具の貸与に係る同意を得ていますか</w:t>
            </w:r>
            <w:r w:rsidRPr="00696340">
              <w:rPr>
                <w:rFonts w:ascii="MS UI Gothic" w:eastAsia="MS UI Gothic" w:hAnsi="MS UI Gothic" w:cs="ＭＳ 明朝" w:hint="eastAsia"/>
                <w:sz w:val="21"/>
                <w:szCs w:val="21"/>
                <w:u w:val="single"/>
              </w:rPr>
              <w:t>（全国平均貸与価格に関する情報の提供は平成３０年１０月から適用）</w:t>
            </w:r>
            <w:r w:rsidRPr="00696340">
              <w:rPr>
                <w:rFonts w:ascii="MS UI Gothic" w:eastAsia="MS UI Gothic" w:hAnsi="MS UI Gothic" w:cs="ＭＳ 明朝" w:hint="eastAsia"/>
                <w:sz w:val="21"/>
                <w:szCs w:val="21"/>
              </w:rPr>
              <w:t>。</w:t>
            </w:r>
          </w:p>
        </w:tc>
        <w:tc>
          <w:tcPr>
            <w:tcW w:w="1134" w:type="dxa"/>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第218条第1号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第278条第1号</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shd w:val="clear" w:color="auto" w:fill="D9D9D9" w:themeFill="background1" w:themeFillShade="D9"/>
          </w:tcPr>
          <w:p w:rsidR="0005491B" w:rsidRPr="00696340" w:rsidRDefault="0005491B" w:rsidP="0005491B">
            <w:pPr>
              <w:adjustRightInd w:val="0"/>
              <w:spacing w:line="240" w:lineRule="auto"/>
              <w:ind w:left="159" w:hanging="159"/>
              <w:contextualSpacing/>
              <w:rPr>
                <w:rFonts w:ascii="MS UI Gothic" w:eastAsia="MS UI Gothic" w:hAnsi="MS UI Gothic" w:cs="ＭＳ 明朝"/>
                <w:spacing w:val="10"/>
                <w:sz w:val="21"/>
                <w:szCs w:val="21"/>
                <w:bdr w:val="single" w:sz="4" w:space="0" w:color="auto"/>
              </w:rPr>
            </w:pPr>
            <w:r w:rsidRPr="00696340">
              <w:rPr>
                <w:rFonts w:ascii="MS UI Gothic" w:eastAsia="MS UI Gothic" w:hAnsi="MS UI Gothic" w:cs="ＭＳ 明朝" w:hint="eastAsia"/>
                <w:spacing w:val="10"/>
                <w:sz w:val="21"/>
                <w:szCs w:val="21"/>
                <w:bdr w:val="single" w:sz="4" w:space="0" w:color="auto"/>
              </w:rPr>
              <w:t>販売</w:t>
            </w:r>
          </w:p>
          <w:p w:rsidR="0005491B" w:rsidRPr="00696340" w:rsidRDefault="0005491B" w:rsidP="0005491B">
            <w:pPr>
              <w:adjustRightInd w:val="0"/>
              <w:spacing w:line="240" w:lineRule="auto"/>
              <w:ind w:firstLineChars="0"/>
              <w:contextualSpacing/>
              <w:rPr>
                <w:rFonts w:ascii="MS UI Gothic" w:eastAsia="MS UI Gothic" w:hAnsi="MS UI Gothic" w:cs="ＭＳ 明朝"/>
                <w:spacing w:val="-10"/>
                <w:sz w:val="21"/>
                <w:szCs w:val="21"/>
              </w:rPr>
            </w:pPr>
            <w:r w:rsidRPr="00696340">
              <w:rPr>
                <w:rFonts w:ascii="MS UI Gothic" w:eastAsia="MS UI Gothic" w:hAnsi="MS UI Gothic" w:cs="ＭＳ 明朝" w:hint="eastAsia"/>
                <w:spacing w:val="10"/>
                <w:sz w:val="21"/>
                <w:szCs w:val="21"/>
              </w:rPr>
              <w:t>②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tc>
        <w:tc>
          <w:tcPr>
            <w:tcW w:w="1134" w:type="dxa"/>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shd w:val="clear" w:color="auto" w:fill="D9D9D9" w:themeFill="background1" w:themeFillShade="D9"/>
          </w:tcPr>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rPr>
              <w:t>予防条例</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第232条第1号</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rPr>
              <w:t>平18厚労令35</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第291条第1号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サービスの提供に当たっては、介護予防福祉用具貸与計画に基づき、利用者が日常生活を営むのに必要な支援を行っていますか。</w:t>
            </w:r>
          </w:p>
        </w:tc>
        <w:tc>
          <w:tcPr>
            <w:tcW w:w="1134" w:type="dxa"/>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第218条第2号</w:t>
            </w:r>
          </w:p>
          <w:p w:rsidR="0005491B" w:rsidRPr="00696340" w:rsidRDefault="0005491B" w:rsidP="0005491B">
            <w:pPr>
              <w:adjustRightInd w:val="0"/>
              <w:spacing w:line="20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z w:val="16"/>
                <w:szCs w:val="16"/>
                <w:bdr w:val="single" w:sz="4" w:space="0" w:color="auto"/>
              </w:rPr>
              <w:t>第232条第2号</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サービスの提供に当たっては、懇切丁寧に行うことを旨とし、利用者又はその家族に対し、サービスの提供方法等について、理解しやすいように説明を行っていますか。</w:t>
            </w:r>
          </w:p>
        </w:tc>
        <w:tc>
          <w:tcPr>
            <w:tcW w:w="1134" w:type="dxa"/>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第218条第3号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サービスの提供に当たっては、貸与する福祉用具の機能、安全性、衛生状態等に関し、点検を行っていますか。</w:t>
            </w:r>
          </w:p>
        </w:tc>
        <w:tc>
          <w:tcPr>
            <w:tcW w:w="1134" w:type="dxa"/>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第218条第4号</w:t>
            </w:r>
          </w:p>
          <w:p w:rsidR="0005491B" w:rsidRPr="00696340" w:rsidRDefault="0005491B" w:rsidP="0005491B">
            <w:pPr>
              <w:adjustRightInd w:val="0"/>
              <w:spacing w:line="20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z w:val="16"/>
                <w:szCs w:val="16"/>
                <w:bdr w:val="single" w:sz="4" w:space="0" w:color="auto"/>
              </w:rPr>
              <w:t>第232条第3号</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⑥　サービスの提供に当たっては、利用者の身体の状況等に応じて福祉用具の調整を行うとともに、当該福祉用具の使用方法、使用上の留意事項、故障時の対応等を記載した文書（当該福祉用具の製造事業者、介護予防福祉用具貸与（販売）事業者等の作成した取扱説明書）を利用者に交付し、十分な説明を行った上で、必要に応じて利用者に実際に当該福祉用具を使用させながら使用方法の指導を行っていますか。</w:t>
            </w:r>
          </w:p>
        </w:tc>
        <w:tc>
          <w:tcPr>
            <w:tcW w:w="1134" w:type="dxa"/>
            <w:tcBorders>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第218条第5号</w:t>
            </w:r>
          </w:p>
          <w:p w:rsidR="0005491B" w:rsidRPr="00696340" w:rsidRDefault="0005491B" w:rsidP="0005491B">
            <w:pPr>
              <w:adjustRightInd w:val="0"/>
              <w:spacing w:line="200" w:lineRule="exact"/>
              <w:ind w:left="0" w:firstLineChars="0" w:firstLine="0"/>
              <w:contextualSpacing/>
              <w:rPr>
                <w:rFonts w:ascii="MS UI Gothic" w:eastAsia="MS UI Gothic" w:hAnsi="MS UI Gothic" w:cs="ＭＳ 明朝"/>
                <w:sz w:val="16"/>
                <w:szCs w:val="16"/>
              </w:rPr>
            </w:pPr>
            <w:r w:rsidRPr="00696340">
              <w:rPr>
                <w:rFonts w:ascii="MS UI Gothic" w:eastAsia="MS UI Gothic" w:hAnsi="MS UI Gothic" w:hint="eastAsia"/>
                <w:sz w:val="16"/>
                <w:szCs w:val="16"/>
                <w:bdr w:val="single" w:sz="4" w:space="0" w:color="auto"/>
              </w:rPr>
              <w:t>第232条第4号</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自動排泄処理装置等の使用に際し衛生管理の面から注意が必要な福祉用具については、利用者又は家族等が日常的に行わなければならない衛生管理（洗浄、点検等）について十分説明してください。</w:t>
            </w:r>
          </w:p>
        </w:tc>
        <w:tc>
          <w:tcPr>
            <w:tcW w:w="113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第4の9(2)②</w:t>
            </w:r>
          </w:p>
          <w:p w:rsidR="0005491B" w:rsidRPr="00696340" w:rsidRDefault="0005491B" w:rsidP="0005491B">
            <w:pPr>
              <w:adjustRightInd w:val="0"/>
              <w:spacing w:line="220" w:lineRule="exact"/>
              <w:ind w:left="65" w:hangingChars="47" w:hanging="65"/>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特に、腰掛け便座、自動排泄処理装置の交換可能部品等の使用に際し衛生面から注意が必要な福祉用具については、衛生管理の必要性等、利用に際しての注意事項について十分説明してください。</w:t>
            </w:r>
          </w:p>
        </w:tc>
        <w:tc>
          <w:tcPr>
            <w:tcW w:w="1134" w:type="dxa"/>
            <w:tcBorders>
              <w:top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第4の10(2)②</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vMerge w:val="restart"/>
            <w:tcBorders>
              <w:top w:val="nil"/>
            </w:tcBorders>
            <w:shd w:val="clear" w:color="auto" w:fill="D9D9D9" w:themeFill="background1" w:themeFillShade="D9"/>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bottom w:val="dotted" w:sz="4" w:space="0" w:color="auto"/>
            </w:tcBorders>
            <w:shd w:val="clear" w:color="auto" w:fill="D9D9D9" w:themeFill="background1" w:themeFillShade="D9"/>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⑦　サービスの提供に当たっては、利用者等からの要請等に応じて、貸与した福祉用具の使用状況を確認し、必要な場合は、使用方法の指導、修理等を行っていますか。</w:t>
            </w:r>
          </w:p>
        </w:tc>
        <w:tc>
          <w:tcPr>
            <w:tcW w:w="1134" w:type="dxa"/>
            <w:tcBorders>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nil"/>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第218条第6号</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第278条第6号</w:t>
            </w:r>
          </w:p>
        </w:tc>
      </w:tr>
      <w:tr w:rsidR="00696340" w:rsidRPr="00696340" w:rsidTr="00532389">
        <w:tc>
          <w:tcPr>
            <w:tcW w:w="1277" w:type="dxa"/>
            <w:vMerge/>
            <w:tcBorders>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福祉用具の修理については、専門的な技術を有する者に行わせても差し支えあり</w:t>
            </w:r>
            <w:r w:rsidRPr="00696340">
              <w:rPr>
                <w:rFonts w:ascii="MS UI Gothic" w:eastAsia="MS UI Gothic" w:hAnsi="MS UI Gothic" w:cs="ＭＳ 明朝" w:hint="eastAsia"/>
                <w:sz w:val="21"/>
                <w:szCs w:val="21"/>
              </w:rPr>
              <w:lastRenderedPageBreak/>
              <w:t>ませんが、この場合にあっても、福祉用具専門相談員が責任をもって修理後の点検を行ってください。</w:t>
            </w:r>
          </w:p>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特に、自動排泄処理装置等の使用に際し衛生管理の面から注意が必要な福祉用具については、当該福祉用具の製造業者が規定するメンテナンス要領等に則り、定期的な使用状況の確認、衛生管理、保守・点検を確実に実施してください。</w:t>
            </w:r>
          </w:p>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p>
        </w:tc>
        <w:tc>
          <w:tcPr>
            <w:tcW w:w="1134"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第4の9(2)③</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u w:val="single"/>
                <w:bdr w:val="single" w:sz="4" w:space="0" w:color="auto"/>
              </w:rPr>
            </w:pPr>
            <w:r w:rsidRPr="00696340">
              <w:rPr>
                <w:rFonts w:ascii="MS UI Gothic" w:eastAsia="MS UI Gothic" w:hAnsi="MS UI Gothic" w:cs="ＭＳ 明朝" w:hint="eastAsia"/>
                <w:sz w:val="21"/>
                <w:szCs w:val="21"/>
                <w:u w:val="single"/>
                <w:bdr w:val="single" w:sz="4" w:space="0" w:color="auto"/>
              </w:rPr>
              <w:t>貸与</w:t>
            </w:r>
          </w:p>
          <w:p w:rsidR="0005491B" w:rsidRPr="00696340" w:rsidRDefault="0005491B" w:rsidP="0005491B">
            <w:pPr>
              <w:adjustRightInd w:val="0"/>
              <w:ind w:left="189" w:hangingChars="100" w:hanging="189"/>
              <w:contextualSpacing/>
              <w:rPr>
                <w:rFonts w:ascii="MS UI Gothic" w:eastAsia="MS UI Gothic" w:hAnsi="MS UI Gothic" w:cs="ＭＳ 明朝"/>
                <w:sz w:val="21"/>
                <w:szCs w:val="21"/>
                <w:u w:val="single"/>
              </w:rPr>
            </w:pPr>
            <w:r w:rsidRPr="00696340">
              <w:rPr>
                <w:rFonts w:ascii="MS UI Gothic" w:eastAsia="MS UI Gothic" w:hAnsi="MS UI Gothic" w:cs="ＭＳ 明朝" w:hint="eastAsia"/>
                <w:sz w:val="21"/>
                <w:szCs w:val="21"/>
                <w:u w:val="single"/>
              </w:rPr>
              <w:t>⑧　指定介護予防福祉用具貸与の提供に当たっては、同一種目における機能又は価格帯の異なる複数の福祉用具に関する情報を利用者に提供していますか。</w:t>
            </w:r>
          </w:p>
        </w:tc>
        <w:tc>
          <w:tcPr>
            <w:tcW w:w="1134"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u w:val="single"/>
              </w:rPr>
            </w:pPr>
            <w:r w:rsidRPr="00696340">
              <w:rPr>
                <w:rFonts w:ascii="MS UI Gothic" w:eastAsia="MS UI Gothic" w:hAnsi="MS UI Gothic" w:cs="ＭＳ 明朝" w:hint="eastAsia"/>
                <w:w w:val="83"/>
                <w:kern w:val="0"/>
                <w:sz w:val="20"/>
                <w:szCs w:val="20"/>
                <w:u w:val="single"/>
              </w:rPr>
              <w:t>はい・いいえ</w:t>
            </w:r>
          </w:p>
        </w:tc>
        <w:tc>
          <w:tcPr>
            <w:tcW w:w="1417" w:type="dxa"/>
            <w:tcBorders>
              <w:top w:val="nil"/>
              <w:bottom w:val="nil"/>
            </w:tcBorders>
            <w:shd w:val="clear" w:color="auto" w:fill="D9D9D9" w:themeFill="background1" w:themeFillShade="D9"/>
          </w:tcPr>
          <w:p w:rsidR="0005491B" w:rsidRPr="00696340" w:rsidRDefault="0005491B" w:rsidP="0005491B">
            <w:pPr>
              <w:adjustRightInd w:val="0"/>
              <w:spacing w:line="220" w:lineRule="exact"/>
              <w:ind w:left="65" w:hangingChars="47" w:hanging="65"/>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予防条例</w:t>
            </w:r>
          </w:p>
          <w:p w:rsidR="0005491B" w:rsidRPr="00696340" w:rsidRDefault="0005491B" w:rsidP="0005491B">
            <w:pPr>
              <w:adjustRightInd w:val="0"/>
              <w:spacing w:line="220" w:lineRule="exact"/>
              <w:ind w:left="65" w:hangingChars="47" w:hanging="65"/>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第218条第7号</w:t>
            </w:r>
          </w:p>
          <w:p w:rsidR="0005491B" w:rsidRPr="00696340" w:rsidRDefault="0005491B" w:rsidP="0005491B">
            <w:pPr>
              <w:adjustRightInd w:val="0"/>
              <w:spacing w:line="220" w:lineRule="exact"/>
              <w:ind w:left="65" w:hangingChars="47" w:hanging="65"/>
              <w:contextualSpacing/>
              <w:rPr>
                <w:rFonts w:ascii="MS UI Gothic" w:eastAsia="MS UI Gothic" w:hAnsi="MS UI Gothic" w:cs="ＭＳ 明朝"/>
                <w:sz w:val="16"/>
                <w:szCs w:val="16"/>
                <w:u w:val="single"/>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u w:val="single"/>
              </w:rPr>
            </w:pPr>
            <w:r w:rsidRPr="00696340">
              <w:rPr>
                <w:rFonts w:ascii="MS UI Gothic" w:eastAsia="MS UI Gothic" w:hAnsi="MS UI Gothic" w:cs="ＭＳ 明朝" w:hint="eastAsia"/>
                <w:sz w:val="21"/>
                <w:szCs w:val="21"/>
                <w:u w:val="single"/>
              </w:rPr>
              <w:t>※　福祉用具専門相談員は、利用者が適切な福祉用具を選択するための情報の提供に当たっては、現在の利用者の心身の状況及びその置かれている環境等に照らして行ってください。</w:t>
            </w:r>
          </w:p>
        </w:tc>
        <w:tc>
          <w:tcPr>
            <w:tcW w:w="1134"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u w:val="single"/>
              </w:rPr>
            </w:pPr>
          </w:p>
        </w:tc>
        <w:tc>
          <w:tcPr>
            <w:tcW w:w="1417" w:type="dxa"/>
            <w:tcBorders>
              <w:top w:val="nil"/>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u w:val="single"/>
              </w:rPr>
            </w:pPr>
            <w:r w:rsidRPr="00696340">
              <w:rPr>
                <w:rFonts w:ascii="MS UI Gothic" w:eastAsia="MS UI Gothic" w:hAnsi="MS UI Gothic" w:cs="ＭＳ 明朝" w:hint="eastAsia"/>
                <w:sz w:val="16"/>
                <w:szCs w:val="16"/>
                <w:u w:val="single"/>
              </w:rPr>
              <w:t>第4の9(2)④</w:t>
            </w:r>
          </w:p>
        </w:tc>
      </w:tr>
      <w:tr w:rsidR="00696340" w:rsidRPr="00696340" w:rsidTr="00532389">
        <w:tc>
          <w:tcPr>
            <w:tcW w:w="1277" w:type="dxa"/>
            <w:tcBorders>
              <w:top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⑨　介護予防サービス計画に指定特定介護予防福祉用具販売が位置づけられる場合には、当該計画に特定介護予防福祉用具販売が必要な理由が記載されるように必要な措置を講じていますか。</w:t>
            </w:r>
          </w:p>
        </w:tc>
        <w:tc>
          <w:tcPr>
            <w:tcW w:w="1134" w:type="dxa"/>
            <w:tcBorders>
              <w:top w:val="single" w:sz="4" w:space="0" w:color="auto"/>
              <w:left w:val="single" w:sz="4" w:space="0" w:color="auto"/>
              <w:bottom w:val="nil"/>
              <w:right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r w:rsidRPr="00696340">
              <w:rPr>
                <w:rFonts w:ascii="MS UI Gothic" w:eastAsia="MS UI Gothic" w:hAnsi="MS UI Gothic" w:hint="eastAsia"/>
                <w:sz w:val="16"/>
                <w:szCs w:val="16"/>
              </w:rPr>
              <w:t>予防条例</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bdr w:val="single" w:sz="4" w:space="0" w:color="auto"/>
              </w:rPr>
            </w:pPr>
            <w:r w:rsidRPr="00696340">
              <w:rPr>
                <w:rFonts w:ascii="MS UI Gothic" w:eastAsia="MS UI Gothic" w:hAnsi="MS UI Gothic" w:hint="eastAsia"/>
                <w:sz w:val="16"/>
                <w:szCs w:val="16"/>
                <w:bdr w:val="single" w:sz="4" w:space="0" w:color="auto"/>
              </w:rPr>
              <w:t>第232条第5号</w:t>
            </w:r>
          </w:p>
          <w:p w:rsidR="0005491B" w:rsidRPr="00696340" w:rsidRDefault="0005491B" w:rsidP="0005491B">
            <w:pPr>
              <w:adjustRightInd w:val="0"/>
              <w:spacing w:line="200" w:lineRule="exact"/>
              <w:ind w:left="0" w:firstLineChars="0" w:firstLine="0"/>
              <w:contextualSpacing/>
              <w:rPr>
                <w:rFonts w:ascii="MS UI Gothic" w:eastAsia="MS UI Gothic" w:hAnsi="MS UI Gothic"/>
                <w:sz w:val="16"/>
                <w:szCs w:val="16"/>
              </w:rPr>
            </w:pPr>
          </w:p>
        </w:tc>
      </w:tr>
      <w:tr w:rsidR="00696340" w:rsidRPr="00696340" w:rsidTr="00532389">
        <w:tc>
          <w:tcPr>
            <w:tcW w:w="1277" w:type="dxa"/>
            <w:vMerge w:val="restart"/>
            <w:shd w:val="clear" w:color="auto" w:fill="D9D9D9" w:themeFill="background1" w:themeFillShade="D9"/>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47</w:t>
            </w:r>
            <w:r w:rsidR="0005491B" w:rsidRPr="00696340">
              <w:rPr>
                <w:rFonts w:ascii="MS UI Gothic" w:eastAsia="MS UI Gothic" w:hAnsi="MS UI Gothic" w:cs="ＭＳ 明朝" w:hint="eastAsia"/>
                <w:sz w:val="21"/>
                <w:szCs w:val="21"/>
              </w:rPr>
              <w:t xml:space="preserve"> </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介護予防福祉用具貸与（販売）計画の作成</w:t>
            </w:r>
          </w:p>
        </w:tc>
        <w:tc>
          <w:tcPr>
            <w:tcW w:w="6804" w:type="dxa"/>
            <w:tcBorders>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福祉用具専門相談員は、利用者の日常生活全般の状況、心身の状況及び希望を踏まえて、介護予防福祉用具貸与（販売）の目標、当該目標を達成するための具体的なサービスの内容、サービスの提供を行う期間等を記載した介護予防福祉用具貸与（販売）計画を作成していますか。</w:t>
            </w:r>
          </w:p>
        </w:tc>
        <w:tc>
          <w:tcPr>
            <w:tcW w:w="1134" w:type="dxa"/>
            <w:tcBorders>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nil"/>
            </w:tcBorders>
            <w:shd w:val="clear" w:color="auto" w:fill="D9D9D9" w:themeFill="background1" w:themeFillShade="D9"/>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第219条第1項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第233条第1項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第278条の2第1項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第292条第1項</w:t>
            </w:r>
          </w:p>
        </w:tc>
      </w:tr>
      <w:tr w:rsidR="00696340" w:rsidRPr="00696340" w:rsidTr="00532389">
        <w:tc>
          <w:tcPr>
            <w:tcW w:w="1277" w:type="dxa"/>
            <w:vMerge/>
            <w:tcBorders>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特定介護予防福祉用具販売（貸与）の利用もある場合は、特定介護予防福祉用具販売（貸与）計画と一体のものとして作成してください。</w:t>
            </w:r>
          </w:p>
        </w:tc>
        <w:tc>
          <w:tcPr>
            <w:tcW w:w="1134" w:type="dxa"/>
            <w:tcBorders>
              <w:top w:val="nil"/>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w:t>
            </w: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予防福祉用具貸与計画作成に当たっては、主治の医師等からの情報伝達及びサービス担当者会議等を通じ、「利用者の自立の可能性を最大限引き出す支援を行う」ことを基本として、福祉用具の利用目標、具体的な福祉用具の機種、当該機種を選定した理由等を明らかにしてください。</w:t>
            </w:r>
          </w:p>
          <w:p w:rsidR="0005491B" w:rsidRPr="00696340" w:rsidRDefault="0005491B" w:rsidP="0005491B">
            <w:pPr>
              <w:adjustRightInd w:val="0"/>
              <w:spacing w:line="240" w:lineRule="auto"/>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w:t>
            </w: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特定介護予防福祉用具販売計画作成に当たっては、福祉用具の利用目標、具体的な福祉用具の機種、当該機種を選定した理由等を明らかにしてください。</w:t>
            </w:r>
          </w:p>
          <w:p w:rsidR="0005491B" w:rsidRPr="00696340" w:rsidRDefault="0005491B" w:rsidP="0005491B">
            <w:pPr>
              <w:adjustRightInd w:val="0"/>
              <w:spacing w:line="240" w:lineRule="auto"/>
              <w:ind w:hangingChars="4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w:t>
            </w:r>
            <w:r w:rsidRPr="00696340">
              <w:rPr>
                <w:rFonts w:ascii="MS UI Gothic" w:eastAsia="MS UI Gothic" w:hAnsi="MS UI Gothic" w:cs="ＭＳ 明朝" w:hint="eastAsia"/>
                <w:sz w:val="21"/>
                <w:szCs w:val="21"/>
                <w:bdr w:val="single" w:sz="4" w:space="0" w:color="auto"/>
              </w:rPr>
              <w:t>貸与</w:t>
            </w:r>
            <w:r w:rsidRPr="00696340">
              <w:rPr>
                <w:rFonts w:ascii="MS UI Gothic" w:eastAsia="MS UI Gothic" w:hAnsi="MS UI Gothic" w:cs="ＭＳ 明朝" w:hint="eastAsia"/>
                <w:sz w:val="21"/>
                <w:szCs w:val="21"/>
              </w:rPr>
              <w:t xml:space="preserve">　</w:t>
            </w:r>
            <w:r w:rsidRPr="00696340">
              <w:rPr>
                <w:rFonts w:ascii="MS UI Gothic" w:eastAsia="MS UI Gothic" w:hAnsi="MS UI Gothic" w:cs="ＭＳ 明朝" w:hint="eastAsia"/>
                <w:sz w:val="21"/>
                <w:szCs w:val="21"/>
                <w:bdr w:val="single" w:sz="4" w:space="0" w:color="auto"/>
              </w:rPr>
              <w:t>販売</w:t>
            </w:r>
          </w:p>
          <w:p w:rsidR="0005491B" w:rsidRPr="00696340" w:rsidRDefault="0005491B" w:rsidP="0005491B">
            <w:pPr>
              <w:adjustRightInd w:val="0"/>
              <w:spacing w:line="240" w:lineRule="auto"/>
              <w:ind w:left="144"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その他、関係者間で共有すべき情報（福祉用具使用時の注意事項等）がある場合には、留意事項に記載してください。</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なお、介護予防福祉用具貸与計画の様式については、各事業所にて定めるもので差し支えありません。</w:t>
            </w:r>
          </w:p>
        </w:tc>
        <w:tc>
          <w:tcPr>
            <w:tcW w:w="113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第4の9(3)①</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第4の10(3)①</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介護予防福祉用具貸与（販売）計画は、既に介護予防サービス計画が作成されている場合は、当該計画の内容に沿って作成していますか。</w:t>
            </w:r>
          </w:p>
        </w:tc>
        <w:tc>
          <w:tcPr>
            <w:tcW w:w="113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第219条第2項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第233条第2項</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介護予防福祉用具貸与計画を作成後に介護予防サービス計画が作成された場合は、当該介護予防福祉用具貸与計画が介護予防サービス計画に沿ったものであるか確認し、必要に応じて変更してください。</w:t>
            </w:r>
          </w:p>
        </w:tc>
        <w:tc>
          <w:tcPr>
            <w:tcW w:w="1134" w:type="dxa"/>
            <w:tcBorders>
              <w:top w:val="dotted" w:sz="4" w:space="0" w:color="auto"/>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nil"/>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第4の9の(3)②</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福祉用具専門相談員は、介護予防福祉用具貸与計画の作成に当たっては、その</w:t>
            </w:r>
            <w:r w:rsidRPr="00696340">
              <w:rPr>
                <w:rFonts w:ascii="MS UI Gothic" w:eastAsia="MS UI Gothic" w:hAnsi="MS UI Gothic" w:cs="ＭＳ 明朝" w:hint="eastAsia"/>
                <w:sz w:val="21"/>
                <w:szCs w:val="21"/>
              </w:rPr>
              <w:lastRenderedPageBreak/>
              <w:t>内容について利用者又はその家族に対して説明し、利用者の同意を得ていますか。</w:t>
            </w:r>
          </w:p>
        </w:tc>
        <w:tc>
          <w:tcPr>
            <w:tcW w:w="113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lastRenderedPageBreak/>
              <w:t>はい・いいえ</w:t>
            </w:r>
          </w:p>
        </w:tc>
        <w:tc>
          <w:tcPr>
            <w:tcW w:w="1417"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第219条第3項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lastRenderedPageBreak/>
              <w:t>第233条第3項</w:t>
            </w:r>
          </w:p>
        </w:tc>
      </w:tr>
      <w:tr w:rsidR="00696340" w:rsidRPr="00696340" w:rsidTr="00532389">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④　福祉用具専門相談員は、介護予防福祉用具貸与（販売）計画を作成した際には、当該介護予防福祉用具貸与計画を利用者</w:t>
            </w:r>
            <w:r w:rsidRPr="00696340">
              <w:rPr>
                <w:rFonts w:ascii="MS UI Gothic" w:eastAsia="MS UI Gothic" w:hAnsi="MS UI Gothic" w:cs="ＭＳ 明朝" w:hint="eastAsia"/>
                <w:sz w:val="21"/>
                <w:szCs w:val="21"/>
                <w:u w:val="single"/>
              </w:rPr>
              <w:t>及び当該利用者に係る介護支援専門員（貸与のみ）</w:t>
            </w:r>
            <w:r w:rsidRPr="00696340">
              <w:rPr>
                <w:rFonts w:ascii="MS UI Gothic" w:eastAsia="MS UI Gothic" w:hAnsi="MS UI Gothic" w:cs="ＭＳ 明朝" w:hint="eastAsia"/>
                <w:sz w:val="21"/>
                <w:szCs w:val="21"/>
              </w:rPr>
              <w:t>に交付していますか。</w:t>
            </w:r>
          </w:p>
        </w:tc>
        <w:tc>
          <w:tcPr>
            <w:tcW w:w="113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第219条第4項</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第233条第4項</w:t>
            </w:r>
          </w:p>
        </w:tc>
      </w:tr>
      <w:tr w:rsidR="00696340" w:rsidRPr="00696340" w:rsidTr="00532389">
        <w:trPr>
          <w:trHeight w:val="675"/>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介護予防福祉用具貸与（販売）計画は、利用者の心身の状況、希望及びその置かれている環境を踏まえて作成されなければなりません。サービス内容等への利用者の意向の反映の機会を保障するため、福祉用具専門相談員は、介護予防福祉用具貸与（販売）計画の作成に当たっては、その内容等を説明した上で利用者の同意を得なければならず、また、当該介護予防福祉用具貸与（販売）計画を利用者</w:t>
            </w:r>
            <w:r w:rsidRPr="00696340">
              <w:rPr>
                <w:rFonts w:ascii="MS UI Gothic" w:eastAsia="MS UI Gothic" w:hAnsi="MS UI Gothic" w:cs="ＭＳ 明朝" w:hint="eastAsia"/>
                <w:sz w:val="21"/>
                <w:szCs w:val="21"/>
                <w:u w:val="single"/>
              </w:rPr>
              <w:t>及び当該利用者に係る介護支援専門員（貸与のみ）</w:t>
            </w:r>
            <w:r w:rsidRPr="00696340">
              <w:rPr>
                <w:rFonts w:ascii="MS UI Gothic" w:eastAsia="MS UI Gothic" w:hAnsi="MS UI Gothic" w:cs="ＭＳ 明朝" w:hint="eastAsia"/>
                <w:sz w:val="21"/>
                <w:szCs w:val="21"/>
              </w:rPr>
              <w:t xml:space="preserve">に交付しなければなりません。　</w:t>
            </w:r>
          </w:p>
        </w:tc>
        <w:tc>
          <w:tcPr>
            <w:tcW w:w="113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第4の9の(3)③</w:t>
            </w:r>
          </w:p>
          <w:p w:rsidR="0005491B" w:rsidRPr="00696340" w:rsidRDefault="0005491B" w:rsidP="0005491B">
            <w:pPr>
              <w:adjustRightInd w:val="0"/>
              <w:spacing w:line="220" w:lineRule="exact"/>
              <w:ind w:left="125" w:firstLineChars="0" w:hanging="125"/>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bdr w:val="single" w:sz="4" w:space="0" w:color="auto"/>
              </w:rPr>
              <w:t>第4の10の(3)③</w:t>
            </w:r>
          </w:p>
        </w:tc>
      </w:tr>
      <w:tr w:rsidR="00696340" w:rsidRPr="00696340" w:rsidTr="00532389">
        <w:trPr>
          <w:trHeight w:val="899"/>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pStyle w:val="a9"/>
              <w:numPr>
                <w:ilvl w:val="0"/>
                <w:numId w:val="1"/>
              </w:numPr>
              <w:adjustRightInd w:val="0"/>
              <w:spacing w:line="240" w:lineRule="auto"/>
              <w:ind w:leftChars="0" w:firstLineChars="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なお、介護予防福祉用具貸与計画は、5年間保存しなければなりません。</w:t>
            </w:r>
          </w:p>
        </w:tc>
        <w:tc>
          <w:tcPr>
            <w:tcW w:w="113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第215条第2項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bdr w:val="single" w:sz="4" w:space="0" w:color="auto"/>
              </w:rPr>
            </w:pPr>
            <w:r w:rsidRPr="00696340">
              <w:rPr>
                <w:rFonts w:ascii="MS UI Gothic" w:eastAsia="MS UI Gothic" w:hAnsi="MS UI Gothic" w:cs="ＭＳ 明朝" w:hint="eastAsia"/>
                <w:sz w:val="16"/>
                <w:szCs w:val="16"/>
                <w:bdr w:val="single" w:sz="4" w:space="0" w:color="auto"/>
              </w:rPr>
              <w:t>第229条第2項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【独自基準（市）】</w:t>
            </w:r>
          </w:p>
        </w:tc>
      </w:tr>
      <w:tr w:rsidR="00696340" w:rsidRPr="00696340" w:rsidTr="00532389">
        <w:trPr>
          <w:trHeight w:val="1127"/>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⑤　福祉用具専門相談員は、介護予防福祉用具貸与計画に基づくサービス提供の開始時から、必要に応じ、当該介護予防福祉用具貸与計画の実施状況の把握（以下「モニタリング」という。）を行っていますか。</w:t>
            </w:r>
          </w:p>
        </w:tc>
        <w:tc>
          <w:tcPr>
            <w:tcW w:w="1134"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第219条第5項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第275条第5項</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959"/>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bdr w:val="single" w:sz="4" w:space="0" w:color="auto"/>
              </w:rPr>
            </w:pPr>
            <w:r w:rsidRPr="00696340">
              <w:rPr>
                <w:rFonts w:ascii="MS UI Gothic" w:eastAsia="MS UI Gothic" w:hAnsi="MS UI Gothic" w:cs="ＭＳ 明朝" w:hint="eastAsia"/>
                <w:sz w:val="21"/>
                <w:szCs w:val="21"/>
                <w:bdr w:val="single" w:sz="4" w:space="0" w:color="auto"/>
              </w:rPr>
              <w:t>貸与</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⑥　福祉用具専門相談員は、モニタリングの結果を記録し、当該記録を当該サービスの提供に係る介護予防サービス計画を作成した介護予防支援事業者に報告していますか。</w:t>
            </w:r>
          </w:p>
        </w:tc>
        <w:tc>
          <w:tcPr>
            <w:tcW w:w="113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第219条第6項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p>
        </w:tc>
      </w:tr>
      <w:tr w:rsidR="00696340" w:rsidRPr="00696340" w:rsidTr="00532389">
        <w:trPr>
          <w:trHeight w:val="1127"/>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介護予防支援事業者に対する実施状況等の報告については、サービスが介護予防サービス計画に即して適切に提供されているかどうか、また、当該計画策定時からの利用者の身体の状況等の変化を踏まえ、利用中の福祉用具が適切かどうか等を確認するために行うものであり、必要に応じて行うこととしています。</w:t>
            </w:r>
          </w:p>
        </w:tc>
        <w:tc>
          <w:tcPr>
            <w:tcW w:w="1134"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第4の9の(3)</w:t>
            </w:r>
            <w:r w:rsidRPr="00696340">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r>
      <w:tr w:rsidR="00696340" w:rsidRPr="00696340" w:rsidTr="00532389">
        <w:trPr>
          <w:trHeight w:val="671"/>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⑦　福祉用具専門相談員は、モニタリングの結果を踏まえ、必要に応じて介護予防福祉用具貸与計画の変更を行っていますか。</w:t>
            </w:r>
          </w:p>
        </w:tc>
        <w:tc>
          <w:tcPr>
            <w:tcW w:w="1134" w:type="dxa"/>
            <w:tcBorders>
              <w:top w:val="single" w:sz="4" w:space="0" w:color="auto"/>
              <w:bottom w:val="nil"/>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top w:val="single" w:sz="4" w:space="0" w:color="auto"/>
              <w:bottom w:val="nil"/>
            </w:tcBorders>
            <w:shd w:val="clear" w:color="auto" w:fill="D9D9D9" w:themeFill="background1" w:themeFillShade="D9"/>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第219条第7項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第275条第7項</w:t>
            </w:r>
          </w:p>
        </w:tc>
      </w:tr>
      <w:tr w:rsidR="00696340" w:rsidRPr="00696340" w:rsidTr="00532389">
        <w:trPr>
          <w:trHeight w:val="695"/>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shd w:val="clear" w:color="auto" w:fill="D9D9D9" w:themeFill="background1" w:themeFillShade="D9"/>
          </w:tcPr>
          <w:p w:rsidR="0005491B" w:rsidRPr="00696340" w:rsidRDefault="0005491B" w:rsidP="0005491B">
            <w:pPr>
              <w:tabs>
                <w:tab w:val="left" w:pos="1533"/>
              </w:tabs>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⑧　福祉用具専門相談員は、上記①から④までの規定について、介護予防福祉用具貸与計画の変更についても、同様に取り扱っていますか。</w:t>
            </w:r>
          </w:p>
        </w:tc>
        <w:tc>
          <w:tcPr>
            <w:tcW w:w="1134" w:type="dxa"/>
            <w:tcBorders>
              <w:top w:val="single"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Borders>
              <w:top w:val="single" w:sz="4" w:space="0" w:color="auto"/>
            </w:tcBorders>
            <w:shd w:val="clear" w:color="auto" w:fill="D9D9D9" w:themeFill="background1" w:themeFillShade="D9"/>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予防条例</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第219条第8項</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平18厚労令35</w:t>
            </w:r>
          </w:p>
          <w:p w:rsidR="0005491B" w:rsidRPr="00696340" w:rsidRDefault="0005491B" w:rsidP="0005491B">
            <w:pPr>
              <w:adjustRightInd w:val="0"/>
              <w:spacing w:line="220" w:lineRule="exact"/>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第275条第8項</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平11老企25</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第4の9の(3)④</w:t>
            </w:r>
          </w:p>
        </w:tc>
      </w:tr>
      <w:tr w:rsidR="00696340" w:rsidRPr="00696340" w:rsidTr="00532389">
        <w:trPr>
          <w:trHeight w:val="250"/>
        </w:trPr>
        <w:tc>
          <w:tcPr>
            <w:tcW w:w="1277" w:type="dxa"/>
            <w:tcBorders>
              <w:top w:val="nil"/>
              <w:bottom w:val="nil"/>
            </w:tcBorders>
            <w:shd w:val="clear" w:color="auto" w:fill="D9D9D9" w:themeFill="background1" w:themeFillShade="D9"/>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事業者は介護予防福祉用具貸与計画に定める計画期間が終了するまでに、少なくとも１回を目安としてモニタリングを行い、利用者の介護予防福祉用具貸与計画に定める目標の達成状況の把握等を行うよう努めることとし、当該モニタリングの結果により、解決すべき課題の変化が認められる場合等については、担当する介護予防支援事業者とも相談の上、必要に応じて当該介護予防福祉用具貸与計画の変更を行ってください。</w:t>
            </w:r>
          </w:p>
        </w:tc>
        <w:tc>
          <w:tcPr>
            <w:tcW w:w="1134" w:type="dxa"/>
            <w:tcBorders>
              <w:top w:val="dotted" w:sz="4" w:space="0" w:color="auto"/>
              <w:bottom w:val="dotted" w:sz="4" w:space="0" w:color="auto"/>
            </w:tcBorders>
            <w:shd w:val="clear" w:color="auto" w:fill="D9D9D9" w:themeFill="background1" w:themeFillShade="D9"/>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dotted" w:sz="4" w:space="0" w:color="auto"/>
            </w:tcBorders>
            <w:shd w:val="clear" w:color="auto" w:fill="D9D9D9" w:themeFill="background1" w:themeFillShade="D9"/>
          </w:tcPr>
          <w:p w:rsidR="0005491B" w:rsidRPr="00696340" w:rsidRDefault="0005491B" w:rsidP="0005491B">
            <w:pPr>
              <w:adjustRightInd w:val="0"/>
              <w:spacing w:line="220" w:lineRule="exact"/>
              <w:ind w:left="0" w:firstLineChars="0" w:firstLine="0"/>
              <w:contextualSpacing/>
              <w:jc w:val="left"/>
              <w:rPr>
                <w:rFonts w:ascii="MS UI Gothic" w:eastAsia="MS UI Gothic" w:hAnsi="MS UI Gothic" w:cs="ＭＳ 明朝"/>
                <w:sz w:val="16"/>
                <w:szCs w:val="16"/>
              </w:rPr>
            </w:pPr>
          </w:p>
        </w:tc>
      </w:tr>
      <w:tr w:rsidR="00696340" w:rsidRPr="00696340" w:rsidTr="00532389">
        <w:trPr>
          <w:trHeight w:val="551"/>
        </w:trPr>
        <w:tc>
          <w:tcPr>
            <w:tcW w:w="10632" w:type="dxa"/>
            <w:gridSpan w:val="4"/>
            <w:tcBorders>
              <w:bottom w:val="single" w:sz="4" w:space="0" w:color="auto"/>
            </w:tcBorders>
            <w:shd w:val="clear" w:color="auto" w:fill="DAEEF3" w:themeFill="accent5" w:themeFillTint="33"/>
            <w:vAlign w:val="center"/>
          </w:tcPr>
          <w:p w:rsidR="0005491B" w:rsidRPr="00696340" w:rsidRDefault="0005491B" w:rsidP="0005491B">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 xml:space="preserve">第６　変更の届出等　</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48</w:t>
            </w:r>
          </w:p>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変更の届出等</w:t>
            </w:r>
          </w:p>
        </w:tc>
        <w:tc>
          <w:tcPr>
            <w:tcW w:w="6804" w:type="dxa"/>
            <w:tcBorders>
              <w:bottom w:val="dotted" w:sz="4" w:space="0" w:color="auto"/>
            </w:tcBorders>
          </w:tcPr>
          <w:p w:rsidR="0005491B" w:rsidRPr="00696340" w:rsidRDefault="0005491B" w:rsidP="0005491B">
            <w:pPr>
              <w:autoSpaceDE w:val="0"/>
              <w:autoSpaceDN w:val="0"/>
              <w:ind w:left="189" w:hangingChars="100" w:hanging="189"/>
              <w:rPr>
                <w:rFonts w:ascii="MS UI Gothic" w:eastAsia="MS UI Gothic" w:hAnsi="MS UI Gothic"/>
                <w:sz w:val="21"/>
                <w:szCs w:val="21"/>
              </w:rPr>
            </w:pPr>
            <w:r w:rsidRPr="00696340">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25" w:firstLineChars="0" w:hanging="125"/>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法</w:t>
            </w:r>
          </w:p>
          <w:p w:rsidR="0005491B" w:rsidRPr="00696340" w:rsidRDefault="0005491B" w:rsidP="0005491B">
            <w:pPr>
              <w:adjustRightInd w:val="0"/>
              <w:spacing w:line="220" w:lineRule="exact"/>
              <w:ind w:left="125" w:firstLineChars="0" w:hanging="125"/>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第75条第1項</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施行規則</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第131条</w:t>
            </w:r>
          </w:p>
          <w:p w:rsidR="0005491B" w:rsidRPr="00696340" w:rsidRDefault="0005491B" w:rsidP="0005491B">
            <w:pPr>
              <w:adjustRightInd w:val="0"/>
              <w:spacing w:line="220" w:lineRule="exact"/>
              <w:ind w:left="125" w:firstLineChars="0" w:hanging="125"/>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第1項第11号</w:t>
            </w:r>
          </w:p>
          <w:p w:rsidR="0005491B" w:rsidRPr="00696340" w:rsidRDefault="0005491B" w:rsidP="0005491B">
            <w:pPr>
              <w:autoSpaceDE w:val="0"/>
              <w:autoSpaceDN w:val="0"/>
              <w:spacing w:line="200" w:lineRule="exact"/>
              <w:ind w:left="106" w:hanging="106"/>
              <w:rPr>
                <w:rFonts w:ascii="MS UI Gothic" w:eastAsia="MS UI Gothic" w:hAnsi="MS UI Gothic"/>
                <w:sz w:val="16"/>
                <w:szCs w:val="16"/>
              </w:rPr>
            </w:pPr>
            <w:r w:rsidRPr="00696340">
              <w:rPr>
                <w:rFonts w:ascii="MS UI Gothic" w:eastAsia="MS UI Gothic" w:hAnsi="MS UI Gothic" w:hint="eastAsia"/>
                <w:sz w:val="16"/>
                <w:szCs w:val="16"/>
              </w:rPr>
              <w:t>平12老企36</w:t>
            </w:r>
          </w:p>
          <w:p w:rsidR="0005491B" w:rsidRPr="00696340" w:rsidRDefault="0005491B" w:rsidP="0005491B">
            <w:pPr>
              <w:autoSpaceDE w:val="0"/>
              <w:autoSpaceDN w:val="0"/>
              <w:spacing w:line="200" w:lineRule="exact"/>
              <w:ind w:left="106" w:hanging="106"/>
              <w:rPr>
                <w:rFonts w:ascii="MS UI Gothic" w:eastAsia="MS UI Gothic" w:hAnsi="MS UI Gothic" w:cs="ＭＳ 明朝"/>
                <w:sz w:val="16"/>
                <w:szCs w:val="16"/>
              </w:rPr>
            </w:pPr>
            <w:r w:rsidRPr="00696340">
              <w:rPr>
                <w:rFonts w:ascii="MS UI Gothic" w:eastAsia="MS UI Gothic" w:hAnsi="MS UI Gothic" w:hint="eastAsia"/>
                <w:sz w:val="16"/>
                <w:szCs w:val="16"/>
              </w:rPr>
              <w:t>第一の1(5)</w:t>
            </w:r>
          </w:p>
        </w:tc>
      </w:tr>
      <w:tr w:rsidR="00696340" w:rsidRPr="00696340" w:rsidTr="00532389">
        <w:trPr>
          <w:trHeight w:val="432"/>
        </w:trPr>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ind w:left="189" w:hangingChars="100" w:hanging="189"/>
              <w:rPr>
                <w:rFonts w:ascii="MS UI Gothic" w:eastAsia="MS UI Gothic" w:hAnsi="MS UI Gothic"/>
                <w:sz w:val="21"/>
                <w:szCs w:val="21"/>
              </w:rPr>
            </w:pPr>
            <w:r w:rsidRPr="00696340">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Pr>
          <w:p w:rsidR="0005491B" w:rsidRPr="00696340" w:rsidRDefault="0005491B" w:rsidP="0005491B">
            <w:pPr>
              <w:autoSpaceDE w:val="0"/>
              <w:autoSpaceDN w:val="0"/>
              <w:spacing w:line="200" w:lineRule="exact"/>
              <w:ind w:left="136" w:hanging="136"/>
              <w:rPr>
                <w:rFonts w:ascii="MS UI Gothic" w:eastAsia="MS UI Gothic" w:hAnsi="MS UI Gothic"/>
                <w:spacing w:val="20"/>
                <w:sz w:val="16"/>
                <w:szCs w:val="16"/>
              </w:rPr>
            </w:pPr>
          </w:p>
        </w:tc>
      </w:tr>
      <w:tr w:rsidR="00696340" w:rsidRPr="00696340" w:rsidTr="00532389">
        <w:trPr>
          <w:trHeight w:val="432"/>
        </w:trPr>
        <w:tc>
          <w:tcPr>
            <w:tcW w:w="1277" w:type="dxa"/>
            <w:vMerge/>
            <w:tcBorders>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05491B" w:rsidRPr="00696340" w:rsidRDefault="0005491B" w:rsidP="0005491B">
            <w:pPr>
              <w:ind w:left="185" w:hangingChars="100" w:hanging="185"/>
              <w:rPr>
                <w:rFonts w:ascii="MS UI Gothic" w:eastAsia="MS UI Gothic" w:hAnsi="MS UI Gothic"/>
                <w:sz w:val="21"/>
                <w:szCs w:val="21"/>
              </w:rPr>
            </w:pPr>
            <w:r w:rsidRPr="00696340">
              <w:rPr>
                <w:rFonts w:ascii="MS UI Gothic" w:eastAsia="MS UI Gothic" w:hAnsi="MS UI Gothic" w:hint="eastAsia"/>
                <w:snapToGrid w:val="0"/>
                <w:spacing w:val="-2"/>
                <w:kern w:val="0"/>
                <w:sz w:val="21"/>
                <w:szCs w:val="21"/>
              </w:rPr>
              <w:t>※</w:t>
            </w:r>
            <w:r w:rsidRPr="00696340">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utoSpaceDE w:val="0"/>
              <w:autoSpaceDN w:val="0"/>
              <w:spacing w:line="200" w:lineRule="exact"/>
              <w:ind w:left="106" w:hanging="106"/>
              <w:rPr>
                <w:rFonts w:ascii="MS UI Gothic" w:eastAsia="MS UI Gothic" w:hAnsi="MS UI Gothic"/>
                <w:sz w:val="16"/>
                <w:szCs w:val="16"/>
              </w:rPr>
            </w:pPr>
          </w:p>
        </w:tc>
      </w:tr>
      <w:tr w:rsidR="00696340" w:rsidRPr="00696340" w:rsidTr="00532389">
        <w:tc>
          <w:tcPr>
            <w:tcW w:w="1277" w:type="dxa"/>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tcBorders>
          </w:tcPr>
          <w:p w:rsidR="0005491B" w:rsidRPr="00696340" w:rsidRDefault="0005491B" w:rsidP="0005491B">
            <w:pPr>
              <w:adjustRightInd w:val="0"/>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②　事業を廃止し、又は休止しようとするときは、その廃止又は休止の日の１月前までに、その旨を市長（介護保険課）に届け出ていますか。</w:t>
            </w:r>
          </w:p>
        </w:tc>
        <w:tc>
          <w:tcPr>
            <w:tcW w:w="1134" w:type="dxa"/>
            <w:tcBorders>
              <w:top w:val="single" w:sz="4" w:space="0" w:color="auto"/>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法</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第75条第2項</w:t>
            </w:r>
          </w:p>
        </w:tc>
      </w:tr>
      <w:tr w:rsidR="00696340" w:rsidRPr="00696340" w:rsidTr="00532389">
        <w:trPr>
          <w:trHeight w:val="525"/>
        </w:trPr>
        <w:tc>
          <w:tcPr>
            <w:tcW w:w="10632" w:type="dxa"/>
            <w:gridSpan w:val="4"/>
            <w:tcBorders>
              <w:bottom w:val="single" w:sz="4" w:space="0" w:color="auto"/>
            </w:tcBorders>
            <w:shd w:val="clear" w:color="auto" w:fill="DAEEF3" w:themeFill="accent5" w:themeFillTint="33"/>
            <w:vAlign w:val="center"/>
          </w:tcPr>
          <w:p w:rsidR="0005491B" w:rsidRPr="00696340" w:rsidRDefault="0005491B" w:rsidP="0005491B">
            <w:pPr>
              <w:adjustRightInd w:val="0"/>
              <w:spacing w:line="240" w:lineRule="auto"/>
              <w:ind w:left="166" w:hanging="166"/>
              <w:contextualSpacing/>
              <w:rPr>
                <w:rFonts w:ascii="MS UI Gothic" w:eastAsia="MS UI Gothic" w:hAnsi="MS UI Gothic" w:cs="ＭＳ 明朝"/>
                <w:sz w:val="16"/>
                <w:szCs w:val="16"/>
              </w:rPr>
            </w:pPr>
            <w:r w:rsidRPr="00696340">
              <w:rPr>
                <w:rFonts w:ascii="MS UI Gothic" w:eastAsia="MS UI Gothic" w:hAnsi="MS UI Gothic" w:cs="ＭＳ 明朝" w:hint="eastAsia"/>
                <w:szCs w:val="16"/>
              </w:rPr>
              <w:t xml:space="preserve">第７　</w:t>
            </w:r>
            <w:r w:rsidRPr="00696340">
              <w:rPr>
                <w:rFonts w:ascii="MS UI Gothic" w:eastAsia="MS UI Gothic" w:hAnsi="MS UI Gothic" w:cs="ＭＳ 明朝" w:hint="eastAsia"/>
                <w:szCs w:val="16"/>
                <w:bdr w:val="single" w:sz="4" w:space="0" w:color="auto"/>
              </w:rPr>
              <w:t>貸与</w:t>
            </w:r>
            <w:r w:rsidRPr="00696340">
              <w:rPr>
                <w:rFonts w:ascii="MS UI Gothic" w:eastAsia="MS UI Gothic" w:hAnsi="MS UI Gothic" w:cs="ＭＳ 明朝" w:hint="eastAsia"/>
                <w:szCs w:val="16"/>
              </w:rPr>
              <w:t xml:space="preserve">　介護給付費の算定及び取扱い　（介護予防についても同様です）</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49</w:t>
            </w:r>
          </w:p>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福祉用具貸与費の算定   </w:t>
            </w: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指定福祉用具貸与を行った場合に、現に指定福祉用具貸与に要した費用の額を当該指定福祉用具貸与事業所の所在地に適用される１単位の単価（10円）で除して得た単位数（１単位未満の端数があるときは、これを四捨五入して得た単位数）で算定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val="restart"/>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 xml:space="preserve">別表11 </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shd w:val="clear" w:color="auto" w:fill="auto"/>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u w:val="single"/>
              </w:rPr>
            </w:pPr>
            <w:r w:rsidRPr="00696340">
              <w:rPr>
                <w:rFonts w:ascii="MS UI Gothic" w:eastAsia="MS UI Gothic" w:hAnsi="MS UI Gothic" w:cs="ＭＳ 明朝" w:hint="eastAsia"/>
                <w:sz w:val="21"/>
                <w:szCs w:val="21"/>
                <w:u w:val="single"/>
              </w:rPr>
              <w:t>※　1月当たりの平均貸与件数が100件以上となったことのある福祉用具に係る指定福祉用具貸与については、別に厚生労働大臣が定める福祉用具貸与の基準を満たさない指定福祉用具貸与を行った場合は、福祉用具貸与費は算定しません（平成30年10月1日施行）。</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600"/>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搬出入に要する費用は、現に福祉用具貸与に要した費用に含まれるものとし、個別には評価しません。</w:t>
            </w:r>
          </w:p>
        </w:tc>
        <w:tc>
          <w:tcPr>
            <w:tcW w:w="1134" w:type="dxa"/>
            <w:tcBorders>
              <w:top w:val="dotted"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別表11の注1</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1290"/>
        </w:trPr>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〔厚生労働大臣が定める福祉用具貸与の基準〕</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福祉用具貸与及び介護予防福祉用具貸与の提供に当たり、福祉用具の貸与価格が、当該福祉用具の全国平均貸与価格に当該福祉用具の全ての貸与価格の標準偏差を加えることで算出される額（貸与価格の上限）を超えないこと。</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平30厚労告80</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743"/>
        </w:trPr>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全国平均貸与価格及び貸与価格の上限については、おおむね１年に１度の頻度で見直しが行われますが、全国平均貸与価格等は見直しの都度、目録等の記載に反映していますか。</w:t>
            </w:r>
          </w:p>
        </w:tc>
        <w:tc>
          <w:tcPr>
            <w:tcW w:w="1134" w:type="dxa"/>
            <w:tcBorders>
              <w:top w:val="single" w:sz="4" w:space="0" w:color="auto"/>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Borders>
              <w:bottom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平30老高発0322</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第1号2(2)</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743"/>
        </w:trPr>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利用者が自身の特殊寝台や車いすを所持している場合にも、車いす付属品、特殊寝台付属品のみの貸与を受けている場合でも介護保険の給付対象になります。</w:t>
            </w:r>
          </w:p>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ただし、利用者がそれらの福祉用具を所有していること等、付属品のみの貸与が必要な理由をサービス計画に記載してください。</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介護保険最新情報</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sz w:val="16"/>
                <w:szCs w:val="16"/>
              </w:rPr>
              <w:t>V</w:t>
            </w:r>
            <w:r w:rsidRPr="00696340">
              <w:rPr>
                <w:rFonts w:ascii="MS UI Gothic" w:eastAsia="MS UI Gothic" w:hAnsi="MS UI Gothic" w:cs="ＭＳ 明朝" w:hint="eastAsia"/>
                <w:sz w:val="16"/>
                <w:szCs w:val="16"/>
              </w:rPr>
              <w:t>ol.</w:t>
            </w:r>
            <w:r w:rsidRPr="00696340">
              <w:rPr>
                <w:rFonts w:ascii="MS UI Gothic" w:eastAsia="MS UI Gothic" w:hAnsi="MS UI Gothic" w:cs="ＭＳ 明朝"/>
                <w:sz w:val="16"/>
                <w:szCs w:val="16"/>
              </w:rPr>
              <w:t>93</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【独自基準（県）】</w:t>
            </w: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50</w:t>
            </w:r>
          </w:p>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中山間地域等住居者加算</w:t>
            </w:r>
          </w:p>
        </w:tc>
        <w:tc>
          <w:tcPr>
            <w:tcW w:w="6804" w:type="dxa"/>
            <w:tcBorders>
              <w:bottom w:val="dotted" w:sz="4" w:space="0" w:color="auto"/>
            </w:tcBorders>
          </w:tcPr>
          <w:p w:rsidR="0005491B" w:rsidRPr="00696340" w:rsidRDefault="0005491B" w:rsidP="0005491B">
            <w:pPr>
              <w:adjustRightInd w:val="0"/>
              <w:spacing w:line="240" w:lineRule="auto"/>
              <w:ind w:left="189" w:hangingChars="100" w:hanging="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下記の地域に居住している利用者に対して、通常の事業の実施地域を越えて福祉用具貸与を行う場合は、当該福祉用具貸与の開始日の属する月に、通常の事業の実施地域において福祉用具貸与を行う場合に要する交通費に相当する額の３分の１に相当する額を当該事業所の所在地に適用される１単位の単価で除して得た単位数を、個々の福祉用具ごとの当該福祉用具貸与費の３分の１に相当する額を限度として、所定単位数に加算していますか。</w:t>
            </w:r>
          </w:p>
        </w:tc>
        <w:tc>
          <w:tcPr>
            <w:tcW w:w="1134" w:type="dxa"/>
            <w:tcBorders>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該当なし</w:t>
            </w:r>
          </w:p>
        </w:tc>
        <w:tc>
          <w:tcPr>
            <w:tcW w:w="1417" w:type="dxa"/>
            <w:tcBorders>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別表11の注3</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p w:rsidR="0005491B" w:rsidRPr="00696340" w:rsidRDefault="0005491B" w:rsidP="0005491B">
            <w:pPr>
              <w:adjustRightInd w:val="0"/>
              <w:spacing w:line="220" w:lineRule="exact"/>
              <w:ind w:left="65" w:hangingChars="47" w:hanging="65"/>
              <w:contextualSpacing/>
              <w:jc w:val="left"/>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〔甲府市内加算対象地域〕梯町、古関町</w:t>
            </w:r>
          </w:p>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※県内対象地域については山梨県ホームページでご確認ください。</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通常の事業の実施地域において福祉用具貸与を行う場合に要する交通費」の額は、最も経済的な通常の経路及び方法による交通費とすることを基本として、実費を基礎とし、複数の福祉用具を同一利用者に貸与して同時に運搬若しくは移動を行う場合又は一度に複数の利用者に係る福祉用具貸与のための運搬又は移動を行う場合における交通費の実費等を勘案して、合理的に算出してください。</w:t>
            </w:r>
          </w:p>
        </w:tc>
        <w:tc>
          <w:tcPr>
            <w:tcW w:w="1134" w:type="dxa"/>
            <w:tcBorders>
              <w:top w:val="dotted" w:sz="4" w:space="0" w:color="auto"/>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dotted" w:sz="4" w:space="0" w:color="auto"/>
              <w:bottom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平12老企36</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第2の9（1）①</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上記の交通費の額及び算定方法について、あらかじめ利用者の居住する地域に応</w:t>
            </w:r>
            <w:r w:rsidRPr="00696340">
              <w:rPr>
                <w:rFonts w:ascii="MS UI Gothic" w:eastAsia="MS UI Gothic" w:hAnsi="MS UI Gothic" w:cs="ＭＳ 明朝" w:hint="eastAsia"/>
                <w:sz w:val="21"/>
                <w:szCs w:val="21"/>
              </w:rPr>
              <w:lastRenderedPageBreak/>
              <w:t>じた価格体系を設定し、運営規程に記載していますか。</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lastRenderedPageBreak/>
              <w:t>はい・いいえ</w:t>
            </w:r>
          </w:p>
        </w:tc>
        <w:tc>
          <w:tcPr>
            <w:tcW w:w="1417" w:type="dxa"/>
            <w:vMerge w:val="restart"/>
            <w:tcBorders>
              <w:top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平12老企36</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lastRenderedPageBreak/>
              <w:t>第2の9（1）②</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③　運営規程に記載した交通費の額及びその算出方法を、サービスの提供に当たって利用者に説明するとともに、当該利用者に係る運搬又は移動に要した経路の費用を証明できる書類（領収証等）を保管し、利用者に対するサービス提供に関する記録として保存していますか。</w:t>
            </w:r>
          </w:p>
        </w:tc>
        <w:tc>
          <w:tcPr>
            <w:tcW w:w="1134" w:type="dxa"/>
            <w:tcBorders>
              <w:top w:val="nil"/>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vMerge/>
            <w:tcBorders>
              <w:bottom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vMerge w:val="restart"/>
            <w:tcBorders>
              <w:top w:val="nil"/>
            </w:tcBorders>
          </w:tcPr>
          <w:p w:rsidR="0005491B" w:rsidRPr="00696340" w:rsidRDefault="0005491B" w:rsidP="0005491B">
            <w:pPr>
              <w:adjustRightInd w:val="0"/>
              <w:spacing w:line="0" w:lineRule="atLeast"/>
              <w:ind w:left="106" w:hanging="106"/>
              <w:contextualSpacing/>
              <w:jc w:val="left"/>
              <w:rPr>
                <w:rFonts w:ascii="MS UI Gothic" w:eastAsia="MS UI Gothic" w:hAnsi="MS UI Gothic" w:cs="ＭＳ 明朝"/>
                <w:sz w:val="16"/>
                <w:szCs w:val="16"/>
              </w:rPr>
            </w:pPr>
          </w:p>
          <w:p w:rsidR="0005491B" w:rsidRPr="00696340" w:rsidRDefault="0005491B" w:rsidP="0005491B">
            <w:pPr>
              <w:adjustRightInd w:val="0"/>
              <w:spacing w:line="0" w:lineRule="atLeast"/>
              <w:ind w:left="125" w:firstLineChars="0" w:hanging="125"/>
              <w:contextualSpacing/>
              <w:jc w:val="left"/>
              <w:rPr>
                <w:rFonts w:ascii="MS UI Gothic" w:eastAsia="MS UI Gothic" w:hAnsi="MS UI Gothic" w:cs="ＭＳ 明朝"/>
                <w:sz w:val="18"/>
                <w:szCs w:val="18"/>
              </w:rPr>
            </w:pPr>
            <w:r w:rsidRPr="00696340">
              <w:rPr>
                <w:rFonts w:ascii="MS UI Gothic" w:eastAsia="MS UI Gothic" w:hAnsi="MS UI Gothic" w:cs="ＭＳ 明朝" w:hint="eastAsia"/>
                <w:sz w:val="18"/>
                <w:szCs w:val="18"/>
              </w:rPr>
              <w:t>（特別地域加算については該当地域（梯町・古関町）に事業所がないため記載を省略します。）</w:t>
            </w: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複数の福祉用具貸与を同一利用者に対して同時に貸与した場合には、保険給付対象となる福祉用具の貸与に要する費用の合計額の３分の１に相当する額を限度として加算できます。この場合において、交通費の額が当該３分の１に相当する額に満たないときは、当該交通費を合理的な方法により按分して、それぞれの福祉用具に係る加算額を明確にしてください。</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val="restart"/>
            <w:tcBorders>
              <w:top w:val="dotted"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平12老企36</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第2の9(1)⑤</w:t>
            </w:r>
          </w:p>
        </w:tc>
      </w:tr>
      <w:tr w:rsidR="00696340" w:rsidRPr="00696340" w:rsidTr="00532389">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当該加算を算定する利用者については、通常の事業の実施地域を越える場合の交通費の支払を受けることはできません。</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vMerge w:val="restart"/>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51</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要介護１の者等に係る福祉用具貸与費</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（要支援１・２の者に係る介護予防福祉用具貸与費についても同様）</w:t>
            </w:r>
          </w:p>
        </w:tc>
        <w:tc>
          <w:tcPr>
            <w:tcW w:w="6804" w:type="dxa"/>
            <w:tcBorders>
              <w:bottom w:val="dotted" w:sz="4" w:space="0" w:color="auto"/>
            </w:tcBorders>
            <w:shd w:val="clear" w:color="auto" w:fill="auto"/>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①　要介護状態区分が要介護１である者に対して、使用が想定しにくい以下の福祉用具貸与の種目を貸与した場合、福祉用具貸与費を算定していませんか。</w:t>
            </w:r>
          </w:p>
        </w:tc>
        <w:tc>
          <w:tcPr>
            <w:tcW w:w="1134" w:type="dxa"/>
            <w:tcBorders>
              <w:bottom w:val="nil"/>
            </w:tcBorders>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別表第11の注4</w:t>
            </w:r>
          </w:p>
        </w:tc>
      </w:tr>
      <w:tr w:rsidR="00696340" w:rsidRPr="00696340" w:rsidTr="00532389">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〔対象外種目〕</w:t>
            </w:r>
          </w:p>
          <w:p w:rsidR="0005491B" w:rsidRPr="00696340" w:rsidRDefault="0005491B" w:rsidP="0005491B">
            <w:pPr>
              <w:adjustRightInd w:val="0"/>
              <w:spacing w:line="240" w:lineRule="auto"/>
              <w:ind w:left="125" w:firstLineChars="0" w:firstLine="0"/>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車いす、車いす付属品、特殊寝台、特殊寝台付属品、床ずれ防止用具、体位変換器、認知症老人徘徊感知機器、移動用リフト（つり具の部分を除く。）、自動排泄処理装置（尿のみを自動的に吸引する機能のものを除く。）</w:t>
            </w:r>
          </w:p>
        </w:tc>
        <w:tc>
          <w:tcPr>
            <w:tcW w:w="1134" w:type="dxa"/>
            <w:tcBorders>
              <w:top w:val="nil"/>
              <w:bottom w:val="single"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single" w:sz="4" w:space="0" w:color="auto"/>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平11厚生告93</w:t>
            </w:r>
          </w:p>
        </w:tc>
      </w:tr>
      <w:tr w:rsidR="00696340" w:rsidRPr="00696340" w:rsidTr="00532389">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single"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②　要介護状態区分が要介護１、要介護２又は要介護３である者に対して、自動排泄処理装置（尿のみを自動的に吸引する機能のものを除く。）に係る福祉用具貸与を行った場合に、福祉用具貸与費を算定していませんか。</w:t>
            </w:r>
          </w:p>
        </w:tc>
        <w:tc>
          <w:tcPr>
            <w:tcW w:w="1134" w:type="dxa"/>
            <w:tcBorders>
              <w:top w:val="single" w:sz="4" w:space="0" w:color="auto"/>
              <w:bottom w:val="nil"/>
            </w:tcBorders>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single" w:sz="4" w:space="0" w:color="auto"/>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別表11の注4</w:t>
            </w:r>
          </w:p>
        </w:tc>
      </w:tr>
      <w:tr w:rsidR="00696340" w:rsidRPr="00696340" w:rsidTr="00532389">
        <w:trPr>
          <w:trHeight w:val="1643"/>
        </w:trPr>
        <w:tc>
          <w:tcPr>
            <w:tcW w:w="1277" w:type="dxa"/>
            <w:vMerge/>
            <w:tcBorders>
              <w:bottom w:val="nil"/>
            </w:tcBorders>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top w:val="dotted" w:sz="4" w:space="0" w:color="auto"/>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ただし、厚生労働大臣が定める者（９５号告示第２５号のイ）で定める状態像に該当する者については、軽度者（要介護１の者をいう。ただし、自動排泄処理装置については、要介護１、要介護２及び要介護３の者をいう。以下において同じ。）であっても、その状態像に応じて利用が想定される対象外種目について福祉用具貸与費の算定が可能であり、その判断については、次のとおりとしま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平12老企36</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第2の9(2)①</w:t>
            </w:r>
          </w:p>
        </w:tc>
      </w:tr>
      <w:tr w:rsidR="00696340" w:rsidRPr="00696340" w:rsidTr="00532389">
        <w:trPr>
          <w:trHeight w:val="666"/>
        </w:trPr>
        <w:tc>
          <w:tcPr>
            <w:tcW w:w="1277" w:type="dxa"/>
            <w:tcBorders>
              <w:top w:val="nil"/>
              <w:bottom w:val="nil"/>
            </w:tcBorders>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原則として認定調査票のうち基本調査の直近の結果を用い、その要否を判断するものとする。</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260"/>
        </w:trPr>
        <w:tc>
          <w:tcPr>
            <w:tcW w:w="1277" w:type="dxa"/>
            <w:tcBorders>
              <w:top w:val="nil"/>
              <w:bottom w:val="nil"/>
            </w:tcBorders>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ただし、「日常生活範囲における移動の支援が特に必要と認められる者」及び「生活環境において段差の解消が必要と認められる者」については、該当する基本調査結果がないため、主治の医師から得た情報及び福祉用具専門相談員のほか軽度者の状態像について適切な助言が可能な者が参加するサービス担当者会議等を通じた適切なケアマネジメントにより居宅介護支援事業者が判断することとなる。</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なお、この判断の見直しについては、居宅サービス計画に記載された必要な理由を見直す頻度（必要に応じて随時）で行うこととする。</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1630"/>
        </w:trPr>
        <w:tc>
          <w:tcPr>
            <w:tcW w:w="1277" w:type="dxa"/>
            <w:tcBorders>
              <w:top w:val="nil"/>
              <w:bottom w:val="nil"/>
            </w:tcBorders>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ウ　上記アにかかわらず、次のⅰ）～ⅲ）までのいずれかに該当する旨が医師の医学的な所見に基づき判断され、かつ、サービス担当者会議等を通じた適切なケアマネジメントにより福祉用具貸与が特に必要である旨が判断されている場合にあっては、これらについて、市町村が書面等確実な方法により確認することにより、その要否を判断することができる。</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rPr>
          <w:trHeight w:val="74"/>
        </w:trPr>
        <w:tc>
          <w:tcPr>
            <w:tcW w:w="1277" w:type="dxa"/>
            <w:tcBorders>
              <w:top w:val="nil"/>
              <w:bottom w:val="nil"/>
            </w:tcBorders>
          </w:tcPr>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p>
        </w:tc>
        <w:tc>
          <w:tcPr>
            <w:tcW w:w="6804" w:type="dxa"/>
            <w:tcBorders>
              <w:top w:val="nil"/>
              <w:bottom w:val="nil"/>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この場合において、当該医師の医学的な所見については、主治医意見書による確</w:t>
            </w:r>
            <w:r w:rsidRPr="00696340">
              <w:rPr>
                <w:rFonts w:ascii="MS UI Gothic" w:eastAsia="MS UI Gothic" w:hAnsi="MS UI Gothic" w:cs="ＭＳ 明朝" w:hint="eastAsia"/>
                <w:sz w:val="21"/>
                <w:szCs w:val="21"/>
              </w:rPr>
              <w:lastRenderedPageBreak/>
              <w:t>認のほか、医師の診断書又は担当の介護支援専門員が聴取した居宅サービス計画に記載する医師の所見により確認する方法でも差し支えない。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bottom w:val="dotted" w:sz="4" w:space="0" w:color="auto"/>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ⅰ）疾病その他の原因により、状態が変動しやすく、日によって又は時間帯によって、頻繁に利用者等告示第３１号のイに該当する者（例：パーキンソン病の治療薬によるＯＮ・ＯＦＦ現象）</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ⅱ）疾病その他の原因により、状態が急速に悪化し、短期間のうちに利用者等告示第３１号のイに該当することが確実に見込まれる者（例：がん末期の急速な状態悪化）</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ⅲ）疾病その他の原因により、身体への重大な危険性又は症状の重篤化の回避等医学的判断から利用者等告示第３１号のイに該当すると判断できる者（例：ぜんそく発作等による呼吸不全、心疾患による心不全、嚥下障害による誤嚥性肺炎の回避）</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注）括弧内の状態は、あくまでもⅰ）～ⅲ）の状態の者に該当する可能性のあるものを例示したにすぎません。また、逆に括弧内の状態以外の者であっても、ⅰ）～ⅲ）の状態であると判断される場合もありえます。</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nil"/>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基本調査結果による判断については、次に定める方法によります。なお、当該確認に用いた文書等については、サービス記録と併せて保存してください。</w:t>
            </w:r>
          </w:p>
        </w:tc>
        <w:tc>
          <w:tcPr>
            <w:tcW w:w="1134" w:type="dxa"/>
            <w:tcBorders>
              <w:top w:val="nil"/>
              <w:bottom w:val="nil"/>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bottom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平12老企36</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第2の9(2)②</w:t>
            </w:r>
          </w:p>
        </w:tc>
      </w:tr>
      <w:tr w:rsidR="00696340" w:rsidRPr="00696340" w:rsidTr="00532389">
        <w:tc>
          <w:tcPr>
            <w:tcW w:w="1277" w:type="dxa"/>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nil"/>
            </w:tcBorders>
          </w:tcPr>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ア　当該軽度者の担当である居宅介護支援事業者から当該軽度者の認定調査票について必要な部分（実施日時、調査対象者等の時点の確認及び本人確認ができる部分並びに基本調査の回答で当該軽度者の状態像の確認が必要な部分）の写し（以下「調査票の写し」という。）の内容が確認できる文書を入手することによること。</w:t>
            </w:r>
          </w:p>
          <w:p w:rsidR="0005491B" w:rsidRPr="00696340" w:rsidRDefault="0005491B" w:rsidP="0005491B">
            <w:pPr>
              <w:adjustRightInd w:val="0"/>
              <w:spacing w:line="240" w:lineRule="auto"/>
              <w:ind w:left="333" w:hangingChars="176" w:hanging="333"/>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イ　当該軽度者に担当の居宅介護支援事業者がいない場合にあっては、当該軽度者の調査票の写しを本人に情報開示させ、それを入手すること。</w:t>
            </w:r>
          </w:p>
        </w:tc>
        <w:tc>
          <w:tcPr>
            <w:tcW w:w="1134" w:type="dxa"/>
            <w:tcBorders>
              <w:top w:val="nil"/>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tcBorders>
              <w:top w:val="nil"/>
            </w:tcBorders>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p>
        </w:tc>
      </w:tr>
      <w:tr w:rsidR="00696340" w:rsidRPr="00696340" w:rsidTr="00532389">
        <w:tc>
          <w:tcPr>
            <w:tcW w:w="1277" w:type="dxa"/>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52</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サービス種類相互の算定関係</w:t>
            </w:r>
          </w:p>
        </w:tc>
        <w:tc>
          <w:tcPr>
            <w:tcW w:w="6804" w:type="dxa"/>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介護予防）特定施設入居者生活介護費（（介護予防）短期利用特定施設入居者生活介護費を算定する場合を除く。）又は（介護予防）認知症対応型共同生活介護費、（（介護予防）短期利用共同生活介護費を算定する場合を除く。）、地域密着型特定施設入居者生活介護費（短期利用地域密着型特定施設入居者生活介護費を算定する場合を除く。）若しくは地域密着型介護老人福祉施設入所者生活介護費を算定している場合は、（介護予防）福祉用具貸与費を算定していませんか。</w:t>
            </w:r>
          </w:p>
        </w:tc>
        <w:tc>
          <w:tcPr>
            <w:tcW w:w="1134" w:type="dxa"/>
          </w:tcPr>
          <w:p w:rsidR="0005491B" w:rsidRPr="00696340" w:rsidRDefault="0005491B" w:rsidP="0005491B">
            <w:pPr>
              <w:ind w:left="116" w:hanging="116"/>
              <w:jc w:val="center"/>
              <w:rPr>
                <w:rFonts w:ascii="MS UI Gothic" w:eastAsia="MS UI Gothic" w:hAnsi="MS UI Gothic"/>
                <w:sz w:val="21"/>
                <w:szCs w:val="21"/>
              </w:rPr>
            </w:pPr>
            <w:r w:rsidRPr="00696340">
              <w:rPr>
                <w:rFonts w:ascii="MS UI Gothic" w:eastAsia="MS UI Gothic" w:hAnsi="MS UI Gothic" w:hint="eastAsia"/>
                <w:w w:val="83"/>
                <w:kern w:val="0"/>
                <w:sz w:val="21"/>
                <w:szCs w:val="21"/>
              </w:rPr>
              <w:t>いない・いる</w:t>
            </w:r>
          </w:p>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p>
        </w:tc>
        <w:tc>
          <w:tcPr>
            <w:tcW w:w="1417" w:type="dxa"/>
          </w:tcPr>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平12厚告19</w:t>
            </w:r>
          </w:p>
          <w:p w:rsidR="0005491B" w:rsidRPr="00696340" w:rsidRDefault="0005491B" w:rsidP="0005491B">
            <w:pPr>
              <w:adjustRightInd w:val="0"/>
              <w:spacing w:line="220" w:lineRule="exact"/>
              <w:ind w:left="106" w:hanging="106"/>
              <w:contextualSpacing/>
              <w:jc w:val="left"/>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別表第11の注5</w:t>
            </w:r>
          </w:p>
        </w:tc>
      </w:tr>
      <w:tr w:rsidR="00696340" w:rsidRPr="00696340" w:rsidTr="00532389">
        <w:trPr>
          <w:trHeight w:val="461"/>
        </w:trPr>
        <w:tc>
          <w:tcPr>
            <w:tcW w:w="10632" w:type="dxa"/>
            <w:gridSpan w:val="4"/>
            <w:tcBorders>
              <w:bottom w:val="single" w:sz="4" w:space="0" w:color="auto"/>
            </w:tcBorders>
            <w:shd w:val="clear" w:color="auto" w:fill="DAEEF3" w:themeFill="accent5" w:themeFillTint="33"/>
            <w:vAlign w:val="center"/>
          </w:tcPr>
          <w:p w:rsidR="0005491B" w:rsidRPr="00696340" w:rsidRDefault="0005491B" w:rsidP="0005491B">
            <w:pPr>
              <w:adjustRightInd w:val="0"/>
              <w:spacing w:line="240" w:lineRule="auto"/>
              <w:ind w:left="106" w:hanging="106"/>
              <w:contextualSpacing/>
              <w:rPr>
                <w:rFonts w:ascii="MS UI Gothic" w:eastAsia="MS UI Gothic" w:hAnsi="MS UI Gothic" w:cs="ＭＳ 明朝"/>
                <w:sz w:val="16"/>
                <w:szCs w:val="16"/>
              </w:rPr>
            </w:pPr>
            <w:r w:rsidRPr="00696340">
              <w:rPr>
                <w:rFonts w:ascii="MS UI Gothic" w:eastAsia="MS UI Gothic" w:hAnsi="MS UI Gothic" w:cs="ＭＳ 明朝" w:hint="eastAsia"/>
                <w:sz w:val="16"/>
                <w:szCs w:val="16"/>
              </w:rPr>
              <w:t>第８　その他</w:t>
            </w:r>
          </w:p>
        </w:tc>
      </w:tr>
      <w:tr w:rsidR="00696340" w:rsidRPr="00696340" w:rsidTr="00532389">
        <w:trPr>
          <w:trHeight w:val="1348"/>
        </w:trPr>
        <w:tc>
          <w:tcPr>
            <w:tcW w:w="1277" w:type="dxa"/>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53</w:t>
            </w:r>
          </w:p>
          <w:p w:rsidR="0005491B" w:rsidRPr="00696340" w:rsidRDefault="0005491B" w:rsidP="0005491B">
            <w:pPr>
              <w:adjustRightInd w:val="0"/>
              <w:spacing w:line="240" w:lineRule="auto"/>
              <w:ind w:left="125" w:firstLineChars="0" w:hanging="125"/>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介護サービス情報の報告及び公表</w:t>
            </w:r>
          </w:p>
        </w:tc>
        <w:tc>
          <w:tcPr>
            <w:tcW w:w="6804" w:type="dxa"/>
          </w:tcPr>
          <w:p w:rsidR="0005491B" w:rsidRPr="00696340" w:rsidRDefault="0005491B" w:rsidP="0005491B">
            <w:pPr>
              <w:adjustRightInd w:val="0"/>
              <w:spacing w:line="240" w:lineRule="auto"/>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　山梨県へ基本情報と運営情報を報告するとともに見直しを行っていますか。</w:t>
            </w:r>
          </w:p>
        </w:tc>
        <w:tc>
          <w:tcPr>
            <w:tcW w:w="1134" w:type="dxa"/>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はい・いいえ</w:t>
            </w:r>
          </w:p>
        </w:tc>
        <w:tc>
          <w:tcPr>
            <w:tcW w:w="1417" w:type="dxa"/>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t>法第115条の35</w:t>
            </w:r>
          </w:p>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t>第1項</w:t>
            </w:r>
          </w:p>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p>
        </w:tc>
      </w:tr>
      <w:tr w:rsidR="00696340" w:rsidRPr="00696340" w:rsidTr="00532389">
        <w:tc>
          <w:tcPr>
            <w:tcW w:w="1277" w:type="dxa"/>
            <w:tcBorders>
              <w:bottom w:val="nil"/>
            </w:tcBorders>
          </w:tcPr>
          <w:p w:rsidR="0005491B" w:rsidRPr="00696340" w:rsidRDefault="00675CC1" w:rsidP="0005491B">
            <w:pPr>
              <w:adjustRightInd w:val="0"/>
              <w:spacing w:line="240" w:lineRule="auto"/>
              <w:ind w:left="144" w:hanging="144"/>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54</w:t>
            </w:r>
          </w:p>
          <w:p w:rsidR="0005491B" w:rsidRPr="00696340" w:rsidRDefault="0005491B" w:rsidP="0005491B">
            <w:pPr>
              <w:adjustRightInd w:val="0"/>
              <w:spacing w:line="240" w:lineRule="auto"/>
              <w:ind w:left="0" w:firstLineChars="0" w:firstLine="0"/>
              <w:contextualSpacing/>
              <w:jc w:val="left"/>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法令遵守等の業務管理体制の整備</w:t>
            </w:r>
          </w:p>
        </w:tc>
        <w:tc>
          <w:tcPr>
            <w:tcW w:w="6804" w:type="dxa"/>
            <w:tcBorders>
              <w:bottom w:val="dotted" w:sz="4" w:space="0" w:color="auto"/>
            </w:tcBorders>
          </w:tcPr>
          <w:p w:rsidR="0005491B" w:rsidRPr="00696340" w:rsidRDefault="0005491B" w:rsidP="00B71077">
            <w:pPr>
              <w:adjustRightInd w:val="0"/>
              <w:spacing w:line="240" w:lineRule="auto"/>
              <w:ind w:left="0" w:firstLineChars="100" w:firstLine="189"/>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業務管理体制を適切に整備し、関係行政機関に届け出ていますか。届け出ている場合は届出の内容を記載してください。</w:t>
            </w:r>
          </w:p>
          <w:p w:rsidR="00B71077" w:rsidRPr="00696340" w:rsidRDefault="00B71077" w:rsidP="00B71077">
            <w:pPr>
              <w:adjustRightInd w:val="0"/>
              <w:spacing w:line="240" w:lineRule="auto"/>
              <w:ind w:left="0" w:firstLineChars="100" w:firstLine="189"/>
              <w:contextualSpacing/>
              <w:rPr>
                <w:rFonts w:ascii="MS UI Gothic" w:eastAsia="MS UI Gothic" w:hAnsi="MS UI Gothic" w:cs="ＭＳ 明朝"/>
                <w:sz w:val="21"/>
                <w:szCs w:val="21"/>
              </w:rPr>
            </w:pPr>
          </w:p>
          <w:p w:rsidR="0005491B" w:rsidRPr="00696340" w:rsidRDefault="0005491B" w:rsidP="0005491B">
            <w:pPr>
              <w:adjustRightInd w:val="0"/>
              <w:ind w:left="125" w:firstLineChars="0" w:hanging="125"/>
              <w:contextualSpacing/>
              <w:rPr>
                <w:rFonts w:ascii="MS UI Gothic" w:eastAsia="MS UI Gothic" w:hAnsi="MS UI Gothic"/>
                <w:sz w:val="21"/>
                <w:szCs w:val="21"/>
              </w:rPr>
            </w:pPr>
            <w:r w:rsidRPr="00696340">
              <w:rPr>
                <w:rFonts w:ascii="MS UI Gothic" w:eastAsia="MS UI Gothic" w:hAnsi="MS UI Gothic" w:hint="eastAsia"/>
                <w:sz w:val="21"/>
                <w:szCs w:val="21"/>
              </w:rPr>
              <w:t xml:space="preserve">届出先〔　甲府市・山梨県・厚生労働省・その他（       </w:t>
            </w:r>
            <w:r w:rsidR="00B71077" w:rsidRPr="00696340">
              <w:rPr>
                <w:rFonts w:ascii="MS UI Gothic" w:eastAsia="MS UI Gothic" w:hAnsi="MS UI Gothic" w:hint="eastAsia"/>
                <w:sz w:val="21"/>
                <w:szCs w:val="21"/>
              </w:rPr>
              <w:t xml:space="preserve">　　　）〕</w:t>
            </w:r>
          </w:p>
          <w:p w:rsidR="0005491B" w:rsidRPr="00696340" w:rsidRDefault="0005491B" w:rsidP="0005491B">
            <w:pPr>
              <w:adjustRightInd w:val="0"/>
              <w:ind w:left="125" w:firstLineChars="0" w:hanging="125"/>
              <w:contextualSpacing/>
              <w:rPr>
                <w:rFonts w:ascii="MS UI Gothic" w:eastAsia="MS UI Gothic" w:hAnsi="MS UI Gothic"/>
                <w:sz w:val="21"/>
                <w:szCs w:val="21"/>
              </w:rPr>
            </w:pPr>
            <w:r w:rsidRPr="00696340">
              <w:rPr>
                <w:rFonts w:ascii="MS UI Gothic" w:eastAsia="MS UI Gothic" w:hAnsi="MS UI Gothic" w:hint="eastAsia"/>
                <w:sz w:val="21"/>
                <w:szCs w:val="21"/>
              </w:rPr>
              <w:t>届出年月日〔平成 　　年　　月　　日〕</w:t>
            </w:r>
          </w:p>
          <w:p w:rsidR="0005491B" w:rsidRPr="00696340" w:rsidRDefault="0005491B" w:rsidP="00B71077">
            <w:pPr>
              <w:adjustRightInd w:val="0"/>
              <w:ind w:left="125" w:firstLineChars="0" w:hanging="125"/>
              <w:contextualSpacing/>
              <w:rPr>
                <w:rFonts w:ascii="MS UI Gothic" w:eastAsia="MS UI Gothic" w:hAnsi="MS UI Gothic" w:cs="ＭＳ 明朝"/>
                <w:sz w:val="21"/>
                <w:szCs w:val="21"/>
              </w:rPr>
            </w:pPr>
            <w:r w:rsidRPr="00696340">
              <w:rPr>
                <w:rFonts w:ascii="MS UI Gothic" w:eastAsia="MS UI Gothic" w:hAnsi="MS UI Gothic" w:hint="eastAsia"/>
                <w:sz w:val="21"/>
                <w:szCs w:val="21"/>
              </w:rPr>
              <w:t>法令遵守責任者　職名〔　　　　　　　　     　〕　　　氏名〔　　　　　　　　　     　　〕</w:t>
            </w:r>
          </w:p>
        </w:tc>
        <w:tc>
          <w:tcPr>
            <w:tcW w:w="1134" w:type="dxa"/>
            <w:tcBorders>
              <w:bottom w:val="dotted" w:sz="4" w:space="0" w:color="auto"/>
            </w:tcBorders>
          </w:tcPr>
          <w:p w:rsidR="0005491B" w:rsidRPr="00696340" w:rsidRDefault="0005491B" w:rsidP="0005491B">
            <w:pPr>
              <w:adjustRightInd w:val="0"/>
              <w:spacing w:line="240" w:lineRule="auto"/>
              <w:ind w:left="109" w:hanging="109"/>
              <w:contextualSpacing/>
              <w:jc w:val="center"/>
              <w:rPr>
                <w:rFonts w:ascii="MS UI Gothic" w:eastAsia="MS UI Gothic" w:hAnsi="MS UI Gothic" w:cs="ＭＳ 明朝"/>
                <w:w w:val="83"/>
                <w:kern w:val="0"/>
                <w:sz w:val="20"/>
                <w:szCs w:val="20"/>
              </w:rPr>
            </w:pPr>
            <w:r w:rsidRPr="00696340">
              <w:rPr>
                <w:rFonts w:ascii="MS UI Gothic" w:eastAsia="MS UI Gothic" w:hAnsi="MS UI Gothic" w:cs="ＭＳ 明朝" w:hint="eastAsia"/>
                <w:w w:val="83"/>
                <w:kern w:val="0"/>
                <w:sz w:val="20"/>
                <w:szCs w:val="20"/>
              </w:rPr>
              <w:t>届出なし</w:t>
            </w:r>
          </w:p>
        </w:tc>
        <w:tc>
          <w:tcPr>
            <w:tcW w:w="1417" w:type="dxa"/>
            <w:tcBorders>
              <w:bottom w:val="dotted" w:sz="4" w:space="0" w:color="auto"/>
            </w:tcBorders>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t>法第115条の32</w:t>
            </w:r>
          </w:p>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t>第1項</w:t>
            </w:r>
          </w:p>
        </w:tc>
      </w:tr>
      <w:tr w:rsidR="00696340" w:rsidRPr="00696340" w:rsidTr="00532389">
        <w:tc>
          <w:tcPr>
            <w:tcW w:w="1277" w:type="dxa"/>
            <w:tcBorders>
              <w:top w:val="nil"/>
              <w:bottom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val="restart"/>
            <w:tcBorders>
              <w:top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※事業者が整備等する業務管理体制の内容</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lastRenderedPageBreak/>
              <w:t>◎事業所の数が20未満</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・整備届出事項：法令遵守責任者</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・届出書の記載すべき事項：名称又は氏名、主たる事務所の所在地、代表者氏名等、法令遵守責任者氏名等</w:t>
            </w:r>
          </w:p>
        </w:tc>
        <w:tc>
          <w:tcPr>
            <w:tcW w:w="1134" w:type="dxa"/>
            <w:tcBorders>
              <w:top w:val="dotted" w:sz="4" w:space="0" w:color="auto"/>
              <w:bottom w:val="nil"/>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val="restart"/>
            <w:tcBorders>
              <w:top w:val="dotted" w:sz="4" w:space="0" w:color="auto"/>
            </w:tcBorders>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t>施行規則</w:t>
            </w:r>
          </w:p>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r w:rsidRPr="00696340">
              <w:rPr>
                <w:rFonts w:ascii="MS UI Gothic" w:eastAsia="MS UI Gothic" w:hAnsi="MS UI Gothic" w:cs="ＭＳ 明朝" w:hint="eastAsia"/>
                <w:w w:val="83"/>
                <w:kern w:val="0"/>
                <w:sz w:val="16"/>
                <w:szCs w:val="16"/>
              </w:rPr>
              <w:lastRenderedPageBreak/>
              <w:t>第140条の39</w:t>
            </w:r>
          </w:p>
        </w:tc>
      </w:tr>
      <w:tr w:rsidR="00696340" w:rsidRPr="00696340" w:rsidTr="00532389">
        <w:trPr>
          <w:trHeight w:val="1358"/>
        </w:trPr>
        <w:tc>
          <w:tcPr>
            <w:tcW w:w="1277" w:type="dxa"/>
            <w:vMerge w:val="restart"/>
            <w:tcBorders>
              <w:top w:val="nil"/>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vMerge/>
            <w:tcBorders>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p>
        </w:tc>
        <w:tc>
          <w:tcPr>
            <w:tcW w:w="1134" w:type="dxa"/>
            <w:vMerge w:val="restart"/>
            <w:tcBorders>
              <w:top w:val="nil"/>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p>
        </w:tc>
      </w:tr>
      <w:tr w:rsidR="00696340" w:rsidRPr="00696340" w:rsidTr="00532389">
        <w:trPr>
          <w:trHeight w:val="1362"/>
        </w:trPr>
        <w:tc>
          <w:tcPr>
            <w:tcW w:w="1277" w:type="dxa"/>
            <w:vMerge/>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dotted"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◎事業所の数が20以上100未満</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・整備届出事項：法令遵守責任者、法令遵守規程</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 xml:space="preserve">・届出書の記載すべき事項：名称又は氏名、主たる事務所の所在地、代表者氏名等、法令遵守責任者氏名等、法令遵守規程の概要  </w:t>
            </w:r>
          </w:p>
        </w:tc>
        <w:tc>
          <w:tcPr>
            <w:tcW w:w="1134" w:type="dxa"/>
            <w:vMerge/>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p>
        </w:tc>
      </w:tr>
      <w:tr w:rsidR="00696340" w:rsidRPr="00696340" w:rsidTr="00532389">
        <w:trPr>
          <w:trHeight w:val="1290"/>
        </w:trPr>
        <w:tc>
          <w:tcPr>
            <w:tcW w:w="1277" w:type="dxa"/>
            <w:vMerge/>
            <w:tcBorders>
              <w:bottom w:val="single" w:sz="4" w:space="0" w:color="auto"/>
            </w:tcBorders>
          </w:tcPr>
          <w:p w:rsidR="0005491B" w:rsidRPr="00696340" w:rsidRDefault="0005491B" w:rsidP="0005491B">
            <w:pPr>
              <w:adjustRightInd w:val="0"/>
              <w:spacing w:line="240" w:lineRule="auto"/>
              <w:ind w:left="144" w:hanging="144"/>
              <w:contextualSpacing/>
              <w:jc w:val="left"/>
              <w:rPr>
                <w:rFonts w:ascii="MS UI Gothic" w:eastAsia="MS UI Gothic" w:hAnsi="MS UI Gothic" w:cs="ＭＳ 明朝"/>
                <w:sz w:val="21"/>
                <w:szCs w:val="21"/>
              </w:rPr>
            </w:pPr>
          </w:p>
        </w:tc>
        <w:tc>
          <w:tcPr>
            <w:tcW w:w="6804" w:type="dxa"/>
            <w:tcBorders>
              <w:top w:val="dotted" w:sz="4" w:space="0" w:color="auto"/>
              <w:bottom w:val="single" w:sz="4" w:space="0" w:color="auto"/>
            </w:tcBorders>
          </w:tcPr>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◎事業所の数が100以上</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・整備届出事項：法令遵守責任者、法令遵守規程、業務執行監査の定期的実施</w:t>
            </w:r>
          </w:p>
          <w:p w:rsidR="0005491B" w:rsidRPr="00696340" w:rsidRDefault="0005491B" w:rsidP="0005491B">
            <w:pPr>
              <w:adjustRightInd w:val="0"/>
              <w:spacing w:line="240" w:lineRule="auto"/>
              <w:ind w:left="144" w:hanging="144"/>
              <w:contextualSpacing/>
              <w:rPr>
                <w:rFonts w:ascii="MS UI Gothic" w:eastAsia="MS UI Gothic" w:hAnsi="MS UI Gothic" w:cs="ＭＳ 明朝"/>
                <w:sz w:val="21"/>
                <w:szCs w:val="21"/>
              </w:rPr>
            </w:pPr>
            <w:r w:rsidRPr="00696340">
              <w:rPr>
                <w:rFonts w:ascii="MS UI Gothic" w:eastAsia="MS UI Gothic" w:hAnsi="MS UI Gothic" w:cs="ＭＳ 明朝" w:hint="eastAsia"/>
                <w:sz w:val="21"/>
                <w:szCs w:val="21"/>
              </w:rPr>
              <w:t>・届出書の記載すべき事項：名称又は氏名、主たる事務所の所在地、代表者氏名等、法令遵守責任者氏名等、法令遵守規程の概要 、業務執行監査の方法の概要</w:t>
            </w:r>
          </w:p>
        </w:tc>
        <w:tc>
          <w:tcPr>
            <w:tcW w:w="1134" w:type="dxa"/>
            <w:vMerge/>
            <w:tcBorders>
              <w:bottom w:val="single" w:sz="4" w:space="0" w:color="auto"/>
            </w:tcBorders>
          </w:tcPr>
          <w:p w:rsidR="0005491B" w:rsidRPr="00696340" w:rsidRDefault="0005491B" w:rsidP="0005491B">
            <w:pPr>
              <w:adjustRightInd w:val="0"/>
              <w:spacing w:line="240" w:lineRule="auto"/>
              <w:ind w:left="109" w:hanging="109"/>
              <w:contextualSpacing/>
              <w:jc w:val="left"/>
              <w:rPr>
                <w:rFonts w:ascii="MS UI Gothic" w:eastAsia="MS UI Gothic" w:hAnsi="MS UI Gothic" w:cs="ＭＳ 明朝"/>
                <w:w w:val="83"/>
                <w:kern w:val="0"/>
                <w:sz w:val="20"/>
                <w:szCs w:val="20"/>
              </w:rPr>
            </w:pPr>
          </w:p>
        </w:tc>
        <w:tc>
          <w:tcPr>
            <w:tcW w:w="1417" w:type="dxa"/>
            <w:vMerge/>
            <w:tcBorders>
              <w:bottom w:val="single" w:sz="4" w:space="0" w:color="auto"/>
            </w:tcBorders>
          </w:tcPr>
          <w:p w:rsidR="0005491B" w:rsidRPr="00696340" w:rsidRDefault="0005491B" w:rsidP="0005491B">
            <w:pPr>
              <w:adjustRightInd w:val="0"/>
              <w:spacing w:line="220" w:lineRule="exact"/>
              <w:ind w:left="84" w:hanging="84"/>
              <w:contextualSpacing/>
              <w:jc w:val="left"/>
              <w:rPr>
                <w:rFonts w:ascii="MS UI Gothic" w:eastAsia="MS UI Gothic" w:hAnsi="MS UI Gothic" w:cs="ＭＳ 明朝"/>
                <w:w w:val="83"/>
                <w:kern w:val="0"/>
                <w:sz w:val="16"/>
                <w:szCs w:val="16"/>
              </w:rPr>
            </w:pPr>
          </w:p>
        </w:tc>
      </w:tr>
    </w:tbl>
    <w:p w:rsidR="007465F5" w:rsidRPr="00696340" w:rsidRDefault="007465F5" w:rsidP="00BD6710">
      <w:pPr>
        <w:widowControl/>
        <w:ind w:left="74" w:hangingChars="34" w:hanging="74"/>
        <w:jc w:val="left"/>
        <w:rPr>
          <w:rFonts w:ascii="MS UI Gothic" w:eastAsia="MS UI Gothic" w:hAnsi="MS UI Gothic" w:cs="ＭＳ 明朝"/>
        </w:rPr>
      </w:pPr>
    </w:p>
    <w:sectPr w:rsidR="007465F5" w:rsidRPr="00696340" w:rsidSect="00166A4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80" w:footer="794" w:gutter="0"/>
      <w:pgNumType w:start="1"/>
      <w:cols w:space="720"/>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40" w:rsidRDefault="00696340" w:rsidP="00587602">
      <w:pPr>
        <w:spacing w:line="240" w:lineRule="auto"/>
        <w:ind w:left="182" w:hanging="182"/>
      </w:pPr>
      <w:r>
        <w:separator/>
      </w:r>
    </w:p>
  </w:endnote>
  <w:endnote w:type="continuationSeparator" w:id="0">
    <w:p w:rsidR="00696340" w:rsidRDefault="00696340" w:rsidP="00587602">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40" w:rsidRDefault="00696340">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510254"/>
      <w:docPartObj>
        <w:docPartGallery w:val="Page Numbers (Bottom of Page)"/>
        <w:docPartUnique/>
      </w:docPartObj>
    </w:sdtPr>
    <w:sdtContent>
      <w:p w:rsidR="00696340" w:rsidRDefault="00696340">
        <w:pPr>
          <w:pStyle w:val="a3"/>
          <w:ind w:left="182" w:hanging="182"/>
          <w:jc w:val="center"/>
        </w:pPr>
        <w:r>
          <w:fldChar w:fldCharType="begin"/>
        </w:r>
        <w:r>
          <w:instrText>PAGE   \* MERGEFORMAT</w:instrText>
        </w:r>
        <w:r>
          <w:fldChar w:fldCharType="separate"/>
        </w:r>
        <w:r w:rsidR="00083467" w:rsidRPr="00083467">
          <w:rPr>
            <w:noProof/>
            <w:lang w:val="ja-JP"/>
          </w:rPr>
          <w:t>22</w:t>
        </w:r>
        <w:r>
          <w:fldChar w:fldCharType="end"/>
        </w:r>
      </w:p>
    </w:sdtContent>
  </w:sdt>
  <w:p w:rsidR="00696340" w:rsidRDefault="00696340">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40" w:rsidRDefault="00696340" w:rsidP="000C5CB6">
    <w:pPr>
      <w:pStyle w:val="a3"/>
      <w:ind w:left="182" w:hanging="182"/>
      <w:jc w:val="center"/>
    </w:pPr>
  </w:p>
  <w:p w:rsidR="00696340" w:rsidRDefault="00696340">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40" w:rsidRDefault="00696340" w:rsidP="00587602">
      <w:pPr>
        <w:spacing w:line="240" w:lineRule="auto"/>
        <w:ind w:left="182" w:hanging="182"/>
      </w:pPr>
      <w:r>
        <w:separator/>
      </w:r>
    </w:p>
  </w:footnote>
  <w:footnote w:type="continuationSeparator" w:id="0">
    <w:p w:rsidR="00696340" w:rsidRDefault="00696340" w:rsidP="00587602">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40" w:rsidRDefault="00696340">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40" w:rsidRPr="000C5CB6" w:rsidRDefault="0069634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696340" w:rsidRDefault="00696340" w:rsidP="00B256F9">
    <w:pPr>
      <w:pStyle w:val="a5"/>
      <w:ind w:left="122" w:hanging="122"/>
    </w:pPr>
    <w:r w:rsidRPr="000C5CB6">
      <w:rPr>
        <w:rFonts w:ascii="MS UI Gothic" w:eastAsia="MS UI Gothic" w:hAnsi="MS UI Gothic" w:hint="eastAsia"/>
        <w:sz w:val="16"/>
        <w:szCs w:val="16"/>
      </w:rPr>
      <w:t>介護予防福祉用具貸与</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40" w:rsidRPr="000C5CB6" w:rsidRDefault="0069634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福祉用具貸与</w:t>
    </w:r>
  </w:p>
  <w:p w:rsidR="00696340" w:rsidRPr="000C5CB6" w:rsidRDefault="00696340" w:rsidP="000C5CB6">
    <w:pPr>
      <w:pStyle w:val="a5"/>
      <w:ind w:left="122" w:hanging="122"/>
      <w:rPr>
        <w:rFonts w:ascii="MS UI Gothic" w:eastAsia="MS UI Gothic" w:hAnsi="MS UI Gothic"/>
        <w:sz w:val="16"/>
        <w:szCs w:val="16"/>
      </w:rPr>
    </w:pPr>
    <w:r w:rsidRPr="000C5CB6">
      <w:rPr>
        <w:rFonts w:ascii="MS UI Gothic" w:eastAsia="MS UI Gothic" w:hAnsi="MS UI Gothic" w:hint="eastAsia"/>
        <w:sz w:val="16"/>
        <w:szCs w:val="16"/>
      </w:rPr>
      <w:t>介護予防福祉用具貸与</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9076E"/>
    <w:multiLevelType w:val="hybridMultilevel"/>
    <w:tmpl w:val="FC20F950"/>
    <w:lvl w:ilvl="0" w:tplc="A5D20FD0">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7"/>
  <w:displayHorizontalDrawingGridEvery w:val="0"/>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F5"/>
    <w:rsid w:val="00005CB0"/>
    <w:rsid w:val="00006706"/>
    <w:rsid w:val="00006F5F"/>
    <w:rsid w:val="000258B4"/>
    <w:rsid w:val="00026150"/>
    <w:rsid w:val="000267C3"/>
    <w:rsid w:val="00027D2E"/>
    <w:rsid w:val="000310AD"/>
    <w:rsid w:val="00036765"/>
    <w:rsid w:val="00042B19"/>
    <w:rsid w:val="00043363"/>
    <w:rsid w:val="00046211"/>
    <w:rsid w:val="000511ED"/>
    <w:rsid w:val="0005491B"/>
    <w:rsid w:val="000553E3"/>
    <w:rsid w:val="0006086E"/>
    <w:rsid w:val="00060D42"/>
    <w:rsid w:val="00061612"/>
    <w:rsid w:val="00066BE8"/>
    <w:rsid w:val="00067C4A"/>
    <w:rsid w:val="000737C6"/>
    <w:rsid w:val="00077A09"/>
    <w:rsid w:val="00083467"/>
    <w:rsid w:val="000857DC"/>
    <w:rsid w:val="000907C0"/>
    <w:rsid w:val="000917DE"/>
    <w:rsid w:val="00091A0B"/>
    <w:rsid w:val="00094921"/>
    <w:rsid w:val="000A28D4"/>
    <w:rsid w:val="000A7985"/>
    <w:rsid w:val="000C5CB6"/>
    <w:rsid w:val="000C71AB"/>
    <w:rsid w:val="000D42C0"/>
    <w:rsid w:val="000D4EF9"/>
    <w:rsid w:val="000D7F98"/>
    <w:rsid w:val="000E0D5D"/>
    <w:rsid w:val="000E6CE1"/>
    <w:rsid w:val="00100F65"/>
    <w:rsid w:val="00104FD1"/>
    <w:rsid w:val="00106896"/>
    <w:rsid w:val="0011234F"/>
    <w:rsid w:val="001159C0"/>
    <w:rsid w:val="00116EF1"/>
    <w:rsid w:val="00124D24"/>
    <w:rsid w:val="00124FD9"/>
    <w:rsid w:val="001275DE"/>
    <w:rsid w:val="00135936"/>
    <w:rsid w:val="00136237"/>
    <w:rsid w:val="001457AC"/>
    <w:rsid w:val="0014609D"/>
    <w:rsid w:val="00146F28"/>
    <w:rsid w:val="00153D5A"/>
    <w:rsid w:val="00160913"/>
    <w:rsid w:val="00164F55"/>
    <w:rsid w:val="001664DC"/>
    <w:rsid w:val="00166A4D"/>
    <w:rsid w:val="00167968"/>
    <w:rsid w:val="00170971"/>
    <w:rsid w:val="0017534C"/>
    <w:rsid w:val="0017545C"/>
    <w:rsid w:val="001754CA"/>
    <w:rsid w:val="001759CD"/>
    <w:rsid w:val="00181B57"/>
    <w:rsid w:val="00185AE6"/>
    <w:rsid w:val="0019178F"/>
    <w:rsid w:val="001938B5"/>
    <w:rsid w:val="001A160F"/>
    <w:rsid w:val="001A57D4"/>
    <w:rsid w:val="001A6105"/>
    <w:rsid w:val="001B0354"/>
    <w:rsid w:val="001B5A64"/>
    <w:rsid w:val="001B7BB4"/>
    <w:rsid w:val="001C1E3D"/>
    <w:rsid w:val="001C4D9A"/>
    <w:rsid w:val="001C5B24"/>
    <w:rsid w:val="001C64ED"/>
    <w:rsid w:val="001C6B16"/>
    <w:rsid w:val="001C7548"/>
    <w:rsid w:val="001F799D"/>
    <w:rsid w:val="00203CAC"/>
    <w:rsid w:val="00205779"/>
    <w:rsid w:val="0022414E"/>
    <w:rsid w:val="00227ADE"/>
    <w:rsid w:val="00232190"/>
    <w:rsid w:val="00241ED6"/>
    <w:rsid w:val="00251D3C"/>
    <w:rsid w:val="002547FE"/>
    <w:rsid w:val="00254A61"/>
    <w:rsid w:val="00261384"/>
    <w:rsid w:val="002635D0"/>
    <w:rsid w:val="002668D0"/>
    <w:rsid w:val="002704F3"/>
    <w:rsid w:val="00274989"/>
    <w:rsid w:val="00276A7F"/>
    <w:rsid w:val="002822C2"/>
    <w:rsid w:val="00285690"/>
    <w:rsid w:val="0028661A"/>
    <w:rsid w:val="00290648"/>
    <w:rsid w:val="00290BC9"/>
    <w:rsid w:val="002978CD"/>
    <w:rsid w:val="002A0614"/>
    <w:rsid w:val="002A0AAE"/>
    <w:rsid w:val="002A191F"/>
    <w:rsid w:val="002B02AF"/>
    <w:rsid w:val="002B403D"/>
    <w:rsid w:val="002B430B"/>
    <w:rsid w:val="002B4E87"/>
    <w:rsid w:val="002B6522"/>
    <w:rsid w:val="002B7A90"/>
    <w:rsid w:val="002C5DE2"/>
    <w:rsid w:val="002D4BC3"/>
    <w:rsid w:val="002E0571"/>
    <w:rsid w:val="002E29B7"/>
    <w:rsid w:val="002F67C8"/>
    <w:rsid w:val="002F74EF"/>
    <w:rsid w:val="00301F4D"/>
    <w:rsid w:val="00310256"/>
    <w:rsid w:val="00315062"/>
    <w:rsid w:val="003202C1"/>
    <w:rsid w:val="003210BA"/>
    <w:rsid w:val="00321A0D"/>
    <w:rsid w:val="00326F66"/>
    <w:rsid w:val="00327252"/>
    <w:rsid w:val="00341E3E"/>
    <w:rsid w:val="0035664A"/>
    <w:rsid w:val="00357138"/>
    <w:rsid w:val="00371336"/>
    <w:rsid w:val="003728D4"/>
    <w:rsid w:val="00374179"/>
    <w:rsid w:val="00374414"/>
    <w:rsid w:val="0037460F"/>
    <w:rsid w:val="003760DF"/>
    <w:rsid w:val="00377FE9"/>
    <w:rsid w:val="003827D1"/>
    <w:rsid w:val="00383E09"/>
    <w:rsid w:val="00385FC2"/>
    <w:rsid w:val="00393B6F"/>
    <w:rsid w:val="003955A0"/>
    <w:rsid w:val="00397A5E"/>
    <w:rsid w:val="003A1521"/>
    <w:rsid w:val="003A5A35"/>
    <w:rsid w:val="003A70DF"/>
    <w:rsid w:val="003B3A1E"/>
    <w:rsid w:val="003B3AAD"/>
    <w:rsid w:val="003B3CD8"/>
    <w:rsid w:val="003B6F1A"/>
    <w:rsid w:val="003C0823"/>
    <w:rsid w:val="003D0F70"/>
    <w:rsid w:val="003D0F7A"/>
    <w:rsid w:val="003D3966"/>
    <w:rsid w:val="003E1559"/>
    <w:rsid w:val="003E3056"/>
    <w:rsid w:val="003E31C9"/>
    <w:rsid w:val="003E44B7"/>
    <w:rsid w:val="00401CB3"/>
    <w:rsid w:val="00411A9F"/>
    <w:rsid w:val="00421F9F"/>
    <w:rsid w:val="004221A5"/>
    <w:rsid w:val="00422ADE"/>
    <w:rsid w:val="004251F8"/>
    <w:rsid w:val="0042623E"/>
    <w:rsid w:val="00433836"/>
    <w:rsid w:val="00434B32"/>
    <w:rsid w:val="00436A21"/>
    <w:rsid w:val="004407E5"/>
    <w:rsid w:val="0044090B"/>
    <w:rsid w:val="0045419A"/>
    <w:rsid w:val="00461F33"/>
    <w:rsid w:val="00462F18"/>
    <w:rsid w:val="00463164"/>
    <w:rsid w:val="00463567"/>
    <w:rsid w:val="00463DB2"/>
    <w:rsid w:val="00467720"/>
    <w:rsid w:val="0047055F"/>
    <w:rsid w:val="00474549"/>
    <w:rsid w:val="004761CA"/>
    <w:rsid w:val="00480372"/>
    <w:rsid w:val="00481A57"/>
    <w:rsid w:val="00483AA4"/>
    <w:rsid w:val="00484F60"/>
    <w:rsid w:val="00485267"/>
    <w:rsid w:val="00492F76"/>
    <w:rsid w:val="004933AE"/>
    <w:rsid w:val="004937D1"/>
    <w:rsid w:val="00495726"/>
    <w:rsid w:val="004A20B3"/>
    <w:rsid w:val="004A4C8B"/>
    <w:rsid w:val="004A7EE3"/>
    <w:rsid w:val="004B0D0F"/>
    <w:rsid w:val="004B20B2"/>
    <w:rsid w:val="004B517A"/>
    <w:rsid w:val="004B6819"/>
    <w:rsid w:val="004C1A4A"/>
    <w:rsid w:val="004C22DE"/>
    <w:rsid w:val="004C2469"/>
    <w:rsid w:val="004D2897"/>
    <w:rsid w:val="004E09DA"/>
    <w:rsid w:val="004E672D"/>
    <w:rsid w:val="004F0576"/>
    <w:rsid w:val="004F671D"/>
    <w:rsid w:val="00502837"/>
    <w:rsid w:val="005047EE"/>
    <w:rsid w:val="00506EBC"/>
    <w:rsid w:val="00511CE4"/>
    <w:rsid w:val="00512D79"/>
    <w:rsid w:val="00515D07"/>
    <w:rsid w:val="00520027"/>
    <w:rsid w:val="0052478F"/>
    <w:rsid w:val="00532389"/>
    <w:rsid w:val="0053317E"/>
    <w:rsid w:val="0053721B"/>
    <w:rsid w:val="00537366"/>
    <w:rsid w:val="00545F0A"/>
    <w:rsid w:val="005543D3"/>
    <w:rsid w:val="00556AE9"/>
    <w:rsid w:val="00570826"/>
    <w:rsid w:val="00574D86"/>
    <w:rsid w:val="00587602"/>
    <w:rsid w:val="0059050D"/>
    <w:rsid w:val="00592A59"/>
    <w:rsid w:val="0059537C"/>
    <w:rsid w:val="00596683"/>
    <w:rsid w:val="00596966"/>
    <w:rsid w:val="005A1BA0"/>
    <w:rsid w:val="005A520E"/>
    <w:rsid w:val="005B31A5"/>
    <w:rsid w:val="005B75AD"/>
    <w:rsid w:val="005B76A8"/>
    <w:rsid w:val="005C22F8"/>
    <w:rsid w:val="005C3EB4"/>
    <w:rsid w:val="005C4A63"/>
    <w:rsid w:val="005D15E3"/>
    <w:rsid w:val="005D2CC5"/>
    <w:rsid w:val="005D45C2"/>
    <w:rsid w:val="005D5931"/>
    <w:rsid w:val="005E1188"/>
    <w:rsid w:val="005E1C60"/>
    <w:rsid w:val="005E3434"/>
    <w:rsid w:val="005F203D"/>
    <w:rsid w:val="006004B0"/>
    <w:rsid w:val="00614938"/>
    <w:rsid w:val="0061563E"/>
    <w:rsid w:val="00616D45"/>
    <w:rsid w:val="0062049F"/>
    <w:rsid w:val="006230B4"/>
    <w:rsid w:val="0062321C"/>
    <w:rsid w:val="0062408E"/>
    <w:rsid w:val="00630131"/>
    <w:rsid w:val="00631FF2"/>
    <w:rsid w:val="006322ED"/>
    <w:rsid w:val="006371AF"/>
    <w:rsid w:val="00640358"/>
    <w:rsid w:val="006426EE"/>
    <w:rsid w:val="00642B9C"/>
    <w:rsid w:val="006518DB"/>
    <w:rsid w:val="00656C92"/>
    <w:rsid w:val="00656F53"/>
    <w:rsid w:val="006570AA"/>
    <w:rsid w:val="006601D9"/>
    <w:rsid w:val="00660BB8"/>
    <w:rsid w:val="00662912"/>
    <w:rsid w:val="00662EB7"/>
    <w:rsid w:val="00662F19"/>
    <w:rsid w:val="0066551B"/>
    <w:rsid w:val="00672648"/>
    <w:rsid w:val="00675CC1"/>
    <w:rsid w:val="00687CA5"/>
    <w:rsid w:val="006923CC"/>
    <w:rsid w:val="006924CE"/>
    <w:rsid w:val="00694E48"/>
    <w:rsid w:val="00696340"/>
    <w:rsid w:val="006A0425"/>
    <w:rsid w:val="006A0C35"/>
    <w:rsid w:val="006A1C2A"/>
    <w:rsid w:val="006A2363"/>
    <w:rsid w:val="006B05AB"/>
    <w:rsid w:val="006B39CC"/>
    <w:rsid w:val="006B4063"/>
    <w:rsid w:val="006B52B7"/>
    <w:rsid w:val="006B564D"/>
    <w:rsid w:val="006B575F"/>
    <w:rsid w:val="006B6633"/>
    <w:rsid w:val="006C25BE"/>
    <w:rsid w:val="006C33C4"/>
    <w:rsid w:val="006C694A"/>
    <w:rsid w:val="006D3720"/>
    <w:rsid w:val="00703985"/>
    <w:rsid w:val="00705790"/>
    <w:rsid w:val="007064E1"/>
    <w:rsid w:val="00707137"/>
    <w:rsid w:val="0071106B"/>
    <w:rsid w:val="00713BFA"/>
    <w:rsid w:val="00714A62"/>
    <w:rsid w:val="007150EE"/>
    <w:rsid w:val="00723079"/>
    <w:rsid w:val="00730C28"/>
    <w:rsid w:val="007465F5"/>
    <w:rsid w:val="00750BD5"/>
    <w:rsid w:val="007537F7"/>
    <w:rsid w:val="00755A60"/>
    <w:rsid w:val="00760607"/>
    <w:rsid w:val="007727DC"/>
    <w:rsid w:val="00774A01"/>
    <w:rsid w:val="0078106F"/>
    <w:rsid w:val="007823FB"/>
    <w:rsid w:val="00790345"/>
    <w:rsid w:val="007961E8"/>
    <w:rsid w:val="007A310A"/>
    <w:rsid w:val="007A37BF"/>
    <w:rsid w:val="007A432F"/>
    <w:rsid w:val="007A4BCC"/>
    <w:rsid w:val="007A556F"/>
    <w:rsid w:val="007A77C1"/>
    <w:rsid w:val="007A78E8"/>
    <w:rsid w:val="007B2651"/>
    <w:rsid w:val="007B76DA"/>
    <w:rsid w:val="007C715A"/>
    <w:rsid w:val="007D15EA"/>
    <w:rsid w:val="007D2910"/>
    <w:rsid w:val="007D3FD2"/>
    <w:rsid w:val="007D67E3"/>
    <w:rsid w:val="007D6BD4"/>
    <w:rsid w:val="007E1442"/>
    <w:rsid w:val="007E1E9D"/>
    <w:rsid w:val="007F1191"/>
    <w:rsid w:val="00806CE8"/>
    <w:rsid w:val="00807883"/>
    <w:rsid w:val="0081586F"/>
    <w:rsid w:val="00815CE4"/>
    <w:rsid w:val="00820831"/>
    <w:rsid w:val="008218AC"/>
    <w:rsid w:val="0082217A"/>
    <w:rsid w:val="00824084"/>
    <w:rsid w:val="00824EC4"/>
    <w:rsid w:val="00827EBD"/>
    <w:rsid w:val="00836D73"/>
    <w:rsid w:val="00837164"/>
    <w:rsid w:val="00840000"/>
    <w:rsid w:val="008457C5"/>
    <w:rsid w:val="00846114"/>
    <w:rsid w:val="008461AB"/>
    <w:rsid w:val="00846698"/>
    <w:rsid w:val="008509FC"/>
    <w:rsid w:val="00852ADD"/>
    <w:rsid w:val="00860C53"/>
    <w:rsid w:val="00860FF1"/>
    <w:rsid w:val="00862410"/>
    <w:rsid w:val="0086477D"/>
    <w:rsid w:val="00870350"/>
    <w:rsid w:val="00871099"/>
    <w:rsid w:val="00871A28"/>
    <w:rsid w:val="00871E51"/>
    <w:rsid w:val="00873AF5"/>
    <w:rsid w:val="00873F4A"/>
    <w:rsid w:val="00874207"/>
    <w:rsid w:val="008747D2"/>
    <w:rsid w:val="00880549"/>
    <w:rsid w:val="00893D1A"/>
    <w:rsid w:val="00894397"/>
    <w:rsid w:val="00895EBD"/>
    <w:rsid w:val="008B3089"/>
    <w:rsid w:val="008B4AD3"/>
    <w:rsid w:val="008B4E16"/>
    <w:rsid w:val="008B7079"/>
    <w:rsid w:val="008B7E52"/>
    <w:rsid w:val="008C0C19"/>
    <w:rsid w:val="008C0F72"/>
    <w:rsid w:val="008C325D"/>
    <w:rsid w:val="008C6B71"/>
    <w:rsid w:val="008E3927"/>
    <w:rsid w:val="008E57D3"/>
    <w:rsid w:val="008F0B60"/>
    <w:rsid w:val="008F6EBE"/>
    <w:rsid w:val="008F79EB"/>
    <w:rsid w:val="009000E1"/>
    <w:rsid w:val="00901458"/>
    <w:rsid w:val="00911469"/>
    <w:rsid w:val="00915F2D"/>
    <w:rsid w:val="00921492"/>
    <w:rsid w:val="009269D7"/>
    <w:rsid w:val="0093231F"/>
    <w:rsid w:val="00941C98"/>
    <w:rsid w:val="0094210C"/>
    <w:rsid w:val="009465AD"/>
    <w:rsid w:val="0095658A"/>
    <w:rsid w:val="00961417"/>
    <w:rsid w:val="00961879"/>
    <w:rsid w:val="00962C14"/>
    <w:rsid w:val="00966693"/>
    <w:rsid w:val="0096732A"/>
    <w:rsid w:val="00971636"/>
    <w:rsid w:val="009719E1"/>
    <w:rsid w:val="00971C6D"/>
    <w:rsid w:val="00973E9E"/>
    <w:rsid w:val="00973F9A"/>
    <w:rsid w:val="00983DD1"/>
    <w:rsid w:val="00984D8F"/>
    <w:rsid w:val="00997213"/>
    <w:rsid w:val="009A2A41"/>
    <w:rsid w:val="009A2DF1"/>
    <w:rsid w:val="009A3476"/>
    <w:rsid w:val="009B5A22"/>
    <w:rsid w:val="009D2D9E"/>
    <w:rsid w:val="009D7121"/>
    <w:rsid w:val="009E0A8E"/>
    <w:rsid w:val="00A11795"/>
    <w:rsid w:val="00A1296B"/>
    <w:rsid w:val="00A207C3"/>
    <w:rsid w:val="00A20F33"/>
    <w:rsid w:val="00A234E4"/>
    <w:rsid w:val="00A26293"/>
    <w:rsid w:val="00A26B81"/>
    <w:rsid w:val="00A3080E"/>
    <w:rsid w:val="00A351E7"/>
    <w:rsid w:val="00A361C0"/>
    <w:rsid w:val="00A502E3"/>
    <w:rsid w:val="00A533D8"/>
    <w:rsid w:val="00A55F9E"/>
    <w:rsid w:val="00A56F1B"/>
    <w:rsid w:val="00A63DBD"/>
    <w:rsid w:val="00A6637E"/>
    <w:rsid w:val="00A70F1F"/>
    <w:rsid w:val="00A804C9"/>
    <w:rsid w:val="00A81120"/>
    <w:rsid w:val="00A81BF2"/>
    <w:rsid w:val="00A84075"/>
    <w:rsid w:val="00A93076"/>
    <w:rsid w:val="00A96676"/>
    <w:rsid w:val="00A96798"/>
    <w:rsid w:val="00AA06F3"/>
    <w:rsid w:val="00AA7836"/>
    <w:rsid w:val="00AB11D9"/>
    <w:rsid w:val="00AB1669"/>
    <w:rsid w:val="00AB75BA"/>
    <w:rsid w:val="00AC4E55"/>
    <w:rsid w:val="00AD23A1"/>
    <w:rsid w:val="00AD5169"/>
    <w:rsid w:val="00AD5957"/>
    <w:rsid w:val="00AE4AEF"/>
    <w:rsid w:val="00AE709F"/>
    <w:rsid w:val="00AE748B"/>
    <w:rsid w:val="00AF3C74"/>
    <w:rsid w:val="00B0204E"/>
    <w:rsid w:val="00B02EBB"/>
    <w:rsid w:val="00B03BD5"/>
    <w:rsid w:val="00B120C7"/>
    <w:rsid w:val="00B136A4"/>
    <w:rsid w:val="00B14E52"/>
    <w:rsid w:val="00B256F9"/>
    <w:rsid w:val="00B27A71"/>
    <w:rsid w:val="00B307C9"/>
    <w:rsid w:val="00B31951"/>
    <w:rsid w:val="00B32772"/>
    <w:rsid w:val="00B412B2"/>
    <w:rsid w:val="00B51838"/>
    <w:rsid w:val="00B5372E"/>
    <w:rsid w:val="00B56A98"/>
    <w:rsid w:val="00B578DE"/>
    <w:rsid w:val="00B66C0A"/>
    <w:rsid w:val="00B71077"/>
    <w:rsid w:val="00B902B5"/>
    <w:rsid w:val="00B959C8"/>
    <w:rsid w:val="00BA00BE"/>
    <w:rsid w:val="00BA0C19"/>
    <w:rsid w:val="00BA32E7"/>
    <w:rsid w:val="00BA46DB"/>
    <w:rsid w:val="00BB2792"/>
    <w:rsid w:val="00BC6C75"/>
    <w:rsid w:val="00BD15CF"/>
    <w:rsid w:val="00BD252A"/>
    <w:rsid w:val="00BD2C7F"/>
    <w:rsid w:val="00BD36B1"/>
    <w:rsid w:val="00BD4EB2"/>
    <w:rsid w:val="00BD6710"/>
    <w:rsid w:val="00BE0609"/>
    <w:rsid w:val="00BE0815"/>
    <w:rsid w:val="00BE1994"/>
    <w:rsid w:val="00BE4042"/>
    <w:rsid w:val="00BE420C"/>
    <w:rsid w:val="00BF1877"/>
    <w:rsid w:val="00BF5B40"/>
    <w:rsid w:val="00BF697A"/>
    <w:rsid w:val="00C03E13"/>
    <w:rsid w:val="00C05019"/>
    <w:rsid w:val="00C0575B"/>
    <w:rsid w:val="00C116D2"/>
    <w:rsid w:val="00C11CE3"/>
    <w:rsid w:val="00C12B64"/>
    <w:rsid w:val="00C16FA8"/>
    <w:rsid w:val="00C2057F"/>
    <w:rsid w:val="00C23B0C"/>
    <w:rsid w:val="00C26CE4"/>
    <w:rsid w:val="00C27B06"/>
    <w:rsid w:val="00C31D83"/>
    <w:rsid w:val="00C373AB"/>
    <w:rsid w:val="00C461C5"/>
    <w:rsid w:val="00C479FC"/>
    <w:rsid w:val="00C47C88"/>
    <w:rsid w:val="00C47FCB"/>
    <w:rsid w:val="00C50FFB"/>
    <w:rsid w:val="00C54F20"/>
    <w:rsid w:val="00C559B1"/>
    <w:rsid w:val="00C55EC1"/>
    <w:rsid w:val="00C628AF"/>
    <w:rsid w:val="00C638A9"/>
    <w:rsid w:val="00C66A3B"/>
    <w:rsid w:val="00C8149C"/>
    <w:rsid w:val="00C8155A"/>
    <w:rsid w:val="00C833CA"/>
    <w:rsid w:val="00C83CEC"/>
    <w:rsid w:val="00C855E8"/>
    <w:rsid w:val="00C90854"/>
    <w:rsid w:val="00C91778"/>
    <w:rsid w:val="00CA1A7C"/>
    <w:rsid w:val="00CA33F9"/>
    <w:rsid w:val="00CA67F4"/>
    <w:rsid w:val="00CB234C"/>
    <w:rsid w:val="00CE513F"/>
    <w:rsid w:val="00CF1E24"/>
    <w:rsid w:val="00CF24DA"/>
    <w:rsid w:val="00CF2EEA"/>
    <w:rsid w:val="00CF48DB"/>
    <w:rsid w:val="00CF5C45"/>
    <w:rsid w:val="00D04A82"/>
    <w:rsid w:val="00D05386"/>
    <w:rsid w:val="00D102B3"/>
    <w:rsid w:val="00D10902"/>
    <w:rsid w:val="00D22FE2"/>
    <w:rsid w:val="00D25CEF"/>
    <w:rsid w:val="00D27994"/>
    <w:rsid w:val="00D316AC"/>
    <w:rsid w:val="00D43CDA"/>
    <w:rsid w:val="00D56047"/>
    <w:rsid w:val="00D56A68"/>
    <w:rsid w:val="00D618F9"/>
    <w:rsid w:val="00D6662B"/>
    <w:rsid w:val="00D7355C"/>
    <w:rsid w:val="00D75B54"/>
    <w:rsid w:val="00D856CB"/>
    <w:rsid w:val="00D86182"/>
    <w:rsid w:val="00D9372F"/>
    <w:rsid w:val="00D9538C"/>
    <w:rsid w:val="00D95407"/>
    <w:rsid w:val="00D955F1"/>
    <w:rsid w:val="00DA3396"/>
    <w:rsid w:val="00DA5310"/>
    <w:rsid w:val="00DB16CA"/>
    <w:rsid w:val="00DB2D95"/>
    <w:rsid w:val="00DB5BA0"/>
    <w:rsid w:val="00DC44DA"/>
    <w:rsid w:val="00DC5005"/>
    <w:rsid w:val="00DD413D"/>
    <w:rsid w:val="00DD5125"/>
    <w:rsid w:val="00DE2760"/>
    <w:rsid w:val="00DE5D1C"/>
    <w:rsid w:val="00DE76A0"/>
    <w:rsid w:val="00DF116A"/>
    <w:rsid w:val="00E06775"/>
    <w:rsid w:val="00E13625"/>
    <w:rsid w:val="00E21153"/>
    <w:rsid w:val="00E22767"/>
    <w:rsid w:val="00E25478"/>
    <w:rsid w:val="00E26CE2"/>
    <w:rsid w:val="00E329C9"/>
    <w:rsid w:val="00E3652D"/>
    <w:rsid w:val="00E40556"/>
    <w:rsid w:val="00E457B9"/>
    <w:rsid w:val="00E53999"/>
    <w:rsid w:val="00E55106"/>
    <w:rsid w:val="00E56AC4"/>
    <w:rsid w:val="00E651B6"/>
    <w:rsid w:val="00E71701"/>
    <w:rsid w:val="00E71E5F"/>
    <w:rsid w:val="00E72D8F"/>
    <w:rsid w:val="00E73A61"/>
    <w:rsid w:val="00E73D95"/>
    <w:rsid w:val="00E75394"/>
    <w:rsid w:val="00E816DC"/>
    <w:rsid w:val="00E8213A"/>
    <w:rsid w:val="00E82AA3"/>
    <w:rsid w:val="00E8353C"/>
    <w:rsid w:val="00E86232"/>
    <w:rsid w:val="00E86CEE"/>
    <w:rsid w:val="00E86E10"/>
    <w:rsid w:val="00E878AC"/>
    <w:rsid w:val="00E915A8"/>
    <w:rsid w:val="00E925C0"/>
    <w:rsid w:val="00E97EB4"/>
    <w:rsid w:val="00EA2B45"/>
    <w:rsid w:val="00EA62F8"/>
    <w:rsid w:val="00EA6CED"/>
    <w:rsid w:val="00EA7F1E"/>
    <w:rsid w:val="00EB2F46"/>
    <w:rsid w:val="00EB322A"/>
    <w:rsid w:val="00EB368C"/>
    <w:rsid w:val="00EB5DC2"/>
    <w:rsid w:val="00EC075B"/>
    <w:rsid w:val="00EC3F03"/>
    <w:rsid w:val="00ED1B09"/>
    <w:rsid w:val="00ED787A"/>
    <w:rsid w:val="00EE216A"/>
    <w:rsid w:val="00EE2295"/>
    <w:rsid w:val="00EE664C"/>
    <w:rsid w:val="00EF0BB6"/>
    <w:rsid w:val="00EF5BB4"/>
    <w:rsid w:val="00EF6E13"/>
    <w:rsid w:val="00F00337"/>
    <w:rsid w:val="00F04C84"/>
    <w:rsid w:val="00F07212"/>
    <w:rsid w:val="00F07434"/>
    <w:rsid w:val="00F075A3"/>
    <w:rsid w:val="00F11200"/>
    <w:rsid w:val="00F13357"/>
    <w:rsid w:val="00F14413"/>
    <w:rsid w:val="00F17B15"/>
    <w:rsid w:val="00F2222F"/>
    <w:rsid w:val="00F2242E"/>
    <w:rsid w:val="00F26540"/>
    <w:rsid w:val="00F26A5C"/>
    <w:rsid w:val="00F271B5"/>
    <w:rsid w:val="00F31D7F"/>
    <w:rsid w:val="00F321D4"/>
    <w:rsid w:val="00F3518F"/>
    <w:rsid w:val="00F36214"/>
    <w:rsid w:val="00F401D3"/>
    <w:rsid w:val="00F41BE9"/>
    <w:rsid w:val="00F43AC7"/>
    <w:rsid w:val="00F608E2"/>
    <w:rsid w:val="00F629DB"/>
    <w:rsid w:val="00F70B7A"/>
    <w:rsid w:val="00F722A9"/>
    <w:rsid w:val="00F83CC5"/>
    <w:rsid w:val="00F906ED"/>
    <w:rsid w:val="00F93301"/>
    <w:rsid w:val="00F954F2"/>
    <w:rsid w:val="00F95BE3"/>
    <w:rsid w:val="00F9611D"/>
    <w:rsid w:val="00FA07C5"/>
    <w:rsid w:val="00FA108D"/>
    <w:rsid w:val="00FA1AFE"/>
    <w:rsid w:val="00FA7CEE"/>
    <w:rsid w:val="00FB2D30"/>
    <w:rsid w:val="00FB33D9"/>
    <w:rsid w:val="00FB5301"/>
    <w:rsid w:val="00FB6C11"/>
    <w:rsid w:val="00FC2067"/>
    <w:rsid w:val="00FC3BC3"/>
    <w:rsid w:val="00FC3D72"/>
    <w:rsid w:val="00FD2FD3"/>
    <w:rsid w:val="00FD32F5"/>
    <w:rsid w:val="00FD39E9"/>
    <w:rsid w:val="00FD6102"/>
    <w:rsid w:val="00FD743D"/>
    <w:rsid w:val="00FE08E2"/>
    <w:rsid w:val="00FE23C0"/>
    <w:rsid w:val="00FE243F"/>
    <w:rsid w:val="00FE2BB6"/>
    <w:rsid w:val="00FE7D87"/>
    <w:rsid w:val="00FF6447"/>
    <w:rsid w:val="00FF70F5"/>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4224A81"/>
  <w15:docId w15:val="{DF97EDA2-D4A1-4D36-923E-115371A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F5C45"/>
    <w:pPr>
      <w:widowControl w:val="0"/>
      <w:spacing w:line="280" w:lineRule="exact"/>
      <w:ind w:left="76" w:hangingChars="76" w:hanging="76"/>
      <w:jc w:val="both"/>
    </w:pPr>
    <w:rPr>
      <w:rFonts w:ascii="ＭＳ ゴシック" w:eastAsia="ＭＳ ゴシック" w:hAnsi="Century"/>
      <w:kern w:val="2"/>
      <w:sz w:val="24"/>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basedOn w:val="a0"/>
    <w:link w:val="a5"/>
    <w:semiHidden/>
    <w:rPr>
      <w:rFonts w:ascii="ＭＳ ゴシック" w:eastAsia="ＭＳ ゴシック"/>
      <w:sz w:val="24"/>
    </w:rPr>
  </w:style>
  <w:style w:type="character" w:customStyle="1" w:styleId="a4">
    <w:name w:val="フッター (文字)"/>
    <w:basedOn w:val="a0"/>
    <w:link w:val="a3"/>
    <w:uiPriority w:val="99"/>
    <w:rPr>
      <w:rFonts w:ascii="ＭＳ ゴシック" w:eastAsia="ＭＳ ゴシック"/>
      <w:sz w:val="24"/>
    </w:rPr>
  </w:style>
  <w:style w:type="paragraph" w:styleId="a7">
    <w:name w:val="Balloon Text"/>
    <w:basedOn w:val="a"/>
    <w:link w:val="a8"/>
    <w:uiPriority w:val="99"/>
    <w:semiHidden/>
    <w:unhideWhenUsed/>
    <w:rsid w:val="009A2DF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DF1"/>
    <w:rPr>
      <w:rFonts w:asciiTheme="majorHAnsi" w:eastAsiaTheme="majorEastAsia" w:hAnsiTheme="majorHAnsi" w:cstheme="majorBidi"/>
      <w:kern w:val="2"/>
      <w:sz w:val="18"/>
      <w:szCs w:val="18"/>
      <w:lang w:eastAsia="ja-JP"/>
    </w:rPr>
  </w:style>
  <w:style w:type="paragraph" w:styleId="a9">
    <w:name w:val="List Paragraph"/>
    <w:basedOn w:val="a"/>
    <w:uiPriority w:val="34"/>
    <w:qFormat/>
    <w:rsid w:val="00C461C5"/>
    <w:pPr>
      <w:ind w:leftChars="400" w:left="840"/>
    </w:pPr>
  </w:style>
  <w:style w:type="table" w:styleId="aa">
    <w:name w:val="Table Grid"/>
    <w:basedOn w:val="a1"/>
    <w:uiPriority w:val="59"/>
    <w:rsid w:val="007A78E8"/>
    <w:pPr>
      <w:spacing w:line="280" w:lineRule="exact"/>
      <w:ind w:left="76" w:hangingChars="76" w:hanging="76"/>
    </w:pPr>
    <w:rPr>
      <w:rFonts w:ascii="ＭＳ ゴシック" w:eastAsia="ＭＳ ゴシック" w:hAnsiTheme="minorHAnsi" w:cstheme="minorBidi"/>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F608E2"/>
    <w:pPr>
      <w:spacing w:line="280" w:lineRule="exact"/>
      <w:ind w:left="76" w:hangingChars="76" w:hanging="76"/>
    </w:pPr>
    <w:rPr>
      <w:rFonts w:ascii="ＭＳ ゴシック" w:eastAsia="ＭＳ ゴシック" w:hAnsi="Century"/>
      <w:kern w:val="2"/>
      <w:sz w:val="24"/>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68819">
      <w:bodyDiv w:val="1"/>
      <w:marLeft w:val="0"/>
      <w:marRight w:val="0"/>
      <w:marTop w:val="0"/>
      <w:marBottom w:val="0"/>
      <w:divBdr>
        <w:top w:val="none" w:sz="0" w:space="0" w:color="auto"/>
        <w:left w:val="none" w:sz="0" w:space="0" w:color="auto"/>
        <w:bottom w:val="none" w:sz="0" w:space="0" w:color="auto"/>
        <w:right w:val="none" w:sz="0" w:space="0" w:color="auto"/>
      </w:divBdr>
    </w:div>
    <w:div w:id="313686245">
      <w:bodyDiv w:val="1"/>
      <w:marLeft w:val="0"/>
      <w:marRight w:val="0"/>
      <w:marTop w:val="0"/>
      <w:marBottom w:val="0"/>
      <w:divBdr>
        <w:top w:val="none" w:sz="0" w:space="0" w:color="auto"/>
        <w:left w:val="none" w:sz="0" w:space="0" w:color="auto"/>
        <w:bottom w:val="none" w:sz="0" w:space="0" w:color="auto"/>
        <w:right w:val="none" w:sz="0" w:space="0" w:color="auto"/>
      </w:divBdr>
    </w:div>
    <w:div w:id="652566229">
      <w:bodyDiv w:val="1"/>
      <w:marLeft w:val="0"/>
      <w:marRight w:val="0"/>
      <w:marTop w:val="0"/>
      <w:marBottom w:val="0"/>
      <w:divBdr>
        <w:top w:val="none" w:sz="0" w:space="0" w:color="auto"/>
        <w:left w:val="none" w:sz="0" w:space="0" w:color="auto"/>
        <w:bottom w:val="none" w:sz="0" w:space="0" w:color="auto"/>
        <w:right w:val="none" w:sz="0" w:space="0" w:color="auto"/>
      </w:divBdr>
    </w:div>
    <w:div w:id="1354695961">
      <w:bodyDiv w:val="1"/>
      <w:marLeft w:val="0"/>
      <w:marRight w:val="0"/>
      <w:marTop w:val="0"/>
      <w:marBottom w:val="0"/>
      <w:divBdr>
        <w:top w:val="none" w:sz="0" w:space="0" w:color="auto"/>
        <w:left w:val="none" w:sz="0" w:space="0" w:color="auto"/>
        <w:bottom w:val="none" w:sz="0" w:space="0" w:color="auto"/>
        <w:right w:val="none" w:sz="0" w:space="0" w:color="auto"/>
      </w:divBdr>
    </w:div>
    <w:div w:id="1569150053">
      <w:bodyDiv w:val="1"/>
      <w:marLeft w:val="0"/>
      <w:marRight w:val="0"/>
      <w:marTop w:val="0"/>
      <w:marBottom w:val="0"/>
      <w:divBdr>
        <w:top w:val="none" w:sz="0" w:space="0" w:color="auto"/>
        <w:left w:val="none" w:sz="0" w:space="0" w:color="auto"/>
        <w:bottom w:val="none" w:sz="0" w:space="0" w:color="auto"/>
        <w:right w:val="none" w:sz="0" w:space="0" w:color="auto"/>
      </w:divBdr>
    </w:div>
    <w:div w:id="1632977460">
      <w:bodyDiv w:val="1"/>
      <w:marLeft w:val="0"/>
      <w:marRight w:val="0"/>
      <w:marTop w:val="0"/>
      <w:marBottom w:val="0"/>
      <w:divBdr>
        <w:top w:val="none" w:sz="0" w:space="0" w:color="auto"/>
        <w:left w:val="none" w:sz="0" w:space="0" w:color="auto"/>
        <w:bottom w:val="none" w:sz="0" w:space="0" w:color="auto"/>
        <w:right w:val="none" w:sz="0" w:space="0" w:color="auto"/>
      </w:divBdr>
    </w:div>
    <w:div w:id="1789426161">
      <w:bodyDiv w:val="1"/>
      <w:marLeft w:val="0"/>
      <w:marRight w:val="0"/>
      <w:marTop w:val="0"/>
      <w:marBottom w:val="0"/>
      <w:divBdr>
        <w:top w:val="none" w:sz="0" w:space="0" w:color="auto"/>
        <w:left w:val="none" w:sz="0" w:space="0" w:color="auto"/>
        <w:bottom w:val="none" w:sz="0" w:space="0" w:color="auto"/>
        <w:right w:val="none" w:sz="0" w:space="0" w:color="auto"/>
      </w:divBdr>
    </w:div>
    <w:div w:id="2124375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4CBA3-C63B-4596-AC10-3403008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39</Pages>
  <Words>8090</Words>
  <Characters>46118</Characters>
  <Application>Microsoft Office Word</Application>
  <DocSecurity>0</DocSecurity>
  <Lines>384</Lines>
  <Paragraphs>108</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
  <LinksUpToDate>false</LinksUpToDate>
  <CharactersWithSpaces>54100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VJ118</cp:lastModifiedBy>
  <cp:revision>5</cp:revision>
  <cp:lastPrinted>2021-05-07T05:06:00Z</cp:lastPrinted>
  <dcterms:created xsi:type="dcterms:W3CDTF">2021-05-14T06:43:00Z</dcterms:created>
  <dcterms:modified xsi:type="dcterms:W3CDTF">2023-12-01T02:33:00Z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