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DD2FDC">
        <w:rPr>
          <w:rFonts w:ascii="游ゴシック" w:eastAsia="游ゴシック" w:hAnsi="游ゴシック" w:cs="ＭＳ 明朝" w:hint="eastAsia"/>
          <w:color w:val="000000" w:themeColor="text1"/>
          <w:kern w:val="0"/>
          <w:sz w:val="36"/>
          <w:szCs w:val="36"/>
        </w:rPr>
        <w:t>介護サービス事業者自主点検表</w:t>
      </w:r>
    </w:p>
    <w:p w:rsidR="00945BB2" w:rsidRPr="00DD2FDC" w:rsidRDefault="002B52E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（令和</w:t>
      </w:r>
      <w:r w:rsidR="009C1841">
        <w:rPr>
          <w:rFonts w:ascii="游ゴシック" w:eastAsia="游ゴシック" w:hAnsi="游ゴシック" w:cs="ＭＳ 明朝" w:hint="eastAsia"/>
          <w:kern w:val="0"/>
          <w:sz w:val="36"/>
          <w:szCs w:val="36"/>
        </w:rPr>
        <w:t>5</w:t>
      </w:r>
      <w:r w:rsidR="00BB22BC">
        <w:rPr>
          <w:rFonts w:ascii="游ゴシック" w:eastAsia="游ゴシック" w:hAnsi="游ゴシック" w:cs="ＭＳ 明朝" w:hint="eastAsia"/>
          <w:color w:val="000000" w:themeColor="text1"/>
          <w:kern w:val="0"/>
          <w:sz w:val="36"/>
          <w:szCs w:val="36"/>
        </w:rPr>
        <w:t>年</w:t>
      </w:r>
      <w:r w:rsidR="009C1841">
        <w:rPr>
          <w:rFonts w:ascii="游ゴシック" w:eastAsia="游ゴシック" w:hAnsi="游ゴシック" w:cs="ＭＳ 明朝" w:hint="eastAsia"/>
          <w:color w:val="000000" w:themeColor="text1"/>
          <w:kern w:val="0"/>
          <w:sz w:val="36"/>
          <w:szCs w:val="36"/>
        </w:rPr>
        <w:t>5</w:t>
      </w:r>
      <w:r w:rsidR="00945BB2" w:rsidRPr="00DD2FDC">
        <w:rPr>
          <w:rFonts w:ascii="游ゴシック" w:eastAsia="游ゴシック" w:hAnsi="游ゴシック" w:cs="ＭＳ 明朝" w:hint="eastAsia"/>
          <w:color w:val="000000" w:themeColor="text1"/>
          <w:kern w:val="0"/>
          <w:sz w:val="36"/>
          <w:szCs w:val="36"/>
        </w:rPr>
        <w:t>月版）</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小規模多機能型居宅介護</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及び</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介護予防小規模多機能型居宅介護</w:t>
      </w: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881B5B" w:rsidRPr="00DD2FDC" w:rsidRDefault="00881B5B"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DD2FDC" w:rsidRPr="00DD2FDC" w:rsidTr="00C44CDD">
        <w:tc>
          <w:tcPr>
            <w:tcW w:w="2551" w:type="dxa"/>
            <w:tcBorders>
              <w:top w:val="single" w:sz="18" w:space="0" w:color="auto"/>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w:t>
            </w:r>
            <w:r w:rsidR="009F7727" w:rsidRPr="00DD2FDC">
              <w:rPr>
                <w:rFonts w:ascii="游ゴシック Light" w:eastAsia="游ゴシック Light" w:hAnsi="游ゴシック Light" w:hint="eastAsia"/>
                <w:color w:val="000000" w:themeColor="text1"/>
                <w:sz w:val="28"/>
                <w:szCs w:val="28"/>
              </w:rPr>
              <w:t>事業所</w:t>
            </w:r>
            <w:r w:rsidRPr="00DD2FDC">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9F7727"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w:t>
            </w:r>
            <w:r w:rsidR="00881B5B" w:rsidRPr="00DD2FDC">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shd w:val="clear" w:color="auto" w:fill="auto"/>
          </w:tcPr>
          <w:p w:rsidR="00881B5B" w:rsidRPr="00DD2FDC" w:rsidRDefault="00881B5B" w:rsidP="00C44CDD">
            <w:pPr>
              <w:widowControl/>
              <w:jc w:val="left"/>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4"/>
              </w:rPr>
            </w:pPr>
            <w:r w:rsidRPr="00DD2FDC">
              <w:rPr>
                <w:rFonts w:ascii="游ゴシック Light" w:eastAsia="游ゴシック Light" w:hAnsi="游ゴシック Light" w:hint="eastAsia"/>
                <w:color w:val="000000" w:themeColor="text1"/>
                <w:sz w:val="24"/>
              </w:rPr>
              <w:t>主な記入者 職・氏名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r w:rsidR="00DD2FDC" w:rsidRPr="00DD2FDC" w:rsidTr="00C44CDD">
        <w:tc>
          <w:tcPr>
            <w:tcW w:w="2551" w:type="dxa"/>
            <w:tcBorders>
              <w:left w:val="single" w:sz="18" w:space="0" w:color="auto"/>
              <w:bottom w:val="single" w:sz="18" w:space="0" w:color="auto"/>
              <w:right w:val="dotted" w:sz="4" w:space="0" w:color="auto"/>
            </w:tcBorders>
            <w:shd w:val="clear" w:color="auto" w:fill="auto"/>
          </w:tcPr>
          <w:p w:rsidR="00881B5B" w:rsidRPr="00DD2FDC" w:rsidRDefault="009C1841" w:rsidP="00C44CDD">
            <w:pPr>
              <w:adjustRightInd w:val="0"/>
              <w:ind w:firstLineChars="50" w:firstLine="140"/>
              <w:contextualSpacing/>
              <w:rPr>
                <w:rFonts w:ascii="游ゴシック Light" w:eastAsia="游ゴシック Light" w:hAnsi="游ゴシック Light"/>
                <w:color w:val="000000" w:themeColor="text1"/>
                <w:sz w:val="28"/>
                <w:szCs w:val="28"/>
              </w:rPr>
            </w:pPr>
            <w:r>
              <w:rPr>
                <w:rFonts w:ascii="游ゴシック Light" w:eastAsia="游ゴシック Light" w:hAnsi="游ゴシック Light" w:hint="eastAsia"/>
                <w:color w:val="000000" w:themeColor="text1"/>
                <w:sz w:val="28"/>
                <w:szCs w:val="28"/>
              </w:rPr>
              <w:t>（運営</w:t>
            </w:r>
            <w:r w:rsidR="00881B5B" w:rsidRPr="00DD2FDC">
              <w:rPr>
                <w:rFonts w:ascii="游ゴシック Light" w:eastAsia="游ゴシック Light" w:hAnsi="游ゴシック Light" w:hint="eastAsia"/>
                <w:color w:val="000000" w:themeColor="text1"/>
                <w:sz w:val="28"/>
                <w:szCs w:val="28"/>
              </w:rPr>
              <w:t>指導日）</w:t>
            </w:r>
          </w:p>
        </w:tc>
        <w:tc>
          <w:tcPr>
            <w:tcW w:w="5529" w:type="dxa"/>
            <w:tcBorders>
              <w:left w:val="dotted" w:sz="4" w:space="0" w:color="auto"/>
              <w:bottom w:val="single" w:sz="18"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bl>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tbl>
      <w:tblPr>
        <w:tblpPr w:leftFromText="142" w:rightFromText="142" w:vertAnchor="text" w:horzAnchor="page" w:tblpX="3266" w:tblpY="3"/>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D2FDC" w:rsidRPr="00DD2FDC" w:rsidTr="00C44CDD">
        <w:trPr>
          <w:trHeight w:val="2407"/>
        </w:trPr>
        <w:tc>
          <w:tcPr>
            <w:tcW w:w="5812" w:type="dxa"/>
            <w:shd w:val="clear" w:color="auto" w:fill="auto"/>
          </w:tcPr>
          <w:p w:rsidR="00945BB2" w:rsidRPr="00DD2FDC" w:rsidRDefault="00945BB2" w:rsidP="00C44CDD">
            <w:pPr>
              <w:adjustRightInd w:val="0"/>
              <w:spacing w:line="360" w:lineRule="exact"/>
              <w:ind w:left="149" w:hangingChars="76" w:hanging="149"/>
              <w:contextualSpacing/>
              <w:jc w:val="center"/>
              <w:rPr>
                <w:rFonts w:ascii="游ゴシック Light" w:eastAsia="游ゴシック Light" w:hAnsi="游ゴシック Light"/>
                <w:b/>
                <w:color w:val="000000" w:themeColor="text1"/>
                <w:sz w:val="20"/>
                <w:szCs w:val="20"/>
              </w:rPr>
            </w:pPr>
          </w:p>
          <w:p w:rsidR="00945BB2" w:rsidRPr="00DD2FDC" w:rsidRDefault="00945BB2" w:rsidP="00C44CDD">
            <w:pPr>
              <w:adjustRightInd w:val="0"/>
              <w:spacing w:line="360" w:lineRule="exact"/>
              <w:ind w:left="268" w:hangingChars="76" w:hanging="268"/>
              <w:contextualSpacing/>
              <w:jc w:val="center"/>
              <w:rPr>
                <w:rFonts w:ascii="游ゴシック Light" w:eastAsia="游ゴシック Light" w:hAnsi="游ゴシック Light"/>
                <w:b/>
                <w:color w:val="000000" w:themeColor="text1"/>
                <w:sz w:val="36"/>
                <w:szCs w:val="36"/>
              </w:rPr>
            </w:pPr>
            <w:r w:rsidRPr="00DD2FDC">
              <w:rPr>
                <w:rFonts w:ascii="游ゴシック Light" w:eastAsia="游ゴシック Light" w:hAnsi="游ゴシック Light" w:hint="eastAsia"/>
                <w:b/>
                <w:color w:val="000000" w:themeColor="text1"/>
                <w:sz w:val="36"/>
                <w:szCs w:val="36"/>
              </w:rPr>
              <w:t>甲府市</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福祉保健部</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指導監査課</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〒400-8585　甲府市丸の内１－１８－１</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 xml:space="preserve">甲府市役所　本庁舎３F　</w:t>
            </w:r>
            <w:r w:rsidRPr="00DD2FDC">
              <w:rPr>
                <w:rFonts w:ascii="ＭＳ 明朝" w:eastAsia="ＭＳ ゴシック" w:hAnsi="ＭＳ 明朝" w:cs="ＭＳ 明朝" w:hint="eastAsia"/>
                <w:b/>
                <w:color w:val="000000" w:themeColor="text1"/>
                <w:sz w:val="28"/>
                <w:szCs w:val="28"/>
              </w:rPr>
              <w:t>⑬</w:t>
            </w:r>
            <w:r w:rsidRPr="00DD2FDC">
              <w:rPr>
                <w:rFonts w:ascii="游ゴシック Light" w:eastAsia="游ゴシック Light" w:hAnsi="游ゴシック Light" w:hint="eastAsia"/>
                <w:b/>
                <w:color w:val="000000" w:themeColor="text1"/>
                <w:sz w:val="28"/>
                <w:szCs w:val="28"/>
              </w:rPr>
              <w:t>窓口</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T</w:t>
            </w:r>
            <w:r w:rsidRPr="00DD2FDC">
              <w:rPr>
                <w:rFonts w:ascii="游ゴシック Light" w:eastAsia="游ゴシック Light" w:hAnsi="游ゴシック Light"/>
                <w:b/>
                <w:color w:val="000000" w:themeColor="text1"/>
                <w:sz w:val="28"/>
                <w:szCs w:val="28"/>
              </w:rPr>
              <w:t>EL</w:t>
            </w:r>
            <w:r w:rsidRPr="00DD2FDC">
              <w:rPr>
                <w:rFonts w:ascii="游ゴシック Light" w:eastAsia="游ゴシック Light" w:hAnsi="游ゴシック Light" w:hint="eastAsia"/>
                <w:b/>
                <w:color w:val="000000" w:themeColor="text1"/>
                <w:sz w:val="28"/>
                <w:szCs w:val="28"/>
              </w:rPr>
              <w:t>：055(223)7056　FAX：055(228)4889</w:t>
            </w:r>
          </w:p>
          <w:p w:rsidR="00945BB2" w:rsidRPr="00DD2FDC" w:rsidRDefault="00945BB2" w:rsidP="00C44CDD">
            <w:pPr>
              <w:adjustRightInd w:val="0"/>
              <w:spacing w:line="360" w:lineRule="exact"/>
              <w:ind w:left="209" w:hangingChars="76" w:hanging="209"/>
              <w:contextualSpacing/>
              <w:jc w:val="center"/>
              <w:rPr>
                <w:rFonts w:ascii="MS UI Gothic" w:eastAsia="MS UI Gothic" w:hAnsi="MS UI Gothic"/>
                <w:color w:val="000000" w:themeColor="text1"/>
                <w:sz w:val="32"/>
                <w:szCs w:val="32"/>
              </w:rPr>
            </w:pPr>
            <w:r w:rsidRPr="00DD2FDC">
              <w:rPr>
                <w:rFonts w:ascii="游ゴシック Light" w:eastAsia="游ゴシック Light" w:hAnsi="游ゴシック Light"/>
                <w:b/>
                <w:color w:val="000000" w:themeColor="text1"/>
                <w:sz w:val="28"/>
                <w:szCs w:val="28"/>
              </w:rPr>
              <w:t>e-</w:t>
            </w:r>
            <w:r w:rsidRPr="00DD2FDC">
              <w:rPr>
                <w:rFonts w:ascii="游ゴシック Light" w:eastAsia="游ゴシック Light" w:hAnsi="游ゴシック Light" w:hint="eastAsia"/>
                <w:b/>
                <w:color w:val="000000" w:themeColor="text1"/>
                <w:sz w:val="28"/>
                <w:szCs w:val="28"/>
              </w:rPr>
              <w:t>ma</w:t>
            </w:r>
            <w:r w:rsidRPr="00DD2FDC">
              <w:rPr>
                <w:rFonts w:ascii="游ゴシック Light" w:eastAsia="游ゴシック Light" w:hAnsi="游ゴシック Light"/>
                <w:b/>
                <w:color w:val="000000" w:themeColor="text1"/>
                <w:sz w:val="28"/>
                <w:szCs w:val="28"/>
              </w:rPr>
              <w:t>il</w:t>
            </w:r>
            <w:r w:rsidRPr="00DD2FDC">
              <w:rPr>
                <w:rFonts w:ascii="游ゴシック Light" w:eastAsia="游ゴシック Light" w:hAnsi="游ゴシック Light" w:hint="eastAsia"/>
                <w:b/>
                <w:color w:val="000000" w:themeColor="text1"/>
                <w:sz w:val="28"/>
                <w:szCs w:val="28"/>
              </w:rPr>
              <w:t>：f</w:t>
            </w:r>
            <w:r w:rsidRPr="00DD2FDC">
              <w:rPr>
                <w:rFonts w:ascii="游ゴシック Light" w:eastAsia="游ゴシック Light" w:hAnsi="游ゴシック Light"/>
                <w:b/>
                <w:color w:val="000000" w:themeColor="text1"/>
                <w:sz w:val="28"/>
                <w:szCs w:val="28"/>
              </w:rPr>
              <w:t>kansa@city.kofu.lg.jp</w:t>
            </w:r>
          </w:p>
        </w:tc>
      </w:tr>
    </w:tbl>
    <w:p w:rsidR="00852E42" w:rsidRPr="00DD2FDC" w:rsidRDefault="00945BB2" w:rsidP="00B957E9">
      <w:pPr>
        <w:jc w:val="center"/>
        <w:rPr>
          <w:rFonts w:ascii="MS UI Gothic" w:eastAsia="MS UI Gothic" w:hAnsi="MS UI Gothic"/>
          <w:color w:val="000000" w:themeColor="text1"/>
          <w:sz w:val="32"/>
          <w:szCs w:val="32"/>
        </w:rPr>
      </w:pPr>
      <w:r w:rsidRPr="00DD2FDC">
        <w:rPr>
          <w:rFonts w:ascii="MS UI Gothic" w:eastAsia="MS UI Gothic" w:hAnsi="MS UI Gothic" w:cs="ＭＳ 明朝"/>
          <w:b/>
          <w:bCs/>
          <w:color w:val="000000" w:themeColor="text1"/>
          <w:spacing w:val="20"/>
          <w:kern w:val="0"/>
          <w:sz w:val="30"/>
          <w:szCs w:val="30"/>
        </w:rPr>
        <w:br w:type="page"/>
      </w:r>
      <w:r w:rsidR="00E414C3" w:rsidRPr="00DD2FDC">
        <w:rPr>
          <w:rFonts w:ascii="MS UI Gothic" w:eastAsia="MS UI Gothic" w:hAnsi="MS UI Gothic" w:hint="eastAsia"/>
          <w:color w:val="000000" w:themeColor="text1"/>
          <w:sz w:val="32"/>
          <w:szCs w:val="32"/>
        </w:rPr>
        <w:lastRenderedPageBreak/>
        <w:t>介護サービス事業者自主点検表の作成について</w:t>
      </w:r>
    </w:p>
    <w:p w:rsidR="001C449D" w:rsidRPr="00DD2FDC" w:rsidRDefault="001C449D" w:rsidP="000914CF">
      <w:pPr>
        <w:autoSpaceDE w:val="0"/>
        <w:autoSpaceDN w:val="0"/>
        <w:rPr>
          <w:rFonts w:ascii="MS UI Gothic" w:eastAsia="MS UI Gothic" w:hAnsi="MS UI Gothic"/>
          <w:color w:val="000000" w:themeColor="text1"/>
          <w:sz w:val="32"/>
          <w:szCs w:val="32"/>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１　趣　旨</w:t>
      </w:r>
    </w:p>
    <w:p w:rsidR="00852E42" w:rsidRPr="00DD2FDC" w:rsidRDefault="00715B8A" w:rsidP="005F4119">
      <w:pPr>
        <w:ind w:left="210"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w:t>
      </w:r>
      <w:r w:rsidR="005F4119" w:rsidRPr="00DD2FDC">
        <w:rPr>
          <w:rFonts w:ascii="MS UI Gothic" w:eastAsia="MS UI Gothic" w:hAnsi="MS UI Gothic" w:hint="eastAsia"/>
          <w:color w:val="000000" w:themeColor="text1"/>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852E42" w:rsidRPr="00DD2FDC" w:rsidRDefault="00852E42">
      <w:pPr>
        <w:spacing w:line="240" w:lineRule="exact"/>
        <w:rPr>
          <w:rFonts w:ascii="MS UI Gothic" w:eastAsia="MS UI Gothic" w:hAnsi="MS UI Gothic"/>
          <w:color w:val="000000" w:themeColor="text1"/>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２　実施方法</w:t>
      </w:r>
    </w:p>
    <w:p w:rsidR="00852E42" w:rsidRPr="00DD2FDC" w:rsidRDefault="005F4119"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①　</w:t>
      </w:r>
      <w:r w:rsidR="00715B8A" w:rsidRPr="00DD2FDC">
        <w:rPr>
          <w:rFonts w:ascii="MS UI Gothic" w:eastAsia="MS UI Gothic" w:hAnsi="MS UI Gothic" w:hint="eastAsia"/>
          <w:color w:val="000000" w:themeColor="text1"/>
        </w:rPr>
        <w:t xml:space="preserve">　</w:t>
      </w:r>
      <w:r w:rsidR="009C1841">
        <w:rPr>
          <w:rFonts w:ascii="MS UI Gothic" w:eastAsia="MS UI Gothic" w:hAnsi="MS UI Gothic" w:hint="eastAsia"/>
          <w:color w:val="000000" w:themeColor="text1"/>
        </w:rPr>
        <w:t>定期的に実施するとともに、事業所への運営</w:t>
      </w:r>
      <w:r w:rsidRPr="00DD2FDC">
        <w:rPr>
          <w:rFonts w:ascii="MS UI Gothic" w:eastAsia="MS UI Gothic" w:hAnsi="MS UI Gothic" w:hint="eastAsia"/>
          <w:color w:val="000000" w:themeColor="text1"/>
        </w:rPr>
        <w:t>指導が行われるときは、他の関係書類とともに市へ提出してください。なお、この場合、必ず控えを保管してください。</w:t>
      </w:r>
    </w:p>
    <w:p w:rsidR="00852E42" w:rsidRPr="00DD2FDC" w:rsidRDefault="005F4119"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②　</w:t>
      </w:r>
      <w:r w:rsidR="00715B8A" w:rsidRPr="00DD2FDC">
        <w:rPr>
          <w:rFonts w:ascii="MS UI Gothic" w:eastAsia="MS UI Gothic" w:hAnsi="MS UI Gothic" w:hint="eastAsia"/>
          <w:color w:val="000000" w:themeColor="text1"/>
        </w:rPr>
        <w:t xml:space="preserve">　</w:t>
      </w:r>
      <w:r w:rsidR="009A609B" w:rsidRPr="00DD2FDC">
        <w:rPr>
          <w:rFonts w:ascii="MS UI Gothic" w:eastAsia="MS UI Gothic" w:hAnsi="MS UI Gothic" w:hint="eastAsia"/>
          <w:color w:val="000000" w:themeColor="text1"/>
        </w:rPr>
        <w:t>記入時点での状況について、各項目の点検事項に記載されている内容について、満たされていれば「はい」に、そうでなければ「いいえ」の部分に〇印をしてください。なお該当するものがなければ「該当なし」の部分に〇印（もしくは「なし」と記入）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③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点検事項について、全てが満たされていない場合（一部は満たしているが、一部は満たしていないような場合）は、「いいえ」に〇印をしてください。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④</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各項目の文中の、単に「以下同じ」「以下〇〇という。」との記載がある場合には、当該項目内にて同じ、または○○であるということを示しています。</w:t>
      </w:r>
    </w:p>
    <w:p w:rsidR="00852E42"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⑤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アンダーラインが引いてある部分は、原則として</w:t>
      </w:r>
      <w:r w:rsidR="0068673C" w:rsidRPr="00EC05A9">
        <w:rPr>
          <w:rFonts w:ascii="MS UI Gothic" w:eastAsia="MS UI Gothic" w:hAnsi="MS UI Gothic" w:hint="eastAsia"/>
        </w:rPr>
        <w:t>令和</w:t>
      </w:r>
      <w:r w:rsidRPr="00EC05A9">
        <w:rPr>
          <w:rFonts w:ascii="MS UI Gothic" w:eastAsia="MS UI Gothic" w:hAnsi="MS UI Gothic" w:hint="eastAsia"/>
        </w:rPr>
        <w:t>3年度</w:t>
      </w:r>
      <w:r w:rsidR="0068673C" w:rsidRPr="00EC05A9">
        <w:rPr>
          <w:rFonts w:ascii="MS UI Gothic" w:eastAsia="MS UI Gothic" w:hAnsi="MS UI Gothic" w:hint="eastAsia"/>
        </w:rPr>
        <w:t>及び令和４年度</w:t>
      </w:r>
      <w:r w:rsidRPr="00EC05A9">
        <w:rPr>
          <w:rFonts w:ascii="MS UI Gothic" w:eastAsia="MS UI Gothic" w:hAnsi="MS UI Gothic" w:hint="eastAsia"/>
        </w:rPr>
        <w:t>改正に係る部分</w:t>
      </w:r>
      <w:r w:rsidRPr="00DD2FDC">
        <w:rPr>
          <w:rFonts w:ascii="MS UI Gothic" w:eastAsia="MS UI Gothic" w:hAnsi="MS UI Gothic" w:hint="eastAsia"/>
          <w:color w:val="000000" w:themeColor="text1"/>
        </w:rPr>
        <w:t>です。</w:t>
      </w:r>
    </w:p>
    <w:p w:rsidR="00DE4857"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⑥</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複数の職員で検討のうえ点検してください。</w:t>
      </w:r>
    </w:p>
    <w:p w:rsidR="002E0D0C" w:rsidRPr="00DD2FDC" w:rsidRDefault="00DE4857"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⑦　　点検項目ごとに根拠法令等を記載していますので、参考にしてください。</w:t>
      </w:r>
    </w:p>
    <w:p w:rsidR="001A7B5C" w:rsidRPr="00DD2FDC" w:rsidRDefault="002E0D0C"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⑧　　</w:t>
      </w:r>
      <w:r w:rsidR="001A7B5C" w:rsidRPr="00DD2FDC">
        <w:rPr>
          <w:rFonts w:ascii="MS UI Gothic" w:eastAsia="MS UI Gothic" w:hAnsi="MS UI Gothic" w:hint="eastAsia"/>
          <w:color w:val="000000" w:themeColor="text1"/>
        </w:rPr>
        <w:t>点検表中の</w:t>
      </w:r>
      <w:r w:rsidR="001A7B5C" w:rsidRPr="00DD2FDC">
        <w:rPr>
          <w:rFonts w:ascii="MS UI Gothic" w:eastAsia="MS UI Gothic" w:hAnsi="MS UI Gothic" w:hint="eastAsia"/>
          <w:color w:val="000000" w:themeColor="text1"/>
          <w:shd w:val="pct15" w:color="auto" w:fill="FFFFFF"/>
        </w:rPr>
        <w:t>網掛け部分</w:t>
      </w:r>
      <w:r w:rsidR="001A7B5C" w:rsidRPr="00DD2FDC">
        <w:rPr>
          <w:rFonts w:ascii="MS UI Gothic" w:eastAsia="MS UI Gothic" w:hAnsi="MS UI Gothic" w:hint="eastAsia"/>
          <w:color w:val="000000" w:themeColor="text1"/>
        </w:rPr>
        <w:t>については指定介護予防小規模多機能型居宅介護の</w:t>
      </w:r>
      <w:r w:rsidR="00DF28D8">
        <w:rPr>
          <w:rFonts w:ascii="MS UI Gothic" w:eastAsia="MS UI Gothic" w:hAnsi="MS UI Gothic" w:hint="eastAsia"/>
          <w:color w:val="000000" w:themeColor="text1"/>
        </w:rPr>
        <w:t>基準</w:t>
      </w:r>
      <w:r w:rsidR="001A7B5C" w:rsidRPr="00DD2FDC">
        <w:rPr>
          <w:rFonts w:ascii="MS UI Gothic" w:eastAsia="MS UI Gothic" w:hAnsi="MS UI Gothic" w:hint="eastAsia"/>
          <w:color w:val="000000" w:themeColor="text1"/>
        </w:rPr>
        <w:t>になっています。</w:t>
      </w:r>
    </w:p>
    <w:p w:rsidR="00424D33" w:rsidRPr="00DD2FDC" w:rsidRDefault="002E0D0C" w:rsidP="00EE0F0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⑨</w:t>
      </w:r>
      <w:r w:rsidR="00DE4857" w:rsidRPr="00DD2FDC">
        <w:rPr>
          <w:rFonts w:ascii="MS UI Gothic" w:eastAsia="MS UI Gothic" w:hAnsi="MS UI Gothic" w:hint="eastAsia"/>
          <w:color w:val="000000" w:themeColor="text1"/>
        </w:rPr>
        <w:t xml:space="preserve">　　</w:t>
      </w:r>
      <w:r w:rsidR="00E414C3" w:rsidRPr="00DD2FDC">
        <w:rPr>
          <w:rFonts w:ascii="MS UI Gothic" w:eastAsia="MS UI Gothic" w:hAnsi="MS UI Gothic" w:hint="eastAsia"/>
          <w:snapToGrid w:val="0"/>
          <w:color w:val="000000" w:themeColor="text1"/>
          <w:kern w:val="0"/>
        </w:rPr>
        <w:t>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r w:rsidR="00E414C3" w:rsidRPr="00DD2FDC">
        <w:rPr>
          <w:rFonts w:ascii="MS UI Gothic" w:eastAsia="MS UI Gothic" w:hAnsi="MS UI Gothic" w:hint="eastAsia"/>
          <w:color w:val="000000" w:themeColor="text1"/>
        </w:rPr>
        <w:t>なお、</w:t>
      </w:r>
      <w:r w:rsidR="004A6830" w:rsidRPr="00DD2FDC">
        <w:rPr>
          <w:rFonts w:ascii="MS UI Gothic" w:eastAsia="MS UI Gothic" w:hAnsi="MS UI Gothic" w:hint="eastAsia"/>
          <w:color w:val="000000" w:themeColor="text1"/>
        </w:rPr>
        <w:t>全体が</w:t>
      </w:r>
      <w:r w:rsidR="00E414C3" w:rsidRPr="00DD2FDC">
        <w:rPr>
          <w:rFonts w:ascii="MS UI Gothic" w:eastAsia="MS UI Gothic" w:hAnsi="MS UI Gothic" w:hint="eastAsia"/>
          <w:color w:val="000000" w:themeColor="text1"/>
        </w:rPr>
        <w:t>網掛け</w:t>
      </w:r>
      <w:r w:rsidR="004A6830" w:rsidRPr="00DD2FDC">
        <w:rPr>
          <w:rFonts w:ascii="MS UI Gothic" w:eastAsia="MS UI Gothic" w:hAnsi="MS UI Gothic" w:hint="eastAsia"/>
          <w:color w:val="000000" w:themeColor="text1"/>
        </w:rPr>
        <w:t>されている</w:t>
      </w:r>
      <w:r w:rsidR="00E414C3" w:rsidRPr="00DD2FDC">
        <w:rPr>
          <w:rFonts w:ascii="MS UI Gothic" w:eastAsia="MS UI Gothic" w:hAnsi="MS UI Gothic" w:hint="eastAsia"/>
          <w:color w:val="000000" w:themeColor="text1"/>
        </w:rPr>
        <w:t>部分については、</w:t>
      </w:r>
      <w:r w:rsidR="00E414C3" w:rsidRPr="00DD2FDC">
        <w:rPr>
          <w:rFonts w:ascii="MS UI Gothic" w:eastAsia="MS UI Gothic" w:hAnsi="MS UI Gothic" w:hint="eastAsia"/>
          <w:snapToGrid w:val="0"/>
          <w:color w:val="000000" w:themeColor="text1"/>
          <w:kern w:val="0"/>
        </w:rPr>
        <w:t>指定介護予防小規模多機能型居宅介護</w:t>
      </w:r>
      <w:r w:rsidR="00E414C3" w:rsidRPr="00DD2FDC">
        <w:rPr>
          <w:rFonts w:ascii="MS UI Gothic" w:eastAsia="MS UI Gothic" w:hAnsi="MS UI Gothic" w:hint="eastAsia"/>
          <w:color w:val="000000" w:themeColor="text1"/>
        </w:rPr>
        <w:t>事業独自の運営基準です。</w:t>
      </w:r>
    </w:p>
    <w:p w:rsidR="0073417C" w:rsidRPr="00DD2FDC" w:rsidRDefault="0073417C" w:rsidP="0073417C">
      <w:pPr>
        <w:autoSpaceDE w:val="0"/>
        <w:autoSpaceDN w:val="0"/>
        <w:rPr>
          <w:rFonts w:ascii="MS UI Gothic" w:eastAsia="MS UI Gothic" w:hAnsi="MS UI Gothic"/>
          <w:color w:val="000000" w:themeColor="text1"/>
        </w:rPr>
      </w:pP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３　根拠法令等</w:t>
      </w: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根拠法令</w:t>
      </w:r>
      <w:r w:rsidR="003A6BF3" w:rsidRPr="00DD2FDC">
        <w:rPr>
          <w:rFonts w:ascii="MS UI Gothic" w:eastAsia="MS UI Gothic" w:hAnsi="MS UI Gothic" w:hint="eastAsia"/>
          <w:color w:val="000000" w:themeColor="text1"/>
        </w:rPr>
        <w:t>の欄</w:t>
      </w:r>
      <w:r w:rsidRPr="00DD2FDC">
        <w:rPr>
          <w:rFonts w:ascii="MS UI Gothic" w:eastAsia="MS UI Gothic" w:hAnsi="MS UI Gothic" w:hint="eastAsia"/>
          <w:color w:val="000000" w:themeColor="text1"/>
        </w:rPr>
        <w:t>は下記を</w:t>
      </w:r>
      <w:r w:rsidR="003A6BF3" w:rsidRPr="00DD2FDC">
        <w:rPr>
          <w:rFonts w:ascii="MS UI Gothic" w:eastAsia="MS UI Gothic" w:hAnsi="MS UI Gothic" w:hint="eastAsia"/>
          <w:color w:val="000000" w:themeColor="text1"/>
        </w:rPr>
        <w:t>参照</w:t>
      </w:r>
      <w:r w:rsidRPr="00DD2FDC">
        <w:rPr>
          <w:rFonts w:ascii="MS UI Gothic" w:eastAsia="MS UI Gothic" w:hAnsi="MS UI Gothic" w:hint="eastAsia"/>
          <w:color w:val="000000" w:themeColor="text1"/>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DD2FDC" w:rsidRPr="00DD2FDC" w:rsidTr="003440B9">
        <w:trPr>
          <w:trHeight w:val="149"/>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条例</w:t>
            </w:r>
          </w:p>
        </w:tc>
        <w:tc>
          <w:tcPr>
            <w:tcW w:w="7938" w:type="dxa"/>
            <w:shd w:val="clear" w:color="auto" w:fill="auto"/>
          </w:tcPr>
          <w:p w:rsidR="003914F0" w:rsidRPr="00DD2FDC" w:rsidRDefault="003914F0" w:rsidP="003914F0">
            <w:pPr>
              <w:widowControl/>
              <w:spacing w:line="280" w:lineRule="exact"/>
              <w:jc w:val="left"/>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甲府市指定地域密着型サービスの事業の人員、設備及び運営に関する基準を定める条例</w:t>
            </w:r>
          </w:p>
          <w:p w:rsidR="00D16B67" w:rsidRPr="00DD2FDC" w:rsidRDefault="003914F0" w:rsidP="003914F0">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color w:val="000000" w:themeColor="text1"/>
                <w:szCs w:val="21"/>
              </w:rPr>
              <w:t>（平成</w:t>
            </w:r>
            <w:r w:rsidRPr="00DD2FDC">
              <w:rPr>
                <w:rFonts w:ascii="MS UI Gothic" w:eastAsia="MS UI Gothic" w:hAnsi="MS UI Gothic" w:hint="eastAsia"/>
                <w:color w:val="000000" w:themeColor="text1"/>
                <w:szCs w:val="21"/>
              </w:rPr>
              <w:t>24</w:t>
            </w:r>
            <w:r w:rsidRPr="00DD2FDC">
              <w:rPr>
                <w:rFonts w:ascii="MS UI Gothic" w:eastAsia="MS UI Gothic" w:hAnsi="MS UI Gothic"/>
                <w:color w:val="000000" w:themeColor="text1"/>
                <w:szCs w:val="21"/>
              </w:rPr>
              <w:t>年</w:t>
            </w:r>
            <w:r w:rsidR="002E0D0C" w:rsidRPr="00DD2FDC">
              <w:rPr>
                <w:rFonts w:ascii="MS UI Gothic" w:eastAsia="MS UI Gothic" w:hAnsi="MS UI Gothic" w:hint="eastAsia"/>
                <w:color w:val="000000" w:themeColor="text1"/>
                <w:szCs w:val="21"/>
              </w:rPr>
              <w:t>甲府市</w:t>
            </w:r>
            <w:r w:rsidRPr="00DD2FDC">
              <w:rPr>
                <w:rFonts w:ascii="MS UI Gothic" w:eastAsia="MS UI Gothic" w:hAnsi="MS UI Gothic"/>
                <w:color w:val="000000" w:themeColor="text1"/>
                <w:szCs w:val="21"/>
              </w:rPr>
              <w:t>条例第</w:t>
            </w:r>
            <w:r w:rsidRPr="00DD2FDC">
              <w:rPr>
                <w:rFonts w:ascii="MS UI Gothic" w:eastAsia="MS UI Gothic" w:hAnsi="MS UI Gothic" w:hint="eastAsia"/>
                <w:color w:val="000000" w:themeColor="text1"/>
                <w:szCs w:val="21"/>
              </w:rPr>
              <w:t>41</w:t>
            </w:r>
            <w:r w:rsidRPr="00DD2FDC">
              <w:rPr>
                <w:rFonts w:ascii="MS UI Gothic" w:eastAsia="MS UI Gothic" w:hAnsi="MS UI Gothic"/>
                <w:color w:val="000000" w:themeColor="text1"/>
                <w:szCs w:val="21"/>
              </w:rPr>
              <w:t>号）</w:t>
            </w:r>
          </w:p>
        </w:tc>
      </w:tr>
      <w:tr w:rsidR="00DD2FDC" w:rsidRPr="00DD2FDC" w:rsidTr="003440B9">
        <w:trPr>
          <w:trHeight w:val="70"/>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予防条例</w:t>
            </w:r>
          </w:p>
        </w:tc>
        <w:tc>
          <w:tcPr>
            <w:tcW w:w="7938" w:type="dxa"/>
            <w:shd w:val="clear" w:color="auto" w:fill="auto"/>
          </w:tcPr>
          <w:p w:rsidR="00D16B67" w:rsidRPr="00DD2FDC" w:rsidRDefault="003914F0" w:rsidP="002E0D0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甲府市指定地域密着型介護予防サービスの事業の人員、設備及び運営並びに指定地域密着型介護予防サービスに係る介護予防のための効果的な支援の方法に関する基準を定める条例</w:t>
            </w:r>
            <w:r w:rsidR="00D16B67" w:rsidRPr="00DD2FDC">
              <w:rPr>
                <w:rFonts w:ascii="MS UI Gothic" w:eastAsia="MS UI Gothic" w:hAnsi="MS UI Gothic" w:hint="eastAsia"/>
                <w:snapToGrid w:val="0"/>
                <w:color w:val="000000" w:themeColor="text1"/>
                <w:kern w:val="0"/>
              </w:rPr>
              <w:t>（平成24年</w:t>
            </w:r>
            <w:r w:rsidR="002E0D0C" w:rsidRPr="00DD2FDC">
              <w:rPr>
                <w:rFonts w:ascii="MS UI Gothic" w:eastAsia="MS UI Gothic" w:hAnsi="MS UI Gothic" w:hint="eastAsia"/>
                <w:snapToGrid w:val="0"/>
                <w:color w:val="000000" w:themeColor="text1"/>
                <w:kern w:val="0"/>
              </w:rPr>
              <w:t>甲府市</w:t>
            </w:r>
            <w:r w:rsidR="00D16B67" w:rsidRPr="00DD2FDC">
              <w:rPr>
                <w:rFonts w:ascii="MS UI Gothic" w:eastAsia="MS UI Gothic" w:hAnsi="MS UI Gothic" w:hint="eastAsia"/>
                <w:snapToGrid w:val="0"/>
                <w:color w:val="000000" w:themeColor="text1"/>
                <w:kern w:val="0"/>
              </w:rPr>
              <w:t>条例第</w:t>
            </w:r>
            <w:r w:rsidRPr="00DD2FDC">
              <w:rPr>
                <w:rFonts w:ascii="MS UI Gothic" w:eastAsia="MS UI Gothic" w:hAnsi="MS UI Gothic" w:hint="eastAsia"/>
                <w:snapToGrid w:val="0"/>
                <w:color w:val="000000" w:themeColor="text1"/>
                <w:kern w:val="0"/>
              </w:rPr>
              <w:t>42</w:t>
            </w:r>
            <w:r w:rsidR="00D16B67"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4C6150" w:rsidRPr="006E5881" w:rsidRDefault="00194BFA" w:rsidP="003A294C">
            <w:pPr>
              <w:autoSpaceDE w:val="0"/>
              <w:autoSpaceDN w:val="0"/>
              <w:spacing w:beforeLines="25" w:before="60"/>
              <w:rPr>
                <w:rFonts w:ascii="MS UI Gothic" w:eastAsia="MS UI Gothic" w:hAnsi="MS UI Gothic"/>
                <w:color w:val="000000" w:themeColor="text1"/>
              </w:rPr>
            </w:pPr>
            <w:r w:rsidRPr="006E5881">
              <w:rPr>
                <w:rFonts w:ascii="MS UI Gothic" w:eastAsia="MS UI Gothic" w:hAnsi="MS UI Gothic" w:hint="eastAsia"/>
                <w:snapToGrid w:val="0"/>
                <w:color w:val="000000" w:themeColor="text1"/>
                <w:kern w:val="0"/>
                <w:szCs w:val="20"/>
              </w:rPr>
              <w:t>法</w:t>
            </w:r>
          </w:p>
        </w:tc>
        <w:tc>
          <w:tcPr>
            <w:tcW w:w="7938" w:type="dxa"/>
            <w:shd w:val="clear" w:color="auto" w:fill="auto"/>
          </w:tcPr>
          <w:p w:rsidR="004C6150" w:rsidRPr="00DD2FDC" w:rsidRDefault="00BB0819"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介護保険法（平成9</w:t>
            </w:r>
            <w:r w:rsidR="001C439B" w:rsidRPr="00DD2FDC">
              <w:rPr>
                <w:rFonts w:ascii="MS UI Gothic" w:eastAsia="MS UI Gothic" w:hAnsi="MS UI Gothic" w:hint="eastAsia"/>
                <w:snapToGrid w:val="0"/>
                <w:color w:val="000000" w:themeColor="text1"/>
                <w:kern w:val="0"/>
              </w:rPr>
              <w:t>年法律第123号）</w:t>
            </w:r>
          </w:p>
        </w:tc>
      </w:tr>
      <w:tr w:rsidR="00DD2FDC" w:rsidRPr="00DD2FDC" w:rsidTr="003440B9">
        <w:trPr>
          <w:trHeight w:val="70"/>
        </w:trPr>
        <w:tc>
          <w:tcPr>
            <w:tcW w:w="1701" w:type="dxa"/>
            <w:shd w:val="clear" w:color="auto" w:fill="auto"/>
          </w:tcPr>
          <w:p w:rsidR="004C6150"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施行規則</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介護保険法施行規則（平成11年厚生省令第36号）</w:t>
            </w:r>
          </w:p>
        </w:tc>
      </w:tr>
      <w:tr w:rsidR="00DD2FDC" w:rsidRPr="00DD2FDC" w:rsidTr="003440B9">
        <w:trPr>
          <w:trHeight w:val="70"/>
        </w:trPr>
        <w:tc>
          <w:tcPr>
            <w:tcW w:w="1701"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高齢者虐待防止法</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高齢者虐待の防止、高齢者の養護者に対する支援等に関する法律</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（平成17年11月9日</w:t>
            </w:r>
            <w:r w:rsidR="00D77174" w:rsidRPr="00DD2FDC">
              <w:rPr>
                <w:rFonts w:ascii="MS UI Gothic" w:eastAsia="MS UI Gothic" w:hAnsi="MS UI Gothic" w:hint="eastAsia"/>
                <w:snapToGrid w:val="0"/>
                <w:color w:val="000000" w:themeColor="text1"/>
                <w:kern w:val="0"/>
              </w:rPr>
              <w:t>法律第124号）</w:t>
            </w:r>
          </w:p>
        </w:tc>
      </w:tr>
      <w:tr w:rsidR="00DD2FDC" w:rsidRPr="00DD2FDC" w:rsidTr="003440B9">
        <w:trPr>
          <w:trHeight w:val="70"/>
        </w:trPr>
        <w:tc>
          <w:tcPr>
            <w:tcW w:w="1701" w:type="dxa"/>
            <w:shd w:val="clear" w:color="auto" w:fill="auto"/>
          </w:tcPr>
          <w:p w:rsidR="00EA397B" w:rsidRPr="00DD2FDC" w:rsidRDefault="00EA397B" w:rsidP="00EA397B">
            <w:pPr>
              <w:autoSpaceDE w:val="0"/>
              <w:autoSpaceDN w:val="0"/>
              <w:spacing w:beforeLines="25" w:before="60"/>
              <w:jc w:val="left"/>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平18厚労令34</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EA397B"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平18厚労令36</w:t>
            </w:r>
          </w:p>
        </w:tc>
        <w:tc>
          <w:tcPr>
            <w:tcW w:w="7938" w:type="dxa"/>
            <w:shd w:val="clear" w:color="auto" w:fill="auto"/>
          </w:tcPr>
          <w:p w:rsidR="00EA397B"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指定地域密着型介護予防サービスの事業の人員、設備及び運営並びに指定地域密着型介護予防サービスに係る介護予防のための効果的な支援の方法に関する基準</w:t>
            </w:r>
          </w:p>
          <w:p w:rsidR="002858AE"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color w:val="000000" w:themeColor="text1"/>
              </w:rPr>
              <w:t>平18-0331004</w:t>
            </w:r>
          </w:p>
        </w:tc>
        <w:tc>
          <w:tcPr>
            <w:tcW w:w="7938" w:type="dxa"/>
            <w:shd w:val="clear" w:color="auto" w:fill="auto"/>
          </w:tcPr>
          <w:p w:rsidR="003914F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指定地域密着型サービス及び指定地域密着型介護予防サービスに関する基準について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w w:val="97"/>
                <w:kern w:val="0"/>
              </w:rPr>
              <w:t>(平成18年3月31日老計発第0331004号･老振発第0331004号･老老発第0331004号</w:t>
            </w:r>
            <w:r w:rsidRPr="00DD2FDC">
              <w:rPr>
                <w:rFonts w:ascii="MS UI Gothic" w:eastAsia="MS UI Gothic" w:hAnsi="MS UI Gothic" w:hint="eastAsia"/>
                <w:snapToGrid w:val="0"/>
                <w:color w:val="000000" w:themeColor="text1"/>
                <w:spacing w:val="19"/>
                <w:w w:val="97"/>
                <w:kern w:val="0"/>
              </w:rPr>
              <w:t>)</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平24厚労告113</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月13日厚生労働省告示第113号）</w:t>
            </w:r>
          </w:p>
        </w:tc>
      </w:tr>
      <w:tr w:rsidR="00DD2FDC" w:rsidRPr="00DD2FDC" w:rsidTr="003440B9">
        <w:trPr>
          <w:trHeight w:val="519"/>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lastRenderedPageBreak/>
              <w:t>平24-0316-2</w:t>
            </w:r>
          </w:p>
        </w:tc>
        <w:tc>
          <w:tcPr>
            <w:tcW w:w="7938" w:type="dxa"/>
            <w:shd w:val="clear" w:color="auto" w:fill="auto"/>
          </w:tcPr>
          <w:p w:rsidR="0001487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月16日付け老高発0316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号・老振発0316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号・老老発0316</w:t>
            </w:r>
            <w:r w:rsidR="00BB0819" w:rsidRPr="00DD2FDC">
              <w:rPr>
                <w:rFonts w:ascii="MS UI Gothic" w:eastAsia="MS UI Gothic" w:hAnsi="MS UI Gothic" w:hint="eastAsia"/>
                <w:snapToGrid w:val="0"/>
                <w:color w:val="000000" w:themeColor="text1"/>
                <w:kern w:val="0"/>
              </w:rPr>
              <w:t>第6</w:t>
            </w:r>
            <w:r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（平成17年9月7日厚生労働省告示第419号）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（平成12年3月30日老企第54号）</w:t>
            </w:r>
          </w:p>
        </w:tc>
      </w:tr>
      <w:tr w:rsidR="00DD2FDC" w:rsidRPr="00DD2FDC" w:rsidTr="003440B9">
        <w:trPr>
          <w:trHeight w:val="70"/>
        </w:trPr>
        <w:tc>
          <w:tcPr>
            <w:tcW w:w="1701"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平12老企75・老健122</w:t>
            </w:r>
          </w:p>
        </w:tc>
        <w:tc>
          <w:tcPr>
            <w:tcW w:w="7938"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4624FC"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（平成12年11月16日老振第75号・老健第122号）</w:t>
            </w:r>
          </w:p>
        </w:tc>
      </w:tr>
      <w:tr w:rsidR="00DD2FDC" w:rsidRPr="00DD2FDC" w:rsidTr="003440B9">
        <w:trPr>
          <w:trHeight w:val="70"/>
        </w:trPr>
        <w:tc>
          <w:tcPr>
            <w:tcW w:w="1701" w:type="dxa"/>
            <w:shd w:val="clear" w:color="auto" w:fill="auto"/>
          </w:tcPr>
          <w:p w:rsidR="002B2792" w:rsidRPr="00DD2FDC" w:rsidRDefault="007867A9" w:rsidP="007867A9">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平18</w:t>
            </w:r>
            <w:r w:rsidR="00C418F8" w:rsidRPr="00DD2FDC">
              <w:rPr>
                <w:rFonts w:ascii="MS UI Gothic" w:eastAsia="MS UI Gothic" w:hAnsi="MS UI Gothic" w:hint="eastAsia"/>
                <w:snapToGrid w:val="0"/>
                <w:color w:val="000000" w:themeColor="text1"/>
                <w:kern w:val="0"/>
              </w:rPr>
              <w:t>厚</w:t>
            </w:r>
            <w:r>
              <w:rPr>
                <w:rFonts w:ascii="MS UI Gothic" w:eastAsia="MS UI Gothic" w:hAnsi="MS UI Gothic" w:hint="eastAsia"/>
                <w:snapToGrid w:val="0"/>
                <w:color w:val="000000" w:themeColor="text1"/>
                <w:kern w:val="0"/>
              </w:rPr>
              <w:t>労告</w:t>
            </w:r>
            <w:r w:rsidR="00C418F8" w:rsidRPr="00DD2FDC">
              <w:rPr>
                <w:rFonts w:ascii="MS UI Gothic" w:eastAsia="MS UI Gothic" w:hAnsi="MS UI Gothic" w:hint="eastAsia"/>
                <w:snapToGrid w:val="0"/>
                <w:color w:val="000000" w:themeColor="text1"/>
                <w:kern w:val="0"/>
              </w:rPr>
              <w:t>126</w:t>
            </w:r>
          </w:p>
        </w:tc>
        <w:tc>
          <w:tcPr>
            <w:tcW w:w="7938" w:type="dxa"/>
            <w:shd w:val="clear" w:color="auto" w:fill="auto"/>
          </w:tcPr>
          <w:p w:rsidR="002B2792"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（平成18年3月14日厚生労働省告示第126号）</w:t>
            </w:r>
          </w:p>
        </w:tc>
      </w:tr>
      <w:tr w:rsidR="00DD2FDC" w:rsidRPr="00DD2FDC" w:rsidTr="003440B9">
        <w:trPr>
          <w:trHeight w:val="70"/>
        </w:trPr>
        <w:tc>
          <w:tcPr>
            <w:tcW w:w="1701"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留意事項</w:t>
            </w:r>
          </w:p>
        </w:tc>
        <w:tc>
          <w:tcPr>
            <w:tcW w:w="7938"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指定地域密着型サービスに要する費用の額の算定に関する基準及び指定地域密着型介護予防サービスに要する費用の額の算定に関する基準の制定に伴う実施上の留意事項について</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（平成18年3月31日老計発第0331005号・老振発第0331005号・老老発第0331018号）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平27厚労告94</w:t>
            </w:r>
          </w:p>
        </w:tc>
        <w:tc>
          <w:tcPr>
            <w:tcW w:w="7938" w:type="dxa"/>
            <w:shd w:val="clear" w:color="auto" w:fill="auto"/>
          </w:tcPr>
          <w:p w:rsidR="007212AC"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厚生労働大臣が定める基準に適合する利用者</w:t>
            </w:r>
          </w:p>
          <w:p w:rsidR="00C231DF" w:rsidRPr="00DD2FDC" w:rsidRDefault="00C231DF" w:rsidP="003914F0">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（平成27年3月23日厚生労働省告示第94号）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平27厚労告95</w:t>
            </w:r>
          </w:p>
        </w:tc>
        <w:tc>
          <w:tcPr>
            <w:tcW w:w="7938"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（平成27年3月23日厚生労働省告示第95号）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平27厚労告96</w:t>
            </w:r>
          </w:p>
        </w:tc>
        <w:tc>
          <w:tcPr>
            <w:tcW w:w="7938" w:type="dxa"/>
            <w:shd w:val="clear" w:color="auto" w:fill="auto"/>
          </w:tcPr>
          <w:p w:rsidR="00C231DF" w:rsidRPr="00DD2FDC" w:rsidRDefault="00C231DF" w:rsidP="007212A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厚生労働大臣が定める施設基準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（平成27年3月23日厚生労働省告示第96号）</w:t>
            </w:r>
          </w:p>
        </w:tc>
      </w:tr>
      <w:tr w:rsidR="00484F80" w:rsidRPr="00DD2FDC" w:rsidTr="003440B9">
        <w:trPr>
          <w:trHeight w:val="70"/>
        </w:trPr>
        <w:tc>
          <w:tcPr>
            <w:tcW w:w="1701" w:type="dxa"/>
            <w:shd w:val="clear" w:color="auto" w:fill="auto"/>
          </w:tcPr>
          <w:p w:rsidR="00484F80" w:rsidRPr="00DD2FDC" w:rsidRDefault="00484F80" w:rsidP="00C231DF">
            <w:pPr>
              <w:autoSpaceDE w:val="0"/>
              <w:autoSpaceDN w:val="0"/>
              <w:spacing w:beforeLines="25" w:before="60"/>
              <w:rPr>
                <w:rFonts w:ascii="MS UI Gothic" w:eastAsia="MS UI Gothic" w:hAnsi="MS UI Gothic"/>
                <w:snapToGrid w:val="0"/>
                <w:color w:val="000000" w:themeColor="text1"/>
                <w:kern w:val="0"/>
              </w:rPr>
            </w:pPr>
            <w:r w:rsidRPr="00484F80">
              <w:rPr>
                <w:rFonts w:ascii="MS UI Gothic" w:eastAsia="MS UI Gothic" w:hAnsi="MS UI Gothic" w:hint="eastAsia"/>
                <w:snapToGrid w:val="0"/>
                <w:color w:val="000000" w:themeColor="text1"/>
                <w:kern w:val="0"/>
              </w:rPr>
              <w:t>平24</w:t>
            </w:r>
            <w:r w:rsidR="006225C6">
              <w:rPr>
                <w:rFonts w:ascii="MS UI Gothic" w:eastAsia="MS UI Gothic" w:hAnsi="MS UI Gothic" w:hint="eastAsia"/>
                <w:snapToGrid w:val="0"/>
                <w:color w:val="000000" w:themeColor="text1"/>
                <w:kern w:val="0"/>
              </w:rPr>
              <w:t>厚労</w:t>
            </w:r>
            <w:r w:rsidRPr="00484F80">
              <w:rPr>
                <w:rFonts w:ascii="MS UI Gothic" w:eastAsia="MS UI Gothic" w:hAnsi="MS UI Gothic" w:hint="eastAsia"/>
                <w:snapToGrid w:val="0"/>
                <w:color w:val="000000" w:themeColor="text1"/>
                <w:kern w:val="0"/>
              </w:rPr>
              <w:t>告120</w:t>
            </w:r>
          </w:p>
        </w:tc>
        <w:tc>
          <w:tcPr>
            <w:tcW w:w="7938" w:type="dxa"/>
            <w:shd w:val="clear" w:color="auto" w:fill="auto"/>
          </w:tcPr>
          <w:p w:rsidR="00484F80" w:rsidRPr="00DD2FDC" w:rsidRDefault="006225C6" w:rsidP="007212AC">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 xml:space="preserve">厚生労働大臣が定める地域　</w:t>
            </w:r>
            <w:r w:rsidRPr="00DD2FDC">
              <w:rPr>
                <w:rFonts w:ascii="MS UI Gothic" w:eastAsia="MS UI Gothic" w:hAnsi="MS UI Gothic" w:hint="eastAsia"/>
                <w:snapToGrid w:val="0"/>
                <w:color w:val="000000" w:themeColor="text1"/>
                <w:kern w:val="0"/>
              </w:rPr>
              <w:t>（平成</w:t>
            </w:r>
            <w:r>
              <w:rPr>
                <w:rFonts w:ascii="MS UI Gothic" w:eastAsia="MS UI Gothic" w:hAnsi="MS UI Gothic" w:hint="eastAsia"/>
                <w:snapToGrid w:val="0"/>
                <w:color w:val="000000" w:themeColor="text1"/>
                <w:kern w:val="0"/>
              </w:rPr>
              <w:t>24</w:t>
            </w:r>
            <w:r w:rsidRPr="00DD2FDC">
              <w:rPr>
                <w:rFonts w:ascii="MS UI Gothic" w:eastAsia="MS UI Gothic" w:hAnsi="MS UI Gothic" w:hint="eastAsia"/>
                <w:snapToGrid w:val="0"/>
                <w:color w:val="000000" w:themeColor="text1"/>
                <w:kern w:val="0"/>
              </w:rPr>
              <w:t>年3月</w:t>
            </w:r>
            <w:r>
              <w:rPr>
                <w:rFonts w:ascii="MS UI Gothic" w:eastAsia="MS UI Gothic" w:hAnsi="MS UI Gothic" w:hint="eastAsia"/>
                <w:snapToGrid w:val="0"/>
                <w:color w:val="000000" w:themeColor="text1"/>
                <w:kern w:val="0"/>
              </w:rPr>
              <w:t>1</w:t>
            </w:r>
            <w:r w:rsidRPr="00DD2FDC">
              <w:rPr>
                <w:rFonts w:ascii="MS UI Gothic" w:eastAsia="MS UI Gothic" w:hAnsi="MS UI Gothic" w:hint="eastAsia"/>
                <w:snapToGrid w:val="0"/>
                <w:color w:val="000000" w:themeColor="text1"/>
                <w:kern w:val="0"/>
              </w:rPr>
              <w:t>3日厚生労働省告示第</w:t>
            </w:r>
            <w:r>
              <w:rPr>
                <w:rFonts w:ascii="MS UI Gothic" w:eastAsia="MS UI Gothic" w:hAnsi="MS UI Gothic" w:hint="eastAsia"/>
                <w:snapToGrid w:val="0"/>
                <w:color w:val="000000" w:themeColor="text1"/>
                <w:kern w:val="0"/>
              </w:rPr>
              <w:t>120</w:t>
            </w:r>
            <w:r w:rsidRPr="00DD2FDC">
              <w:rPr>
                <w:rFonts w:ascii="MS UI Gothic" w:eastAsia="MS UI Gothic" w:hAnsi="MS UI Gothic" w:hint="eastAsia"/>
                <w:snapToGrid w:val="0"/>
                <w:color w:val="000000" w:themeColor="text1"/>
                <w:kern w:val="0"/>
              </w:rPr>
              <w:t>号）</w:t>
            </w:r>
          </w:p>
        </w:tc>
      </w:tr>
      <w:tr w:rsidR="001D630B" w:rsidRPr="00DD2FDC" w:rsidTr="00E27F8B">
        <w:trPr>
          <w:trHeight w:val="70"/>
        </w:trPr>
        <w:tc>
          <w:tcPr>
            <w:tcW w:w="1701" w:type="dxa"/>
            <w:vAlign w:val="center"/>
          </w:tcPr>
          <w:p w:rsidR="001D630B" w:rsidRPr="00481E69" w:rsidRDefault="001D630B" w:rsidP="001D630B">
            <w:pPr>
              <w:ind w:left="160" w:hanging="160"/>
              <w:rPr>
                <w:rFonts w:ascii="MS UI Gothic" w:eastAsia="MS UI Gothic" w:hAnsi="MS UI Gothic"/>
                <w:szCs w:val="21"/>
                <w:u w:val="single"/>
              </w:rPr>
            </w:pPr>
            <w:r w:rsidRPr="00481E69">
              <w:rPr>
                <w:rFonts w:ascii="MS UI Gothic" w:eastAsia="MS UI Gothic" w:hAnsi="MS UI Gothic" w:hint="eastAsia"/>
                <w:szCs w:val="21"/>
                <w:u w:val="single"/>
              </w:rPr>
              <w:t>令3厚労令9</w:t>
            </w:r>
          </w:p>
        </w:tc>
        <w:tc>
          <w:tcPr>
            <w:tcW w:w="7938" w:type="dxa"/>
            <w:vAlign w:val="center"/>
          </w:tcPr>
          <w:p w:rsidR="001D630B" w:rsidRPr="00481E69" w:rsidRDefault="001D630B" w:rsidP="001D630B">
            <w:pPr>
              <w:rPr>
                <w:rFonts w:ascii="MS UI Gothic" w:eastAsia="MS UI Gothic" w:hAnsi="MS UI Gothic"/>
                <w:szCs w:val="21"/>
                <w:u w:val="single"/>
              </w:rPr>
            </w:pPr>
            <w:r w:rsidRPr="00481E69">
              <w:rPr>
                <w:rFonts w:ascii="MS UI Gothic" w:eastAsia="MS UI Gothic" w:hAnsi="MS UI Gothic" w:hint="eastAsia"/>
                <w:szCs w:val="21"/>
                <w:u w:val="single"/>
              </w:rPr>
              <w:t>指定居宅サービス等の事業の人員、設備及び運営に関する基準等の一部を改正する省令（令和３年厚生労働省令第９号）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平12厚労告27</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厚生労働大臣が定める利用者等の数の基準及び看護職員等の員数の基準並びに通所介護費等の算定方法　（平成12年2月10日　厚生省告示第27号）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（平成17年9月7日厚生労働省告示第419号）</w:t>
            </w:r>
          </w:p>
        </w:tc>
      </w:tr>
      <w:tr w:rsidR="001D630B" w:rsidRPr="00DD2FDC" w:rsidTr="003440B9">
        <w:trPr>
          <w:trHeight w:val="134"/>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（平成12年3月30日付け老企第54号厚生省老人保健福祉局企画課長通知）</w:t>
            </w:r>
          </w:p>
        </w:tc>
      </w:tr>
      <w:tr w:rsidR="001D630B" w:rsidRPr="00DD2FDC" w:rsidTr="003440B9">
        <w:trPr>
          <w:trHeight w:val="70"/>
        </w:trPr>
        <w:tc>
          <w:tcPr>
            <w:tcW w:w="1701" w:type="dxa"/>
            <w:shd w:val="clear" w:color="auto" w:fill="auto"/>
          </w:tcPr>
          <w:p w:rsidR="001D630B" w:rsidRPr="00DD2FDC" w:rsidRDefault="001D630B" w:rsidP="001D630B">
            <w:pPr>
              <w:kinsoku w:val="0"/>
              <w:overflowPunct w:val="0"/>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平12老振75・</w:t>
            </w:r>
          </w:p>
          <w:p w:rsidR="001D630B" w:rsidRPr="00DD2FDC" w:rsidRDefault="001D630B" w:rsidP="001D630B">
            <w:pPr>
              <w:kinsoku w:val="0"/>
              <w:overflowPunct w:val="0"/>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老健122</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（平成12年11月16日付け老振第75号・老健第122号厚生省老人保健福祉局振興・老人保健課長連名通知）</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平13老発155</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「身体拘束ゼロ作戦」の推進について（平成13年4月6日厚生省老健局長通知）</w:t>
            </w:r>
          </w:p>
        </w:tc>
      </w:tr>
    </w:tbl>
    <w:p w:rsidR="003A294C" w:rsidRPr="00DD2FDC" w:rsidRDefault="003A294C" w:rsidP="00DE57DA">
      <w:pPr>
        <w:autoSpaceDE w:val="0"/>
        <w:autoSpaceDN w:val="0"/>
        <w:spacing w:beforeLines="25" w:before="60"/>
        <w:jc w:val="center"/>
        <w:rPr>
          <w:rFonts w:ascii="MS UI Gothic" w:eastAsia="MS UI Gothic" w:hAnsi="MS UI Gothic"/>
          <w:color w:val="000000" w:themeColor="text1"/>
          <w:sz w:val="28"/>
          <w:szCs w:val="28"/>
        </w:rPr>
      </w:pPr>
    </w:p>
    <w:p w:rsidR="00715B8A" w:rsidRPr="00DD2FDC" w:rsidRDefault="00715B8A" w:rsidP="00DE57DA">
      <w:pPr>
        <w:autoSpaceDE w:val="0"/>
        <w:autoSpaceDN w:val="0"/>
        <w:spacing w:beforeLines="25" w:before="60"/>
        <w:jc w:val="center"/>
        <w:rPr>
          <w:rFonts w:ascii="MS UI Gothic" w:eastAsia="MS UI Gothic" w:hAnsi="MS UI Gothic"/>
          <w:color w:val="000000" w:themeColor="text1"/>
          <w:sz w:val="28"/>
          <w:szCs w:val="28"/>
        </w:rPr>
      </w:pPr>
    </w:p>
    <w:p w:rsidR="003914F0" w:rsidRPr="00DD2FDC" w:rsidRDefault="003914F0" w:rsidP="00DE57DA">
      <w:pPr>
        <w:autoSpaceDE w:val="0"/>
        <w:autoSpaceDN w:val="0"/>
        <w:spacing w:beforeLines="25" w:before="60"/>
        <w:jc w:val="center"/>
        <w:rPr>
          <w:rFonts w:ascii="MS UI Gothic" w:eastAsia="MS UI Gothic" w:hAnsi="MS UI Gothic"/>
          <w:color w:val="000000" w:themeColor="text1"/>
          <w:sz w:val="28"/>
          <w:szCs w:val="28"/>
        </w:rPr>
      </w:pPr>
    </w:p>
    <w:p w:rsidR="001C439B" w:rsidRPr="00DD2FDC" w:rsidRDefault="004A6830" w:rsidP="00DE57DA">
      <w:pPr>
        <w:autoSpaceDE w:val="0"/>
        <w:autoSpaceDN w:val="0"/>
        <w:spacing w:beforeLines="25" w:before="60"/>
        <w:jc w:val="center"/>
        <w:rPr>
          <w:rFonts w:ascii="MS UI Gothic" w:eastAsia="MS UI Gothic" w:hAnsi="MS UI Gothic"/>
          <w:color w:val="000000" w:themeColor="text1"/>
          <w:sz w:val="28"/>
          <w:szCs w:val="28"/>
        </w:rPr>
      </w:pPr>
      <w:r w:rsidRPr="00DD2FDC">
        <w:rPr>
          <w:rFonts w:ascii="MS UI Gothic" w:eastAsia="MS UI Gothic" w:hAnsi="MS UI Gothic"/>
          <w:color w:val="000000" w:themeColor="text1"/>
          <w:sz w:val="28"/>
          <w:szCs w:val="28"/>
        </w:rPr>
        <w:br w:type="page"/>
      </w:r>
      <w:r w:rsidR="001C439B" w:rsidRPr="00DD2FDC">
        <w:rPr>
          <w:rFonts w:ascii="MS UI Gothic" w:eastAsia="MS UI Gothic" w:hAnsi="MS UI Gothic" w:hint="eastAsia"/>
          <w:color w:val="000000" w:themeColor="text1"/>
          <w:sz w:val="28"/>
          <w:szCs w:val="28"/>
        </w:rPr>
        <w:lastRenderedPageBreak/>
        <w:t>介護サービス事業者自主点検表　目次</w:t>
      </w:r>
    </w:p>
    <w:p w:rsidR="00715B8A" w:rsidRPr="00DD2FDC" w:rsidRDefault="00715B8A" w:rsidP="00DE57DA">
      <w:pPr>
        <w:autoSpaceDE w:val="0"/>
        <w:autoSpaceDN w:val="0"/>
        <w:spacing w:beforeLines="25" w:before="60"/>
        <w:jc w:val="center"/>
        <w:rPr>
          <w:rFonts w:ascii="MS UI Gothic" w:eastAsia="MS UI Gothic" w:hAnsi="MS UI Gothic"/>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6"/>
        <w:gridCol w:w="1701"/>
      </w:tblGrid>
      <w:tr w:rsidR="00DD2FDC" w:rsidRPr="00DD2FDC" w:rsidTr="008840B0">
        <w:trPr>
          <w:trHeight w:val="370"/>
          <w:tblHeader/>
        </w:trPr>
        <w:tc>
          <w:tcPr>
            <w:tcW w:w="850"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項目</w:t>
            </w:r>
          </w:p>
        </w:tc>
        <w:tc>
          <w:tcPr>
            <w:tcW w:w="6946"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　　容</w:t>
            </w:r>
          </w:p>
        </w:tc>
        <w:tc>
          <w:tcPr>
            <w:tcW w:w="1701"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市確認欄</w:t>
            </w:r>
          </w:p>
        </w:tc>
      </w:tr>
      <w:tr w:rsidR="00DD2FDC" w:rsidRPr="00DD2FDC" w:rsidTr="008840B0">
        <w:tc>
          <w:tcPr>
            <w:tcW w:w="850" w:type="dxa"/>
            <w:tcBorders>
              <w:top w:val="double" w:sz="4" w:space="0" w:color="auto"/>
            </w:tcBorders>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第１</w:t>
            </w:r>
          </w:p>
        </w:tc>
        <w:tc>
          <w:tcPr>
            <w:tcW w:w="6946" w:type="dxa"/>
            <w:tcBorders>
              <w:top w:val="double" w:sz="4" w:space="0" w:color="auto"/>
              <w:righ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基本方針</w:t>
            </w:r>
          </w:p>
        </w:tc>
        <w:tc>
          <w:tcPr>
            <w:tcW w:w="1701" w:type="dxa"/>
            <w:tcBorders>
              <w:top w:val="double" w:sz="4" w:space="0" w:color="auto"/>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一般原則</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基本方針</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第２</w:t>
            </w:r>
          </w:p>
        </w:tc>
        <w:tc>
          <w:tcPr>
            <w:tcW w:w="6946" w:type="dxa"/>
            <w:tcBorders>
              <w:right w:val="nil"/>
            </w:tcBorders>
            <w:shd w:val="clear" w:color="auto" w:fill="B6DDE8"/>
          </w:tcPr>
          <w:p w:rsidR="008840B0" w:rsidRPr="00DD2FDC" w:rsidRDefault="008840B0" w:rsidP="003A294C">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人員に関する基準</w:t>
            </w:r>
          </w:p>
        </w:tc>
        <w:tc>
          <w:tcPr>
            <w:tcW w:w="1701" w:type="dxa"/>
            <w:tcBorders>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F28D8" w:rsidRDefault="00DF28D8" w:rsidP="00A62DDE">
            <w:pPr>
              <w:autoSpaceDE w:val="0"/>
              <w:autoSpaceDN w:val="0"/>
              <w:spacing w:beforeLines="25" w:before="60"/>
              <w:jc w:val="center"/>
              <w:rPr>
                <w:rFonts w:ascii="MS UI Gothic" w:eastAsia="MS UI Gothic" w:hAnsi="MS UI Gothic"/>
                <w:sz w:val="22"/>
                <w:szCs w:val="22"/>
              </w:rPr>
            </w:pPr>
            <w:r w:rsidRPr="00DF28D8">
              <w:rPr>
                <w:rFonts w:ascii="MS UI Gothic" w:eastAsia="MS UI Gothic" w:hAnsi="MS UI Gothic" w:hint="eastAsia"/>
                <w:sz w:val="22"/>
                <w:szCs w:val="22"/>
              </w:rPr>
              <w:t>3</w:t>
            </w:r>
          </w:p>
        </w:tc>
        <w:tc>
          <w:tcPr>
            <w:tcW w:w="6946" w:type="dxa"/>
            <w:shd w:val="clear" w:color="auto" w:fill="auto"/>
          </w:tcPr>
          <w:p w:rsidR="00A62DDE" w:rsidRPr="00DF28D8" w:rsidRDefault="00DF28D8" w:rsidP="00A62DDE">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DF28D8">
              <w:rPr>
                <w:rFonts w:ascii="MS UI Gothic" w:eastAsia="MS UI Gothic" w:hAnsi="MS UI Gothic" w:hint="eastAsia"/>
                <w:sz w:val="22"/>
                <w:szCs w:val="22"/>
              </w:rPr>
              <w:t>用語の定義</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D2FDC" w:rsidRDefault="00A62DDE" w:rsidP="00A62DDE">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4</w:t>
            </w:r>
          </w:p>
        </w:tc>
        <w:tc>
          <w:tcPr>
            <w:tcW w:w="6946" w:type="dxa"/>
            <w:shd w:val="clear" w:color="auto" w:fill="auto"/>
          </w:tcPr>
          <w:p w:rsidR="00A62DDE" w:rsidRPr="00DD2FDC" w:rsidRDefault="00A62DDE" w:rsidP="00A62DDE">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従業者の員数等</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代表者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サテライト事業所</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第３</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設備に関する基準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登録定員及び利用定員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設備及び備品等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第４</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運営に関する基準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内容及び手続の説明及び同意</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11</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提供拒否の禁止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12</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サービス提供困難時の対応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受給資格等の確認</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要介護認定の申請に係る援助</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心身の状況等の把握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居宅サービス事業者等との連携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身分を証する書類の携行</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18</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サービスの提供の記録</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利用料等の受領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保険給付の請求のための証明書の交付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身体的拘束等の禁止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法定代理受領サービスに係る報告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shd w:val="pct15" w:color="auto" w:fill="FFFFFF"/>
              </w:rPr>
            </w:pPr>
            <w:r w:rsidRPr="00DD2FDC">
              <w:rPr>
                <w:rFonts w:ascii="MS UI Gothic" w:eastAsia="MS UI Gothic" w:hAnsi="MS UI Gothic" w:hint="eastAsia"/>
                <w:snapToGrid w:val="0"/>
                <w:color w:val="000000" w:themeColor="text1"/>
                <w:kern w:val="0"/>
                <w:sz w:val="22"/>
                <w:szCs w:val="22"/>
              </w:rPr>
              <w:t>利用者に対する居宅サービス計画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介護予防サービス計画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等の書類の交付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小規模多機能型居宅介護計画の作成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喀痰吸引等について</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社会生活上の便宜の提供等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利用者に関する市への通知</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緊急時等の対応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33</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管理者の責務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34</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運営規程</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lastRenderedPageBreak/>
              <w:t>35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勤務体制の確保等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36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業務継続計画の策定等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定員の遵守</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非常災害対策</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39</w:t>
            </w:r>
          </w:p>
        </w:tc>
        <w:tc>
          <w:tcPr>
            <w:tcW w:w="6946" w:type="dxa"/>
            <w:shd w:val="clear" w:color="auto" w:fill="auto"/>
          </w:tcPr>
          <w:p w:rsidR="00DF28D8" w:rsidRPr="00B02607" w:rsidRDefault="00DF28D8" w:rsidP="00DF28D8">
            <w:pPr>
              <w:autoSpaceDE w:val="0"/>
              <w:autoSpaceDN w:val="0"/>
              <w:spacing w:beforeLines="25" w:before="6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協力医療機関等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40</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衛生管理等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掲示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秘密保持等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広告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居宅介護支援事業者に対する利益供与の禁止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45</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苦情処理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調査への協力等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地域との連携等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居住機能を担う併設施設等への入居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49</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事故発生時の対応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50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虐待の防止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会計の区分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記録の整備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第５</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介護予防のための効果的な支援の方法に関する基準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指定介護予防小規模多機能型居宅介護の基本取扱方針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54</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指定介護予防小規模多機能型居宅介護の具体的取扱方針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第６</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変更の届出等</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55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変更の届出等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第７</w:t>
            </w:r>
          </w:p>
        </w:tc>
        <w:tc>
          <w:tcPr>
            <w:tcW w:w="6946" w:type="dxa"/>
            <w:tcBorders>
              <w:right w:val="nil"/>
            </w:tcBorders>
            <w:shd w:val="clear" w:color="auto" w:fill="B6DDE8"/>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介護給付費関係</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基本的事項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サービス種類相互の算定関係</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基本報酬の算定</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人員基準欠如減算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60</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定員超過利用による減算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短期利用居宅介護費</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サービス提供が過少である場合の減算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63</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u w:val="single"/>
              </w:rPr>
              <w:t>特別地域小規模多機能型居宅介護加算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64</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中山間地域等における小規模事業所加算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中山間地域等に居住する者へのサービス提供加算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初期加算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認知症加算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u w:val="single"/>
              </w:rPr>
            </w:pPr>
            <w:r w:rsidRPr="00B02607">
              <w:rPr>
                <w:rFonts w:ascii="MS UI Gothic" w:eastAsia="MS UI Gothic" w:hAnsi="MS UI Gothic" w:hint="eastAsia"/>
                <w:sz w:val="22"/>
                <w:szCs w:val="22"/>
                <w:u w:val="single"/>
              </w:rPr>
              <w:t>認知症行動・心理症状緊急対応加算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若年性認知症利用者受入加算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看護職員配置加算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71</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看取り連携体制加算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lastRenderedPageBreak/>
              <w:t>72</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訪問体制強化加算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総合マネジメント体制強化加算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生活機能向上連携加算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75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u w:val="single"/>
              </w:rPr>
              <w:t>口腔・</w:t>
            </w:r>
            <w:r w:rsidRPr="00B02607">
              <w:rPr>
                <w:rFonts w:ascii="MS UI Gothic" w:eastAsia="MS UI Gothic" w:hAnsi="MS UI Gothic" w:hint="eastAsia"/>
                <w:sz w:val="22"/>
                <w:szCs w:val="22"/>
              </w:rPr>
              <w:t>栄養スクリーニング加算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76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科学的介護推進体制加算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サービス提供体制強化加算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78</w:t>
            </w:r>
          </w:p>
        </w:tc>
        <w:tc>
          <w:tcPr>
            <w:tcW w:w="6946" w:type="dxa"/>
            <w:shd w:val="clear" w:color="auto" w:fill="auto"/>
          </w:tcPr>
          <w:p w:rsidR="00DF28D8" w:rsidRPr="00B02607" w:rsidRDefault="00DF28D8" w:rsidP="00DF28D8">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介護職員処遇改善加算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79</w:t>
            </w:r>
          </w:p>
        </w:tc>
        <w:tc>
          <w:tcPr>
            <w:tcW w:w="6946" w:type="dxa"/>
            <w:shd w:val="clear" w:color="auto" w:fill="auto"/>
          </w:tcPr>
          <w:p w:rsidR="00DF28D8" w:rsidRPr="00B02607" w:rsidRDefault="00DF28D8" w:rsidP="00DF28D8">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介護職員等特定処遇改善加算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68673C" w:rsidRPr="00DD2FDC" w:rsidTr="008840B0">
        <w:tc>
          <w:tcPr>
            <w:tcW w:w="850" w:type="dxa"/>
            <w:shd w:val="clear" w:color="auto" w:fill="auto"/>
          </w:tcPr>
          <w:p w:rsidR="0068673C" w:rsidRPr="00EC05A9" w:rsidRDefault="009D6D7D" w:rsidP="00DF28D8">
            <w:pPr>
              <w:autoSpaceDE w:val="0"/>
              <w:autoSpaceDN w:val="0"/>
              <w:spacing w:beforeLines="25" w:before="60"/>
              <w:jc w:val="center"/>
              <w:rPr>
                <w:rFonts w:ascii="MS UI Gothic" w:eastAsia="MS UI Gothic" w:hAnsi="MS UI Gothic"/>
                <w:sz w:val="22"/>
                <w:szCs w:val="22"/>
                <w:u w:val="single"/>
              </w:rPr>
            </w:pPr>
            <w:r w:rsidRPr="00EC05A9">
              <w:rPr>
                <w:rFonts w:ascii="MS UI Gothic" w:eastAsia="MS UI Gothic" w:hAnsi="MS UI Gothic" w:hint="eastAsia"/>
                <w:sz w:val="22"/>
                <w:szCs w:val="22"/>
                <w:u w:val="single"/>
              </w:rPr>
              <w:t>80</w:t>
            </w:r>
          </w:p>
        </w:tc>
        <w:tc>
          <w:tcPr>
            <w:tcW w:w="6946" w:type="dxa"/>
            <w:shd w:val="clear" w:color="auto" w:fill="auto"/>
          </w:tcPr>
          <w:p w:rsidR="0068673C" w:rsidRPr="00EC05A9" w:rsidRDefault="00815B92" w:rsidP="00DF28D8">
            <w:pPr>
              <w:spacing w:beforeLines="25" w:before="60"/>
              <w:rPr>
                <w:rFonts w:ascii="MS UI Gothic" w:eastAsia="MS UI Gothic" w:hAnsi="MS UI Gothic"/>
                <w:sz w:val="22"/>
                <w:szCs w:val="22"/>
              </w:rPr>
            </w:pPr>
            <w:r w:rsidRPr="00EC05A9">
              <w:rPr>
                <w:rFonts w:ascii="MS UI Gothic" w:eastAsia="MS UI Gothic" w:hAnsi="MS UI Gothic" w:hint="eastAsia"/>
                <w:snapToGrid w:val="0"/>
                <w:spacing w:val="-2"/>
                <w:kern w:val="0"/>
                <w:szCs w:val="21"/>
                <w:u w:val="single"/>
              </w:rPr>
              <w:t>介護職員等ベースアップ等支援加算</w:t>
            </w:r>
          </w:p>
        </w:tc>
        <w:tc>
          <w:tcPr>
            <w:tcW w:w="1701" w:type="dxa"/>
            <w:shd w:val="clear" w:color="auto" w:fill="auto"/>
          </w:tcPr>
          <w:p w:rsidR="0068673C" w:rsidRPr="00DD2FDC" w:rsidRDefault="0068673C"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EC05A9" w:rsidRDefault="00DF28D8" w:rsidP="00DF28D8">
            <w:pPr>
              <w:autoSpaceDE w:val="0"/>
              <w:autoSpaceDN w:val="0"/>
              <w:spacing w:beforeLines="25" w:before="60"/>
              <w:jc w:val="center"/>
              <w:rPr>
                <w:rFonts w:ascii="MS UI Gothic" w:eastAsia="MS UI Gothic" w:hAnsi="MS UI Gothic"/>
                <w:sz w:val="22"/>
                <w:szCs w:val="22"/>
              </w:rPr>
            </w:pPr>
            <w:r w:rsidRPr="00EC05A9">
              <w:rPr>
                <w:rFonts w:ascii="MS UI Gothic" w:eastAsia="MS UI Gothic" w:hAnsi="MS UI Gothic" w:hint="eastAsia"/>
                <w:snapToGrid w:val="0"/>
                <w:kern w:val="0"/>
                <w:sz w:val="22"/>
                <w:szCs w:val="22"/>
              </w:rPr>
              <w:t>第８</w:t>
            </w:r>
          </w:p>
        </w:tc>
        <w:tc>
          <w:tcPr>
            <w:tcW w:w="6946" w:type="dxa"/>
            <w:tcBorders>
              <w:right w:val="nil"/>
            </w:tcBorders>
            <w:shd w:val="clear" w:color="auto" w:fill="B6DDE8"/>
          </w:tcPr>
          <w:p w:rsidR="00DF28D8" w:rsidRPr="00EC05A9" w:rsidRDefault="00DF28D8" w:rsidP="00DF28D8">
            <w:pPr>
              <w:autoSpaceDE w:val="0"/>
              <w:autoSpaceDN w:val="0"/>
              <w:spacing w:beforeLines="25" w:before="60"/>
              <w:rPr>
                <w:rFonts w:ascii="MS UI Gothic" w:eastAsia="MS UI Gothic" w:hAnsi="MS UI Gothic"/>
                <w:sz w:val="22"/>
                <w:szCs w:val="22"/>
              </w:rPr>
            </w:pPr>
            <w:r w:rsidRPr="00EC05A9">
              <w:rPr>
                <w:rFonts w:ascii="MS UI Gothic" w:eastAsia="MS UI Gothic" w:hAnsi="MS UI Gothic" w:cs="ＭＳ明朝-WinCharSetFFFF-H" w:hint="eastAsia"/>
                <w:snapToGrid w:val="0"/>
                <w:kern w:val="0"/>
                <w:sz w:val="22"/>
                <w:szCs w:val="22"/>
              </w:rPr>
              <w:t>その他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EC05A9" w:rsidRDefault="009D6D7D" w:rsidP="00DF28D8">
            <w:pPr>
              <w:autoSpaceDE w:val="0"/>
              <w:autoSpaceDN w:val="0"/>
              <w:spacing w:beforeLines="25" w:before="60"/>
              <w:jc w:val="center"/>
              <w:rPr>
                <w:rFonts w:ascii="MS UI Gothic" w:eastAsia="MS UI Gothic" w:hAnsi="MS UI Gothic"/>
                <w:sz w:val="22"/>
                <w:szCs w:val="22"/>
              </w:rPr>
            </w:pPr>
            <w:r w:rsidRPr="00EC05A9">
              <w:rPr>
                <w:rFonts w:ascii="MS UI Gothic" w:eastAsia="MS UI Gothic" w:hAnsi="MS UI Gothic" w:hint="eastAsia"/>
                <w:sz w:val="22"/>
                <w:szCs w:val="22"/>
              </w:rPr>
              <w:t>81</w:t>
            </w:r>
          </w:p>
        </w:tc>
        <w:tc>
          <w:tcPr>
            <w:tcW w:w="6946" w:type="dxa"/>
            <w:shd w:val="clear" w:color="auto" w:fill="auto"/>
          </w:tcPr>
          <w:p w:rsidR="00DF28D8" w:rsidRPr="00EC05A9" w:rsidRDefault="00DF28D8" w:rsidP="00DF28D8">
            <w:pPr>
              <w:autoSpaceDE w:val="0"/>
              <w:autoSpaceDN w:val="0"/>
              <w:spacing w:beforeLines="25" w:before="60"/>
              <w:rPr>
                <w:rFonts w:ascii="MS UI Gothic" w:eastAsia="MS UI Gothic" w:hAnsi="MS UI Gothic"/>
                <w:sz w:val="22"/>
                <w:szCs w:val="22"/>
              </w:rPr>
            </w:pPr>
            <w:r w:rsidRPr="00EC05A9">
              <w:rPr>
                <w:rFonts w:ascii="MS UI Gothic" w:eastAsia="MS UI Gothic" w:hAnsi="MS UI Gothic" w:hint="eastAsia"/>
                <w:snapToGrid w:val="0"/>
                <w:kern w:val="0"/>
                <w:sz w:val="22"/>
                <w:szCs w:val="22"/>
              </w:rPr>
              <w:t>介護サービス情報の公表</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bl>
    <w:p w:rsidR="00852E42" w:rsidRPr="00DD2FDC" w:rsidRDefault="00852E42">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sectPr w:rsidR="003A294C" w:rsidRPr="00DD2FDC" w:rsidSect="005B0727">
          <w:footerReference w:type="default" r:id="rId9"/>
          <w:pgSz w:w="11906" w:h="16838"/>
          <w:pgMar w:top="851" w:right="851" w:bottom="851" w:left="851" w:header="567" w:footer="567" w:gutter="0"/>
          <w:pgNumType w:fmt="numberInDash" w:start="1"/>
          <w:cols w:space="720"/>
          <w:docGrid w:linePitch="286"/>
        </w:sectPr>
      </w:pP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693"/>
        <w:gridCol w:w="284"/>
        <w:gridCol w:w="425"/>
        <w:gridCol w:w="1701"/>
        <w:gridCol w:w="1843"/>
        <w:gridCol w:w="1276"/>
        <w:gridCol w:w="1417"/>
      </w:tblGrid>
      <w:tr w:rsidR="00DD2FDC" w:rsidRPr="00B02607" w:rsidTr="0049602A">
        <w:trPr>
          <w:cantSplit/>
          <w:trHeight w:val="440"/>
          <w:tblHeader/>
        </w:trPr>
        <w:tc>
          <w:tcPr>
            <w:tcW w:w="1276"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lastRenderedPageBreak/>
              <w:t>項　目</w:t>
            </w:r>
          </w:p>
        </w:tc>
        <w:tc>
          <w:tcPr>
            <w:tcW w:w="6946" w:type="dxa"/>
            <w:gridSpan w:val="5"/>
            <w:shd w:val="clear" w:color="auto" w:fill="DAEEF3"/>
            <w:vAlign w:val="center"/>
          </w:tcPr>
          <w:p w:rsidR="00207968" w:rsidRPr="005D62CA" w:rsidRDefault="00207968" w:rsidP="0067064A">
            <w:pPr>
              <w:autoSpaceDE w:val="0"/>
              <w:autoSpaceDN w:val="0"/>
              <w:ind w:leftChars="73" w:left="153"/>
              <w:jc w:val="center"/>
              <w:rPr>
                <w:rFonts w:ascii="MS UI Gothic" w:eastAsia="MS UI Gothic" w:hAnsi="MS UI Gothic"/>
                <w:sz w:val="24"/>
              </w:rPr>
            </w:pPr>
            <w:r w:rsidRPr="005D62CA">
              <w:rPr>
                <w:rFonts w:ascii="MS UI Gothic" w:eastAsia="MS UI Gothic" w:hAnsi="MS UI Gothic" w:hint="eastAsia"/>
                <w:sz w:val="24"/>
              </w:rPr>
              <w:t>確　　認　　事　　項</w:t>
            </w:r>
          </w:p>
        </w:tc>
        <w:tc>
          <w:tcPr>
            <w:tcW w:w="1276"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点　検</w:t>
            </w:r>
          </w:p>
        </w:tc>
        <w:tc>
          <w:tcPr>
            <w:tcW w:w="1417"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根拠法令</w:t>
            </w:r>
          </w:p>
        </w:tc>
      </w:tr>
      <w:tr w:rsidR="00DD2FDC" w:rsidRPr="00B02607" w:rsidTr="0049602A">
        <w:trPr>
          <w:cantSplit/>
          <w:trHeight w:val="439"/>
        </w:trPr>
        <w:tc>
          <w:tcPr>
            <w:tcW w:w="10915" w:type="dxa"/>
            <w:gridSpan w:val="8"/>
            <w:shd w:val="clear" w:color="auto" w:fill="DAEEF3"/>
            <w:vAlign w:val="center"/>
          </w:tcPr>
          <w:p w:rsidR="008122B5" w:rsidRPr="005D62CA" w:rsidRDefault="008122B5" w:rsidP="0067064A">
            <w:pPr>
              <w:autoSpaceDE w:val="0"/>
              <w:autoSpaceDN w:val="0"/>
              <w:ind w:firstLineChars="50" w:firstLine="120"/>
              <w:rPr>
                <w:rFonts w:ascii="MS UI Gothic" w:eastAsia="MS UI Gothic" w:hAnsi="MS UI Gothic"/>
                <w:sz w:val="16"/>
                <w:szCs w:val="16"/>
              </w:rPr>
            </w:pPr>
            <w:r w:rsidRPr="005D62CA">
              <w:rPr>
                <w:rFonts w:ascii="MS UI Gothic" w:eastAsia="MS UI Gothic" w:hAnsi="MS UI Gothic" w:hint="eastAsia"/>
                <w:sz w:val="24"/>
                <w:szCs w:val="16"/>
              </w:rPr>
              <w:t>第１　基本方針</w:t>
            </w:r>
          </w:p>
        </w:tc>
      </w:tr>
      <w:tr w:rsidR="00DD2FDC" w:rsidRPr="00B02607" w:rsidTr="0049602A">
        <w:trPr>
          <w:cantSplit/>
          <w:trHeight w:val="796"/>
        </w:trPr>
        <w:tc>
          <w:tcPr>
            <w:tcW w:w="1276" w:type="dxa"/>
            <w:tcBorders>
              <w:bottom w:val="nil"/>
              <w:right w:val="single" w:sz="4" w:space="0" w:color="auto"/>
            </w:tcBorders>
          </w:tcPr>
          <w:p w:rsidR="00CF33AD" w:rsidRPr="005D62CA" w:rsidRDefault="008856F7" w:rsidP="00CF33A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1</w:t>
            </w:r>
            <w:r w:rsidR="00CF33AD" w:rsidRPr="005D62CA">
              <w:rPr>
                <w:rFonts w:ascii="MS UI Gothic" w:eastAsia="MS UI Gothic" w:hAnsi="MS UI Gothic" w:hint="eastAsia"/>
                <w:szCs w:val="21"/>
              </w:rPr>
              <w:t xml:space="preserve">　</w:t>
            </w:r>
          </w:p>
          <w:p w:rsidR="00CF33AD" w:rsidRPr="005D62CA" w:rsidRDefault="00CF33AD" w:rsidP="009F036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一般原則</w:t>
            </w:r>
          </w:p>
        </w:tc>
        <w:tc>
          <w:tcPr>
            <w:tcW w:w="6946" w:type="dxa"/>
            <w:gridSpan w:val="5"/>
            <w:tcBorders>
              <w:top w:val="single" w:sz="4" w:space="0" w:color="auto"/>
              <w:left w:val="single" w:sz="4" w:space="0" w:color="auto"/>
              <w:right w:val="single" w:sz="4" w:space="0" w:color="auto"/>
            </w:tcBorders>
          </w:tcPr>
          <w:p w:rsidR="00CF33AD" w:rsidRPr="005D62CA" w:rsidRDefault="00913505" w:rsidP="000C4B54">
            <w:pPr>
              <w:tabs>
                <w:tab w:val="left" w:pos="198"/>
              </w:tabs>
              <w:spacing w:beforeLines="25" w:before="60"/>
              <w:ind w:leftChars="50" w:left="315" w:rightChars="67" w:right="141" w:hangingChars="100" w:hanging="210"/>
              <w:rPr>
                <w:rFonts w:ascii="MS UI Gothic" w:eastAsia="MS UI Gothic" w:hAnsi="MS UI Gothic"/>
                <w:szCs w:val="21"/>
              </w:rPr>
            </w:pPr>
            <w:r w:rsidRPr="005D62CA">
              <w:rPr>
                <w:rFonts w:ascii="MS UI Gothic" w:eastAsia="MS UI Gothic" w:hAnsi="MS UI Gothic" w:cs="ＭＳ 明朝" w:hint="eastAsia"/>
                <w:szCs w:val="21"/>
              </w:rPr>
              <w:t>①</w:t>
            </w:r>
            <w:r w:rsidR="00CF33AD" w:rsidRPr="005D62CA">
              <w:rPr>
                <w:rFonts w:ascii="MS UI Gothic" w:eastAsia="MS UI Gothic" w:hAnsi="MS UI Gothic" w:cs="ＭＳ 明朝" w:hint="eastAsia"/>
                <w:szCs w:val="21"/>
              </w:rPr>
              <w:t xml:space="preserve">　</w:t>
            </w:r>
            <w:r w:rsidR="00CF33AD" w:rsidRPr="005D62CA">
              <w:rPr>
                <w:rFonts w:ascii="MS UI Gothic" w:eastAsia="MS UI Gothic" w:hAnsi="MS UI Gothic" w:hint="eastAsia"/>
                <w:szCs w:val="21"/>
              </w:rPr>
              <w:t>利用者の意思及び人格を尊重して、常に利用者の立場に立ったサービスの提供に努めていますか。</w:t>
            </w:r>
          </w:p>
        </w:tc>
        <w:tc>
          <w:tcPr>
            <w:tcW w:w="1276" w:type="dxa"/>
            <w:tcBorders>
              <w:top w:val="single" w:sz="4" w:space="0" w:color="auto"/>
              <w:left w:val="single" w:sz="4" w:space="0" w:color="auto"/>
              <w:right w:val="single" w:sz="4" w:space="0" w:color="auto"/>
            </w:tcBorders>
          </w:tcPr>
          <w:p w:rsidR="00CF33AD" w:rsidRPr="005D62CA" w:rsidRDefault="00CF33AD" w:rsidP="00CF33A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left w:val="single" w:sz="4" w:space="0" w:color="auto"/>
            </w:tcBorders>
          </w:tcPr>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条例第3条第１項</w:t>
            </w:r>
          </w:p>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F33AD" w:rsidRPr="005D62CA" w:rsidRDefault="00CF33AD" w:rsidP="009F036C">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r w:rsidRPr="005D62CA">
              <w:rPr>
                <w:rFonts w:ascii="MS UI Gothic" w:eastAsia="MS UI Gothic" w:hAnsi="MS UI Gothic" w:hint="eastAsia"/>
                <w:sz w:val="16"/>
                <w:szCs w:val="16"/>
              </w:rPr>
              <w:t>第3条</w:t>
            </w:r>
          </w:p>
        </w:tc>
      </w:tr>
      <w:tr w:rsidR="000C4B54" w:rsidRPr="00B02607" w:rsidTr="0049602A">
        <w:trPr>
          <w:cantSplit/>
          <w:trHeight w:val="96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hint="eastAsia"/>
                <w:szCs w:val="21"/>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1276" w:type="dxa"/>
            <w:tcBorders>
              <w:top w:val="single" w:sz="4" w:space="0" w:color="auto"/>
              <w:left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lef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条例第3条第2項</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p>
        </w:tc>
      </w:tr>
      <w:tr w:rsidR="000C4B54" w:rsidRPr="00B02607" w:rsidTr="0049602A">
        <w:trPr>
          <w:cantSplit/>
          <w:trHeight w:val="653"/>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（高齢者虐待の防止）</w:t>
            </w:r>
          </w:p>
        </w:tc>
        <w:tc>
          <w:tcPr>
            <w:tcW w:w="6946" w:type="dxa"/>
            <w:gridSpan w:val="5"/>
            <w:shd w:val="clear" w:color="auto" w:fill="auto"/>
          </w:tcPr>
          <w:p w:rsidR="000C4B54" w:rsidRPr="005D62CA" w:rsidRDefault="000C4B54" w:rsidP="000C4B54">
            <w:pPr>
              <w:ind w:leftChars="50" w:left="315" w:right="34" w:hangingChars="100" w:hanging="210"/>
              <w:rPr>
                <w:rFonts w:ascii="MS UI Gothic" w:eastAsia="MS UI Gothic" w:hAnsi="MS UI Gothic"/>
                <w:u w:val="single"/>
              </w:rPr>
            </w:pPr>
            <w:r w:rsidRPr="005D62CA">
              <w:rPr>
                <w:rFonts w:ascii="MS UI Gothic" w:eastAsia="MS UI Gothic" w:hAnsi="MS UI Gothic" w:hint="eastAsia"/>
                <w:u w:val="single"/>
              </w:rPr>
              <w:t>③　利用者の人権の擁護、虐待の防止等の為、必要な体制の整備を行うとともに、従業者に対し、研修を実施する等の措置を講じていますか。</w:t>
            </w:r>
          </w:p>
        </w:tc>
        <w:tc>
          <w:tcPr>
            <w:tcW w:w="1276"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条例第3条第3項</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6"/>
                <w:u w:val="single"/>
              </w:rPr>
            </w:pPr>
          </w:p>
        </w:tc>
      </w:tr>
      <w:tr w:rsidR="000C4B54" w:rsidRPr="00B02607" w:rsidTr="0049602A">
        <w:trPr>
          <w:cantSplit/>
          <w:trHeight w:val="61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cs="ＭＳ 明朝" w:hint="eastAsia"/>
                <w:szCs w:val="21"/>
              </w:rPr>
              <w:t>④</w:t>
            </w:r>
            <w:r w:rsidRPr="005D62CA">
              <w:rPr>
                <w:rFonts w:ascii="MS UI Gothic" w:eastAsia="MS UI Gothic" w:hAnsi="MS UI Gothic" w:hint="eastAsia"/>
                <w:szCs w:val="21"/>
              </w:rPr>
              <w:t xml:space="preserve">　</w:t>
            </w:r>
            <w:r w:rsidRPr="005D62CA">
              <w:rPr>
                <w:rFonts w:ascii="MS UI Gothic" w:eastAsia="MS UI Gothic" w:hAnsi="MS UI Gothic"/>
                <w:szCs w:val="21"/>
              </w:rPr>
              <w:t>事業所の従業者は高齢者虐待を発見しやすい立場にあることを自覚し、高齢者虐待の早期発見に努めていますか。</w:t>
            </w:r>
          </w:p>
        </w:tc>
        <w:tc>
          <w:tcPr>
            <w:tcW w:w="1276"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0C4B54" w:rsidRPr="00B02607" w:rsidTr="0049602A">
        <w:trPr>
          <w:cantSplit/>
          <w:trHeight w:val="49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tcBorders>
          </w:tcPr>
          <w:p w:rsidR="000C4B54" w:rsidRPr="005D62CA" w:rsidRDefault="000C4B54" w:rsidP="000C4B54">
            <w:pPr>
              <w:adjustRightInd w:val="0"/>
              <w:ind w:firstLineChars="50" w:firstLine="105"/>
              <w:contextualSpacing/>
              <w:jc w:val="left"/>
              <w:rPr>
                <w:rFonts w:ascii="MS UI Gothic" w:eastAsia="MS UI Gothic" w:hAnsi="MS UI Gothic"/>
                <w:szCs w:val="21"/>
              </w:rPr>
            </w:pPr>
            <w:r w:rsidRPr="005D62CA">
              <w:rPr>
                <w:rFonts w:ascii="MS UI Gothic" w:eastAsia="MS UI Gothic" w:hAnsi="MS UI Gothic" w:hint="eastAsia"/>
                <w:szCs w:val="21"/>
              </w:rPr>
              <w:t>【養護者（養介護施設従事者等）による高齢者虐待に該当する行為】</w:t>
            </w:r>
          </w:p>
          <w:p w:rsidR="000C4B54" w:rsidRPr="005D62CA" w:rsidRDefault="000C4B54" w:rsidP="000C4B54">
            <w:pPr>
              <w:adjustRightInd w:val="0"/>
              <w:ind w:firstLineChars="100" w:firstLine="210"/>
              <w:contextualSpacing/>
              <w:jc w:val="left"/>
              <w:rPr>
                <w:rFonts w:ascii="MS UI Gothic" w:eastAsia="MS UI Gothic" w:hAnsi="MS UI Gothic"/>
                <w:szCs w:val="21"/>
              </w:rPr>
            </w:pPr>
            <w:r w:rsidRPr="005D62CA">
              <w:rPr>
                <w:rFonts w:ascii="MS UI Gothic" w:eastAsia="MS UI Gothic" w:hAnsi="MS UI Gothic" w:hint="eastAsia"/>
                <w:szCs w:val="21"/>
              </w:rPr>
              <w:t>ア　高齢者の身体に外傷が生じ、又は生じるおそれのある暴行を加えること。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ウ　高齢者に対する著しい暴言又は著しく拒絶的な対応その他の高齢者に著しい心理的外傷を与える言動を行うこと。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エ　高齢者にわいせつな行為をすること又は高齢者をしてわいせつな行為をさせること。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オ　養護者又は高齢者の親族が（要介護施設従事者等が）当該高齢者の財産を不当に処分することその他当該高齢者から不当に財産上の利益を得ること。</w:t>
            </w:r>
          </w:p>
        </w:tc>
        <w:tc>
          <w:tcPr>
            <w:tcW w:w="1276" w:type="dxa"/>
            <w:tcBorders>
              <w:top w:val="nil"/>
              <w:left w:val="single" w:sz="4" w:space="0" w:color="auto"/>
              <w:bottom w:val="single" w:sz="4" w:space="0" w:color="auto"/>
              <w:right w:val="single" w:sz="4" w:space="0" w:color="auto"/>
            </w:tcBorders>
          </w:tcPr>
          <w:p w:rsidR="000C4B54" w:rsidRPr="005D62CA" w:rsidRDefault="000C4B54" w:rsidP="000C4B54">
            <w:pPr>
              <w:jc w:val="center"/>
              <w:rPr>
                <w:rFonts w:ascii="MS UI Gothic" w:eastAsia="MS UI Gothic" w:hAnsi="MS UI Gothic"/>
                <w:w w:val="75"/>
                <w:kern w:val="0"/>
                <w:sz w:val="20"/>
                <w:szCs w:val="20"/>
              </w:rPr>
            </w:pPr>
          </w:p>
        </w:tc>
        <w:tc>
          <w:tcPr>
            <w:tcW w:w="1417" w:type="dxa"/>
            <w:tcBorders>
              <w:top w:val="nil"/>
              <w:left w:val="single" w:sz="4" w:space="0" w:color="auto"/>
              <w:bottom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第2条</w:t>
            </w:r>
          </w:p>
        </w:tc>
      </w:tr>
      <w:tr w:rsidR="000C4B54" w:rsidRPr="00B02607" w:rsidTr="0049602A">
        <w:trPr>
          <w:cantSplit/>
          <w:trHeight w:val="70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⑤　高齢者虐待を受けたと思われる入所者を発見した場合は、速やかに市町村に通報していますか。</w:t>
            </w:r>
          </w:p>
        </w:tc>
        <w:tc>
          <w:tcPr>
            <w:tcW w:w="1276"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第7条、第21条</w:t>
            </w:r>
          </w:p>
        </w:tc>
      </w:tr>
      <w:tr w:rsidR="000C4B54" w:rsidRPr="00B02607" w:rsidTr="0049602A">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1276"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第20条</w:t>
            </w:r>
          </w:p>
        </w:tc>
      </w:tr>
      <w:tr w:rsidR="000C4B54" w:rsidRPr="00B02607" w:rsidTr="0049602A">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dotted" w:sz="4" w:space="0" w:color="auto"/>
            </w:tcBorders>
            <w:shd w:val="clear" w:color="auto" w:fill="auto"/>
          </w:tcPr>
          <w:p w:rsidR="000C4B54" w:rsidRPr="005D62CA" w:rsidRDefault="000C4B54" w:rsidP="000C4B54">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⑦　サービスを提供するに当たっては、法第１１８条の２第1項に規定する介護保険等関連情報その他必要な情報を活用し、適切かつ有効に行うよう努めていますか。</w:t>
            </w:r>
          </w:p>
        </w:tc>
        <w:tc>
          <w:tcPr>
            <w:tcW w:w="1276" w:type="dxa"/>
            <w:tcBorders>
              <w:top w:val="nil"/>
              <w:bottom w:val="nil"/>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bottom w:val="nil"/>
            </w:tcBorders>
            <w:shd w:val="clear" w:color="auto" w:fill="auto"/>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条例第3条第4項</w:t>
            </w:r>
          </w:p>
          <w:p w:rsidR="000C4B54" w:rsidRPr="005D62CA" w:rsidRDefault="000C4B54" w:rsidP="000C4B54">
            <w:pPr>
              <w:adjustRightInd w:val="0"/>
              <w:spacing w:line="220" w:lineRule="exact"/>
              <w:ind w:left="43" w:hangingChars="27" w:hanging="43"/>
              <w:contextualSpacing/>
              <w:jc w:val="left"/>
              <w:rPr>
                <w:rFonts w:ascii="MS UI Gothic" w:eastAsia="MS UI Gothic" w:hAnsi="MS UI Gothic"/>
                <w:sz w:val="16"/>
                <w:szCs w:val="16"/>
                <w:u w:val="single"/>
              </w:rPr>
            </w:pPr>
          </w:p>
        </w:tc>
      </w:tr>
      <w:tr w:rsidR="000C4B54" w:rsidRPr="00B02607" w:rsidTr="0049602A">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tcBorders>
            <w:shd w:val="clear" w:color="auto" w:fill="auto"/>
          </w:tcPr>
          <w:p w:rsidR="000C4B54" w:rsidRPr="005D62CA" w:rsidRDefault="000C4B54" w:rsidP="000C4B54">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　介護保険等関連情報の活用とＰＤＣＡサイクルの推進について</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tc>
        <w:tc>
          <w:tcPr>
            <w:tcW w:w="1276" w:type="dxa"/>
            <w:tcBorders>
              <w:top w:val="nil"/>
            </w:tcBorders>
          </w:tcPr>
          <w:p w:rsidR="000C4B54" w:rsidRPr="005D62CA" w:rsidRDefault="000C4B54" w:rsidP="000C4B54">
            <w:pPr>
              <w:ind w:left="173" w:right="-92" w:hangingChars="100" w:hanging="173"/>
              <w:jc w:val="center"/>
              <w:rPr>
                <w:rFonts w:ascii="MS UI Gothic" w:eastAsia="MS UI Gothic" w:hAnsi="MS UI Gothic"/>
                <w:w w:val="83"/>
                <w:highlight w:val="yellow"/>
                <w:u w:val="single"/>
              </w:rPr>
            </w:pPr>
          </w:p>
        </w:tc>
        <w:tc>
          <w:tcPr>
            <w:tcW w:w="1417" w:type="dxa"/>
            <w:tcBorders>
              <w:top w:val="nil"/>
            </w:tcBorders>
            <w:shd w:val="clear" w:color="auto" w:fill="auto"/>
          </w:tcPr>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平18-0331004号</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準用</w:t>
            </w:r>
          </w:p>
          <w:p w:rsidR="000C4B54" w:rsidRPr="005D62CA" w:rsidRDefault="002C34CD"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第3の一の4</w:t>
            </w:r>
            <w:r w:rsidR="000C4B54" w:rsidRPr="005D62CA">
              <w:rPr>
                <w:rFonts w:ascii="MS UI Gothic" w:eastAsia="MS UI Gothic" w:hAnsi="MS UI Gothic" w:hint="eastAsia"/>
                <w:sz w:val="16"/>
                <w:szCs w:val="18"/>
                <w:u w:val="single"/>
              </w:rPr>
              <w:t>(1)</w:t>
            </w:r>
          </w:p>
        </w:tc>
      </w:tr>
      <w:tr w:rsidR="000C4B54" w:rsidRPr="00B02607" w:rsidTr="0049602A">
        <w:trPr>
          <w:cantSplit/>
          <w:trHeight w:val="441"/>
        </w:trPr>
        <w:tc>
          <w:tcPr>
            <w:tcW w:w="1276" w:type="dxa"/>
            <w:tcBorders>
              <w:top w:val="nil"/>
              <w:bottom w:val="single" w:sz="4" w:space="0" w:color="auto"/>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single" w:sz="4" w:space="0" w:color="auto"/>
            </w:tcBorders>
            <w:shd w:val="clear" w:color="auto" w:fill="auto"/>
          </w:tcPr>
          <w:p w:rsidR="000C4B54" w:rsidRPr="005D62CA" w:rsidRDefault="000C4B54" w:rsidP="00DD4099">
            <w:pPr>
              <w:widowControl/>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⑧　暴力団員又は暴力団員でなくなってから５年を経過していない者が、役員等（法第70条第２項第６号に規定する役員等をいう。）になっていませんか。</w:t>
            </w:r>
          </w:p>
        </w:tc>
        <w:tc>
          <w:tcPr>
            <w:tcW w:w="1276" w:type="dxa"/>
            <w:tcBorders>
              <w:top w:val="nil"/>
              <w:bottom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bottom w:val="single" w:sz="4" w:space="0" w:color="auto"/>
            </w:tcBorders>
            <w:shd w:val="clear" w:color="auto" w:fill="auto"/>
          </w:tcPr>
          <w:p w:rsidR="000C4B54" w:rsidRPr="005D62CA" w:rsidRDefault="000C4B54" w:rsidP="00DD4099">
            <w:pPr>
              <w:autoSpaceDE w:val="0"/>
              <w:autoSpaceDN w:val="0"/>
              <w:spacing w:line="200" w:lineRule="exact"/>
              <w:ind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条例第4条</w:t>
            </w:r>
          </w:p>
          <w:p w:rsidR="000C4B54" w:rsidRPr="005D62CA" w:rsidRDefault="000C4B54" w:rsidP="00DD4099">
            <w:pPr>
              <w:adjustRightInd w:val="0"/>
              <w:spacing w:line="200" w:lineRule="exact"/>
              <w:ind w:leftChars="50" w:left="105"/>
              <w:contextualSpacing/>
              <w:rPr>
                <w:rFonts w:ascii="MS UI Gothic" w:eastAsia="MS UI Gothic" w:hAnsi="MS UI Gothic"/>
                <w:sz w:val="16"/>
                <w:szCs w:val="18"/>
              </w:rPr>
            </w:pPr>
            <w:r w:rsidRPr="005D62CA">
              <w:rPr>
                <w:rFonts w:ascii="MS UI Gothic" w:eastAsia="MS UI Gothic" w:hAnsi="MS UI Gothic" w:hint="eastAsia"/>
                <w:sz w:val="16"/>
                <w:szCs w:val="16"/>
              </w:rPr>
              <w:t>【独自基準（市）】</w:t>
            </w:r>
          </w:p>
          <w:p w:rsidR="000C4B54" w:rsidRPr="005D62CA" w:rsidRDefault="000C4B54" w:rsidP="000C4B54">
            <w:pPr>
              <w:jc w:val="center"/>
              <w:rPr>
                <w:rFonts w:ascii="MS UI Gothic" w:eastAsia="MS UI Gothic" w:hAnsi="MS UI Gothic"/>
                <w:sz w:val="16"/>
                <w:szCs w:val="18"/>
              </w:rPr>
            </w:pPr>
          </w:p>
        </w:tc>
      </w:tr>
      <w:tr w:rsidR="00DD4099" w:rsidRPr="00B02607" w:rsidTr="0049602A">
        <w:trPr>
          <w:cantSplit/>
          <w:trHeight w:val="369"/>
        </w:trPr>
        <w:tc>
          <w:tcPr>
            <w:tcW w:w="1276" w:type="dxa"/>
            <w:tcBorders>
              <w:bottom w:val="single" w:sz="4" w:space="0" w:color="auto"/>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　</w:t>
            </w:r>
          </w:p>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基本方針</w:t>
            </w:r>
          </w:p>
        </w:tc>
        <w:tc>
          <w:tcPr>
            <w:tcW w:w="6946" w:type="dxa"/>
            <w:gridSpan w:val="5"/>
            <w:tcBorders>
              <w:top w:val="single"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事業運営の方針は、基本方針に沿ったものとなっていますか。</w:t>
            </w:r>
          </w:p>
        </w:tc>
        <w:tc>
          <w:tcPr>
            <w:tcW w:w="1276" w:type="dxa"/>
            <w:vMerge w:val="restart"/>
            <w:tcBorders>
              <w:top w:val="single" w:sz="4" w:space="0" w:color="auto"/>
              <w:left w:val="single" w:sz="4" w:space="0" w:color="auto"/>
              <w:bottom w:val="nil"/>
              <w:right w:val="single" w:sz="4" w:space="0" w:color="auto"/>
            </w:tcBorders>
          </w:tcPr>
          <w:p w:rsidR="00DD4099" w:rsidRPr="005D62CA" w:rsidRDefault="00DD4099" w:rsidP="00DD409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条例第82条</w:t>
            </w:r>
          </w:p>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DD4099" w:rsidP="0021693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lastRenderedPageBreak/>
              <w:t>第62条</w:t>
            </w:r>
          </w:p>
        </w:tc>
      </w:tr>
      <w:tr w:rsidR="00DD4099" w:rsidRPr="00B02607" w:rsidTr="0049602A">
        <w:trPr>
          <w:cantSplit/>
          <w:trHeight w:val="368"/>
        </w:trPr>
        <w:tc>
          <w:tcPr>
            <w:tcW w:w="1276" w:type="dxa"/>
            <w:tcBorders>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〔小規模多機能型居宅介護の基本方針〕</w:t>
            </w:r>
          </w:p>
          <w:p w:rsidR="00DD4099" w:rsidRPr="005D62CA" w:rsidRDefault="00DD4099" w:rsidP="00DD4099">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tc>
        <w:tc>
          <w:tcPr>
            <w:tcW w:w="1276" w:type="dxa"/>
            <w:vMerge/>
            <w:tcBorders>
              <w:left w:val="single" w:sz="4" w:space="0" w:color="auto"/>
              <w:bottom w:val="nil"/>
              <w:right w:val="single" w:sz="4" w:space="0" w:color="auto"/>
            </w:tcBorders>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417" w:type="dxa"/>
            <w:vMerge/>
            <w:tcBorders>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p>
        </w:tc>
      </w:tr>
      <w:tr w:rsidR="00DD4099" w:rsidRPr="00B02607" w:rsidTr="0049602A">
        <w:trPr>
          <w:cantSplit/>
          <w:trHeight w:val="368"/>
        </w:trPr>
        <w:tc>
          <w:tcPr>
            <w:tcW w:w="1276" w:type="dxa"/>
            <w:tcBorders>
              <w:top w:val="nil"/>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DD4099" w:rsidRPr="005D62CA" w:rsidRDefault="00DD4099" w:rsidP="008D108A">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8D108A" w:rsidRPr="005D62CA">
              <w:rPr>
                <w:rFonts w:ascii="MS UI Gothic" w:eastAsia="MS UI Gothic" w:hAnsi="MS UI Gothic" w:hint="eastAsia"/>
                <w:snapToGrid w:val="0"/>
                <w:kern w:val="0"/>
                <w:szCs w:val="21"/>
              </w:rPr>
              <w:t>介護予防小規模多機能型居宅介護の基本方針〕</w:t>
            </w:r>
          </w:p>
          <w:p w:rsidR="008D108A" w:rsidRPr="005D62CA" w:rsidRDefault="008D108A" w:rsidP="008D108A">
            <w:pPr>
              <w:tabs>
                <w:tab w:val="left" w:pos="198"/>
              </w:tabs>
              <w:autoSpaceDE w:val="0"/>
              <w:autoSpaceDN w:val="0"/>
              <w:adjustRightInd w:val="0"/>
              <w:snapToGrid w:val="0"/>
              <w:spacing w:beforeLines="25" w:before="60"/>
              <w:ind w:leftChars="50" w:left="105"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利用者が可能な限りその居宅において、又はサービスの拠点に通わせ、もしくは短期間宿泊させ、サービスの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w:t>
            </w:r>
            <w:r w:rsidR="007679E5" w:rsidRPr="005D62CA">
              <w:rPr>
                <w:rFonts w:ascii="MS UI Gothic" w:eastAsia="MS UI Gothic" w:hAnsi="MS UI Gothic" w:hint="eastAsia"/>
                <w:snapToGrid w:val="0"/>
                <w:kern w:val="0"/>
                <w:szCs w:val="21"/>
              </w:rPr>
              <w:t>らない。</w:t>
            </w:r>
          </w:p>
        </w:tc>
        <w:tc>
          <w:tcPr>
            <w:tcW w:w="1276" w:type="dxa"/>
            <w:tcBorders>
              <w:top w:val="nil"/>
              <w:left w:val="single" w:sz="4" w:space="0" w:color="auto"/>
              <w:bottom w:val="nil"/>
              <w:right w:val="single" w:sz="4" w:space="0" w:color="auto"/>
            </w:tcBorders>
            <w:shd w:val="clear" w:color="auto" w:fill="D9D9D9" w:themeFill="background1" w:themeFillShade="D9"/>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417" w:type="dxa"/>
            <w:tcBorders>
              <w:top w:val="nil"/>
              <w:left w:val="single" w:sz="4" w:space="0" w:color="auto"/>
              <w:bottom w:val="nil"/>
              <w:right w:val="single" w:sz="4" w:space="0" w:color="auto"/>
            </w:tcBorders>
            <w:shd w:val="clear" w:color="auto" w:fill="D9D9D9" w:themeFill="background1" w:themeFillShade="D9"/>
          </w:tcPr>
          <w:p w:rsidR="008D108A"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予防条例第44条</w:t>
            </w:r>
          </w:p>
          <w:p w:rsidR="008D108A"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第43条</w:t>
            </w:r>
          </w:p>
        </w:tc>
      </w:tr>
      <w:tr w:rsidR="00DD409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10915" w:type="dxa"/>
            <w:gridSpan w:val="8"/>
            <w:tcBorders>
              <w:top w:val="single" w:sz="4" w:space="0" w:color="auto"/>
              <w:left w:val="single" w:sz="4" w:space="0" w:color="auto"/>
              <w:right w:val="single" w:sz="4" w:space="0" w:color="auto"/>
            </w:tcBorders>
            <w:shd w:val="clear" w:color="auto" w:fill="DAEEF3"/>
            <w:vAlign w:val="center"/>
          </w:tcPr>
          <w:p w:rsidR="00DD4099" w:rsidRPr="005D62CA" w:rsidRDefault="00DD4099" w:rsidP="00DD4099">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Pr="005D62CA">
              <w:rPr>
                <w:rFonts w:ascii="MS UI Gothic" w:eastAsia="MS UI Gothic" w:hAnsi="MS UI Gothic" w:hint="eastAsia"/>
                <w:snapToGrid w:val="0"/>
                <w:kern w:val="0"/>
                <w:sz w:val="24"/>
                <w:szCs w:val="16"/>
                <w:shd w:val="clear" w:color="auto" w:fill="DAEEF3"/>
              </w:rPr>
              <w:t>２　人員に関する基準</w:t>
            </w:r>
          </w:p>
        </w:tc>
      </w:tr>
      <w:tr w:rsidR="0078117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6"/>
        </w:trPr>
        <w:tc>
          <w:tcPr>
            <w:tcW w:w="1276" w:type="dxa"/>
            <w:tcBorders>
              <w:top w:val="single" w:sz="4" w:space="0" w:color="auto"/>
              <w:left w:val="single" w:sz="4" w:space="0" w:color="auto"/>
              <w:right w:val="single" w:sz="4" w:space="0" w:color="auto"/>
            </w:tcBorders>
          </w:tcPr>
          <w:p w:rsidR="00781178" w:rsidRPr="005D62CA" w:rsidRDefault="00781178" w:rsidP="007679E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3</w:t>
            </w:r>
          </w:p>
          <w:p w:rsidR="00781178" w:rsidRPr="005D62CA" w:rsidRDefault="00781178" w:rsidP="007679E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用語の定義</w:t>
            </w:r>
          </w:p>
        </w:tc>
        <w:tc>
          <w:tcPr>
            <w:tcW w:w="6946" w:type="dxa"/>
            <w:gridSpan w:val="5"/>
            <w:tcBorders>
              <w:top w:val="single" w:sz="4" w:space="0" w:color="auto"/>
              <w:left w:val="single" w:sz="4" w:space="0" w:color="auto"/>
              <w:bottom w:val="dotted" w:sz="4" w:space="0" w:color="auto"/>
              <w:right w:val="single" w:sz="4" w:space="0" w:color="auto"/>
            </w:tcBorders>
          </w:tcPr>
          <w:p w:rsidR="00781178" w:rsidRPr="005D62CA" w:rsidRDefault="00781178" w:rsidP="007679E5">
            <w:pPr>
              <w:ind w:leftChars="50" w:left="210" w:hangingChars="50" w:hanging="105"/>
              <w:jc w:val="left"/>
              <w:rPr>
                <w:rFonts w:ascii="MS UI Gothic" w:eastAsia="MS UI Gothic" w:hAnsi="MS UI Gothic"/>
              </w:rPr>
            </w:pPr>
            <w:r w:rsidRPr="005D62CA">
              <w:rPr>
                <w:rFonts w:ascii="MS UI Gothic" w:eastAsia="MS UI Gothic" w:hAnsi="MS UI Gothic" w:hint="eastAsia"/>
              </w:rPr>
              <w:t>【「常勤」（用語の定義）】</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当該事業所における勤務時間が、当該事業所において定められている常勤の従業者が勤務すべき時間数（週３２時間を下回る場合は週３２時間を基本とする。）に達していることをいうものです。</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ただし、</w:t>
            </w:r>
            <w:r w:rsidRPr="005D62CA">
              <w:rPr>
                <w:rFonts w:ascii="MS UI Gothic" w:eastAsia="MS UI Gothic" w:hAnsi="MS UI Gothic" w:hint="eastAsia"/>
                <w:snapToGrid w:val="0"/>
                <w:spacing w:val="-2"/>
                <w:kern w:val="0"/>
                <w:szCs w:val="21"/>
                <w:u w:val="single"/>
              </w:rPr>
              <w:t>母性健康管理措置又は育児及び介護のための所定労働時間の短縮等の措置</w:t>
            </w:r>
            <w:r w:rsidRPr="005D62CA">
              <w:rPr>
                <w:rFonts w:ascii="MS UI Gothic" w:eastAsia="MS UI Gothic" w:hAnsi="MS UI Gothic" w:hint="eastAsia"/>
              </w:rPr>
              <w:t>が講じられている者については、利用者の処遇に支障がない体制が事業所として整っている場合は、例外的に常勤の従業者が勤務すべき時間数を３０時間として取り扱うことが可能です。</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861DB1" w:rsidRPr="005D62CA" w:rsidRDefault="00781178" w:rsidP="00861DB1">
            <w:pPr>
              <w:ind w:leftChars="50" w:left="105" w:firstLineChars="100" w:firstLine="210"/>
              <w:jc w:val="left"/>
              <w:rPr>
                <w:rFonts w:ascii="MS UI Gothic" w:eastAsia="MS UI Gothic" w:hAnsi="MS UI Gothic"/>
              </w:rPr>
            </w:pPr>
            <w:r w:rsidRPr="005D62CA">
              <w:rPr>
                <w:rFonts w:ascii="MS UI Gothic" w:eastAsia="MS UI Gothic" w:hAnsi="MS UI Gothic" w:hint="eastAsia"/>
              </w:rPr>
              <w:t>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781178" w:rsidRPr="005D62CA" w:rsidRDefault="00781178" w:rsidP="00861DB1">
            <w:pPr>
              <w:ind w:leftChars="50" w:left="105" w:firstLineChars="100" w:firstLine="206"/>
              <w:jc w:val="left"/>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また</w:t>
            </w:r>
            <w:r w:rsidRPr="005D62CA">
              <w:rPr>
                <w:rFonts w:ascii="MS UI Gothic" w:eastAsia="MS UI Gothic" w:hAnsi="MS UI Gothic" w:hint="eastAsia"/>
                <w:szCs w:val="21"/>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76" w:type="dxa"/>
            <w:tcBorders>
              <w:top w:val="single" w:sz="4" w:space="0" w:color="auto"/>
              <w:left w:val="single" w:sz="4" w:space="0" w:color="auto"/>
              <w:right w:val="single" w:sz="4" w:space="0" w:color="auto"/>
            </w:tcBorders>
          </w:tcPr>
          <w:p w:rsidR="00781178" w:rsidRPr="005D62CA" w:rsidRDefault="00781178" w:rsidP="00DD4099">
            <w:pPr>
              <w:spacing w:beforeLines="25" w:before="60"/>
              <w:ind w:left="200" w:hangingChars="100" w:hanging="200"/>
              <w:jc w:val="center"/>
              <w:rPr>
                <w:rFonts w:ascii="MS UI Gothic" w:eastAsia="MS UI Gothic" w:hAnsi="MS UI Gothic"/>
                <w:kern w:val="0"/>
                <w:sz w:val="20"/>
                <w:szCs w:val="20"/>
              </w:rPr>
            </w:pPr>
          </w:p>
        </w:tc>
        <w:tc>
          <w:tcPr>
            <w:tcW w:w="1417" w:type="dxa"/>
            <w:tcBorders>
              <w:top w:val="single" w:sz="4" w:space="0" w:color="auto"/>
              <w:left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第2の二の(3)</w:t>
            </w:r>
          </w:p>
        </w:tc>
      </w:tr>
      <w:tr w:rsidR="0078117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1276" w:type="dxa"/>
            <w:tcBorders>
              <w:left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xml:space="preserve">※　併設の別事業所間の業務を兼務しても常勤と扱われるのは、管理者（施設長）のような直接処遇等を行わない業務で、「同一敷地内にある他の事業所、施設等の職務に従事することができる」といった但し書きがあるものに限ります。　　</w:t>
            </w:r>
          </w:p>
          <w:p w:rsidR="00781178" w:rsidRPr="005D62CA" w:rsidRDefault="00781178" w:rsidP="00781178">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rPr>
            </w:pPr>
            <w:r w:rsidRPr="005D62CA">
              <w:rPr>
                <w:rFonts w:ascii="MS UI Gothic" w:eastAsia="MS UI Gothic" w:hAnsi="MS UI Gothic" w:hint="eastAsia"/>
              </w:rPr>
              <w:t>同時並行的に行うことができない直接処遇等を行う（看護、介護、機能訓練、相談業務など）は、原則として兼務した場合は、それぞれ常勤が勤務すべき時間に達しなくなるため、双方の事業所とも、正職員などの雇用形態に関わらず「非常勤」となります。</w:t>
            </w:r>
          </w:p>
        </w:tc>
        <w:tc>
          <w:tcPr>
            <w:tcW w:w="1276" w:type="dxa"/>
            <w:tcBorders>
              <w:left w:val="single" w:sz="4" w:space="0" w:color="auto"/>
              <w:bottom w:val="single" w:sz="4" w:space="0" w:color="auto"/>
              <w:right w:val="single" w:sz="4" w:space="0" w:color="auto"/>
            </w:tcBorders>
          </w:tcPr>
          <w:p w:rsidR="00781178" w:rsidRPr="005D62CA" w:rsidRDefault="00781178" w:rsidP="00DD4099">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8117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11"/>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【「常勤換算方法」（用語の定義）】</w:t>
            </w:r>
          </w:p>
          <w:p w:rsidR="00781178" w:rsidRPr="005D62CA" w:rsidRDefault="00781178" w:rsidP="00781178">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781178" w:rsidRPr="005D62CA" w:rsidRDefault="00781178" w:rsidP="00781178">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rsidR="00781178" w:rsidRPr="005D62CA" w:rsidRDefault="00781178" w:rsidP="00781178">
            <w:pPr>
              <w:autoSpaceDE w:val="0"/>
              <w:autoSpaceDN w:val="0"/>
              <w:adjustRightInd w:val="0"/>
              <w:snapToGrid w:val="0"/>
              <w:spacing w:beforeLines="25" w:before="60"/>
              <w:ind w:leftChars="50" w:left="105" w:rightChars="50" w:right="105" w:firstLineChars="100" w:firstLine="206"/>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76" w:type="dxa"/>
            <w:tcBorders>
              <w:top w:val="single" w:sz="4" w:space="0" w:color="auto"/>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417" w:type="dxa"/>
            <w:tcBorders>
              <w:top w:val="single" w:sz="4" w:space="0" w:color="auto"/>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w:t>
            </w:r>
            <w:r w:rsidR="00861DB1" w:rsidRPr="005D62CA">
              <w:rPr>
                <w:rFonts w:ascii="MS UI Gothic" w:eastAsia="MS UI Gothic" w:hAnsi="MS UI Gothic"/>
                <w:snapToGrid w:val="0"/>
                <w:kern w:val="0"/>
                <w:sz w:val="16"/>
                <w:szCs w:val="16"/>
              </w:rPr>
              <w:t>(1)</w:t>
            </w:r>
          </w:p>
        </w:tc>
      </w:tr>
      <w:tr w:rsidR="0078117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1"/>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【「勤務時間数」</w:t>
            </w:r>
            <w:r w:rsidR="00861DB1" w:rsidRPr="005D62CA">
              <w:rPr>
                <w:rFonts w:ascii="MS UI Gothic" w:eastAsia="MS UI Gothic" w:hAnsi="MS UI Gothic" w:hint="eastAsia"/>
              </w:rPr>
              <w:t>(用語の定義)】</w:t>
            </w:r>
          </w:p>
          <w:p w:rsidR="00861DB1" w:rsidRPr="005D62CA" w:rsidRDefault="00781178" w:rsidP="00861DB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勤務表上、当該事業に係るサービスの提供に従事する時間又は当該事業に係るサービスの提供のための準備を行う時間（待機の時間を含む。）として明確に位置付けられている時間の合計数とします。</w:t>
            </w:r>
          </w:p>
          <w:p w:rsidR="00781178" w:rsidRPr="005D62CA" w:rsidRDefault="00781178" w:rsidP="00861DB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なお、従業者１人につき勤務延時間数に算入することができる時間数は、当該事業所において常勤の従業者が勤務すべき勤務時間数を上限とします。</w:t>
            </w:r>
          </w:p>
        </w:tc>
        <w:tc>
          <w:tcPr>
            <w:tcW w:w="1276" w:type="dxa"/>
            <w:tcBorders>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w:t>
            </w:r>
            <w:r w:rsidR="00861DB1" w:rsidRPr="005D62CA">
              <w:rPr>
                <w:rFonts w:ascii="MS UI Gothic" w:eastAsia="MS UI Gothic" w:hAnsi="MS UI Gothic" w:hint="eastAsia"/>
                <w:snapToGrid w:val="0"/>
                <w:kern w:val="0"/>
                <w:sz w:val="16"/>
                <w:szCs w:val="16"/>
              </w:rPr>
              <w:t>二の</w:t>
            </w:r>
            <w:r w:rsidRPr="005D62CA">
              <w:rPr>
                <w:rFonts w:ascii="MS UI Gothic" w:eastAsia="MS UI Gothic" w:hAnsi="MS UI Gothic" w:hint="eastAsia"/>
                <w:snapToGrid w:val="0"/>
                <w:kern w:val="0"/>
                <w:sz w:val="16"/>
                <w:szCs w:val="16"/>
              </w:rPr>
              <w:t>(2)</w:t>
            </w:r>
          </w:p>
        </w:tc>
      </w:tr>
      <w:tr w:rsidR="0078117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9"/>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781178" w:rsidRPr="005D62CA" w:rsidRDefault="00861DB1" w:rsidP="00861DB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w:t>
            </w:r>
            <w:r w:rsidR="00781178" w:rsidRPr="005D62CA">
              <w:rPr>
                <w:rFonts w:ascii="MS UI Gothic" w:eastAsia="MS UI Gothic" w:hAnsi="MS UI Gothic" w:hint="eastAsia"/>
              </w:rPr>
              <w:t>「専ら従事する・専ら提供にあたる」</w:t>
            </w:r>
            <w:r w:rsidRPr="005D62CA">
              <w:rPr>
                <w:rFonts w:ascii="MS UI Gothic" w:eastAsia="MS UI Gothic" w:hAnsi="MS UI Gothic" w:hint="eastAsia"/>
              </w:rPr>
              <w:t>（用語の定義）】</w:t>
            </w:r>
          </w:p>
          <w:p w:rsidR="00216935" w:rsidRPr="005D62CA" w:rsidRDefault="00781178" w:rsidP="00216935">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原則として、サービス提供時間帯を通じて当該サービス以外の職務に従事しないことをいうものです。</w:t>
            </w:r>
          </w:p>
          <w:p w:rsidR="00781178" w:rsidRPr="005D62CA" w:rsidRDefault="00781178" w:rsidP="00216935">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1276" w:type="dxa"/>
            <w:tcBorders>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w:t>
            </w:r>
            <w:r w:rsidR="00216935" w:rsidRPr="005D62CA">
              <w:rPr>
                <w:rFonts w:ascii="MS UI Gothic" w:eastAsia="MS UI Gothic" w:hAnsi="MS UI Gothic" w:hint="eastAsia"/>
                <w:snapToGrid w:val="0"/>
                <w:kern w:val="0"/>
                <w:sz w:val="16"/>
                <w:szCs w:val="16"/>
              </w:rPr>
              <w:t>の二の</w:t>
            </w:r>
            <w:r w:rsidRPr="005D62CA">
              <w:rPr>
                <w:rFonts w:ascii="MS UI Gothic" w:eastAsia="MS UI Gothic" w:hAnsi="MS UI Gothic" w:hint="eastAsia"/>
                <w:snapToGrid w:val="0"/>
                <w:kern w:val="0"/>
                <w:sz w:val="16"/>
                <w:szCs w:val="16"/>
              </w:rPr>
              <w:t>(4)</w:t>
            </w:r>
          </w:p>
        </w:tc>
      </w:tr>
      <w:tr w:rsidR="002169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0"/>
        </w:trPr>
        <w:tc>
          <w:tcPr>
            <w:tcW w:w="1276" w:type="dxa"/>
            <w:tcBorders>
              <w:left w:val="single" w:sz="4" w:space="0" w:color="auto"/>
              <w:right w:val="single" w:sz="4" w:space="0" w:color="auto"/>
            </w:tcBorders>
          </w:tcPr>
          <w:p w:rsidR="00216935" w:rsidRPr="005D62CA" w:rsidRDefault="00216935"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16935" w:rsidRPr="005D62CA" w:rsidRDefault="00216935" w:rsidP="00861DB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【「前年度の平均値」（用語の定義）】</w:t>
            </w:r>
          </w:p>
          <w:p w:rsidR="00087ACA" w:rsidRPr="005D62CA" w:rsidRDefault="00216935" w:rsidP="00087ACA">
            <w:pPr>
              <w:autoSpaceDE w:val="0"/>
              <w:autoSpaceDN w:val="0"/>
              <w:adjustRightInd w:val="0"/>
              <w:snapToGrid w:val="0"/>
              <w:spacing w:beforeLines="25" w:before="60"/>
              <w:ind w:leftChars="50" w:left="105" w:rightChars="50" w:right="105"/>
              <w:rPr>
                <w:rFonts w:ascii="MS UI Gothic" w:eastAsia="MS UI Gothic" w:hAnsi="MS UI Gothic"/>
              </w:rPr>
            </w:pPr>
            <w:r w:rsidRPr="005D62CA">
              <w:rPr>
                <w:rFonts w:ascii="MS UI Gothic" w:eastAsia="MS UI Gothic" w:hAnsi="MS UI Gothic" w:hint="eastAsia"/>
              </w:rPr>
              <w:t xml:space="preserve">　 </w:t>
            </w:r>
            <w:r w:rsidR="00A86963" w:rsidRPr="005D62CA">
              <w:rPr>
                <w:rFonts w:ascii="MS UI Gothic" w:eastAsia="MS UI Gothic" w:hAnsi="MS UI Gothic" w:hint="eastAsia"/>
              </w:rPr>
              <w:t>「前年度の平均値」は当該年度の前年度（毎年4月1日に始まり翌年３月３１日をもって終わる年度とする。）の平均を使用します。この場合、利用者数等の平均は、前年度の全利用者等の延数を当該前年度の日数で除して得た数とします。この平均利用者数等の算定に当たっては、小数点第２位以下を</w:t>
            </w:r>
            <w:r w:rsidR="00087ACA" w:rsidRPr="005D62CA">
              <w:rPr>
                <w:rFonts w:ascii="MS UI Gothic" w:eastAsia="MS UI Gothic" w:hAnsi="MS UI Gothic" w:hint="eastAsia"/>
              </w:rPr>
              <w:t>切り上げるものとします。</w:t>
            </w:r>
          </w:p>
        </w:tc>
        <w:tc>
          <w:tcPr>
            <w:tcW w:w="1276" w:type="dxa"/>
            <w:tcBorders>
              <w:left w:val="single" w:sz="4" w:space="0" w:color="auto"/>
              <w:right w:val="single" w:sz="4" w:space="0" w:color="auto"/>
            </w:tcBorders>
          </w:tcPr>
          <w:p w:rsidR="00216935" w:rsidRPr="005D62CA" w:rsidRDefault="00216935" w:rsidP="00781178">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1F5EC2"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216935"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第2の二の(5)①</w:t>
            </w:r>
          </w:p>
        </w:tc>
      </w:tr>
      <w:tr w:rsidR="00087AC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0"/>
        </w:trPr>
        <w:tc>
          <w:tcPr>
            <w:tcW w:w="1276" w:type="dxa"/>
            <w:tcBorders>
              <w:left w:val="single" w:sz="4" w:space="0" w:color="auto"/>
              <w:bottom w:val="single" w:sz="4" w:space="0" w:color="auto"/>
              <w:right w:val="single" w:sz="4" w:space="0" w:color="auto"/>
            </w:tcBorders>
          </w:tcPr>
          <w:p w:rsidR="00087ACA" w:rsidRPr="005D62CA" w:rsidRDefault="00087ACA"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087ACA" w:rsidRPr="005D62CA" w:rsidRDefault="00087ACA" w:rsidP="00320331">
            <w:pPr>
              <w:autoSpaceDE w:val="0"/>
              <w:autoSpaceDN w:val="0"/>
              <w:adjustRightInd w:val="0"/>
              <w:snapToGrid w:val="0"/>
              <w:spacing w:beforeLines="25" w:before="6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新たに事業を開始し、若しくは再開し、又は増床した事業者においては、新設又は</w:t>
            </w:r>
            <w:r w:rsidR="00320331" w:rsidRPr="005D62CA">
              <w:rPr>
                <w:rFonts w:ascii="MS UI Gothic" w:eastAsia="MS UI Gothic" w:hAnsi="MS UI Gothic" w:hint="eastAsia"/>
              </w:rPr>
              <w:t>増床分のベッドに関しては、前年度においては１年未満の実績しかない場合（前年度の実績が全くない場合を含む。）の利用者数等は、新設又は増床の時点から6月未満の場合は、便宜上、ベッド数（小規模多機能型居宅介護及び看護小規模多機能型居宅介護の員数を算定する場合は、通いサービスの利用定員）</w:t>
            </w:r>
            <w:r w:rsidR="001F5EC2" w:rsidRPr="005D62CA">
              <w:rPr>
                <w:rFonts w:ascii="MS UI Gothic" w:eastAsia="MS UI Gothic" w:hAnsi="MS UI Gothic" w:hint="eastAsia"/>
              </w:rPr>
              <w:t>の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にっすを除して得た数とします。また減床の場合には、減床後の実績が３月以上あるときは、減床ごの利用者数等の延数を延日数で除して得た数とします。</w:t>
            </w:r>
          </w:p>
        </w:tc>
        <w:tc>
          <w:tcPr>
            <w:tcW w:w="1276" w:type="dxa"/>
            <w:tcBorders>
              <w:left w:val="single" w:sz="4" w:space="0" w:color="auto"/>
              <w:bottom w:val="single" w:sz="4" w:space="0" w:color="auto"/>
              <w:right w:val="single" w:sz="4" w:space="0" w:color="auto"/>
            </w:tcBorders>
          </w:tcPr>
          <w:p w:rsidR="00087ACA" w:rsidRPr="005D62CA" w:rsidRDefault="00087ACA" w:rsidP="00781178">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1F5EC2"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087ACA"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第2の二の(5)②</w:t>
            </w:r>
          </w:p>
        </w:tc>
      </w:tr>
      <w:tr w:rsidR="00381B4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tcBorders>
              <w:top w:val="single" w:sz="4" w:space="0" w:color="auto"/>
              <w:left w:val="single" w:sz="4" w:space="0" w:color="auto"/>
              <w:right w:val="single" w:sz="4" w:space="0" w:color="auto"/>
            </w:tcBorders>
          </w:tcPr>
          <w:p w:rsidR="00677C4B" w:rsidRPr="005D62CA" w:rsidRDefault="00677C4B" w:rsidP="005D62C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4　</w:t>
            </w:r>
          </w:p>
          <w:p w:rsidR="00677C4B" w:rsidRPr="005D62CA" w:rsidRDefault="00677C4B"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従業者の員数等</w:t>
            </w:r>
          </w:p>
          <w:p w:rsidR="00381B4C" w:rsidRPr="005D62CA" w:rsidRDefault="00381B4C" w:rsidP="005D62C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⑴　従業者</w:t>
            </w:r>
          </w:p>
        </w:tc>
        <w:tc>
          <w:tcPr>
            <w:tcW w:w="6946" w:type="dxa"/>
            <w:gridSpan w:val="5"/>
            <w:tcBorders>
              <w:top w:val="single" w:sz="4" w:space="0" w:color="auto"/>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夜間及び深夜の時間帯以外の時間帯にサービスの提供に当たる小規模多機能型居宅介護従業者の員数は、常勤換算方法で、通いサービスの提供に当たる者をその利用者の数が３又ははその端数を増すごとに１以上、訪問サービスの提供に当たる従業者を常勤換算方法で１以上配置していますか。</w:t>
            </w:r>
          </w:p>
        </w:tc>
        <w:tc>
          <w:tcPr>
            <w:tcW w:w="1276" w:type="dxa"/>
            <w:tcBorders>
              <w:top w:val="single" w:sz="4" w:space="0" w:color="auto"/>
              <w:left w:val="single" w:sz="4" w:space="0" w:color="auto"/>
              <w:right w:val="single" w:sz="4" w:space="0" w:color="auto"/>
            </w:tcBorders>
          </w:tcPr>
          <w:p w:rsidR="00381B4C" w:rsidRPr="005D62CA" w:rsidRDefault="00381B4C" w:rsidP="00381B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第83条第1項</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sz w:val="16"/>
                <w:szCs w:val="16"/>
              </w:rPr>
              <w:t>平18厚労令34</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第63条</w:t>
            </w:r>
          </w:p>
        </w:tc>
      </w:tr>
      <w:tr w:rsidR="00381B4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6"/>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「通いサービス」とは、　登録者（小規模多機能型居宅介護を利用するために、当該小規模多機能型居宅介護事業所から登録を受けた利用者）を指定小規模多機能型居宅介護事業所に通わせて行うサービスのことをいい、「訪問サービス」とは　小規模多機能型居宅介護事業所従業員が登録者の居宅を訪問して行うサービスのことをいいます。</w:t>
            </w:r>
          </w:p>
        </w:tc>
        <w:tc>
          <w:tcPr>
            <w:tcW w:w="1276"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417"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81B4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利用者の数は前年度の平均値とします。新規指定の場合は推定値により計算してください。</w:t>
            </w:r>
          </w:p>
        </w:tc>
        <w:tc>
          <w:tcPr>
            <w:tcW w:w="1276"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417"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第83条第2項</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81B4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5"/>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従業者については、介護福祉士や訪問介護員の資格等は必ずしも必要としませんが、介護等に対する知識、経験を有する者であることを原則とします。それ以外の従業者についても研修の機会を確保することなどにより質の向上を図ってください。</w:t>
            </w:r>
          </w:p>
        </w:tc>
        <w:tc>
          <w:tcPr>
            <w:tcW w:w="1276"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417" w:type="dxa"/>
            <w:tcBorders>
              <w:left w:val="single" w:sz="4" w:space="0" w:color="auto"/>
              <w:right w:val="single" w:sz="4" w:space="0" w:color="auto"/>
            </w:tcBorders>
          </w:tcPr>
          <w:p w:rsidR="009C4ADE" w:rsidRPr="005D62CA" w:rsidRDefault="009C4ADE" w:rsidP="009C4A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381B4C" w:rsidRPr="005D62CA" w:rsidRDefault="009C4ADE" w:rsidP="009C4A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②イ</w:t>
            </w:r>
          </w:p>
        </w:tc>
      </w:tr>
      <w:tr w:rsidR="004845A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7"/>
        </w:trPr>
        <w:tc>
          <w:tcPr>
            <w:tcW w:w="1276" w:type="dxa"/>
            <w:tcBorders>
              <w:left w:val="single" w:sz="4" w:space="0" w:color="auto"/>
              <w:right w:val="single" w:sz="4" w:space="0" w:color="auto"/>
            </w:tcBorders>
          </w:tcPr>
          <w:p w:rsidR="004845A0" w:rsidRPr="005D62CA" w:rsidRDefault="004845A0"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845A0" w:rsidRPr="005D62CA" w:rsidRDefault="004845A0" w:rsidP="004845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w:t>
            </w:r>
            <w:r w:rsidR="00311FCB"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napToGrid w:val="0"/>
                <w:kern w:val="0"/>
                <w:szCs w:val="21"/>
              </w:rPr>
              <w:t>従事者全体で通いサービス及び訪問サービスを行</w:t>
            </w:r>
            <w:r w:rsidR="00311FCB" w:rsidRPr="005D62CA">
              <w:rPr>
                <w:rFonts w:ascii="MS UI Gothic" w:eastAsia="MS UI Gothic" w:hAnsi="MS UI Gothic" w:hint="eastAsia"/>
                <w:snapToGrid w:val="0"/>
                <w:kern w:val="0"/>
                <w:szCs w:val="21"/>
              </w:rPr>
              <w:t>うこととなります。</w:t>
            </w:r>
          </w:p>
        </w:tc>
        <w:tc>
          <w:tcPr>
            <w:tcW w:w="1276" w:type="dxa"/>
            <w:tcBorders>
              <w:left w:val="single" w:sz="4" w:space="0" w:color="auto"/>
              <w:right w:val="single" w:sz="4" w:space="0" w:color="auto"/>
            </w:tcBorders>
          </w:tcPr>
          <w:p w:rsidR="004845A0" w:rsidRPr="005D62CA" w:rsidRDefault="004845A0" w:rsidP="00381B4C">
            <w:pPr>
              <w:rPr>
                <w:rFonts w:ascii="MS UI Gothic" w:eastAsia="MS UI Gothic" w:hAnsi="MS UI Gothic"/>
                <w:sz w:val="20"/>
                <w:szCs w:val="20"/>
              </w:rPr>
            </w:pPr>
          </w:p>
        </w:tc>
        <w:tc>
          <w:tcPr>
            <w:tcW w:w="1417"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845A0"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②ロ</w:t>
            </w: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1276"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417"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②ハ</w:t>
            </w:r>
          </w:p>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315" w:rightChars="50" w:right="105" w:hangingChars="150" w:hanging="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②　夜間及び深夜の時間帯を通じてサービスの提供に当たる小規模多機能型居宅介護従業者の員数は、夜間及び深夜の勤務（宿直勤務を除く。）に当たる者を１以上及び宿直勤務に当たる者を当該宿直勤務に必要な数以上配置していますか。</w:t>
            </w:r>
          </w:p>
        </w:tc>
        <w:tc>
          <w:tcPr>
            <w:tcW w:w="1276" w:type="dxa"/>
            <w:tcBorders>
              <w:top w:val="single" w:sz="4" w:space="0" w:color="auto"/>
              <w:left w:val="single" w:sz="4" w:space="0" w:color="auto"/>
              <w:right w:val="single" w:sz="4" w:space="0" w:color="auto"/>
            </w:tcBorders>
          </w:tcPr>
          <w:p w:rsidR="00311FCB" w:rsidRPr="005D62CA" w:rsidRDefault="00311FCB" w:rsidP="00311FCB">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条例第83条第1項</w:t>
            </w: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8"/>
        </w:trPr>
        <w:tc>
          <w:tcPr>
            <w:tcW w:w="1276" w:type="dxa"/>
            <w:vMerge w:val="restart"/>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はそれぞれの事業所ごとに、宿泊サービスの利用者の生活サイクル等に応じて設定するものとし、これに対応して、夜間及び深夜の勤務を行わせるために必要な従業者を確保するものとします。</w:t>
            </w:r>
          </w:p>
        </w:tc>
        <w:tc>
          <w:tcPr>
            <w:tcW w:w="1276" w:type="dxa"/>
            <w:vMerge w:val="restart"/>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417" w:type="dxa"/>
            <w:vMerge w:val="restart"/>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311FCB" w:rsidRPr="005D62CA" w:rsidRDefault="00311FCB" w:rsidP="00311FCB">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②ロ</w:t>
            </w:r>
          </w:p>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napToGrid w:val="0"/>
                <w:kern w:val="0"/>
                <w:sz w:val="16"/>
                <w:szCs w:val="16"/>
              </w:rPr>
            </w:pP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1276"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417"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それに加え、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1276"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417"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66" w:left="349"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具体的には、通いサービスに要する時間（延べ40時間）、日中の訪問サービスに要する時間（８時間）、夜勤及び宿直職員の勤務時間を合計した小規模多機能型居宅介護において必要となる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になります。</w:t>
            </w:r>
          </w:p>
        </w:tc>
        <w:tc>
          <w:tcPr>
            <w:tcW w:w="1276"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417"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夜間及び深夜の時間帯の設定については、「社会福祉施設における宿直勤務の取扱いについて」（昭和49年8月20日社施第160号社会局施設課長、児童家庭局企画課長連名通知）に準じて適切に行ってください。</w:t>
            </w:r>
          </w:p>
        </w:tc>
        <w:tc>
          <w:tcPr>
            <w:tcW w:w="1276" w:type="dxa"/>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417"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1647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rPr>
        <w:tc>
          <w:tcPr>
            <w:tcW w:w="1276" w:type="dxa"/>
            <w:tcBorders>
              <w:left w:val="single" w:sz="4" w:space="0" w:color="auto"/>
              <w:right w:val="single" w:sz="4" w:space="0" w:color="auto"/>
            </w:tcBorders>
            <w:shd w:val="clear" w:color="auto" w:fill="auto"/>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「宿泊サービス」とは、登録者を指定小規模多機能型居宅介護事業所に宿泊させて行うサービスのことをいいます。</w:t>
            </w:r>
          </w:p>
        </w:tc>
        <w:tc>
          <w:tcPr>
            <w:tcW w:w="1276" w:type="dxa"/>
            <w:tcBorders>
              <w:left w:val="single" w:sz="4" w:space="0" w:color="auto"/>
              <w:right w:val="single" w:sz="4" w:space="0" w:color="auto"/>
            </w:tcBorders>
          </w:tcPr>
          <w:p w:rsidR="00164736" w:rsidRPr="005D62CA" w:rsidRDefault="00164736" w:rsidP="00164736">
            <w:pPr>
              <w:rPr>
                <w:rFonts w:ascii="MS UI Gothic" w:eastAsia="MS UI Gothic" w:hAnsi="MS UI Gothic"/>
                <w:sz w:val="20"/>
                <w:szCs w:val="20"/>
              </w:rPr>
            </w:pPr>
          </w:p>
        </w:tc>
        <w:tc>
          <w:tcPr>
            <w:tcW w:w="1417"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第83条第5項</w:t>
            </w:r>
          </w:p>
        </w:tc>
      </w:tr>
      <w:tr w:rsidR="001647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の利用者がいない場合であり、夜間及び深夜の時間帯を通じて利用者に対して訪問サービスを提供するために必要な連絡体制を整備しているときは、夜勤及び宿直勤務の従業員を置かないことができます。</w:t>
            </w:r>
          </w:p>
        </w:tc>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417"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647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宿直職員については、連絡を受けてから、事業所から登録者宅へ訪問するのと同程度の対応ができるなど、随時の訪問サービスに支障がない体制が整備されている場合は事業所外での宿直も可能です。</w:t>
            </w:r>
          </w:p>
        </w:tc>
        <w:tc>
          <w:tcPr>
            <w:tcW w:w="1276" w:type="dxa"/>
            <w:tcBorders>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417" w:type="dxa"/>
            <w:tcBorders>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②ヘ</w:t>
            </w:r>
          </w:p>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647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従業者のうち、１以上の者は常勤ですか。</w:t>
            </w:r>
          </w:p>
        </w:tc>
        <w:tc>
          <w:tcPr>
            <w:tcW w:w="1276"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第83条第3項</w:t>
            </w:r>
          </w:p>
        </w:tc>
      </w:tr>
      <w:tr w:rsidR="001647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従業者のうち、１以上の者は看護師または准看護師ですか。</w:t>
            </w:r>
          </w:p>
        </w:tc>
        <w:tc>
          <w:tcPr>
            <w:tcW w:w="1276"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第83条第4項</w:t>
            </w:r>
          </w:p>
        </w:tc>
      </w:tr>
      <w:tr w:rsidR="00F416A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93"/>
        </w:trPr>
        <w:tc>
          <w:tcPr>
            <w:tcW w:w="1276" w:type="dxa"/>
            <w:tcBorders>
              <w:left w:val="single" w:sz="4" w:space="0" w:color="auto"/>
              <w:right w:val="single" w:sz="4" w:space="0" w:color="auto"/>
            </w:tcBorders>
            <w:shd w:val="clear" w:color="auto" w:fill="auto"/>
          </w:tcPr>
          <w:p w:rsidR="00F416AC" w:rsidRPr="005D62CA" w:rsidRDefault="003E6141" w:rsidP="003E6141">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兼務について</w:t>
            </w:r>
          </w:p>
        </w:tc>
        <w:tc>
          <w:tcPr>
            <w:tcW w:w="6946" w:type="dxa"/>
            <w:gridSpan w:val="5"/>
            <w:tcBorders>
              <w:top w:val="single" w:sz="4" w:space="0" w:color="auto"/>
              <w:left w:val="single" w:sz="4" w:space="0" w:color="auto"/>
              <w:right w:val="single" w:sz="4" w:space="0" w:color="auto"/>
            </w:tcBorders>
            <w:shd w:val="clear" w:color="auto" w:fill="auto"/>
          </w:tcPr>
          <w:p w:rsidR="00F416AC" w:rsidRPr="005D62CA" w:rsidRDefault="00F416AC" w:rsidP="00043A7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事業所として条例第83条第１項から第５項の基準を満たしており、以下に掲げる併設若しくは同一敷地内にある施設等の人員に関する基準を満たす従業者を置いているときは、従業者はその施設の業務に従事することができます。</w:t>
            </w:r>
          </w:p>
          <w:p w:rsidR="00F416AC" w:rsidRPr="005D62CA" w:rsidRDefault="00F416AC" w:rsidP="00F416AC">
            <w:pPr>
              <w:autoSpaceDE w:val="0"/>
              <w:autoSpaceDN w:val="0"/>
              <w:adjustRightInd w:val="0"/>
              <w:snapToGrid w:val="0"/>
              <w:spacing w:beforeLines="25" w:before="60"/>
              <w:ind w:rightChars="50" w:right="105" w:firstLineChars="150" w:firstLine="31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　介護職員</w:t>
            </w:r>
          </w:p>
          <w:p w:rsidR="00F416AC" w:rsidRPr="005D62CA" w:rsidRDefault="00F416AC" w:rsidP="00F416AC">
            <w:pPr>
              <w:autoSpaceDE w:val="0"/>
              <w:autoSpaceDN w:val="0"/>
              <w:adjustRightInd w:val="0"/>
              <w:snapToGrid w:val="0"/>
              <w:spacing w:beforeLines="25" w:before="60"/>
              <w:ind w:rightChars="50" w:right="105" w:firstLineChars="350" w:firstLine="73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以下の施設等が併設されている場合は兼務が可能です。</w:t>
            </w:r>
          </w:p>
          <w:p w:rsidR="00F416AC" w:rsidRPr="005D62CA" w:rsidRDefault="00F416AC" w:rsidP="00F416AC">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認知症対応型共同生活介護、特定施設、介護老人福祉施設、介護療養型医療院（医療法第7条第2号第4号に規定する療養病床を有する診療所であるものに限る）、介護医療院</w:t>
            </w:r>
          </w:p>
          <w:p w:rsidR="00F416AC" w:rsidRPr="005D62CA" w:rsidRDefault="00F416AC" w:rsidP="00F416AC">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　看護師または准看護師</w:t>
            </w:r>
          </w:p>
          <w:p w:rsidR="00F416AC" w:rsidRPr="005D62CA" w:rsidRDefault="00F416AC" w:rsidP="00F416AC">
            <w:pPr>
              <w:autoSpaceDE w:val="0"/>
              <w:autoSpaceDN w:val="0"/>
              <w:adjustRightInd w:val="0"/>
              <w:snapToGrid w:val="0"/>
              <w:spacing w:beforeLines="25" w:before="60"/>
              <w:ind w:rightChars="50" w:right="105" w:firstLineChars="350" w:firstLine="73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以下の施設等が同一敷地内にある場合は兼務が可能です。</w:t>
            </w:r>
          </w:p>
          <w:p w:rsidR="00F416AC" w:rsidRPr="005D62CA" w:rsidRDefault="00F416AC" w:rsidP="00F416AC">
            <w:pPr>
              <w:autoSpaceDE w:val="0"/>
              <w:autoSpaceDN w:val="0"/>
              <w:adjustRightInd w:val="0"/>
              <w:snapToGrid w:val="0"/>
              <w:spacing w:beforeLines="25" w:before="60"/>
              <w:ind w:left="525" w:rightChars="50" w:right="105" w:hangingChars="250" w:hanging="52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⑴の施設等と居宅サービス事業所、定期巡回・随時対応型訪問介護看護、地域密着型通所介護、認知症対応型通所介護、介護老人福祉施設、介護老人保健施設</w:t>
            </w:r>
          </w:p>
        </w:tc>
        <w:tc>
          <w:tcPr>
            <w:tcW w:w="1276" w:type="dxa"/>
            <w:tcBorders>
              <w:top w:val="single" w:sz="4" w:space="0" w:color="auto"/>
              <w:left w:val="single" w:sz="4" w:space="0" w:color="auto"/>
              <w:bottom w:val="single" w:sz="4" w:space="0" w:color="auto"/>
              <w:right w:val="single" w:sz="4" w:space="0" w:color="auto"/>
            </w:tcBorders>
          </w:tcPr>
          <w:p w:rsidR="00F416AC" w:rsidRPr="005D62CA" w:rsidRDefault="00F416AC" w:rsidP="00164736">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F416AC" w:rsidRPr="005D62CA" w:rsidRDefault="00F416AC"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第83条第6項</w:t>
            </w:r>
          </w:p>
        </w:tc>
      </w:tr>
      <w:tr w:rsidR="00F416A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1276" w:type="dxa"/>
            <w:tcBorders>
              <w:left w:val="single" w:sz="4" w:space="0" w:color="auto"/>
              <w:right w:val="single" w:sz="4" w:space="0" w:color="auto"/>
            </w:tcBorders>
          </w:tcPr>
          <w:p w:rsidR="00F416AC" w:rsidRPr="005D62CA" w:rsidRDefault="00F416AC" w:rsidP="005D62C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w:t>
            </w:r>
          </w:p>
          <w:p w:rsidR="00F416AC" w:rsidRPr="005D62CA" w:rsidRDefault="00713B59"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5"/>
            <w:tcBorders>
              <w:top w:val="single" w:sz="4" w:space="0" w:color="auto"/>
              <w:left w:val="single" w:sz="4" w:space="0" w:color="auto"/>
              <w:bottom w:val="dotted" w:sz="4" w:space="0" w:color="auto"/>
              <w:right w:val="single" w:sz="4" w:space="0" w:color="auto"/>
            </w:tcBorders>
          </w:tcPr>
          <w:p w:rsidR="00F416AC" w:rsidRPr="005D62CA" w:rsidRDefault="00F416AC" w:rsidP="00F416A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登録者に係る居宅サービス計画及び小規模多機能型居宅介護計画の作成に</w:t>
            </w:r>
            <w:r w:rsidR="003E6141" w:rsidRPr="005D62CA">
              <w:rPr>
                <w:rFonts w:ascii="MS UI Gothic" w:eastAsia="MS UI Gothic" w:hAnsi="MS UI Gothic" w:hint="eastAsia"/>
                <w:snapToGrid w:val="0"/>
                <w:kern w:val="0"/>
                <w:szCs w:val="21"/>
              </w:rPr>
              <w:t>専ら</w:t>
            </w:r>
            <w:r w:rsidRPr="005D62CA">
              <w:rPr>
                <w:rFonts w:ascii="MS UI Gothic" w:eastAsia="MS UI Gothic" w:hAnsi="MS UI Gothic" w:hint="eastAsia"/>
                <w:snapToGrid w:val="0"/>
                <w:kern w:val="0"/>
                <w:szCs w:val="21"/>
              </w:rPr>
              <w:t>従事する介護支援専門員を置いていますか。</w:t>
            </w:r>
          </w:p>
        </w:tc>
        <w:tc>
          <w:tcPr>
            <w:tcW w:w="1276" w:type="dxa"/>
            <w:tcBorders>
              <w:top w:val="single" w:sz="4" w:space="0" w:color="auto"/>
              <w:left w:val="single" w:sz="4" w:space="0" w:color="auto"/>
              <w:right w:val="single" w:sz="4" w:space="0" w:color="auto"/>
            </w:tcBorders>
          </w:tcPr>
          <w:p w:rsidR="00F416AC" w:rsidRPr="005D62CA" w:rsidRDefault="00F416AC" w:rsidP="00F416A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第83条第10項</w:t>
            </w:r>
          </w:p>
        </w:tc>
      </w:tr>
      <w:tr w:rsidR="00F416A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8"/>
        </w:trPr>
        <w:tc>
          <w:tcPr>
            <w:tcW w:w="1276" w:type="dxa"/>
            <w:tcBorders>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713B59" w:rsidRPr="005D62CA" w:rsidRDefault="00F416AC" w:rsidP="00713B5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713B59" w:rsidRPr="005D62CA">
              <w:rPr>
                <w:rFonts w:ascii="MS UI Gothic" w:eastAsia="MS UI Gothic" w:hAnsi="MS UI Gothic" w:hint="eastAsia"/>
                <w:snapToGrid w:val="0"/>
                <w:kern w:val="0"/>
                <w:szCs w:val="21"/>
              </w:rPr>
              <w:t>介護支援専門員は、</w:t>
            </w:r>
            <w:r w:rsidRPr="005D62CA">
              <w:rPr>
                <w:rFonts w:ascii="MS UI Gothic" w:eastAsia="MS UI Gothic" w:hAnsi="MS UI Gothic" w:hint="eastAsia"/>
                <w:snapToGrid w:val="0"/>
                <w:kern w:val="0"/>
                <w:szCs w:val="21"/>
              </w:rPr>
              <w:t>利用者の処遇に支障がない場合は</w:t>
            </w:r>
            <w:r w:rsidR="00713B59" w:rsidRPr="005D62CA">
              <w:rPr>
                <w:rFonts w:ascii="MS UI Gothic" w:eastAsia="MS UI Gothic" w:hAnsi="MS UI Gothic" w:hint="eastAsia"/>
                <w:snapToGrid w:val="0"/>
                <w:kern w:val="0"/>
                <w:szCs w:val="21"/>
              </w:rPr>
              <w:t>、当該指定小規模多機能型居宅介護事業所の他の職務に従事し、又は併設事業所の職務に従事することも可能です。（兼務可能な併設施設については「兼務について」と同様とします。）</w:t>
            </w:r>
          </w:p>
        </w:tc>
        <w:tc>
          <w:tcPr>
            <w:tcW w:w="1276" w:type="dxa"/>
            <w:tcBorders>
              <w:left w:val="single" w:sz="4" w:space="0" w:color="auto"/>
              <w:right w:val="single" w:sz="4" w:space="0" w:color="auto"/>
            </w:tcBorders>
          </w:tcPr>
          <w:p w:rsidR="00F416AC" w:rsidRPr="005D62CA" w:rsidRDefault="00F416AC" w:rsidP="00F416AC">
            <w:pPr>
              <w:spacing w:beforeLines="25" w:before="60"/>
              <w:ind w:left="212" w:hangingChars="100" w:hanging="212"/>
              <w:jc w:val="center"/>
              <w:rPr>
                <w:rFonts w:ascii="MS UI Gothic" w:eastAsia="MS UI Gothic" w:hAnsi="MS UI Gothic"/>
                <w:spacing w:val="6"/>
                <w:kern w:val="0"/>
                <w:sz w:val="20"/>
                <w:szCs w:val="20"/>
              </w:rPr>
            </w:pPr>
          </w:p>
        </w:tc>
        <w:tc>
          <w:tcPr>
            <w:tcW w:w="1417" w:type="dxa"/>
            <w:tcBorders>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13B5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276" w:type="dxa"/>
            <w:tcBorders>
              <w:left w:val="single" w:sz="4" w:space="0" w:color="auto"/>
              <w:right w:val="single" w:sz="4" w:space="0" w:color="auto"/>
            </w:tcBorders>
          </w:tcPr>
          <w:p w:rsidR="00713B59" w:rsidRPr="005D62CA" w:rsidRDefault="00713B59" w:rsidP="00713B5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713B59" w:rsidRPr="005D62CA" w:rsidRDefault="00713B59"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介護支援専門員は、利用者の処遇に支障がない場合は、管理者との兼務もできます。また、非常勤でも差し支えありません。</w:t>
            </w:r>
          </w:p>
        </w:tc>
        <w:tc>
          <w:tcPr>
            <w:tcW w:w="1276" w:type="dxa"/>
            <w:tcBorders>
              <w:left w:val="single" w:sz="4" w:space="0" w:color="auto"/>
              <w:right w:val="single" w:sz="4" w:space="0" w:color="auto"/>
            </w:tcBorders>
          </w:tcPr>
          <w:p w:rsidR="00713B59" w:rsidRPr="005D62CA" w:rsidRDefault="00713B59" w:rsidP="00713B59">
            <w:pPr>
              <w:spacing w:beforeLines="25" w:before="60"/>
              <w:ind w:left="212" w:hangingChars="100" w:hanging="212"/>
              <w:jc w:val="center"/>
              <w:rPr>
                <w:rFonts w:ascii="MS UI Gothic" w:eastAsia="MS UI Gothic" w:hAnsi="MS UI Gothic"/>
                <w:spacing w:val="6"/>
                <w:kern w:val="0"/>
                <w:sz w:val="20"/>
                <w:szCs w:val="20"/>
              </w:rPr>
            </w:pPr>
          </w:p>
        </w:tc>
        <w:tc>
          <w:tcPr>
            <w:tcW w:w="1417" w:type="dxa"/>
            <w:tcBorders>
              <w:left w:val="single" w:sz="4" w:space="0" w:color="auto"/>
              <w:right w:val="single" w:sz="4" w:space="0" w:color="auto"/>
            </w:tcBorders>
          </w:tcPr>
          <w:p w:rsidR="00713B59" w:rsidRPr="005D62CA" w:rsidRDefault="00713B59" w:rsidP="00713B5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713B59" w:rsidRPr="005D62CA" w:rsidRDefault="00713B59" w:rsidP="00713B5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③ロ</w:t>
            </w:r>
          </w:p>
        </w:tc>
      </w:tr>
      <w:tr w:rsidR="00CF73A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6"/>
        </w:trPr>
        <w:tc>
          <w:tcPr>
            <w:tcW w:w="1276" w:type="dxa"/>
            <w:tcBorders>
              <w:left w:val="single" w:sz="4" w:space="0" w:color="auto"/>
              <w:right w:val="single" w:sz="4" w:space="0" w:color="auto"/>
            </w:tcBorders>
          </w:tcPr>
          <w:p w:rsidR="00CF73A2" w:rsidRPr="005D62CA" w:rsidRDefault="00CF73A2" w:rsidP="00713B5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F73A2" w:rsidRPr="005D62CA" w:rsidRDefault="00CF73A2"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基本的には、①登録者の小規模多機能型居宅介護以外の居宅サービスを含めた「居宅サービス計画」の作成、②法定代理受領の要件である小規模多機能型居宅介護の利用に関する市への届出の代行、③小規模多機能型居宅介護の具体的なサービス内容等を記載した「小規模多機能型居宅介護計画」の作成の業務に従事するものとします。</w:t>
            </w:r>
          </w:p>
        </w:tc>
        <w:tc>
          <w:tcPr>
            <w:tcW w:w="1276" w:type="dxa"/>
            <w:tcBorders>
              <w:left w:val="single" w:sz="4" w:space="0" w:color="auto"/>
              <w:right w:val="single" w:sz="4" w:space="0" w:color="auto"/>
            </w:tcBorders>
          </w:tcPr>
          <w:p w:rsidR="00CF73A2" w:rsidRPr="005D62CA" w:rsidRDefault="00CF73A2" w:rsidP="00713B59">
            <w:pPr>
              <w:spacing w:beforeLines="25" w:before="60"/>
              <w:ind w:left="212" w:hangingChars="100" w:hanging="212"/>
              <w:jc w:val="center"/>
              <w:rPr>
                <w:rFonts w:ascii="MS UI Gothic" w:eastAsia="MS UI Gothic" w:hAnsi="MS UI Gothic"/>
                <w:spacing w:val="6"/>
                <w:kern w:val="0"/>
                <w:sz w:val="20"/>
                <w:szCs w:val="20"/>
              </w:rPr>
            </w:pPr>
          </w:p>
        </w:tc>
        <w:tc>
          <w:tcPr>
            <w:tcW w:w="1417" w:type="dxa"/>
            <w:tcBorders>
              <w:left w:val="single" w:sz="4" w:space="0" w:color="auto"/>
              <w:right w:val="single" w:sz="4" w:space="0" w:color="auto"/>
            </w:tcBorders>
          </w:tcPr>
          <w:p w:rsidR="00CF73A2" w:rsidRPr="005D62CA" w:rsidRDefault="00CF73A2" w:rsidP="00CF73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F73A2" w:rsidRPr="005D62CA" w:rsidRDefault="00CF73A2" w:rsidP="00CF73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③ハ</w:t>
            </w:r>
          </w:p>
        </w:tc>
      </w:tr>
      <w:tr w:rsidR="004D02F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居宅介護支援専門員は「小規模多機能型サービス等計画作成担当者研修」を修了していますか。</w:t>
            </w:r>
          </w:p>
        </w:tc>
        <w:tc>
          <w:tcPr>
            <w:tcW w:w="1276" w:type="dxa"/>
            <w:tcBorders>
              <w:top w:val="single" w:sz="4" w:space="0" w:color="auto"/>
              <w:left w:val="single" w:sz="4" w:space="0" w:color="auto"/>
              <w:right w:val="single" w:sz="4" w:space="0" w:color="auto"/>
            </w:tcBorders>
          </w:tcPr>
          <w:p w:rsidR="004D02F9" w:rsidRPr="005D62CA" w:rsidRDefault="004D02F9" w:rsidP="004D02F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条例第83条第11項</w:t>
            </w:r>
          </w:p>
        </w:tc>
      </w:tr>
      <w:tr w:rsidR="004D02F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D02F9" w:rsidRPr="005D62CA" w:rsidRDefault="004D02F9" w:rsidP="00CF73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小規模多機能型サービス等計画作成担当者研修とは、</w:t>
            </w:r>
            <w:r w:rsidRPr="005D62CA">
              <w:rPr>
                <w:rFonts w:ascii="MS UI Gothic" w:eastAsia="MS UI Gothic" w:hAnsi="MS UI Gothic" w:cs="ＭＳ明朝" w:hint="eastAsia"/>
                <w:snapToGrid w:val="0"/>
                <w:kern w:val="0"/>
                <w:szCs w:val="21"/>
              </w:rPr>
              <w:t>利用者及び事業の特性を踏まえたサ</w:t>
            </w:r>
            <w:r w:rsidRPr="005D62CA">
              <w:rPr>
                <w:rFonts w:ascii="MS UI Gothic" w:eastAsia="MS UI Gothic" w:hAnsi="MS UI Gothic" w:cs="ＭＳ明朝ｩ" w:hint="eastAsia"/>
                <w:snapToGrid w:val="0"/>
                <w:kern w:val="0"/>
                <w:szCs w:val="21"/>
              </w:rPr>
              <w:t>ー</w:t>
            </w:r>
            <w:r w:rsidRPr="005D62CA">
              <w:rPr>
                <w:rFonts w:ascii="MS UI Gothic" w:eastAsia="MS UI Gothic" w:hAnsi="MS UI Gothic" w:cs="ＭＳ明朝" w:hint="eastAsia"/>
                <w:snapToGrid w:val="0"/>
                <w:kern w:val="0"/>
                <w:szCs w:val="21"/>
              </w:rPr>
              <w:t>ビス計画を作成するために必要な介護の手法</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地域での生活支援その他の事項に関する知識及び技術を習得させるための研修であり、</w:t>
            </w:r>
            <w:r w:rsidRPr="005D62CA">
              <w:rPr>
                <w:rFonts w:ascii="MS UI Gothic" w:eastAsia="MS UI Gothic" w:hAnsi="MS UI Gothic" w:cs="MS-Mincho" w:hint="eastAsia"/>
                <w:snapToGrid w:val="0"/>
                <w:kern w:val="0"/>
                <w:szCs w:val="21"/>
              </w:rPr>
              <w:t>「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1276" w:type="dxa"/>
            <w:tcBorders>
              <w:left w:val="single" w:sz="4" w:space="0" w:color="auto"/>
              <w:bottom w:val="single" w:sz="4" w:space="0" w:color="auto"/>
              <w:right w:val="single" w:sz="4" w:space="0" w:color="auto"/>
            </w:tcBorders>
          </w:tcPr>
          <w:p w:rsidR="004D02F9" w:rsidRPr="005D62CA" w:rsidRDefault="004D02F9" w:rsidP="004D02F9">
            <w:pPr>
              <w:spacing w:beforeLines="25" w:before="60"/>
              <w:ind w:left="212" w:hangingChars="100" w:hanging="212"/>
              <w:jc w:val="center"/>
              <w:rPr>
                <w:rFonts w:ascii="MS UI Gothic" w:eastAsia="MS UI Gothic" w:hAnsi="MS UI Gothic"/>
                <w:spacing w:val="6"/>
                <w:kern w:val="0"/>
                <w:sz w:val="20"/>
                <w:szCs w:val="20"/>
              </w:rPr>
            </w:pPr>
          </w:p>
        </w:tc>
        <w:tc>
          <w:tcPr>
            <w:tcW w:w="1417" w:type="dxa"/>
            <w:tcBorders>
              <w:left w:val="single" w:sz="4" w:space="0" w:color="auto"/>
              <w:bottom w:val="single" w:sz="4" w:space="0" w:color="auto"/>
              <w:right w:val="single" w:sz="4" w:space="0" w:color="auto"/>
            </w:tcBorders>
          </w:tcPr>
          <w:p w:rsidR="00CF73A2" w:rsidRPr="005D62CA" w:rsidRDefault="004D02F9" w:rsidP="00CF73A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D02F9" w:rsidRPr="005D62CA" w:rsidRDefault="004D02F9" w:rsidP="00CF73A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③イ</w:t>
            </w:r>
          </w:p>
          <w:p w:rsidR="00CF73A2" w:rsidRPr="005D62CA" w:rsidRDefault="00CF73A2" w:rsidP="00CF73A2">
            <w:pPr>
              <w:autoSpaceDE w:val="0"/>
              <w:autoSpaceDN w:val="0"/>
              <w:adjustRightInd w:val="0"/>
              <w:snapToGrid w:val="0"/>
              <w:spacing w:beforeLines="25" w:before="60" w:line="180" w:lineRule="exact"/>
              <w:ind w:left="80" w:rightChars="50" w:right="105" w:hangingChars="50" w:hanging="80"/>
              <w:jc w:val="left"/>
              <w:rPr>
                <w:rFonts w:ascii="MS UI Gothic" w:eastAsia="MS UI Gothic" w:hAnsi="MS UI Gothic"/>
                <w:sz w:val="16"/>
                <w:szCs w:val="16"/>
              </w:rPr>
            </w:pPr>
            <w:r w:rsidRPr="005D62CA">
              <w:rPr>
                <w:rFonts w:ascii="MS UI Gothic" w:eastAsia="MS UI Gothic" w:hAnsi="MS UI Gothic"/>
                <w:sz w:val="16"/>
                <w:szCs w:val="16"/>
              </w:rPr>
              <w:t xml:space="preserve"> </w:t>
            </w:r>
            <w:r w:rsidRPr="005D62CA">
              <w:rPr>
                <w:rFonts w:ascii="MS UI Gothic" w:eastAsia="MS UI Gothic" w:hAnsi="MS UI Gothic" w:hint="eastAsia"/>
                <w:sz w:val="16"/>
                <w:szCs w:val="16"/>
              </w:rPr>
              <w:t>平24老高発0316第2号・老振発0316第2号・老老発0316第6号</w:t>
            </w:r>
          </w:p>
        </w:tc>
      </w:tr>
      <w:tr w:rsidR="00D94B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6"/>
        </w:trPr>
        <w:tc>
          <w:tcPr>
            <w:tcW w:w="1276" w:type="dxa"/>
            <w:tcBorders>
              <w:left w:val="single" w:sz="4" w:space="0" w:color="auto"/>
              <w:bottom w:val="single" w:sz="4" w:space="0" w:color="auto"/>
              <w:right w:val="single" w:sz="4" w:space="0" w:color="auto"/>
            </w:tcBorders>
            <w:shd w:val="clear" w:color="auto" w:fill="auto"/>
          </w:tcPr>
          <w:p w:rsidR="00D94BFA" w:rsidRPr="005D62CA" w:rsidRDefault="00D94BFA" w:rsidP="00D94BFA">
            <w:pPr>
              <w:autoSpaceDE w:val="0"/>
              <w:autoSpaceDN w:val="0"/>
              <w:adjustRightInd w:val="0"/>
              <w:snapToGrid w:val="0"/>
              <w:spacing w:beforeLines="25" w:before="60"/>
              <w:ind w:leftChars="35" w:left="73"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66F" w:rsidRPr="005D62CA" w:rsidRDefault="00AD766F" w:rsidP="00AD766F">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〔介護予防小規模多機能型居宅介護の人員基準〕</w:t>
            </w:r>
          </w:p>
          <w:p w:rsidR="00D94BFA" w:rsidRPr="005D62CA" w:rsidRDefault="00D94BFA" w:rsidP="00AD766F">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5D62CA">
              <w:rPr>
                <w:rFonts w:ascii="MS UI Gothic" w:eastAsia="MS UI Gothic" w:hAnsi="MS UI Gothic" w:hint="eastAsia"/>
                <w:szCs w:val="21"/>
              </w:rPr>
              <w:t>指定</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zCs w:val="21"/>
              </w:rPr>
              <w:t>事業の人員基準を満たすことをもって、指定介護予防</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zCs w:val="21"/>
              </w:rPr>
              <w:t>事業の人員基準を満たしているものとみなすことができます。</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4BFA" w:rsidRPr="005D62CA" w:rsidRDefault="00D94BFA" w:rsidP="00D94B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予防条例</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第45条第13項</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第44条第13項</w:t>
            </w: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tcBorders>
              <w:top w:val="single" w:sz="4" w:space="0" w:color="auto"/>
              <w:left w:val="single" w:sz="4" w:space="0" w:color="auto"/>
              <w:right w:val="single" w:sz="4" w:space="0" w:color="auto"/>
            </w:tcBorders>
          </w:tcPr>
          <w:p w:rsidR="00DA2EA8" w:rsidRPr="005D62CA" w:rsidRDefault="00A34482"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DA2EA8" w:rsidRPr="005D62CA">
              <w:rPr>
                <w:rFonts w:ascii="MS UI Gothic" w:eastAsia="MS UI Gothic" w:hAnsi="MS UI Gothic" w:hint="eastAsia"/>
                <w:snapToGrid w:val="0"/>
                <w:kern w:val="0"/>
                <w:szCs w:val="21"/>
              </w:rPr>
              <w:t xml:space="preserve">　</w:t>
            </w:r>
          </w:p>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5"/>
            <w:tcBorders>
              <w:top w:val="single"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事業所ごとに専従かつ常勤の管理者を置いていますか。</w:t>
            </w:r>
          </w:p>
        </w:tc>
        <w:tc>
          <w:tcPr>
            <w:tcW w:w="1276" w:type="dxa"/>
            <w:tcBorders>
              <w:top w:val="single" w:sz="4" w:space="0" w:color="auto"/>
              <w:left w:val="single" w:sz="4" w:space="0" w:color="auto"/>
              <w:right w:val="single" w:sz="4" w:space="0" w:color="auto"/>
            </w:tcBorders>
          </w:tcPr>
          <w:p w:rsidR="00DA2EA8" w:rsidRPr="005D62CA" w:rsidRDefault="00DA2EA8" w:rsidP="00DA2EA8">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条例第84条第1項</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第64条</w:t>
            </w: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9"/>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　次の場合であって、事業所の管理上支障がない場合は、事業所の他の職務に従事</w:t>
            </w:r>
            <w:r w:rsidRPr="005D62CA">
              <w:rPr>
                <w:rFonts w:ascii="MS UI Gothic" w:eastAsia="MS UI Gothic" w:hAnsi="MS UI Gothic" w:cs="ＭＳ明朝" w:hint="eastAsia"/>
                <w:snapToGrid w:val="0"/>
                <w:kern w:val="0"/>
                <w:szCs w:val="21"/>
              </w:rPr>
              <w:t>することができます。</w:t>
            </w:r>
          </w:p>
          <w:p w:rsidR="00DA2EA8" w:rsidRPr="005D62CA" w:rsidRDefault="00DA2EA8" w:rsidP="00DA2EA8">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ア　事業所の従業者としての職務に従事する場合</w:t>
            </w:r>
          </w:p>
          <w:p w:rsidR="00DA2EA8" w:rsidRPr="005D62CA" w:rsidRDefault="00DA2EA8" w:rsidP="00DA2EA8">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事業所に併設する施設等の職務に従事する場合</w:t>
            </w:r>
          </w:p>
          <w:p w:rsidR="00DA2EA8" w:rsidRPr="005D62CA" w:rsidRDefault="00DA2EA8" w:rsidP="00DA2EA8">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同一敷地内の指定定期巡回・随時対応型訪問介護看護事業所の職務に従事する場合</w:t>
            </w:r>
          </w:p>
          <w:p w:rsidR="00DA2EA8" w:rsidRPr="005D62CA" w:rsidRDefault="00DA2EA8" w:rsidP="00DA2EA8">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エ　介護予防・日常生活支援総合事業（第１号介護予防支援事業を除く。）に従事する場合</w:t>
            </w:r>
          </w:p>
        </w:tc>
        <w:tc>
          <w:tcPr>
            <w:tcW w:w="1276" w:type="dxa"/>
            <w:tcBorders>
              <w:left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6"/>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管理上支障がない場合は、サテライト事業所の管理者は、本体事業所の管理者をもって充てることができます。</w:t>
            </w:r>
          </w:p>
        </w:tc>
        <w:tc>
          <w:tcPr>
            <w:tcW w:w="1276" w:type="dxa"/>
            <w:tcBorders>
              <w:left w:val="single" w:sz="4" w:space="0" w:color="auto"/>
              <w:bottom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条例第84条第2項</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②　管理者は、特別養護老人ホーム、老人デイサービスセンター、介護老人保健施設、介護医療院、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認知症対応型共同生活介護事業所</w:t>
            </w:r>
            <w:r w:rsidRPr="005D62CA">
              <w:rPr>
                <w:rFonts w:ascii="MS UI Gothic" w:eastAsia="MS UI Gothic" w:hAnsi="MS UI Gothic" w:cs="ＭＳ明朝" w:hint="eastAsia"/>
                <w:snapToGrid w:val="0"/>
                <w:kern w:val="0"/>
                <w:szCs w:val="21"/>
              </w:rPr>
              <w:t>、</w:t>
            </w:r>
            <w:r w:rsidRPr="005D62CA">
              <w:rPr>
                <w:rFonts w:ascii="MS UI Gothic" w:eastAsia="MS UI Gothic" w:hAnsi="MS UI Gothic" w:hint="eastAsia"/>
                <w:snapToGrid w:val="0"/>
                <w:kern w:val="0"/>
                <w:szCs w:val="21"/>
              </w:rPr>
              <w:t>指定複合型サービス事業所の従業者又は訪問介護員等として、３年以上認知症である者の介護に従事した経験を有しており、「</w:t>
            </w:r>
            <w:r w:rsidRPr="005D62CA">
              <w:rPr>
                <w:rFonts w:ascii="MS UI Gothic" w:eastAsia="MS UI Gothic" w:hAnsi="MS UI Gothic" w:cs="MS-Mincho" w:hint="eastAsia"/>
                <w:snapToGrid w:val="0"/>
                <w:kern w:val="0"/>
                <w:szCs w:val="21"/>
              </w:rPr>
              <w:t>認知症対応型サービス事業管理者研修」</w:t>
            </w:r>
            <w:r w:rsidRPr="005D62CA">
              <w:rPr>
                <w:rFonts w:ascii="MS UI Gothic" w:eastAsia="MS UI Gothic" w:hAnsi="MS UI Gothic" w:hint="eastAsia"/>
                <w:snapToGrid w:val="0"/>
                <w:kern w:val="0"/>
                <w:szCs w:val="21"/>
              </w:rPr>
              <w:t>を修了していますか。</w:t>
            </w:r>
          </w:p>
        </w:tc>
        <w:tc>
          <w:tcPr>
            <w:tcW w:w="1276" w:type="dxa"/>
            <w:tcBorders>
              <w:top w:val="single" w:sz="4" w:space="0" w:color="auto"/>
              <w:left w:val="single" w:sz="4" w:space="0" w:color="auto"/>
              <w:right w:val="single" w:sz="4" w:space="0" w:color="auto"/>
            </w:tcBorders>
          </w:tcPr>
          <w:p w:rsidR="00DA2EA8" w:rsidRPr="005D62CA" w:rsidRDefault="00DA2EA8" w:rsidP="00DA2EA8">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第84条第3項</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5"/>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認知症対応型サービス事業管理者研修とは、</w:t>
            </w:r>
            <w:r w:rsidRPr="005D62CA">
              <w:rPr>
                <w:rFonts w:ascii="MS UI Gothic" w:eastAsia="MS UI Gothic" w:hAnsi="MS UI Gothic" w:cs="ＭＳ明朝" w:hint="eastAsia"/>
                <w:snapToGrid w:val="0"/>
                <w:kern w:val="0"/>
                <w:szCs w:val="21"/>
              </w:rPr>
              <w:t>事業所を管理及び運営していくために必要な人事管理</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地域との連携その他の事項に関する知識及び技術を修得するための研修であり、</w:t>
            </w:r>
            <w:r w:rsidRPr="005D62CA">
              <w:rPr>
                <w:rFonts w:ascii="MS UI Gothic" w:eastAsia="MS UI Gothic" w:hAnsi="MS UI Gothic" w:cs="MS-Mincho" w:hint="eastAsia"/>
                <w:snapToGrid w:val="0"/>
                <w:kern w:val="0"/>
                <w:szCs w:val="21"/>
              </w:rPr>
              <w:t>「認知症介護実践者等養成事業の実施について」及び「認知症介護実践者等養成事業の円滑な運営について」に基づき実施される研修をいいます。</w:t>
            </w:r>
          </w:p>
        </w:tc>
        <w:tc>
          <w:tcPr>
            <w:tcW w:w="1276" w:type="dxa"/>
            <w:tcBorders>
              <w:left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C8353B" w:rsidRPr="005D62CA">
              <w:rPr>
                <w:rFonts w:ascii="MS UI Gothic" w:eastAsia="MS UI Gothic" w:hAnsi="MS UI Gothic" w:hint="eastAsia"/>
                <w:sz w:val="16"/>
                <w:szCs w:val="16"/>
              </w:rPr>
              <w:t>3の四の2</w:t>
            </w:r>
            <w:r w:rsidR="00B0260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②</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平24厚労告113</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A2EA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3"/>
        </w:trPr>
        <w:tc>
          <w:tcPr>
            <w:tcW w:w="1276" w:type="dxa"/>
            <w:tcBorders>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ありません。</w:t>
            </w:r>
          </w:p>
        </w:tc>
        <w:tc>
          <w:tcPr>
            <w:tcW w:w="1276" w:type="dxa"/>
            <w:tcBorders>
              <w:left w:val="single" w:sz="4" w:space="0" w:color="auto"/>
              <w:bottom w:val="nil"/>
              <w:right w:val="single" w:sz="4" w:space="0" w:color="auto"/>
            </w:tcBorders>
          </w:tcPr>
          <w:p w:rsidR="00DA2EA8" w:rsidRPr="005D62CA" w:rsidRDefault="00DA2EA8" w:rsidP="00DA2EA8">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bottom w:val="nil"/>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DA2EA8" w:rsidRPr="005D62CA" w:rsidRDefault="005C3B54"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第3の四の2</w:t>
            </w:r>
            <w:r w:rsidR="00B02607" w:rsidRPr="005D62CA">
              <w:rPr>
                <w:rFonts w:ascii="MS UI Gothic" w:eastAsia="MS UI Gothic" w:hAnsi="MS UI Gothic" w:hint="eastAsia"/>
                <w:sz w:val="16"/>
                <w:szCs w:val="16"/>
                <w:u w:val="single"/>
              </w:rPr>
              <w:t>(2)</w:t>
            </w:r>
            <w:r w:rsidR="00DA2EA8" w:rsidRPr="005D62CA">
              <w:rPr>
                <w:rFonts w:ascii="MS UI Gothic" w:eastAsia="MS UI Gothic" w:hAnsi="MS UI Gothic" w:hint="eastAsia"/>
                <w:sz w:val="16"/>
                <w:szCs w:val="16"/>
                <w:u w:val="single"/>
              </w:rPr>
              <w:t>②</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5C3B5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1276" w:type="dxa"/>
            <w:tcBorders>
              <w:top w:val="single" w:sz="4" w:space="0" w:color="auto"/>
              <w:left w:val="single" w:sz="4" w:space="0" w:color="auto"/>
              <w:right w:val="single" w:sz="4" w:space="0" w:color="auto"/>
            </w:tcBorders>
          </w:tcPr>
          <w:p w:rsidR="005C3B54" w:rsidRPr="005D62CA" w:rsidRDefault="00A34482"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6</w:t>
            </w:r>
            <w:r w:rsidR="005C3B54" w:rsidRPr="005D62CA">
              <w:rPr>
                <w:rFonts w:ascii="MS UI Gothic" w:eastAsia="MS UI Gothic" w:hAnsi="MS UI Gothic" w:hint="eastAsia"/>
                <w:snapToGrid w:val="0"/>
                <w:kern w:val="0"/>
                <w:szCs w:val="21"/>
              </w:rPr>
              <w:t xml:space="preserve">　</w:t>
            </w:r>
          </w:p>
          <w:p w:rsidR="005C3B54" w:rsidRPr="005D62CA" w:rsidRDefault="005C3B54"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w:t>
            </w:r>
          </w:p>
        </w:tc>
        <w:tc>
          <w:tcPr>
            <w:tcW w:w="6946" w:type="dxa"/>
            <w:gridSpan w:val="5"/>
            <w:tcBorders>
              <w:top w:val="single" w:sz="4" w:space="0" w:color="auto"/>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指定複合型サービス等の従業者、訪問介護員として、認知症</w:t>
            </w:r>
            <w:r w:rsidRPr="005D62CA">
              <w:rPr>
                <w:rFonts w:ascii="MS UI Gothic" w:eastAsia="MS UI Gothic" w:hAnsi="MS UI Gothic" w:hint="eastAsia"/>
                <w:snapToGrid w:val="0"/>
                <w:kern w:val="0"/>
                <w:szCs w:val="21"/>
              </w:rPr>
              <w:t>である者の介護に従事した経験を有する者又は保健医療サービス若しくは福祉サービスの経営に携わった経験を有する者であって、「</w:t>
            </w:r>
            <w:r w:rsidRPr="005D62CA">
              <w:rPr>
                <w:rFonts w:ascii="MS UI Gothic" w:eastAsia="MS UI Gothic" w:hAnsi="MS UI Gothic" w:cs="MS-Mincho" w:hint="eastAsia"/>
                <w:snapToGrid w:val="0"/>
                <w:kern w:val="0"/>
                <w:szCs w:val="21"/>
              </w:rPr>
              <w:t>認知症対応型サービス事業開設者研修」</w:t>
            </w:r>
            <w:r w:rsidRPr="005D62CA">
              <w:rPr>
                <w:rFonts w:ascii="MS UI Gothic" w:eastAsia="MS UI Gothic" w:hAnsi="MS UI Gothic" w:hint="eastAsia"/>
                <w:snapToGrid w:val="0"/>
                <w:kern w:val="0"/>
                <w:szCs w:val="21"/>
              </w:rPr>
              <w:t>を修了していますか。</w:t>
            </w:r>
          </w:p>
        </w:tc>
        <w:tc>
          <w:tcPr>
            <w:tcW w:w="1276" w:type="dxa"/>
            <w:tcBorders>
              <w:top w:val="single" w:sz="4" w:space="0" w:color="auto"/>
              <w:left w:val="single" w:sz="4" w:space="0" w:color="auto"/>
              <w:right w:val="single" w:sz="4" w:space="0" w:color="auto"/>
            </w:tcBorders>
          </w:tcPr>
          <w:p w:rsidR="005C3B54" w:rsidRPr="005D62CA" w:rsidRDefault="005C3B54" w:rsidP="005C3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条例第85条</w:t>
            </w:r>
          </w:p>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平18厚労令3４</w:t>
            </w:r>
          </w:p>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w:t>
            </w:r>
          </w:p>
        </w:tc>
      </w:tr>
      <w:tr w:rsidR="005C3B5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6"/>
        </w:trPr>
        <w:tc>
          <w:tcPr>
            <w:tcW w:w="1276" w:type="dxa"/>
            <w:tcBorders>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5C3B54" w:rsidRPr="005D62CA" w:rsidRDefault="005C3B54" w:rsidP="00DB46A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w:t>
            </w:r>
            <w:r w:rsidR="00DB46AB" w:rsidRPr="005D62CA">
              <w:rPr>
                <w:rFonts w:ascii="MS UI Gothic" w:eastAsia="MS UI Gothic" w:hAnsi="MS UI Gothic" w:hint="eastAsia"/>
                <w:snapToGrid w:val="0"/>
                <w:kern w:val="0"/>
                <w:szCs w:val="21"/>
              </w:rPr>
              <w:t>が</w:t>
            </w:r>
            <w:r w:rsidRPr="005D62CA">
              <w:rPr>
                <w:rFonts w:ascii="MS UI Gothic" w:eastAsia="MS UI Gothic" w:hAnsi="MS UI Gothic" w:hint="eastAsia"/>
                <w:snapToGrid w:val="0"/>
                <w:kern w:val="0"/>
                <w:szCs w:val="21"/>
              </w:rPr>
              <w:t>あり得ます。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1276" w:type="dxa"/>
            <w:tcBorders>
              <w:left w:val="single" w:sz="4" w:space="0" w:color="auto"/>
              <w:bottom w:val="nil"/>
              <w:right w:val="single" w:sz="4" w:space="0" w:color="auto"/>
            </w:tcBorders>
          </w:tcPr>
          <w:p w:rsidR="005C3B54" w:rsidRPr="005D62CA" w:rsidRDefault="005C3B54" w:rsidP="005C3B54">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C3B54" w:rsidRPr="005D62CA" w:rsidRDefault="00DB46AB" w:rsidP="00DB46A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w:t>
            </w:r>
            <w:r w:rsidR="005C3B54" w:rsidRPr="005D62CA">
              <w:rPr>
                <w:rFonts w:ascii="MS UI Gothic" w:eastAsia="MS UI Gothic" w:hAnsi="MS UI Gothic" w:hint="eastAsia"/>
                <w:sz w:val="16"/>
                <w:szCs w:val="16"/>
              </w:rPr>
              <w:t>の四の</w:t>
            </w:r>
            <w:r w:rsidRPr="005D62CA">
              <w:rPr>
                <w:rFonts w:ascii="MS UI Gothic" w:eastAsia="MS UI Gothic" w:hAnsi="MS UI Gothic" w:hint="eastAsia"/>
                <w:sz w:val="16"/>
                <w:szCs w:val="16"/>
              </w:rPr>
              <w:t>2</w:t>
            </w:r>
            <w:r w:rsidR="00B02607" w:rsidRPr="005D62CA">
              <w:rPr>
                <w:rFonts w:ascii="MS UI Gothic" w:eastAsia="MS UI Gothic" w:hAnsi="MS UI Gothic" w:hint="eastAsia"/>
                <w:sz w:val="16"/>
                <w:szCs w:val="16"/>
              </w:rPr>
              <w:t>(3)</w:t>
            </w:r>
            <w:r w:rsidR="005C3B54" w:rsidRPr="005D62CA">
              <w:rPr>
                <w:rFonts w:ascii="MS UI Gothic" w:eastAsia="MS UI Gothic" w:hAnsi="MS UI Gothic" w:hint="eastAsia"/>
                <w:sz w:val="16"/>
                <w:szCs w:val="16"/>
              </w:rPr>
              <w:t>①</w:t>
            </w:r>
          </w:p>
        </w:tc>
      </w:tr>
      <w:tr w:rsidR="009D4C6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3"/>
        </w:trPr>
        <w:tc>
          <w:tcPr>
            <w:tcW w:w="1276" w:type="dxa"/>
            <w:tcBorders>
              <w:left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1276" w:type="dxa"/>
            <w:tcBorders>
              <w:left w:val="single" w:sz="4" w:space="0" w:color="auto"/>
              <w:right w:val="single" w:sz="4" w:space="0" w:color="auto"/>
            </w:tcBorders>
          </w:tcPr>
          <w:p w:rsidR="009D4C67" w:rsidRPr="005D62CA" w:rsidRDefault="009D4C67" w:rsidP="009D4C67">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4C67" w:rsidRPr="005D62CA" w:rsidRDefault="00C8353B"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(3)</w:t>
            </w:r>
            <w:r w:rsidR="009D4C67" w:rsidRPr="005D62CA">
              <w:rPr>
                <w:rFonts w:ascii="MS UI Gothic" w:eastAsia="MS UI Gothic" w:hAnsi="MS UI Gothic" w:cs="ＭＳ 明朝" w:hint="eastAsia"/>
                <w:sz w:val="16"/>
                <w:szCs w:val="16"/>
              </w:rPr>
              <w:t>②</w:t>
            </w:r>
          </w:p>
          <w:p w:rsidR="009D4C67" w:rsidRPr="005D62CA" w:rsidRDefault="009D4C67" w:rsidP="009D4C67">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cs="MS-Mincho"/>
                <w:snapToGrid w:val="0"/>
                <w:kern w:val="0"/>
                <w:sz w:val="16"/>
                <w:szCs w:val="16"/>
              </w:rPr>
            </w:pPr>
          </w:p>
        </w:tc>
      </w:tr>
      <w:tr w:rsidR="009D4C6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5"/>
        </w:trPr>
        <w:tc>
          <w:tcPr>
            <w:tcW w:w="1276" w:type="dxa"/>
            <w:tcBorders>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携わった経験とは、</w:t>
            </w:r>
            <w:r w:rsidRPr="005D62CA">
              <w:rPr>
                <w:rFonts w:ascii="MS UI Gothic" w:eastAsia="MS UI Gothic" w:hAnsi="MS UI Gothic" w:cs="ＭＳ明朝" w:hint="eastAsia"/>
                <w:snapToGrid w:val="0"/>
                <w:kern w:val="0"/>
                <w:szCs w:val="21"/>
              </w:rPr>
              <w:t>事業所</w:t>
            </w:r>
            <w:r w:rsidRPr="005D62CA">
              <w:rPr>
                <w:rFonts w:ascii="MS UI Gothic" w:eastAsia="MS UI Gothic" w:hAnsi="MS UI Gothic"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w:t>
            </w:r>
            <w:r w:rsidR="00A34482" w:rsidRPr="005D62CA">
              <w:rPr>
                <w:rFonts w:ascii="MS UI Gothic" w:eastAsia="MS UI Gothic" w:hAnsi="MS UI Gothic" w:hint="eastAsia"/>
                <w:snapToGrid w:val="0"/>
                <w:kern w:val="0"/>
                <w:szCs w:val="21"/>
              </w:rPr>
              <w:t>なお、</w:t>
            </w:r>
            <w:r w:rsidRPr="005D62CA">
              <w:rPr>
                <w:rFonts w:ascii="MS UI Gothic" w:eastAsia="MS UI Gothic" w:hAnsi="MS UI Gothic" w:hint="eastAsia"/>
                <w:snapToGrid w:val="0"/>
                <w:kern w:val="0"/>
                <w:szCs w:val="21"/>
              </w:rPr>
              <w:t>経験の有無については個々のケースごとに判断するものとします。</w:t>
            </w:r>
          </w:p>
          <w:p w:rsidR="009D4C67" w:rsidRPr="005D62CA" w:rsidRDefault="009D4C67" w:rsidP="009D4C67">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1276" w:type="dxa"/>
            <w:tcBorders>
              <w:left w:val="single" w:sz="4" w:space="0" w:color="auto"/>
              <w:bottom w:val="single" w:sz="4" w:space="0" w:color="auto"/>
              <w:right w:val="single" w:sz="4" w:space="0" w:color="auto"/>
            </w:tcBorders>
          </w:tcPr>
          <w:p w:rsidR="009D4C67" w:rsidRPr="005D62CA" w:rsidRDefault="009D4C67" w:rsidP="009D4C67">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③</w:t>
            </w:r>
          </w:p>
          <w:p w:rsidR="009D4C67" w:rsidRPr="005D62CA" w:rsidRDefault="009D4C67" w:rsidP="009D4C67">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511A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9"/>
        </w:trPr>
        <w:tc>
          <w:tcPr>
            <w:tcW w:w="1276" w:type="dxa"/>
            <w:vMerge w:val="restart"/>
            <w:tcBorders>
              <w:top w:val="single" w:sz="4" w:space="0" w:color="auto"/>
              <w:left w:val="single" w:sz="4" w:space="0" w:color="auto"/>
              <w:right w:val="single" w:sz="4" w:space="0" w:color="auto"/>
            </w:tcBorders>
          </w:tcPr>
          <w:p w:rsidR="00511A35" w:rsidRPr="005D62CA" w:rsidRDefault="00511A35" w:rsidP="00A34482">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7</w:t>
            </w:r>
          </w:p>
          <w:p w:rsidR="00511A35" w:rsidRPr="005D62CA" w:rsidRDefault="00511A35" w:rsidP="00A34482">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w:t>
            </w:r>
          </w:p>
        </w:tc>
        <w:tc>
          <w:tcPr>
            <w:tcW w:w="6946" w:type="dxa"/>
            <w:gridSpan w:val="5"/>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【「本体事業所」（用語の定義）】</w:t>
            </w:r>
          </w:p>
          <w:p w:rsidR="00511A35" w:rsidRPr="005D62CA" w:rsidRDefault="00511A35" w:rsidP="00511A3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指定小規模多機能型居宅介護事業所または指定看護小規模多機能型居宅介護事業所であって、他の小規模多機能型居宅介護事業所または看護小規模多機能型居宅介護に対して支援機能を有する事業所</w:t>
            </w:r>
            <w:r w:rsidRPr="005D62CA">
              <w:rPr>
                <w:rFonts w:ascii="MS UI Gothic" w:eastAsia="MS UI Gothic" w:hAnsi="MS UI Gothic" w:cs="ＭＳ明朝" w:hint="eastAsia"/>
                <w:snapToGrid w:val="0"/>
                <w:kern w:val="0"/>
                <w:szCs w:val="21"/>
              </w:rPr>
              <w:t>のこと。</w:t>
            </w:r>
          </w:p>
        </w:tc>
        <w:tc>
          <w:tcPr>
            <w:tcW w:w="1276" w:type="dxa"/>
            <w:tcBorders>
              <w:top w:val="single" w:sz="4" w:space="0" w:color="auto"/>
              <w:left w:val="single" w:sz="4" w:space="0" w:color="auto"/>
              <w:right w:val="single" w:sz="4" w:space="0" w:color="auto"/>
            </w:tcBorders>
          </w:tcPr>
          <w:p w:rsidR="00511A35" w:rsidRPr="005D62CA" w:rsidRDefault="00511A35" w:rsidP="009D4C67">
            <w:pPr>
              <w:spacing w:beforeLines="25" w:before="60"/>
              <w:ind w:left="214" w:hangingChars="100" w:hanging="214"/>
              <w:jc w:val="center"/>
              <w:rPr>
                <w:rFonts w:ascii="MS UI Gothic" w:eastAsia="MS UI Gothic" w:hAnsi="MS UI Gothic"/>
                <w:spacing w:val="7"/>
                <w:kern w:val="0"/>
                <w:sz w:val="20"/>
                <w:szCs w:val="20"/>
              </w:rPr>
            </w:pPr>
          </w:p>
        </w:tc>
        <w:tc>
          <w:tcPr>
            <w:tcW w:w="1417" w:type="dxa"/>
            <w:vMerge w:val="restart"/>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第83条第7項</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第63条第7項</w:t>
            </w:r>
          </w:p>
        </w:tc>
      </w:tr>
      <w:tr w:rsidR="00511A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vMerge/>
            <w:tcBorders>
              <w:left w:val="single" w:sz="4" w:space="0" w:color="auto"/>
              <w:right w:val="single" w:sz="4" w:space="0" w:color="auto"/>
            </w:tcBorders>
          </w:tcPr>
          <w:p w:rsidR="00511A35" w:rsidRPr="005D62CA" w:rsidRDefault="00511A35" w:rsidP="00A34482">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【「サテライト事業所」（用語の定義）】</w:t>
            </w:r>
          </w:p>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本体事業所との密接な連携の下に運営される事業所のこと。</w:t>
            </w:r>
          </w:p>
        </w:tc>
        <w:tc>
          <w:tcPr>
            <w:tcW w:w="1276" w:type="dxa"/>
            <w:tcBorders>
              <w:left w:val="single" w:sz="4" w:space="0" w:color="auto"/>
              <w:bottom w:val="single" w:sz="4" w:space="0" w:color="auto"/>
              <w:right w:val="single" w:sz="4" w:space="0" w:color="auto"/>
            </w:tcBorders>
          </w:tcPr>
          <w:p w:rsidR="00511A35" w:rsidRPr="005D62CA" w:rsidRDefault="00511A35" w:rsidP="009D4C67">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11A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w:t>
            </w:r>
          </w:p>
          <w:p w:rsidR="00511A35" w:rsidRPr="005D62CA" w:rsidRDefault="00F6578E" w:rsidP="00F6578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設置要件</w:t>
            </w:r>
          </w:p>
        </w:tc>
        <w:tc>
          <w:tcPr>
            <w:tcW w:w="6946" w:type="dxa"/>
            <w:gridSpan w:val="5"/>
            <w:tcBorders>
              <w:top w:val="single" w:sz="4" w:space="0" w:color="auto"/>
              <w:left w:val="single" w:sz="4" w:space="0" w:color="auto"/>
              <w:bottom w:val="dotted"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サテライト事業所に係る事業者は、指定居宅サービス事業等その他の保健医療又は福祉に関する事業について３年以上の経験を有していますか。</w:t>
            </w:r>
          </w:p>
        </w:tc>
        <w:tc>
          <w:tcPr>
            <w:tcW w:w="1276" w:type="dxa"/>
            <w:tcBorders>
              <w:top w:val="single" w:sz="4" w:space="0" w:color="auto"/>
              <w:left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511A35" w:rsidRPr="005D62CA" w:rsidRDefault="00511A35" w:rsidP="00511A3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spacing w:val="3"/>
                <w:w w:val="97"/>
                <w:kern w:val="0"/>
                <w:sz w:val="20"/>
                <w:szCs w:val="20"/>
                <w:fitText w:val="700" w:id="-1765509376"/>
              </w:rPr>
              <w:t>該当な</w:t>
            </w:r>
            <w:r w:rsidRPr="005D62CA">
              <w:rPr>
                <w:rFonts w:ascii="MS UI Gothic" w:eastAsia="MS UI Gothic" w:hAnsi="MS UI Gothic" w:hint="eastAsia"/>
                <w:spacing w:val="-3"/>
                <w:w w:val="97"/>
                <w:kern w:val="0"/>
                <w:sz w:val="20"/>
                <w:szCs w:val="20"/>
                <w:fitText w:val="700" w:id="-1765509376"/>
              </w:rPr>
              <w:t>し</w:t>
            </w:r>
          </w:p>
        </w:tc>
        <w:tc>
          <w:tcPr>
            <w:tcW w:w="1417" w:type="dxa"/>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第3の四の2(1)①イ</w:t>
            </w:r>
          </w:p>
        </w:tc>
      </w:tr>
      <w:tr w:rsidR="00511A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看護）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1276" w:type="dxa"/>
            <w:tcBorders>
              <w:left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11A3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本体事業所が支援機能を有する事業所として、次のいずれかに該当していますか。</w:t>
            </w:r>
          </w:p>
          <w:p w:rsidR="00511A35" w:rsidRPr="005D62CA" w:rsidRDefault="00511A35" w:rsidP="00511A35">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事業開始以降１年以上の</w:t>
            </w:r>
            <w:r w:rsidR="00497196" w:rsidRPr="005D62CA">
              <w:rPr>
                <w:rFonts w:ascii="MS UI Gothic" w:eastAsia="MS UI Gothic" w:hAnsi="MS UI Gothic" w:hint="eastAsia"/>
                <w:snapToGrid w:val="0"/>
                <w:kern w:val="0"/>
                <w:szCs w:val="21"/>
              </w:rPr>
              <w:t>本体事業所としての</w:t>
            </w:r>
            <w:r w:rsidRPr="005D62CA">
              <w:rPr>
                <w:rFonts w:ascii="MS UI Gothic" w:eastAsia="MS UI Gothic" w:hAnsi="MS UI Gothic" w:hint="eastAsia"/>
                <w:snapToGrid w:val="0"/>
                <w:kern w:val="0"/>
                <w:szCs w:val="21"/>
              </w:rPr>
              <w:t>実績を有すること。</w:t>
            </w:r>
          </w:p>
          <w:p w:rsidR="00511A35" w:rsidRPr="005D62CA" w:rsidRDefault="00511A35" w:rsidP="00511A3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sidR="00497196" w:rsidRPr="005D62CA">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本体事業所の登録者数が、</w:t>
            </w:r>
            <w:r w:rsidR="00497196" w:rsidRPr="005D62CA">
              <w:rPr>
                <w:rFonts w:ascii="MS UI Gothic" w:eastAsia="MS UI Gothic" w:hAnsi="MS UI Gothic" w:hint="eastAsia"/>
                <w:snapToGrid w:val="0"/>
                <w:kern w:val="0"/>
                <w:szCs w:val="21"/>
              </w:rPr>
              <w:t>当該本体事業所において</w:t>
            </w:r>
            <w:r w:rsidRPr="005D62CA">
              <w:rPr>
                <w:rFonts w:ascii="MS UI Gothic" w:eastAsia="MS UI Gothic" w:hAnsi="MS UI Gothic" w:hint="eastAsia"/>
                <w:snapToGrid w:val="0"/>
                <w:kern w:val="0"/>
                <w:szCs w:val="21"/>
              </w:rPr>
              <w:t>定められた登録定員の100分の70を超えたことがあること。</w:t>
            </w:r>
          </w:p>
        </w:tc>
        <w:tc>
          <w:tcPr>
            <w:tcW w:w="1276" w:type="dxa"/>
            <w:tcBorders>
              <w:top w:val="single" w:sz="4" w:space="0" w:color="auto"/>
              <w:left w:val="single" w:sz="4" w:space="0" w:color="auto"/>
              <w:bottom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417" w:type="dxa"/>
            <w:tcBorders>
              <w:top w:val="single" w:sz="4" w:space="0" w:color="auto"/>
              <w:left w:val="single" w:sz="4" w:space="0" w:color="auto"/>
              <w:bottom w:val="single" w:sz="4" w:space="0" w:color="auto"/>
              <w:right w:val="single" w:sz="4" w:space="0" w:color="auto"/>
            </w:tcBorders>
          </w:tcPr>
          <w:p w:rsidR="00497196" w:rsidRPr="005D62CA" w:rsidRDefault="00497196" w:rsidP="0049719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511A35" w:rsidRPr="005D62CA" w:rsidRDefault="00497196" w:rsidP="0049719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第3の四の2(1)①ロ</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サテライト事業所は、本体事業所との密接な連携を確保しつつ、運営するものであることを踏まえ、次の要件をいずれも満たしていますか。</w:t>
            </w:r>
          </w:p>
          <w:p w:rsidR="00F6578E" w:rsidRPr="005D62CA" w:rsidRDefault="00F6578E" w:rsidP="00F6578E">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本体事業所とサテライト事業所の距離は、自動車等による移動に要する時間が概ね20分以内の近距離であること。</w:t>
            </w:r>
          </w:p>
          <w:p w:rsidR="00F6578E" w:rsidRPr="005D62CA" w:rsidRDefault="00F6578E" w:rsidP="00F6578E">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１の本体事業所に係るサテライト事業所の数は２箇所までとすること。</w:t>
            </w:r>
          </w:p>
        </w:tc>
        <w:tc>
          <w:tcPr>
            <w:tcW w:w="1276" w:type="dxa"/>
            <w:tcBorders>
              <w:top w:val="single" w:sz="4" w:space="0" w:color="auto"/>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F6578E" w:rsidRPr="005D62CA" w:rsidRDefault="00F6578E" w:rsidP="00F6578E">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417" w:type="dxa"/>
            <w:tcBorders>
              <w:top w:val="single"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第3の四の2(1)①ハ</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MS-Mincho" w:hint="eastAsia"/>
                <w:snapToGrid w:val="0"/>
                <w:kern w:val="0"/>
                <w:szCs w:val="21"/>
              </w:rPr>
              <w:t>本体事業所とサテライト事業所は、同一の日常生活圏域内に所在することが望ましいですが、隣接する市町村における指定小規模多機能型居宅介護事業所）を本体事業所とすることも差し支えありません。</w:t>
            </w:r>
          </w:p>
        </w:tc>
        <w:tc>
          <w:tcPr>
            <w:tcW w:w="1276" w:type="dxa"/>
            <w:tcBorders>
              <w:left w:val="single" w:sz="4" w:space="0" w:color="auto"/>
              <w:bottom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第3の四の2(1)①ニ</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6C7E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⑵人員</w:t>
            </w:r>
            <w:r w:rsidR="006C7EEE" w:rsidRPr="005D62CA">
              <w:rPr>
                <w:rFonts w:ascii="MS UI Gothic" w:eastAsia="MS UI Gothic" w:hAnsi="MS UI Gothic" w:hint="eastAsia"/>
                <w:snapToGrid w:val="0"/>
                <w:kern w:val="0"/>
                <w:szCs w:val="21"/>
              </w:rPr>
              <w:t>関係</w:t>
            </w:r>
          </w:p>
          <w:p w:rsidR="006C7EEE" w:rsidRPr="005D62CA" w:rsidRDefault="006C7EEE" w:rsidP="006C7E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w:t>
            </w:r>
          </w:p>
        </w:tc>
        <w:tc>
          <w:tcPr>
            <w:tcW w:w="6946" w:type="dxa"/>
            <w:gridSpan w:val="5"/>
            <w:tcBorders>
              <w:top w:val="single" w:sz="4" w:space="0" w:color="auto"/>
              <w:left w:val="single" w:sz="4" w:space="0" w:color="auto"/>
              <w:bottom w:val="dotted" w:sz="4" w:space="0" w:color="auto"/>
              <w:right w:val="single" w:sz="4" w:space="0" w:color="auto"/>
            </w:tcBorders>
          </w:tcPr>
          <w:p w:rsidR="00F6578E" w:rsidRPr="005D62CA" w:rsidRDefault="006C7EEE" w:rsidP="006C7E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型事業所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1人以上とすることができ</w:t>
            </w:r>
            <w:r w:rsidR="00F6578E" w:rsidRPr="005D62CA">
              <w:rPr>
                <w:rFonts w:ascii="MS UI Gothic" w:eastAsia="MS UI Gothic" w:hAnsi="MS UI Gothic" w:hint="eastAsia"/>
                <w:snapToGrid w:val="0"/>
                <w:kern w:val="0"/>
                <w:szCs w:val="21"/>
              </w:rPr>
              <w:t>ます。</w:t>
            </w:r>
          </w:p>
        </w:tc>
        <w:tc>
          <w:tcPr>
            <w:tcW w:w="1276" w:type="dxa"/>
            <w:tcBorders>
              <w:top w:val="single" w:sz="4" w:space="0" w:color="auto"/>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top w:val="single"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条例第83条第7項</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についても、夜間及び深夜の時間を通じて本体事業所において宿直勤務を行う小規模多機能型居宅介護または看護小規模多機能型居宅介護により、サテライト事業所の登録者の処遇が適切に行われると認められるときは従業者を置かないことができます。</w:t>
            </w:r>
          </w:p>
        </w:tc>
        <w:tc>
          <w:tcPr>
            <w:tcW w:w="1276"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条例第83条第8項</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本体事業所の看護師または准看護師により登録者の処遇が適切に行われると認められるときは、サテライト事業所は看護師または准看護師を置かないことができます。</w:t>
            </w:r>
          </w:p>
        </w:tc>
        <w:tc>
          <w:tcPr>
            <w:tcW w:w="1276"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条例第83条第9項</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登録者の処遇に支障がない場合は、本体事業所にて宿泊サービスを提供することが可能です。その場合は、本体事業所との共同行事の実施、本体事業所による訪問サービスの提供により、本体事業所の従業員のなじみの関係の構築に努めてください。</w:t>
            </w:r>
          </w:p>
          <w:p w:rsidR="00F6578E" w:rsidRPr="005D62CA" w:rsidRDefault="00F6578E" w:rsidP="00F6578E">
            <w:pPr>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なお、本体事業所の登録者がサテライト事業所の宿泊サービスを受けることは認められていません。</w:t>
            </w:r>
          </w:p>
        </w:tc>
        <w:tc>
          <w:tcPr>
            <w:tcW w:w="1276"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②ト</w:t>
            </w:r>
          </w:p>
        </w:tc>
      </w:tr>
      <w:tr w:rsidR="00F6578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F6578E" w:rsidRPr="005D62CA" w:rsidRDefault="006C7EEE" w:rsidP="006C7EEE">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5"/>
            <w:tcBorders>
              <w:top w:val="dotted" w:sz="4" w:space="0" w:color="auto"/>
              <w:left w:val="single" w:sz="4" w:space="0" w:color="auto"/>
              <w:right w:val="single" w:sz="4" w:space="0" w:color="auto"/>
            </w:tcBorders>
          </w:tcPr>
          <w:p w:rsidR="00F6578E" w:rsidRPr="005D62CA" w:rsidRDefault="00F6578E" w:rsidP="00281E23">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w:t>
            </w:r>
            <w:r w:rsidR="00281E23" w:rsidRPr="005D62CA">
              <w:rPr>
                <w:rFonts w:ascii="MS UI Gothic" w:eastAsia="MS UI Gothic" w:hAnsi="MS UI Gothic" w:cs="ＭＳ明朝" w:hint="eastAsia"/>
                <w:snapToGrid w:val="0"/>
                <w:kern w:val="0"/>
                <w:szCs w:val="21"/>
              </w:rPr>
              <w:t>「小規模多機能型サービス等計画作成担当者研修」の</w:t>
            </w:r>
            <w:r w:rsidRPr="005D62CA">
              <w:rPr>
                <w:rFonts w:ascii="MS UI Gothic" w:eastAsia="MS UI Gothic" w:hAnsi="MS UI Gothic" w:cs="ＭＳ明朝" w:hint="eastAsia"/>
                <w:snapToGrid w:val="0"/>
                <w:kern w:val="0"/>
                <w:szCs w:val="21"/>
              </w:rPr>
              <w:t>修了者を置くことができます。</w:t>
            </w:r>
          </w:p>
        </w:tc>
        <w:tc>
          <w:tcPr>
            <w:tcW w:w="1276"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F6578E" w:rsidRPr="005D62CA" w:rsidRDefault="00281E23"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条例第83条第12項</w:t>
            </w:r>
          </w:p>
        </w:tc>
      </w:tr>
      <w:tr w:rsidR="00281E2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281E23" w:rsidRPr="005D62CA" w:rsidRDefault="00281E23"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81E23" w:rsidRPr="005D62CA" w:rsidRDefault="00281E23" w:rsidP="006C7EEE">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への届出の代行については、本体事業所の介護支援専門員が行わなければなりません。</w:t>
            </w:r>
          </w:p>
        </w:tc>
        <w:tc>
          <w:tcPr>
            <w:tcW w:w="1276" w:type="dxa"/>
            <w:tcBorders>
              <w:left w:val="single" w:sz="4" w:space="0" w:color="auto"/>
              <w:right w:val="single" w:sz="4" w:space="0" w:color="auto"/>
            </w:tcBorders>
          </w:tcPr>
          <w:p w:rsidR="00281E23" w:rsidRPr="005D62CA" w:rsidRDefault="00281E23" w:rsidP="00F6578E">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w:t>
            </w:r>
            <w:r w:rsidR="00CF00FA"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③ホ</w:t>
            </w:r>
          </w:p>
        </w:tc>
      </w:tr>
      <w:tr w:rsidR="00E06B4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5"/>
            <w:tcBorders>
              <w:top w:val="dotted" w:sz="4" w:space="0" w:color="auto"/>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小規模多機能型居宅介護事業所の管理上支障がない場合は、サテライト型事業所の管理者は、本体事業所の管理者をもって充てることができます。</w:t>
            </w:r>
          </w:p>
        </w:tc>
        <w:tc>
          <w:tcPr>
            <w:tcW w:w="1276" w:type="dxa"/>
            <w:tcBorders>
              <w:left w:val="single" w:sz="4" w:space="0" w:color="auto"/>
              <w:right w:val="single" w:sz="4" w:space="0" w:color="auto"/>
            </w:tcBorders>
          </w:tcPr>
          <w:p w:rsidR="00E06B40" w:rsidRPr="005D62CA" w:rsidRDefault="00E06B40" w:rsidP="00E06B40">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条例第84条第2項</w:t>
            </w:r>
          </w:p>
          <w:p w:rsidR="00E06B40" w:rsidRPr="005D62CA" w:rsidRDefault="00E06B40" w:rsidP="00E06B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06B4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1"/>
        </w:trPr>
        <w:tc>
          <w:tcPr>
            <w:tcW w:w="10915"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E06B40" w:rsidRPr="005D62CA" w:rsidRDefault="00E06B40" w:rsidP="00E06B40">
            <w:pPr>
              <w:spacing w:beforeLines="25" w:before="60"/>
              <w:ind w:left="240" w:hangingChars="100" w:hanging="240"/>
              <w:rPr>
                <w:rFonts w:ascii="MS UI Gothic" w:eastAsia="MS UI Gothic" w:hAnsi="MS UI Gothic"/>
                <w:spacing w:val="7"/>
                <w:kern w:val="0"/>
                <w:sz w:val="16"/>
                <w:szCs w:val="16"/>
              </w:rPr>
            </w:pPr>
            <w:r w:rsidRPr="005D62CA">
              <w:rPr>
                <w:rFonts w:ascii="MS UI Gothic" w:eastAsia="MS UI Gothic" w:hAnsi="MS UI Gothic" w:hint="eastAsia"/>
                <w:kern w:val="0"/>
                <w:sz w:val="24"/>
                <w:szCs w:val="16"/>
              </w:rPr>
              <w:t xml:space="preserve"> 第３　設備に関する基準</w:t>
            </w:r>
          </w:p>
        </w:tc>
      </w:tr>
      <w:tr w:rsidR="008B71D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1276" w:type="dxa"/>
            <w:vMerge w:val="restart"/>
            <w:tcBorders>
              <w:top w:val="single" w:sz="4" w:space="0" w:color="auto"/>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8　</w:t>
            </w:r>
          </w:p>
          <w:p w:rsidR="008B71D3" w:rsidRPr="005D62CA" w:rsidRDefault="008B71D3" w:rsidP="008B71D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shd w:val="pct10" w:color="auto" w:fill="FFFFFF"/>
              </w:rPr>
            </w:pPr>
            <w:r w:rsidRPr="005D62CA">
              <w:rPr>
                <w:rFonts w:ascii="MS UI Gothic" w:eastAsia="MS UI Gothic" w:hAnsi="MS UI Gothic" w:hint="eastAsia"/>
                <w:snapToGrid w:val="0"/>
                <w:kern w:val="0"/>
                <w:szCs w:val="21"/>
              </w:rPr>
              <w:t>登録定員及び利用定員</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登録定員は29人（サテライト事業所の場合は18人）以下となっていますか。</w:t>
            </w:r>
          </w:p>
        </w:tc>
        <w:tc>
          <w:tcPr>
            <w:tcW w:w="1276" w:type="dxa"/>
            <w:tcBorders>
              <w:top w:val="single" w:sz="4" w:space="0" w:color="auto"/>
              <w:left w:val="single" w:sz="4" w:space="0" w:color="auto"/>
              <w:right w:val="single" w:sz="4" w:space="0" w:color="auto"/>
            </w:tcBorders>
            <w:shd w:val="clear" w:color="auto" w:fill="auto"/>
          </w:tcPr>
          <w:p w:rsidR="008B71D3" w:rsidRPr="005D62CA" w:rsidRDefault="008B71D3" w:rsidP="008B71D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F00FF7"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条例第85条第1項</w:t>
            </w:r>
          </w:p>
          <w:p w:rsidR="008B71D3"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w:t>
            </w:r>
            <w:r w:rsidR="008B71D3" w:rsidRPr="005D62CA">
              <w:rPr>
                <w:rFonts w:ascii="MS UI Gothic" w:eastAsia="MS UI Gothic" w:hAnsi="MS UI Gothic" w:hint="eastAsia"/>
                <w:sz w:val="16"/>
                <w:szCs w:val="16"/>
              </w:rPr>
              <w:t>4</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第66条　</w:t>
            </w:r>
          </w:p>
        </w:tc>
      </w:tr>
      <w:tr w:rsidR="008B71D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利用者と授業者のなじみの関係を築きながらサービスを提供する観点から、利用者は１か所の事業所に限って登録を行うことができるものであり、複数の事業所の利用は認められません。</w:t>
            </w:r>
          </w:p>
        </w:tc>
        <w:tc>
          <w:tcPr>
            <w:tcW w:w="1276" w:type="dxa"/>
            <w:tcBorders>
              <w:left w:val="single" w:sz="4" w:space="0" w:color="auto"/>
              <w:bottom w:val="single" w:sz="4" w:space="0" w:color="auto"/>
              <w:right w:val="single" w:sz="4" w:space="0" w:color="auto"/>
            </w:tcBorders>
            <w:shd w:val="clear" w:color="auto" w:fill="auto"/>
          </w:tcPr>
          <w:p w:rsidR="008B71D3" w:rsidRPr="005D62CA" w:rsidRDefault="008B71D3" w:rsidP="008B71D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(1)</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B71D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次の範囲内において、通いサービス及び宿泊サービスの利用定員</w:t>
            </w:r>
            <w:r w:rsidR="00F00FF7" w:rsidRPr="005D62CA">
              <w:rPr>
                <w:rFonts w:ascii="MS UI Gothic" w:eastAsia="MS UI Gothic" w:hAnsi="MS UI Gothic" w:hint="eastAsia"/>
                <w:snapToGrid w:val="0"/>
                <w:kern w:val="0"/>
                <w:szCs w:val="21"/>
              </w:rPr>
              <w:t>（小規模多機能型居宅介護事業所におけるサービスごとの1日当たりの利用者の数の上限をいう。）</w:t>
            </w:r>
            <w:r w:rsidRPr="005D62CA">
              <w:rPr>
                <w:rFonts w:ascii="MS UI Gothic" w:eastAsia="MS UI Gothic" w:hAnsi="MS UI Gothic" w:hint="eastAsia"/>
                <w:snapToGrid w:val="0"/>
                <w:kern w:val="0"/>
                <w:szCs w:val="21"/>
              </w:rPr>
              <w:t>を定めていますか。</w:t>
            </w:r>
          </w:p>
        </w:tc>
        <w:tc>
          <w:tcPr>
            <w:tcW w:w="1276" w:type="dxa"/>
            <w:tcBorders>
              <w:top w:val="single" w:sz="4" w:space="0" w:color="auto"/>
              <w:left w:val="single" w:sz="4" w:space="0" w:color="auto"/>
              <w:right w:val="single" w:sz="4" w:space="0" w:color="auto"/>
            </w:tcBorders>
            <w:shd w:val="clear" w:color="auto" w:fill="auto"/>
          </w:tcPr>
          <w:p w:rsidR="008B71D3" w:rsidRPr="005D62CA" w:rsidRDefault="008B71D3" w:rsidP="008B71D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8B71D3"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条例第85条第2項</w:t>
            </w:r>
          </w:p>
        </w:tc>
      </w:tr>
      <w:tr w:rsidR="00F00F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6"/>
        </w:trPr>
        <w:tc>
          <w:tcPr>
            <w:tcW w:w="1276" w:type="dxa"/>
            <w:vMerge/>
            <w:tcBorders>
              <w:left w:val="single" w:sz="4" w:space="0" w:color="auto"/>
              <w:right w:val="single" w:sz="4" w:space="0" w:color="auto"/>
            </w:tcBorders>
            <w:shd w:val="clear" w:color="auto" w:fill="auto"/>
          </w:tcPr>
          <w:p w:rsidR="00F00FF7" w:rsidRPr="005D62CA" w:rsidRDefault="00F00FF7"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F00FF7" w:rsidRPr="005D62CA" w:rsidRDefault="00F00FF7" w:rsidP="00F00FF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通いサービス</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登録定員の２分の１から15人まで。</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登録定員が25人を超える事業所は、登録定員に応じて次の表によります。</w:t>
            </w:r>
          </w:p>
          <w:tbl>
            <w:tblPr>
              <w:tblW w:w="62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tblGrid>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【利用定員】</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26人又は27人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16人</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17人</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18人</w:t>
                  </w:r>
                </w:p>
              </w:tc>
            </w:tr>
          </w:tbl>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サテライト事業所の場合は12人まで。</w:t>
            </w:r>
          </w:p>
          <w:p w:rsidR="00F00FF7" w:rsidRPr="005D62CA" w:rsidRDefault="00F00FF7" w:rsidP="00F00FF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宿泊サービス</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通いサービスの利用定員の３分の１から９人まで。</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サテライト事業所の場合は６人まで。</w:t>
            </w:r>
          </w:p>
        </w:tc>
        <w:tc>
          <w:tcPr>
            <w:tcW w:w="1276" w:type="dxa"/>
            <w:tcBorders>
              <w:left w:val="single" w:sz="4" w:space="0" w:color="auto"/>
              <w:right w:val="single" w:sz="4" w:space="0" w:color="auto"/>
            </w:tcBorders>
            <w:shd w:val="clear" w:color="auto" w:fill="auto"/>
          </w:tcPr>
          <w:p w:rsidR="00F00FF7" w:rsidRPr="005D62CA" w:rsidRDefault="00F00FF7" w:rsidP="008B71D3">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F00FF7" w:rsidRPr="005D62CA" w:rsidRDefault="00F00FF7"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B71D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8B71D3" w:rsidRPr="005D62CA" w:rsidRDefault="008B71D3" w:rsidP="00F00F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利用定員は事業所におけるサービスごとの１日当たりの同時にサービス提供を受ける登録者の数の上限のことであり、１日あたりの延べ人数ではありません。</w:t>
            </w:r>
          </w:p>
        </w:tc>
        <w:tc>
          <w:tcPr>
            <w:tcW w:w="1276" w:type="dxa"/>
            <w:tcBorders>
              <w:left w:val="single" w:sz="4" w:space="0" w:color="auto"/>
              <w:bottom w:val="single" w:sz="4" w:space="0" w:color="auto"/>
              <w:right w:val="single" w:sz="4" w:space="0" w:color="auto"/>
            </w:tcBorders>
            <w:shd w:val="clear" w:color="auto" w:fill="auto"/>
          </w:tcPr>
          <w:p w:rsidR="008B71D3" w:rsidRPr="005D62CA" w:rsidRDefault="008B71D3" w:rsidP="008B71D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val="restart"/>
            <w:tcBorders>
              <w:top w:val="single"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9　</w:t>
            </w:r>
          </w:p>
          <w:p w:rsidR="009712F1" w:rsidRPr="005D62CA" w:rsidRDefault="009712F1" w:rsidP="009712F1">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設備及び備品等</w:t>
            </w:r>
          </w:p>
          <w:p w:rsidR="009712F1" w:rsidRPr="005D62CA" w:rsidRDefault="009712F1" w:rsidP="009712F1">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tbl>
            <w:tblPr>
              <w:tblpPr w:leftFromText="142" w:rightFromText="142" w:vertAnchor="page" w:horzAnchor="margin" w:tblpX="273"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tblGrid>
            <w:tr w:rsidR="009712F1" w:rsidRPr="005D62CA" w:rsidTr="00305644">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１　居間</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２　食堂</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３　台所</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４　宿泊室</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５　浴室</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６　消火設備</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７　非常災害設備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szCs w:val="20"/>
                    </w:rPr>
                    <w:t xml:space="preserve">　</w:t>
                  </w:r>
                </w:p>
              </w:tc>
            </w:tr>
          </w:tbl>
          <w:p w:rsidR="009712F1" w:rsidRPr="005D62CA" w:rsidRDefault="009712F1" w:rsidP="009712F1">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次の設備を備えていますか。</w:t>
            </w: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tc>
        <w:tc>
          <w:tcPr>
            <w:tcW w:w="1276"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9712F1" w:rsidRPr="005D62CA" w:rsidRDefault="00D32B7B"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r w:rsidR="009712F1" w:rsidRPr="005D62CA">
              <w:rPr>
                <w:rFonts w:ascii="MS UI Gothic" w:eastAsia="MS UI Gothic" w:hAnsi="MS UI Gothic" w:hint="eastAsia"/>
                <w:sz w:val="16"/>
                <w:szCs w:val="16"/>
              </w:rPr>
              <w:t>第87条</w:t>
            </w:r>
            <w:r w:rsidRPr="005D62CA">
              <w:rPr>
                <w:rFonts w:ascii="MS UI Gothic" w:eastAsia="MS UI Gothic" w:hAnsi="MS UI Gothic" w:hint="eastAsia"/>
                <w:sz w:val="16"/>
                <w:szCs w:val="16"/>
              </w:rPr>
              <w:t>第1項</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第67条　</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tcBorders>
              <w:top w:val="single"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djustRightInd w:val="0"/>
              <w:spacing w:line="300" w:lineRule="exact"/>
              <w:ind w:leftChars="50" w:left="315" w:hangingChars="100" w:hanging="210"/>
              <w:contextualSpacing/>
              <w:rPr>
                <w:rFonts w:ascii="MS UI Gothic" w:eastAsia="MS UI Gothic" w:hAnsi="MS UI Gothic"/>
              </w:rPr>
            </w:pPr>
            <w:r w:rsidRPr="005D62CA">
              <w:rPr>
                <w:rFonts w:ascii="MS UI Gothic" w:eastAsia="MS UI Gothic" w:hAnsi="MS UI Gothic" w:hint="eastAsia"/>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w:t>
            </w:r>
            <w:r w:rsidR="00CF00FA"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準用</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1276"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w:t>
            </w:r>
            <w:r w:rsidR="00CF00FA"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準用</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（居間）</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居間及び食堂は、機能を十分に発揮しうる適当な広さを有していますか。</w:t>
            </w:r>
          </w:p>
        </w:tc>
        <w:tc>
          <w:tcPr>
            <w:tcW w:w="1276" w:type="dxa"/>
            <w:vMerge w:val="restart"/>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②イロ</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居間及び食堂は同一の室内とする場合であっても、居間、食堂のそれぞれの機能が独立していることが望ましいです。</w:t>
            </w:r>
          </w:p>
        </w:tc>
        <w:tc>
          <w:tcPr>
            <w:tcW w:w="1276" w:type="dxa"/>
            <w:vMerge/>
            <w:tcBorders>
              <w:left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広さについても原則として利用者及び従業者が一堂に会するのに充分な広さを確保してください。</w:t>
            </w:r>
          </w:p>
          <w:p w:rsidR="009712F1" w:rsidRPr="005D62CA" w:rsidRDefault="009712F1" w:rsidP="009712F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w:t>
            </w:r>
            <w:r w:rsidRPr="005D62CA">
              <w:rPr>
                <w:rFonts w:ascii="MS UI Gothic" w:eastAsia="MS UI Gothic" w:hAnsi="MS UI Gothic" w:cs="HGS恨集窶" w:hint="eastAsia"/>
                <w:kern w:val="0"/>
                <w:szCs w:val="21"/>
              </w:rPr>
              <w:t>通いサービスの利用定員について</w:t>
            </w:r>
            <w:r w:rsidRPr="005D62CA">
              <w:rPr>
                <w:rFonts w:ascii="MS UI Gothic" w:eastAsia="MS UI Gothic" w:hAnsi="MS UI Gothic" w:cs="HGSºÞ¼¯¸M"/>
                <w:kern w:val="0"/>
                <w:szCs w:val="21"/>
              </w:rPr>
              <w:t>15</w:t>
            </w:r>
            <w:r w:rsidRPr="005D62CA">
              <w:rPr>
                <w:rFonts w:ascii="MS UI Gothic" w:eastAsia="MS UI Gothic" w:hAnsi="MS UI Gothic" w:cs="HGS恨集窶" w:hint="eastAsia"/>
                <w:kern w:val="0"/>
                <w:szCs w:val="21"/>
              </w:rPr>
              <w:t>人を超えて定める小規模多機能型居宅介護事業所にあっては、居間及び食堂を合計した面積は、利用者の処遇に支障がないと認められる十分な広さ（１人当たり３㎡以上）を確保することが必要です。</w:t>
            </w:r>
          </w:p>
        </w:tc>
        <w:tc>
          <w:tcPr>
            <w:tcW w:w="1276"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（宿泊室）</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１つの宿泊室の定員は、１人となっていますか。</w:t>
            </w:r>
          </w:p>
        </w:tc>
        <w:tc>
          <w:tcPr>
            <w:tcW w:w="1276"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第2項第1号</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利用者の処遇上必要と認められる場合は、２人とすることができます。</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00" w:hangingChars="100" w:hanging="200"/>
              <w:jc w:val="center"/>
              <w:rPr>
                <w:rFonts w:ascii="MS UI Gothic" w:eastAsia="MS UI Gothic" w:hAnsi="MS UI Gothic"/>
                <w:snapToGrid w:val="0"/>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民家等の既存施設を活用した効率的なサービス提供等を可能とする観点から、宿泊専用の個室がない場合であっても、宿泊室についてプライバシーが確保されたしつらえになっていれば差し支えありません。</w:t>
            </w:r>
          </w:p>
          <w:p w:rsidR="009712F1" w:rsidRPr="005D62CA" w:rsidRDefault="009712F1" w:rsidP="009712F1">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プライバシーが確保されたものとは、例えば、パーティションや家具などにより利用者同士の視線の遮断が確保されるようなものである必要があるが、壁やふすまのような建具まで要するということではありません。</w:t>
            </w:r>
          </w:p>
          <w:p w:rsidR="009712F1" w:rsidRPr="005D62CA" w:rsidRDefault="009712F1" w:rsidP="009712F1">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ただし、カーテンはプライバシーが確保されたものとは考えにくいことから認められません。</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top w:val="single"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の四の</w:t>
            </w:r>
            <w:r w:rsidRPr="005D62CA">
              <w:rPr>
                <w:rFonts w:ascii="MS UI Gothic" w:eastAsia="MS UI Gothic" w:hAnsi="MS UI Gothic"/>
                <w:sz w:val="16"/>
                <w:szCs w:val="16"/>
              </w:rPr>
              <w:t>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③イ</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泊まるスペースは、基本的に１人当たり7.43㎡程度あり、その構造はプライバシーが確保されたものであることが必要であることから、例えば、６畳間であれば、基本的に１人を宿泊させることになります。</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③ロ</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vMerge/>
            <w:tcBorders>
              <w:left w:val="single" w:sz="4" w:space="0" w:color="auto"/>
              <w:bottom w:val="nil"/>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他の利用者が通らない宿泊室と連続した縁側等については、宿泊室の面積に含めて差し支えありません。</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top w:val="dotted"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③ハ</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個室以外の宿泊室を設ける場合は、個室以外の宿泊室の面積を合計した面積は、おおむね7.43㎡に宿泊サービスの利用定員から個室の定員数を減じた数を乗じて得た面積以上となるようにしてください。</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構造は利用者のプライバシーが確保されたものでなければなりません。</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居間はプライバシーが確保されたものであれば、個室以外の宿泊室の面積に含めて差し支えありません。</w:t>
            </w:r>
          </w:p>
        </w:tc>
        <w:tc>
          <w:tcPr>
            <w:tcW w:w="1276"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（その他）</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設備は、専ら</w:t>
            </w:r>
            <w:r w:rsidR="00D32B7B"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napToGrid w:val="0"/>
                <w:kern w:val="0"/>
                <w:szCs w:val="21"/>
              </w:rPr>
              <w:t>の事業の用に供するものとなっていますか。</w:t>
            </w:r>
          </w:p>
        </w:tc>
        <w:tc>
          <w:tcPr>
            <w:tcW w:w="1276"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条例第87条第3項</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利用者に対するサービスの提供に支障がない場合は、この限りではありません。</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④</w:t>
            </w: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4"/>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指定認知症対応型共同生活介護事業所</w:t>
            </w:r>
            <w:r w:rsidR="00D32B7B" w:rsidRPr="005D62CA">
              <w:rPr>
                <w:rFonts w:ascii="MS UI Gothic" w:eastAsia="MS UI Gothic" w:hAnsi="MS UI Gothic" w:hint="eastAsia"/>
                <w:snapToGrid w:val="0"/>
                <w:kern w:val="0"/>
                <w:szCs w:val="21"/>
              </w:rPr>
              <w:t>の居間を指定</w:t>
            </w:r>
            <w:r w:rsidRPr="005D62CA">
              <w:rPr>
                <w:rFonts w:ascii="MS UI Gothic" w:eastAsia="MS UI Gothic" w:hAnsi="MS UI Gothic" w:hint="eastAsia"/>
                <w:snapToGrid w:val="0"/>
                <w:kern w:val="0"/>
                <w:szCs w:val="21"/>
              </w:rPr>
              <w:t>小規模多機能型居宅介護の居間として共用することは、入居者の生活空間であることから共用は認められません。</w:t>
            </w:r>
          </w:p>
          <w:p w:rsidR="009712F1" w:rsidRPr="005D62CA" w:rsidRDefault="009712F1" w:rsidP="00D32B7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ただし、事業所が小規模である場合（通いサービスと指定認知症対応型共同生活介護事業所の定員の合計が15名以下である場合）などで、指定認知症対応型共同生活介護事業所の居間として必要なものが確保されており、機能を十分に発揮しうる適当な広さを有している場合は、共用としても差し支えありません。</w:t>
            </w:r>
          </w:p>
        </w:tc>
        <w:tc>
          <w:tcPr>
            <w:tcW w:w="1276"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1"/>
        </w:trPr>
        <w:tc>
          <w:tcPr>
            <w:tcW w:w="1276" w:type="dxa"/>
            <w:vMerge w:val="restart"/>
            <w:tcBorders>
              <w:left w:val="single" w:sz="4" w:space="0" w:color="auto"/>
              <w:bottom w:val="nil"/>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nil"/>
              <w:right w:val="single" w:sz="4" w:space="0" w:color="auto"/>
            </w:tcBorders>
            <w:shd w:val="clear" w:color="auto" w:fill="auto"/>
          </w:tcPr>
          <w:p w:rsidR="009712F1" w:rsidRPr="005D62CA" w:rsidRDefault="009712F1"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D32B7B"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小規模多機能型居宅介護の居間及び食堂を指定通所介護等の機能訓練室、食堂として共用することは認められませんが、法第115条の45第1項に規定する介護予防・日常生活支援総合事業の交流スペースとして共用することは、事業所が小規模である場合（通いサービスの利用者と総合事業の交流スペースの参加者の合計が少数である場合）などで、居間及び食堂として機能を十分に発揮しうる適当な広さが確保されており、サービスの提供に支障がない場合は差し支えありません。なお、浴室、トイレ等を共用することは差し支えありません。</w:t>
            </w:r>
          </w:p>
          <w:p w:rsidR="009712F1" w:rsidRPr="005D62CA" w:rsidRDefault="009712F1" w:rsidP="002D0E12">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1276" w:type="dxa"/>
            <w:tcBorders>
              <w:left w:val="single" w:sz="4" w:space="0" w:color="auto"/>
              <w:bottom w:val="nil"/>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0E1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1276" w:type="dxa"/>
            <w:vMerge w:val="restart"/>
            <w:tcBorders>
              <w:top w:val="single" w:sz="4" w:space="0" w:color="auto"/>
              <w:left w:val="single" w:sz="4" w:space="0" w:color="auto"/>
              <w:right w:val="single" w:sz="4" w:space="0" w:color="auto"/>
            </w:tcBorders>
            <w:shd w:val="clear" w:color="auto" w:fill="auto"/>
          </w:tcPr>
          <w:p w:rsidR="002D0E12" w:rsidRPr="005D62CA" w:rsidRDefault="002D0E12" w:rsidP="002D0E12">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条例第87条第4項</w:t>
            </w:r>
          </w:p>
        </w:tc>
      </w:tr>
      <w:tr w:rsidR="002D0E1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1276" w:type="dxa"/>
            <w:vMerge/>
            <w:tcBorders>
              <w:left w:val="single" w:sz="4" w:space="0" w:color="auto"/>
              <w:bottom w:val="single" w:sz="4" w:space="0" w:color="auto"/>
              <w:right w:val="single" w:sz="4" w:space="0" w:color="auto"/>
            </w:tcBorders>
            <w:shd w:val="clear" w:color="auto" w:fill="auto"/>
          </w:tcPr>
          <w:p w:rsidR="002D0E12" w:rsidRPr="005D62CA" w:rsidRDefault="002D0E12" w:rsidP="002D0E12">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0E12" w:rsidRPr="005D62CA" w:rsidRDefault="002D0E12" w:rsidP="002D0E12">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⑤</w:t>
            </w:r>
          </w:p>
        </w:tc>
      </w:tr>
      <w:tr w:rsidR="002D0E1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4"/>
        </w:trPr>
        <w:tc>
          <w:tcPr>
            <w:tcW w:w="10915"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2D0E12" w:rsidRPr="005D62CA" w:rsidRDefault="002D0E12" w:rsidP="002D0E12">
            <w:pPr>
              <w:autoSpaceDE w:val="0"/>
              <w:autoSpaceDN w:val="0"/>
              <w:adjustRightInd w:val="0"/>
              <w:snapToGrid w:val="0"/>
              <w:spacing w:beforeLines="25" w:before="60"/>
              <w:ind w:leftChars="50" w:left="105" w:rightChars="50" w:right="105"/>
              <w:rPr>
                <w:rFonts w:ascii="MS UI Gothic" w:eastAsia="MS UI Gothic" w:hAnsi="MS UI Gothic" w:cs="MS-Mincho"/>
                <w:snapToGrid w:val="0"/>
                <w:kern w:val="0"/>
                <w:sz w:val="24"/>
                <w:szCs w:val="16"/>
              </w:rPr>
            </w:pPr>
            <w:r w:rsidRPr="005D62CA">
              <w:rPr>
                <w:rFonts w:ascii="MS UI Gothic" w:eastAsia="MS UI Gothic" w:hAnsi="MS UI Gothic" w:cs="MS-Mincho" w:hint="eastAsia"/>
                <w:snapToGrid w:val="0"/>
                <w:kern w:val="0"/>
                <w:sz w:val="24"/>
                <w:szCs w:val="16"/>
              </w:rPr>
              <w:t>第４　運営に関する基準</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10　</w:t>
            </w:r>
          </w:p>
          <w:p w:rsidR="009053E3" w:rsidRPr="005D62CA" w:rsidRDefault="009053E3" w:rsidP="009053E3">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rPr>
              <w:t>内容及び手続の説明及び同意</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に対し適切なサービスを提供するため、サービスの提供の開始に際し、あらかじめ利用申込者又は家族に対し、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条例第10条準用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第3条の7準用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サービスの選択に資すると認められる重要事項を記した文書の内容は、以下のとおりです。</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ア　運営規程の概要</w:t>
            </w:r>
          </w:p>
          <w:p w:rsidR="009053E3" w:rsidRPr="005D62CA" w:rsidRDefault="009053E3" w:rsidP="009053E3">
            <w:pPr>
              <w:autoSpaceDE w:val="0"/>
              <w:autoSpaceDN w:val="0"/>
              <w:adjustRightInd w:val="0"/>
              <w:snapToGrid w:val="0"/>
              <w:spacing w:beforeLines="25" w:before="60"/>
              <w:ind w:rightChars="50" w:right="105" w:firstLineChars="150" w:firstLine="315"/>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イ　従業者の勤務体制</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ウ　事故発生時の対応</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エ　苦情処理の体制</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オ　提供するサービスの第三者評価の実施状況</w:t>
            </w:r>
          </w:p>
          <w:p w:rsidR="009053E3" w:rsidRPr="005D62CA" w:rsidRDefault="009053E3" w:rsidP="009053E3">
            <w:pPr>
              <w:autoSpaceDE w:val="0"/>
              <w:autoSpaceDN w:val="0"/>
              <w:adjustRightInd w:val="0"/>
              <w:snapToGrid w:val="0"/>
              <w:spacing w:beforeLines="25" w:before="60"/>
              <w:ind w:leftChars="200" w:left="525" w:rightChars="50" w:right="105" w:hangingChars="50" w:hanging="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（実施の有無、実施した直近の年月日、実施した評価機関の名称、評価結果の開示状況等）</w:t>
            </w:r>
          </w:p>
        </w:tc>
        <w:tc>
          <w:tcPr>
            <w:tcW w:w="1276" w:type="dxa"/>
            <w:tcBorders>
              <w:left w:val="single" w:sz="4" w:space="0" w:color="auto"/>
              <w:right w:val="single" w:sz="4" w:space="0" w:color="auto"/>
            </w:tcBorders>
            <w:shd w:val="clear" w:color="auto" w:fill="auto"/>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w:t>
            </w:r>
            <w:r w:rsidR="009053E3" w:rsidRPr="005D62CA">
              <w:rPr>
                <w:rFonts w:ascii="MS UI Gothic" w:eastAsia="MS UI Gothic" w:hAnsi="MS UI Gothic" w:hint="eastAsia"/>
                <w:snapToGrid w:val="0"/>
                <w:kern w:val="0"/>
                <w:sz w:val="16"/>
                <w:szCs w:val="16"/>
              </w:rPr>
              <w:t>(2)準用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3" w:left="321" w:rightChars="50" w:right="105" w:hangingChars="100" w:hanging="210"/>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他の介護保険に関する事業を併せて実施している場合、パンフレット等について、一体的に作成することは差し支えありません。</w:t>
            </w:r>
          </w:p>
        </w:tc>
        <w:tc>
          <w:tcPr>
            <w:tcW w:w="1276" w:type="dxa"/>
            <w:tcBorders>
              <w:left w:val="single" w:sz="4" w:space="0" w:color="auto"/>
              <w:right w:val="single" w:sz="4" w:space="0" w:color="auto"/>
            </w:tcBorders>
            <w:shd w:val="clear" w:color="auto" w:fill="auto"/>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同意については、書面によって確認することが適当です。</w:t>
            </w:r>
          </w:p>
        </w:tc>
        <w:tc>
          <w:tcPr>
            <w:tcW w:w="1276"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right w:val="single" w:sz="4" w:space="0" w:color="auto"/>
            </w:tcBorders>
            <w:shd w:val="clear" w:color="auto" w:fill="auto"/>
          </w:tcPr>
          <w:p w:rsidR="009053E3" w:rsidRPr="005D62CA" w:rsidRDefault="009053E3" w:rsidP="009053E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人員基準上置くべきとされている員数を満たす範囲において、「○人以上」と記載することも差し支えありません。</w:t>
            </w:r>
          </w:p>
        </w:tc>
        <w:tc>
          <w:tcPr>
            <w:tcW w:w="1276"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jc w:val="center"/>
              <w:rPr>
                <w:rFonts w:ascii="MS UI Gothic" w:eastAsia="MS UI Gothic" w:hAnsi="MS UI Gothic" w:cstheme="minorBidi"/>
                <w:spacing w:val="3"/>
                <w:w w:val="67"/>
                <w:sz w:val="20"/>
                <w:szCs w:val="20"/>
                <w:u w:val="single"/>
              </w:rPr>
            </w:pPr>
          </w:p>
        </w:tc>
        <w:tc>
          <w:tcPr>
            <w:tcW w:w="1417"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第3の一の4</w:t>
            </w:r>
            <w:r w:rsidR="009053E3" w:rsidRPr="005D62CA">
              <w:rPr>
                <w:rFonts w:ascii="MS UI Gothic" w:eastAsia="MS UI Gothic" w:hAnsi="MS UI Gothic" w:hint="eastAsia"/>
                <w:snapToGrid w:val="0"/>
                <w:kern w:val="0"/>
                <w:sz w:val="16"/>
                <w:szCs w:val="16"/>
                <w:u w:val="single"/>
              </w:rPr>
              <w:t>(21)①準用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7"/>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11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提供拒否の禁止</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正当な理由なくサービスの提供を拒んでいませんか。</w:t>
            </w:r>
          </w:p>
        </w:tc>
        <w:tc>
          <w:tcPr>
            <w:tcW w:w="1276" w:type="dxa"/>
            <w:tcBorders>
              <w:top w:val="single" w:sz="4" w:space="0" w:color="auto"/>
              <w:left w:val="single" w:sz="4" w:space="0" w:color="auto"/>
              <w:right w:val="single" w:sz="4" w:space="0" w:color="auto"/>
            </w:tcBorders>
          </w:tcPr>
          <w:p w:rsidR="009053E3" w:rsidRPr="005D62CA" w:rsidRDefault="009053E3" w:rsidP="009053E3">
            <w:pPr>
              <w:ind w:right="-92"/>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条例第11条準用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第3条の8準用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特に、要介護度や所得の多寡を理由にサービスの提供を拒否することは禁止されています。</w:t>
            </w:r>
          </w:p>
        </w:tc>
        <w:tc>
          <w:tcPr>
            <w:tcW w:w="1276"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vMerge w:val="restart"/>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009053E3" w:rsidRPr="005D62CA">
              <w:rPr>
                <w:rFonts w:ascii="MS UI Gothic" w:eastAsia="MS UI Gothic" w:hAnsi="MS UI Gothic" w:hint="eastAsia"/>
                <w:sz w:val="16"/>
                <w:szCs w:val="16"/>
              </w:rPr>
              <w:t>(3)準用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2"/>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提供を拒むことのできる正当な理由がある場合とは、次のとおりです。</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①事業所の現員からは利用申込に応じきれない場合</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②利用申込者の居住地が通常の事業の実施地域外である場合</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③その他利用申込者に対し自ら適切なサービスを提供することが困難な場合</w:t>
            </w:r>
          </w:p>
        </w:tc>
        <w:tc>
          <w:tcPr>
            <w:tcW w:w="1276"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4"/>
        </w:trPr>
        <w:tc>
          <w:tcPr>
            <w:tcW w:w="1276"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12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サービス提供困難時の対応</w:t>
            </w:r>
          </w:p>
        </w:tc>
        <w:tc>
          <w:tcPr>
            <w:tcW w:w="6946" w:type="dxa"/>
            <w:gridSpan w:val="5"/>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1276"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条例第12条準用　</w:t>
            </w:r>
          </w:p>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第3条の9準用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13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受給資格等の確認</w:t>
            </w:r>
          </w:p>
        </w:tc>
        <w:tc>
          <w:tcPr>
            <w:tcW w:w="6946" w:type="dxa"/>
            <w:gridSpan w:val="5"/>
            <w:tcBorders>
              <w:top w:val="single" w:sz="4" w:space="0" w:color="auto"/>
              <w:left w:val="single" w:sz="4" w:space="0" w:color="auto"/>
              <w:bottom w:val="single" w:sz="4" w:space="0" w:color="auto"/>
              <w:right w:val="single" w:sz="4" w:space="0" w:color="auto"/>
            </w:tcBorders>
          </w:tcPr>
          <w:p w:rsidR="009053E3" w:rsidRPr="005D62CA" w:rsidRDefault="009053E3" w:rsidP="002C34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サービスの提供を求められた場合は、被保険者証によって、被保険者資格、要介護認定の有無及び有効期間を確かめていますか。</w:t>
            </w:r>
          </w:p>
        </w:tc>
        <w:tc>
          <w:tcPr>
            <w:tcW w:w="1276"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条例第13条第1項準用</w:t>
            </w:r>
          </w:p>
          <w:p w:rsidR="009053E3" w:rsidRPr="005D62CA" w:rsidRDefault="009053E3" w:rsidP="009053E3">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第3条の10準用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7"/>
        </w:trPr>
        <w:tc>
          <w:tcPr>
            <w:tcW w:w="1276" w:type="dxa"/>
            <w:vMerge/>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9053E3" w:rsidRPr="005D62CA" w:rsidRDefault="009053E3" w:rsidP="002C34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被保険者証に認定審査会意見が記載されているときは、認定審査会意見に配慮して、サービスを提供するように努めていますか。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条例第13条第2項準用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14　</w:t>
            </w:r>
          </w:p>
          <w:p w:rsidR="009053E3" w:rsidRPr="005D62CA" w:rsidRDefault="009053E3" w:rsidP="002C34CD">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要介護認定の申請に係る援助</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の開始に際し、要介護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条例第14条</w:t>
            </w:r>
            <w:r w:rsidR="002C34CD"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第3条の11準用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0"/>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申請がなされていれば、要介護認定</w:t>
            </w:r>
            <w:r w:rsidRPr="005D62CA">
              <w:rPr>
                <w:rFonts w:ascii="MS UI Gothic" w:eastAsia="MS UI Gothic" w:hAnsi="MS UI Gothic" w:hint="eastAsia"/>
                <w:snapToGrid w:val="0"/>
                <w:kern w:val="0"/>
                <w:szCs w:val="21"/>
              </w:rPr>
              <w:t>）</w:t>
            </w:r>
            <w:r w:rsidRPr="005D62CA">
              <w:rPr>
                <w:rFonts w:ascii="MS UI Gothic" w:eastAsia="MS UI Gothic" w:hAnsi="MS UI Gothic" w:cs="MS-Mincho" w:hint="eastAsia"/>
                <w:snapToGrid w:val="0"/>
                <w:kern w:val="0"/>
                <w:szCs w:val="21"/>
              </w:rPr>
              <w:t>の効力が申請時に遡ることにより、サービスの利用に係る費用が保険給付の対象となることがあります。</w:t>
            </w:r>
          </w:p>
        </w:tc>
        <w:tc>
          <w:tcPr>
            <w:tcW w:w="1276"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第3の一の4(6)準用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7"/>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66" w:left="34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要介護認定の更新の申請が、遅くとも有効期間が終了する日の30日前にはなされるよう、必要な援助を行っていますか。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条例第14条第2項準用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15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心身の状況等の把握</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105" w:rightChars="50" w:right="105" w:hangingChars="50" w:hanging="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AC1BA6"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サービスの提供に当たっては、介護支援専門員が開催するサービス担当者会議等を通じて、利用者の心身の状況、その置かれている環境、他の保健医療サービス又は福祉サービスの利用状況等の把握に努め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条例第88条</w:t>
            </w:r>
          </w:p>
          <w:p w:rsidR="002C34CD"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第68条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highlight w:val="yellow"/>
              </w:rPr>
            </w:pPr>
          </w:p>
        </w:tc>
        <w:tc>
          <w:tcPr>
            <w:tcW w:w="6946" w:type="dxa"/>
            <w:gridSpan w:val="5"/>
            <w:tcBorders>
              <w:top w:val="dotted" w:sz="4" w:space="0" w:color="auto"/>
              <w:left w:val="single" w:sz="4" w:space="0" w:color="auto"/>
              <w:right w:val="single" w:sz="4" w:space="0" w:color="auto"/>
            </w:tcBorders>
          </w:tcPr>
          <w:p w:rsidR="009053E3" w:rsidRPr="005D62CA" w:rsidRDefault="002C34CD" w:rsidP="00AC1BA6">
            <w:pPr>
              <w:autoSpaceDE w:val="0"/>
              <w:autoSpaceDN w:val="0"/>
              <w:adjustRightInd w:val="0"/>
              <w:snapToGrid w:val="0"/>
              <w:spacing w:beforeLines="25" w:before="60" w:line="260" w:lineRule="exact"/>
              <w:ind w:leftChars="50" w:left="315" w:rightChars="50" w:right="105" w:hangingChars="100" w:hanging="210"/>
              <w:rPr>
                <w:rFonts w:ascii="MS UI Gothic" w:eastAsia="MS UI Gothic" w:hAnsi="MS UI Gothic"/>
                <w:snapToGrid w:val="0"/>
                <w:kern w:val="0"/>
                <w:szCs w:val="21"/>
                <w:highlight w:val="yellow"/>
                <w:u w:val="single"/>
              </w:rPr>
            </w:pPr>
            <w:r w:rsidRPr="005D62CA">
              <w:rPr>
                <w:rFonts w:ascii="MS UI Gothic" w:eastAsia="MS UI Gothic" w:hAnsi="MS UI Gothic" w:hint="eastAsia"/>
                <w:snapToGrid w:val="0"/>
                <w:kern w:val="0"/>
                <w:szCs w:val="21"/>
                <w:u w:val="single"/>
              </w:rPr>
              <w:t>※</w:t>
            </w:r>
            <w:r w:rsidR="00AC1BA6" w:rsidRPr="005D62CA">
              <w:rPr>
                <w:rFonts w:ascii="MS UI Gothic" w:eastAsia="MS UI Gothic" w:hAnsi="MS UI Gothic" w:hint="eastAsia"/>
                <w:snapToGrid w:val="0"/>
                <w:kern w:val="0"/>
                <w:szCs w:val="21"/>
                <w:u w:val="single"/>
              </w:rPr>
              <w:t xml:space="preserve">　</w:t>
            </w:r>
            <w:r w:rsidR="009053E3" w:rsidRPr="005D62CA">
              <w:rPr>
                <w:rFonts w:ascii="MS UI Gothic" w:eastAsia="MS UI Gothic" w:hAnsi="MS UI Gothic" w:hint="eastAsia"/>
                <w:snapToGrid w:val="0"/>
                <w:kern w:val="0"/>
                <w:szCs w:val="21"/>
                <w:u w:val="single"/>
              </w:rPr>
              <w:t>サービス担当者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left w:val="single" w:sz="4" w:space="0" w:color="auto"/>
              <w:right w:val="single" w:sz="4" w:space="0" w:color="auto"/>
            </w:tcBorders>
          </w:tcPr>
          <w:p w:rsidR="009053E3" w:rsidRPr="005D62CA" w:rsidRDefault="009053E3" w:rsidP="009053E3">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053E3" w:rsidRPr="005D62CA" w:rsidRDefault="00334C66"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第3の四の4</w:t>
            </w:r>
            <w:r w:rsidR="00AC1BA6" w:rsidRPr="005D62CA">
              <w:rPr>
                <w:rFonts w:ascii="MS UI Gothic" w:eastAsia="MS UI Gothic" w:hAnsi="MS UI Gothic" w:hint="eastAsia"/>
                <w:sz w:val="16"/>
                <w:szCs w:val="16"/>
                <w:u w:val="single"/>
              </w:rPr>
              <w:t>(1)</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1"/>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16　</w:t>
            </w:r>
          </w:p>
          <w:p w:rsidR="009053E3" w:rsidRPr="005D62CA" w:rsidRDefault="009053E3" w:rsidP="00AC1BA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居宅サービス事業者等との連携</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サービスを提供するに当たっては、居宅サービス事業者その他保健医療サービス又は福祉サービスを提供する者との密接な連携に努めていますか。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w:t>
            </w:r>
            <w:r w:rsidR="00AC1BA6" w:rsidRPr="005D62CA">
              <w:rPr>
                <w:rFonts w:ascii="MS UI Gothic" w:eastAsia="MS UI Gothic" w:hAnsi="MS UI Gothic" w:hint="eastAsia"/>
                <w:sz w:val="16"/>
                <w:szCs w:val="16"/>
              </w:rPr>
              <w:t>第1項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第69条</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7"/>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サービスを提供するに当たっては、利用者の健康管理を適切に行うため、主治の医師との密接な連携に努めていますか。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AC1BA6"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条例第89条第2項</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AC1BA6"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条例第89条第3項</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17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身分を証する書類の携行</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5E4C5D">
            <w:pPr>
              <w:autoSpaceDE w:val="0"/>
              <w:autoSpaceDN w:val="0"/>
              <w:adjustRightInd w:val="0"/>
              <w:snapToGrid w:val="0"/>
              <w:spacing w:beforeLines="25" w:before="60" w:line="260" w:lineRule="exact"/>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条例第90条</w:t>
            </w:r>
          </w:p>
          <w:p w:rsidR="007260C2"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第70条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334C66" w:rsidP="007260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5F2D4C" w:rsidRPr="005D62CA">
              <w:rPr>
                <w:rFonts w:ascii="MS UI Gothic" w:eastAsia="MS UI Gothic" w:hAnsi="MS UI Gothic" w:hint="eastAsia"/>
                <w:sz w:val="16"/>
                <w:szCs w:val="16"/>
              </w:rPr>
              <w:t>(3)</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9"/>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身分を証する書類には、事業所の名称、訪問サービスの提供に当たる者の氏名を記載するものとし、写真の貼付や職能の記載を行うことが望ましいです。</w:t>
            </w:r>
          </w:p>
        </w:tc>
        <w:tc>
          <w:tcPr>
            <w:tcW w:w="1276"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top w:val="single" w:sz="4" w:space="0" w:color="auto"/>
              <w:left w:val="single" w:sz="4" w:space="0" w:color="auto"/>
              <w:bottom w:val="nil"/>
              <w:right w:val="single" w:sz="4" w:space="0" w:color="auto"/>
            </w:tcBorders>
          </w:tcPr>
          <w:p w:rsidR="009053E3" w:rsidRPr="005D62CA" w:rsidRDefault="009053E3" w:rsidP="002E1A09">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18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サービスの提供の記録</w:t>
            </w: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した際には、サービスの提供日及び内容、利用者に代わって支払を受ける地域密着型介護サービス費の額その他必要な事項を、利用者の居宅サービス計画を記載した書面又はこれに準ずる書面に記載し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w:t>
            </w:r>
            <w:r w:rsidR="00F64627"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9053E3" w:rsidRPr="005D62CA" w:rsidRDefault="009053E3"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第3条の18準用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2"/>
        </w:trPr>
        <w:tc>
          <w:tcPr>
            <w:tcW w:w="1276" w:type="dxa"/>
            <w:tcBorders>
              <w:top w:val="nil"/>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保険給付の額その他必要な事項を、利用者の居宅サービス計画の書面又はサービス利用票等に記載しなければなりません。</w:t>
            </w:r>
          </w:p>
        </w:tc>
        <w:tc>
          <w:tcPr>
            <w:tcW w:w="1276"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第3の一の4(13)①準用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1276" w:type="dxa"/>
            <w:tcBorders>
              <w:left w:val="single" w:sz="4" w:space="0" w:color="auto"/>
              <w:bottom w:val="nil"/>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MS-Mincho" w:hint="eastAsia"/>
                <w:snapToGrid w:val="0"/>
                <w:kern w:val="0"/>
                <w:szCs w:val="21"/>
              </w:rPr>
              <w:t>サービス事業者間の密接な連携等を図るため、</w:t>
            </w:r>
            <w:r w:rsidRPr="005D62CA">
              <w:rPr>
                <w:rFonts w:ascii="MS UI Gothic" w:eastAsia="MS UI Gothic" w:hAnsi="MS UI Gothic" w:hint="eastAsia"/>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F64627" w:rsidRPr="005D62CA" w:rsidRDefault="00F64627" w:rsidP="00F6462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条例第22条第2項準用</w:t>
            </w:r>
          </w:p>
          <w:p w:rsidR="009053E3" w:rsidRPr="005D62CA" w:rsidRDefault="009053E3"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6"/>
        </w:trPr>
        <w:tc>
          <w:tcPr>
            <w:tcW w:w="1276" w:type="dxa"/>
            <w:tcBorders>
              <w:top w:val="nil"/>
              <w:left w:val="single" w:sz="4" w:space="0" w:color="auto"/>
              <w:bottom w:val="nil"/>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053E3" w:rsidRPr="005D62CA" w:rsidRDefault="009053E3" w:rsidP="00F64627">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その他適切な方法とは、例えば、利用者の用意する手帳等に記載するなどの方法です。</w:t>
            </w:r>
          </w:p>
        </w:tc>
        <w:tc>
          <w:tcPr>
            <w:tcW w:w="1276"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第3の一の4(12)②準用</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nil"/>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053E3" w:rsidRPr="005D62CA" w:rsidRDefault="009053E3" w:rsidP="00F64627">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提供した具体的なサービスの内容等の記録は、５年間保存しなければなりません。</w:t>
            </w:r>
          </w:p>
        </w:tc>
        <w:tc>
          <w:tcPr>
            <w:tcW w:w="1276"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19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利用料等の受領</w:t>
            </w:r>
          </w:p>
        </w:tc>
        <w:tc>
          <w:tcPr>
            <w:tcW w:w="6946" w:type="dxa"/>
            <w:gridSpan w:val="5"/>
            <w:tcBorders>
              <w:top w:val="single" w:sz="4" w:space="0" w:color="auto"/>
              <w:left w:val="single" w:sz="4" w:space="0" w:color="auto"/>
              <w:right w:val="single" w:sz="4" w:space="0" w:color="auto"/>
            </w:tcBorders>
            <w:shd w:val="clear" w:color="auto" w:fill="auto"/>
          </w:tcPr>
          <w:p w:rsidR="009053E3"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①　法定代理受領サービスに該当するサービスを提供した際には、その利用者から利用料の一部として、居宅介護サービス費用基準額の</w:t>
            </w:r>
            <w:r w:rsidR="00D168BE" w:rsidRPr="005D62CA">
              <w:rPr>
                <w:rFonts w:ascii="MS UI Gothic" w:eastAsia="MS UI Gothic" w:hAnsi="MS UI Gothic" w:cs="MS-Mincho" w:hint="eastAsia"/>
                <w:snapToGrid w:val="0"/>
                <w:kern w:val="0"/>
                <w:szCs w:val="21"/>
              </w:rPr>
              <w:t>１</w:t>
            </w:r>
            <w:r w:rsidRPr="005D62CA">
              <w:rPr>
                <w:rFonts w:ascii="MS UI Gothic" w:eastAsia="MS UI Gothic" w:hAnsi="MS UI Gothic" w:cs="MS-Mincho" w:hint="eastAsia"/>
                <w:snapToGrid w:val="0"/>
                <w:kern w:val="0"/>
                <w:szCs w:val="21"/>
              </w:rPr>
              <w:t>割、</w:t>
            </w:r>
            <w:r w:rsidR="00D168BE" w:rsidRPr="005D62CA">
              <w:rPr>
                <w:rFonts w:ascii="MS UI Gothic" w:eastAsia="MS UI Gothic" w:hAnsi="MS UI Gothic" w:cs="MS-Mincho" w:hint="eastAsia"/>
                <w:snapToGrid w:val="0"/>
                <w:kern w:val="0"/>
                <w:szCs w:val="21"/>
              </w:rPr>
              <w:t>２</w:t>
            </w:r>
            <w:r w:rsidRPr="005D62CA">
              <w:rPr>
                <w:rFonts w:ascii="MS UI Gothic" w:eastAsia="MS UI Gothic" w:hAnsi="MS UI Gothic" w:cs="MS-Mincho" w:hint="eastAsia"/>
                <w:snapToGrid w:val="0"/>
                <w:kern w:val="0"/>
                <w:szCs w:val="21"/>
              </w:rPr>
              <w:t>割又は</w:t>
            </w:r>
            <w:r w:rsidR="00D168BE" w:rsidRPr="005D62CA">
              <w:rPr>
                <w:rFonts w:ascii="MS UI Gothic" w:eastAsia="MS UI Gothic" w:hAnsi="MS UI Gothic" w:cs="MS-Mincho" w:hint="eastAsia"/>
                <w:snapToGrid w:val="0"/>
                <w:kern w:val="0"/>
                <w:szCs w:val="21"/>
              </w:rPr>
              <w:t>３</w:t>
            </w:r>
            <w:r w:rsidRPr="005D62CA">
              <w:rPr>
                <w:rFonts w:ascii="MS UI Gothic" w:eastAsia="MS UI Gothic" w:hAnsi="MS UI Gothic" w:cs="MS-Mincho" w:hint="eastAsia"/>
                <w:snapToGrid w:val="0"/>
                <w:kern w:val="0"/>
                <w:szCs w:val="21"/>
              </w:rPr>
              <w:t>割</w:t>
            </w:r>
            <w:r w:rsidRPr="005D62CA">
              <w:rPr>
                <w:rFonts w:ascii="MS UI Gothic" w:eastAsia="MS UI Gothic" w:hAnsi="MS UI Gothic" w:cs="HGS恨集窶" w:hint="eastAsia"/>
                <w:kern w:val="0"/>
                <w:szCs w:val="21"/>
              </w:rPr>
              <w:t>（法の規定により保険給付の率が異なる場合については、それに応じた割合）</w:t>
            </w:r>
            <w:r w:rsidRPr="005D62CA">
              <w:rPr>
                <w:rFonts w:ascii="MS UI Gothic" w:eastAsia="MS UI Gothic" w:hAnsi="MS UI Gothic" w:cs="MS-Mincho" w:hint="eastAsia"/>
                <w:snapToGrid w:val="0"/>
                <w:kern w:val="0"/>
                <w:szCs w:val="21"/>
              </w:rPr>
              <w:t>の支払を受けていますか。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w:t>
            </w:r>
            <w:r w:rsidR="00D168BE" w:rsidRPr="005D62CA">
              <w:rPr>
                <w:rFonts w:ascii="MS UI Gothic" w:eastAsia="MS UI Gothic" w:hAnsi="MS UI Gothic" w:hint="eastAsia"/>
                <w:sz w:val="16"/>
                <w:szCs w:val="16"/>
              </w:rPr>
              <w:t>第1項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第71条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2"/>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9053E3"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1276"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D168BE"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条例第91条第2項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8"/>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168BE"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p w:rsidR="00D168BE" w:rsidRPr="005D62CA" w:rsidRDefault="009053E3" w:rsidP="00BF113A">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ア　指定小規模多機能型居宅介護</w:t>
            </w:r>
            <w:r w:rsidRPr="005D62CA">
              <w:rPr>
                <w:rFonts w:ascii="MS UI Gothic" w:eastAsia="MS UI Gothic" w:hAnsi="MS UI Gothic" w:hint="eastAsia"/>
                <w:snapToGrid w:val="0"/>
                <w:kern w:val="0"/>
                <w:szCs w:val="21"/>
              </w:rPr>
              <w:t>の事業とは別事業であり、</w:t>
            </w:r>
            <w:r w:rsidRPr="005D62CA">
              <w:rPr>
                <w:rFonts w:ascii="MS UI Gothic" w:eastAsia="MS UI Gothic" w:hAnsi="MS UI Gothic" w:cs="MS-Mincho" w:hint="eastAsia"/>
                <w:szCs w:val="21"/>
              </w:rPr>
              <w:t>介護保険給付の対象とならないサービスであることを説明し、理解を得ること。</w:t>
            </w:r>
          </w:p>
          <w:p w:rsidR="00D168BE" w:rsidRPr="005D62CA" w:rsidRDefault="009053E3" w:rsidP="00BF113A">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xml:space="preserve">イ　</w:t>
            </w:r>
            <w:r w:rsidRPr="005D62CA">
              <w:rPr>
                <w:rFonts w:ascii="MS UI Gothic" w:eastAsia="MS UI Gothic" w:hAnsi="MS UI Gothic" w:cs="MS-Mincho" w:hint="eastAsia"/>
                <w:szCs w:val="21"/>
              </w:rPr>
              <w:t>事業の目的、運営方針、利用料等が、運営規程とは別に定められていること。</w:t>
            </w:r>
          </w:p>
          <w:p w:rsidR="009053E3" w:rsidRPr="005D62CA" w:rsidRDefault="009053E3" w:rsidP="00BF113A">
            <w:pPr>
              <w:autoSpaceDE w:val="0"/>
              <w:autoSpaceDN w:val="0"/>
              <w:adjustRightInd w:val="0"/>
              <w:snapToGrid w:val="0"/>
              <w:spacing w:beforeLines="25" w:before="60"/>
              <w:ind w:leftChars="166" w:left="349" w:rightChars="50" w:right="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ウ　指定小規模多機能型居宅介護の事業の会計と区分していること。</w:t>
            </w:r>
          </w:p>
        </w:tc>
        <w:tc>
          <w:tcPr>
            <w:tcW w:w="1276"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D168BE"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の一の</w:t>
            </w:r>
            <w:r w:rsidRPr="005D62CA">
              <w:rPr>
                <w:rFonts w:ascii="MS UI Gothic" w:eastAsia="MS UI Gothic" w:hAnsi="MS UI Gothic"/>
                <w:sz w:val="16"/>
                <w:szCs w:val="16"/>
              </w:rPr>
              <w:t>4</w:t>
            </w:r>
            <w:r w:rsidRPr="005D62CA">
              <w:rPr>
                <w:rFonts w:ascii="MS UI Gothic" w:eastAsia="MS UI Gothic" w:hAnsi="MS UI Gothic" w:hint="eastAsia"/>
                <w:sz w:val="16"/>
                <w:szCs w:val="16"/>
              </w:rPr>
              <w:t>(13)②準用</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08"/>
        </w:trPr>
        <w:tc>
          <w:tcPr>
            <w:tcW w:w="1276" w:type="dxa"/>
            <w:vMerge/>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2C208F" w:rsidRPr="005D62CA" w:rsidRDefault="002C208F" w:rsidP="00BF11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①、②の支払を受ける額のほか、次の費用以外の費用の支払を利用者から</w:t>
            </w:r>
            <w:r w:rsidRPr="005D62CA">
              <w:rPr>
                <w:rFonts w:ascii="MS UI Gothic" w:eastAsia="MS UI Gothic" w:hAnsi="MS UI Gothic" w:cs="ＭＳ明朝-WinCharSetFFFF-H" w:hint="eastAsia"/>
                <w:snapToGrid w:val="0"/>
                <w:kern w:val="0"/>
                <w:szCs w:val="21"/>
              </w:rPr>
              <w:t>受けていませんか。</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利用者の選定により通常の事業の実施地域以外の地域に居住する利用者に対して行う送迎に要する費用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利用者の選択により通常の事業の実施地域以外の地域の居宅において訪問サービスを提供する場合は、それに要した交通費の額</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食事の提供に要する費用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宿泊に要する費用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おむつ代</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ア～オのほか、サービスの提供において提供される便宜のうち、日常生活においても通常必要となるものに係る費用であって、その利用者に負担させることが適当と認められる費用</w:t>
            </w:r>
          </w:p>
        </w:tc>
        <w:tc>
          <w:tcPr>
            <w:tcW w:w="1276" w:type="dxa"/>
            <w:tcBorders>
              <w:top w:val="single" w:sz="4" w:space="0" w:color="auto"/>
              <w:left w:val="single" w:sz="4" w:space="0" w:color="auto"/>
              <w:bottom w:val="nil"/>
              <w:right w:val="single" w:sz="4" w:space="0" w:color="auto"/>
            </w:tcBorders>
          </w:tcPr>
          <w:p w:rsidR="002C208F" w:rsidRPr="005D62CA" w:rsidRDefault="002C208F" w:rsidP="00BF113A">
            <w:pPr>
              <w:ind w:leftChars="50" w:left="192" w:right="-92" w:hangingChars="50" w:hanging="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条例第91条第3項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7"/>
        </w:trPr>
        <w:tc>
          <w:tcPr>
            <w:tcW w:w="1276" w:type="dxa"/>
            <w:vMerge/>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ＭＳ明朝-WinCharSetFFFF-H" w:hint="eastAsia"/>
                <w:snapToGrid w:val="0"/>
                <w:kern w:val="0"/>
                <w:szCs w:val="21"/>
              </w:rPr>
              <w:t>のカの費用の具体的な取扱については、別に通知された「通所介護等における日常生活に要する費用の取扱いについて」（平成12年３月30日老企第54号）に沿って適切に取り扱ってください。</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第3の一の4(13)②準用</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6"/>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C208F" w:rsidRPr="005D62CA" w:rsidRDefault="002C208F" w:rsidP="002C208F">
            <w:pPr>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　その他の日常生活費の趣旨にかんがみ、事業者が利用者からカの徴収を行うにあたっては、次の基準が遵守されなければなりません。</w:t>
            </w:r>
          </w:p>
          <w:p w:rsidR="002C208F" w:rsidRPr="005D62CA" w:rsidRDefault="002C208F" w:rsidP="002C208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ａ）その他の日常生活費の対象となる便宜と、保険給付の対象となっているサービスとの間に重複関係がないこと。</w:t>
            </w:r>
          </w:p>
          <w:p w:rsidR="002C208F" w:rsidRPr="005D62CA" w:rsidRDefault="002C208F" w:rsidP="002C208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ｂ）お世話料、管理協力費、共益費、施設利用補償金といったあいまいな名目の費用の徴収は認められず、費用の内訳が明らかにされる必要があること。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ｃ）利用者又は家族等の自由な選択に基づいて行われるものでなければならず、受領について利用者又は家族等に事前に十分な説明を行い、同意を得なければならないこと。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ｄ）その他の日常生活費の受領は、対象となる便宜を行うための実費相当額の範囲内で行われるべきものであること。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2C208F" w:rsidRPr="005D62CA" w:rsidRDefault="002C208F" w:rsidP="002C208F">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ただし、都度変動する性質のものである場合には、実費という形の定め方が許されるものであること。</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2C208F" w:rsidRPr="005D62CA" w:rsidRDefault="002C208F" w:rsidP="002C208F">
            <w:pPr>
              <w:rPr>
                <w:rFonts w:ascii="MS UI Gothic" w:eastAsia="MS UI Gothic" w:hAnsi="MS UI Gothic"/>
                <w:sz w:val="16"/>
                <w:szCs w:val="16"/>
              </w:rPr>
            </w:pPr>
            <w:r w:rsidRPr="005D62CA">
              <w:rPr>
                <w:rFonts w:ascii="MS UI Gothic" w:eastAsia="MS UI Gothic" w:hAnsi="MS UI Gothic" w:hint="eastAsia"/>
                <w:sz w:val="16"/>
                <w:szCs w:val="16"/>
              </w:rPr>
              <w:t xml:space="preserve">　平12老企54</w:t>
            </w:r>
          </w:p>
          <w:p w:rsidR="002C208F" w:rsidRPr="005D62CA" w:rsidRDefault="002C208F" w:rsidP="002C208F">
            <w:pPr>
              <w:rPr>
                <w:rFonts w:ascii="MS UI Gothic" w:eastAsia="MS UI Gothic" w:hAnsi="MS UI Gothic"/>
                <w:sz w:val="16"/>
                <w:szCs w:val="16"/>
              </w:rPr>
            </w:pPr>
            <w:r w:rsidRPr="005D62CA">
              <w:rPr>
                <w:rFonts w:ascii="MS UI Gothic" w:eastAsia="MS UI Gothic" w:hAnsi="MS UI Gothic" w:hint="eastAsia"/>
                <w:sz w:val="16"/>
                <w:szCs w:val="16"/>
              </w:rPr>
              <w:t xml:space="preserve">　記２①～⑤</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3B6A0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④　食事の提供に要する費用</w:t>
            </w:r>
            <w:r w:rsidR="003B6A0E" w:rsidRPr="005D62CA">
              <w:rPr>
                <w:rFonts w:ascii="MS UI Gothic" w:eastAsia="MS UI Gothic" w:hAnsi="MS UI Gothic" w:cs="ＭＳ明朝-WinCharSetFFFF-H" w:hint="eastAsia"/>
                <w:snapToGrid w:val="0"/>
                <w:kern w:val="0"/>
                <w:szCs w:val="21"/>
              </w:rPr>
              <w:t>及び宿泊に要する費用の額については、「居住、滞在及び宿泊並びに食事の提供に係る利用料等に関する指針（平成17年9月7日厚生労働省告示第419号）」</w:t>
            </w:r>
            <w:r w:rsidRPr="005D62CA">
              <w:rPr>
                <w:rFonts w:ascii="MS UI Gothic" w:eastAsia="MS UI Gothic" w:hAnsi="MS UI Gothic" w:cs="ＭＳ明朝-WinCharSetFFFF-H" w:hint="eastAsia"/>
                <w:snapToGrid w:val="0"/>
                <w:kern w:val="0"/>
                <w:szCs w:val="21"/>
              </w:rPr>
              <w:t>に沿っていますか。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条例第91条第4項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w:t>
            </w:r>
            <w:r w:rsidRPr="005D62CA">
              <w:rPr>
                <w:rFonts w:ascii="MS UI Gothic" w:eastAsia="MS UI Gothic" w:hAnsi="MS UI Gothic"/>
                <w:sz w:val="16"/>
                <w:szCs w:val="16"/>
              </w:rPr>
              <w:t>17</w:t>
            </w:r>
            <w:r w:rsidRPr="005D62CA">
              <w:rPr>
                <w:rFonts w:ascii="MS UI Gothic" w:eastAsia="MS UI Gothic" w:hAnsi="MS UI Gothic" w:hint="eastAsia"/>
                <w:sz w:val="16"/>
                <w:szCs w:val="16"/>
              </w:rPr>
              <w:t>厚労告</w:t>
            </w:r>
            <w:r w:rsidRPr="005D62CA">
              <w:rPr>
                <w:rFonts w:ascii="MS UI Gothic" w:eastAsia="MS UI Gothic" w:hAnsi="MS UI Gothic"/>
                <w:sz w:val="16"/>
                <w:szCs w:val="16"/>
              </w:rPr>
              <w:t>419</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872E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66"/>
        </w:trPr>
        <w:tc>
          <w:tcPr>
            <w:tcW w:w="1276" w:type="dxa"/>
            <w:vMerge/>
            <w:tcBorders>
              <w:left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 xml:space="preserve">※　</w:t>
            </w:r>
            <w:r w:rsidRPr="005D62CA">
              <w:rPr>
                <w:rFonts w:ascii="MS UI Gothic" w:eastAsia="MS UI Gothic" w:hAnsi="MS UI Gothic" w:cs="ＭＳ明朝-WinCharSetFFFF-H" w:hint="eastAsia"/>
                <w:snapToGrid w:val="0"/>
                <w:kern w:val="0"/>
                <w:szCs w:val="21"/>
              </w:rPr>
              <w:t>居住、滞在及び宿泊並びに食事の提供に係る利用料等に関する指針</w:t>
            </w:r>
          </w:p>
          <w:p w:rsidR="00A872E0" w:rsidRPr="005D62CA" w:rsidRDefault="00A872E0" w:rsidP="00A872E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⑴　適正な手続きの確保</w:t>
            </w:r>
          </w:p>
          <w:p w:rsidR="00A872E0" w:rsidRPr="005D62CA" w:rsidRDefault="00A872E0" w:rsidP="00A872E0">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ＭＳゴシック"/>
                <w:snapToGrid w:val="0"/>
                <w:kern w:val="0"/>
                <w:szCs w:val="21"/>
              </w:rPr>
            </w:pPr>
            <w:r w:rsidRPr="005D62CA">
              <w:rPr>
                <w:rFonts w:ascii="MS UI Gothic" w:eastAsia="MS UI Gothic" w:hAnsi="MS UI Gothic" w:cs="ＭＳ明朝" w:hint="eastAsia"/>
                <w:snapToGrid w:val="0"/>
                <w:kern w:val="0"/>
                <w:szCs w:val="21"/>
              </w:rPr>
              <w:t>事業所における宿泊費及び食事の提供に係る契約の適正な締結を確保するため、次の手続を行うこと。</w:t>
            </w:r>
          </w:p>
          <w:p w:rsidR="00A872E0" w:rsidRPr="005D62CA" w:rsidRDefault="00A872E0" w:rsidP="000476B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ア　契約の締結にあたっては、利用者又は家族に対し、契約の内容について文書により事前に説明を行うこと。</w:t>
            </w:r>
          </w:p>
          <w:p w:rsidR="00A872E0" w:rsidRPr="005D62CA" w:rsidRDefault="00A872E0" w:rsidP="000476BA">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イ　契約の内容について、利用者から文書により同意を得ること.。</w:t>
            </w:r>
          </w:p>
          <w:p w:rsidR="00A872E0" w:rsidRPr="005D62CA" w:rsidRDefault="00A872E0" w:rsidP="000476B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食事の提供に係る利用料について、具体的内容、金額の設定及び変更に関し、運営規程への記載を行うとともに事業所の見やすい場所に掲示を行うこと。</w:t>
            </w:r>
          </w:p>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⑵　居住、滞在及び宿泊に並びに食事の提供に係る利用料</w:t>
            </w:r>
          </w:p>
          <w:p w:rsidR="00A872E0" w:rsidRPr="005D62CA" w:rsidRDefault="00A872E0" w:rsidP="00A872E0">
            <w:pPr>
              <w:autoSpaceDE w:val="0"/>
              <w:autoSpaceDN w:val="0"/>
              <w:adjustRightInd w:val="0"/>
              <w:snapToGrid w:val="0"/>
              <w:spacing w:beforeLines="25" w:before="60"/>
              <w:ind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ア　居住、滞在及び宿泊</w:t>
            </w:r>
            <w:r w:rsidR="00F76220" w:rsidRPr="005D62CA">
              <w:rPr>
                <w:rFonts w:ascii="MS UI Gothic" w:eastAsia="MS UI Gothic" w:hAnsi="MS UI Gothic" w:cs="ＭＳ明朝" w:hint="eastAsia"/>
                <w:snapToGrid w:val="0"/>
                <w:kern w:val="0"/>
                <w:szCs w:val="21"/>
              </w:rPr>
              <w:t>（以下「居住等」という。）</w:t>
            </w:r>
            <w:r w:rsidRPr="005D62CA">
              <w:rPr>
                <w:rFonts w:ascii="MS UI Gothic" w:eastAsia="MS UI Gothic" w:hAnsi="MS UI Gothic" w:cs="ＭＳ明朝" w:hint="eastAsia"/>
                <w:snapToGrid w:val="0"/>
                <w:kern w:val="0"/>
                <w:szCs w:val="21"/>
              </w:rPr>
              <w:t>に関する利用料</w:t>
            </w:r>
          </w:p>
          <w:p w:rsidR="00F76220" w:rsidRPr="005D62CA" w:rsidRDefault="00A872E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㈠　居住等に係る利用料は、居住環境の違いに応じて、それぞれ次に掲げる額を基本とすること。</w:t>
            </w:r>
          </w:p>
          <w:p w:rsidR="00F76220" w:rsidRPr="005D62CA" w:rsidRDefault="00F76220" w:rsidP="003B6DFC">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003B6DFC"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snapToGrid w:val="0"/>
                <w:kern w:val="0"/>
                <w:szCs w:val="21"/>
              </w:rPr>
              <w:t>A</w:t>
            </w:r>
            <w:r w:rsidRPr="005D62CA">
              <w:rPr>
                <w:rFonts w:ascii="MS UI Gothic" w:eastAsia="MS UI Gothic" w:hAnsi="MS UI Gothic" w:cs="ＭＳ明朝" w:hint="eastAsia"/>
                <w:snapToGrid w:val="0"/>
                <w:kern w:val="0"/>
                <w:szCs w:val="21"/>
              </w:rPr>
              <w:t xml:space="preserve"> ユニットに属する居室、療養室及び病室、ユニットに属さない居室等のうち定員が１人のもの、並びにユニットに属さない居室のうち定員が２人以上のもの　</w:t>
            </w:r>
          </w:p>
          <w:p w:rsidR="00F76220" w:rsidRPr="005D62CA" w:rsidRDefault="00F7622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室料及び光熱水費に相当する額</w:t>
            </w:r>
          </w:p>
          <w:p w:rsidR="00F76220" w:rsidRPr="005D62CA" w:rsidRDefault="00F7622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003B6DFC"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hint="eastAsia"/>
                <w:snapToGrid w:val="0"/>
                <w:kern w:val="0"/>
                <w:szCs w:val="21"/>
              </w:rPr>
              <w:t xml:space="preserve">Ｂ </w:t>
            </w:r>
            <w:r w:rsidR="007762EA" w:rsidRPr="005D62CA">
              <w:rPr>
                <w:rFonts w:ascii="MS UI Gothic" w:eastAsia="MS UI Gothic" w:hAnsi="MS UI Gothic" w:cs="ＭＳ明朝" w:hint="eastAsia"/>
                <w:snapToGrid w:val="0"/>
                <w:kern w:val="0"/>
                <w:szCs w:val="21"/>
              </w:rPr>
              <w:t>ユニットに属さない居室等のうち定員が２人以上のもの</w:t>
            </w:r>
          </w:p>
          <w:p w:rsidR="007762EA" w:rsidRPr="005D62CA" w:rsidRDefault="007762EA"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光熱水費に相当する額</w:t>
            </w:r>
          </w:p>
          <w:p w:rsidR="007762EA" w:rsidRPr="005D62CA" w:rsidRDefault="007762EA"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㈡　居住等に係る</w:t>
            </w:r>
            <w:r w:rsidR="003B6DFC" w:rsidRPr="005D62CA">
              <w:rPr>
                <w:rFonts w:ascii="MS UI Gothic" w:eastAsia="MS UI Gothic" w:hAnsi="MS UI Gothic" w:cs="ＭＳ明朝" w:hint="eastAsia"/>
                <w:snapToGrid w:val="0"/>
                <w:kern w:val="0"/>
                <w:szCs w:val="21"/>
              </w:rPr>
              <w:t>利用料の水準の設定に当たって勘案すべき事項は、次のとおりとすること</w:t>
            </w:r>
          </w:p>
          <w:p w:rsidR="003B6DFC" w:rsidRPr="005D62CA" w:rsidRDefault="003B6DFC" w:rsidP="003B6DFC">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Ａ 利用者等が利用する施設の建設費用（修繕費用、維持費用等を含み、公的助成の有無についても勘案すること。）</w:t>
            </w:r>
          </w:p>
          <w:p w:rsidR="003B6DFC" w:rsidRPr="005D62CA" w:rsidRDefault="003B6DFC"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近隣地域に所在する類似施設の家賃及び光熱費の平均的な費用</w:t>
            </w:r>
          </w:p>
          <w:p w:rsidR="003B6DFC" w:rsidRPr="005D62CA" w:rsidRDefault="003B6DFC" w:rsidP="003B6DFC">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イ　食事の提供に係る利用料</w:t>
            </w:r>
          </w:p>
          <w:p w:rsidR="00A872E0" w:rsidRPr="005D62CA" w:rsidRDefault="00A872E0" w:rsidP="003B6DFC">
            <w:pPr>
              <w:autoSpaceDE w:val="0"/>
              <w:autoSpaceDN w:val="0"/>
              <w:adjustRightInd w:val="0"/>
              <w:snapToGrid w:val="0"/>
              <w:spacing w:beforeLines="25" w:before="60"/>
              <w:ind w:leftChars="300" w:left="630"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食事の提供に係る利用料は、食材料費及び調理に係る費用に相当する額を基本とすること。</w:t>
            </w:r>
          </w:p>
        </w:tc>
        <w:tc>
          <w:tcPr>
            <w:tcW w:w="1276" w:type="dxa"/>
            <w:tcBorders>
              <w:left w:val="single" w:sz="4" w:space="0" w:color="auto"/>
              <w:right w:val="single" w:sz="4" w:space="0" w:color="auto"/>
            </w:tcBorders>
          </w:tcPr>
          <w:p w:rsidR="00A872E0" w:rsidRPr="005D62CA" w:rsidRDefault="00A872E0"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top w:val="dotted" w:sz="4" w:space="0" w:color="auto"/>
              <w:left w:val="single" w:sz="4" w:space="0" w:color="auto"/>
              <w:bottom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7"/>
        </w:trPr>
        <w:tc>
          <w:tcPr>
            <w:tcW w:w="1276"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3B6DFC"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sidRPr="005D62CA">
              <w:rPr>
                <w:rFonts w:ascii="MS UI Gothic" w:eastAsia="MS UI Gothic" w:hAnsi="MS UI Gothic" w:cs="ＭＳ 明朝" w:hint="eastAsia"/>
                <w:snapToGrid w:val="0"/>
                <w:kern w:val="0"/>
                <w:szCs w:val="21"/>
              </w:rPr>
              <w:t>⑤</w:t>
            </w:r>
            <w:r w:rsidR="002C208F" w:rsidRPr="005D62CA">
              <w:rPr>
                <w:rFonts w:ascii="MS UI Gothic" w:eastAsia="MS UI Gothic" w:hAnsi="MS UI Gothic" w:hint="eastAsia"/>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076EB4"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条例第91条第5項</w:t>
            </w:r>
          </w:p>
          <w:p w:rsidR="00076EB4" w:rsidRPr="005D62CA" w:rsidRDefault="00076EB4"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076EB4"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平18-0331004</w:t>
            </w:r>
          </w:p>
          <w:p w:rsidR="002C208F"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第3の一の4(13)④準用</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7"/>
        </w:trPr>
        <w:tc>
          <w:tcPr>
            <w:tcW w:w="1276"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F409E1"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⑥</w:t>
            </w:r>
            <w:r w:rsidR="002C208F" w:rsidRPr="005D62CA">
              <w:rPr>
                <w:rFonts w:ascii="MS UI Gothic" w:eastAsia="MS UI Gothic" w:hAnsi="MS UI Gothic" w:cs="ＭＳ明朝-WinCharSetFFFF-H" w:hint="eastAsia"/>
                <w:snapToGrid w:val="0"/>
                <w:kern w:val="0"/>
                <w:szCs w:val="21"/>
              </w:rPr>
              <w:t xml:space="preserve">　サービスの提供に要した費用につき、支払を受ける際、利用者に対し、領収証を交付していますか。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法</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第42条第9項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41</w:t>
            </w:r>
            <w:r w:rsidRPr="005D62CA">
              <w:rPr>
                <w:rFonts w:ascii="MS UI Gothic" w:eastAsia="MS UI Gothic" w:hAnsi="MS UI Gothic" w:hint="eastAsia"/>
                <w:sz w:val="16"/>
                <w:szCs w:val="16"/>
              </w:rPr>
              <w:t>条第8項準用）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施行規則</w:t>
            </w:r>
          </w:p>
          <w:p w:rsidR="00F409E1"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第65条の5</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lastRenderedPageBreak/>
              <w:t>（第65条準用）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WinCharSetFFFF-H" w:hint="eastAsia"/>
                <w:snapToGrid w:val="0"/>
                <w:kern w:val="0"/>
                <w:szCs w:val="21"/>
              </w:rPr>
              <w:t>※　領収証に、サービスについて利用者から支払を受けた費用の額のうち、利用料の額及びその他の費用の額を区分して記載し、当該その他の費用の額についてはそれぞれ個別の費用ごとに区分して記載してください。</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6"/>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5" w:left="3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2C208F" w:rsidRPr="005D62CA" w:rsidRDefault="002C208F" w:rsidP="002C208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〔参考〕</w:t>
            </w:r>
          </w:p>
          <w:p w:rsidR="002C208F" w:rsidRPr="005D62CA" w:rsidRDefault="002C208F" w:rsidP="002C208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「介護保険制度下での居宅サービスの対価に係る医療費控除の取扱いについて」（平成12年6月1日老発第509号、平成28年10月3日事務連絡）</w:t>
            </w:r>
          </w:p>
        </w:tc>
        <w:tc>
          <w:tcPr>
            <w:tcW w:w="1276" w:type="dxa"/>
            <w:vMerge w:val="restart"/>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3"/>
        </w:trPr>
        <w:tc>
          <w:tcPr>
            <w:tcW w:w="1276"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領収証の記載内容は、上記事務連絡の別紙様式に準じたものとし、医療費控除の対象となる金額及び居宅介護支援事業者等の名称等も記載してください。</w:t>
            </w:r>
          </w:p>
        </w:tc>
        <w:tc>
          <w:tcPr>
            <w:tcW w:w="1276" w:type="dxa"/>
            <w:vMerge/>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8"/>
        </w:trPr>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20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保険給付の請求のための証明書の交付</w:t>
            </w:r>
          </w:p>
        </w:tc>
        <w:tc>
          <w:tcPr>
            <w:tcW w:w="6946" w:type="dxa"/>
            <w:gridSpan w:val="5"/>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利用者が市町村に対する保険給付の請求を容易に行えるよう、</w:t>
            </w:r>
            <w:r w:rsidRPr="005D62CA">
              <w:rPr>
                <w:rFonts w:ascii="MS UI Gothic" w:eastAsia="MS UI Gothic" w:hAnsi="MS UI Gothic" w:hint="eastAsia"/>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条例第23条準用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第3条の20準用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8"/>
        </w:trPr>
        <w:tc>
          <w:tcPr>
            <w:tcW w:w="1276" w:type="dxa"/>
            <w:vMerge w:val="restart"/>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21　</w:t>
            </w:r>
          </w:p>
          <w:p w:rsidR="002C208F" w:rsidRPr="005D62CA" w:rsidRDefault="002C208F" w:rsidP="00AE3361">
            <w:pPr>
              <w:autoSpaceDE w:val="0"/>
              <w:autoSpaceDN w:val="0"/>
              <w:adjustRightInd w:val="0"/>
              <w:snapToGrid w:val="0"/>
              <w:spacing w:beforeLines="25" w:before="60"/>
              <w:ind w:leftChars="50" w:left="105" w:rightChars="50" w:right="105"/>
              <w:jc w:val="left"/>
              <w:rPr>
                <w:rFonts w:ascii="MS UI Gothic" w:eastAsia="MS UI Gothic" w:hAnsi="MS UI Gothic"/>
                <w:szCs w:val="21"/>
                <w:shd w:val="pct10" w:color="auto" w:fill="FFFFFF"/>
              </w:rPr>
            </w:pPr>
            <w:r w:rsidRPr="005D62CA">
              <w:rPr>
                <w:rFonts w:ascii="MS UI Gothic" w:eastAsia="MS UI Gothic" w:hAnsi="MS UI Gothic" w:hint="eastAsia"/>
                <w:snapToGrid w:val="0"/>
                <w:kern w:val="0"/>
                <w:szCs w:val="21"/>
              </w:rPr>
              <w:t>指定小規模多機能型居宅介護の基本取扱方針</w:t>
            </w:r>
          </w:p>
        </w:tc>
        <w:tc>
          <w:tcPr>
            <w:tcW w:w="6946" w:type="dxa"/>
            <w:gridSpan w:val="5"/>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利用者の要介護状態の軽減又は悪化の防止に資するよう、目標を設定し、計画的にサービスを行っていますか。</w:t>
            </w:r>
          </w:p>
        </w:tc>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条例第92条</w:t>
            </w:r>
            <w:r w:rsidR="00AE3361" w:rsidRPr="005D62CA">
              <w:rPr>
                <w:rFonts w:ascii="MS UI Gothic" w:eastAsia="MS UI Gothic" w:hAnsi="MS UI Gothic" w:hint="eastAsia"/>
                <w:sz w:val="16"/>
                <w:szCs w:val="16"/>
              </w:rPr>
              <w:t>第1項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AE33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第72条　</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3"/>
        </w:trPr>
        <w:tc>
          <w:tcPr>
            <w:tcW w:w="1276"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ＭＳ 明朝" w:hint="eastAsia"/>
              </w:rPr>
              <w:t>事業者は、自らその提供するサービスの質の評価を行い、それらの結果を公表し、常にその改善を図っていますか。</w:t>
            </w:r>
          </w:p>
        </w:tc>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E3361" w:rsidRPr="005D62CA" w:rsidRDefault="00AE3361" w:rsidP="00AE33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条例第92条第2項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vMerge w:val="restart"/>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22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指定小規模多機能型居宅介護の具体的取扱方針</w:t>
            </w:r>
          </w:p>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条例第93条第1号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第73条</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vMerge/>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C208F" w:rsidRPr="005D62CA" w:rsidRDefault="002C208F"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単位数の算定は可能ですが、利用者負担等も勘案すれば、このような利用は必ずしも合理的ではなく、運営推進会議に通いサービスの回数等を報告し、適切なサービス提供であるかどうかの評価を受けることが必要</w:t>
            </w:r>
            <w:r w:rsidR="006C0EC8" w:rsidRPr="005D62CA">
              <w:rPr>
                <w:rFonts w:ascii="MS UI Gothic" w:eastAsia="MS UI Gothic" w:hAnsi="MS UI Gothic" w:hint="eastAsia"/>
                <w:snapToGrid w:val="0"/>
                <w:kern w:val="0"/>
                <w:szCs w:val="21"/>
              </w:rPr>
              <w:t>となります</w:t>
            </w:r>
            <w:r w:rsidRPr="005D62CA">
              <w:rPr>
                <w:rFonts w:ascii="MS UI Gothic" w:eastAsia="MS UI Gothic" w:hAnsi="MS UI Gothic" w:hint="eastAsia"/>
                <w:snapToGrid w:val="0"/>
                <w:kern w:val="0"/>
                <w:szCs w:val="21"/>
              </w:rPr>
              <w:t>。</w:t>
            </w:r>
          </w:p>
        </w:tc>
        <w:tc>
          <w:tcPr>
            <w:tcW w:w="1276" w:type="dxa"/>
            <w:vMerge w:val="restart"/>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AE3361"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①</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22"/>
        </w:trPr>
        <w:tc>
          <w:tcPr>
            <w:tcW w:w="1276" w:type="dxa"/>
            <w:vMerge w:val="restart"/>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C208F" w:rsidRPr="005D62CA" w:rsidRDefault="006C0EC8"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また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他の利用者が適切にサービスが利用できるよう調整を行うことが必要となります。</w:t>
            </w:r>
          </w:p>
        </w:tc>
        <w:tc>
          <w:tcPr>
            <w:tcW w:w="1276" w:type="dxa"/>
            <w:vMerge/>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2C208F" w:rsidRPr="005D62CA" w:rsidRDefault="002C208F"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利用者一人一人の人格を尊重し、利用者がそれぞれの役割を持って家庭的な環境の下で日常生活を送ることができるよう配慮してサービスを提供していますか。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条例第93条第2号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2C208F" w:rsidRPr="005D62CA" w:rsidRDefault="002C208F" w:rsidP="00F43533">
            <w:pPr>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条例第93条第3号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F4353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従業者は、サービスの提供に当たっては、懇切丁寧に行うことを旨とし、利用者又は家族に対し、サービスの提供の内容等について、理解しやすいように説明を行っていますか。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条例第93条第4号</w:t>
            </w:r>
          </w:p>
          <w:p w:rsidR="002C208F" w:rsidRPr="005D62CA" w:rsidRDefault="002C208F" w:rsidP="006D0C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C208F" w:rsidRPr="005D62CA" w:rsidRDefault="002C208F" w:rsidP="006169D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サービスの提供の内容等とは、小規模多機能型居宅介護計画の目標及び内容や行事及び日課等も含まれます。</w:t>
            </w:r>
          </w:p>
        </w:tc>
        <w:tc>
          <w:tcPr>
            <w:tcW w:w="1276" w:type="dxa"/>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6169D2"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第3の四の4(5)②</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AB065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通いサービスの利用者が登録定員に比べて著しく少ない状態が続いていませんか。</w:t>
            </w:r>
          </w:p>
        </w:tc>
        <w:tc>
          <w:tcPr>
            <w:tcW w:w="1276" w:type="dxa"/>
            <w:tcBorders>
              <w:top w:val="single" w:sz="4" w:space="0" w:color="auto"/>
              <w:left w:val="single" w:sz="4" w:space="0" w:color="auto"/>
              <w:right w:val="single" w:sz="4" w:space="0" w:color="auto"/>
            </w:tcBorders>
          </w:tcPr>
          <w:p w:rsidR="002C208F" w:rsidRPr="005D62CA" w:rsidRDefault="002C208F" w:rsidP="002445CD">
            <w:pPr>
              <w:ind w:right="-92" w:firstLineChars="50" w:firstLine="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条例第93条第7号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276" w:type="dxa"/>
            <w:vMerge/>
            <w:tcBorders>
              <w:top w:val="single" w:sz="4" w:space="0" w:color="auto"/>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C208F" w:rsidRPr="005D62CA" w:rsidRDefault="002C208F" w:rsidP="00AB065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1276" w:type="dxa"/>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6169D2"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6169D2" w:rsidP="007F65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（5）</w:t>
            </w:r>
            <w:r w:rsidRPr="005D62CA">
              <w:rPr>
                <w:rFonts w:ascii="MS UI Gothic" w:eastAsia="MS UI Gothic" w:hAnsi="MS UI Gothic" w:hint="eastAsia"/>
                <w:sz w:val="16"/>
                <w:szCs w:val="16"/>
              </w:rPr>
              <w:t>④</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tcBorders>
              <w:top w:val="nil"/>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7F65B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登録者が通いサービスを利用していない日には、可能な限り、訪問サービスの提供、電話連絡による見守り等を行う等登録者の居宅における生活を支えるために適切なサービスを提供していますか。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条例第93条第8号</w:t>
            </w:r>
          </w:p>
          <w:p w:rsidR="002C208F" w:rsidRPr="005D62CA" w:rsidRDefault="002C208F" w:rsidP="007F65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1276" w:type="dxa"/>
            <w:vMerge w:val="restart"/>
            <w:tcBorders>
              <w:top w:val="nil"/>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C208F" w:rsidRPr="005D62CA" w:rsidRDefault="002C208F" w:rsidP="00DD0C5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適切なサービスとは、通いサービス、宿泊サービス及び訪問サービスを合わせて概ね週４回以上行うことが目安です。</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DD0C5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DD0C50"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⑤</w:t>
            </w:r>
          </w:p>
        </w:tc>
      </w:tr>
      <w:tr w:rsidR="00DD0C5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5"/>
        </w:trPr>
        <w:tc>
          <w:tcPr>
            <w:tcW w:w="1276" w:type="dxa"/>
            <w:vMerge/>
            <w:tcBorders>
              <w:top w:val="nil"/>
              <w:left w:val="single" w:sz="4" w:space="0" w:color="auto"/>
              <w:right w:val="single" w:sz="4" w:space="0" w:color="auto"/>
            </w:tcBorders>
          </w:tcPr>
          <w:p w:rsidR="00DD0C50" w:rsidRPr="005D62CA" w:rsidRDefault="00DD0C50" w:rsidP="002C208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D0C50" w:rsidRPr="005D62CA" w:rsidRDefault="00DD0C50" w:rsidP="007F65B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276" w:type="dxa"/>
            <w:tcBorders>
              <w:left w:val="single" w:sz="4" w:space="0" w:color="auto"/>
              <w:right w:val="single" w:sz="4" w:space="0" w:color="auto"/>
            </w:tcBorders>
          </w:tcPr>
          <w:p w:rsidR="00DD0C50" w:rsidRPr="005D62CA" w:rsidRDefault="00DD0C50"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DD0C50" w:rsidRPr="005D62CA" w:rsidRDefault="00DD0C50"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23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身体的拘束等の禁止</w:t>
            </w: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DD0C5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利用者又は他の利用者等の生命又は身体を保護するため緊急やむを得ない場合を除き、身体的拘束その他利用者の行動を制限する行為</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身体的拘束等</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を行っていませんか。</w:t>
            </w:r>
          </w:p>
        </w:tc>
        <w:tc>
          <w:tcPr>
            <w:tcW w:w="1276" w:type="dxa"/>
            <w:tcBorders>
              <w:top w:val="single" w:sz="4" w:space="0" w:color="auto"/>
              <w:left w:val="single" w:sz="4" w:space="0" w:color="auto"/>
              <w:right w:val="single" w:sz="4" w:space="0" w:color="auto"/>
            </w:tcBorders>
          </w:tcPr>
          <w:p w:rsidR="002C208F" w:rsidRPr="005D62CA" w:rsidRDefault="002C208F" w:rsidP="002445CD">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w:t>
            </w:r>
            <w:r w:rsidR="00D07A9F"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号</w:t>
            </w:r>
          </w:p>
          <w:p w:rsidR="002C208F" w:rsidRPr="005D62CA" w:rsidRDefault="002C208F"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315F7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3"/>
        </w:trPr>
        <w:tc>
          <w:tcPr>
            <w:tcW w:w="1276" w:type="dxa"/>
            <w:tcBorders>
              <w:left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val="restart"/>
            <w:tcBorders>
              <w:top w:val="dotted" w:sz="4" w:space="0" w:color="auto"/>
              <w:left w:val="single" w:sz="4" w:space="0" w:color="auto"/>
              <w:bottom w:val="nil"/>
              <w:right w:val="single" w:sz="4" w:space="0" w:color="auto"/>
            </w:tcBorders>
          </w:tcPr>
          <w:p w:rsidR="00315F79" w:rsidRPr="005D62CA" w:rsidRDefault="00315F79" w:rsidP="00DD0C50">
            <w:pPr>
              <w:autoSpaceDE w:val="0"/>
              <w:autoSpaceDN w:val="0"/>
              <w:adjustRightInd w:val="0"/>
              <w:snapToGrid w:val="0"/>
              <w:spacing w:beforeLines="25" w:before="60"/>
              <w:ind w:rightChars="50" w:right="105" w:firstLineChars="50" w:firstLine="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身体拘束禁止の対象となる具体的行為</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ア　徘徊しないように、車椅子や椅子、ベッドに体幹や四肢をひも等で縛る。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イ　転落しないように、ベッドに体幹や四肢をひも等で縛る。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ウ　自分で降りられないように、ベッドを柵（サイドレール）で囲む。</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エ　点滴・経管栄養等のチューブを抜かないように、四肢をひも等で縛る。</w:t>
            </w:r>
          </w:p>
          <w:p w:rsidR="002445CD" w:rsidRPr="005D62CA" w:rsidRDefault="00315F79" w:rsidP="002445CD">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p w:rsidR="00315F79" w:rsidRPr="005D62CA" w:rsidRDefault="00315F79" w:rsidP="002445CD">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カ　車椅子や椅子からずり落ちたり、立ち上がったりしないように、Ｙ字型拘束帯や腰ベルト、車椅子テーブルをつける。</w:t>
            </w:r>
          </w:p>
          <w:p w:rsidR="00315F79"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キ　立ち上がる能力のある人の立ち上がりを妨げるような椅子を使用する。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ク　脱衣やおむつはずしを制限するために、介護衣（つなぎ服）を着せる。</w:t>
            </w:r>
          </w:p>
          <w:p w:rsidR="002445CD" w:rsidRPr="005D62CA" w:rsidRDefault="002445CD"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ケ　他人への迷惑行為を防ぐために、ベッドなどに体幹や四肢をひも等で縛る。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コ　行動を落ち着かせるために、向精神薬を過剰に服用させる。</w:t>
            </w:r>
          </w:p>
          <w:p w:rsidR="00315F79"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サ　自分の意思で開けることのできない療養室等に隔離する。</w:t>
            </w:r>
          </w:p>
        </w:tc>
        <w:tc>
          <w:tcPr>
            <w:tcW w:w="1276" w:type="dxa"/>
            <w:vMerge w:val="restart"/>
            <w:tcBorders>
              <w:left w:val="single" w:sz="4" w:space="0" w:color="auto"/>
              <w:bottom w:val="nil"/>
              <w:right w:val="single" w:sz="4" w:space="0" w:color="auto"/>
            </w:tcBorders>
          </w:tcPr>
          <w:p w:rsidR="00315F79" w:rsidRPr="005D62CA" w:rsidRDefault="00315F79"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val="restart"/>
            <w:tcBorders>
              <w:left w:val="single" w:sz="4" w:space="0" w:color="auto"/>
              <w:right w:val="single" w:sz="4" w:space="0" w:color="auto"/>
            </w:tcBorders>
          </w:tcPr>
          <w:p w:rsidR="00315F79" w:rsidRPr="005D62CA" w:rsidRDefault="00315F79"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平13老発155　</w:t>
            </w:r>
          </w:p>
          <w:p w:rsidR="00315F79" w:rsidRPr="005D62CA" w:rsidRDefault="00315F79"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身体拘束ゼロへの手引き</w:t>
            </w:r>
          </w:p>
        </w:tc>
      </w:tr>
      <w:tr w:rsidR="00315F7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2"/>
        </w:trPr>
        <w:tc>
          <w:tcPr>
            <w:tcW w:w="1276" w:type="dxa"/>
            <w:vMerge w:val="restart"/>
            <w:tcBorders>
              <w:left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tcBorders>
              <w:left w:val="single" w:sz="4" w:space="0" w:color="auto"/>
              <w:bottom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p>
        </w:tc>
        <w:tc>
          <w:tcPr>
            <w:tcW w:w="1276" w:type="dxa"/>
            <w:vMerge/>
            <w:tcBorders>
              <w:left w:val="single" w:sz="4" w:space="0" w:color="auto"/>
              <w:bottom w:val="nil"/>
              <w:right w:val="single" w:sz="4" w:space="0" w:color="auto"/>
            </w:tcBorders>
          </w:tcPr>
          <w:p w:rsidR="00315F79" w:rsidRPr="005D62CA" w:rsidRDefault="00315F79"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vMerge/>
            <w:tcBorders>
              <w:left w:val="single" w:sz="4" w:space="0" w:color="auto"/>
              <w:bottom w:val="nil"/>
              <w:right w:val="single" w:sz="4" w:space="0" w:color="auto"/>
            </w:tcBorders>
          </w:tcPr>
          <w:p w:rsidR="00315F79" w:rsidRPr="005D62CA" w:rsidRDefault="00315F79" w:rsidP="002C208F">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緊急やむを得ず身体的拘束等を行う場合には、その態様及び時間、その際の利用者の心身の状況並びに緊急やむを得ない理由を記録していますか。</w:t>
            </w:r>
          </w:p>
        </w:tc>
        <w:tc>
          <w:tcPr>
            <w:tcW w:w="1276" w:type="dxa"/>
            <w:vMerge w:val="restart"/>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w:t>
            </w:r>
            <w:r w:rsidR="00D07A9F" w:rsidRPr="005D62CA">
              <w:rPr>
                <w:rFonts w:ascii="MS UI Gothic" w:eastAsia="MS UI Gothic" w:hAnsi="MS UI Gothic" w:hint="eastAsia"/>
                <w:sz w:val="16"/>
                <w:szCs w:val="16"/>
              </w:rPr>
              <w:t>6</w:t>
            </w:r>
            <w:r w:rsidRPr="005D62CA">
              <w:rPr>
                <w:rFonts w:ascii="MS UI Gothic" w:eastAsia="MS UI Gothic" w:hAnsi="MS UI Gothic" w:hint="eastAsia"/>
                <w:sz w:val="16"/>
                <w:szCs w:val="16"/>
              </w:rPr>
              <w:t xml:space="preserve">号　</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2" w:left="214" w:rightChars="50" w:right="105" w:hangingChars="50" w:hanging="105"/>
              <w:jc w:val="left"/>
              <w:rPr>
                <w:rFonts w:ascii="MS UI Gothic" w:eastAsia="MS UI Gothic" w:hAnsi="MS UI Gothic" w:cs="ＭＳ 明朝"/>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rPr>
              <w:t>身体的拘束等の記録は、５年間保存しなければなりません。</w:t>
            </w:r>
          </w:p>
        </w:tc>
        <w:tc>
          <w:tcPr>
            <w:tcW w:w="1276" w:type="dxa"/>
            <w:vMerge/>
            <w:tcBorders>
              <w:left w:val="single" w:sz="4" w:space="0" w:color="auto"/>
              <w:bottom w:val="single" w:sz="4" w:space="0" w:color="auto"/>
              <w:right w:val="single" w:sz="4" w:space="0" w:color="auto"/>
            </w:tcBorders>
          </w:tcPr>
          <w:p w:rsidR="002C208F" w:rsidRPr="005D62CA" w:rsidRDefault="002C208F" w:rsidP="002C208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2C208F" w:rsidRPr="005D62CA" w:rsidRDefault="005766BD"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5766BD" w:rsidRPr="005D62CA" w:rsidRDefault="005766BD"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4"/>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5766BD" w:rsidRPr="005D62CA" w:rsidRDefault="005766BD"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cs="ＭＳ 明朝" w:hint="eastAsia"/>
                <w:sz w:val="16"/>
                <w:szCs w:val="16"/>
              </w:rPr>
              <w:t>身体拘束ゼロへの手引き</w:t>
            </w:r>
          </w:p>
          <w:p w:rsidR="002C208F" w:rsidRPr="005D62CA" w:rsidRDefault="002C208F"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nil"/>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④　管理者及び従業者は、身体拘束廃止を実現するために正確な事実認識を持っていますか。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vMerge w:val="restart"/>
            <w:tcBorders>
              <w:top w:val="single" w:sz="4" w:space="0" w:color="auto"/>
              <w:left w:val="single" w:sz="4" w:space="0" w:color="auto"/>
              <w:bottom w:val="single" w:sz="4" w:space="0" w:color="auto"/>
              <w:right w:val="single" w:sz="4" w:space="0" w:color="auto"/>
            </w:tcBorders>
          </w:tcPr>
          <w:p w:rsidR="002C208F" w:rsidRPr="005D62CA" w:rsidRDefault="00425822"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24</w:t>
            </w:r>
          </w:p>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居宅サービス計画の作成</w:t>
            </w:r>
          </w:p>
        </w:tc>
        <w:tc>
          <w:tcPr>
            <w:tcW w:w="6946" w:type="dxa"/>
            <w:gridSpan w:val="5"/>
            <w:tcBorders>
              <w:top w:val="single" w:sz="4" w:space="0" w:color="auto"/>
              <w:left w:val="single" w:sz="4" w:space="0" w:color="auto"/>
              <w:bottom w:val="dotted"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管理者は、介護支援専門員に、登録者の居宅サービス計画の作成に関する業務を担当させていますか。</w:t>
            </w:r>
          </w:p>
        </w:tc>
        <w:tc>
          <w:tcPr>
            <w:tcW w:w="1276"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条例第94条第1項</w:t>
            </w:r>
          </w:p>
          <w:p w:rsidR="005766BD"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第74条</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1"/>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小規模多機能型居宅介護の利用を開始した場合は、指定居宅介護支援事業所の介護支援専門員から当該事業所の介護支援専門員に変更することとなります。</w:t>
            </w:r>
          </w:p>
        </w:tc>
        <w:tc>
          <w:tcPr>
            <w:tcW w:w="1276"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5766BD" w:rsidRPr="005D62CA" w:rsidRDefault="005766BD"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2C208F" w:rsidRPr="005D62CA" w:rsidRDefault="005766BD"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4</w:t>
            </w:r>
            <w:r w:rsidR="00846EFA" w:rsidRPr="005D62CA">
              <w:rPr>
                <w:rFonts w:ascii="MS UI Gothic" w:eastAsia="MS UI Gothic" w:hAnsi="MS UI Gothic" w:hint="eastAsia"/>
                <w:snapToGrid w:val="0"/>
                <w:kern w:val="0"/>
                <w:sz w:val="16"/>
                <w:szCs w:val="16"/>
              </w:rPr>
              <w:t>(6)</w:t>
            </w:r>
            <w:r w:rsidRPr="005D62CA">
              <w:rPr>
                <w:rFonts w:ascii="MS UI Gothic" w:eastAsia="MS UI Gothic" w:hAnsi="MS UI Gothic" w:hint="eastAsia"/>
                <w:snapToGrid w:val="0"/>
                <w:kern w:val="0"/>
                <w:sz w:val="16"/>
                <w:szCs w:val="16"/>
              </w:rPr>
              <w:t>①</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作成した居宅サービス計画は、５年間保存しなければなりません。</w:t>
            </w:r>
          </w:p>
        </w:tc>
        <w:tc>
          <w:tcPr>
            <w:tcW w:w="1276" w:type="dxa"/>
            <w:tcBorders>
              <w:left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C73C5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top w:val="single" w:sz="4" w:space="0" w:color="auto"/>
              <w:left w:val="single" w:sz="4" w:space="0" w:color="auto"/>
              <w:bottom w:val="single" w:sz="4" w:space="0" w:color="auto"/>
              <w:right w:val="single" w:sz="4" w:space="0" w:color="auto"/>
            </w:tcBorders>
          </w:tcPr>
          <w:p w:rsidR="00C73C5F" w:rsidRPr="005D62CA" w:rsidRDefault="00C73C5F"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C73C5F" w:rsidRPr="005D62CA" w:rsidRDefault="00C73C5F" w:rsidP="00C73C5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サテライト事業所研修修了者を配置する場合の居宅サービス計画の作成については、本体事業所の介護支援専門員が行う必要があります。</w:t>
            </w:r>
          </w:p>
        </w:tc>
        <w:tc>
          <w:tcPr>
            <w:tcW w:w="1276" w:type="dxa"/>
            <w:tcBorders>
              <w:left w:val="single" w:sz="4" w:space="0" w:color="auto"/>
              <w:right w:val="single" w:sz="4" w:space="0" w:color="auto"/>
            </w:tcBorders>
          </w:tcPr>
          <w:p w:rsidR="00C73C5F" w:rsidRPr="005D62CA" w:rsidRDefault="00C73C5F" w:rsidP="00846E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C73C5F" w:rsidRPr="005D62CA" w:rsidRDefault="00C73C5F" w:rsidP="00C73C5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C73C5F" w:rsidRPr="005D62CA" w:rsidRDefault="00C73C5F" w:rsidP="00C73C5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w:t>
            </w:r>
            <w:r w:rsidR="00236BA2" w:rsidRPr="005D62CA">
              <w:rPr>
                <w:rFonts w:ascii="MS UI Gothic" w:eastAsia="MS UI Gothic" w:hAnsi="MS UI Gothic" w:hint="eastAsia"/>
                <w:snapToGrid w:val="0"/>
                <w:kern w:val="0"/>
                <w:sz w:val="16"/>
                <w:szCs w:val="16"/>
              </w:rPr>
              <w:t>③</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auto"/>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介護支援専門員は、指定居宅介護支援の具体的取扱方針に沿って居宅サービス計画を作成していますか。</w:t>
            </w:r>
          </w:p>
        </w:tc>
        <w:tc>
          <w:tcPr>
            <w:tcW w:w="1276" w:type="dxa"/>
            <w:tcBorders>
              <w:top w:val="single" w:sz="4" w:space="0" w:color="auto"/>
              <w:left w:val="single" w:sz="4" w:space="0" w:color="auto"/>
              <w:right w:val="single" w:sz="4" w:space="0" w:color="auto"/>
            </w:tcBorders>
            <w:shd w:val="clear" w:color="auto" w:fill="auto"/>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6"/>
        </w:trPr>
        <w:tc>
          <w:tcPr>
            <w:tcW w:w="1276" w:type="dxa"/>
            <w:tcBorders>
              <w:top w:val="single" w:sz="4" w:space="0" w:color="auto"/>
              <w:left w:val="single" w:sz="4" w:space="0" w:color="auto"/>
              <w:bottom w:val="single" w:sz="4" w:space="0" w:color="auto"/>
              <w:right w:val="single" w:sz="4" w:space="0" w:color="auto"/>
            </w:tcBorders>
          </w:tcPr>
          <w:p w:rsidR="00425822" w:rsidRPr="005D62CA" w:rsidRDefault="00425822" w:rsidP="00425822">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25</w:t>
            </w:r>
          </w:p>
          <w:p w:rsidR="00846EFA" w:rsidRPr="005D62CA" w:rsidRDefault="00846EFA" w:rsidP="00425822">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法定代理受領サービスに係る報告</w:t>
            </w:r>
          </w:p>
        </w:tc>
        <w:tc>
          <w:tcPr>
            <w:tcW w:w="6946" w:type="dxa"/>
            <w:gridSpan w:val="5"/>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条例第95条</w:t>
            </w:r>
          </w:p>
          <w:p w:rsidR="000D3391"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第75条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1"/>
        </w:trPr>
        <w:tc>
          <w:tcPr>
            <w:tcW w:w="1276" w:type="dxa"/>
            <w:tcBorders>
              <w:top w:val="single" w:sz="4" w:space="0" w:color="auto"/>
              <w:left w:val="single" w:sz="4" w:space="0" w:color="auto"/>
              <w:bottom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利用者に対する居宅サービス計画等の書類の交付</w:t>
            </w:r>
          </w:p>
        </w:tc>
        <w:tc>
          <w:tcPr>
            <w:tcW w:w="6946" w:type="dxa"/>
            <w:gridSpan w:val="5"/>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者が他の指定（看護）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条例第96条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第76条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1276" w:type="dxa"/>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27</w:t>
            </w:r>
            <w:r w:rsidR="00846EFA" w:rsidRPr="005D62CA">
              <w:rPr>
                <w:rFonts w:ascii="MS UI Gothic" w:eastAsia="MS UI Gothic" w:hAnsi="MS UI Gothic" w:hint="eastAsia"/>
                <w:snapToGrid w:val="0"/>
                <w:kern w:val="0"/>
                <w:szCs w:val="21"/>
              </w:rPr>
              <w:t xml:space="preserve">　</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小規模多機能型居宅介護計画の作成</w:t>
            </w:r>
          </w:p>
        </w:tc>
        <w:tc>
          <w:tcPr>
            <w:tcW w:w="6946" w:type="dxa"/>
            <w:gridSpan w:val="5"/>
            <w:tcBorders>
              <w:top w:val="single" w:sz="4" w:space="0" w:color="auto"/>
              <w:left w:val="single" w:sz="4" w:space="0" w:color="auto"/>
              <w:bottom w:val="dotted" w:sz="4" w:space="0" w:color="auto"/>
              <w:right w:val="single" w:sz="4" w:space="0" w:color="auto"/>
            </w:tcBorders>
          </w:tcPr>
          <w:p w:rsidR="00236BA2" w:rsidRPr="005D62CA" w:rsidRDefault="00846EFA"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w:t>
            </w:r>
            <w:r w:rsidR="00236BA2" w:rsidRPr="005D62CA">
              <w:rPr>
                <w:rFonts w:ascii="MS UI Gothic" w:eastAsia="MS UI Gothic" w:hAnsi="MS UI Gothic" w:hint="eastAsia"/>
                <w:snapToGrid w:val="0"/>
                <w:kern w:val="0"/>
                <w:szCs w:val="21"/>
              </w:rPr>
              <w:t>（介護支援専門員を配置していないサテライト型指定小規模多機能型居宅介護にあっては研修修了者）</w:t>
            </w:r>
            <w:r w:rsidRPr="005D62CA">
              <w:rPr>
                <w:rFonts w:ascii="MS UI Gothic" w:eastAsia="MS UI Gothic" w:hAnsi="MS UI Gothic" w:hint="eastAsia"/>
                <w:snapToGrid w:val="0"/>
                <w:kern w:val="0"/>
                <w:szCs w:val="21"/>
              </w:rPr>
              <w:t>に、小規模多機能型居宅介護計画の作成に関する業務を担当させていますか。</w:t>
            </w:r>
            <w:r w:rsidR="00236BA2" w:rsidRPr="005D62CA">
              <w:rPr>
                <w:rFonts w:ascii="MS UI Gothic" w:eastAsia="MS UI Gothic" w:hAnsi="MS UI Gothic" w:hint="eastAsia"/>
                <w:snapToGrid w:val="0"/>
                <w:kern w:val="0"/>
                <w:szCs w:val="21"/>
              </w:rPr>
              <w:t xml:space="preserve">　</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条例第97条 </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36BA2"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第77条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236BA2"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w:t>
            </w:r>
            <w:r w:rsidR="00846EFA" w:rsidRPr="005D62CA">
              <w:rPr>
                <w:rFonts w:ascii="MS UI Gothic" w:eastAsia="MS UI Gothic" w:hAnsi="MS UI Gothic" w:hint="eastAsia"/>
                <w:snapToGrid w:val="0"/>
                <w:kern w:val="0"/>
                <w:szCs w:val="21"/>
              </w:rPr>
              <w:t>小規模多機能型居宅介護計画の作成に当たっては、地域における活動への参加の機会の提供等により、利用者の多様な活動の確保に努めていますか。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条例第97条第2項</w:t>
            </w:r>
          </w:p>
          <w:p w:rsidR="00846EFA" w:rsidRPr="005D62CA" w:rsidRDefault="00846EFA"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46EFA" w:rsidRPr="005D62CA" w:rsidRDefault="00846EFA"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276"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236BA2" w:rsidRPr="005D62CA" w:rsidRDefault="00236BA2"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46EFA" w:rsidRPr="005D62CA" w:rsidRDefault="00236BA2"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第3の四の4(9)</w:t>
            </w:r>
            <w:r w:rsidRPr="005D62CA">
              <w:rPr>
                <w:rFonts w:ascii="MS UI Gothic" w:eastAsia="MS UI Gothic" w:hAnsi="MS UI Gothic" w:cs="ＭＳ 明朝" w:hint="eastAsia"/>
                <w:sz w:val="16"/>
                <w:szCs w:val="16"/>
              </w:rPr>
              <w:t>②</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w:t>
            </w:r>
            <w:r w:rsidR="00846EFA" w:rsidRPr="005D62CA">
              <w:rPr>
                <w:rFonts w:ascii="MS UI Gothic" w:eastAsia="MS UI Gothic" w:hAnsi="MS UI Gothic" w:hint="eastAsia"/>
                <w:snapToGrid w:val="0"/>
                <w:kern w:val="0"/>
                <w:szCs w:val="21"/>
              </w:rPr>
              <w:t xml:space="preserve">　介護支援専門員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条例第97条第3項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w:t>
            </w:r>
            <w:r w:rsidR="00846EFA" w:rsidRPr="005D62CA">
              <w:rPr>
                <w:rFonts w:ascii="MS UI Gothic" w:eastAsia="MS UI Gothic" w:hAnsi="MS UI Gothic" w:hint="eastAsia"/>
                <w:snapToGrid w:val="0"/>
                <w:kern w:val="0"/>
                <w:szCs w:val="21"/>
              </w:rPr>
              <w:t xml:space="preserve">　介護支援専門員は、小規模多機能型居宅介護計画の作成に当たっては、その内容について利用者又は家族に対して説明し、利用者の同意を得ていますか。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条例第97条第4項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⑤</w:t>
            </w:r>
            <w:r w:rsidRPr="005D62CA">
              <w:rPr>
                <w:rFonts w:ascii="MS UI Gothic" w:eastAsia="MS UI Gothic" w:hAnsi="MS UI Gothic" w:hint="eastAsia"/>
                <w:snapToGrid w:val="0"/>
                <w:kern w:val="0"/>
                <w:szCs w:val="21"/>
              </w:rPr>
              <w:t xml:space="preserve">　介護支援専門員</w:t>
            </w:r>
            <w:r w:rsidR="00846EFA" w:rsidRPr="005D62CA">
              <w:rPr>
                <w:rFonts w:ascii="MS UI Gothic" w:eastAsia="MS UI Gothic" w:hAnsi="MS UI Gothic" w:hint="eastAsia"/>
                <w:snapToGrid w:val="0"/>
                <w:kern w:val="0"/>
                <w:szCs w:val="21"/>
              </w:rPr>
              <w:t>は、小規模多機能型居宅介護計画を作成した際には、利用者に交付していますか。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条例第97条第5項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交付した</w:t>
            </w:r>
            <w:r w:rsidR="00846EFA" w:rsidRPr="005D62CA">
              <w:rPr>
                <w:rFonts w:ascii="MS UI Gothic" w:eastAsia="MS UI Gothic" w:hAnsi="MS UI Gothic" w:hint="eastAsia"/>
                <w:snapToGrid w:val="0"/>
                <w:kern w:val="0"/>
                <w:szCs w:val="21"/>
              </w:rPr>
              <w:t>小規模多機能型居宅介護計画は、５年間保存しなければなりません。</w:t>
            </w:r>
          </w:p>
        </w:tc>
        <w:tc>
          <w:tcPr>
            <w:tcW w:w="1276" w:type="dxa"/>
            <w:tcBorders>
              <w:left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短期利用居宅介護費を算定する場合のように、居宅介護支援事業者の作成</w:t>
            </w:r>
            <w:r w:rsidR="00FE2401" w:rsidRPr="005D62CA">
              <w:rPr>
                <w:rFonts w:ascii="MS UI Gothic" w:eastAsia="MS UI Gothic" w:hAnsi="MS UI Gothic" w:hint="eastAsia"/>
                <w:snapToGrid w:val="0"/>
                <w:kern w:val="0"/>
                <w:szCs w:val="21"/>
              </w:rPr>
              <w:t>した居宅サービス計画に基づいてサービスを提供する場合は、</w:t>
            </w:r>
            <w:r w:rsidRPr="005D62CA">
              <w:rPr>
                <w:rFonts w:ascii="MS UI Gothic" w:eastAsia="MS UI Gothic" w:hAnsi="MS UI Gothic" w:hint="eastAsia"/>
                <w:snapToGrid w:val="0"/>
                <w:kern w:val="0"/>
                <w:szCs w:val="21"/>
              </w:rPr>
              <w:t>小規模多機能型居宅介護計画を居宅介護支援事業所に交付するように努めてください。</w:t>
            </w:r>
          </w:p>
        </w:tc>
        <w:tc>
          <w:tcPr>
            <w:tcW w:w="1276"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FE2401" w:rsidRPr="005D62CA">
              <w:rPr>
                <w:rFonts w:ascii="MS UI Gothic" w:eastAsia="MS UI Gothic" w:hAnsi="MS UI Gothic" w:hint="eastAsia"/>
                <w:sz w:val="16"/>
                <w:szCs w:val="16"/>
              </w:rPr>
              <w:t>(9)</w:t>
            </w:r>
            <w:r w:rsidRPr="005D62CA">
              <w:rPr>
                <w:rFonts w:ascii="MS UI Gothic" w:eastAsia="MS UI Gothic" w:hAnsi="MS UI Gothic" w:hint="eastAsia"/>
                <w:sz w:val="16"/>
                <w:szCs w:val="16"/>
              </w:rPr>
              <w:t>④</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条例第97条第6項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⑧</w:t>
            </w:r>
            <w:r w:rsidR="00FE2401"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小規模多機能型居宅介護計画の変更を行う場合も、②～</w:t>
            </w: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に沿って行っていますか。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条例第97条第7項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vMerge w:val="restart"/>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喀痰吸引等について</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社会福祉士及び介護福祉士法</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第48条の2、48条の3</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同法施行規則</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第26条の2</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第26条の3</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平成23年11月11日社援発1111第1号</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厚生労働省社会・援護局長通知「社会福祉士及び介護福祉士法の一部を改正する法律の施行について（喀痰吸引等関係）</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介護福祉士（認定特定行為業務従事者）による喀痰吸引等の実施に際し、医師の文書による指示を個別に受けていますか。また、指示書は次のとおりとなっていますか。</w:t>
            </w:r>
          </w:p>
          <w:p w:rsidR="00846EFA" w:rsidRPr="005D62CA" w:rsidRDefault="00846EFA" w:rsidP="006325EE">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医師の指示書が保管されている。</w:t>
            </w:r>
          </w:p>
          <w:p w:rsidR="00846EFA" w:rsidRPr="005D62CA" w:rsidRDefault="00846EFA" w:rsidP="006325EE">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指示書は有効期限内のものとなっている。</w:t>
            </w:r>
            <w:r w:rsidR="006325EE" w:rsidRPr="005D62CA">
              <w:rPr>
                <w:rFonts w:ascii="MS UI Gothic" w:eastAsia="MS UI Gothic" w:hAnsi="MS UI Gothic" w:hint="eastAsia"/>
                <w:snapToGrid w:val="0"/>
                <w:kern w:val="0"/>
                <w:szCs w:val="21"/>
              </w:rPr>
              <w:t>（有効期限は６か月）</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対象者の希望や医師の指示、心身の状況等を踏まえて、医師又は看護職員との連携の下に、実施計画書を作成していますか。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対象者及びその家族に対して、実施計画書等を示して、介護職員がたん吸引等を実施することを説明し、文書による同意を得ていますか。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実施した結果について、結果報告書の作成、看護師・医師への報告、安全委員会への報告を行っていますか。</w:t>
            </w:r>
          </w:p>
        </w:tc>
        <w:tc>
          <w:tcPr>
            <w:tcW w:w="1276"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846EFA" w:rsidRPr="005D62CA" w:rsidRDefault="00846EFA" w:rsidP="006325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たん吸引等の実施に関する安全委員会を定期的に開催していますか。</w:t>
            </w:r>
          </w:p>
        </w:tc>
        <w:tc>
          <w:tcPr>
            <w:tcW w:w="1276"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たん吸引等の実施に関する業務方法書等を備え、介護職員・看護職員等の関係する職員が確認できるようにしていますか。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417" w:type="dxa"/>
            <w:vMerge/>
            <w:tcBorders>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
        </w:trPr>
        <w:tc>
          <w:tcPr>
            <w:tcW w:w="1276" w:type="dxa"/>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w:t>
            </w:r>
          </w:p>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介護等</w:t>
            </w: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利用者の心身の状況に応じ、利用者の自立の支援と日常生活の充実に資するよう、適切な技術をもって介護を行っていますか。</w:t>
            </w:r>
          </w:p>
        </w:tc>
        <w:tc>
          <w:tcPr>
            <w:tcW w:w="1276"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w:t>
            </w:r>
            <w:r w:rsidR="006325EE" w:rsidRPr="005D62CA">
              <w:rPr>
                <w:rFonts w:ascii="MS UI Gothic" w:eastAsia="MS UI Gothic" w:hAnsi="MS UI Gothic" w:hint="eastAsia"/>
                <w:sz w:val="16"/>
                <w:szCs w:val="16"/>
              </w:rPr>
              <w:t>第1項</w:t>
            </w:r>
          </w:p>
          <w:p w:rsidR="006325EE"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846EFA" w:rsidRPr="005D62CA" w:rsidRDefault="00846EFA"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第78条</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val="restart"/>
            <w:tcBorders>
              <w:top w:val="nil"/>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利用者に対して、利用者の負担により、利用者の居宅又はサービスの拠点における従業者以外の者による介護を受けさせていませんか。</w:t>
            </w:r>
          </w:p>
        </w:tc>
        <w:tc>
          <w:tcPr>
            <w:tcW w:w="1276" w:type="dxa"/>
            <w:tcBorders>
              <w:top w:val="single" w:sz="4" w:space="0" w:color="auto"/>
              <w:left w:val="single" w:sz="4" w:space="0" w:color="auto"/>
              <w:right w:val="single" w:sz="4" w:space="0" w:color="auto"/>
            </w:tcBorders>
          </w:tcPr>
          <w:p w:rsidR="00846EFA" w:rsidRPr="005D62CA" w:rsidRDefault="00846EFA" w:rsidP="006325EE">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846EFA" w:rsidRPr="005D62CA" w:rsidRDefault="006325EE" w:rsidP="006325E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w:t>
            </w:r>
            <w:r w:rsidR="00C2204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項</w:t>
            </w:r>
          </w:p>
        </w:tc>
      </w:tr>
      <w:tr w:rsidR="00846EF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846EFA" w:rsidRPr="005D62CA" w:rsidRDefault="00846EFA"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ただし、指定小規模多機能型居宅介護事業者の負担により、訪問入浴介護等のサービスの利用に供することは差し支えありません。</w:t>
            </w:r>
          </w:p>
        </w:tc>
        <w:tc>
          <w:tcPr>
            <w:tcW w:w="1276"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u w:val="single"/>
              </w:rPr>
            </w:pPr>
          </w:p>
        </w:tc>
        <w:tc>
          <w:tcPr>
            <w:tcW w:w="1417" w:type="dxa"/>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846EFA"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第3の四の4</w:t>
            </w:r>
            <w:r w:rsidR="006B4825" w:rsidRPr="005D62CA">
              <w:rPr>
                <w:rFonts w:ascii="MS UI Gothic" w:eastAsia="MS UI Gothic" w:hAnsi="MS UI Gothic" w:cs="ＭＳ 明朝" w:hint="eastAsia"/>
                <w:sz w:val="16"/>
                <w:szCs w:val="16"/>
                <w:u w:val="single"/>
              </w:rPr>
              <w:t>（10）</w:t>
            </w:r>
            <w:r w:rsidRPr="005D62CA">
              <w:rPr>
                <w:rFonts w:ascii="MS UI Gothic" w:eastAsia="MS UI Gothic" w:hAnsi="MS UI Gothic" w:cs="ＭＳ 明朝" w:hint="eastAsia"/>
                <w:sz w:val="16"/>
                <w:szCs w:val="16"/>
                <w:u w:val="single"/>
              </w:rPr>
              <w:t>②</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事業所における利用者の食事その他の家事等は、可能な限り利用者と従業者が共同で行うよう努めていますか。</w:t>
            </w:r>
          </w:p>
        </w:tc>
        <w:tc>
          <w:tcPr>
            <w:tcW w:w="1276"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条例第98条第3項</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1276" w:type="dxa"/>
            <w:tcBorders>
              <w:left w:val="single" w:sz="4" w:space="0" w:color="auto"/>
              <w:bottom w:val="single" w:sz="4" w:space="0" w:color="auto"/>
              <w:right w:val="single" w:sz="4" w:space="0" w:color="auto"/>
            </w:tcBorders>
          </w:tcPr>
          <w:p w:rsidR="00C22047" w:rsidRPr="005D62CA" w:rsidRDefault="00C22047" w:rsidP="00C22047">
            <w:pPr>
              <w:spacing w:beforeLines="25" w:before="60"/>
              <w:ind w:left="214" w:hangingChars="100" w:hanging="214"/>
              <w:jc w:val="center"/>
              <w:rPr>
                <w:rFonts w:ascii="MS UI Gothic" w:eastAsia="MS UI Gothic" w:hAnsi="MS UI Gothic"/>
                <w:spacing w:val="7"/>
                <w:kern w:val="0"/>
                <w:sz w:val="20"/>
                <w:szCs w:val="20"/>
              </w:rPr>
            </w:pPr>
          </w:p>
        </w:tc>
        <w:tc>
          <w:tcPr>
            <w:tcW w:w="1417" w:type="dxa"/>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6B4825" w:rsidRPr="005D62CA">
              <w:rPr>
                <w:rFonts w:ascii="MS UI Gothic" w:eastAsia="MS UI Gothic" w:hAnsi="MS UI Gothic" w:cs="ＭＳ 明朝" w:hint="eastAsia"/>
                <w:sz w:val="16"/>
                <w:szCs w:val="16"/>
              </w:rPr>
              <w:t>（10）</w:t>
            </w:r>
            <w:r w:rsidRPr="005D62CA">
              <w:rPr>
                <w:rFonts w:ascii="MS UI Gothic" w:eastAsia="MS UI Gothic" w:hAnsi="MS UI Gothic" w:cs="ＭＳ 明朝" w:hint="eastAsia"/>
                <w:sz w:val="16"/>
                <w:szCs w:val="16"/>
              </w:rPr>
              <w:t>③</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C22047" w:rsidRPr="005D62CA" w:rsidRDefault="00425822" w:rsidP="006B482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30</w:t>
            </w:r>
            <w:r w:rsidR="00C22047" w:rsidRPr="005D62CA">
              <w:rPr>
                <w:rFonts w:ascii="MS UI Gothic" w:eastAsia="MS UI Gothic" w:hAnsi="MS UI Gothic" w:hint="eastAsia"/>
                <w:snapToGrid w:val="0"/>
                <w:kern w:val="0"/>
                <w:szCs w:val="21"/>
              </w:rPr>
              <w:t xml:space="preserve">　</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社会生活上の便宜の提供等</w:t>
            </w:r>
          </w:p>
        </w:tc>
        <w:tc>
          <w:tcPr>
            <w:tcW w:w="6946" w:type="dxa"/>
            <w:gridSpan w:val="5"/>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利用者の外出の機会の確保その他の利用者の意向を踏まえた社会生活の継続のための支援に努めていますか。</w:t>
            </w:r>
          </w:p>
        </w:tc>
        <w:tc>
          <w:tcPr>
            <w:tcW w:w="1276"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条例第99条第1項</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第79条</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利用者が日常生活を営む上で必要な行政機関に対する手続等について、その者又はその家族が行うことが困難である場合は、その者の同意を得て、代わって行っていますか。</w:t>
            </w:r>
          </w:p>
        </w:tc>
        <w:tc>
          <w:tcPr>
            <w:tcW w:w="1276"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条例第99条第2項</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特に金銭にかかるものについては書面等をもって事前に同意を得るとともに、代行した後はその都度本人に確認を得てください。</w:t>
            </w:r>
          </w:p>
        </w:tc>
        <w:tc>
          <w:tcPr>
            <w:tcW w:w="1276"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6B4825" w:rsidRPr="005D62CA">
              <w:rPr>
                <w:rFonts w:ascii="MS UI Gothic" w:eastAsia="MS UI Gothic" w:hAnsi="MS UI Gothic" w:cs="ＭＳ 明朝" w:hint="eastAsia"/>
                <w:sz w:val="16"/>
                <w:szCs w:val="16"/>
              </w:rPr>
              <w:t>（11）</w:t>
            </w:r>
            <w:r w:rsidRPr="005D62CA">
              <w:rPr>
                <w:rFonts w:ascii="MS UI Gothic" w:eastAsia="MS UI Gothic" w:hAnsi="MS UI Gothic" w:cs="ＭＳ 明朝" w:hint="eastAsia"/>
                <w:sz w:val="16"/>
                <w:szCs w:val="16"/>
              </w:rPr>
              <w:t>②</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常に利用者の家族との連携を図るとともに利用者とその家族との交流等の機会を確保するよう努めていますか。</w:t>
            </w:r>
          </w:p>
        </w:tc>
        <w:tc>
          <w:tcPr>
            <w:tcW w:w="1276"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w:t>
            </w:r>
            <w:r w:rsidR="006B4825"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項</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tcBorders>
              <w:top w:val="single" w:sz="4" w:space="0" w:color="auto"/>
              <w:left w:val="single" w:sz="4" w:space="0" w:color="auto"/>
              <w:bottom w:val="single" w:sz="4" w:space="0" w:color="auto"/>
              <w:right w:val="single" w:sz="4" w:space="0" w:color="auto"/>
            </w:tcBorders>
          </w:tcPr>
          <w:p w:rsidR="00C22047" w:rsidRPr="005D62CA" w:rsidRDefault="00425822" w:rsidP="006B482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31</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利用者に関する市への通知</w:t>
            </w:r>
          </w:p>
        </w:tc>
        <w:tc>
          <w:tcPr>
            <w:tcW w:w="6946" w:type="dxa"/>
            <w:gridSpan w:val="5"/>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サービスを受けている利用者が次のいずれかに該当する場合は、遅滞なく、意見を付してその旨を市に通知していますか。</w:t>
            </w:r>
          </w:p>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正当な理由なしにサービスの利用に関する指示に従わないことにより、要介護状態の程度を増進させたと認められるとき</w:t>
            </w:r>
          </w:p>
          <w:p w:rsidR="00C22047" w:rsidRPr="005D62CA" w:rsidRDefault="00C22047" w:rsidP="00C22047">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偽りその他不正な行為によって保険給付を受け、又は受けようとしたとき。</w:t>
            </w:r>
          </w:p>
        </w:tc>
        <w:tc>
          <w:tcPr>
            <w:tcW w:w="1276" w:type="dxa"/>
            <w:tcBorders>
              <w:top w:val="single" w:sz="4" w:space="0" w:color="auto"/>
              <w:left w:val="single" w:sz="4" w:space="0" w:color="auto"/>
              <w:right w:val="single" w:sz="4" w:space="0" w:color="auto"/>
            </w:tcBorders>
          </w:tcPr>
          <w:p w:rsidR="006B4825" w:rsidRPr="005D62CA" w:rsidRDefault="006B4825" w:rsidP="00C22047">
            <w:pPr>
              <w:spacing w:beforeLines="25" w:before="60"/>
              <w:ind w:left="185" w:hangingChars="100" w:hanging="185"/>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C22047" w:rsidRPr="005D62CA" w:rsidRDefault="00C22047" w:rsidP="00C22047">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条例第29</w:t>
            </w:r>
            <w:r w:rsidR="006B4825" w:rsidRPr="005D62CA">
              <w:rPr>
                <w:rFonts w:ascii="MS UI Gothic" w:eastAsia="MS UI Gothic" w:hAnsi="MS UI Gothic" w:hint="eastAsia"/>
                <w:sz w:val="16"/>
                <w:szCs w:val="16"/>
              </w:rPr>
              <w:t>条準用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第3条の26</w:t>
            </w:r>
            <w:r w:rsidR="006B4825" w:rsidRPr="005D62CA">
              <w:rPr>
                <w:rFonts w:ascii="MS UI Gothic" w:eastAsia="MS UI Gothic" w:hAnsi="MS UI Gothic" w:hint="eastAsia"/>
                <w:sz w:val="16"/>
                <w:szCs w:val="16"/>
              </w:rPr>
              <w:t>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val="restart"/>
            <w:tcBorders>
              <w:top w:val="single" w:sz="4" w:space="0" w:color="auto"/>
              <w:left w:val="single" w:sz="4" w:space="0" w:color="auto"/>
              <w:bottom w:val="single" w:sz="4" w:space="0" w:color="auto"/>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32</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緊急時等の対応</w:t>
            </w:r>
          </w:p>
        </w:tc>
        <w:tc>
          <w:tcPr>
            <w:tcW w:w="6946" w:type="dxa"/>
            <w:gridSpan w:val="5"/>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1276"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 第100条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第80条</w:t>
            </w:r>
          </w:p>
        </w:tc>
      </w:tr>
      <w:tr w:rsidR="006B482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top w:val="single" w:sz="4" w:space="0" w:color="auto"/>
              <w:left w:val="single" w:sz="4" w:space="0" w:color="auto"/>
              <w:bottom w:val="single" w:sz="4" w:space="0" w:color="auto"/>
              <w:right w:val="single" w:sz="4" w:space="0" w:color="auto"/>
            </w:tcBorders>
          </w:tcPr>
          <w:p w:rsidR="006B4825" w:rsidRPr="005D62CA" w:rsidRDefault="006B4825"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CF2D7B" w:rsidRPr="005D62CA" w:rsidRDefault="006B4825" w:rsidP="006B4825">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CF2D7B" w:rsidRPr="005D62CA">
              <w:rPr>
                <w:rFonts w:ascii="MS UI Gothic" w:eastAsia="MS UI Gothic" w:hAnsi="MS UI Gothic" w:hint="eastAsia"/>
                <w:snapToGrid w:val="0"/>
                <w:kern w:val="0"/>
                <w:szCs w:val="21"/>
              </w:rPr>
              <w:t>協力医療機関については、次の点に留意してください。</w:t>
            </w:r>
          </w:p>
          <w:p w:rsidR="006B4825" w:rsidRPr="005D62CA" w:rsidRDefault="00CF2D7B" w:rsidP="00CF2D7B">
            <w:pPr>
              <w:autoSpaceDE w:val="0"/>
              <w:autoSpaceDN w:val="0"/>
              <w:adjustRightInd w:val="0"/>
              <w:snapToGrid w:val="0"/>
              <w:spacing w:beforeLines="25" w:before="60" w:line="260" w:lineRule="exact"/>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ア　</w:t>
            </w:r>
            <w:r w:rsidR="006B4825" w:rsidRPr="005D62CA">
              <w:rPr>
                <w:rFonts w:ascii="MS UI Gothic" w:eastAsia="MS UI Gothic" w:hAnsi="MS UI Gothic" w:hint="eastAsia"/>
                <w:snapToGrid w:val="0"/>
                <w:kern w:val="0"/>
                <w:szCs w:val="21"/>
              </w:rPr>
              <w:t>協力医療機関は、事業の通常の実施地域内にあることが望ましい</w:t>
            </w:r>
            <w:r w:rsidRPr="005D62CA">
              <w:rPr>
                <w:rFonts w:ascii="MS UI Gothic" w:eastAsia="MS UI Gothic" w:hAnsi="MS UI Gothic" w:hint="eastAsia"/>
                <w:snapToGrid w:val="0"/>
                <w:kern w:val="0"/>
                <w:szCs w:val="21"/>
              </w:rPr>
              <w:t>ものであること</w:t>
            </w:r>
            <w:r w:rsidR="006B4825" w:rsidRPr="005D62CA">
              <w:rPr>
                <w:rFonts w:ascii="MS UI Gothic" w:eastAsia="MS UI Gothic" w:hAnsi="MS UI Gothic" w:hint="eastAsia"/>
                <w:snapToGrid w:val="0"/>
                <w:kern w:val="0"/>
                <w:szCs w:val="21"/>
              </w:rPr>
              <w:t>。</w:t>
            </w:r>
          </w:p>
          <w:p w:rsidR="006B4825" w:rsidRPr="005D62CA" w:rsidRDefault="00CF2D7B" w:rsidP="0052383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sidR="006B4825" w:rsidRPr="005D62CA">
              <w:rPr>
                <w:rFonts w:ascii="MS UI Gothic" w:eastAsia="MS UI Gothic" w:hAnsi="MS UI Gothic" w:hint="eastAsia"/>
                <w:snapToGrid w:val="0"/>
                <w:kern w:val="0"/>
                <w:szCs w:val="21"/>
              </w:rPr>
              <w:t>緊急時において円滑な協力を得るため、協力医療機関との間であらかじめ必要な事項を取り決めておく</w:t>
            </w:r>
            <w:r w:rsidR="0052383A" w:rsidRPr="005D62CA">
              <w:rPr>
                <w:rFonts w:ascii="MS UI Gothic" w:eastAsia="MS UI Gothic" w:hAnsi="MS UI Gothic" w:hint="eastAsia"/>
                <w:snapToGrid w:val="0"/>
                <w:kern w:val="0"/>
                <w:szCs w:val="21"/>
              </w:rPr>
              <w:t>こと</w:t>
            </w:r>
            <w:r w:rsidR="006B4825" w:rsidRPr="005D62CA">
              <w:rPr>
                <w:rFonts w:ascii="MS UI Gothic" w:eastAsia="MS UI Gothic" w:hAnsi="MS UI Gothic" w:hint="eastAsia"/>
                <w:snapToGrid w:val="0"/>
                <w:kern w:val="0"/>
                <w:szCs w:val="21"/>
              </w:rPr>
              <w:t>。</w:t>
            </w:r>
          </w:p>
        </w:tc>
        <w:tc>
          <w:tcPr>
            <w:tcW w:w="1276" w:type="dxa"/>
            <w:tcBorders>
              <w:left w:val="single" w:sz="4" w:space="0" w:color="auto"/>
              <w:right w:val="single" w:sz="4" w:space="0" w:color="auto"/>
            </w:tcBorders>
          </w:tcPr>
          <w:p w:rsidR="006B4825" w:rsidRPr="005D62CA" w:rsidRDefault="006B4825"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right w:val="single" w:sz="4" w:space="0" w:color="auto"/>
            </w:tcBorders>
          </w:tcPr>
          <w:p w:rsidR="006B4825" w:rsidRPr="005D62CA" w:rsidRDefault="006B4825"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6B4825" w:rsidRPr="005D62CA" w:rsidRDefault="006B4825"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(12)</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6"/>
        </w:trPr>
        <w:tc>
          <w:tcPr>
            <w:tcW w:w="1276" w:type="dxa"/>
            <w:vMerge w:val="restart"/>
            <w:tcBorders>
              <w:top w:val="single" w:sz="4" w:space="0" w:color="auto"/>
              <w:left w:val="single" w:sz="4" w:space="0" w:color="auto"/>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33</w:t>
            </w:r>
          </w:p>
          <w:p w:rsidR="00C22047" w:rsidRPr="005D62CA" w:rsidRDefault="00C22047" w:rsidP="00CF2D7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管理者の責</w:t>
            </w:r>
            <w:r w:rsidR="00CF2D7B"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務</w:t>
            </w:r>
          </w:p>
        </w:tc>
        <w:tc>
          <w:tcPr>
            <w:tcW w:w="6946" w:type="dxa"/>
            <w:gridSpan w:val="5"/>
            <w:tcBorders>
              <w:top w:val="single" w:sz="4" w:space="0" w:color="auto"/>
              <w:left w:val="single" w:sz="4" w:space="0" w:color="auto"/>
              <w:bottom w:val="single" w:sz="4" w:space="0" w:color="auto"/>
              <w:right w:val="single" w:sz="4" w:space="0" w:color="auto"/>
            </w:tcBorders>
          </w:tcPr>
          <w:p w:rsidR="00C22047" w:rsidRPr="005D62CA" w:rsidRDefault="00C22047" w:rsidP="005238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管理者は、従業者の管理及びサービスの利用の申込みに係る調整、業務の実施状況の把握その他の管理を一元的に行っていますか。</w:t>
            </w:r>
          </w:p>
        </w:tc>
        <w:tc>
          <w:tcPr>
            <w:tcW w:w="1276"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条例第60条の11準用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第28条準用</w:t>
            </w:r>
          </w:p>
          <w:p w:rsidR="00C22047" w:rsidRPr="005D62CA" w:rsidRDefault="00C22047" w:rsidP="0052383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276" w:type="dxa"/>
            <w:vMerge/>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C22047" w:rsidRPr="005D62CA" w:rsidRDefault="00C22047" w:rsidP="005238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管理者は、従業者に運営に関する基準を遵守させるため必要な指揮命令を行っていますか。</w:t>
            </w:r>
          </w:p>
        </w:tc>
        <w:tc>
          <w:tcPr>
            <w:tcW w:w="1276"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trPr>
        <w:tc>
          <w:tcPr>
            <w:tcW w:w="1276" w:type="dxa"/>
            <w:vMerge w:val="restart"/>
            <w:tcBorders>
              <w:top w:val="single" w:sz="4" w:space="0" w:color="auto"/>
              <w:left w:val="single" w:sz="4" w:space="0" w:color="auto"/>
              <w:bottom w:val="nil"/>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34</w:t>
            </w:r>
            <w:r w:rsidR="00C22047" w:rsidRPr="005D62CA">
              <w:rPr>
                <w:rFonts w:ascii="MS UI Gothic" w:eastAsia="MS UI Gothic" w:hAnsi="MS UI Gothic" w:hint="eastAsia"/>
                <w:snapToGrid w:val="0"/>
                <w:kern w:val="0"/>
                <w:szCs w:val="21"/>
              </w:rPr>
              <w:t xml:space="preserve">　</w:t>
            </w:r>
          </w:p>
          <w:p w:rsidR="00C22047" w:rsidRPr="005D62CA" w:rsidRDefault="00C22047"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運営規程</w:t>
            </w:r>
          </w:p>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nil"/>
              <w:right w:val="single" w:sz="4" w:space="0" w:color="auto"/>
            </w:tcBorders>
          </w:tcPr>
          <w:p w:rsidR="00C22047" w:rsidRPr="005D62CA" w:rsidRDefault="00C22047" w:rsidP="0052383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事業所ごとに、次の事業の運営についての重要事項に関する規程を定めていますか。</w:t>
            </w:r>
          </w:p>
        </w:tc>
        <w:tc>
          <w:tcPr>
            <w:tcW w:w="1276" w:type="dxa"/>
            <w:tcBorders>
              <w:top w:val="single" w:sz="4" w:space="0" w:color="auto"/>
              <w:left w:val="single" w:sz="4" w:space="0" w:color="auto"/>
              <w:bottom w:val="nil"/>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nil"/>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条例第101条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52383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lastRenderedPageBreak/>
              <w:t xml:space="preserve">第81条 </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事業の目的及び運営の方針</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従業者の職種、員数及び職務の内容</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営業日及び営業時間</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登録定員並びに通いサービス及び宿泊サービスの利用定員</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サービスの内容及び利用料その他の費用の額</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通常の事業の実施地域</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サービス利用に当たっての留意事項</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緊急時等における対応方法</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ケ　非常災害対策</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snapToGrid w:val="0"/>
                <w:kern w:val="0"/>
                <w:szCs w:val="21"/>
                <w:u w:val="single"/>
              </w:rPr>
              <w:t xml:space="preserve">コ　</w:t>
            </w:r>
            <w:r w:rsidRPr="005D62CA">
              <w:rPr>
                <w:rFonts w:ascii="MS UI Gothic" w:eastAsia="MS UI Gothic" w:hAnsi="MS UI Gothic" w:hint="eastAsia"/>
                <w:snapToGrid w:val="0"/>
                <w:kern w:val="0"/>
                <w:szCs w:val="21"/>
                <w:u w:val="single"/>
              </w:rPr>
              <w:t>虐待の防止のための措置に関する事項</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　その他運営に関する重要事項</w:t>
            </w:r>
          </w:p>
        </w:tc>
        <w:tc>
          <w:tcPr>
            <w:tcW w:w="1276"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4"/>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shd w:val="clear" w:color="auto" w:fill="FFFFFF" w:themeFill="background1"/>
          </w:tcPr>
          <w:p w:rsidR="00C22047" w:rsidRPr="005D62CA" w:rsidRDefault="00C22047" w:rsidP="005D33DE">
            <w:pPr>
              <w:adjustRightInd w:val="0"/>
              <w:spacing w:line="280" w:lineRule="exact"/>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76" w:type="dxa"/>
            <w:tcBorders>
              <w:top w:val="nil"/>
              <w:left w:val="single" w:sz="4" w:space="0" w:color="auto"/>
              <w:bottom w:val="nil"/>
              <w:right w:val="single" w:sz="4" w:space="0" w:color="auto"/>
            </w:tcBorders>
          </w:tcPr>
          <w:p w:rsidR="00C22047" w:rsidRPr="005D62CA" w:rsidRDefault="00C22047" w:rsidP="00C22047">
            <w:pPr>
              <w:autoSpaceDE w:val="0"/>
              <w:autoSpaceDN w:val="0"/>
              <w:jc w:val="center"/>
              <w:rPr>
                <w:rFonts w:ascii="MS UI Gothic" w:eastAsia="MS UI Gothic" w:hAnsi="MS UI Gothic" w:cstheme="minorBidi"/>
                <w:spacing w:val="3"/>
                <w:w w:val="67"/>
                <w:sz w:val="20"/>
                <w:szCs w:val="20"/>
                <w:u w:val="single"/>
              </w:rPr>
            </w:pPr>
          </w:p>
        </w:tc>
        <w:tc>
          <w:tcPr>
            <w:tcW w:w="1417" w:type="dxa"/>
            <w:tcBorders>
              <w:top w:val="nil"/>
              <w:left w:val="single" w:sz="4" w:space="0" w:color="auto"/>
              <w:bottom w:val="nil"/>
              <w:right w:val="single" w:sz="4" w:space="0" w:color="auto"/>
            </w:tcBorders>
          </w:tcPr>
          <w:p w:rsidR="0052383A" w:rsidRPr="005D62CA" w:rsidRDefault="00C22047"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52383A" w:rsidRPr="005D62CA" w:rsidRDefault="00C22047"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第3の一の4(21)</w:t>
            </w:r>
            <w:r w:rsidR="0052383A" w:rsidRPr="005D62CA">
              <w:rPr>
                <w:rFonts w:ascii="MS UI Gothic" w:eastAsia="MS UI Gothic" w:hAnsi="MS UI Gothic" w:hint="eastAsia"/>
                <w:sz w:val="16"/>
                <w:szCs w:val="16"/>
                <w:u w:val="single"/>
              </w:rPr>
              <w:t>①</w:t>
            </w:r>
          </w:p>
          <w:p w:rsidR="0052383A" w:rsidRPr="005D62CA" w:rsidRDefault="0052383A"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p w:rsidR="00C22047" w:rsidRPr="005D62CA" w:rsidRDefault="00C22047" w:rsidP="00C22047">
            <w:pPr>
              <w:autoSpaceDE w:val="0"/>
              <w:autoSpaceDN w:val="0"/>
              <w:spacing w:line="200" w:lineRule="exact"/>
              <w:jc w:val="left"/>
              <w:rPr>
                <w:rFonts w:ascii="MS UI Gothic" w:eastAsia="MS UI Gothic" w:hAnsi="MS UI Gothic"/>
                <w:sz w:val="16"/>
                <w:szCs w:val="16"/>
                <w:u w:val="single"/>
              </w:rPr>
            </w:pP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22047"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C22047" w:rsidRPr="005D62CA">
              <w:rPr>
                <w:rFonts w:ascii="MS UI Gothic" w:eastAsia="MS UI Gothic" w:hAnsi="MS UI Gothic" w:hint="eastAsia"/>
                <w:snapToGrid w:val="0"/>
                <w:kern w:val="0"/>
                <w:szCs w:val="21"/>
              </w:rPr>
              <w:t>小規模多機能型居宅介護事業所は、365日利用者の居宅生活を支援するものであり、休業日を設けることは想定していないことから、営業日は365日と記載してください。訪問サービスは、利用者からの随時の要請にも対応するものであることから、24時間と記載してください。通いサービス及び宿泊サービスは、それぞれの営業時間を記載してください。</w:t>
            </w:r>
          </w:p>
        </w:tc>
        <w:tc>
          <w:tcPr>
            <w:tcW w:w="1276"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shd w:val="clear" w:color="auto" w:fill="FFFFFF"/>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005D33DE" w:rsidRPr="005D62CA">
              <w:rPr>
                <w:rFonts w:ascii="MS UI Gothic" w:eastAsia="MS UI Gothic" w:hAnsi="MS UI Gothic" w:cs="ＭＳ 明朝"/>
                <w:sz w:val="16"/>
                <w:szCs w:val="16"/>
              </w:rPr>
              <w:t>(13)</w:t>
            </w:r>
            <w:r w:rsidRPr="005D62CA">
              <w:rPr>
                <w:rFonts w:ascii="MS UI Gothic" w:eastAsia="MS UI Gothic" w:hAnsi="MS UI Gothic" w:cs="ＭＳ 明朝" w:hint="eastAsia"/>
                <w:sz w:val="16"/>
                <w:szCs w:val="16"/>
              </w:rPr>
              <w:t>①</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8"/>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5D33DE" w:rsidRPr="005D62CA" w:rsidRDefault="00C22047"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通常の事業の実施地域は、客観的にその区域が特定されるものとしてください。なお、通常事業の実施地域は利用申込に係る調整等の観点からの目安であり、通常の事業の実施地域を越えてサービスが行われることを妨げるものではありません。事業者が任意に定めるものですが、市町村が定める日常生活圏域内は、少なくとも通常の事業の実施地域に含めることが適当です。</w:t>
            </w:r>
          </w:p>
          <w:p w:rsidR="00C22047" w:rsidRPr="005D62CA" w:rsidRDefault="00C22047" w:rsidP="005D33DE">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事業所所在地の市町村の同意を得て事業所所在地以外の他の市町村から指定を受けた場合には、他の市町村の一部の日常生活圏域を事業の実施地域の範囲に加えることもあります。</w:t>
            </w:r>
          </w:p>
        </w:tc>
        <w:tc>
          <w:tcPr>
            <w:tcW w:w="1276"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005D33DE" w:rsidRPr="005D62CA">
              <w:rPr>
                <w:rFonts w:ascii="MS UI Gothic" w:eastAsia="MS UI Gothic" w:hAnsi="MS UI Gothic" w:cs="ＭＳ 明朝" w:hint="eastAsia"/>
                <w:sz w:val="16"/>
                <w:szCs w:val="16"/>
              </w:rPr>
              <w:t>(21)⑤</w:t>
            </w:r>
            <w:r w:rsidRPr="005D62CA">
              <w:rPr>
                <w:rFonts w:ascii="MS UI Gothic" w:eastAsia="MS UI Gothic" w:hAnsi="MS UI Gothic" w:hint="eastAsia"/>
                <w:sz w:val="16"/>
                <w:szCs w:val="16"/>
              </w:rPr>
              <w:t>準用</w:t>
            </w:r>
          </w:p>
        </w:tc>
      </w:tr>
      <w:tr w:rsidR="00C2204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tcPr>
          <w:p w:rsidR="00C22047" w:rsidRPr="005D62CA" w:rsidRDefault="005D33DE" w:rsidP="005D33D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ケの「</w:t>
            </w:r>
            <w:r w:rsidR="00C22047" w:rsidRPr="005D62CA">
              <w:rPr>
                <w:rFonts w:ascii="MS UI Gothic" w:eastAsia="MS UI Gothic" w:hAnsi="MS UI Gothic" w:hint="eastAsia"/>
                <w:snapToGrid w:val="0"/>
                <w:kern w:val="0"/>
                <w:szCs w:val="21"/>
              </w:rPr>
              <w:t>非常災害対策」とは、非常災害に関する具体的計画を指します。</w:t>
            </w:r>
          </w:p>
        </w:tc>
        <w:tc>
          <w:tcPr>
            <w:tcW w:w="1276"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5D33DE" w:rsidRPr="005D62CA">
              <w:rPr>
                <w:rFonts w:ascii="MS UI Gothic" w:eastAsia="MS UI Gothic" w:hAnsi="MS UI Gothic" w:cs="ＭＳ 明朝" w:hint="eastAsia"/>
                <w:sz w:val="16"/>
                <w:szCs w:val="16"/>
              </w:rPr>
              <w:t>(13)</w:t>
            </w:r>
            <w:r w:rsidRPr="005D62CA">
              <w:rPr>
                <w:rFonts w:ascii="MS UI Gothic" w:eastAsia="MS UI Gothic" w:hAnsi="MS UI Gothic" w:cs="ＭＳ 明朝" w:hint="eastAsia"/>
                <w:sz w:val="16"/>
                <w:szCs w:val="16"/>
              </w:rPr>
              <w:t>③</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5D33DE" w:rsidRPr="005D62CA" w:rsidRDefault="005D33DE" w:rsidP="005D33DE">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Pr="00A72B39">
              <w:rPr>
                <w:rFonts w:ascii="MS UI Gothic" w:eastAsia="MS UI Gothic" w:hAnsi="MS UI Gothic" w:hint="eastAsia"/>
                <w:u w:val="single"/>
              </w:rPr>
              <w:t>。</w:t>
            </w:r>
            <w:r w:rsidR="00815B92" w:rsidRPr="00A72B39">
              <w:rPr>
                <w:rFonts w:ascii="MS UI Gothic" w:eastAsia="MS UI Gothic" w:hAnsi="MS UI Gothic" w:hint="eastAsia"/>
                <w:snapToGrid w:val="0"/>
                <w:spacing w:val="-2"/>
                <w:kern w:val="0"/>
                <w:szCs w:val="21"/>
                <w:u w:val="single"/>
              </w:rPr>
              <w:t>なお、虐待防止に係る措置は、令和６年３月３１日まで努力義務（令和６年４月１日より義務化）。</w:t>
            </w:r>
          </w:p>
        </w:tc>
        <w:tc>
          <w:tcPr>
            <w:tcW w:w="1276" w:type="dxa"/>
            <w:tcBorders>
              <w:top w:val="nil"/>
              <w:left w:val="single" w:sz="4" w:space="0" w:color="auto"/>
              <w:bottom w:val="single" w:sz="4" w:space="0" w:color="auto"/>
              <w:right w:val="single" w:sz="4" w:space="0" w:color="auto"/>
            </w:tcBorders>
          </w:tcPr>
          <w:p w:rsidR="005D33DE" w:rsidRPr="005D62CA" w:rsidRDefault="005D33DE" w:rsidP="005D33DE">
            <w:pPr>
              <w:autoSpaceDE w:val="0"/>
              <w:autoSpaceDN w:val="0"/>
              <w:jc w:val="center"/>
              <w:rPr>
                <w:rFonts w:ascii="MS UI Gothic" w:eastAsia="MS UI Gothic" w:hAnsi="MS UI Gothic" w:cstheme="minorBidi"/>
                <w:spacing w:val="3"/>
                <w:w w:val="67"/>
                <w:sz w:val="20"/>
                <w:szCs w:val="20"/>
                <w:u w:val="single"/>
              </w:rPr>
            </w:pPr>
          </w:p>
        </w:tc>
        <w:tc>
          <w:tcPr>
            <w:tcW w:w="1417" w:type="dxa"/>
            <w:tcBorders>
              <w:top w:val="nil"/>
              <w:left w:val="single" w:sz="4" w:space="0" w:color="auto"/>
              <w:bottom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第3の一の4</w:t>
            </w:r>
            <w:r w:rsidRPr="005D62CA">
              <w:rPr>
                <w:rFonts w:ascii="MS UI Gothic" w:eastAsia="MS UI Gothic" w:hAnsi="MS UI Gothic" w:cs="ＭＳ 明朝" w:hint="eastAsia"/>
                <w:sz w:val="16"/>
                <w:szCs w:val="16"/>
                <w:u w:val="single"/>
              </w:rPr>
              <w:t>(21)⑥</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9"/>
        </w:trPr>
        <w:tc>
          <w:tcPr>
            <w:tcW w:w="1276" w:type="dxa"/>
            <w:vMerge w:val="restart"/>
            <w:tcBorders>
              <w:top w:val="single" w:sz="4" w:space="0" w:color="auto"/>
              <w:left w:val="single" w:sz="4" w:space="0" w:color="auto"/>
              <w:right w:val="single" w:sz="4" w:space="0" w:color="auto"/>
            </w:tcBorders>
          </w:tcPr>
          <w:p w:rsidR="005D33DE" w:rsidRPr="005D62CA" w:rsidRDefault="00425822"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35</w:t>
            </w:r>
          </w:p>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勤務体制の確保等</w:t>
            </w:r>
          </w:p>
        </w:tc>
        <w:tc>
          <w:tcPr>
            <w:tcW w:w="6946" w:type="dxa"/>
            <w:gridSpan w:val="5"/>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①　管理者及び従業者と労働契約を交わしていますか。また労働条件通知書等を書面で明示し交付していますか。</w:t>
            </w:r>
          </w:p>
        </w:tc>
        <w:tc>
          <w:tcPr>
            <w:tcW w:w="1276" w:type="dxa"/>
            <w:vMerge w:val="restart"/>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労働基準法　</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第15条</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lastRenderedPageBreak/>
              <w:t>労働基準法施行規則</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2"/>
        </w:trPr>
        <w:tc>
          <w:tcPr>
            <w:tcW w:w="1276"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tcBorders>
          </w:tcPr>
          <w:p w:rsidR="005D33DE" w:rsidRPr="005D62CA" w:rsidRDefault="005D33DE" w:rsidP="00356064">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雇用（労働）契約において、労働基準法により下記のような条件を書面で明示することとされています。</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hint="eastAsia"/>
              </w:rPr>
              <w:t>⑴ 労働契約の期間に関する事項</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⑵ </w:t>
            </w:r>
            <w:r w:rsidRPr="005D62CA">
              <w:rPr>
                <w:rFonts w:ascii="MS UI Gothic" w:eastAsia="MS UI Gothic" w:hAnsi="MS UI Gothic" w:hint="eastAsia"/>
              </w:rPr>
              <w:t>期間の定めのある労働契約を更新する場合の基準</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⑶ </w:t>
            </w:r>
            <w:r w:rsidRPr="005D62CA">
              <w:rPr>
                <w:rFonts w:ascii="MS UI Gothic" w:eastAsia="MS UI Gothic" w:hAnsi="MS UI Gothic" w:hint="eastAsia"/>
              </w:rPr>
              <w:t>就業の場所及び従事すべき業務に関する事項</w:t>
            </w:r>
          </w:p>
          <w:p w:rsidR="005D33DE" w:rsidRPr="005D62CA" w:rsidRDefault="005D33DE" w:rsidP="005D33DE">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⑷ </w:t>
            </w:r>
            <w:r w:rsidRPr="005D62CA">
              <w:rPr>
                <w:rFonts w:ascii="MS UI Gothic" w:eastAsia="MS UI Gothic" w:hAnsi="MS UI Gothic" w:hint="eastAsia"/>
              </w:rPr>
              <w:t>始業・終業時刻、時間外労働の有無、休憩時間、休日、休暇、交替制勤務をさせる場合は就業時転換に関する事項</w:t>
            </w:r>
          </w:p>
          <w:p w:rsidR="005D33DE" w:rsidRPr="005D62CA" w:rsidRDefault="005D33DE" w:rsidP="005D33DE">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⑸ </w:t>
            </w:r>
            <w:r w:rsidRPr="005D62CA">
              <w:rPr>
                <w:rFonts w:ascii="MS UI Gothic" w:eastAsia="MS UI Gothic" w:hAnsi="MS UI Gothic" w:hint="eastAsia"/>
              </w:rPr>
              <w:t>賃金の決定、計算及び支払の方法、賃金の締切り及び支払の時期に関する事項</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⑹ </w:t>
            </w:r>
            <w:r w:rsidRPr="005D62CA">
              <w:rPr>
                <w:rFonts w:ascii="MS UI Gothic" w:eastAsia="MS UI Gothic" w:hAnsi="MS UI Gothic" w:hint="eastAsia"/>
              </w:rPr>
              <w:t>退職に関する事項（解雇の事由を含む）</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⑺ </w:t>
            </w:r>
            <w:r w:rsidRPr="005D62CA">
              <w:rPr>
                <w:rFonts w:ascii="MS UI Gothic" w:eastAsia="MS UI Gothic" w:hAnsi="MS UI Gothic" w:hint="eastAsia"/>
              </w:rPr>
              <w:t xml:space="preserve">昇給の有無（※）　　</w:t>
            </w:r>
            <w:r w:rsidRPr="005D62CA">
              <w:rPr>
                <w:rFonts w:ascii="MS UI Gothic" w:eastAsia="MS UI Gothic" w:hAnsi="MS UI Gothic" w:cs="ＭＳ 明朝" w:hint="eastAsia"/>
              </w:rPr>
              <w:t xml:space="preserve">⑻ </w:t>
            </w:r>
            <w:r w:rsidRPr="005D62CA">
              <w:rPr>
                <w:rFonts w:ascii="MS UI Gothic" w:eastAsia="MS UI Gothic" w:hAnsi="MS UI Gothic" w:hint="eastAsia"/>
              </w:rPr>
              <w:t xml:space="preserve">退職手当の有無（※）　　</w:t>
            </w:r>
            <w:r w:rsidRPr="005D62CA">
              <w:rPr>
                <w:rFonts w:ascii="MS UI Gothic" w:eastAsia="MS UI Gothic" w:hAnsi="MS UI Gothic" w:cs="ＭＳ 明朝" w:hint="eastAsia"/>
              </w:rPr>
              <w:t xml:space="preserve">⑼ </w:t>
            </w:r>
            <w:r w:rsidRPr="005D62CA">
              <w:rPr>
                <w:rFonts w:ascii="MS UI Gothic" w:eastAsia="MS UI Gothic" w:hAnsi="MS UI Gothic" w:hint="eastAsia"/>
              </w:rPr>
              <w:t>賞与の有無（※）</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⑽ </w:t>
            </w:r>
            <w:r w:rsidRPr="005D62CA">
              <w:rPr>
                <w:rFonts w:ascii="MS UI Gothic" w:eastAsia="MS UI Gothic" w:hAnsi="MS UI Gothic" w:hint="eastAsia"/>
              </w:rPr>
              <w:t xml:space="preserve">相談窓口（※）　</w:t>
            </w:r>
          </w:p>
        </w:tc>
        <w:tc>
          <w:tcPr>
            <w:tcW w:w="1276" w:type="dxa"/>
            <w:vMerge/>
            <w:tcBorders>
              <w:left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417"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8"/>
        </w:trPr>
        <w:tc>
          <w:tcPr>
            <w:tcW w:w="1276"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tcBorders>
          </w:tcPr>
          <w:p w:rsidR="005D33DE" w:rsidRPr="005D62CA" w:rsidRDefault="005D33DE" w:rsidP="005D33DE">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5D62CA">
              <w:rPr>
                <w:rFonts w:ascii="MS UI Gothic" w:eastAsia="MS UI Gothic" w:hAnsi="MS UI Gothic" w:cs="ＭＳ 明朝" w:hint="eastAsia"/>
              </w:rPr>
              <w:t>⑦</w:t>
            </w:r>
            <w:r w:rsidRPr="005D62CA">
              <w:rPr>
                <w:rFonts w:ascii="MS UI Gothic" w:eastAsia="MS UI Gothic" w:hAnsi="MS UI Gothic" w:hint="eastAsia"/>
              </w:rPr>
              <w:t xml:space="preserve">、⑧、⑨及び⑩についても文書で明示しなくてはなりません。　　</w:t>
            </w:r>
          </w:p>
        </w:tc>
        <w:tc>
          <w:tcPr>
            <w:tcW w:w="1276" w:type="dxa"/>
            <w:vMerge/>
            <w:tcBorders>
              <w:left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417"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利用者に対し適切なサービスを提供できるよう、事業所ごとに従業者の勤務の体制を定めていますか。</w:t>
            </w:r>
          </w:p>
        </w:tc>
        <w:tc>
          <w:tcPr>
            <w:tcW w:w="1276" w:type="dxa"/>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A721E9"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第1項</w:t>
            </w:r>
            <w:r w:rsidR="005D33DE" w:rsidRPr="005D62CA">
              <w:rPr>
                <w:rFonts w:ascii="MS UI Gothic" w:eastAsia="MS UI Gothic" w:hAnsi="MS UI Gothic" w:hint="eastAsia"/>
                <w:sz w:val="16"/>
                <w:szCs w:val="16"/>
              </w:rPr>
              <w:t>準用</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5D33DE" w:rsidRPr="005D62CA" w:rsidRDefault="005D33DE"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第30条準用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1276" w:type="dxa"/>
            <w:tcBorders>
              <w:left w:val="single" w:sz="4" w:space="0" w:color="auto"/>
              <w:bottom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第3の二の二の4(6)①準用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5D33DE" w:rsidRPr="005D62CA" w:rsidRDefault="005D33DE" w:rsidP="00A721E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事業所の従業者によってサービスを提供していますか。</w:t>
            </w:r>
            <w:r w:rsidR="00A721E9" w:rsidRPr="005D62CA">
              <w:rPr>
                <w:rFonts w:ascii="MS UI Gothic" w:eastAsia="MS UI Gothic" w:hAnsi="MS UI Gothic" w:hint="eastAsia"/>
                <w:snapToGrid w:val="0"/>
                <w:kern w:val="0"/>
                <w:szCs w:val="21"/>
              </w:rPr>
              <w:t>ただし、利用者の処遇に直接影響を及ぼさない業務については、この限りでありません。</w:t>
            </w:r>
          </w:p>
        </w:tc>
        <w:tc>
          <w:tcPr>
            <w:tcW w:w="1276" w:type="dxa"/>
            <w:vMerge w:val="restart"/>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1276" w:type="dxa"/>
            <w:vMerge/>
            <w:tcBorders>
              <w:left w:val="single" w:sz="4" w:space="0" w:color="auto"/>
              <w:bottom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第3の二の二の4(6)②準用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5D33DE" w:rsidRPr="005D62CA" w:rsidRDefault="005D33DE" w:rsidP="0035606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従業者の資質の向上のために、その研修の機会を確保していますか。</w:t>
            </w:r>
          </w:p>
        </w:tc>
        <w:tc>
          <w:tcPr>
            <w:tcW w:w="1276" w:type="dxa"/>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第3項準用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5D33DE" w:rsidRPr="005D62CA" w:rsidRDefault="005D33DE" w:rsidP="00A721E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研修機関が実施する研修や当該事業所内の研修への参加の機会を計画的に確保してください。</w:t>
            </w:r>
          </w:p>
        </w:tc>
        <w:tc>
          <w:tcPr>
            <w:tcW w:w="1276" w:type="dxa"/>
            <w:tcBorders>
              <w:left w:val="single" w:sz="4" w:space="0" w:color="auto"/>
              <w:bottom w:val="single" w:sz="4" w:space="0" w:color="auto"/>
              <w:right w:val="single" w:sz="4" w:space="0" w:color="auto"/>
            </w:tcBorders>
          </w:tcPr>
          <w:p w:rsidR="005D33DE" w:rsidRPr="005D62CA" w:rsidRDefault="005D33DE" w:rsidP="005D33DE">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第3の二の二の4(6)③準用</w:t>
            </w:r>
          </w:p>
        </w:tc>
      </w:tr>
      <w:tr w:rsidR="00226E7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1276" w:type="dxa"/>
            <w:vMerge w:val="restart"/>
            <w:tcBorders>
              <w:left w:val="single" w:sz="4" w:space="0" w:color="auto"/>
              <w:right w:val="single" w:sz="4" w:space="0" w:color="auto"/>
            </w:tcBorders>
          </w:tcPr>
          <w:p w:rsidR="00226E73" w:rsidRPr="005D62CA" w:rsidRDefault="00226E73"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right w:val="single" w:sz="4" w:space="0" w:color="auto"/>
            </w:tcBorders>
          </w:tcPr>
          <w:p w:rsidR="00226E73" w:rsidRPr="005D62CA" w:rsidRDefault="00226E73" w:rsidP="00226E7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⑤　④の際、全ての</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1276" w:type="dxa"/>
            <w:tcBorders>
              <w:top w:val="single" w:sz="4" w:space="0" w:color="auto"/>
              <w:left w:val="single" w:sz="4" w:space="0" w:color="auto"/>
              <w:right w:val="single" w:sz="4" w:space="0" w:color="auto"/>
            </w:tcBorders>
            <w:shd w:val="clear" w:color="auto" w:fill="auto"/>
          </w:tcPr>
          <w:p w:rsidR="00226E73" w:rsidRPr="005D62CA" w:rsidRDefault="00226E73" w:rsidP="005D33DE">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226E73" w:rsidRPr="005D62CA" w:rsidRDefault="00226E73" w:rsidP="00C80319">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226E73" w:rsidRPr="005D62CA" w:rsidRDefault="00226E73" w:rsidP="00C80319">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第3項j準用</w:t>
            </w:r>
          </w:p>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p>
        </w:tc>
      </w:tr>
      <w:tr w:rsidR="00226E7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3"/>
        </w:trPr>
        <w:tc>
          <w:tcPr>
            <w:tcW w:w="1276" w:type="dxa"/>
            <w:vMerge/>
            <w:tcBorders>
              <w:left w:val="single" w:sz="4" w:space="0" w:color="auto"/>
              <w:right w:val="single" w:sz="4" w:space="0" w:color="auto"/>
            </w:tcBorders>
          </w:tcPr>
          <w:p w:rsidR="00226E73" w:rsidRPr="005D62CA" w:rsidRDefault="00226E73"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bottom w:val="dotted" w:sz="4" w:space="0" w:color="auto"/>
              <w:right w:val="single" w:sz="4" w:space="0" w:color="auto"/>
            </w:tcBorders>
          </w:tcPr>
          <w:p w:rsidR="00226E73" w:rsidRPr="005D62CA" w:rsidRDefault="00226E73" w:rsidP="00226E73">
            <w:pPr>
              <w:adjustRightInd w:val="0"/>
              <w:ind w:left="160"/>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226E73" w:rsidRPr="005D62CA" w:rsidRDefault="00226E73" w:rsidP="00226E73">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当該設問の適用にあたっては、３年間の経過措置が設けられており、令和６年３月３１日までは努力義務とします。</w:t>
            </w:r>
          </w:p>
        </w:tc>
        <w:tc>
          <w:tcPr>
            <w:tcW w:w="1276" w:type="dxa"/>
            <w:tcBorders>
              <w:left w:val="single" w:sz="4" w:space="0" w:color="auto"/>
              <w:bottom w:val="nil"/>
              <w:right w:val="single" w:sz="4" w:space="0" w:color="auto"/>
            </w:tcBorders>
            <w:shd w:val="clear" w:color="auto" w:fill="auto"/>
          </w:tcPr>
          <w:p w:rsidR="00226E73" w:rsidRPr="005D62CA" w:rsidRDefault="00226E73" w:rsidP="005D33DE">
            <w:pPr>
              <w:spacing w:beforeLines="25" w:before="60"/>
              <w:jc w:val="center"/>
              <w:rPr>
                <w:rFonts w:ascii="MS UI Gothic" w:eastAsia="MS UI Gothic" w:hAnsi="MS UI Gothic"/>
                <w:kern w:val="0"/>
                <w:sz w:val="20"/>
                <w:szCs w:val="20"/>
                <w:u w:val="single"/>
              </w:rPr>
            </w:pPr>
          </w:p>
        </w:tc>
        <w:tc>
          <w:tcPr>
            <w:tcW w:w="1417" w:type="dxa"/>
            <w:tcBorders>
              <w:left w:val="single" w:sz="4" w:space="0" w:color="auto"/>
              <w:bottom w:val="nil"/>
              <w:right w:val="single" w:sz="4" w:space="0" w:color="auto"/>
            </w:tcBorders>
            <w:shd w:val="clear" w:color="auto" w:fill="auto"/>
          </w:tcPr>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附則第5条</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5D33DE" w:rsidRPr="005D62CA" w:rsidRDefault="005D33DE" w:rsidP="00C80319">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認知症介護に係る基礎的な研修とは「認知症介護基礎研修」のことを指します。</w:t>
            </w:r>
          </w:p>
        </w:tc>
        <w:tc>
          <w:tcPr>
            <w:tcW w:w="1276" w:type="dxa"/>
            <w:tcBorders>
              <w:left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right w:val="single" w:sz="4" w:space="0" w:color="auto"/>
            </w:tcBorders>
            <w:shd w:val="clear" w:color="auto" w:fill="auto"/>
          </w:tcPr>
          <w:p w:rsidR="00226E73" w:rsidRPr="005D62CA" w:rsidRDefault="00226E73" w:rsidP="00226E7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5D33DE" w:rsidRPr="005D62CA" w:rsidRDefault="00C80319" w:rsidP="00C80319">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5D33DE" w:rsidRPr="005D62CA">
              <w:rPr>
                <w:rFonts w:ascii="MS UI Gothic" w:eastAsia="MS UI Gothic" w:hAnsi="MS UI Gothic" w:hint="eastAsia"/>
                <w:u w:val="single"/>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276" w:type="dxa"/>
            <w:tcBorders>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5D33DE" w:rsidRPr="005D62CA" w:rsidRDefault="005D33DE" w:rsidP="00226E73">
            <w:pPr>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　経過措置について</w:t>
            </w:r>
          </w:p>
          <w:p w:rsidR="005D33DE" w:rsidRPr="005D62CA" w:rsidRDefault="005D33DE" w:rsidP="00226E73">
            <w:pPr>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令和６年３月</w:t>
            </w:r>
            <w:r w:rsidR="00226E73" w:rsidRPr="005D62CA">
              <w:rPr>
                <w:rFonts w:ascii="MS UI Gothic" w:eastAsia="MS UI Gothic" w:hAnsi="MS UI Gothic" w:hint="eastAsia"/>
                <w:u w:val="single"/>
              </w:rPr>
              <w:t>３１</w:t>
            </w:r>
            <w:r w:rsidRPr="005D62CA">
              <w:rPr>
                <w:rFonts w:ascii="MS UI Gothic" w:eastAsia="MS UI Gothic" w:hAnsi="MS UI Gothic" w:hint="eastAsia"/>
                <w:u w:val="single"/>
              </w:rPr>
              <w:t>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276" w:type="dxa"/>
            <w:tcBorders>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5D33DE" w:rsidRPr="005D62CA" w:rsidRDefault="005D33DE" w:rsidP="00226E7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⑥　適切な</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の提供を確保する観点から、職場において行われる性的な言動又は優越的な関係を背景とした言動であって業務上必要かつ相当な範囲を超えたものにより（</w:t>
            </w:r>
            <w:r w:rsidRPr="005D62CA">
              <w:rPr>
                <w:rFonts w:ascii="MS UI Gothic" w:eastAsia="MS UI Gothic" w:hAnsi="MS UI Gothic" w:hint="eastAsia"/>
                <w:snapToGrid w:val="0"/>
                <w:kern w:val="0"/>
                <w:szCs w:val="21"/>
                <w:u w:val="single"/>
              </w:rPr>
              <w:t>指定（看護）小規模多機能型居宅介護従業者</w:t>
            </w:r>
            <w:r w:rsidRPr="005D62CA">
              <w:rPr>
                <w:rFonts w:ascii="MS UI Gothic" w:eastAsia="MS UI Gothic" w:hAnsi="MS UI Gothic" w:hint="eastAsia"/>
                <w:u w:val="single"/>
              </w:rPr>
              <w:t>の就業環境が害されることを防止するための方針の明確化等の必要な措置を講じていますか。</w:t>
            </w:r>
          </w:p>
        </w:tc>
        <w:tc>
          <w:tcPr>
            <w:tcW w:w="1276"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sz w:val="20"/>
                <w:szCs w:val="20"/>
                <w:u w:val="single"/>
                <w:fitText w:val="853" w:id="1173524737"/>
              </w:rPr>
              <w:t>はい・いいえ</w:t>
            </w:r>
          </w:p>
        </w:tc>
        <w:tc>
          <w:tcPr>
            <w:tcW w:w="1417" w:type="dxa"/>
            <w:tcBorders>
              <w:top w:val="single" w:sz="4" w:space="0" w:color="auto"/>
              <w:left w:val="single" w:sz="4" w:space="0" w:color="auto"/>
              <w:bottom w:val="nil"/>
              <w:right w:val="single" w:sz="4" w:space="0" w:color="auto"/>
            </w:tcBorders>
            <w:shd w:val="clear" w:color="auto" w:fill="auto"/>
          </w:tcPr>
          <w:p w:rsidR="00226E73" w:rsidRPr="005D62CA" w:rsidRDefault="005D33DE"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5D33DE" w:rsidRPr="005D62CA" w:rsidRDefault="005D33DE"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第4項</w:t>
            </w:r>
            <w:r w:rsidR="00226E73" w:rsidRPr="005D62CA">
              <w:rPr>
                <w:rFonts w:ascii="MS UI Gothic" w:eastAsia="MS UI Gothic" w:hAnsi="MS UI Gothic" w:hint="eastAsia"/>
                <w:sz w:val="16"/>
                <w:szCs w:val="16"/>
                <w:u w:val="single"/>
              </w:rPr>
              <w:t>準用</w:t>
            </w:r>
          </w:p>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dotted"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nil"/>
              <w:right w:val="single" w:sz="4" w:space="0" w:color="auto"/>
            </w:tcBorders>
          </w:tcPr>
          <w:p w:rsidR="00D73E62" w:rsidRPr="005D62CA" w:rsidRDefault="005D33DE" w:rsidP="00D73E6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事業主が講ずべき措置の具体的内容及び事業主が講じることが望ましい取組については、次のとおりとします。なお、セクシュアルハラスメントについては、上司や同僚に限らず、</w:t>
            </w:r>
            <w:r w:rsidR="00D73E62" w:rsidRPr="005D62CA">
              <w:rPr>
                <w:rFonts w:ascii="MS UI Gothic" w:eastAsia="MS UI Gothic" w:hAnsi="MS UI Gothic" w:hint="eastAsia"/>
                <w:u w:val="single"/>
              </w:rPr>
              <w:t>利用者やその家族等から受けるもの含まれることに留意してください。</w:t>
            </w:r>
          </w:p>
        </w:tc>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D73E62" w:rsidRPr="005D62CA" w:rsidRDefault="00D73E62" w:rsidP="00D73E6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D73E62" w:rsidP="00D73E6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dotted"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bottom w:val="nil"/>
              <w:right w:val="single" w:sz="4" w:space="0" w:color="auto"/>
            </w:tcBorders>
          </w:tcPr>
          <w:p w:rsidR="000B2246" w:rsidRPr="005D62CA" w:rsidRDefault="005D33DE" w:rsidP="000B224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ア　事業主が講ずべき措置の具体的内容</w:t>
            </w:r>
          </w:p>
          <w:p w:rsidR="005D33DE" w:rsidRPr="005D62CA" w:rsidRDefault="005D33DE" w:rsidP="000B224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5D33DE" w:rsidRPr="005D62CA" w:rsidRDefault="005D33DE" w:rsidP="005D33DE">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ａ　　　事業主の方針等の明確化及びその周知・啓発</w:t>
            </w:r>
          </w:p>
          <w:p w:rsidR="005D33DE" w:rsidRPr="005D62CA" w:rsidRDefault="005D33DE" w:rsidP="000B2246">
            <w:pPr>
              <w:adjustRightInd w:val="0"/>
              <w:ind w:leftChars="300" w:left="630"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職場におけるハラスメントの内容及び職場におけるハラスメントを行っては</w:t>
            </w:r>
          </w:p>
          <w:p w:rsidR="005D33DE" w:rsidRPr="005D62CA" w:rsidRDefault="005D33DE" w:rsidP="000B2246">
            <w:pPr>
              <w:adjustRightInd w:val="0"/>
              <w:ind w:firstLineChars="300" w:firstLine="630"/>
              <w:contextualSpacing/>
              <w:jc w:val="left"/>
              <w:rPr>
                <w:rFonts w:ascii="MS UI Gothic" w:eastAsia="MS UI Gothic" w:hAnsi="MS UI Gothic"/>
                <w:u w:val="single"/>
              </w:rPr>
            </w:pPr>
            <w:r w:rsidRPr="005D62CA">
              <w:rPr>
                <w:rFonts w:ascii="MS UI Gothic" w:eastAsia="MS UI Gothic" w:hAnsi="MS UI Gothic" w:hint="eastAsia"/>
                <w:u w:val="single"/>
              </w:rPr>
              <w:t>ならない旨の方針を明確化し、従業者に周知・啓発すること。</w:t>
            </w:r>
          </w:p>
          <w:p w:rsidR="005D33DE" w:rsidRPr="005D62CA" w:rsidRDefault="005D33DE" w:rsidP="005D33DE">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 xml:space="preserve">ｂ 　</w:t>
            </w:r>
            <w:r w:rsidR="000B2246" w:rsidRPr="005D62CA">
              <w:rPr>
                <w:rFonts w:ascii="MS UI Gothic" w:eastAsia="MS UI Gothic" w:hAnsi="MS UI Gothic" w:hint="eastAsia"/>
                <w:u w:val="single"/>
              </w:rPr>
              <w:t xml:space="preserve"> </w:t>
            </w:r>
            <w:r w:rsidRPr="005D62CA">
              <w:rPr>
                <w:rFonts w:ascii="MS UI Gothic" w:eastAsia="MS UI Gothic" w:hAnsi="MS UI Gothic" w:hint="eastAsia"/>
                <w:u w:val="single"/>
              </w:rPr>
              <w:t>相談（苦情を含む。）に応じ、適切に対応するために必要な体制の整備</w:t>
            </w:r>
          </w:p>
          <w:p w:rsidR="005D33DE" w:rsidRPr="005D62CA" w:rsidRDefault="005D33DE" w:rsidP="000B2246">
            <w:pPr>
              <w:adjustRightInd w:val="0"/>
              <w:ind w:leftChars="100" w:left="630"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0B2246" w:rsidRPr="005D62CA">
              <w:rPr>
                <w:rFonts w:ascii="MS UI Gothic" w:eastAsia="MS UI Gothic" w:hAnsi="MS UI Gothic" w:hint="eastAsia"/>
                <w:u w:val="single"/>
              </w:rPr>
              <w:t xml:space="preserve"> </w:t>
            </w:r>
            <w:r w:rsidRPr="005D62CA">
              <w:rPr>
                <w:rFonts w:ascii="MS UI Gothic" w:eastAsia="MS UI Gothic" w:hAnsi="MS UI Gothic" w:hint="eastAsia"/>
                <w:u w:val="single"/>
              </w:rPr>
              <w:t>相談に対応する担当者をあらかじめ定めること等により、相談への対応のための窓口をあらかじめ定め、労働者に周知すること。</w:t>
            </w:r>
          </w:p>
        </w:tc>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5D33DE" w:rsidRPr="005D62CA" w:rsidRDefault="005D33DE" w:rsidP="000B224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イ　事業主が講じることが望ましい取組について</w:t>
            </w:r>
          </w:p>
          <w:p w:rsidR="005D33DE" w:rsidRPr="005D62CA" w:rsidRDefault="005D33DE" w:rsidP="000B224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5D33DE" w:rsidRPr="005D62CA" w:rsidRDefault="005D33DE" w:rsidP="000B2246">
            <w:pPr>
              <w:adjustRightInd w:val="0"/>
              <w:ind w:leftChars="34" w:left="71"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（https://www.mhlw.go.jp/stf/newpage_05120.html）</w:t>
            </w:r>
          </w:p>
        </w:tc>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5D33DE" w:rsidRPr="005D62CA" w:rsidRDefault="005D33DE" w:rsidP="00A72B39">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w:t>
            </w:r>
            <w:r w:rsidR="00A72B39" w:rsidRPr="00A72B39">
              <w:rPr>
                <w:rFonts w:ascii="MS UI Gothic" w:eastAsia="MS UI Gothic" w:hAnsi="MS UI Gothic" w:hint="eastAsia"/>
                <w:u w:val="single"/>
              </w:rPr>
              <w:t>、</w:t>
            </w:r>
            <w:r w:rsidRPr="005D62CA">
              <w:rPr>
                <w:rFonts w:ascii="MS UI Gothic" w:eastAsia="MS UI Gothic" w:hAnsi="MS UI Gothic" w:hint="eastAsia"/>
                <w:u w:val="single"/>
              </w:rPr>
              <w:t>適切な勤務体制の確保等の観点から、必要な措置を講じ</w:t>
            </w:r>
            <w:r w:rsidRPr="00815B92">
              <w:rPr>
                <w:rFonts w:ascii="MS UI Gothic" w:eastAsia="MS UI Gothic" w:hAnsi="MS UI Gothic" w:hint="eastAsia"/>
                <w:u w:val="single"/>
              </w:rPr>
              <w:t>て</w:t>
            </w:r>
            <w:r w:rsidRPr="005D62CA">
              <w:rPr>
                <w:rFonts w:ascii="MS UI Gothic" w:eastAsia="MS UI Gothic" w:hAnsi="MS UI Gothic" w:hint="eastAsia"/>
                <w:u w:val="single"/>
              </w:rPr>
              <w:t>ください。</w:t>
            </w:r>
          </w:p>
        </w:tc>
        <w:tc>
          <w:tcPr>
            <w:tcW w:w="1276"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425822" w:rsidP="000B224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36</w:t>
            </w:r>
          </w:p>
          <w:p w:rsidR="005D33DE" w:rsidRPr="005D62CA" w:rsidRDefault="005D33DE" w:rsidP="000B2246">
            <w:pPr>
              <w:autoSpaceDE w:val="0"/>
              <w:autoSpaceDN w:val="0"/>
              <w:ind w:leftChars="50" w:left="105"/>
              <w:rPr>
                <w:rFonts w:ascii="MS UI Gothic" w:eastAsia="MS UI Gothic" w:hAnsi="MS UI Gothic"/>
                <w:u w:val="single"/>
              </w:rPr>
            </w:pPr>
            <w:r w:rsidRPr="005D62CA">
              <w:rPr>
                <w:rFonts w:ascii="MS UI Gothic" w:eastAsia="MS UI Gothic" w:hAnsi="MS UI Gothic" w:hint="eastAsia"/>
                <w:u w:val="single"/>
              </w:rPr>
              <w:t>業務継続計画の策定等</w:t>
            </w:r>
          </w:p>
        </w:tc>
        <w:tc>
          <w:tcPr>
            <w:tcW w:w="6946" w:type="dxa"/>
            <w:gridSpan w:val="5"/>
            <w:tcBorders>
              <w:top w:val="single" w:sz="4" w:space="0" w:color="auto"/>
              <w:left w:val="single" w:sz="4" w:space="0" w:color="auto"/>
              <w:bottom w:val="single" w:sz="4" w:space="0" w:color="auto"/>
              <w:right w:val="single" w:sz="4" w:space="0" w:color="auto"/>
            </w:tcBorders>
          </w:tcPr>
          <w:p w:rsidR="005D33DE" w:rsidRPr="005D62CA" w:rsidRDefault="005D33DE" w:rsidP="000B2246">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5D33DE" w:rsidRPr="005D62CA" w:rsidRDefault="005D33DE" w:rsidP="000B2246">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当該項目の適用にあたっては、３年間の経過措置が設けられており、令和６年３月</w:t>
            </w:r>
            <w:r w:rsidR="000B2246" w:rsidRPr="005D62CA">
              <w:rPr>
                <w:rFonts w:ascii="MS UI Gothic" w:eastAsia="MS UI Gothic" w:hAnsi="MS UI Gothic" w:hint="eastAsia"/>
                <w:u w:val="single"/>
              </w:rPr>
              <w:t>３１</w:t>
            </w:r>
            <w:r w:rsidRPr="005D62CA">
              <w:rPr>
                <w:rFonts w:ascii="MS UI Gothic" w:eastAsia="MS UI Gothic" w:hAnsi="MS UI Gothic" w:hint="eastAsia"/>
                <w:u w:val="single"/>
              </w:rPr>
              <w:t>日までは努力義務とします。</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2246" w:rsidRPr="005D62CA" w:rsidRDefault="005D33DE" w:rsidP="000B224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5D33DE" w:rsidRPr="005D62CA" w:rsidRDefault="005D33DE" w:rsidP="000B224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附則第3条</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5"/>
            <w:tcBorders>
              <w:left w:val="single" w:sz="4" w:space="0" w:color="auto"/>
              <w:bottom w:val="dotted" w:sz="4" w:space="0" w:color="auto"/>
              <w:right w:val="single" w:sz="4" w:space="0" w:color="auto"/>
            </w:tcBorders>
          </w:tcPr>
          <w:p w:rsidR="005D33DE" w:rsidRPr="005D62CA" w:rsidRDefault="000B2246" w:rsidP="000B224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①</w:t>
            </w:r>
            <w:r w:rsidR="005D33DE" w:rsidRPr="005D62CA">
              <w:rPr>
                <w:rFonts w:ascii="MS UI Gothic" w:eastAsia="MS UI Gothic" w:hAnsi="MS UI Gothic" w:hint="eastAsia"/>
                <w:u w:val="single"/>
              </w:rPr>
              <w:t xml:space="preserve">　感染症や非常災害の発生時において、利用者に対する</w:t>
            </w:r>
            <w:r w:rsidR="005D33DE" w:rsidRPr="005D62CA">
              <w:rPr>
                <w:rFonts w:ascii="MS UI Gothic" w:eastAsia="MS UI Gothic" w:hAnsi="MS UI Gothic" w:hint="eastAsia"/>
                <w:snapToGrid w:val="0"/>
                <w:kern w:val="0"/>
                <w:szCs w:val="21"/>
                <w:u w:val="single"/>
              </w:rPr>
              <w:t>指定小規模多機能型居宅介護</w:t>
            </w:r>
            <w:r w:rsidR="005D33DE" w:rsidRPr="005D62CA">
              <w:rPr>
                <w:rFonts w:ascii="MS UI Gothic" w:eastAsia="MS UI Gothic" w:hAnsi="MS UI Gothic" w:hint="eastAsia"/>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1276"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spacing w:val="2"/>
                <w:w w:val="92"/>
                <w:kern w:val="0"/>
                <w:sz w:val="20"/>
                <w:szCs w:val="20"/>
                <w:u w:val="single"/>
                <w:fitText w:val="853" w:id="1173524737"/>
              </w:rPr>
              <w:t>はい・いい</w:t>
            </w:r>
            <w:r w:rsidRPr="005D62CA">
              <w:rPr>
                <w:rFonts w:ascii="MS UI Gothic" w:eastAsia="MS UI Gothic" w:hAnsi="MS UI Gothic" w:cstheme="minorBidi" w:hint="eastAsia"/>
                <w:spacing w:val="3"/>
                <w:w w:val="92"/>
                <w:kern w:val="0"/>
                <w:sz w:val="20"/>
                <w:szCs w:val="20"/>
                <w:u w:val="single"/>
                <w:fitText w:val="853" w:id="1173524737"/>
              </w:rPr>
              <w:t>え</w:t>
            </w:r>
          </w:p>
        </w:tc>
        <w:tc>
          <w:tcPr>
            <w:tcW w:w="1417" w:type="dxa"/>
            <w:tcBorders>
              <w:top w:val="single" w:sz="4" w:space="0" w:color="auto"/>
              <w:left w:val="single" w:sz="4" w:space="0" w:color="auto"/>
              <w:bottom w:val="nil"/>
              <w:right w:val="single" w:sz="4" w:space="0" w:color="auto"/>
            </w:tcBorders>
            <w:shd w:val="clear" w:color="auto" w:fill="auto"/>
          </w:tcPr>
          <w:p w:rsidR="009753CD"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w:t>
            </w:r>
            <w:r w:rsidR="000B2246" w:rsidRPr="005D62CA">
              <w:rPr>
                <w:rFonts w:ascii="MS UI Gothic" w:eastAsia="MS UI Gothic" w:hAnsi="MS UI Gothic" w:hint="eastAsia"/>
                <w:sz w:val="16"/>
                <w:szCs w:val="16"/>
                <w:u w:val="single"/>
              </w:rPr>
              <w:t>33</w:t>
            </w:r>
            <w:r w:rsidRPr="005D62CA">
              <w:rPr>
                <w:rFonts w:ascii="MS UI Gothic" w:eastAsia="MS UI Gothic" w:hAnsi="MS UI Gothic" w:hint="eastAsia"/>
                <w:sz w:val="16"/>
                <w:szCs w:val="16"/>
                <w:u w:val="single"/>
              </w:rPr>
              <w:t>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第1項準用</w:t>
            </w:r>
          </w:p>
          <w:p w:rsidR="009753CD"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p>
          <w:p w:rsidR="005D33DE"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w:t>
            </w:r>
            <w:r w:rsidR="009753CD" w:rsidRPr="005D62CA">
              <w:rPr>
                <w:rFonts w:ascii="MS UI Gothic" w:eastAsia="MS UI Gothic" w:hAnsi="MS UI Gothic" w:hint="eastAsia"/>
                <w:sz w:val="16"/>
                <w:szCs w:val="16"/>
                <w:u w:val="single"/>
              </w:rPr>
              <w:t>3</w:t>
            </w:r>
            <w:r w:rsidRPr="005D62CA">
              <w:rPr>
                <w:rFonts w:ascii="MS UI Gothic" w:eastAsia="MS UI Gothic" w:hAnsi="MS UI Gothic" w:hint="eastAsia"/>
                <w:sz w:val="16"/>
                <w:szCs w:val="16"/>
                <w:u w:val="single"/>
              </w:rPr>
              <w:t>条</w:t>
            </w:r>
            <w:r w:rsidR="009753CD" w:rsidRPr="005D62CA">
              <w:rPr>
                <w:rFonts w:ascii="MS UI Gothic" w:eastAsia="MS UI Gothic" w:hAnsi="MS UI Gothic" w:hint="eastAsia"/>
                <w:sz w:val="16"/>
                <w:szCs w:val="16"/>
                <w:u w:val="single"/>
              </w:rPr>
              <w:t>の30の2</w:t>
            </w:r>
            <w:r w:rsidRPr="005D62CA">
              <w:rPr>
                <w:rFonts w:ascii="MS UI Gothic" w:eastAsia="MS UI Gothic" w:hAnsi="MS UI Gothic" w:hint="eastAsia"/>
                <w:sz w:val="16"/>
                <w:szCs w:val="16"/>
                <w:u w:val="single"/>
              </w:rPr>
              <w:t>準用</w:t>
            </w:r>
          </w:p>
          <w:p w:rsidR="005D33DE" w:rsidRPr="005D62CA" w:rsidRDefault="005D33DE" w:rsidP="009753CD">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D33DE" w:rsidRPr="005D62CA" w:rsidRDefault="005D33DE" w:rsidP="009753CD">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業務継続計画には、以下の項目等を記載してください</w:t>
            </w:r>
          </w:p>
          <w:p w:rsidR="005D33DE" w:rsidRPr="005D62CA" w:rsidRDefault="005D33DE" w:rsidP="009753CD">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ア　感染症に係る業務継続計画</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平時からの備え（体制構築・整備、感染症防止に向けた取組の実施、備蓄品の確保等）</w:t>
            </w:r>
          </w:p>
          <w:p w:rsidR="005D33DE" w:rsidRPr="005D62CA" w:rsidRDefault="005D33DE" w:rsidP="009753CD">
            <w:pPr>
              <w:adjustRightInd w:val="0"/>
              <w:ind w:leftChars="250" w:left="630" w:hangingChars="50" w:hanging="105"/>
              <w:contextualSpacing/>
              <w:rPr>
                <w:rFonts w:ascii="MS UI Gothic" w:eastAsia="MS UI Gothic" w:hAnsi="MS UI Gothic"/>
                <w:u w:val="single"/>
              </w:rPr>
            </w:pPr>
            <w:r w:rsidRPr="005D62CA">
              <w:rPr>
                <w:rFonts w:ascii="MS UI Gothic" w:eastAsia="MS UI Gothic" w:hAnsi="MS UI Gothic" w:hint="eastAsia"/>
                <w:u w:val="single"/>
              </w:rPr>
              <w:t>ｂ 初動対応</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ｃ 感染拡大防止体制の確立（保健所との連携、濃厚接触者への対応、関係者との情報共有等）</w:t>
            </w:r>
          </w:p>
          <w:p w:rsidR="005D33DE" w:rsidRPr="005D62CA" w:rsidRDefault="005D33DE" w:rsidP="009753CD">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イ 災害に係る業務継続計画</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平常時の対応（建物・設備の安全対策、電気・水道等のライフラインが停止した場合の対策、必要品の備蓄等）</w:t>
            </w:r>
          </w:p>
          <w:p w:rsidR="005D33DE" w:rsidRPr="005D62CA" w:rsidRDefault="005D33DE" w:rsidP="009753CD">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ｂ 緊急時の対応（業務継続計画発動基準、対応体制等）</w:t>
            </w:r>
          </w:p>
          <w:p w:rsidR="005D33DE" w:rsidRPr="005D62CA" w:rsidRDefault="005D33DE" w:rsidP="009753CD">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ｃ 他施設及び地域との連携</w:t>
            </w:r>
          </w:p>
        </w:tc>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r w:rsidRPr="005D62CA">
              <w:rPr>
                <w:rFonts w:ascii="MS UI Gothic" w:eastAsia="MS UI Gothic" w:hAnsi="MS UI Gothic" w:hint="eastAsia"/>
                <w:sz w:val="16"/>
                <w:szCs w:val="16"/>
                <w:u w:val="single"/>
              </w:rPr>
              <w:t>)</w:t>
            </w:r>
          </w:p>
          <w:p w:rsidR="005D33DE"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②準用</w:t>
            </w: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5D33DE" w:rsidRPr="005D62CA" w:rsidRDefault="005D33DE"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76"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5D33DE"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②</w:t>
            </w:r>
            <w:r w:rsidR="005D33DE" w:rsidRPr="005D62CA">
              <w:rPr>
                <w:rFonts w:ascii="MS UI Gothic" w:eastAsia="MS UI Gothic" w:hAnsi="MS UI Gothic" w:hint="eastAsia"/>
                <w:u w:val="single"/>
              </w:rPr>
              <w:t xml:space="preserve">　</w:t>
            </w:r>
            <w:r w:rsidR="005D33DE" w:rsidRPr="005D62CA">
              <w:rPr>
                <w:rFonts w:ascii="MS UI Gothic" w:eastAsia="MS UI Gothic" w:hAnsi="MS UI Gothic" w:hint="eastAsia"/>
                <w:snapToGrid w:val="0"/>
                <w:kern w:val="0"/>
                <w:szCs w:val="21"/>
                <w:u w:val="single"/>
              </w:rPr>
              <w:t>指定（看護）小規模多機能型居宅介護従業者（指定介護予防小規模多機能型居宅介護</w:t>
            </w:r>
            <w:r w:rsidR="005D33DE" w:rsidRPr="005D62CA">
              <w:rPr>
                <w:rFonts w:ascii="MS UI Gothic" w:eastAsia="MS UI Gothic" w:hAnsi="MS UI Gothic" w:hint="eastAsia"/>
                <w:u w:val="single"/>
              </w:rPr>
              <w:t>従業者）に対し、業務継続計画について周知するとともに、必要な研修及び訓練を定期的に実施していますか。</w:t>
            </w:r>
          </w:p>
        </w:tc>
        <w:tc>
          <w:tcPr>
            <w:tcW w:w="1276"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417" w:type="dxa"/>
            <w:tcBorders>
              <w:top w:val="single" w:sz="4" w:space="0" w:color="auto"/>
              <w:left w:val="single" w:sz="4" w:space="0" w:color="auto"/>
              <w:bottom w:val="nil"/>
              <w:right w:val="single" w:sz="4" w:space="0" w:color="auto"/>
            </w:tcBorders>
            <w:shd w:val="clear" w:color="auto" w:fill="auto"/>
          </w:tcPr>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第2項準用</w:t>
            </w:r>
          </w:p>
          <w:p w:rsidR="005D33DE" w:rsidRPr="005D62CA" w:rsidRDefault="005D33DE" w:rsidP="005D33DE">
            <w:pPr>
              <w:autoSpaceDE w:val="0"/>
              <w:autoSpaceDN w:val="0"/>
              <w:spacing w:line="200" w:lineRule="exact"/>
              <w:ind w:left="122" w:hanging="122"/>
              <w:jc w:val="left"/>
              <w:rPr>
                <w:rFonts w:ascii="MS UI Gothic" w:eastAsia="MS UI Gothic" w:hAnsi="MS UI Gothic"/>
                <w:sz w:val="16"/>
                <w:szCs w:val="16"/>
                <w:u w:val="single"/>
              </w:rPr>
            </w:pPr>
          </w:p>
        </w:tc>
      </w:tr>
      <w:tr w:rsidR="005D33D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5D33DE" w:rsidRPr="005D62CA" w:rsidRDefault="005D33DE"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5D33DE" w:rsidRPr="005D62CA" w:rsidRDefault="005D33DE" w:rsidP="005D33DE">
            <w:pPr>
              <w:adjustRightInd w:val="0"/>
              <w:ind w:leftChars="100" w:left="210" w:firstLineChars="100" w:firstLine="210"/>
              <w:contextualSpacing/>
              <w:rPr>
                <w:rFonts w:ascii="MS UI Gothic" w:eastAsia="MS UI Gothic" w:hAnsi="MS UI Gothic"/>
                <w:u w:val="single"/>
              </w:rPr>
            </w:pPr>
            <w:r w:rsidRPr="005D62CA">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5D33DE"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③準用</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753CD" w:rsidRPr="005D62CA" w:rsidRDefault="009753CD" w:rsidP="009753CD">
            <w:pPr>
              <w:adjustRightInd w:val="0"/>
              <w:ind w:leftChars="150" w:left="31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276" w:type="dxa"/>
            <w:tcBorders>
              <w:top w:val="nil"/>
              <w:left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④準用</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76" w:type="dxa"/>
            <w:tcBorders>
              <w:top w:val="nil"/>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平11老企25準用</w:t>
            </w:r>
          </w:p>
          <w:p w:rsidR="009753CD" w:rsidRPr="005D62CA" w:rsidRDefault="009753CD" w:rsidP="009753CD">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第3のニのニの3（7</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①</w:t>
            </w:r>
          </w:p>
          <w:p w:rsidR="009753CD" w:rsidRPr="005D62CA" w:rsidRDefault="009753CD" w:rsidP="009753CD">
            <w:pPr>
              <w:autoSpaceDE w:val="0"/>
              <w:autoSpaceDN w:val="0"/>
              <w:spacing w:line="200" w:lineRule="exact"/>
              <w:ind w:left="122" w:hanging="122"/>
              <w:jc w:val="left"/>
              <w:rPr>
                <w:rFonts w:ascii="MS UI Gothic" w:eastAsia="MS UI Gothic" w:hAnsi="MS UI Gothic"/>
                <w:sz w:val="16"/>
                <w:szCs w:val="16"/>
                <w:u w:val="single"/>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③　定期的に業務継続計画の見直しを行い、必要に応じて業務継続計画の変更を行っていますか。</w:t>
            </w:r>
          </w:p>
        </w:tc>
        <w:tc>
          <w:tcPr>
            <w:tcW w:w="1276" w:type="dxa"/>
            <w:tcBorders>
              <w:top w:val="single" w:sz="4" w:space="0" w:color="auto"/>
              <w:left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417" w:type="dxa"/>
            <w:tcBorders>
              <w:top w:val="single" w:sz="4" w:space="0" w:color="auto"/>
              <w:left w:val="single" w:sz="4" w:space="0" w:color="auto"/>
              <w:bottom w:val="nil"/>
              <w:right w:val="single" w:sz="4" w:space="0" w:color="auto"/>
            </w:tcBorders>
            <w:shd w:val="clear" w:color="auto" w:fill="auto"/>
          </w:tcPr>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第3項準用</w:t>
            </w:r>
          </w:p>
          <w:p w:rsidR="009753CD" w:rsidRPr="005D62CA" w:rsidRDefault="009753CD" w:rsidP="009753CD">
            <w:pPr>
              <w:autoSpaceDE w:val="0"/>
              <w:autoSpaceDN w:val="0"/>
              <w:spacing w:line="200" w:lineRule="exact"/>
              <w:ind w:left="122" w:hanging="122"/>
              <w:jc w:val="left"/>
              <w:rPr>
                <w:rFonts w:ascii="MS UI Gothic" w:eastAsia="MS UI Gothic" w:hAnsi="MS UI Gothic"/>
                <w:sz w:val="16"/>
                <w:szCs w:val="16"/>
                <w:u w:val="single"/>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val="restart"/>
            <w:tcBorders>
              <w:top w:val="single" w:sz="4" w:space="0" w:color="auto"/>
              <w:left w:val="single" w:sz="4" w:space="0" w:color="auto"/>
              <w:right w:val="single" w:sz="4" w:space="0" w:color="auto"/>
            </w:tcBorders>
          </w:tcPr>
          <w:p w:rsidR="009753CD" w:rsidRPr="005D62CA" w:rsidRDefault="00425822"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37</w:t>
            </w:r>
          </w:p>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定員の遵守</w:t>
            </w:r>
          </w:p>
        </w:tc>
        <w:tc>
          <w:tcPr>
            <w:tcW w:w="6946" w:type="dxa"/>
            <w:gridSpan w:val="5"/>
            <w:tcBorders>
              <w:top w:val="single" w:sz="4" w:space="0" w:color="auto"/>
              <w:left w:val="single" w:sz="4" w:space="0" w:color="auto"/>
              <w:bottom w:val="dotted"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登録定員並びに通いサービス及び宿泊サービスの利用定員を超えてサービスの提供を行っていませんか。</w:t>
            </w:r>
            <w:r w:rsidR="00EF2289" w:rsidRPr="005D62CA">
              <w:rPr>
                <w:rFonts w:ascii="MS UI Gothic" w:eastAsia="MS UI Gothic" w:hAnsi="MS UI Gothic" w:hint="eastAsia"/>
                <w:snapToGrid w:val="0"/>
                <w:kern w:val="0"/>
                <w:szCs w:val="21"/>
              </w:rPr>
              <w:t>なお、災害その他のやむを得ない事情がある場合は、この限りではありません。</w:t>
            </w:r>
          </w:p>
        </w:tc>
        <w:tc>
          <w:tcPr>
            <w:tcW w:w="1276" w:type="dxa"/>
            <w:tcBorders>
              <w:top w:val="single" w:sz="4" w:space="0" w:color="auto"/>
              <w:left w:val="single" w:sz="4" w:space="0" w:color="auto"/>
              <w:right w:val="single" w:sz="4" w:space="0" w:color="auto"/>
            </w:tcBorders>
          </w:tcPr>
          <w:p w:rsidR="009753CD" w:rsidRPr="005D62CA" w:rsidRDefault="009753CD" w:rsidP="00EF2289">
            <w:pPr>
              <w:ind w:right="-92" w:firstLineChars="50" w:firstLine="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条例第102条</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1276" w:type="dxa"/>
            <w:tcBorders>
              <w:left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tcPr>
          <w:p w:rsidR="00EF2289" w:rsidRPr="005D62CA" w:rsidRDefault="00EF2289"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EF2289"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(14)</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6"/>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F2289" w:rsidRPr="005D62CA" w:rsidRDefault="00EF2289" w:rsidP="00EF2289">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009753CD" w:rsidRPr="005D62CA">
              <w:rPr>
                <w:rFonts w:ascii="MS UI Gothic" w:eastAsia="MS UI Gothic" w:hAnsi="MS UI Gothic" w:hint="eastAsia"/>
                <w:snapToGrid w:val="0"/>
                <w:kern w:val="0"/>
                <w:szCs w:val="21"/>
              </w:rPr>
              <w:t>「特に必要と認められる場合」としては、</w:t>
            </w:r>
            <w:r w:rsidR="009753CD" w:rsidRPr="005D62CA">
              <w:rPr>
                <w:rFonts w:ascii="MS UI Gothic" w:eastAsia="MS UI Gothic" w:hAnsi="MS UI Gothic" w:cs="HGS恨集窶" w:hint="eastAsia"/>
                <w:kern w:val="0"/>
                <w:szCs w:val="21"/>
              </w:rPr>
              <w:t>以下のような事例等が考えられます。また一時的とは、</w:t>
            </w:r>
            <w:r w:rsidR="009753CD" w:rsidRPr="005D62CA">
              <w:rPr>
                <w:rFonts w:ascii="MS UI Gothic" w:eastAsia="MS UI Gothic" w:hAnsi="MS UI Gothic" w:hint="eastAsia"/>
                <w:snapToGrid w:val="0"/>
                <w:kern w:val="0"/>
                <w:szCs w:val="21"/>
              </w:rPr>
              <w:t>こうした必要と認められる事情が終了するまでの間をいいます。</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登録者の介護者が急病のため、急遽、事業所において通いサービスを提供したことにより、当該</w:t>
            </w:r>
            <w:r w:rsidRPr="005D62CA">
              <w:rPr>
                <w:rFonts w:ascii="MS UI Gothic" w:eastAsia="MS UI Gothic" w:hAnsi="MS UI Gothic" w:cs="HGS恨集窶" w:hint="eastAsia"/>
                <w:kern w:val="0"/>
                <w:szCs w:val="21"/>
              </w:rPr>
              <w:t>登録者が利用した時間帯における利用者数が定員を超える場合</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事業所において看取りを希望する登録者に対し、宿泊室においてサービスを提供したことにより、</w:t>
            </w:r>
            <w:r w:rsidRPr="005D62CA">
              <w:rPr>
                <w:rFonts w:ascii="MS UI Gothic" w:eastAsia="MS UI Gothic" w:hAnsi="MS UI Gothic" w:cs="HGS恨集窶" w:hint="eastAsia"/>
                <w:kern w:val="0"/>
                <w:szCs w:val="21"/>
              </w:rPr>
              <w:t>通いサービスの提供時間帯における利用者数が定員を超える場合</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登録者全員を集めて催しを兼ねたサービスを提供するため、通いサービスの利用者数が定員を超</w:t>
            </w:r>
            <w:r w:rsidRPr="005D62CA">
              <w:rPr>
                <w:rFonts w:ascii="MS UI Gothic" w:eastAsia="MS UI Gothic" w:hAnsi="MS UI Gothic" w:cs="HGS恨集窶" w:hint="eastAsia"/>
                <w:kern w:val="0"/>
                <w:szCs w:val="21"/>
              </w:rPr>
              <w:t>える場合</w:t>
            </w:r>
          </w:p>
          <w:p w:rsidR="009753CD" w:rsidRPr="005D62CA" w:rsidRDefault="009753CD" w:rsidP="00EF2289">
            <w:pPr>
              <w:autoSpaceDE w:val="0"/>
              <w:autoSpaceDN w:val="0"/>
              <w:adjustRightInd w:val="0"/>
              <w:spacing w:beforeLines="25" w:before="60"/>
              <w:ind w:leftChars="150" w:left="315"/>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上記に準ずる状況により特に必要と認められる場</w:t>
            </w:r>
            <w:r w:rsidRPr="005D62CA">
              <w:rPr>
                <w:rFonts w:ascii="MS UI Gothic" w:eastAsia="MS UI Gothic" w:hAnsi="MS UI Gothic" w:cs="HGS恨集窶" w:hint="eastAsia"/>
                <w:kern w:val="0"/>
                <w:szCs w:val="21"/>
              </w:rPr>
              <w:t>合</w:t>
            </w:r>
          </w:p>
        </w:tc>
        <w:tc>
          <w:tcPr>
            <w:tcW w:w="1276" w:type="dxa"/>
            <w:tcBorders>
              <w:left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EF2289" w:rsidRPr="005D62CA" w:rsidRDefault="00425822" w:rsidP="00EF228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38</w:t>
            </w:r>
          </w:p>
          <w:p w:rsidR="009753CD" w:rsidRPr="005D62CA" w:rsidRDefault="009753CD" w:rsidP="00EF228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非常災害対策</w:t>
            </w:r>
          </w:p>
        </w:tc>
        <w:tc>
          <w:tcPr>
            <w:tcW w:w="6946" w:type="dxa"/>
            <w:gridSpan w:val="5"/>
            <w:tcBorders>
              <w:top w:val="single"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276"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w:t>
            </w:r>
            <w:r w:rsidR="00D87714" w:rsidRPr="005D62CA">
              <w:rPr>
                <w:rFonts w:ascii="MS UI Gothic" w:eastAsia="MS UI Gothic" w:hAnsi="MS UI Gothic" w:hint="eastAsia"/>
                <w:sz w:val="16"/>
                <w:szCs w:val="16"/>
              </w:rPr>
              <w:t>第1項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第82条の2</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非常災害に際して必要な具体的計画の策定、関係機関への通報及び連携体制の整備、避難、救出訓練の実施等の対策の万全を期さなければなりません。</w:t>
            </w:r>
          </w:p>
        </w:tc>
        <w:tc>
          <w:tcPr>
            <w:tcW w:w="1276"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(16)</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76"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9753CD" w:rsidRPr="005D62CA" w:rsidRDefault="009753CD" w:rsidP="00EF2289">
            <w:pPr>
              <w:autoSpaceDE w:val="0"/>
              <w:autoSpaceDN w:val="0"/>
              <w:adjustRightInd w:val="0"/>
              <w:snapToGrid w:val="0"/>
              <w:ind w:leftChars="100" w:left="315" w:rightChars="50" w:right="105" w:hangingChars="50" w:hanging="105"/>
              <w:rPr>
                <w:rFonts w:ascii="MS UI Gothic" w:eastAsia="MS UI Gothic" w:hAnsi="MS UI Gothic"/>
                <w:szCs w:val="21"/>
              </w:rPr>
            </w:pPr>
            <w:r w:rsidRPr="005D62CA">
              <w:rPr>
                <w:rFonts w:ascii="MS UI Gothic" w:eastAsia="MS UI Gothic" w:hAnsi="MS UI Gothic" w:hint="eastAsia"/>
                <w:szCs w:val="21"/>
              </w:rPr>
              <w:t xml:space="preserve"> </w:t>
            </w:r>
            <w:r w:rsidR="00EF2289" w:rsidRPr="005D62CA">
              <w:rPr>
                <w:rFonts w:ascii="MS UI Gothic" w:eastAsia="MS UI Gothic" w:hAnsi="MS UI Gothic" w:hint="eastAsia"/>
                <w:szCs w:val="21"/>
              </w:rPr>
              <w:t xml:space="preserve">　</w:t>
            </w:r>
            <w:r w:rsidRPr="005D62CA">
              <w:rPr>
                <w:rFonts w:ascii="MS UI Gothic" w:eastAsia="MS UI Gothic" w:hAnsi="MS UI Gothic" w:hint="eastAsia"/>
                <w:szCs w:val="21"/>
              </w:rPr>
              <w:t>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76"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0"/>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非常災害対策については「社会福祉施設等における非常災害対策計画策定の手引」（平成２９年３月　山梨県福祉保健部）等を参考としてください。</w:t>
            </w:r>
          </w:p>
        </w:tc>
        <w:tc>
          <w:tcPr>
            <w:tcW w:w="1276"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r w:rsidRPr="005D62CA">
              <w:rPr>
                <w:rFonts w:ascii="MS UI Gothic" w:eastAsia="MS UI Gothic" w:hAnsi="MS UI Gothic" w:hint="eastAsia"/>
                <w:w w:val="83"/>
                <w:kern w:val="0"/>
                <w:sz w:val="16"/>
                <w:szCs w:val="16"/>
              </w:rPr>
              <w:t>社会福祉施設等における非常災害対策計画の策定の手引き（H29.３山梨県福祉保健部)</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②　訓練の実施に当たって、地域住民の参加が得られるよう連携に努めていますか。</w:t>
            </w:r>
          </w:p>
        </w:tc>
        <w:tc>
          <w:tcPr>
            <w:tcW w:w="1276" w:type="dxa"/>
            <w:tcBorders>
              <w:top w:val="single" w:sz="4" w:space="0" w:color="auto"/>
              <w:left w:val="single" w:sz="4" w:space="0" w:color="auto"/>
              <w:right w:val="single" w:sz="4" w:space="0" w:color="auto"/>
            </w:tcBorders>
            <w:shd w:val="clear" w:color="auto" w:fill="auto"/>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条例第103条第2項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771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9"/>
        </w:trPr>
        <w:tc>
          <w:tcPr>
            <w:tcW w:w="1276" w:type="dxa"/>
            <w:vMerge/>
            <w:tcBorders>
              <w:left w:val="single" w:sz="4" w:space="0" w:color="auto"/>
              <w:right w:val="single" w:sz="4" w:space="0" w:color="auto"/>
            </w:tcBorders>
          </w:tcPr>
          <w:p w:rsidR="00D87714" w:rsidRPr="005D62CA" w:rsidRDefault="00D87714"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dotted" w:sz="4" w:space="0" w:color="auto"/>
              <w:left w:val="single" w:sz="4" w:space="0" w:color="auto"/>
              <w:right w:val="single" w:sz="4" w:space="0" w:color="auto"/>
            </w:tcBorders>
            <w:shd w:val="clear" w:color="auto" w:fill="auto"/>
          </w:tcPr>
          <w:p w:rsidR="00D87714" w:rsidRPr="005D62CA" w:rsidRDefault="00D87714"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避難、救出その他の訓練の実施に当たって、できるだけ地域住民の参加が得られるよう努めてください。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1276" w:type="dxa"/>
            <w:tcBorders>
              <w:left w:val="single" w:sz="4" w:space="0" w:color="auto"/>
              <w:right w:val="single" w:sz="4" w:space="0" w:color="auto"/>
            </w:tcBorders>
            <w:shd w:val="clear" w:color="auto" w:fill="auto"/>
          </w:tcPr>
          <w:p w:rsidR="00D87714" w:rsidRPr="005D62CA" w:rsidRDefault="00D87714" w:rsidP="009753CD">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417" w:type="dxa"/>
            <w:tcBorders>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(16)</w:t>
            </w:r>
          </w:p>
          <w:p w:rsidR="00D87714" w:rsidRPr="005D62CA" w:rsidRDefault="00D87714" w:rsidP="009753CD">
            <w:pPr>
              <w:autoSpaceDE w:val="0"/>
              <w:autoSpaceDN w:val="0"/>
              <w:adjustRightInd w:val="0"/>
              <w:snapToGrid w:val="0"/>
              <w:spacing w:line="200" w:lineRule="exact"/>
              <w:ind w:leftChars="-21" w:left="-44" w:rightChars="50" w:right="105" w:firstLineChars="59" w:firstLine="94"/>
              <w:rPr>
                <w:rFonts w:ascii="MS UI Gothic" w:eastAsia="MS UI Gothic" w:hAnsi="MS UI Gothic"/>
                <w:snapToGrid w:val="0"/>
                <w:kern w:val="0"/>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訓練の実施に当たっては、消防関係者の参加を促し、具体的な指示を仰ぐなど、より実効性のあるものとしてください。</w:t>
            </w:r>
          </w:p>
        </w:tc>
        <w:tc>
          <w:tcPr>
            <w:tcW w:w="1276" w:type="dxa"/>
            <w:tcBorders>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417" w:type="dxa"/>
            <w:tcBorders>
              <w:left w:val="single" w:sz="4" w:space="0" w:color="auto"/>
              <w:bottom w:val="single" w:sz="4" w:space="0" w:color="auto"/>
              <w:right w:val="single" w:sz="4" w:space="0" w:color="auto"/>
            </w:tcBorders>
          </w:tcPr>
          <w:p w:rsidR="009753CD" w:rsidRPr="005D62CA" w:rsidRDefault="009753CD" w:rsidP="009753CD">
            <w:pPr>
              <w:autoSpaceDE w:val="0"/>
              <w:autoSpaceDN w:val="0"/>
              <w:adjustRightInd w:val="0"/>
              <w:snapToGrid w:val="0"/>
              <w:spacing w:line="200" w:lineRule="exact"/>
              <w:ind w:leftChars="-21" w:left="-44" w:rightChars="50" w:right="105" w:firstLineChars="59" w:firstLine="94"/>
              <w:rPr>
                <w:rFonts w:ascii="MS UI Gothic" w:eastAsia="MS UI Gothic" w:hAnsi="MS UI Gothic"/>
                <w:sz w:val="16"/>
                <w:szCs w:val="16"/>
              </w:rPr>
            </w:pP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9753CD" w:rsidRPr="005D62CA" w:rsidRDefault="00425822" w:rsidP="00425822">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snapToGrid w:val="0"/>
                <w:kern w:val="0"/>
                <w:szCs w:val="21"/>
              </w:rPr>
              <w:t xml:space="preserve"> 39</w:t>
            </w:r>
          </w:p>
          <w:p w:rsidR="009753CD" w:rsidRPr="005D62CA" w:rsidRDefault="009753CD" w:rsidP="00425822">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協力医療機関等</w:t>
            </w:r>
          </w:p>
        </w:tc>
        <w:tc>
          <w:tcPr>
            <w:tcW w:w="6946" w:type="dxa"/>
            <w:gridSpan w:val="5"/>
            <w:tcBorders>
              <w:top w:val="single" w:sz="4" w:space="0" w:color="auto"/>
              <w:left w:val="single" w:sz="4" w:space="0" w:color="auto"/>
              <w:bottom w:val="dotted"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主治の医師との連携を基本としつつ、利用者の病状の急変等に備えるため、あらかじめ、協力医療機関を定めていますか。</w:t>
            </w:r>
          </w:p>
        </w:tc>
        <w:tc>
          <w:tcPr>
            <w:tcW w:w="1276"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条例第104</w:t>
            </w:r>
            <w:r w:rsidR="00D87714" w:rsidRPr="005D62CA">
              <w:rPr>
                <w:rFonts w:ascii="MS UI Gothic" w:eastAsia="MS UI Gothic" w:hAnsi="MS UI Gothic" w:hint="eastAsia"/>
                <w:sz w:val="16"/>
                <w:szCs w:val="16"/>
              </w:rPr>
              <w:t>条第1項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第83条</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協力医療機関は、事業所から近距離にあることが望ましいです。</w:t>
            </w:r>
          </w:p>
        </w:tc>
        <w:tc>
          <w:tcPr>
            <w:tcW w:w="1276" w:type="dxa"/>
            <w:tcBorders>
              <w:left w:val="single" w:sz="4" w:space="0" w:color="auto"/>
              <w:bottom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①</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auto"/>
          </w:tcPr>
          <w:p w:rsidR="009753CD" w:rsidRPr="005D62CA" w:rsidRDefault="009753CD" w:rsidP="00D87714">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あらかじめ、協力歯科医療機関を定めていますか。</w:t>
            </w:r>
          </w:p>
        </w:tc>
        <w:tc>
          <w:tcPr>
            <w:tcW w:w="1276"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条例第104条第2項</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サービスの提供体制の確保、夜間における緊急時の対応等のため、介護老人福祉施設、介護老人保健施設、介護医療院、病院等との間の連携及び支援の体制を整えていますか。</w:t>
            </w:r>
          </w:p>
        </w:tc>
        <w:tc>
          <w:tcPr>
            <w:tcW w:w="1276"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left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条例第104条第3項</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1276" w:type="dxa"/>
            <w:tcBorders>
              <w:left w:val="single" w:sz="4" w:space="0" w:color="auto"/>
              <w:bottom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②</w:t>
            </w:r>
          </w:p>
        </w:tc>
      </w:tr>
      <w:tr w:rsidR="009753C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0</w:t>
            </w:r>
            <w:r w:rsidRPr="005D62CA">
              <w:rPr>
                <w:rFonts w:ascii="MS UI Gothic" w:eastAsia="MS UI Gothic" w:hAnsi="MS UI Gothic" w:hint="eastAsia"/>
                <w:snapToGrid w:val="0"/>
                <w:kern w:val="0"/>
                <w:szCs w:val="21"/>
              </w:rPr>
              <w:t xml:space="preserve">　</w:t>
            </w:r>
          </w:p>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衛生管理等</w:t>
            </w:r>
          </w:p>
        </w:tc>
        <w:tc>
          <w:tcPr>
            <w:tcW w:w="6946" w:type="dxa"/>
            <w:gridSpan w:val="5"/>
            <w:tcBorders>
              <w:top w:val="dotted" w:sz="4" w:space="0" w:color="auto"/>
              <w:left w:val="single" w:sz="4" w:space="0" w:color="auto"/>
              <w:bottom w:val="dotted" w:sz="4" w:space="0" w:color="auto"/>
              <w:right w:val="single" w:sz="4" w:space="0" w:color="auto"/>
            </w:tcBorders>
          </w:tcPr>
          <w:p w:rsidR="009753CD" w:rsidRPr="005D62CA" w:rsidRDefault="009753CD" w:rsidP="00D87714">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①　利用者の使用する施設、食器その他の設備又は飲用に供する水について、衛生的な管理に努め、又は衛生上必要な措置を講じていますか。</w:t>
            </w:r>
          </w:p>
        </w:tc>
        <w:tc>
          <w:tcPr>
            <w:tcW w:w="1276" w:type="dxa"/>
            <w:tcBorders>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left w:val="single" w:sz="4" w:space="0" w:color="auto"/>
              <w:right w:val="single" w:sz="4" w:space="0" w:color="auto"/>
            </w:tcBorders>
          </w:tcPr>
          <w:p w:rsidR="00CB04B4"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CB04B4" w:rsidRPr="005D62CA">
              <w:rPr>
                <w:rFonts w:ascii="MS UI Gothic" w:eastAsia="MS UI Gothic" w:hAnsi="MS UI Gothic" w:hint="eastAsia"/>
                <w:sz w:val="16"/>
                <w:szCs w:val="16"/>
              </w:rPr>
              <w:t>60</w:t>
            </w:r>
            <w:r w:rsidRPr="005D62CA">
              <w:rPr>
                <w:rFonts w:ascii="MS UI Gothic" w:eastAsia="MS UI Gothic" w:hAnsi="MS UI Gothic" w:hint="eastAsia"/>
                <w:sz w:val="16"/>
                <w:szCs w:val="16"/>
              </w:rPr>
              <w:t>条</w:t>
            </w:r>
            <w:r w:rsidR="00CB04B4" w:rsidRPr="005D62CA">
              <w:rPr>
                <w:rFonts w:ascii="MS UI Gothic" w:eastAsia="MS UI Gothic" w:hAnsi="MS UI Gothic" w:hint="eastAsia"/>
                <w:sz w:val="16"/>
                <w:szCs w:val="16"/>
              </w:rPr>
              <w:t>16</w:t>
            </w:r>
          </w:p>
          <w:p w:rsidR="009753CD" w:rsidRPr="005D62CA" w:rsidRDefault="009D16CF"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第1項</w:t>
            </w:r>
            <w:r w:rsidR="009753CD" w:rsidRPr="005D62CA">
              <w:rPr>
                <w:rFonts w:ascii="MS UI Gothic" w:eastAsia="MS UI Gothic" w:hAnsi="MS UI Gothic" w:hint="eastAsia"/>
                <w:sz w:val="16"/>
                <w:szCs w:val="16"/>
              </w:rPr>
              <w:t>準用</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第33条準用</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ind w:rightChars="52" w:right="109" w:firstLineChars="50" w:firstLine="105"/>
              <w:rPr>
                <w:rFonts w:ascii="MS UI Gothic" w:eastAsia="MS UI Gothic" w:hAnsi="MS UI Gothic"/>
              </w:rPr>
            </w:pPr>
            <w:r w:rsidRPr="005D62CA">
              <w:rPr>
                <w:rFonts w:ascii="MS UI Gothic" w:eastAsia="MS UI Gothic" w:hAnsi="MS UI Gothic" w:hint="eastAsia"/>
              </w:rPr>
              <w:t xml:space="preserve">※　次の点に留意してください。 </w:t>
            </w:r>
          </w:p>
          <w:p w:rsidR="009D16CF" w:rsidRPr="005D62CA" w:rsidRDefault="009D16CF" w:rsidP="009D16CF">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ア　食中毒及び感染症の発生を防止するための措置等について、必要に応じて保健所の助言、指導を求めるとともに、常に密接な連携を保つこと。</w:t>
            </w:r>
          </w:p>
          <w:p w:rsidR="009D16CF" w:rsidRPr="005D62CA" w:rsidRDefault="009D16CF" w:rsidP="009D16CF">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D16CF" w:rsidRPr="005D62CA" w:rsidRDefault="009D16CF" w:rsidP="009D16CF">
            <w:pPr>
              <w:autoSpaceDE w:val="0"/>
              <w:autoSpaceDN w:val="0"/>
              <w:adjustRightInd w:val="0"/>
              <w:snapToGrid w:val="0"/>
              <w:ind w:leftChars="150" w:left="315" w:rightChars="52" w:right="109"/>
              <w:rPr>
                <w:rFonts w:ascii="MS UI Gothic" w:eastAsia="MS UI Gothic" w:hAnsi="MS UI Gothic"/>
              </w:rPr>
            </w:pPr>
            <w:r w:rsidRPr="005D62CA">
              <w:rPr>
                <w:rFonts w:ascii="MS UI Gothic" w:eastAsia="MS UI Gothic" w:hAnsi="MS UI Gothic" w:hint="eastAsia"/>
              </w:rPr>
              <w:t>ウ　空調設備等により施設内の適温の確保に努めること。</w:t>
            </w:r>
          </w:p>
        </w:tc>
        <w:tc>
          <w:tcPr>
            <w:tcW w:w="1276"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第3の二の二の3</w:t>
            </w:r>
            <w:r w:rsidRPr="005D62CA">
              <w:rPr>
                <w:rFonts w:ascii="MS UI Gothic" w:eastAsia="MS UI Gothic" w:hAnsi="MS UI Gothic" w:cs="ＭＳ 明朝" w:hint="eastAsia"/>
                <w:sz w:val="16"/>
                <w:szCs w:val="16"/>
              </w:rPr>
              <w:t>(9)</w:t>
            </w:r>
            <w:r w:rsidRPr="005D62CA">
              <w:rPr>
                <w:rFonts w:ascii="MS UI Gothic" w:eastAsia="MS UI Gothic" w:hAnsi="MS UI Gothic" w:hint="eastAsia"/>
                <w:sz w:val="16"/>
                <w:szCs w:val="16"/>
              </w:rPr>
              <w:t>①</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イに掲げる感染症等については、以下の通知等に基づき発生及びまん延を防止するための措置を徹底していください。</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「介護現場における感染対策の手引き（第２版）」（令和3年3月厚生労働省老健局）</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「高齢者介護施設における感染対策マニュアル改訂版」（2019年3月厚労省老人保健健康等増進事業）</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「老人ホーム等における食中毒予防の徹底について」（平成28年9月16日厚労省通知）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「大量調理施設衛生管理マニュアル」（平成9年3月24日厚労省通知　別添）</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「高齢者施設における感染性胃腸炎の発生・まん延防止の徹底について」(平成17年1月10日厚労省通知)）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「インフルエンザ施設内感染予防の手引」（平成25年11月改定　厚生労働省健康局結核感染症課・日本医師会感染症危機管理対策室）</w:t>
            </w:r>
          </w:p>
          <w:p w:rsidR="009D16CF" w:rsidRPr="005D62CA" w:rsidRDefault="009D16CF" w:rsidP="009D16CF">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「社会福祉施設におけるレジオネラ症防止対策について」（平成11年11月26日厚生省通知）</w:t>
            </w:r>
          </w:p>
          <w:p w:rsidR="009D16CF" w:rsidRPr="005D62CA" w:rsidRDefault="009D16CF" w:rsidP="009D16CF">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「社会福祉施設等におけるレジオネラ症防止対策マニュアルについて」（平成13年9月11日厚労省通知）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「レジオネラ症を予防するために必要な措置に関する技術上の指針」（平成15年厚労省告示264）</w:t>
            </w:r>
          </w:p>
        </w:tc>
        <w:tc>
          <w:tcPr>
            <w:tcW w:w="1276"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ウについては、施設内の適当な場所に温度計、湿度計を設置し、客観的に温度、湿度の管理を行ってください。</w:t>
            </w:r>
          </w:p>
        </w:tc>
        <w:tc>
          <w:tcPr>
            <w:tcW w:w="1276"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1276" w:type="dxa"/>
            <w:tcBorders>
              <w:left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1276" w:type="dxa"/>
            <w:tcBorders>
              <w:left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労働安全衛生法第66条</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D16CF" w:rsidRPr="005D62CA" w:rsidRDefault="009D16CF" w:rsidP="009D16CF">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1276" w:type="dxa"/>
            <w:tcBorders>
              <w:left w:val="single" w:sz="4" w:space="0" w:color="auto"/>
              <w:bottom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cs="ＭＳ 明朝" w:hint="eastAsia"/>
              </w:rPr>
              <w:t>②</w:t>
            </w:r>
            <w:r w:rsidRPr="005D62CA">
              <w:rPr>
                <w:rFonts w:ascii="MS UI Gothic" w:eastAsia="MS UI Gothic" w:hAnsi="MS UI Gothic" w:hint="eastAsia"/>
              </w:rPr>
              <w:t xml:space="preserve">　</w:t>
            </w:r>
            <w:r w:rsidRPr="005D62CA">
              <w:rPr>
                <w:rFonts w:ascii="MS UI Gothic" w:eastAsia="MS UI Gothic" w:hAnsi="MS UI Gothic"/>
                <w:szCs w:val="21"/>
              </w:rPr>
              <w:t>当該事業所において感染症が発生し、又はまん延しないように</w:t>
            </w:r>
            <w:r w:rsidRPr="005D62CA">
              <w:rPr>
                <w:rFonts w:ascii="MS UI Gothic" w:eastAsia="MS UI Gothic" w:hAnsi="MS UI Gothic" w:hint="eastAsia"/>
                <w:szCs w:val="21"/>
              </w:rPr>
              <w:t>、次のアからウに掲げる措置を講じているか点検してください</w:t>
            </w:r>
            <w:r w:rsidRPr="005D62CA">
              <w:rPr>
                <w:rFonts w:ascii="MS UI Gothic" w:eastAsia="MS UI Gothic" w:hAnsi="MS UI Gothic"/>
                <w:szCs w:val="21"/>
              </w:rPr>
              <w:t>。</w:t>
            </w:r>
          </w:p>
          <w:p w:rsidR="009D16CF" w:rsidRPr="005D62CA" w:rsidRDefault="009D16CF" w:rsidP="009D16CF">
            <w:pPr>
              <w:autoSpaceDE w:val="0"/>
              <w:autoSpaceDN w:val="0"/>
              <w:adjustRightInd w:val="0"/>
              <w:snapToGrid w:val="0"/>
              <w:ind w:leftChars="150" w:left="315" w:rightChars="52" w:right="109" w:firstLineChars="100" w:firstLine="210"/>
              <w:rPr>
                <w:rFonts w:ascii="MS UI Gothic" w:eastAsia="MS UI Gothic" w:hAnsi="MS UI Gothic"/>
              </w:rPr>
            </w:pPr>
            <w:r w:rsidRPr="005D62CA">
              <w:rPr>
                <w:rFonts w:ascii="MS UI Gothic" w:eastAsia="MS UI Gothic" w:hAnsi="MS UI Gothic" w:hint="eastAsia"/>
                <w:szCs w:val="21"/>
              </w:rPr>
              <w:t xml:space="preserve">なお、アからウについては、他のサービス事業者との連携により行うことも差し支えありません。　　</w:t>
            </w:r>
          </w:p>
        </w:tc>
        <w:tc>
          <w:tcPr>
            <w:tcW w:w="1276"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CB04B4" w:rsidRPr="005D62CA" w:rsidRDefault="00CB04B4" w:rsidP="00CB04B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top w:val="dotted" w:sz="4" w:space="0" w:color="auto"/>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9D16CF" w:rsidRPr="005D62CA" w:rsidRDefault="009D16CF" w:rsidP="009D16CF">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9D16CF" w:rsidRPr="005D62CA" w:rsidRDefault="009D16CF" w:rsidP="009D16CF">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1276" w:type="dxa"/>
            <w:tcBorders>
              <w:top w:val="nil"/>
              <w:left w:val="single" w:sz="4" w:space="0" w:color="auto"/>
              <w:bottom w:val="single" w:sz="4" w:space="0" w:color="auto"/>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9D16CF" w:rsidRPr="005D62CA" w:rsidRDefault="009D16CF" w:rsidP="009D16CF">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令3厚労令9</w:t>
            </w:r>
          </w:p>
          <w:p w:rsidR="009D16CF" w:rsidRPr="005D62CA" w:rsidRDefault="009D16CF" w:rsidP="009D16CF">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附則第4条</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9D16CF" w:rsidRPr="005D62CA" w:rsidRDefault="009D16CF" w:rsidP="00CB04B4">
            <w:pPr>
              <w:widowControl/>
              <w:tabs>
                <w:tab w:val="left" w:pos="876"/>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に周知徹底を図っていますか。</w:t>
            </w:r>
          </w:p>
        </w:tc>
        <w:tc>
          <w:tcPr>
            <w:tcW w:w="1276" w:type="dxa"/>
            <w:tcBorders>
              <w:top w:val="single" w:sz="4" w:space="0" w:color="auto"/>
              <w:left w:val="single" w:sz="4" w:space="0" w:color="auto"/>
              <w:bottom w:val="nil"/>
              <w:right w:val="single" w:sz="4" w:space="0" w:color="auto"/>
            </w:tcBorders>
          </w:tcPr>
          <w:p w:rsidR="009D16CF" w:rsidRPr="005D62CA" w:rsidRDefault="009D16CF" w:rsidP="009D16CF">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top w:val="nil"/>
              <w:left w:val="single" w:sz="4" w:space="0" w:color="auto"/>
              <w:bottom w:val="nil"/>
              <w:right w:val="single" w:sz="4" w:space="0" w:color="auto"/>
            </w:tcBorders>
          </w:tcPr>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第2項第1号</w:t>
            </w:r>
            <w:r w:rsidR="00CB04B4" w:rsidRPr="005D62CA">
              <w:rPr>
                <w:rFonts w:ascii="MS UI Gothic" w:eastAsia="MS UI Gothic" w:hAnsi="MS UI Gothic" w:hint="eastAsia"/>
                <w:sz w:val="16"/>
                <w:szCs w:val="16"/>
                <w:u w:val="single"/>
              </w:rPr>
              <w:t>準用</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9D16CF" w:rsidRPr="005D62CA" w:rsidRDefault="009D16CF"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76"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イ</w:t>
            </w:r>
          </w:p>
          <w:p w:rsidR="009D16CF"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9D16CF"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9D16CF" w:rsidRPr="005D62CA">
              <w:rPr>
                <w:rFonts w:ascii="MS UI Gothic" w:eastAsia="MS UI Gothic" w:hAnsi="MS UI Gothic" w:hint="eastAsia"/>
                <w:u w:val="single"/>
              </w:rPr>
              <w:t>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right w:val="single" w:sz="4" w:space="0" w:color="auto"/>
            </w:tcBorders>
          </w:tcPr>
          <w:p w:rsidR="009D16CF" w:rsidRPr="005D62CA" w:rsidRDefault="009D16CF" w:rsidP="009D16CF">
            <w:pPr>
              <w:autoSpaceDE w:val="0"/>
              <w:autoSpaceDN w:val="0"/>
              <w:spacing w:line="200" w:lineRule="exact"/>
              <w:jc w:val="left"/>
              <w:rPr>
                <w:rFonts w:ascii="MS UI Gothic" w:eastAsia="MS UI Gothic" w:hAnsi="MS UI Gothic"/>
                <w:sz w:val="16"/>
                <w:szCs w:val="16"/>
                <w:u w:val="single"/>
              </w:rPr>
            </w:pPr>
          </w:p>
        </w:tc>
      </w:tr>
      <w:tr w:rsidR="009D16C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9D16CF" w:rsidRPr="005D62CA" w:rsidRDefault="009D16CF"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76"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right w:val="single" w:sz="4" w:space="0" w:color="auto"/>
            </w:tcBorders>
          </w:tcPr>
          <w:p w:rsidR="009D16CF" w:rsidRPr="005D62CA" w:rsidRDefault="009D16CF" w:rsidP="009D16CF">
            <w:pPr>
              <w:autoSpaceDE w:val="0"/>
              <w:autoSpaceDN w:val="0"/>
              <w:spacing w:line="200" w:lineRule="exact"/>
              <w:jc w:val="left"/>
              <w:rPr>
                <w:rFonts w:ascii="MS UI Gothic" w:eastAsia="MS UI Gothic" w:hAnsi="MS UI Gothic"/>
                <w:sz w:val="16"/>
                <w:szCs w:val="16"/>
                <w:u w:val="single"/>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イ　事業所における感染症の予防及びまん延防止のための指針を整備していますか。</w:t>
            </w:r>
          </w:p>
        </w:tc>
        <w:tc>
          <w:tcPr>
            <w:tcW w:w="1276" w:type="dxa"/>
            <w:tcBorders>
              <w:top w:val="single" w:sz="4" w:space="0" w:color="auto"/>
              <w:left w:val="single" w:sz="4" w:space="0" w:color="auto"/>
              <w:bottom w:val="nil"/>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left w:val="single" w:sz="4" w:space="0" w:color="auto"/>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第2項第2号準用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CB04B4" w:rsidRPr="005D62CA" w:rsidRDefault="00CB04B4" w:rsidP="00CB04B4">
            <w:pPr>
              <w:widowControl/>
              <w:tabs>
                <w:tab w:val="left" w:pos="1752"/>
              </w:tabs>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なお、それぞれの項目の記載内容の例については、「介護現場における感染対策の手引き」を参照してください。</w:t>
            </w:r>
          </w:p>
        </w:tc>
        <w:tc>
          <w:tcPr>
            <w:tcW w:w="1276" w:type="dxa"/>
            <w:tcBorders>
              <w:top w:val="nil"/>
              <w:left w:val="single" w:sz="4" w:space="0" w:color="auto"/>
              <w:bottom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ロ</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bottom w:val="dotted"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ウ　事業所において、</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に対し、感染症及びまん延防止のための研修及び訓練を定期的に実施していますか。</w:t>
            </w:r>
          </w:p>
        </w:tc>
        <w:tc>
          <w:tcPr>
            <w:tcW w:w="1276" w:type="dxa"/>
            <w:tcBorders>
              <w:top w:val="single" w:sz="4" w:space="0" w:color="auto"/>
              <w:left w:val="single" w:sz="4" w:space="0" w:color="auto"/>
              <w:bottom w:val="nil"/>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417" w:type="dxa"/>
            <w:tcBorders>
              <w:left w:val="single" w:sz="4" w:space="0" w:color="auto"/>
              <w:bottom w:val="nil"/>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第2項第3号準用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CF0063" w:rsidRPr="005D62CA" w:rsidRDefault="00CB04B4" w:rsidP="00CF0063">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CB04B4" w:rsidRPr="005D62CA" w:rsidRDefault="00CB04B4" w:rsidP="00CF0063">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76" w:type="dxa"/>
            <w:tcBorders>
              <w:top w:val="nil"/>
              <w:left w:val="single" w:sz="4" w:space="0" w:color="auto"/>
              <w:bottom w:val="nil"/>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ハ</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dotted" w:sz="4" w:space="0" w:color="auto"/>
              <w:right w:val="single" w:sz="4" w:space="0" w:color="auto"/>
            </w:tcBorders>
          </w:tcPr>
          <w:p w:rsidR="00CB04B4" w:rsidRPr="005D62CA" w:rsidRDefault="00CB04B4" w:rsidP="00CF0063">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CB04B4" w:rsidRPr="005D62CA" w:rsidRDefault="00CB04B4" w:rsidP="00CF0063">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276" w:type="dxa"/>
            <w:tcBorders>
              <w:top w:val="nil"/>
              <w:left w:val="single" w:sz="4" w:space="0" w:color="auto"/>
              <w:bottom w:val="nil"/>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CB04B4" w:rsidRPr="005D62CA" w:rsidRDefault="00CB04B4" w:rsidP="00CB04B4">
            <w:pPr>
              <w:autoSpaceDE w:val="0"/>
              <w:autoSpaceDN w:val="0"/>
              <w:spacing w:line="200" w:lineRule="exact"/>
              <w:jc w:val="left"/>
              <w:rPr>
                <w:rFonts w:ascii="MS UI Gothic" w:eastAsia="MS UI Gothic" w:hAnsi="MS UI Gothic"/>
                <w:sz w:val="16"/>
                <w:szCs w:val="16"/>
                <w:u w:val="single"/>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trPr>
        <w:tc>
          <w:tcPr>
            <w:tcW w:w="1276" w:type="dxa"/>
            <w:vMerge w:val="restart"/>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1</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掲示</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CB04B4" w:rsidRPr="005D62CA" w:rsidRDefault="00CB04B4" w:rsidP="00CB04B4">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事業所の見やすい場所に、運営規程の概要、従業者の勤務の体制その他の利用申込者のサービスの選択に資すると認められる重要事項を掲示していますか。</w:t>
            </w:r>
          </w:p>
        </w:tc>
        <w:tc>
          <w:tcPr>
            <w:tcW w:w="1276"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条例第35条</w:t>
            </w:r>
            <w:r w:rsidR="00CF0063"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CF006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第3条の32準用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tcBorders>
              <w:top w:val="dotted"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CB04B4" w:rsidRPr="005D62CA" w:rsidRDefault="00CB04B4" w:rsidP="00CF006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サ－ビスの選択に資すると認められる重要事項とは、当該事業所の運営規程の概要、従業者の勤務体制、事故発生時の対応、苦情処理の体制、第三者評価の実施状況等をいいます。</w:t>
            </w:r>
          </w:p>
        </w:tc>
        <w:tc>
          <w:tcPr>
            <w:tcW w:w="1276"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shd w:val="clear" w:color="auto" w:fill="auto"/>
          </w:tcPr>
          <w:p w:rsidR="00CB04B4" w:rsidRPr="005D62CA" w:rsidRDefault="00CB04B4" w:rsidP="00CF0063">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次に掲げる点に留意して掲示を行ってください。</w:t>
            </w:r>
          </w:p>
          <w:p w:rsidR="00CB04B4" w:rsidRPr="005D62CA" w:rsidRDefault="00CB04B4" w:rsidP="00CF0063">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ア　事業所の見やすい場所とは、重要事項を伝えるべき介護サービスの利用申込者、利用者又はその家族に対して見やすい場所のことであること。</w:t>
            </w:r>
          </w:p>
          <w:p w:rsidR="00CB04B4" w:rsidRPr="005D62CA" w:rsidRDefault="00CB04B4" w:rsidP="00CF0063">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イ　</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の勤務体制については、職種ごと、常勤・非常勤ごと等の人数を掲示する趣旨であり、</w:t>
            </w:r>
            <w:r w:rsidR="00CF0063" w:rsidRPr="005D62CA">
              <w:rPr>
                <w:rFonts w:ascii="MS UI Gothic" w:eastAsia="MS UI Gothic" w:hAnsi="MS UI Gothic" w:hint="eastAsia"/>
                <w:snapToGrid w:val="0"/>
                <w:kern w:val="0"/>
                <w:szCs w:val="21"/>
                <w:u w:val="single"/>
              </w:rPr>
              <w:t>指定</w:t>
            </w:r>
            <w:r w:rsidRPr="005D62CA">
              <w:rPr>
                <w:rFonts w:ascii="MS UI Gothic" w:eastAsia="MS UI Gothic" w:hAnsi="MS UI Gothic" w:hint="eastAsia"/>
                <w:snapToGrid w:val="0"/>
                <w:kern w:val="0"/>
                <w:szCs w:val="21"/>
                <w:u w:val="single"/>
              </w:rPr>
              <w:t>小規模多機能型居宅介護従業者</w:t>
            </w:r>
            <w:r w:rsidRPr="005D62CA">
              <w:rPr>
                <w:rFonts w:ascii="MS UI Gothic" w:eastAsia="MS UI Gothic" w:hAnsi="MS UI Gothic" w:hint="eastAsia"/>
                <w:u w:val="single"/>
              </w:rPr>
              <w:t>の氏名まで掲示することを求めるものではないこと。</w:t>
            </w:r>
          </w:p>
        </w:tc>
        <w:tc>
          <w:tcPr>
            <w:tcW w:w="1276" w:type="dxa"/>
            <w:tcBorders>
              <w:left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right w:val="single" w:sz="4" w:space="0" w:color="auto"/>
            </w:tcBorders>
          </w:tcPr>
          <w:p w:rsidR="00CF0063" w:rsidRPr="005D62CA" w:rsidRDefault="00CB04B4" w:rsidP="00CF0063">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F0063">
            <w:pPr>
              <w:autoSpaceDE w:val="0"/>
              <w:autoSpaceDN w:val="0"/>
              <w:spacing w:line="200" w:lineRule="exact"/>
              <w:ind w:firstLineChars="50" w:firstLine="80"/>
              <w:jc w:val="left"/>
              <w:rPr>
                <w:rFonts w:ascii="ＭＳ 明朝" w:hAnsi="ＭＳ 明朝" w:cs="ＭＳ 明朝"/>
                <w:sz w:val="16"/>
                <w:szCs w:val="16"/>
                <w:u w:val="single"/>
              </w:rPr>
            </w:pPr>
            <w:r w:rsidRPr="005D62CA">
              <w:rPr>
                <w:rFonts w:ascii="MS UI Gothic" w:eastAsia="MS UI Gothic" w:hAnsi="MS UI Gothic" w:hint="eastAsia"/>
                <w:sz w:val="16"/>
                <w:szCs w:val="16"/>
                <w:u w:val="single"/>
              </w:rPr>
              <w:t>第3の一の4(25)</w:t>
            </w:r>
            <w:r w:rsidRPr="005D62CA">
              <w:rPr>
                <w:rFonts w:ascii="ＭＳ 明朝" w:hAnsi="ＭＳ 明朝" w:cs="ＭＳ 明朝" w:hint="eastAsia"/>
                <w:sz w:val="16"/>
                <w:szCs w:val="16"/>
                <w:u w:val="single"/>
              </w:rPr>
              <w:t>①</w:t>
            </w:r>
          </w:p>
          <w:p w:rsidR="00CF0063" w:rsidRPr="005D62CA" w:rsidRDefault="00CF0063" w:rsidP="00CF0063">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cs="ＭＳ 明朝" w:hint="eastAsia"/>
                <w:sz w:val="16"/>
                <w:szCs w:val="16"/>
                <w:u w:val="single"/>
              </w:rPr>
              <w:t>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trPr>
        <w:tc>
          <w:tcPr>
            <w:tcW w:w="1276"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single" w:sz="4" w:space="0" w:color="auto"/>
              <w:right w:val="single" w:sz="4" w:space="0" w:color="auto"/>
            </w:tcBorders>
            <w:shd w:val="clear" w:color="auto" w:fill="auto"/>
          </w:tcPr>
          <w:p w:rsidR="00CB04B4" w:rsidRPr="005D62CA" w:rsidRDefault="00CB04B4" w:rsidP="005D62CA">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1276" w:type="dxa"/>
            <w:tcBorders>
              <w:top w:val="nil"/>
              <w:left w:val="single" w:sz="4" w:space="0" w:color="auto"/>
              <w:bottom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right w:val="single" w:sz="4" w:space="0" w:color="auto"/>
            </w:tcBorders>
          </w:tcPr>
          <w:p w:rsidR="00CF0063" w:rsidRPr="005D62CA" w:rsidRDefault="00CF0063" w:rsidP="00CF006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bdr w:val="single" w:sz="4" w:space="0" w:color="auto"/>
              </w:rPr>
            </w:pPr>
            <w:r w:rsidRPr="005D62CA">
              <w:rPr>
                <w:rFonts w:ascii="MS UI Gothic" w:eastAsia="MS UI Gothic" w:hAnsi="MS UI Gothic" w:hint="eastAsia"/>
                <w:sz w:val="16"/>
                <w:szCs w:val="16"/>
                <w:u w:val="single"/>
              </w:rPr>
              <w:t>条例第35条第2項準用</w:t>
            </w:r>
          </w:p>
          <w:p w:rsidR="00CB04B4" w:rsidRPr="005D62CA" w:rsidRDefault="00CB04B4" w:rsidP="00CB04B4">
            <w:pPr>
              <w:autoSpaceDE w:val="0"/>
              <w:autoSpaceDN w:val="0"/>
              <w:spacing w:line="200" w:lineRule="exact"/>
              <w:jc w:val="left"/>
              <w:rPr>
                <w:rFonts w:ascii="MS UI Gothic" w:eastAsia="MS UI Gothic" w:hAnsi="MS UI Gothic"/>
                <w:sz w:val="16"/>
                <w:szCs w:val="16"/>
                <w:u w:val="single"/>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42</w:t>
            </w:r>
            <w:r w:rsidR="00CB04B4" w:rsidRPr="005D62CA">
              <w:rPr>
                <w:rFonts w:ascii="MS UI Gothic" w:eastAsia="MS UI Gothic" w:hAnsi="MS UI Gothic" w:hint="eastAsia"/>
                <w:snapToGrid w:val="0"/>
                <w:kern w:val="0"/>
                <w:szCs w:val="21"/>
              </w:rPr>
              <w:t xml:space="preserve">　</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秘密保持等</w:t>
            </w:r>
          </w:p>
        </w:tc>
        <w:tc>
          <w:tcPr>
            <w:tcW w:w="6946" w:type="dxa"/>
            <w:gridSpan w:val="5"/>
            <w:tcBorders>
              <w:top w:val="single" w:sz="4" w:space="0" w:color="auto"/>
              <w:left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従業者は、正当な理由がなく、その業務上知り得た利用者又は家族の秘密を漏らしていませんか。</w:t>
            </w:r>
          </w:p>
        </w:tc>
        <w:tc>
          <w:tcPr>
            <w:tcW w:w="1276"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bottom w:val="single" w:sz="4" w:space="0" w:color="auto"/>
              <w:right w:val="single" w:sz="4" w:space="0" w:color="auto"/>
            </w:tcBorders>
          </w:tcPr>
          <w:p w:rsidR="00AA6640"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w:t>
            </w:r>
            <w:r w:rsidR="00AA6640"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第3条の33準用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従業者であった者が、正当な理由がなく、その業務上知り得た利用者又は家族の秘密を漏らすことがないよう、必要な措置を講じていますか。</w:t>
            </w:r>
          </w:p>
        </w:tc>
        <w:tc>
          <w:tcPr>
            <w:tcW w:w="1276"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条例第36条第2項準用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1276"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第3の一の4(26)②</w:t>
            </w:r>
          </w:p>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サービス担当者会議等において、利用者の個人情報を用いる場合は利用者の同意を、利用者の家族の個人情報を用いる場合は家族の同意を、あらかじめ文書により得ていますか。</w:t>
            </w:r>
          </w:p>
        </w:tc>
        <w:tc>
          <w:tcPr>
            <w:tcW w:w="1276"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条例第36条第3項準用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同意は、サービス提供開始時に利用者及び家族から包括的な同意を得ておくことで足りるものです。</w:t>
            </w:r>
          </w:p>
        </w:tc>
        <w:tc>
          <w:tcPr>
            <w:tcW w:w="1276"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16" w:hangingChars="100" w:hanging="216"/>
              <w:jc w:val="center"/>
              <w:rPr>
                <w:rFonts w:ascii="MS UI Gothic" w:eastAsia="MS UI Gothic" w:hAnsi="MS UI Gothic"/>
                <w:spacing w:val="8"/>
                <w:kern w:val="0"/>
                <w:sz w:val="20"/>
                <w:szCs w:val="20"/>
              </w:rPr>
            </w:pPr>
          </w:p>
        </w:tc>
        <w:tc>
          <w:tcPr>
            <w:tcW w:w="1417" w:type="dxa"/>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第3の一の4(26)③</w:t>
            </w:r>
          </w:p>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準用</w:t>
            </w:r>
          </w:p>
        </w:tc>
      </w:tr>
      <w:tr w:rsidR="00AA664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AA6640" w:rsidRPr="005D62CA" w:rsidRDefault="00AA6640"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④</w:t>
            </w:r>
            <w:r w:rsidRPr="005D62CA">
              <w:rPr>
                <w:rFonts w:ascii="MS UI Gothic" w:eastAsia="MS UI Gothic" w:hAnsi="MS UI Gothic" w:hint="eastAsia"/>
                <w:snapToGrid w:val="0"/>
                <w:spacing w:val="-2"/>
                <w:kern w:val="0"/>
                <w:szCs w:val="21"/>
              </w:rPr>
              <w:t xml:space="preserve">　「個人情報の保護に関する法律」に基づき、入居者及びその家族の個人情報を適切に取り扱っていますか。</w:t>
            </w:r>
          </w:p>
        </w:tc>
        <w:tc>
          <w:tcPr>
            <w:tcW w:w="1276" w:type="dxa"/>
            <w:vMerge w:val="restart"/>
            <w:tcBorders>
              <w:top w:val="single" w:sz="4" w:space="0" w:color="auto"/>
              <w:left w:val="single" w:sz="4" w:space="0" w:color="auto"/>
              <w:right w:val="single" w:sz="4" w:space="0" w:color="auto"/>
            </w:tcBorders>
          </w:tcPr>
          <w:p w:rsidR="00AA6640" w:rsidRPr="005D62CA" w:rsidRDefault="00AA6640"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平15年法律第57号</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個人情報の保護に関する法律</w:t>
            </w:r>
          </w:p>
        </w:tc>
      </w:tr>
      <w:tr w:rsidR="00AA664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vMerge/>
            <w:tcBorders>
              <w:left w:val="single" w:sz="4" w:space="0" w:color="auto"/>
              <w:bottom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5D62CA">
              <w:rPr>
                <w:rFonts w:ascii="MS UI Gothic" w:eastAsia="MS UI Gothic" w:hAnsi="MS UI Gothic" w:hint="eastAsia"/>
                <w:sz w:val="20"/>
                <w:szCs w:val="18"/>
              </w:rPr>
              <w:t xml:space="preserve">　　</w:t>
            </w:r>
          </w:p>
        </w:tc>
        <w:tc>
          <w:tcPr>
            <w:tcW w:w="1276" w:type="dxa"/>
            <w:vMerge/>
            <w:tcBorders>
              <w:left w:val="single" w:sz="4" w:space="0" w:color="auto"/>
              <w:bottom w:val="single" w:sz="4" w:space="0" w:color="auto"/>
              <w:right w:val="single" w:sz="4" w:space="0" w:color="auto"/>
            </w:tcBorders>
          </w:tcPr>
          <w:p w:rsidR="00AA6640" w:rsidRPr="005D62CA" w:rsidRDefault="00AA6640" w:rsidP="00CB04B4">
            <w:pPr>
              <w:spacing w:beforeLines="25" w:before="60"/>
              <w:ind w:left="200" w:hangingChars="100" w:hanging="200"/>
              <w:jc w:val="center"/>
              <w:rPr>
                <w:rFonts w:ascii="MS UI Gothic" w:eastAsia="MS UI Gothic" w:hAnsi="MS UI Gothic"/>
                <w:kern w:val="0"/>
                <w:sz w:val="20"/>
                <w:szCs w:val="20"/>
              </w:rPr>
            </w:pPr>
          </w:p>
        </w:tc>
        <w:tc>
          <w:tcPr>
            <w:tcW w:w="1417" w:type="dxa"/>
            <w:vMerge/>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5"/>
        </w:trPr>
        <w:tc>
          <w:tcPr>
            <w:tcW w:w="1276" w:type="dxa"/>
            <w:tcBorders>
              <w:top w:val="single" w:sz="4" w:space="0" w:color="auto"/>
              <w:left w:val="single" w:sz="4" w:space="0" w:color="auto"/>
              <w:right w:val="single" w:sz="4" w:space="0" w:color="auto"/>
            </w:tcBorders>
          </w:tcPr>
          <w:p w:rsidR="00AA6640" w:rsidRPr="005D62CA" w:rsidRDefault="00425822"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43</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w:t>
            </w:r>
          </w:p>
        </w:tc>
        <w:tc>
          <w:tcPr>
            <w:tcW w:w="6946" w:type="dxa"/>
            <w:gridSpan w:val="5"/>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広告の内容は、虚偽又は誇大なものとなっていませんか。</w:t>
            </w:r>
          </w:p>
        </w:tc>
        <w:tc>
          <w:tcPr>
            <w:tcW w:w="1276"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条例第37条準用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第3条の34準用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9"/>
        </w:trPr>
        <w:tc>
          <w:tcPr>
            <w:tcW w:w="1276" w:type="dxa"/>
            <w:tcBorders>
              <w:top w:val="single" w:sz="4" w:space="0" w:color="auto"/>
              <w:left w:val="single" w:sz="4" w:space="0" w:color="auto"/>
              <w:bottom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44</w:t>
            </w:r>
            <w:r w:rsidR="00CB04B4" w:rsidRPr="005D62CA">
              <w:rPr>
                <w:rFonts w:ascii="MS UI Gothic" w:eastAsia="MS UI Gothic" w:hAnsi="MS UI Gothic" w:hint="eastAsia"/>
                <w:snapToGrid w:val="0"/>
                <w:kern w:val="0"/>
                <w:szCs w:val="21"/>
              </w:rPr>
              <w:t xml:space="preserve">　</w:t>
            </w:r>
          </w:p>
          <w:p w:rsidR="00CB04B4" w:rsidRPr="005D62CA" w:rsidRDefault="00CB04B4" w:rsidP="00AA6640">
            <w:pPr>
              <w:autoSpaceDE w:val="0"/>
              <w:autoSpaceDN w:val="0"/>
              <w:adjustRightInd w:val="0"/>
              <w:snapToGrid w:val="0"/>
              <w:spacing w:beforeLines="25" w:before="60" w:line="260" w:lineRule="exact"/>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居宅介護支援事業者に対する利益供与の禁止</w:t>
            </w:r>
          </w:p>
        </w:tc>
        <w:tc>
          <w:tcPr>
            <w:tcW w:w="6946" w:type="dxa"/>
            <w:gridSpan w:val="5"/>
            <w:tcBorders>
              <w:top w:val="single" w:sz="4" w:space="0" w:color="auto"/>
              <w:left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1276"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bottom w:val="single" w:sz="4" w:space="0" w:color="auto"/>
              <w:right w:val="single" w:sz="4" w:space="0" w:color="auto"/>
            </w:tcBorders>
          </w:tcPr>
          <w:p w:rsidR="00AA6640"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条例第38条準用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第3条の35準用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45</w:t>
            </w:r>
          </w:p>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苦情処理</w:t>
            </w:r>
          </w:p>
        </w:tc>
        <w:tc>
          <w:tcPr>
            <w:tcW w:w="6946" w:type="dxa"/>
            <w:gridSpan w:val="5"/>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提供したサービスに係る利用者及び家族からの苦情に迅速かつ適切に対応するために、苦情を受け付けるための窓口を設置する等の必要な措置を講じていますか。</w:t>
            </w:r>
          </w:p>
        </w:tc>
        <w:tc>
          <w:tcPr>
            <w:tcW w:w="1276" w:type="dxa"/>
            <w:vMerge w:val="restart"/>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r w:rsidR="00CB04B4" w:rsidRPr="005D62CA">
              <w:rPr>
                <w:rFonts w:ascii="MS UI Gothic" w:eastAsia="MS UI Gothic" w:hAnsi="MS UI Gothic" w:hint="eastAsia"/>
                <w:sz w:val="16"/>
                <w:szCs w:val="16"/>
              </w:rPr>
              <w:t>第39条</w:t>
            </w:r>
            <w:r w:rsidR="00A2688C" w:rsidRPr="005D62CA">
              <w:rPr>
                <w:rFonts w:ascii="MS UI Gothic" w:eastAsia="MS UI Gothic" w:hAnsi="MS UI Gothic" w:hint="eastAsia"/>
                <w:sz w:val="16"/>
                <w:szCs w:val="16"/>
              </w:rPr>
              <w:t>第1項</w:t>
            </w:r>
            <w:r w:rsidR="00CB04B4"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第3条の36準用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1276" w:type="dxa"/>
            <w:vMerge/>
            <w:tcBorders>
              <w:left w:val="single" w:sz="4" w:space="0" w:color="auto"/>
              <w:right w:val="single" w:sz="4" w:space="0" w:color="auto"/>
            </w:tcBorders>
          </w:tcPr>
          <w:p w:rsidR="00CB04B4" w:rsidRPr="005D62CA" w:rsidRDefault="00CB04B4" w:rsidP="00CB04B4">
            <w:pPr>
              <w:adjustRightInd w:val="0"/>
              <w:snapToGrid w:val="0"/>
              <w:spacing w:beforeLines="25" w:before="60" w:afterLines="50" w:after="120"/>
              <w:ind w:leftChars="-45" w:left="-94" w:rightChars="66" w:right="139"/>
              <w:jc w:val="center"/>
              <w:rPr>
                <w:rFonts w:ascii="MS UI Gothic" w:eastAsia="MS UI Gothic" w:hAnsi="MS UI Gothic"/>
                <w:spacing w:val="2"/>
                <w:w w:val="87"/>
                <w:kern w:val="0"/>
                <w:sz w:val="20"/>
                <w:szCs w:val="20"/>
              </w:rPr>
            </w:pPr>
          </w:p>
        </w:tc>
        <w:tc>
          <w:tcPr>
            <w:tcW w:w="1417" w:type="dxa"/>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 ①準用</w:t>
            </w:r>
          </w:p>
          <w:p w:rsidR="00CB04B4" w:rsidRPr="005D62CA" w:rsidRDefault="00CB04B4"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5"/>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苦情を受け付けた場合には、苦情の内容等を記録していますか。</w:t>
            </w:r>
          </w:p>
        </w:tc>
        <w:tc>
          <w:tcPr>
            <w:tcW w:w="1276"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条例第39条第2項準用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利用者及び家族からの苦情に対し、事業者が組織として迅速かつ適切に対応するため、苦情の受付日、その内容等を記録してください。</w:t>
            </w:r>
          </w:p>
        </w:tc>
        <w:tc>
          <w:tcPr>
            <w:tcW w:w="1276"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MS-Mincho"/>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 ②準用</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1276"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苦情の内容等の記録は、５年間保存しなければなりません。</w:t>
            </w:r>
          </w:p>
        </w:tc>
        <w:tc>
          <w:tcPr>
            <w:tcW w:w="1276"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CB04B4"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苦情解決の仕組みについては「社会福祉事業の経営者による福祉サービスに関する苦情解決の仕組みの指針について」（平成12年6月7日厚労省通知）を参考としてください。</w:t>
            </w:r>
          </w:p>
        </w:tc>
        <w:tc>
          <w:tcPr>
            <w:tcW w:w="1276"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30"/>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1276"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条例第39条第3項準用</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市からの求めがあった場合には、改善の内容を報告していますか。</w:t>
            </w:r>
          </w:p>
        </w:tc>
        <w:tc>
          <w:tcPr>
            <w:tcW w:w="1276"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条例第39条第4項準用</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1276"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条例第39条第5項準用</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国民健康保険団体連合会からの求めがあった場合には、改善の内容を報告していますか。</w:t>
            </w:r>
          </w:p>
        </w:tc>
        <w:tc>
          <w:tcPr>
            <w:tcW w:w="1276"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条例第39条第6項準用</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6</w:t>
            </w:r>
          </w:p>
          <w:p w:rsidR="00A2688C" w:rsidRPr="005D62CA" w:rsidRDefault="00A2688C" w:rsidP="00A2688C">
            <w:pPr>
              <w:autoSpaceDE w:val="0"/>
              <w:autoSpaceDN w:val="0"/>
              <w:adjustRightInd w:val="0"/>
              <w:snapToGrid w:val="0"/>
              <w:spacing w:beforeLines="25" w:before="60"/>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調査への協力等</w:t>
            </w:r>
          </w:p>
        </w:tc>
        <w:tc>
          <w:tcPr>
            <w:tcW w:w="6946" w:type="dxa"/>
            <w:gridSpan w:val="5"/>
            <w:tcBorders>
              <w:top w:val="single" w:sz="4" w:space="0" w:color="auto"/>
              <w:left w:val="single" w:sz="4" w:space="0" w:color="auto"/>
              <w:bottom w:val="dotted" w:sz="4" w:space="0" w:color="auto"/>
              <w:right w:val="single" w:sz="4" w:space="0" w:color="auto"/>
            </w:tcBorders>
          </w:tcPr>
          <w:p w:rsidR="00A2688C" w:rsidRPr="005D62CA" w:rsidRDefault="00A2688C" w:rsidP="00A2688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1276"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417" w:type="dxa"/>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条例第105条　</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 xml:space="preserve">第84条　</w:t>
            </w:r>
          </w:p>
          <w:p w:rsidR="00A2688C" w:rsidRPr="005D62CA" w:rsidRDefault="002E78A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cs="ＭＳ 明朝" w:hint="eastAsia"/>
                <w:sz w:val="16"/>
                <w:szCs w:val="16"/>
              </w:rPr>
              <w:t xml:space="preserve"> </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2688C" w:rsidRPr="005D62CA" w:rsidRDefault="00A2688C" w:rsidP="002E78A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1276" w:type="dxa"/>
            <w:tcBorders>
              <w:left w:val="single" w:sz="4" w:space="0" w:color="auto"/>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tcPr>
          <w:p w:rsidR="002E78AC" w:rsidRPr="005D62CA" w:rsidRDefault="002E78AC" w:rsidP="002E78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2E78AC" w:rsidP="002E78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(19)</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4"/>
        </w:trPr>
        <w:tc>
          <w:tcPr>
            <w:tcW w:w="1276" w:type="dxa"/>
            <w:vMerge/>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2688C" w:rsidRPr="005D62CA" w:rsidRDefault="00A2688C" w:rsidP="002E78A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1276" w:type="dxa"/>
            <w:tcBorders>
              <w:left w:val="single" w:sz="4" w:space="0" w:color="auto"/>
              <w:bottom w:val="single" w:sz="4" w:space="0" w:color="auto"/>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4</w:t>
            </w:r>
            <w:r w:rsidR="00425822" w:rsidRPr="005D62CA">
              <w:rPr>
                <w:rFonts w:ascii="MS UI Gothic" w:eastAsia="MS UI Gothic" w:hAnsi="MS UI Gothic" w:hint="eastAsia"/>
                <w:snapToGrid w:val="0"/>
                <w:kern w:val="0"/>
                <w:szCs w:val="21"/>
              </w:rPr>
              <w:t>7</w:t>
            </w:r>
          </w:p>
          <w:p w:rsidR="00A2688C" w:rsidRPr="005D62CA" w:rsidRDefault="00A2688C" w:rsidP="002E78A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地域との連携等</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4F36F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サービスの提供に当たっては、運営推進会議</w:t>
            </w:r>
            <w:r w:rsidRPr="005D62CA">
              <w:rPr>
                <w:rFonts w:ascii="MS UI Gothic" w:eastAsia="MS UI Gothic" w:hAnsi="MS UI Gothic" w:hint="eastAsia"/>
                <w:snapToGrid w:val="0"/>
                <w:kern w:val="0"/>
                <w:szCs w:val="2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5D62CA">
              <w:rPr>
                <w:rFonts w:ascii="MS UI Gothic" w:eastAsia="MS UI Gothic" w:hAnsi="MS UI Gothic" w:hint="eastAsia"/>
                <w:snapToGrid w:val="0"/>
                <w:kern w:val="0"/>
                <w:szCs w:val="21"/>
              </w:rPr>
              <w:t>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第40条</w:t>
            </w:r>
            <w:r w:rsidR="00C24654" w:rsidRPr="005D62CA">
              <w:rPr>
                <w:rFonts w:ascii="MS UI Gothic" w:eastAsia="MS UI Gothic" w:hAnsi="MS UI Gothic" w:hint="eastAsia"/>
                <w:sz w:val="16"/>
                <w:szCs w:val="16"/>
              </w:rPr>
              <w:t>第１項</w:t>
            </w:r>
            <w:r w:rsidRPr="005D62CA">
              <w:rPr>
                <w:rFonts w:ascii="MS UI Gothic" w:eastAsia="MS UI Gothic" w:hAnsi="MS UI Gothic" w:hint="eastAsia"/>
                <w:sz w:val="16"/>
                <w:szCs w:val="16"/>
              </w:rPr>
              <w:t>準用</w:t>
            </w:r>
          </w:p>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F36FF"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第34条準用</w:t>
            </w:r>
          </w:p>
          <w:p w:rsidR="00A2688C" w:rsidRPr="005D62CA" w:rsidRDefault="00A2688C" w:rsidP="00FC089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3"/>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8A7135">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とは、利用者、利用者の家族、地域住民の代表者、事業所が所在する区域を管轄する地域包括支援センターの職員、小規模多機能型居宅介護について知見を有する者等により構成され、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FC0897" w:rsidRPr="005D62CA" w:rsidRDefault="00FC0897" w:rsidP="00FC089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第3の二の二の4(9)準用</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「知見を有するもの」には同種事業の他事業所の職員等が該当します。法人内部の有資格者等は認められないことに留意してください。</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地域の住民の代表者とは、町内会役員、民生委員、老人クラブの代表等が考えられます。</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4"/>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bottom w:val="dotted" w:sz="4" w:space="0" w:color="auto"/>
              <w:right w:val="single" w:sz="4" w:space="0" w:color="auto"/>
            </w:tcBorders>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zCs w:val="22"/>
                <w:u w:val="single"/>
              </w:rPr>
              <w:t>※　運営推進会議はテレビ電話装置等を活用して行うことができるものとします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left w:val="single" w:sz="4" w:space="0" w:color="auto"/>
              <w:bottom w:val="nil"/>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top w:val="nil"/>
              <w:left w:val="single" w:sz="4" w:space="0" w:color="auto"/>
              <w:bottom w:val="nil"/>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8A7135">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FC0897" w:rsidRPr="005D62CA">
              <w:rPr>
                <w:rFonts w:ascii="MS UI Gothic" w:eastAsia="MS UI Gothic" w:hAnsi="MS UI Gothic" w:hint="eastAsia"/>
                <w:snapToGrid w:val="0"/>
                <w:kern w:val="0"/>
                <w:szCs w:val="21"/>
              </w:rPr>
              <w:t>指定</w:t>
            </w:r>
            <w:r w:rsidRPr="005D62CA">
              <w:rPr>
                <w:rFonts w:ascii="MS UI Gothic" w:eastAsia="MS UI Gothic" w:hAnsi="MS UI Gothic" w:hint="eastAsia"/>
                <w:snapToGrid w:val="0"/>
                <w:kern w:val="0"/>
                <w:szCs w:val="21"/>
              </w:rPr>
              <w:t>小規模多機能型居宅介護事業所と</w:t>
            </w:r>
            <w:r w:rsidR="008A7135" w:rsidRPr="005D62CA">
              <w:rPr>
                <w:rFonts w:ascii="MS UI Gothic" w:eastAsia="MS UI Gothic" w:hAnsi="MS UI Gothic" w:hint="eastAsia"/>
                <w:snapToGrid w:val="0"/>
                <w:kern w:val="0"/>
                <w:szCs w:val="21"/>
              </w:rPr>
              <w:t>地域密着型サービス事業所を</w:t>
            </w:r>
            <w:r w:rsidRPr="005D62CA">
              <w:rPr>
                <w:rFonts w:ascii="MS UI Gothic" w:eastAsia="MS UI Gothic" w:hAnsi="MS UI Gothic" w:hint="eastAsia"/>
                <w:snapToGrid w:val="0"/>
                <w:kern w:val="0"/>
                <w:szCs w:val="21"/>
              </w:rPr>
              <w:t>併設している場合においては、１つの運営推進会議において、両事業所の評価等を行うことで差し支えありません。</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A2688C" w:rsidRPr="005D62CA" w:rsidRDefault="00A2688C" w:rsidP="001B4541">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利用者及び利用者家族については匿名とするなど、個人情報・プライバシーを保護すること。</w:t>
            </w:r>
          </w:p>
          <w:p w:rsidR="00A2688C" w:rsidRPr="005D62CA" w:rsidRDefault="00A2688C" w:rsidP="00A2688C">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76" w:type="dxa"/>
            <w:tcBorders>
              <w:left w:val="single" w:sz="4" w:space="0" w:color="auto"/>
              <w:bottom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6"/>
        </w:trPr>
        <w:tc>
          <w:tcPr>
            <w:tcW w:w="1276" w:type="dxa"/>
            <w:tcBorders>
              <w:left w:val="single" w:sz="4" w:space="0" w:color="auto"/>
              <w:right w:val="single" w:sz="4" w:space="0" w:color="auto"/>
            </w:tcBorders>
            <w:shd w:val="clear" w:color="auto" w:fill="auto"/>
          </w:tcPr>
          <w:p w:rsidR="00A2688C" w:rsidRPr="005D62CA" w:rsidRDefault="00282919" w:rsidP="00282919">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（自己評価・外部評価）</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7F61E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top w:val="single" w:sz="4" w:space="0" w:color="auto"/>
              <w:left w:val="single" w:sz="4" w:space="0" w:color="auto"/>
              <w:right w:val="single" w:sz="4" w:space="0" w:color="auto"/>
            </w:tcBorders>
            <w:shd w:val="clear" w:color="auto" w:fill="auto"/>
          </w:tcPr>
          <w:p w:rsidR="000B77B8" w:rsidRPr="005D62CA" w:rsidRDefault="000B77B8" w:rsidP="000B77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0B77B8" w:rsidP="000B77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(23)</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A2688C" w:rsidRPr="005D62CA" w:rsidRDefault="00A2688C" w:rsidP="001E6831">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　指定小規模多機能型居宅介護事業所は、１年に１回以上、サービスの改善及び質の向上を目的として、各事業所が自ら提供するサービスについて評価</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点検（自己評価）を行うとともに、当</w:t>
            </w:r>
            <w:r w:rsidRPr="005D62CA">
              <w:rPr>
                <w:rFonts w:ascii="MS UI Gothic" w:eastAsia="MS UI Gothic" w:hAnsi="MS UI Gothic" w:cs="HGS恨集窶" w:hint="eastAsia"/>
                <w:kern w:val="0"/>
                <w:szCs w:val="21"/>
              </w:rPr>
              <w:t>該自己評価結果について、運営推進会議において第三者の観点からサービスの評価（</w:t>
            </w:r>
            <w:r w:rsidR="001E6831" w:rsidRPr="005D62CA">
              <w:rPr>
                <w:rFonts w:ascii="MS UI Gothic" w:eastAsia="MS UI Gothic" w:hAnsi="MS UI Gothic" w:cs="HGS恨集窶" w:hint="eastAsia"/>
                <w:kern w:val="0"/>
                <w:szCs w:val="21"/>
              </w:rPr>
              <w:t>外部評価</w:t>
            </w:r>
            <w:r w:rsidRPr="005D62CA">
              <w:rPr>
                <w:rFonts w:ascii="MS UI Gothic" w:eastAsia="MS UI Gothic" w:hAnsi="MS UI Gothic" w:cs="HGS恨集窶" w:hint="eastAsia"/>
                <w:kern w:val="0"/>
                <w:szCs w:val="21"/>
              </w:rPr>
              <w:t>）を行うこととし、実施にあたっては以下の点に留意</w:t>
            </w:r>
            <w:r w:rsidR="001E6831" w:rsidRPr="005D62CA">
              <w:rPr>
                <w:rFonts w:ascii="MS UI Gothic" w:eastAsia="MS UI Gothic" w:hAnsi="MS UI Gothic" w:cs="HGS恨集窶" w:hint="eastAsia"/>
                <w:kern w:val="0"/>
                <w:szCs w:val="21"/>
              </w:rPr>
              <w:t>してください。</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1"/>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9"/>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ハ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1"/>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ホ　指定（看護）小規模多機能型居宅介護の特性に沿った自己評価及び外部評価の在り方については、平成</w:t>
            </w:r>
            <w:r w:rsidRPr="005D62CA">
              <w:rPr>
                <w:rFonts w:ascii="MS UI Gothic" w:eastAsia="MS UI Gothic" w:hAnsi="MS UI Gothic" w:cs="HGSºÞ¼¯¸M"/>
                <w:kern w:val="0"/>
                <w:szCs w:val="21"/>
              </w:rPr>
              <w:t xml:space="preserve">25 </w:t>
            </w:r>
            <w:r w:rsidRPr="005D62CA">
              <w:rPr>
                <w:rFonts w:ascii="MS UI Gothic" w:eastAsia="MS UI Gothic" w:hAnsi="MS UI Gothic"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1276"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2"/>
        </w:trPr>
        <w:tc>
          <w:tcPr>
            <w:tcW w:w="1276" w:type="dxa"/>
            <w:vMerge w:val="restart"/>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運営推進会議における報告、評価、要望、助言等についての記録を作成するとともに、記録を公表していますか。</w:t>
            </w:r>
          </w:p>
        </w:tc>
        <w:tc>
          <w:tcPr>
            <w:tcW w:w="1276" w:type="dxa"/>
            <w:vMerge w:val="restart"/>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C2465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A2688C" w:rsidRPr="005D62CA" w:rsidRDefault="00CA65F9"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w:t>
            </w:r>
            <w:r w:rsidR="00C24654" w:rsidRPr="005D62CA">
              <w:rPr>
                <w:rFonts w:ascii="MS UI Gothic" w:eastAsia="MS UI Gothic" w:hAnsi="MS UI Gothic" w:hint="eastAsia"/>
                <w:sz w:val="16"/>
                <w:szCs w:val="16"/>
              </w:rPr>
              <w:t>第2項</w:t>
            </w:r>
            <w:r w:rsidRPr="005D62CA">
              <w:rPr>
                <w:rFonts w:ascii="MS UI Gothic" w:eastAsia="MS UI Gothic" w:hAnsi="MS UI Gothic" w:hint="eastAsia"/>
                <w:sz w:val="16"/>
                <w:szCs w:val="16"/>
              </w:rPr>
              <w:t>準用</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1"/>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運営推進会議における報告等の記録は、５年間保存しなければなりません。</w:t>
            </w:r>
          </w:p>
        </w:tc>
        <w:tc>
          <w:tcPr>
            <w:tcW w:w="1276" w:type="dxa"/>
            <w:vMerge/>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A2688C"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事業の運営に当たっては、地域住民又はその自発的な活動等との連携及び協力を行う等の地域との交流を図っていますか。</w:t>
            </w:r>
          </w:p>
        </w:tc>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A2688C"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第40条第3項準用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第3の二の二の4(9)③準用</w:t>
            </w:r>
          </w:p>
          <w:p w:rsidR="004E3FC5" w:rsidRPr="005D62CA" w:rsidRDefault="004E3FC5"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1276" w:type="dxa"/>
            <w:tcBorders>
              <w:left w:val="single" w:sz="4" w:space="0" w:color="auto"/>
              <w:bottom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第40条第4項準用</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介護相談員を派遣する事業を積極的に受け入れる等、市町村との密接な連携に努めてください。</w:t>
            </w:r>
          </w:p>
        </w:tc>
        <w:tc>
          <w:tcPr>
            <w:tcW w:w="1276" w:type="dxa"/>
            <w:vMerge w:val="restart"/>
            <w:tcBorders>
              <w:left w:val="single" w:sz="4" w:space="0" w:color="auto"/>
              <w:right w:val="single" w:sz="4" w:space="0" w:color="auto"/>
            </w:tcBorders>
            <w:shd w:val="clear" w:color="auto" w:fill="auto"/>
          </w:tcPr>
          <w:p w:rsidR="004E3FC5" w:rsidRPr="005D62CA" w:rsidRDefault="004E3FC5"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vMerge w:val="restart"/>
            <w:tcBorders>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第3の一の4(29)⑤</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1276" w:type="dxa"/>
            <w:vMerge/>
            <w:tcBorders>
              <w:left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MS-Mincho" w:hint="eastAsia"/>
                <w:snapToGrid w:val="0"/>
                <w:kern w:val="0"/>
                <w:szCs w:val="21"/>
              </w:rPr>
              <w:t>※　市町村が実施する事業には、介護相談員派遣事業のほか、広く市町村が老人クラブ、婦人会その他の非営利団体や住民の協力を得て行う事業が含まれるものです。</w:t>
            </w:r>
          </w:p>
        </w:tc>
        <w:tc>
          <w:tcPr>
            <w:tcW w:w="1276" w:type="dxa"/>
            <w:vMerge/>
            <w:tcBorders>
              <w:left w:val="single" w:sz="4" w:space="0" w:color="auto"/>
              <w:bottom w:val="single" w:sz="4" w:space="0" w:color="auto"/>
              <w:right w:val="single" w:sz="4" w:space="0" w:color="auto"/>
            </w:tcBorders>
            <w:shd w:val="clear" w:color="auto" w:fill="auto"/>
          </w:tcPr>
          <w:p w:rsidR="004E3FC5" w:rsidRPr="005D62CA" w:rsidRDefault="004E3FC5" w:rsidP="00A2688C">
            <w:pPr>
              <w:spacing w:beforeLines="25" w:before="60"/>
              <w:ind w:left="218" w:hangingChars="100" w:hanging="218"/>
              <w:jc w:val="center"/>
              <w:rPr>
                <w:rFonts w:ascii="MS UI Gothic" w:eastAsia="MS UI Gothic" w:hAnsi="MS UI Gothic"/>
                <w:spacing w:val="9"/>
                <w:kern w:val="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276" w:type="dxa"/>
            <w:vMerge w:val="restart"/>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⑤　事業所の所在する建物と同一の建物に居住する利用者に対してサービスを提供する場合には、当該建物に居住する利用者以外に対してもサービスの提供を行うよう努めていますか。</w:t>
            </w:r>
          </w:p>
        </w:tc>
        <w:tc>
          <w:tcPr>
            <w:tcW w:w="1276"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第40条第5項準用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1276" w:type="dxa"/>
            <w:vMerge/>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高齢者向け集合住宅等と同一の建物に所在する事業所が集合住宅に居住する高齢者にサービスを提供する場合、いわゆる囲い込みによる閉鎖的なサービス提供が行われないよう、条例に定める正当な理由がある場合を除き、地域包括ケア推進の観点から地域の要介護者にもサービス提供を行わなければならないことを定めたものです。</w:t>
            </w:r>
          </w:p>
        </w:tc>
        <w:tc>
          <w:tcPr>
            <w:tcW w:w="1276" w:type="dxa"/>
            <w:vMerge/>
            <w:tcBorders>
              <w:left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vMerge/>
            <w:tcBorders>
              <w:top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1276" w:type="dxa"/>
            <w:vMerge w:val="restart"/>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8</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居住機能を担う併設施設等への入居</w:t>
            </w:r>
          </w:p>
        </w:tc>
        <w:tc>
          <w:tcPr>
            <w:tcW w:w="6946" w:type="dxa"/>
            <w:gridSpan w:val="5"/>
            <w:tcBorders>
              <w:top w:val="single" w:sz="4" w:space="0" w:color="auto"/>
              <w:left w:val="single" w:sz="4" w:space="0" w:color="auto"/>
              <w:bottom w:val="dotted"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可能な限り、利用者が居宅において生活を継続できるよう支援することを前提としつつ、利用者が施設等へ入所等を希望した場合は、円滑にそれらの施設等へ入所等が行えるよう、必要な措置を講ずるよう努めていますか。</w:t>
            </w:r>
          </w:p>
        </w:tc>
        <w:tc>
          <w:tcPr>
            <w:tcW w:w="1276"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条例第107条</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3D59C6"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第86条</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1276" w:type="dxa"/>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3D59C6" w:rsidRPr="005D62CA" w:rsidRDefault="003D59C6" w:rsidP="003D59C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3D59C6" w:rsidP="003D59C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第3の四の4(20)</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6"/>
        </w:trPr>
        <w:tc>
          <w:tcPr>
            <w:tcW w:w="1276" w:type="dxa"/>
            <w:vMerge w:val="restart"/>
            <w:tcBorders>
              <w:top w:val="single" w:sz="4" w:space="0" w:color="auto"/>
              <w:left w:val="single" w:sz="4" w:space="0" w:color="auto"/>
              <w:right w:val="single" w:sz="4" w:space="0" w:color="auto"/>
            </w:tcBorders>
          </w:tcPr>
          <w:p w:rsidR="004E3FC5" w:rsidRPr="005D62CA" w:rsidRDefault="00425822"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49</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事故発生時の対応</w:t>
            </w:r>
          </w:p>
        </w:tc>
        <w:tc>
          <w:tcPr>
            <w:tcW w:w="6946" w:type="dxa"/>
            <w:gridSpan w:val="5"/>
            <w:tcBorders>
              <w:top w:val="single" w:sz="4" w:space="0" w:color="auto"/>
              <w:left w:val="single" w:sz="4" w:space="0" w:color="auto"/>
              <w:bottom w:val="dotted" w:sz="4" w:space="0" w:color="auto"/>
              <w:right w:val="single" w:sz="4" w:space="0" w:color="auto"/>
            </w:tcBorders>
          </w:tcPr>
          <w:p w:rsidR="004E3FC5" w:rsidRPr="005D62CA" w:rsidRDefault="004E3FC5" w:rsidP="005D62C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利用者に対するサービスの提供により事故が発生した場合は、市、利用者の家族、居宅介護支援事業者等に連絡を行うとともに、必要な措置を講じていますか。</w:t>
            </w:r>
          </w:p>
        </w:tc>
        <w:tc>
          <w:tcPr>
            <w:tcW w:w="1276"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w:t>
            </w:r>
            <w:r w:rsidR="0055022D"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E3FC5"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第3条の38準用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E3FC5" w:rsidRPr="005D62CA" w:rsidRDefault="004E3FC5" w:rsidP="005502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利用者に対するサービスの提供により事故が発生した場合の対応方法については、あらかじめ定めておくことが望ましいです。</w:t>
            </w:r>
          </w:p>
        </w:tc>
        <w:tc>
          <w:tcPr>
            <w:tcW w:w="1276" w:type="dxa"/>
            <w:vMerge/>
            <w:tcBorders>
              <w:left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55022D"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w:t>
            </w:r>
            <w:r w:rsidR="00257426" w:rsidRPr="005D62CA">
              <w:rPr>
                <w:rFonts w:ascii="MS UI Gothic" w:eastAsia="MS UI Gothic" w:hAnsi="MS UI Gothic" w:hint="eastAsia"/>
                <w:sz w:val="16"/>
                <w:szCs w:val="16"/>
              </w:rPr>
              <w:t>①③</w:t>
            </w:r>
            <w:r w:rsidRPr="005D62CA">
              <w:rPr>
                <w:rFonts w:ascii="MS UI Gothic" w:eastAsia="MS UI Gothic" w:hAnsi="MS UI Gothic" w:hint="eastAsia"/>
                <w:sz w:val="16"/>
                <w:szCs w:val="16"/>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事故が生じた際にはその原因を解明し、再発生を防ぐための対策を講じてください。</w:t>
            </w:r>
          </w:p>
        </w:tc>
        <w:tc>
          <w:tcPr>
            <w:tcW w:w="1276" w:type="dxa"/>
            <w:vMerge/>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4E3FC5" w:rsidRPr="005D62CA" w:rsidRDefault="004E3FC5" w:rsidP="003D59C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事故の状況及び事故に際して採った処置について記録していますか。</w:t>
            </w:r>
          </w:p>
        </w:tc>
        <w:tc>
          <w:tcPr>
            <w:tcW w:w="1276"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55022D"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第41条第2項準用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事故の状況及び事故に際して採った処置についての記録は、５年間保存しなければなりません。</w:t>
            </w:r>
          </w:p>
        </w:tc>
        <w:tc>
          <w:tcPr>
            <w:tcW w:w="1276" w:type="dxa"/>
            <w:vMerge/>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4E3FC5" w:rsidRPr="005D62CA" w:rsidRDefault="0055022D" w:rsidP="0055022D">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MS-Mincho" w:hint="eastAsia"/>
                <w:snapToGrid w:val="0"/>
                <w:kern w:val="0"/>
                <w:szCs w:val="21"/>
              </w:rPr>
              <w:t xml:space="preserve">　利用者に対するサービスの提供により賠償すべき事故が発生した場合は、損害賠償を速やかに行っていますか。</w:t>
            </w:r>
          </w:p>
        </w:tc>
        <w:tc>
          <w:tcPr>
            <w:tcW w:w="1276" w:type="dxa"/>
            <w:vMerge w:val="restart"/>
            <w:tcBorders>
              <w:left w:val="single" w:sz="4" w:space="0" w:color="auto"/>
              <w:right w:val="single" w:sz="4" w:space="0" w:color="auto"/>
            </w:tcBorders>
            <w:shd w:val="clear" w:color="auto" w:fill="auto"/>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257426" w:rsidRPr="005D62CA" w:rsidRDefault="00257426" w:rsidP="0025742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257426" w:rsidP="0025742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第41条第3項準用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vMerge/>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賠償すべき事態において速やかに賠償を行うため、損害賠償保険に加入しておくか、又は賠償資力を有することが望ましいです。</w:t>
            </w:r>
          </w:p>
        </w:tc>
        <w:tc>
          <w:tcPr>
            <w:tcW w:w="1276" w:type="dxa"/>
            <w:vMerge/>
            <w:tcBorders>
              <w:left w:val="single" w:sz="4" w:space="0" w:color="auto"/>
              <w:bottom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ind w:leftChars="-45" w:left="106" w:hangingChars="100" w:hanging="200"/>
              <w:jc w:val="center"/>
              <w:rPr>
                <w:rFonts w:ascii="MS UI Gothic" w:eastAsia="MS UI Gothic" w:hAnsi="MS UI Gothic"/>
                <w:snapToGrid w:val="0"/>
                <w:kern w:val="0"/>
                <w:sz w:val="20"/>
                <w:szCs w:val="20"/>
              </w:rPr>
            </w:pPr>
          </w:p>
        </w:tc>
        <w:tc>
          <w:tcPr>
            <w:tcW w:w="1417" w:type="dxa"/>
            <w:tcBorders>
              <w:left w:val="single" w:sz="4" w:space="0" w:color="auto"/>
              <w:bottom w:val="single" w:sz="4" w:space="0" w:color="auto"/>
              <w:right w:val="single" w:sz="4" w:space="0" w:color="auto"/>
            </w:tcBorders>
          </w:tcPr>
          <w:p w:rsidR="00257426" w:rsidRPr="005D62CA" w:rsidRDefault="00257426"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)②</w:t>
            </w:r>
          </w:p>
          <w:p w:rsidR="004E3FC5" w:rsidRPr="005D62CA" w:rsidRDefault="00257426"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top w:val="single" w:sz="4" w:space="0" w:color="auto"/>
              <w:left w:val="single" w:sz="4" w:space="0" w:color="auto"/>
              <w:right w:val="single" w:sz="4" w:space="0" w:color="auto"/>
            </w:tcBorders>
          </w:tcPr>
          <w:p w:rsidR="004E3FC5" w:rsidRPr="005D62CA" w:rsidRDefault="00425822" w:rsidP="0025742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50</w:t>
            </w:r>
          </w:p>
          <w:p w:rsidR="004E3FC5" w:rsidRPr="005D62CA" w:rsidRDefault="004E3FC5" w:rsidP="0025742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虐待の防止</w:t>
            </w:r>
          </w:p>
        </w:tc>
        <w:tc>
          <w:tcPr>
            <w:tcW w:w="6946" w:type="dxa"/>
            <w:gridSpan w:val="5"/>
            <w:tcBorders>
              <w:top w:val="single" w:sz="4" w:space="0" w:color="auto"/>
              <w:left w:val="single" w:sz="4" w:space="0" w:color="auto"/>
              <w:bottom w:val="single" w:sz="4" w:space="0" w:color="auto"/>
              <w:right w:val="single" w:sz="4" w:space="0" w:color="auto"/>
            </w:tcBorders>
          </w:tcPr>
          <w:p w:rsidR="004E3FC5" w:rsidRPr="005D62CA" w:rsidRDefault="004E3FC5" w:rsidP="002D32C1">
            <w:pPr>
              <w:adjustRightInd w:val="0"/>
              <w:spacing w:line="280" w:lineRule="exact"/>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4E3FC5" w:rsidRPr="005D62CA" w:rsidRDefault="004E3FC5" w:rsidP="002D32C1">
            <w:pPr>
              <w:autoSpaceDE w:val="0"/>
              <w:autoSpaceDN w:val="0"/>
              <w:ind w:leftChars="50" w:left="105" w:firstLineChars="100" w:firstLine="210"/>
              <w:rPr>
                <w:rFonts w:ascii="MS UI Gothic" w:eastAsia="MS UI Gothic" w:hAnsi="MS UI Gothic" w:cs="ＭＳ 明朝"/>
                <w:u w:val="single"/>
              </w:rPr>
            </w:pPr>
            <w:r w:rsidRPr="005D62CA">
              <w:rPr>
                <w:rFonts w:ascii="MS UI Gothic" w:eastAsia="MS UI Gothic" w:hAnsi="MS UI Gothic" w:hint="eastAsia"/>
                <w:u w:val="single"/>
              </w:rPr>
              <w:t>当該項目の適用にあたっては、３年間の経過措置が設けられており、令和6年3月31日までは努力義務とします。</w:t>
            </w:r>
          </w:p>
        </w:tc>
        <w:tc>
          <w:tcPr>
            <w:tcW w:w="1276"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4E3FC5" w:rsidRPr="005D62CA" w:rsidRDefault="004E3FC5" w:rsidP="0025742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令3厚労令9</w:t>
            </w:r>
          </w:p>
          <w:p w:rsidR="004E3FC5" w:rsidRPr="005D62CA" w:rsidRDefault="004E3FC5" w:rsidP="0025742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附則第2条</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nil"/>
              <w:right w:val="single" w:sz="4" w:space="0" w:color="auto"/>
            </w:tcBorders>
            <w:shd w:val="clear" w:color="auto" w:fill="auto"/>
          </w:tcPr>
          <w:p w:rsidR="004E3FC5" w:rsidRPr="005D62CA" w:rsidRDefault="004E3FC5" w:rsidP="002D32C1">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76"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nil"/>
              <w:right w:val="single" w:sz="4" w:space="0" w:color="auto"/>
            </w:tcBorders>
          </w:tcPr>
          <w:p w:rsidR="004E3FC5"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2D32C1"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2D32C1" w:rsidRPr="005D62CA">
              <w:rPr>
                <w:rFonts w:ascii="MS UI Gothic" w:eastAsia="MS UI Gothic" w:hAnsi="MS UI Gothic" w:cs="ＭＳ 明朝" w:hint="eastAsia"/>
                <w:sz w:val="16"/>
                <w:szCs w:val="16"/>
                <w:u w:val="single"/>
              </w:rPr>
              <w:t>）準用</w:t>
            </w:r>
          </w:p>
          <w:p w:rsidR="004E3FC5"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p>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left w:val="single" w:sz="4" w:space="0" w:color="auto"/>
              <w:bottom w:val="nil"/>
              <w:right w:val="single" w:sz="4" w:space="0" w:color="auto"/>
            </w:tcBorders>
            <w:shd w:val="clear" w:color="auto" w:fill="auto"/>
          </w:tcPr>
          <w:p w:rsidR="002D32C1" w:rsidRPr="005D62CA" w:rsidRDefault="002D32C1" w:rsidP="002D32C1">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⑴</w:t>
            </w:r>
            <w:r w:rsidR="004E3FC5" w:rsidRPr="005D62CA">
              <w:rPr>
                <w:rFonts w:ascii="MS UI Gothic" w:eastAsia="MS UI Gothic" w:hAnsi="MS UI Gothic" w:hint="eastAsia"/>
                <w:u w:val="single"/>
              </w:rPr>
              <w:t xml:space="preserve">　虐待の未然防止</w:t>
            </w:r>
          </w:p>
          <w:p w:rsidR="004E3FC5" w:rsidRPr="005D62CA" w:rsidRDefault="004E3FC5" w:rsidP="005678E9">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76" w:type="dxa"/>
            <w:tcBorders>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bottom w:val="nil"/>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left w:val="single" w:sz="4" w:space="0" w:color="auto"/>
              <w:right w:val="single" w:sz="4" w:space="0" w:color="auto"/>
            </w:tcBorders>
            <w:shd w:val="clear" w:color="auto" w:fill="auto"/>
          </w:tcPr>
          <w:p w:rsidR="007E3F90" w:rsidRPr="005D62CA" w:rsidRDefault="002D32C1" w:rsidP="007E3F90">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⑵</w:t>
            </w:r>
            <w:r w:rsidR="004E3FC5" w:rsidRPr="005D62CA">
              <w:rPr>
                <w:rFonts w:ascii="MS UI Gothic" w:eastAsia="MS UI Gothic" w:hAnsi="MS UI Gothic" w:hint="eastAsia"/>
                <w:u w:val="single"/>
              </w:rPr>
              <w:t xml:space="preserve">　虐待等の早期発見</w:t>
            </w:r>
          </w:p>
          <w:p w:rsidR="004E3FC5" w:rsidRPr="005D62CA" w:rsidRDefault="004E3FC5" w:rsidP="007E3F90">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76" w:type="dxa"/>
            <w:tcBorders>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left w:val="single" w:sz="4" w:space="0" w:color="auto"/>
              <w:bottom w:val="single" w:sz="4" w:space="0" w:color="auto"/>
              <w:right w:val="single" w:sz="4" w:space="0" w:color="auto"/>
            </w:tcBorders>
            <w:shd w:val="clear" w:color="auto" w:fill="auto"/>
          </w:tcPr>
          <w:p w:rsidR="004E3FC5" w:rsidRPr="005D62CA" w:rsidRDefault="002D32C1" w:rsidP="002D32C1">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⑶</w:t>
            </w:r>
            <w:r w:rsidR="004E3FC5" w:rsidRPr="005D62CA">
              <w:rPr>
                <w:rFonts w:ascii="MS UI Gothic" w:eastAsia="MS UI Gothic" w:hAnsi="MS UI Gothic" w:hint="eastAsia"/>
                <w:u w:val="single"/>
              </w:rPr>
              <w:t xml:space="preserve">　虐待等への迅速かつ適切な対応</w:t>
            </w:r>
          </w:p>
          <w:p w:rsidR="004E3FC5" w:rsidRPr="005D62CA" w:rsidRDefault="004E3FC5" w:rsidP="007E3F90">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76"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4E3FC5" w:rsidRPr="005D62CA" w:rsidRDefault="004E3FC5" w:rsidP="002D32C1">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以上の観点を踏まえ、虐待の発生又はその再発を防止するため、次の①から④に掲げる措置について点検を行ってください。</w:t>
            </w:r>
          </w:p>
        </w:tc>
        <w:tc>
          <w:tcPr>
            <w:tcW w:w="1276"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5678E9" w:rsidP="007E3F90">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w:t>
            </w:r>
            <w:r w:rsidR="004E3FC5" w:rsidRPr="005D62CA">
              <w:rPr>
                <w:rFonts w:ascii="MS UI Gothic" w:eastAsia="MS UI Gothic" w:hAnsi="MS UI Gothic" w:hint="eastAsia"/>
                <w:u w:val="single"/>
              </w:rPr>
              <w:t xml:space="preserve">　事業所における虐待防止のための対策を検討する委員会（テレビ電話装置等を活用して行うことができるものとする。）を定期的に開催するとともに、その結果について、</w:t>
            </w:r>
            <w:r w:rsidR="007E3F90" w:rsidRPr="005D62CA">
              <w:rPr>
                <w:rFonts w:ascii="MS UI Gothic" w:eastAsia="MS UI Gothic" w:hAnsi="MS UI Gothic" w:hint="eastAsia"/>
                <w:u w:val="single"/>
              </w:rPr>
              <w:t>従業者</w:t>
            </w:r>
            <w:r w:rsidR="004E3FC5" w:rsidRPr="005D62CA">
              <w:rPr>
                <w:rFonts w:ascii="MS UI Gothic" w:eastAsia="MS UI Gothic" w:hAnsi="MS UI Gothic" w:hint="eastAsia"/>
                <w:u w:val="single"/>
              </w:rPr>
              <w:t>に周知徹底を図っていますか。</w:t>
            </w:r>
          </w:p>
        </w:tc>
        <w:tc>
          <w:tcPr>
            <w:tcW w:w="1276" w:type="dxa"/>
            <w:tcBorders>
              <w:top w:val="single" w:sz="4" w:space="0" w:color="auto"/>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nil"/>
              <w:right w:val="single" w:sz="4" w:space="0" w:color="auto"/>
            </w:tcBorders>
          </w:tcPr>
          <w:p w:rsidR="007D12C4" w:rsidRPr="005D62CA" w:rsidRDefault="004E3FC5" w:rsidP="007D12C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条例第41条の2第1号</w:t>
            </w:r>
          </w:p>
          <w:p w:rsidR="004E3FC5" w:rsidRPr="005D62CA" w:rsidRDefault="004E3FC5" w:rsidP="007D12C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r w:rsidR="007D12C4" w:rsidRPr="005D62CA">
              <w:rPr>
                <w:rFonts w:ascii="MS UI Gothic" w:eastAsia="MS UI Gothic" w:hAnsi="MS UI Gothic"/>
                <w:sz w:val="16"/>
                <w:szCs w:val="16"/>
                <w:u w:val="single"/>
              </w:rPr>
              <w:t xml:space="preserve"> </w:t>
            </w:r>
          </w:p>
          <w:p w:rsidR="004E3FC5" w:rsidRPr="005D62CA" w:rsidRDefault="004E3FC5"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第3条の38の2</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4E3FC5" w:rsidRPr="005D62CA" w:rsidRDefault="004E3FC5" w:rsidP="007D12C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76" w:type="dxa"/>
            <w:tcBorders>
              <w:top w:val="nil"/>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第3の一の4（31）①</w:t>
            </w:r>
          </w:p>
          <w:p w:rsidR="004E3FC5"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76" w:type="dxa"/>
            <w:tcBorders>
              <w:top w:val="nil"/>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nil"/>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top w:val="nil"/>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虐待防止検討委員会その他事業所内の組織に関すること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虐待の防止のための指針の整備に関すること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虐待の防止のための職員研修の内容に関すること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虐待等について、従業者が相談・報告できる体制整備に関すること</w:t>
            </w:r>
          </w:p>
          <w:p w:rsidR="004E3FC5" w:rsidRPr="005D62CA" w:rsidRDefault="004E3FC5" w:rsidP="00C5550F">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オ　従業者が高齢者虐待を把握した場合に、市町村への通報が迅速かつ適切に行われるための方法に関すること</w:t>
            </w:r>
          </w:p>
          <w:p w:rsidR="004E3FC5" w:rsidRPr="005D62CA" w:rsidRDefault="004E3FC5" w:rsidP="00C5550F">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カ 虐待等が発生した場合、その発生原因等の分析から得られる再発の確実な防止策に関すること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カの再発の防止策を講じた際に、その効果についての評価に関すること</w:t>
            </w:r>
          </w:p>
        </w:tc>
        <w:tc>
          <w:tcPr>
            <w:tcW w:w="1276"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4E3FC5" w:rsidP="00957F6C">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②　虐待の防止のための指針を整備していますか。</w:t>
            </w:r>
          </w:p>
        </w:tc>
        <w:tc>
          <w:tcPr>
            <w:tcW w:w="1276"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tc>
        <w:tc>
          <w:tcPr>
            <w:tcW w:w="1417" w:type="dxa"/>
            <w:tcBorders>
              <w:top w:val="single" w:sz="4" w:space="0" w:color="auto"/>
              <w:left w:val="single" w:sz="4" w:space="0" w:color="auto"/>
              <w:bottom w:val="nil"/>
              <w:right w:val="single" w:sz="4" w:space="0" w:color="auto"/>
            </w:tcBorders>
          </w:tcPr>
          <w:p w:rsidR="004E3FC5" w:rsidRPr="005D62CA" w:rsidRDefault="00957F6C" w:rsidP="00957F6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w:t>
            </w:r>
            <w:r w:rsidR="004E3FC5" w:rsidRPr="005D62CA">
              <w:rPr>
                <w:rFonts w:ascii="MS UI Gothic" w:eastAsia="MS UI Gothic" w:hAnsi="MS UI Gothic" w:hint="eastAsia"/>
                <w:sz w:val="16"/>
                <w:szCs w:val="16"/>
                <w:u w:val="single"/>
              </w:rPr>
              <w:t>第41条の2第2</w:t>
            </w:r>
            <w:r w:rsidRPr="005D62CA">
              <w:rPr>
                <w:rFonts w:ascii="MS UI Gothic" w:eastAsia="MS UI Gothic" w:hAnsi="MS UI Gothic" w:hint="eastAsia"/>
                <w:sz w:val="16"/>
                <w:szCs w:val="16"/>
                <w:u w:val="single"/>
              </w:rPr>
              <w:t>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1"/>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C5550F">
            <w:pPr>
              <w:widowControl/>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　「虐待の防止のための指針」には、次のような項目を盛り込むこととします。</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事業所における虐待の防止に関する基本的考え方</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虐待防止検討委員会その他事業所内の組織に関する事項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虐待の防止のための職員研修に関する基本方針</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虐待等が発生した場合の対応方法に関する基本方針</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オ　虐待等が発生した場合の相談・報告体制に関する事項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カ　成年後見制度の利用支援に関する事項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虐待等に係る苦情解決方法に関する事項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ク　利用者等に対する当該指針の閲覧に関する事項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ケ　その他虐待の防止の推進のために必要な事項</w:t>
            </w:r>
          </w:p>
        </w:tc>
        <w:tc>
          <w:tcPr>
            <w:tcW w:w="1276"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right w:val="single" w:sz="4" w:space="0" w:color="auto"/>
            </w:tcBorders>
          </w:tcPr>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第3の一の4（31）②</w:t>
            </w:r>
          </w:p>
          <w:p w:rsidR="004E3FC5"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957F6C" w:rsidP="00957F6C">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snapToGrid w:val="0"/>
                <w:kern w:val="0"/>
                <w:szCs w:val="21"/>
                <w:u w:val="single"/>
              </w:rPr>
              <w:t>③</w:t>
            </w:r>
            <w:r w:rsidR="004E3FC5" w:rsidRPr="005D62CA">
              <w:rPr>
                <w:rFonts w:ascii="MS UI Gothic" w:eastAsia="MS UI Gothic" w:hAnsi="MS UI Gothic" w:hint="eastAsia"/>
                <w:snapToGrid w:val="0"/>
                <w:kern w:val="0"/>
                <w:szCs w:val="21"/>
                <w:u w:val="single"/>
              </w:rPr>
              <w:t xml:space="preserve">　指定小規模多機能型居宅介護従業者</w:t>
            </w:r>
            <w:r w:rsidR="004E3FC5" w:rsidRPr="005D62CA">
              <w:rPr>
                <w:rFonts w:ascii="MS UI Gothic" w:eastAsia="MS UI Gothic" w:hAnsi="MS UI Gothic" w:hint="eastAsia"/>
                <w:u w:val="single"/>
              </w:rPr>
              <w:t>に対し、虐待の防止のための研修を定期的に実施していますか。</w:t>
            </w:r>
          </w:p>
        </w:tc>
        <w:tc>
          <w:tcPr>
            <w:tcW w:w="1276"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single" w:sz="4" w:space="0" w:color="auto"/>
              <w:left w:val="single" w:sz="4" w:space="0" w:color="auto"/>
              <w:bottom w:val="nil"/>
              <w:right w:val="single" w:sz="4" w:space="0" w:color="auto"/>
            </w:tcBorders>
          </w:tcPr>
          <w:p w:rsidR="004E3FC5" w:rsidRPr="005D62CA" w:rsidRDefault="004E3FC5"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条例第41条の2第3</w:t>
            </w:r>
            <w:r w:rsidR="00957F6C" w:rsidRPr="005D62CA">
              <w:rPr>
                <w:rFonts w:ascii="MS UI Gothic" w:eastAsia="MS UI Gothic" w:hAnsi="MS UI Gothic" w:hint="eastAsia"/>
                <w:sz w:val="16"/>
                <w:szCs w:val="16"/>
                <w:u w:val="single"/>
              </w:rPr>
              <w:t>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right w:val="single" w:sz="4" w:space="0" w:color="auto"/>
            </w:tcBorders>
            <w:shd w:val="clear" w:color="auto" w:fill="auto"/>
          </w:tcPr>
          <w:p w:rsidR="00C5550F" w:rsidRPr="005D62CA" w:rsidRDefault="004E3FC5" w:rsidP="00C5550F">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C5550F" w:rsidRPr="005D62CA" w:rsidRDefault="004E3FC5" w:rsidP="00C5550F">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4E3FC5" w:rsidRPr="005D62CA" w:rsidRDefault="004E3FC5" w:rsidP="00C5550F">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276" w:type="dxa"/>
            <w:tcBorders>
              <w:top w:val="nil"/>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right w:val="single" w:sz="4" w:space="0" w:color="auto"/>
            </w:tcBorders>
          </w:tcPr>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F02970" w:rsidRPr="005D62CA">
              <w:rPr>
                <w:rFonts w:ascii="MS UI Gothic" w:eastAsia="MS UI Gothic" w:hAnsi="MS UI Gothic" w:cs="ＭＳ 明朝" w:hint="eastAsia"/>
                <w:sz w:val="16"/>
                <w:szCs w:val="16"/>
                <w:u w:val="single"/>
              </w:rPr>
              <w:t>）③</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C5550F">
            <w:pPr>
              <w:widowControl/>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④　①から③に掲げる措置を適切に実施するための担当者を置いていますか。</w:t>
            </w:r>
          </w:p>
        </w:tc>
        <w:tc>
          <w:tcPr>
            <w:tcW w:w="1276" w:type="dxa"/>
            <w:tcBorders>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left w:val="single" w:sz="4" w:space="0" w:color="auto"/>
              <w:bottom w:val="nil"/>
            </w:tcBorders>
          </w:tcPr>
          <w:p w:rsidR="004E3FC5" w:rsidRPr="005D62CA" w:rsidRDefault="004E3FC5" w:rsidP="00C5550F">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条例第60条の20</w:t>
            </w:r>
          </w:p>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第41条の2第4号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bottom w:val="nil"/>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5"/>
            <w:tcBorders>
              <w:top w:val="dotted" w:sz="4" w:space="0" w:color="auto"/>
              <w:left w:val="single" w:sz="4" w:space="0" w:color="auto"/>
              <w:right w:val="single" w:sz="4" w:space="0" w:color="auto"/>
            </w:tcBorders>
            <w:shd w:val="clear" w:color="auto" w:fill="auto"/>
          </w:tcPr>
          <w:p w:rsidR="004E3FC5" w:rsidRPr="005D62CA" w:rsidRDefault="004E3FC5" w:rsidP="00F02970">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76"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417" w:type="dxa"/>
            <w:tcBorders>
              <w:top w:val="nil"/>
              <w:left w:val="single" w:sz="4" w:space="0" w:color="auto"/>
              <w:bottom w:val="single" w:sz="4" w:space="0" w:color="auto"/>
            </w:tcBorders>
          </w:tcPr>
          <w:p w:rsidR="004E3FC5" w:rsidRPr="005D62CA" w:rsidRDefault="004E3FC5" w:rsidP="00F02970">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4E3FC5" w:rsidRPr="005D62CA" w:rsidRDefault="004E3FC5" w:rsidP="00F02970">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5D62CA" w:rsidRPr="005D62CA">
              <w:rPr>
                <w:rFonts w:ascii="MS UI Gothic" w:eastAsia="MS UI Gothic" w:hAnsi="MS UI Gothic" w:cs="ＭＳ 明朝" w:hint="eastAsia"/>
                <w:sz w:val="16"/>
                <w:szCs w:val="16"/>
                <w:u w:val="single"/>
              </w:rPr>
              <w:t>）④</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1</w:t>
            </w:r>
            <w:r w:rsidRPr="005D62CA">
              <w:rPr>
                <w:rFonts w:ascii="MS UI Gothic" w:eastAsia="MS UI Gothic" w:hAnsi="MS UI Gothic" w:hint="eastAsia"/>
                <w:snapToGrid w:val="0"/>
                <w:kern w:val="0"/>
                <w:szCs w:val="21"/>
              </w:rPr>
              <w:t xml:space="preserve">　</w:t>
            </w:r>
          </w:p>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会計の区分</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4E3FC5" w:rsidP="009B7A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事業所ごとに経理を区分するとともに、指定小規模多機能型居宅介護の事業の会計とその他の事業の会計を区分していますか。</w:t>
            </w:r>
          </w:p>
        </w:tc>
        <w:tc>
          <w:tcPr>
            <w:tcW w:w="1276" w:type="dxa"/>
            <w:tcBorders>
              <w:top w:val="single" w:sz="4" w:space="0" w:color="auto"/>
              <w:left w:val="single" w:sz="4" w:space="0" w:color="auto"/>
              <w:right w:val="single" w:sz="4" w:space="0" w:color="auto"/>
            </w:tcBorders>
            <w:shd w:val="clear" w:color="auto" w:fill="auto"/>
          </w:tcPr>
          <w:p w:rsidR="004E3FC5" w:rsidRPr="005D62CA" w:rsidRDefault="004E3FC5" w:rsidP="004E3FC5">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はい・いいえ</w:t>
            </w:r>
          </w:p>
        </w:tc>
        <w:tc>
          <w:tcPr>
            <w:tcW w:w="1417" w:type="dxa"/>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条例第42条準用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E3FC5" w:rsidRPr="005D62CA" w:rsidRDefault="004E3FC5"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第3条の39準用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具体的な会計処理の方法等については、以下の通知を参考として適切に行ってください。</w:t>
            </w:r>
          </w:p>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介護保険・高齢者保健福祉事業に係る社会福祉法人会計基準の取扱いについて（平成24年３月29日老高発0329第１号）</w:t>
            </w:r>
          </w:p>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介護保険の給付対象事業における会計の区分について（平成13年３月28日老振発第18号）</w:t>
            </w:r>
          </w:p>
          <w:p w:rsidR="004E3FC5" w:rsidRPr="005D62CA" w:rsidRDefault="004E3FC5" w:rsidP="006452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指定介護老人福祉施設等に係る会計処理等の取扱いについて（平成12年３月10日老計第８号）</w:t>
            </w:r>
          </w:p>
        </w:tc>
        <w:tc>
          <w:tcPr>
            <w:tcW w:w="1276" w:type="dxa"/>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B51318" w:rsidRPr="005D62CA" w:rsidRDefault="00B51318"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B51318"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32</w:t>
            </w:r>
            <w:r w:rsidRPr="005D62CA">
              <w:rPr>
                <w:rFonts w:ascii="MS UI Gothic" w:eastAsia="MS UI Gothic" w:hAnsi="MS UI Gothic" w:hint="eastAsia"/>
                <w:sz w:val="16"/>
                <w:szCs w:val="16"/>
              </w:rPr>
              <w:t>)準用</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vMerge w:val="restart"/>
            <w:tcBorders>
              <w:top w:val="single" w:sz="4" w:space="0" w:color="auto"/>
              <w:left w:val="single" w:sz="4" w:space="0" w:color="auto"/>
              <w:right w:val="single" w:sz="4" w:space="0" w:color="auto"/>
            </w:tcBorders>
          </w:tcPr>
          <w:p w:rsidR="004E3FC5" w:rsidRPr="005D62CA" w:rsidRDefault="00425822"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52</w:t>
            </w:r>
            <w:r w:rsidR="004E3FC5" w:rsidRPr="005D62CA">
              <w:rPr>
                <w:rFonts w:ascii="MS UI Gothic" w:eastAsia="MS UI Gothic" w:hAnsi="MS UI Gothic" w:hint="eastAsia"/>
                <w:snapToGrid w:val="0"/>
                <w:kern w:val="0"/>
                <w:szCs w:val="21"/>
              </w:rPr>
              <w:t xml:space="preserve">　</w:t>
            </w:r>
          </w:p>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記録の整備</w:t>
            </w:r>
          </w:p>
        </w:tc>
        <w:tc>
          <w:tcPr>
            <w:tcW w:w="6946" w:type="dxa"/>
            <w:gridSpan w:val="5"/>
            <w:tcBorders>
              <w:top w:val="single" w:sz="4" w:space="0" w:color="auto"/>
              <w:left w:val="single" w:sz="4" w:space="0" w:color="auto"/>
              <w:right w:val="single" w:sz="4" w:space="0" w:color="auto"/>
            </w:tcBorders>
          </w:tcPr>
          <w:p w:rsidR="004E3FC5" w:rsidRPr="005D62CA" w:rsidRDefault="004E3FC5" w:rsidP="0064520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従業者、設備、備品及び会計に関する諸記録を整備していますか。</w:t>
            </w:r>
          </w:p>
        </w:tc>
        <w:tc>
          <w:tcPr>
            <w:tcW w:w="1276"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条例第108条</w:t>
            </w:r>
            <w:r w:rsidR="00645201" w:rsidRPr="005D62CA">
              <w:rPr>
                <w:rFonts w:ascii="MS UI Gothic" w:eastAsia="MS UI Gothic" w:hAnsi="MS UI Gothic" w:hint="eastAsia"/>
                <w:snapToGrid w:val="0"/>
                <w:kern w:val="0"/>
                <w:sz w:val="16"/>
                <w:szCs w:val="16"/>
              </w:rPr>
              <w:t>第1項</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4E3FC5" w:rsidRPr="005D62CA" w:rsidRDefault="004E3FC5" w:rsidP="006452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第87条</w:t>
            </w:r>
          </w:p>
        </w:tc>
      </w:tr>
      <w:tr w:rsidR="0064520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46"/>
        </w:trPr>
        <w:tc>
          <w:tcPr>
            <w:tcW w:w="1276" w:type="dxa"/>
            <w:vMerge/>
            <w:tcBorders>
              <w:left w:val="single" w:sz="4" w:space="0" w:color="auto"/>
              <w:right w:val="single" w:sz="4" w:space="0" w:color="auto"/>
            </w:tcBorders>
          </w:tcPr>
          <w:p w:rsidR="00645201" w:rsidRPr="005D62CA" w:rsidRDefault="00645201"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645201" w:rsidRPr="005D62CA" w:rsidRDefault="00645201" w:rsidP="00645201">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利用者に対するサービスの提供に関する次の記録を整備し、その完結の日から５年間保存していますか。</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居宅サービス計画</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小規模多機能型居宅介護計画</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提供した具体的なサービスの内容等の記録</w:t>
            </w:r>
          </w:p>
          <w:p w:rsidR="00645201" w:rsidRPr="005D62CA" w:rsidRDefault="00645201" w:rsidP="00810C83">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身体的拘束等の態様及び時間、その際の利用者の心身の状況並びに緊急やむを得ない理由の記録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市への通知に係る記録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苦情の内容等の記録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事故の状況及び事故に際して採った処置についての記録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運営推進会議における報告、評価、要望、助言等の記録</w:t>
            </w:r>
          </w:p>
        </w:tc>
        <w:tc>
          <w:tcPr>
            <w:tcW w:w="1276" w:type="dxa"/>
            <w:tcBorders>
              <w:top w:val="single" w:sz="4" w:space="0" w:color="auto"/>
              <w:left w:val="single" w:sz="4" w:space="0" w:color="auto"/>
              <w:right w:val="single" w:sz="4" w:space="0" w:color="auto"/>
            </w:tcBorders>
          </w:tcPr>
          <w:p w:rsidR="00645201" w:rsidRPr="005D62CA" w:rsidRDefault="00645201"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tcPr>
          <w:p w:rsidR="00645201" w:rsidRPr="005D62CA" w:rsidRDefault="00645201" w:rsidP="006452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条例第108条第2項</w:t>
            </w:r>
          </w:p>
          <w:p w:rsidR="00645201" w:rsidRPr="005D62CA" w:rsidRDefault="00645201" w:rsidP="00645201">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nil"/>
              <w:bottom w:val="single" w:sz="4" w:space="0" w:color="auto"/>
              <w:right w:val="single" w:sz="4" w:space="0" w:color="auto"/>
            </w:tcBorders>
          </w:tcPr>
          <w:p w:rsidR="004E3FC5" w:rsidRPr="005D62CA" w:rsidRDefault="004E3FC5" w:rsidP="00645201">
            <w:pPr>
              <w:autoSpaceDE w:val="0"/>
              <w:autoSpaceDN w:val="0"/>
              <w:ind w:leftChars="50" w:left="315" w:hangingChars="100" w:hanging="210"/>
              <w:rPr>
                <w:rFonts w:ascii="MS UI Gothic" w:eastAsia="MS UI Gothic" w:hAnsi="MS UI Gothic"/>
                <w:u w:val="single"/>
              </w:rPr>
            </w:pPr>
            <w:r w:rsidRPr="005D62CA">
              <w:rPr>
                <w:rFonts w:ascii="MS UI Gothic" w:eastAsia="MS UI Gothic" w:hAnsi="MS UI Gothic" w:hint="eastAsia"/>
                <w:u w:val="single"/>
              </w:rPr>
              <w:t>※　「その完結の日」とは、アから</w:t>
            </w:r>
            <w:r w:rsidR="00645201" w:rsidRPr="005D62CA">
              <w:rPr>
                <w:rFonts w:ascii="MS UI Gothic" w:eastAsia="MS UI Gothic" w:hAnsi="MS UI Gothic" w:hint="eastAsia"/>
                <w:u w:val="single"/>
              </w:rPr>
              <w:t>キまでの記録について</w:t>
            </w:r>
            <w:r w:rsidRPr="005D62CA">
              <w:rPr>
                <w:rFonts w:ascii="MS UI Gothic" w:eastAsia="MS UI Gothic" w:hAnsi="MS UI Gothic" w:hint="eastAsia"/>
                <w:u w:val="single"/>
              </w:rPr>
              <w:t>は、個々の利用者につき、契約終了（契約の解約・解除、他の施設への入所、利用者</w:t>
            </w:r>
            <w:r w:rsidR="00810C83" w:rsidRPr="005D62CA">
              <w:rPr>
                <w:rFonts w:ascii="MS UI Gothic" w:eastAsia="MS UI Gothic" w:hAnsi="MS UI Gothic" w:hint="eastAsia"/>
                <w:u w:val="single"/>
              </w:rPr>
              <w:t>の死亡、利用者の自立等）により一連のサービス提供が終了した日、ク</w:t>
            </w:r>
            <w:r w:rsidRPr="005D62CA">
              <w:rPr>
                <w:rFonts w:ascii="MS UI Gothic" w:eastAsia="MS UI Gothic" w:hAnsi="MS UI Gothic" w:hint="eastAsia"/>
                <w:u w:val="single"/>
              </w:rPr>
              <w:t>については運営推進会議を開催し、報告、評価、要望、助言等の記録を公表した日とします。</w:t>
            </w:r>
          </w:p>
        </w:tc>
        <w:tc>
          <w:tcPr>
            <w:tcW w:w="1276" w:type="dxa"/>
            <w:tcBorders>
              <w:left w:val="single" w:sz="4" w:space="0" w:color="auto"/>
              <w:right w:val="single" w:sz="4" w:space="0" w:color="auto"/>
            </w:tcBorders>
          </w:tcPr>
          <w:p w:rsidR="004E3FC5" w:rsidRPr="005D62CA" w:rsidRDefault="004E3FC5" w:rsidP="004E3FC5">
            <w:pPr>
              <w:autoSpaceDE w:val="0"/>
              <w:autoSpaceDN w:val="0"/>
              <w:ind w:left="555" w:hangingChars="400" w:hanging="555"/>
              <w:jc w:val="center"/>
              <w:rPr>
                <w:rFonts w:ascii="MS UI Gothic" w:eastAsia="MS UI Gothic" w:hAnsi="MS UI Gothic" w:cstheme="minorBidi"/>
                <w:spacing w:val="3"/>
                <w:w w:val="67"/>
                <w:sz w:val="20"/>
                <w:szCs w:val="20"/>
                <w:u w:val="single"/>
              </w:rPr>
            </w:pPr>
          </w:p>
        </w:tc>
        <w:tc>
          <w:tcPr>
            <w:tcW w:w="1417" w:type="dxa"/>
            <w:tcBorders>
              <w:left w:val="single" w:sz="4" w:space="0" w:color="auto"/>
              <w:right w:val="single" w:sz="4" w:space="0" w:color="auto"/>
            </w:tcBorders>
          </w:tcPr>
          <w:p w:rsidR="00645201" w:rsidRPr="005D62CA" w:rsidRDefault="004E3FC5" w:rsidP="00645201">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4E3FC5" w:rsidRPr="005D62CA" w:rsidRDefault="004E3FC5" w:rsidP="00645201">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第3のニのニの3(13)</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915" w:type="dxa"/>
            <w:gridSpan w:val="8"/>
            <w:tcBorders>
              <w:top w:val="single" w:sz="4" w:space="0" w:color="auto"/>
              <w:left w:val="single" w:sz="4" w:space="0" w:color="auto"/>
              <w:right w:val="single" w:sz="4" w:space="0" w:color="auto"/>
            </w:tcBorders>
            <w:shd w:val="clear" w:color="auto" w:fill="DAEEF3"/>
            <w:vAlign w:val="center"/>
          </w:tcPr>
          <w:p w:rsidR="004E3FC5" w:rsidRPr="005D62CA" w:rsidRDefault="004E3FC5" w:rsidP="004E3FC5">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 xml:space="preserve">第５　介護予防のための効果的な支援の方法に関する基準　　</w:t>
            </w:r>
          </w:p>
        </w:tc>
      </w:tr>
      <w:tr w:rsidR="00810C8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76" w:type="dxa"/>
            <w:vMerge w:val="restart"/>
            <w:tcBorders>
              <w:top w:val="single" w:sz="4" w:space="0" w:color="auto"/>
              <w:left w:val="single" w:sz="4" w:space="0" w:color="auto"/>
              <w:right w:val="single" w:sz="4" w:space="0" w:color="auto"/>
            </w:tcBorders>
            <w:shd w:val="clear" w:color="auto" w:fill="D9D9D9"/>
          </w:tcPr>
          <w:p w:rsidR="00810C83" w:rsidRPr="005D62CA" w:rsidRDefault="00425822" w:rsidP="004E3FC5">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53</w:t>
            </w:r>
          </w:p>
          <w:p w:rsidR="00810C83" w:rsidRPr="005D62CA" w:rsidRDefault="00810C83" w:rsidP="00917690">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指定介護予防小規模多機能型居宅介護の基本取扱方針</w:t>
            </w:r>
          </w:p>
        </w:tc>
        <w:tc>
          <w:tcPr>
            <w:tcW w:w="6946" w:type="dxa"/>
            <w:gridSpan w:val="5"/>
            <w:tcBorders>
              <w:top w:val="single" w:sz="4" w:space="0" w:color="auto"/>
              <w:left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利用者の介護予防に資するよう、目標を設定し、計画的にサービスを行っていますか。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第67条第1項</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第65</w:t>
            </w:r>
            <w:r w:rsidR="00946A51" w:rsidRPr="005D62CA">
              <w:rPr>
                <w:rFonts w:ascii="MS UI Gothic" w:eastAsia="MS UI Gothic" w:hAnsi="MS UI Gothic" w:hint="eastAsia"/>
                <w:snapToGrid w:val="0"/>
                <w:kern w:val="0"/>
                <w:sz w:val="16"/>
                <w:szCs w:val="16"/>
              </w:rPr>
              <w:t>条</w:t>
            </w:r>
          </w:p>
        </w:tc>
      </w:tr>
      <w:tr w:rsidR="00810C8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tcBorders>
              <w:left w:val="single" w:sz="4" w:space="0" w:color="auto"/>
              <w:right w:val="single" w:sz="4" w:space="0" w:color="auto"/>
            </w:tcBorders>
            <w:shd w:val="clear" w:color="auto" w:fill="D9D9D9"/>
          </w:tcPr>
          <w:p w:rsidR="00810C83" w:rsidRPr="005D62CA" w:rsidRDefault="00810C83"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サービスの質の評価を行い、それらの結果を公表し、常にその改善を図っていますか。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810C8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810C83" w:rsidRPr="005D62CA" w:rsidRDefault="00810C83" w:rsidP="00810C8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第67条第2項</w:t>
            </w:r>
          </w:p>
        </w:tc>
      </w:tr>
      <w:tr w:rsidR="00810C8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
        </w:trPr>
        <w:tc>
          <w:tcPr>
            <w:tcW w:w="1276" w:type="dxa"/>
            <w:vMerge/>
            <w:tcBorders>
              <w:left w:val="single" w:sz="4" w:space="0" w:color="auto"/>
              <w:right w:val="single" w:sz="4" w:space="0" w:color="auto"/>
            </w:tcBorders>
            <w:shd w:val="clear" w:color="auto" w:fill="D9D9D9"/>
          </w:tcPr>
          <w:p w:rsidR="00810C83" w:rsidRPr="005D62CA" w:rsidRDefault="00810C83"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810C83" w:rsidRPr="005D62CA" w:rsidRDefault="00810C83" w:rsidP="00AC46C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第67条第3項</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1276" w:type="dxa"/>
            <w:vMerge w:val="restart"/>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AC46C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AC46C4"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第67条第4項</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vMerge/>
            <w:tcBorders>
              <w:top w:val="single" w:sz="4" w:space="0" w:color="auto"/>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AC46C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サービスの提供に当たり、利用者とのコミュニケーションを十分に図ることその他の様々な方法により、利用者が主体的に事業に参加するよう適切な働きかけに努めていますか。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AC46C4"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第67条第5項</w:t>
            </w:r>
          </w:p>
          <w:p w:rsidR="004E3FC5" w:rsidRPr="005D62CA" w:rsidRDefault="004E3FC5" w:rsidP="005839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tc>
      </w:tr>
      <w:tr w:rsidR="007452E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基本方針について、特に留意すべきところは、次のとおりです。</w:t>
            </w:r>
          </w:p>
        </w:tc>
        <w:tc>
          <w:tcPr>
            <w:tcW w:w="1276"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417" w:type="dxa"/>
            <w:vMerge w:val="restart"/>
            <w:tcBorders>
              <w:left w:val="single"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7452E6" w:rsidRPr="005D62CA" w:rsidRDefault="007452E6" w:rsidP="007452E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第4の三の2(1)</w:t>
            </w:r>
          </w:p>
        </w:tc>
      </w:tr>
      <w:tr w:rsidR="007452E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　サービスの提供に当たっては、一人ひとりの高齢者ができる限り要介護状態にならないで自立した日常生活を営むことができるよう支援することを目的として行われるものであることに留意しつつ行うこと。</w:t>
            </w:r>
          </w:p>
        </w:tc>
        <w:tc>
          <w:tcPr>
            <w:tcW w:w="1276"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c>
          <w:tcPr>
            <w:tcW w:w="1276"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⑶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c>
          <w:tcPr>
            <w:tcW w:w="1276"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bottom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left w:val="single" w:sz="4" w:space="0" w:color="auto"/>
              <w:bottom w:val="dotted"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⑷　提供された地域密着型介護予防サービスについては、介護予防小規模多機能型居宅介護計画に定める目標達成の度合いや利用者及びその家族の満足等について常に評価を行うなど、その改善を図らなければならないものであること。</w:t>
            </w:r>
          </w:p>
        </w:tc>
        <w:tc>
          <w:tcPr>
            <w:tcW w:w="1276"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417" w:type="dxa"/>
            <w:vMerge/>
            <w:tcBorders>
              <w:left w:val="single" w:sz="4" w:space="0" w:color="auto"/>
              <w:bottom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7"/>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4</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指定介護予防小規模多機能型居宅介護の具体的取扱方針</w:t>
            </w: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1D2CB3"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平18厚労令36　</w:t>
            </w:r>
          </w:p>
          <w:p w:rsidR="004E3FC5" w:rsidRPr="005D62CA" w:rsidRDefault="004E3FC5"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第66条</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1D2CB3" w:rsidRPr="005D62CA" w:rsidRDefault="001D2CB3"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1D2CB3"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第4の三の2(2)④</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val="restart"/>
            <w:tcBorders>
              <w:top w:val="dotted" w:sz="4" w:space="0" w:color="auto"/>
              <w:left w:val="single" w:sz="4" w:space="0" w:color="auto"/>
              <w:right w:val="single" w:sz="4" w:space="0" w:color="auto"/>
            </w:tcBorders>
            <w:shd w:val="clear" w:color="auto" w:fill="D9D9D9"/>
          </w:tcPr>
          <w:p w:rsidR="001D2CB3"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　　</w:t>
            </w:r>
          </w:p>
          <w:p w:rsidR="004E3FC5" w:rsidRPr="005D62CA" w:rsidRDefault="004E3FC5" w:rsidP="001D2CB3">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
        </w:trPr>
        <w:tc>
          <w:tcPr>
            <w:tcW w:w="1276" w:type="dxa"/>
            <w:vMerge/>
            <w:tcBorders>
              <w:top w:val="single" w:sz="4" w:space="0" w:color="auto"/>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6135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第68条第2号</w:t>
            </w:r>
          </w:p>
          <w:p w:rsidR="004E3FC5" w:rsidRPr="005D62CA" w:rsidRDefault="004E3FC5"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介護支援専門員は、介護予防サービス計画と介護予防小規模多機能型居宅介護計画を作成しなければなりません。</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EC4C16" w:rsidRPr="005D62CA" w:rsidRDefault="00EC4C16"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EC4C16"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第4の三の2(2)①</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介護支援専門員は、地域包括支援センター（介護予防支援事業者）の職員が行う業務と同様の業務を行うことになります。</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サテライト事業所の介護予防小規模多機能型居宅介護計画については研修修了者が作成します。</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第68条第3号</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第4の三の2(2)①</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介護予防小規模多機能型居宅介護計画の様式については、事業所ごとに定めるもので差し支えありません。</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介護支援専門員等は、介護予防小規模多機能型居宅介護計画の作成に当たっては、地域における活動への参加の機会の提供等により、利用者の多様な活動の確保に努めていますか。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第68条第4号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第4の三の2(2)②</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第68条第5号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介護支援専門員等は、介護予防小規模多機能型居宅介護計画を作成した際には、遅滞なく利用者に交付していますか。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第68条第6号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介護予防小規模多機能型居宅介護計画は、５年間保存しなければなりません。</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第65条第2項第2号</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【独自基準(市)】</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第68条第7号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利用者一人一人の人格を尊重し、利用者がそれぞれの役割を持って家庭的な環境の下で日常生活を送ることができるよう配慮してサービスを提供していますか。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第68条第8号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サービスの提供に当たっては、介護予防小規模多機能型居宅介護計画に基づき、利用者が日常生活を営むのに必要な支援を行っていますか。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第68条第9号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4E3FC5" w:rsidRPr="005D62CA" w:rsidRDefault="004E3FC5" w:rsidP="004E3FC5">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⑩　サービスの提供に当たっては、懇切丁寧に行うことを旨とし、利用者又は家族に対し、サービスの提供方法等について、理解しやすいように説明を行っていますか。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第68条第10号</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3"/>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⑪　通いサービスの利用者が登録定員に比べて著しく少ない状態が続いていませんか。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第68条第11号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登録定員のおおむね３分の１以下が目安です。</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第4の三の2(2)⑤</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登録定員が25人の場合は通いサービスの利用者が8人以下であれば、著しく少ない状態といえます。</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第68条第12号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適切なサービスとは、通いサービス、宿泊サービス及び訪問サービスを合わせて概ね週４回以上行うことが目安となります。</w:t>
            </w:r>
          </w:p>
        </w:tc>
        <w:tc>
          <w:tcPr>
            <w:tcW w:w="1276"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第4の三の2(2)⑥</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モニタリング</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を行うとともに、利用者の様態の変化等の把握を行っていますか。</w:t>
            </w:r>
          </w:p>
        </w:tc>
        <w:tc>
          <w:tcPr>
            <w:tcW w:w="1276"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第68条第13号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1276"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第4の三の2(2)⑦</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⑭　介護支援専門員等は、モニタリングの結果を踏まえ、必要に応じて介護予防小規模多機能型居宅介護計画の変更を行っていますか。</w:t>
            </w:r>
          </w:p>
        </w:tc>
        <w:tc>
          <w:tcPr>
            <w:tcW w:w="1276" w:type="dxa"/>
            <w:vMerge w:val="restart"/>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right w:val="single" w:sz="4" w:space="0" w:color="auto"/>
            </w:tcBorders>
            <w:shd w:val="clear" w:color="auto" w:fill="D9D9D9"/>
          </w:tcPr>
          <w:p w:rsidR="00B8281E"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第68条第14号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7"/>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417" w:type="dxa"/>
            <w:tcBorders>
              <w:left w:val="single" w:sz="4" w:space="0" w:color="auto"/>
              <w:bottom w:val="single" w:sz="4" w:space="0" w:color="auto"/>
              <w:right w:val="single" w:sz="4" w:space="0" w:color="auto"/>
            </w:tcBorders>
            <w:shd w:val="clear" w:color="auto" w:fill="D9D9D9"/>
          </w:tcPr>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第4の三の2(2)⑦</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⑮　介護予防小規模多機能型居宅介護計画の変更を行う場合も、①～⑬に沿って行っていますか。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rsidR="00B8281E"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第68条第15号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0915"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4E3FC5" w:rsidRPr="005D62CA" w:rsidRDefault="004E3FC5" w:rsidP="004E3FC5">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第６　変更の届出等</w:t>
            </w:r>
          </w:p>
        </w:tc>
      </w:tr>
      <w:tr w:rsidR="00B8281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vMerge w:val="restart"/>
            <w:tcBorders>
              <w:top w:val="single" w:sz="4" w:space="0" w:color="auto"/>
              <w:left w:val="single" w:sz="4" w:space="0" w:color="auto"/>
              <w:right w:val="single" w:sz="4" w:space="0" w:color="auto"/>
            </w:tcBorders>
          </w:tcPr>
          <w:p w:rsidR="002D695E" w:rsidRPr="005D62CA" w:rsidRDefault="00B8281E" w:rsidP="002D695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5</w:t>
            </w:r>
          </w:p>
          <w:p w:rsidR="00B8281E" w:rsidRPr="005D62CA" w:rsidRDefault="00B8281E" w:rsidP="002D695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変更の届出等</w:t>
            </w:r>
          </w:p>
        </w:tc>
        <w:tc>
          <w:tcPr>
            <w:tcW w:w="6946" w:type="dxa"/>
            <w:gridSpan w:val="5"/>
            <w:tcBorders>
              <w:top w:val="single" w:sz="4" w:space="0" w:color="auto"/>
              <w:left w:val="single" w:sz="4" w:space="0" w:color="auto"/>
              <w:bottom w:val="dotted"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76" w:type="dxa"/>
            <w:vMerge w:val="restart"/>
            <w:tcBorders>
              <w:top w:val="single" w:sz="4" w:space="0" w:color="auto"/>
              <w:left w:val="single" w:sz="4" w:space="0" w:color="auto"/>
              <w:right w:val="single" w:sz="4" w:space="0" w:color="auto"/>
            </w:tcBorders>
          </w:tcPr>
          <w:p w:rsidR="00B8281E" w:rsidRPr="005D62CA" w:rsidRDefault="00B8281E"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vMerge w:val="restart"/>
            <w:tcBorders>
              <w:top w:val="single" w:sz="4" w:space="0" w:color="auto"/>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法</w:t>
            </w:r>
            <w:r w:rsidRPr="005D62CA">
              <w:rPr>
                <w:rFonts w:ascii="MS UI Gothic" w:eastAsia="MS UI Gothic" w:hAnsi="MS UI Gothic" w:hint="eastAsia"/>
                <w:snapToGrid w:val="0"/>
                <w:kern w:val="0"/>
                <w:sz w:val="16"/>
                <w:szCs w:val="16"/>
              </w:rPr>
              <w:t>第78条の5</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第115条の15</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施行規則</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第</w:t>
            </w:r>
            <w:r w:rsidRPr="005D62CA">
              <w:rPr>
                <w:rFonts w:ascii="MS UI Gothic" w:eastAsia="MS UI Gothic" w:hAnsi="MS UI Gothic" w:cs="ＭＳ明朝-WinCharSetFFFF-H"/>
                <w:snapToGrid w:val="0"/>
                <w:kern w:val="0"/>
                <w:sz w:val="16"/>
                <w:szCs w:val="16"/>
              </w:rPr>
              <w:t>131</w:t>
            </w:r>
            <w:r w:rsidRPr="005D62CA">
              <w:rPr>
                <w:rFonts w:ascii="MS UI Gothic" w:eastAsia="MS UI Gothic" w:hAnsi="MS UI Gothic" w:cs="ＭＳ明朝-WinCharSetFFFF-H" w:hint="eastAsia"/>
                <w:snapToGrid w:val="0"/>
                <w:kern w:val="0"/>
                <w:sz w:val="16"/>
                <w:szCs w:val="16"/>
              </w:rPr>
              <w:t>条</w:t>
            </w:r>
            <w:r w:rsidRPr="005D62CA">
              <w:rPr>
                <w:rFonts w:ascii="MS UI Gothic" w:eastAsia="MS UI Gothic" w:hAnsi="MS UI Gothic" w:hint="eastAsia"/>
                <w:snapToGrid w:val="0"/>
                <w:kern w:val="0"/>
                <w:sz w:val="16"/>
                <w:szCs w:val="16"/>
              </w:rPr>
              <w:t>の13</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hint="eastAsia"/>
                <w:snapToGrid w:val="0"/>
                <w:kern w:val="0"/>
                <w:sz w:val="16"/>
                <w:szCs w:val="16"/>
              </w:rPr>
              <w:t>第1項</w:t>
            </w:r>
            <w:r w:rsidRPr="005D62CA">
              <w:rPr>
                <w:rFonts w:ascii="MS UI Gothic" w:eastAsia="MS UI Gothic" w:hAnsi="MS UI Gothic" w:cs="ＭＳ明朝-WinCharSetFFFF-H" w:hint="eastAsia"/>
                <w:snapToGrid w:val="0"/>
                <w:kern w:val="0"/>
                <w:sz w:val="16"/>
                <w:szCs w:val="16"/>
              </w:rPr>
              <w:t>第5号</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第140条の30第2号</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留意事項　</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hint="eastAsia"/>
                <w:snapToGrid w:val="0"/>
                <w:kern w:val="0"/>
                <w:sz w:val="16"/>
                <w:szCs w:val="16"/>
              </w:rPr>
              <w:t>第１の１(5)</w:t>
            </w:r>
          </w:p>
        </w:tc>
      </w:tr>
      <w:tr w:rsidR="00B8281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集団指導資料および甲府市ホームページに掲載している「変更届提出書類一覧表」の項目に変更があった際には必ず変更届を提出してください。</w:t>
            </w:r>
          </w:p>
        </w:tc>
        <w:tc>
          <w:tcPr>
            <w:tcW w:w="1276" w:type="dxa"/>
            <w:vMerge/>
            <w:tcBorders>
              <w:left w:val="single" w:sz="4" w:space="0" w:color="auto"/>
              <w:right w:val="single" w:sz="4" w:space="0" w:color="auto"/>
            </w:tcBorders>
          </w:tcPr>
          <w:p w:rsidR="00B8281E" w:rsidRPr="005D62CA" w:rsidRDefault="00B8281E" w:rsidP="004E3FC5">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B8281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1"/>
        </w:trPr>
        <w:tc>
          <w:tcPr>
            <w:tcW w:w="1276"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「介護給付費算定に係る体制届」に係る加算等（算定する単位数が増えるもの）については、算定する月の前月１５日までに届出が必要です。</w:t>
            </w:r>
          </w:p>
        </w:tc>
        <w:tc>
          <w:tcPr>
            <w:tcW w:w="1276" w:type="dxa"/>
            <w:vMerge/>
            <w:tcBorders>
              <w:left w:val="single" w:sz="4" w:space="0" w:color="auto"/>
              <w:right w:val="single" w:sz="4" w:space="0" w:color="auto"/>
            </w:tcBorders>
          </w:tcPr>
          <w:p w:rsidR="00B8281E" w:rsidRPr="005D62CA" w:rsidRDefault="00B8281E" w:rsidP="004E3FC5">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left w:val="single" w:sz="4" w:space="0" w:color="auto"/>
              <w:bottom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right w:val="single" w:sz="4" w:space="0" w:color="auto"/>
            </w:tcBorders>
          </w:tcPr>
          <w:p w:rsidR="004E3FC5" w:rsidRPr="005D62CA" w:rsidRDefault="004E3FC5"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事業を廃止し、又は休止しようとするときは、その廃止又は休止の日の１月前までに、その旨を市長（介護保険課）に届け出ていますか。</w:t>
            </w:r>
          </w:p>
        </w:tc>
        <w:tc>
          <w:tcPr>
            <w:tcW w:w="1276"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法第78条の5第2項,</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第115条の15第2項</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施行規則</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z w:val="16"/>
                <w:szCs w:val="16"/>
              </w:rPr>
            </w:pPr>
            <w:r w:rsidRPr="005D62CA">
              <w:rPr>
                <w:rFonts w:ascii="MS UI Gothic" w:eastAsia="MS UI Gothic" w:hAnsi="MS UI Gothic" w:cs="ＭＳ明朝-WinCharSetFFFF-H" w:hint="eastAsia"/>
                <w:sz w:val="16"/>
                <w:szCs w:val="16"/>
              </w:rPr>
              <w:t>第</w:t>
            </w:r>
            <w:r w:rsidRPr="005D62CA">
              <w:rPr>
                <w:rFonts w:ascii="MS UI Gothic" w:eastAsia="MS UI Gothic" w:hAnsi="MS UI Gothic" w:cs="ＭＳ明朝-WinCharSetFFFF-H"/>
                <w:sz w:val="16"/>
                <w:szCs w:val="16"/>
              </w:rPr>
              <w:t>131</w:t>
            </w:r>
            <w:r w:rsidRPr="005D62CA">
              <w:rPr>
                <w:rFonts w:ascii="MS UI Gothic" w:eastAsia="MS UI Gothic" w:hAnsi="MS UI Gothic" w:cs="ＭＳ明朝-WinCharSetFFFF-H" w:hint="eastAsia"/>
                <w:sz w:val="16"/>
                <w:szCs w:val="16"/>
              </w:rPr>
              <w:t>条</w:t>
            </w:r>
            <w:r w:rsidRPr="005D62CA">
              <w:rPr>
                <w:rFonts w:ascii="MS UI Gothic" w:eastAsia="MS UI Gothic" w:hAnsi="MS UI Gothic" w:hint="eastAsia"/>
                <w:sz w:val="16"/>
                <w:szCs w:val="16"/>
              </w:rPr>
              <w:t>の13</w:t>
            </w:r>
            <w:r w:rsidRPr="005D62CA">
              <w:rPr>
                <w:rFonts w:ascii="MS UI Gothic" w:eastAsia="MS UI Gothic" w:hAnsi="MS UI Gothic" w:cs="ＭＳ明朝-WinCharSetFFFF-H" w:hint="eastAsia"/>
                <w:sz w:val="16"/>
                <w:szCs w:val="16"/>
              </w:rPr>
              <w:t>第4項</w:t>
            </w:r>
          </w:p>
          <w:p w:rsidR="004E3FC5"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shd w:val="pct10" w:color="auto" w:fill="FFFFFF"/>
              </w:rPr>
              <w:t>第140条の30第2号</w:t>
            </w:r>
          </w:p>
        </w:tc>
      </w:tr>
      <w:tr w:rsidR="004E3FC5"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0915"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rsidR="004E3FC5" w:rsidRPr="005D62CA" w:rsidRDefault="004E3FC5" w:rsidP="00341F2B">
            <w:pPr>
              <w:spacing w:beforeLines="25" w:before="60"/>
              <w:ind w:rightChars="64" w:right="134" w:firstLineChars="50" w:firstLine="120"/>
              <w:rPr>
                <w:rFonts w:ascii="MS UI Gothic" w:eastAsia="MS UI Gothic" w:hAnsi="MS UI Gothic"/>
                <w:sz w:val="16"/>
                <w:szCs w:val="16"/>
              </w:rPr>
            </w:pPr>
            <w:r w:rsidRPr="005D62CA">
              <w:rPr>
                <w:rFonts w:ascii="MS UI Gothic" w:eastAsia="MS UI Gothic" w:hAnsi="MS UI Gothic" w:hint="eastAsia"/>
                <w:snapToGrid w:val="0"/>
                <w:kern w:val="0"/>
                <w:sz w:val="24"/>
                <w:szCs w:val="16"/>
              </w:rPr>
              <w:t>第７　介護給付費関係</w:t>
            </w:r>
          </w:p>
        </w:tc>
      </w:tr>
      <w:tr w:rsidR="0074523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top w:val="single" w:sz="4" w:space="0" w:color="auto"/>
              <w:left w:val="single" w:sz="4" w:space="0" w:color="auto"/>
              <w:right w:val="single" w:sz="4" w:space="0" w:color="auto"/>
            </w:tcBorders>
          </w:tcPr>
          <w:p w:rsidR="0074523A" w:rsidRPr="005D62CA" w:rsidRDefault="009C127D"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56</w:t>
            </w:r>
          </w:p>
          <w:p w:rsidR="0074523A" w:rsidRPr="005D62CA" w:rsidRDefault="0074523A"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基本的事　項</w:t>
            </w:r>
          </w:p>
        </w:tc>
        <w:tc>
          <w:tcPr>
            <w:tcW w:w="6946" w:type="dxa"/>
            <w:gridSpan w:val="5"/>
            <w:tcBorders>
              <w:top w:val="single" w:sz="4" w:space="0" w:color="auto"/>
              <w:left w:val="single" w:sz="4" w:space="0" w:color="auto"/>
              <w:bottom w:val="single" w:sz="4" w:space="0" w:color="auto"/>
              <w:right w:val="single" w:sz="4" w:space="0" w:color="auto"/>
            </w:tcBorders>
          </w:tcPr>
          <w:p w:rsidR="0074523A" w:rsidRPr="005D62CA" w:rsidRDefault="0074523A" w:rsidP="0074523A">
            <w:pPr>
              <w:ind w:rightChars="50" w:right="105" w:firstLineChars="50" w:firstLine="105"/>
              <w:rPr>
                <w:rFonts w:ascii="MS UI Gothic" w:eastAsia="MS UI Gothic" w:hAnsi="MS UI Gothic"/>
              </w:rPr>
            </w:pPr>
            <w:r w:rsidRPr="005D62CA">
              <w:rPr>
                <w:rFonts w:ascii="MS UI Gothic" w:eastAsia="MS UI Gothic" w:hAnsi="MS UI Gothic" w:hint="eastAsia"/>
              </w:rPr>
              <w:t>①　単位数算定の際の端数処理</w:t>
            </w:r>
          </w:p>
          <w:p w:rsidR="0074523A" w:rsidRPr="005D62CA" w:rsidRDefault="0074523A" w:rsidP="0074523A">
            <w:pPr>
              <w:ind w:leftChars="150" w:left="315" w:rightChars="50" w:right="105" w:firstLineChars="100" w:firstLine="210"/>
              <w:rPr>
                <w:rFonts w:ascii="MS UI Gothic" w:eastAsia="MS UI Gothic" w:hAnsi="MS UI Gothic"/>
              </w:rPr>
            </w:pPr>
            <w:r w:rsidRPr="005D62CA">
              <w:rPr>
                <w:rFonts w:ascii="MS UI Gothic" w:eastAsia="MS UI Gothic" w:hAnsi="MS UI Gothic" w:hint="eastAsia"/>
              </w:rPr>
              <w:t>単位数の算定については、基本となる単位数に加減算の計算を行う度に、小数点以下の端数処理（四捨五入）を行っていますか。</w:t>
            </w:r>
          </w:p>
        </w:tc>
        <w:tc>
          <w:tcPr>
            <w:tcW w:w="1276"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第2の1(1)</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74523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left w:val="single" w:sz="4" w:space="0" w:color="auto"/>
              <w:right w:val="single" w:sz="4" w:space="0" w:color="auto"/>
            </w:tcBorders>
          </w:tcPr>
          <w:p w:rsidR="0074523A" w:rsidRPr="005D62CA" w:rsidRDefault="0074523A" w:rsidP="007A08F7">
            <w:pPr>
              <w:autoSpaceDE w:val="0"/>
              <w:autoSpaceDN w:val="0"/>
              <w:adjustRightInd w:val="0"/>
              <w:snapToGrid w:val="0"/>
              <w:spacing w:beforeLines="25" w:before="60"/>
              <w:ind w:leftChars="16" w:left="34"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74523A" w:rsidRPr="005D62CA" w:rsidRDefault="0074523A" w:rsidP="0074523A">
            <w:pPr>
              <w:ind w:leftChars="-2" w:left="-4" w:firstLineChars="50" w:firstLine="103"/>
              <w:rPr>
                <w:rFonts w:ascii="MS UI Gothic" w:eastAsia="MS UI Gothic" w:hAnsi="MS UI Gothic"/>
                <w:snapToGrid w:val="0"/>
                <w:spacing w:val="-2"/>
              </w:rPr>
            </w:pPr>
            <w:r w:rsidRPr="005D62CA">
              <w:rPr>
                <w:rFonts w:ascii="MS UI Gothic" w:eastAsia="MS UI Gothic" w:hAnsi="MS UI Gothic" w:hint="eastAsia"/>
                <w:snapToGrid w:val="0"/>
                <w:spacing w:val="-2"/>
              </w:rPr>
              <w:t>②　金額換算の際の端数処理</w:t>
            </w:r>
          </w:p>
          <w:p w:rsidR="0074523A" w:rsidRPr="005D62CA" w:rsidRDefault="0074523A" w:rsidP="0074523A">
            <w:pPr>
              <w:ind w:leftChars="148" w:left="311" w:firstLineChars="100" w:firstLine="206"/>
              <w:rPr>
                <w:rFonts w:ascii="MS UI Gothic" w:eastAsia="MS UI Gothic" w:hAnsi="MS UI Gothic"/>
              </w:rPr>
            </w:pPr>
            <w:r w:rsidRPr="005D62CA">
              <w:rPr>
                <w:rFonts w:ascii="MS UI Gothic" w:eastAsia="MS UI Gothic" w:hAnsi="MS UI Gothic" w:hint="eastAsia"/>
                <w:snapToGrid w:val="0"/>
                <w:spacing w:val="-2"/>
              </w:rPr>
              <w:t>算定された単位数から金額に換算する際に生ずる１円未満（小数点以下）の端数があるときは、端数を切り捨てていますか。</w:t>
            </w:r>
            <w:r w:rsidRPr="005D62CA">
              <w:rPr>
                <w:rFonts w:ascii="MS UI Gothic" w:eastAsia="MS UI Gothic" w:hAnsi="MS UI Gothic" w:hint="eastAsia"/>
              </w:rPr>
              <w:t xml:space="preserve">　</w:t>
            </w:r>
          </w:p>
        </w:tc>
        <w:tc>
          <w:tcPr>
            <w:tcW w:w="1276"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417"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三</w:t>
            </w:r>
          </w:p>
        </w:tc>
      </w:tr>
      <w:tr w:rsidR="00B059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vMerge w:val="restart"/>
            <w:tcBorders>
              <w:left w:val="single" w:sz="4" w:space="0" w:color="auto"/>
              <w:right w:val="single" w:sz="4" w:space="0" w:color="auto"/>
            </w:tcBorders>
          </w:tcPr>
          <w:p w:rsidR="00BA779E" w:rsidRPr="005D62CA" w:rsidRDefault="009C127D" w:rsidP="00BA779E">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57</w:t>
            </w:r>
          </w:p>
          <w:p w:rsidR="00B05929" w:rsidRPr="005D62CA" w:rsidRDefault="00B05929"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サービス種類相互の算定関係</w:t>
            </w:r>
          </w:p>
        </w:tc>
        <w:tc>
          <w:tcPr>
            <w:tcW w:w="6946" w:type="dxa"/>
            <w:gridSpan w:val="5"/>
            <w:tcBorders>
              <w:top w:val="single" w:sz="4" w:space="0" w:color="auto"/>
              <w:left w:val="single" w:sz="4" w:space="0" w:color="auto"/>
              <w:bottom w:val="dotted" w:sz="4" w:space="0" w:color="auto"/>
              <w:right w:val="single" w:sz="4" w:space="0" w:color="auto"/>
            </w:tcBorders>
          </w:tcPr>
          <w:p w:rsidR="00B05929" w:rsidRPr="005D62CA" w:rsidRDefault="00B05929" w:rsidP="0074523A">
            <w:pPr>
              <w:ind w:leftChars="48" w:left="307" w:hangingChars="100" w:hanging="206"/>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①　</w:t>
            </w:r>
            <w:r w:rsidR="00815339" w:rsidRPr="005D62CA">
              <w:rPr>
                <w:rFonts w:ascii="MS UI Gothic" w:eastAsia="MS UI Gothic" w:hAnsi="MS UI Gothic" w:hint="eastAsia"/>
                <w:snapToGrid w:val="0"/>
                <w:spacing w:val="-2"/>
              </w:rPr>
              <w:t>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を算定していませんか。</w:t>
            </w:r>
          </w:p>
        </w:tc>
        <w:tc>
          <w:tcPr>
            <w:tcW w:w="1276" w:type="dxa"/>
            <w:tcBorders>
              <w:top w:val="single" w:sz="4" w:space="0" w:color="auto"/>
              <w:left w:val="single" w:sz="4" w:space="0" w:color="auto"/>
              <w:right w:val="single" w:sz="4" w:space="0" w:color="auto"/>
            </w:tcBorders>
          </w:tcPr>
          <w:p w:rsidR="00B05929" w:rsidRPr="005D62CA" w:rsidRDefault="00B05929" w:rsidP="0074523A">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417" w:type="dxa"/>
            <w:tcBorders>
              <w:top w:val="single" w:sz="4" w:space="0" w:color="auto"/>
              <w:left w:val="single" w:sz="4" w:space="0" w:color="auto"/>
              <w:right w:val="single" w:sz="4" w:space="0" w:color="auto"/>
            </w:tcBorders>
          </w:tcPr>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 xml:space="preserve">別表4の注5　</w:t>
            </w:r>
          </w:p>
          <w:p w:rsidR="00B05929" w:rsidRPr="005D62CA" w:rsidRDefault="00B0592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B059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vMerge/>
            <w:tcBorders>
              <w:left w:val="single" w:sz="4" w:space="0" w:color="auto"/>
              <w:right w:val="single" w:sz="4" w:space="0" w:color="auto"/>
            </w:tcBorders>
          </w:tcPr>
          <w:p w:rsidR="00B05929" w:rsidRPr="005D62CA" w:rsidRDefault="00B05929"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B05929" w:rsidRPr="005D62CA" w:rsidRDefault="00B05929" w:rsidP="007867A9">
            <w:pPr>
              <w:ind w:left="309" w:hangingChars="150" w:hanging="309"/>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　</w:t>
            </w:r>
            <w:r w:rsidR="007867A9" w:rsidRPr="005D62CA">
              <w:rPr>
                <w:rFonts w:ascii="MS UI Gothic" w:eastAsia="MS UI Gothic" w:hAnsi="MS UI Gothic" w:hint="eastAsia"/>
                <w:snapToGrid w:val="0"/>
                <w:spacing w:val="-2"/>
              </w:rPr>
              <w:t>なお、小規模多機能型居宅介護を受けている間については、訪問看護費、訪問リハビリテーション費、居宅療養管理指導費及び福祉用具貸与費を除く指定居宅サービス並びに指定地域密着型サービスに係る費用の額は算定しません。</w:t>
            </w:r>
          </w:p>
        </w:tc>
        <w:tc>
          <w:tcPr>
            <w:tcW w:w="1276" w:type="dxa"/>
            <w:tcBorders>
              <w:left w:val="single" w:sz="4" w:space="0" w:color="auto"/>
              <w:bottom w:val="single" w:sz="4" w:space="0" w:color="auto"/>
              <w:right w:val="single" w:sz="4" w:space="0" w:color="auto"/>
            </w:tcBorders>
          </w:tcPr>
          <w:p w:rsidR="00B05929" w:rsidRPr="005D62CA" w:rsidRDefault="00B05929" w:rsidP="0074523A">
            <w:pPr>
              <w:spacing w:beforeLines="25" w:before="60"/>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815339" w:rsidRPr="005D62CA" w:rsidRDefault="00815339" w:rsidP="00815339">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815339" w:rsidRPr="005D62CA" w:rsidRDefault="00815339" w:rsidP="00815339">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第2の1(2)</w:t>
            </w:r>
          </w:p>
          <w:p w:rsidR="00B05929" w:rsidRPr="005D62CA" w:rsidRDefault="00B0592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81533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8"/>
        </w:trPr>
        <w:tc>
          <w:tcPr>
            <w:tcW w:w="1276" w:type="dxa"/>
            <w:tcBorders>
              <w:left w:val="single" w:sz="4" w:space="0" w:color="auto"/>
              <w:right w:val="single" w:sz="4" w:space="0" w:color="auto"/>
            </w:tcBorders>
          </w:tcPr>
          <w:p w:rsidR="00815339" w:rsidRPr="005D62CA" w:rsidRDefault="00815339" w:rsidP="00815339">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815339" w:rsidRPr="005D62CA" w:rsidRDefault="00815339" w:rsidP="00815339">
            <w:pPr>
              <w:ind w:left="309" w:hangingChars="150" w:hanging="309"/>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②　登録者が一の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1276" w:type="dxa"/>
            <w:tcBorders>
              <w:top w:val="single" w:sz="4" w:space="0" w:color="auto"/>
              <w:left w:val="single" w:sz="4" w:space="0" w:color="auto"/>
              <w:right w:val="single" w:sz="4" w:space="0" w:color="auto"/>
            </w:tcBorders>
          </w:tcPr>
          <w:p w:rsidR="00815339" w:rsidRPr="005D62CA" w:rsidRDefault="00815339" w:rsidP="00815339">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417" w:type="dxa"/>
            <w:tcBorders>
              <w:top w:val="single" w:sz="4" w:space="0" w:color="auto"/>
              <w:left w:val="single" w:sz="4" w:space="0" w:color="auto"/>
              <w:right w:val="single" w:sz="4" w:space="0" w:color="auto"/>
            </w:tcBorders>
          </w:tcPr>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別表4の注6</w:t>
            </w:r>
          </w:p>
          <w:p w:rsidR="00815339" w:rsidRPr="005D62CA" w:rsidRDefault="00815339" w:rsidP="00815339">
            <w:pPr>
              <w:spacing w:beforeLines="25" w:before="60" w:line="180" w:lineRule="exact"/>
              <w:ind w:leftChars="50" w:left="105" w:rightChars="64" w:right="134" w:firstLineChars="20" w:firstLine="32"/>
              <w:rPr>
                <w:rFonts w:ascii="MS UI Gothic" w:eastAsia="MS UI Gothic" w:hAnsi="MS UI Gothic"/>
                <w:sz w:val="16"/>
                <w:szCs w:val="16"/>
              </w:rPr>
            </w:pPr>
          </w:p>
        </w:tc>
      </w:tr>
      <w:tr w:rsidR="007867A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6"/>
        </w:trPr>
        <w:tc>
          <w:tcPr>
            <w:tcW w:w="1276" w:type="dxa"/>
            <w:tcBorders>
              <w:top w:val="single" w:sz="4" w:space="0" w:color="auto"/>
              <w:left w:val="single" w:sz="4" w:space="0" w:color="auto"/>
              <w:right w:val="single" w:sz="4" w:space="0" w:color="auto"/>
            </w:tcBorders>
          </w:tcPr>
          <w:p w:rsidR="007867A9" w:rsidRPr="005D62CA" w:rsidRDefault="007867A9"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5</w:t>
            </w:r>
            <w:r w:rsidR="009C127D" w:rsidRPr="005D62CA">
              <w:rPr>
                <w:rFonts w:ascii="MS UI Gothic" w:eastAsia="MS UI Gothic" w:hAnsi="MS UI Gothic" w:hint="eastAsia"/>
                <w:szCs w:val="21"/>
              </w:rPr>
              <w:t>8</w:t>
            </w:r>
          </w:p>
          <w:p w:rsidR="007867A9" w:rsidRPr="005D62CA" w:rsidRDefault="007867A9" w:rsidP="007867A9">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基本報酬の算定</w:t>
            </w:r>
          </w:p>
        </w:tc>
        <w:tc>
          <w:tcPr>
            <w:tcW w:w="6946" w:type="dxa"/>
            <w:gridSpan w:val="5"/>
            <w:tcBorders>
              <w:top w:val="single" w:sz="4" w:space="0" w:color="auto"/>
              <w:left w:val="single" w:sz="4" w:space="0" w:color="auto"/>
              <w:right w:val="single" w:sz="4" w:space="0" w:color="auto"/>
            </w:tcBorders>
            <w:shd w:val="clear" w:color="auto" w:fill="auto"/>
          </w:tcPr>
          <w:p w:rsidR="00317016"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xml:space="preserve">①　</w:t>
            </w:r>
            <w:r w:rsidR="000C6D82" w:rsidRPr="005D62CA">
              <w:rPr>
                <w:rFonts w:ascii="MS UI Gothic" w:eastAsia="MS UI Gothic" w:hAnsi="MS UI Gothic" w:hint="eastAsia"/>
                <w:szCs w:val="21"/>
              </w:rPr>
              <w:t>指定小規模多機能型居宅介護事業所の登録者</w:t>
            </w:r>
            <w:r w:rsidR="007867A9" w:rsidRPr="005D62CA">
              <w:rPr>
                <w:rFonts w:ascii="MS UI Gothic" w:eastAsia="MS UI Gothic" w:hAnsi="MS UI Gothic" w:hint="eastAsia"/>
                <w:szCs w:val="21"/>
              </w:rPr>
              <w:t>について、登録者の要介護状態区分に応じて、登録している期間１月につきそれぞれ</w:t>
            </w:r>
            <w:r w:rsidR="000C6D82" w:rsidRPr="005D62CA">
              <w:rPr>
                <w:rFonts w:ascii="MS UI Gothic" w:eastAsia="MS UI Gothic" w:hAnsi="MS UI Gothic" w:hint="eastAsia"/>
                <w:szCs w:val="21"/>
              </w:rPr>
              <w:t>小規模多機能型居宅介護費を</w:t>
            </w:r>
            <w:r w:rsidR="007867A9" w:rsidRPr="005D62CA">
              <w:rPr>
                <w:rFonts w:ascii="MS UI Gothic" w:eastAsia="MS UI Gothic" w:hAnsi="MS UI Gothic" w:hint="eastAsia"/>
                <w:szCs w:val="21"/>
              </w:rPr>
              <w:t>算定していますか。</w:t>
            </w:r>
          </w:p>
        </w:tc>
        <w:tc>
          <w:tcPr>
            <w:tcW w:w="1276" w:type="dxa"/>
            <w:tcBorders>
              <w:top w:val="single" w:sz="4" w:space="0" w:color="auto"/>
              <w:left w:val="single" w:sz="4" w:space="0" w:color="auto"/>
              <w:right w:val="single" w:sz="4" w:space="0" w:color="auto"/>
            </w:tcBorders>
          </w:tcPr>
          <w:p w:rsidR="007867A9" w:rsidRPr="005D62CA" w:rsidRDefault="007867A9" w:rsidP="0074523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top w:val="single" w:sz="4" w:space="0" w:color="auto"/>
              <w:left w:val="single" w:sz="4" w:space="0" w:color="auto"/>
              <w:right w:val="single" w:sz="4" w:space="0" w:color="auto"/>
            </w:tcBorders>
          </w:tcPr>
          <w:p w:rsidR="007867A9" w:rsidRPr="005D62CA" w:rsidRDefault="007867A9" w:rsidP="007867A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867A9" w:rsidRPr="005D62CA" w:rsidRDefault="007867A9" w:rsidP="007867A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w:t>
            </w:r>
            <w:r w:rsidR="002F65AF" w:rsidRPr="005D62CA">
              <w:rPr>
                <w:rFonts w:ascii="MS UI Gothic" w:eastAsia="MS UI Gothic" w:hAnsi="MS UI Gothic" w:hint="eastAsia"/>
                <w:sz w:val="16"/>
                <w:szCs w:val="16"/>
              </w:rPr>
              <w:t>の</w:t>
            </w:r>
            <w:r w:rsidR="00EB29A3" w:rsidRPr="005D62CA">
              <w:rPr>
                <w:rFonts w:ascii="MS UI Gothic" w:eastAsia="MS UI Gothic" w:hAnsi="MS UI Gothic" w:hint="eastAsia"/>
                <w:sz w:val="16"/>
                <w:szCs w:val="16"/>
              </w:rPr>
              <w:t>イロ、</w:t>
            </w:r>
            <w:r w:rsidRPr="005D62CA">
              <w:rPr>
                <w:rFonts w:ascii="MS UI Gothic" w:eastAsia="MS UI Gothic" w:hAnsi="MS UI Gothic" w:hint="eastAsia"/>
                <w:sz w:val="16"/>
                <w:szCs w:val="16"/>
              </w:rPr>
              <w:t xml:space="preserve">注１　</w:t>
            </w:r>
          </w:p>
          <w:p w:rsidR="007867A9" w:rsidRPr="005D62CA" w:rsidRDefault="007867A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74523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74523A" w:rsidRPr="005D62CA" w:rsidRDefault="007A08F7" w:rsidP="009C127D">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lastRenderedPageBreak/>
              <w:t>（予防も</w:t>
            </w:r>
            <w:r w:rsidR="009C127D" w:rsidRPr="005D62CA">
              <w:rPr>
                <w:rFonts w:ascii="MS UI Gothic" w:eastAsia="MS UI Gothic" w:hAnsi="MS UI Gothic" w:hint="eastAsia"/>
                <w:szCs w:val="21"/>
                <w:shd w:val="pct15" w:color="auto" w:fill="FFFFFF"/>
              </w:rPr>
              <w:t>同</w:t>
            </w:r>
            <w:r w:rsidRPr="005D62CA">
              <w:rPr>
                <w:rFonts w:ascii="MS UI Gothic" w:eastAsia="MS UI Gothic" w:hAnsi="MS UI Gothic" w:hint="eastAsia"/>
                <w:szCs w:val="21"/>
                <w:shd w:val="pct15" w:color="auto" w:fill="FFFFFF"/>
              </w:rPr>
              <w:t>様）</w:t>
            </w:r>
          </w:p>
        </w:tc>
        <w:tc>
          <w:tcPr>
            <w:tcW w:w="6946" w:type="dxa"/>
            <w:gridSpan w:val="5"/>
            <w:tcBorders>
              <w:top w:val="dotted" w:sz="4" w:space="0" w:color="auto"/>
              <w:left w:val="single" w:sz="4" w:space="0" w:color="auto"/>
              <w:bottom w:val="dotted" w:sz="4" w:space="0" w:color="auto"/>
              <w:right w:val="single" w:sz="4" w:space="0" w:color="auto"/>
            </w:tcBorders>
          </w:tcPr>
          <w:p w:rsidR="0074523A" w:rsidRPr="005D62CA" w:rsidRDefault="0074523A" w:rsidP="00A954A1">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月途中から登録した場合又は月途中から登録を終了した場合には、登録していた期間（登録日から当該月の末日まで又は当該月の初日から登録終了日まで）に対応した単位数を算定することとします。</w:t>
            </w:r>
            <w:r w:rsidR="000C6D82" w:rsidRPr="005D62CA">
              <w:rPr>
                <w:rFonts w:ascii="MS UI Gothic" w:eastAsia="MS UI Gothic" w:hAnsi="MS UI Gothic" w:hint="eastAsia"/>
                <w:szCs w:val="21"/>
              </w:rPr>
              <w:t>また、月途中から</w:t>
            </w:r>
            <w:r w:rsidRPr="005D62CA">
              <w:rPr>
                <w:rFonts w:ascii="MS UI Gothic" w:eastAsia="MS UI Gothic" w:hAnsi="MS UI Gothic" w:hint="eastAsia"/>
                <w:szCs w:val="21"/>
              </w:rPr>
              <w:t>小規模多機能型居宅介護事業所と同一建物</w:t>
            </w:r>
            <w:r w:rsidR="000C6D82" w:rsidRPr="005D62CA">
              <w:rPr>
                <w:rFonts w:ascii="MS UI Gothic" w:eastAsia="MS UI Gothic" w:hAnsi="MS UI Gothic" w:hint="eastAsia"/>
                <w:szCs w:val="21"/>
              </w:rPr>
              <w:t>に転居した場合又は月途中から</w:t>
            </w:r>
            <w:r w:rsidRPr="005D62CA">
              <w:rPr>
                <w:rFonts w:ascii="MS UI Gothic" w:eastAsia="MS UI Gothic" w:hAnsi="MS UI Gothic" w:hint="eastAsia"/>
                <w:szCs w:val="21"/>
              </w:rPr>
              <w:t>から</w:t>
            </w:r>
            <w:r w:rsidR="000C6D82" w:rsidRPr="005D62CA">
              <w:rPr>
                <w:rFonts w:ascii="MS UI Gothic" w:eastAsia="MS UI Gothic" w:hAnsi="MS UI Gothic" w:hint="eastAsia"/>
                <w:szCs w:val="21"/>
              </w:rPr>
              <w:t>小規模多機能型居宅介護事業所と同一建物から同一建物</w:t>
            </w:r>
            <w:r w:rsidRPr="005D62CA">
              <w:rPr>
                <w:rFonts w:ascii="MS UI Gothic" w:eastAsia="MS UI Gothic" w:hAnsi="MS UI Gothic" w:hint="eastAsia"/>
                <w:szCs w:val="21"/>
              </w:rPr>
              <w:t>はない建物に転居した場合には、居住していた期間に対応した単位数を算定することとします。</w:t>
            </w:r>
          </w:p>
        </w:tc>
        <w:tc>
          <w:tcPr>
            <w:tcW w:w="1276" w:type="dxa"/>
            <w:tcBorders>
              <w:left w:val="single" w:sz="4" w:space="0" w:color="auto"/>
              <w:right w:val="single" w:sz="4" w:space="0" w:color="auto"/>
            </w:tcBorders>
          </w:tcPr>
          <w:p w:rsidR="0074523A" w:rsidRPr="005D62CA" w:rsidRDefault="0074523A" w:rsidP="0074523A">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74523A" w:rsidRPr="005D62CA" w:rsidRDefault="0074523A" w:rsidP="000C6D8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4523A" w:rsidRPr="005D62CA" w:rsidRDefault="0074523A" w:rsidP="000C6D82">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w:t>
            </w:r>
            <w:r w:rsidR="000C6D82"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①</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A954A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A954A1" w:rsidRPr="005D62CA" w:rsidRDefault="00A954A1" w:rsidP="0074523A">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A954A1" w:rsidRPr="005D62CA" w:rsidRDefault="00A954A1" w:rsidP="00A954A1">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登録日」とは、利用者が小規模多機能型居宅介護事業者と利用契約を結んだ日ではなく、通い、訪問又は宿泊のいずれかのサービスを実際に利用開始した日とします。また、「登録終了日」とは、利用者が小規模多機能型居宅介護事業者との間の利用契約を終了した日とします。</w:t>
            </w:r>
          </w:p>
        </w:tc>
        <w:tc>
          <w:tcPr>
            <w:tcW w:w="1276" w:type="dxa"/>
            <w:tcBorders>
              <w:left w:val="single" w:sz="4" w:space="0" w:color="auto"/>
              <w:bottom w:val="single" w:sz="4" w:space="0" w:color="auto"/>
              <w:right w:val="single" w:sz="4" w:space="0" w:color="auto"/>
            </w:tcBorders>
          </w:tcPr>
          <w:p w:rsidR="00A954A1" w:rsidRPr="005D62CA" w:rsidRDefault="00A954A1" w:rsidP="0074523A">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bottom w:val="single" w:sz="4" w:space="0" w:color="auto"/>
              <w:right w:val="single" w:sz="4" w:space="0" w:color="auto"/>
            </w:tcBorders>
          </w:tcPr>
          <w:p w:rsidR="00A954A1" w:rsidRPr="005D62CA" w:rsidRDefault="00A954A1" w:rsidP="000C6D82">
            <w:pPr>
              <w:spacing w:beforeLines="25" w:before="60" w:line="180" w:lineRule="exact"/>
              <w:ind w:firstLineChars="50" w:firstLine="80"/>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F65AF" w:rsidRPr="005D62CA" w:rsidRDefault="002F65AF" w:rsidP="002F65AF">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②　指定小規模多機能型居宅介護事業所と同一の建物に居住する登録者については、同一建物に居住する者に対して行う場合の小規模多機能型居宅介護支援費を算定していますか。</w:t>
            </w:r>
          </w:p>
        </w:tc>
        <w:tc>
          <w:tcPr>
            <w:tcW w:w="1276"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F65AF" w:rsidRPr="005D62CA" w:rsidRDefault="002F65AF" w:rsidP="002F65AF">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別表4の注2</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あり、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rsidR="002F65AF" w:rsidRPr="005D62CA" w:rsidRDefault="002F65AF" w:rsidP="002F65AF">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また、ここでいう同一の建物については、当該建築物の管理、運営法人が当該（看護）小規模多機能型居宅介護事業所の（看護）小規模多機能型居宅介護事業者と異なる場合であっても該当します。</w:t>
            </w:r>
          </w:p>
        </w:tc>
        <w:tc>
          <w:tcPr>
            <w:tcW w:w="1276"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第2の5(1)②</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6"/>
        </w:trPr>
        <w:tc>
          <w:tcPr>
            <w:tcW w:w="1276" w:type="dxa"/>
            <w:vMerge w:val="restart"/>
            <w:tcBorders>
              <w:top w:val="single" w:sz="4" w:space="0" w:color="auto"/>
              <w:left w:val="single" w:sz="4" w:space="0" w:color="auto"/>
              <w:right w:val="single" w:sz="4" w:space="0" w:color="auto"/>
            </w:tcBorders>
          </w:tcPr>
          <w:p w:rsidR="002F65AF" w:rsidRPr="005D62CA" w:rsidRDefault="00654621"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59</w:t>
            </w:r>
          </w:p>
          <w:p w:rsidR="002F65AF" w:rsidRPr="005D62CA" w:rsidRDefault="002F65AF" w:rsidP="002F65A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人員基準欠如減算</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105" w:rightChars="109" w:right="229" w:firstLineChars="100" w:firstLine="230"/>
              <w:rPr>
                <w:rFonts w:ascii="MS UI Gothic" w:eastAsia="MS UI Gothic" w:hAnsi="MS UI Gothic"/>
                <w:spacing w:val="10"/>
              </w:rPr>
            </w:pPr>
            <w:r w:rsidRPr="005D62CA">
              <w:rPr>
                <w:rFonts w:ascii="MS UI Gothic" w:eastAsia="MS UI Gothic" w:hAnsi="MS UI Gothic" w:hint="eastAsia"/>
                <w:spacing w:val="10"/>
              </w:rPr>
              <w:t>職員の配置数が、人員基準上満たすべき員数を下回っている場合は、所定単位数に100分の70を乗じて得た単位数にて算定していますか。</w:t>
            </w:r>
          </w:p>
        </w:tc>
        <w:tc>
          <w:tcPr>
            <w:tcW w:w="1276"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第2の1（8）①</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vMerge/>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〔人員基準欠如に該当する場合の所定単位数の算定について〕</w:t>
            </w:r>
          </w:p>
        </w:tc>
        <w:tc>
          <w:tcPr>
            <w:tcW w:w="1276"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7A08F7" w:rsidP="00654621">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dotted"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①　利用者数について</w:t>
            </w:r>
          </w:p>
          <w:p w:rsidR="002F65AF" w:rsidRPr="005D62CA" w:rsidRDefault="002F65AF" w:rsidP="002F65AF">
            <w:pPr>
              <w:suppressAutoHyphens/>
              <w:kinsoku w:val="0"/>
              <w:autoSpaceDE w:val="0"/>
              <w:autoSpaceDN w:val="0"/>
              <w:spacing w:line="0" w:lineRule="atLeast"/>
              <w:ind w:leftChars="150" w:left="315" w:rightChars="109" w:right="229" w:firstLineChars="50" w:firstLine="105"/>
              <w:rPr>
                <w:rFonts w:ascii="MS UI Gothic" w:eastAsia="MS UI Gothic" w:hAnsi="MS UI Gothic"/>
              </w:rPr>
            </w:pPr>
            <w:r w:rsidRPr="005D62CA">
              <w:rPr>
                <w:rFonts w:ascii="MS UI Gothic" w:eastAsia="MS UI Gothic" w:hAnsi="MS UI Gothic" w:hint="eastAsia"/>
              </w:rPr>
              <w:t>人員基準上満たすべき職員の員数を算定する際の利用者数とは、当該年度の前年度（毎年４月１日に始まり、翌年３月３１日をもって終わる年度）の平均を用います（ただし、新規開設又は再開の場合は推定数による。）。この場合、利用者数等の平均は、前年度の全利用者等の延数（小規模多機能型居宅介護については、1日ごとの同時に通いサービスの提供を受けた者（短期利用居宅介護費を算定する者を含む。）の数の最大値を合計したもの）を当該前年度の日数で除して得た数とします（小数点第2位以下切り上げ）。</w:t>
            </w:r>
          </w:p>
        </w:tc>
        <w:tc>
          <w:tcPr>
            <w:tcW w:w="1276"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第2の1（8）②</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F65AF" w:rsidRPr="005D62CA" w:rsidRDefault="002F65AF" w:rsidP="002F65AF">
            <w:pPr>
              <w:widowControl/>
              <w:suppressAutoHyphens/>
              <w:kinsoku w:val="0"/>
              <w:autoSpaceDE w:val="0"/>
              <w:autoSpaceDN w:val="0"/>
              <w:spacing w:line="0" w:lineRule="atLeast"/>
              <w:ind w:leftChars="50" w:left="315" w:rightChars="109" w:right="229" w:hangingChars="100" w:hanging="210"/>
              <w:rPr>
                <w:rFonts w:ascii="MS UI Gothic" w:eastAsia="MS UI Gothic" w:hAnsi="MS UI Gothic" w:cs="ＭＳ 明朝"/>
                <w:kern w:val="0"/>
                <w:szCs w:val="21"/>
              </w:rPr>
            </w:pPr>
            <w:r w:rsidRPr="005D62CA">
              <w:rPr>
                <w:rFonts w:ascii="MS UI Gothic" w:eastAsia="MS UI Gothic" w:hAnsi="MS UI Gothic" w:cs="ＭＳ 明朝" w:hint="eastAsia"/>
                <w:kern w:val="0"/>
                <w:szCs w:val="21"/>
              </w:rPr>
              <w:t>（計算式）</w:t>
            </w:r>
          </w:p>
          <w:p w:rsidR="002F65AF" w:rsidRPr="005D62CA" w:rsidRDefault="002F65AF" w:rsidP="002F65AF">
            <w:pPr>
              <w:suppressAutoHyphens/>
              <w:kinsoku w:val="0"/>
              <w:autoSpaceDE w:val="0"/>
              <w:autoSpaceDN w:val="0"/>
              <w:spacing w:line="0" w:lineRule="atLeast"/>
              <w:ind w:leftChars="150" w:left="315" w:rightChars="109" w:right="229"/>
              <w:rPr>
                <w:rFonts w:ascii="MS UI Gothic" w:eastAsia="MS UI Gothic" w:hAnsi="MS UI Gothic"/>
              </w:rPr>
            </w:pPr>
            <w:r w:rsidRPr="005D62CA">
              <w:rPr>
                <w:rFonts w:ascii="MS UI Gothic" w:eastAsia="MS UI Gothic" w:hAnsi="MS UI Gothic" w:cs="ＭＳ 明朝" w:hint="eastAsia"/>
                <w:kern w:val="0"/>
                <w:szCs w:val="21"/>
              </w:rPr>
              <w:t>前年度の利用者等の延べ数÷前年度の日数＝利用者数</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 xml:space="preserve">②　</w:t>
            </w:r>
            <w:r w:rsidRPr="005D62CA">
              <w:rPr>
                <w:rFonts w:ascii="MS UI Gothic" w:eastAsia="MS UI Gothic" w:hAnsi="MS UI Gothic" w:hint="eastAsia"/>
                <w:spacing w:val="10"/>
              </w:rPr>
              <w:t>小規模多機能型居宅介護従業者</w:t>
            </w:r>
            <w:r w:rsidRPr="005D62CA">
              <w:rPr>
                <w:rFonts w:ascii="MS UI Gothic" w:eastAsia="MS UI Gothic" w:hAnsi="MS UI Gothic" w:hint="eastAsia"/>
              </w:rPr>
              <w:t>の人員基準欠如について</w:t>
            </w:r>
          </w:p>
          <w:p w:rsidR="002F65AF" w:rsidRPr="005D62CA" w:rsidRDefault="002F65AF" w:rsidP="002F65AF">
            <w:pPr>
              <w:suppressAutoHyphens/>
              <w:kinsoku w:val="0"/>
              <w:autoSpaceDE w:val="0"/>
              <w:autoSpaceDN w:val="0"/>
              <w:spacing w:line="0" w:lineRule="atLeast"/>
              <w:ind w:leftChars="150" w:left="315" w:rightChars="109" w:right="229" w:firstLineChars="51" w:firstLine="107"/>
              <w:rPr>
                <w:rFonts w:ascii="MS UI Gothic" w:eastAsia="MS UI Gothic" w:hAnsi="MS UI Gothic"/>
              </w:rPr>
            </w:pPr>
            <w:r w:rsidRPr="005D62CA">
              <w:rPr>
                <w:rFonts w:ascii="MS UI Gothic" w:eastAsia="MS UI Gothic" w:hAnsi="MS UI Gothic" w:hint="eastAsia"/>
              </w:rPr>
              <w:t>暦月ごとの職員の勤務延時間数を、当該事業所において常勤の職員が勤務すべき時間で除することによって算定し、小数点第二位以下を切り捨てます。その上で、以下の⑴若しくは⑵に該当する場合は減算となります。</w:t>
            </w:r>
          </w:p>
          <w:p w:rsidR="002F65AF" w:rsidRPr="005D62CA" w:rsidRDefault="002F65AF" w:rsidP="002F65AF">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⑴　人員基準上必要とされる員数から１割を超えて減少した場合は、その翌月から人員基準欠如が解消されるに至った月まで、利用者全員について減算します。</w:t>
            </w:r>
          </w:p>
          <w:p w:rsidR="002F65AF" w:rsidRPr="005D62CA" w:rsidRDefault="002F65AF" w:rsidP="002F65AF">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 xml:space="preserve">⑵　</w:t>
            </w:r>
            <w:r w:rsidRPr="005D62CA">
              <w:rPr>
                <w:rFonts w:ascii="MS UI Gothic" w:eastAsia="MS UI Gothic" w:hAnsi="MS UI Gothic" w:hint="eastAsia"/>
                <w:spacing w:val="10"/>
              </w:rPr>
              <w:t>人員基準上必要とされる員数から１割の範囲内で減少した場合その翌々月から人員基準欠如が解消されるに至った月まで利用者の全員について減算（ただし、翌月の末日において人員基準を満たすに至っている場合を除きます。）</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第2の1（8）③</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left w:val="single" w:sz="4" w:space="0" w:color="auto"/>
              <w:bottom w:val="dotted"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（計算式）</w:t>
            </w:r>
          </w:p>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⑴　当該月に配置された職員の勤務延時間数÷当該月に配置すべき職員の勤務延時間数＜0.9</w:t>
            </w:r>
          </w:p>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⑵　0.9≦当該月に配置された職員の勤務延時間数÷当該月に配置すべき職員の勤務延時間数＜1.0</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spacing w:val="10"/>
              </w:rPr>
            </w:pPr>
            <w:r w:rsidRPr="005D62CA">
              <w:rPr>
                <w:rFonts w:ascii="MS UI Gothic" w:eastAsia="MS UI Gothic" w:hAnsi="MS UI Gothic" w:hint="eastAsia"/>
              </w:rPr>
              <w:t>※　やむを得ない事情により、配置されていた職員数が一時的に１割の範囲内で減少した場合は、１月を超えない期間内に職員が補充されれば、職員数が減少しなかったものとみなします。</w:t>
            </w:r>
          </w:p>
        </w:tc>
        <w:tc>
          <w:tcPr>
            <w:tcW w:w="1276"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4"/>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　看護師又は准看護師の人員基準欠如について</w:t>
            </w:r>
          </w:p>
          <w:p w:rsidR="002F65AF" w:rsidRPr="005D62CA" w:rsidRDefault="002F65AF" w:rsidP="002F65AF">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看護師又は准看護師の人員基準欠如については、その翌々月から人員基準欠如が解消されるに至った月まで、利用者等の全員について所定単位数が減算されます（ただし、翌月の末日において人員基準を満たすに至っている場合を除きます。）。</w:t>
            </w:r>
          </w:p>
        </w:tc>
        <w:tc>
          <w:tcPr>
            <w:tcW w:w="1276"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　介護支援専門員・サテライト事業所の研修修了者の人員基準欠如について</w:t>
            </w:r>
          </w:p>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その翌々月から人員基準欠如が解消されるに至った月まで、利用者等の全員について所定単位数が減算されます（ただし、翌月の末日において人員基準を満たすに至っている場合を除きます。）。</w:t>
            </w:r>
          </w:p>
        </w:tc>
        <w:tc>
          <w:tcPr>
            <w:tcW w:w="1276"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4"/>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　夜間及び深夜の勤務又は宿直勤務を行う職員及びサテライト事業所の訪問サービスの提供に当たる従業者の人員欠如について</w:t>
            </w:r>
          </w:p>
          <w:p w:rsidR="002F65AF" w:rsidRPr="005D62CA" w:rsidRDefault="002F65AF" w:rsidP="002F65AF">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ある月において以下のいずれかの事態が発生した場合に、その翌月において利用者等の全員について、減算することとします。</w:t>
            </w:r>
          </w:p>
          <w:p w:rsidR="002F65AF" w:rsidRPr="005D62CA" w:rsidRDefault="002F65AF" w:rsidP="002F65AF">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当該従事者が勤務すべき時間帯において職員数が人員基準に定める員数に満たない事態が2日以上連続して発生した場合</w:t>
            </w:r>
          </w:p>
          <w:p w:rsidR="002F65AF" w:rsidRPr="005D62CA" w:rsidRDefault="002F65AF" w:rsidP="002F65AF">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当該従事者が勤務すべき時間帯において職員数が人員基準に定める員数に満たない事態が4日以上発生した場合</w:t>
            </w:r>
          </w:p>
        </w:tc>
        <w:tc>
          <w:tcPr>
            <w:tcW w:w="1276"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第2の1（8）⑤</w:t>
            </w: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35" w:rightChars="109" w:right="229" w:hangingChars="100" w:hanging="230"/>
              <w:rPr>
                <w:rFonts w:ascii="MS UI Gothic" w:eastAsia="MS UI Gothic" w:hAnsi="MS UI Gothic"/>
                <w:spacing w:val="10"/>
              </w:rPr>
            </w:pPr>
            <w:r w:rsidRPr="005D62CA">
              <w:rPr>
                <w:rFonts w:ascii="MS UI Gothic" w:eastAsia="MS UI Gothic" w:hAnsi="MS UI Gothic" w:hint="eastAsia"/>
                <w:spacing w:val="10"/>
              </w:rPr>
              <w:t>※　①～⑤について、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1276" w:type="dxa"/>
            <w:tcBorders>
              <w:left w:val="single" w:sz="4" w:space="0" w:color="auto"/>
              <w:bottom w:val="single" w:sz="4" w:space="0" w:color="auto"/>
              <w:right w:val="single" w:sz="4" w:space="0" w:color="auto"/>
            </w:tcBorders>
          </w:tcPr>
          <w:p w:rsidR="002F65AF" w:rsidRPr="005D62CA" w:rsidRDefault="002F65AF" w:rsidP="002F65AF">
            <w:pPr>
              <w:jc w:val="center"/>
              <w:rPr>
                <w:rFonts w:ascii="MS UI Gothic" w:eastAsia="MS UI Gothic" w:hAnsi="MS UI Gothic" w:cstheme="minorBidi"/>
                <w:sz w:val="20"/>
                <w:szCs w:val="20"/>
              </w:rPr>
            </w:pPr>
          </w:p>
        </w:tc>
        <w:tc>
          <w:tcPr>
            <w:tcW w:w="1417" w:type="dxa"/>
            <w:tcBorders>
              <w:top w:val="dotted" w:sz="4" w:space="0" w:color="auto"/>
              <w:left w:val="single" w:sz="4" w:space="0" w:color="auto"/>
              <w:bottom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第2の1（8）</w:t>
            </w:r>
            <w:r w:rsidRPr="005D62CA">
              <w:rPr>
                <w:rFonts w:ascii="ＭＳ 明朝" w:hAnsi="ＭＳ 明朝" w:hint="eastAsia"/>
                <w:spacing w:val="10"/>
                <w:sz w:val="16"/>
                <w:szCs w:val="16"/>
                <w:lang w:eastAsia="ja-JP"/>
              </w:rPr>
              <w:t>⑥</w:t>
            </w:r>
          </w:p>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vMerge w:val="restart"/>
            <w:tcBorders>
              <w:top w:val="single" w:sz="4" w:space="0" w:color="auto"/>
              <w:left w:val="single" w:sz="4" w:space="0" w:color="auto"/>
              <w:right w:val="single" w:sz="4" w:space="0" w:color="auto"/>
            </w:tcBorders>
          </w:tcPr>
          <w:p w:rsidR="002F65AF" w:rsidRPr="005D62CA" w:rsidRDefault="00654621"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60</w:t>
            </w:r>
          </w:p>
          <w:p w:rsidR="002F65AF" w:rsidRPr="005D62CA" w:rsidRDefault="002F65AF" w:rsidP="002F65AF">
            <w:pPr>
              <w:autoSpaceDE w:val="0"/>
              <w:autoSpaceDN w:val="0"/>
              <w:adjustRightInd w:val="0"/>
              <w:snapToGrid w:val="0"/>
              <w:spacing w:beforeLines="25" w:before="60"/>
              <w:ind w:leftChars="35" w:left="73" w:rightChars="50" w:right="105"/>
              <w:jc w:val="left"/>
              <w:rPr>
                <w:rFonts w:ascii="MS UI Gothic" w:eastAsia="MS UI Gothic" w:hAnsi="MS UI Gothic"/>
              </w:rPr>
            </w:pPr>
            <w:r w:rsidRPr="005D62CA">
              <w:rPr>
                <w:rFonts w:ascii="MS UI Gothic" w:eastAsia="MS UI Gothic" w:hAnsi="MS UI Gothic" w:hint="eastAsia"/>
              </w:rPr>
              <w:t>定員超過利用による減算</w:t>
            </w:r>
          </w:p>
          <w:p w:rsidR="007A08F7" w:rsidRPr="005D62CA" w:rsidRDefault="007A08F7" w:rsidP="002F65A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当該事業所の登録定員を上回る高齢者を登録させている場合は、所定単位数に100分の70を乗じて得た単位数にて算定していますか。</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①</w:t>
            </w:r>
          </w:p>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1276" w:type="dxa"/>
            <w:vMerge/>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hint="eastAsia"/>
              </w:rPr>
              <w:t>※　この場合の登録者の数は、1月間（暦月）の登録者の数の平均を用います。この場合、1月間の登録者の数の平均は、当該月の全登録者の延数を当該月の日数で除して得た数とします（小数点以下切上げ）。</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②</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315" w:rightChars="109" w:right="229" w:hangingChars="150" w:hanging="315"/>
              <w:jc w:val="left"/>
              <w:rPr>
                <w:rFonts w:ascii="MS UI Gothic" w:eastAsia="MS UI Gothic" w:hAnsi="MS UI Gothic"/>
              </w:rPr>
            </w:pPr>
            <w:r w:rsidRPr="005D62CA">
              <w:rPr>
                <w:rFonts w:ascii="MS UI Gothic" w:eastAsia="MS UI Gothic" w:hAnsi="MS UI Gothic" w:hint="eastAsia"/>
              </w:rPr>
              <w:t xml:space="preserve"> ※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1276"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③</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b/>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　定員超過利用が行われている事業所に対しては、その解消を行うよう指導します。指導に従わず、定員超過利用が2月以上継続する場合には、特別な事情がある場合を除き、指定の取消しを検討します。</w:t>
            </w:r>
          </w:p>
        </w:tc>
        <w:tc>
          <w:tcPr>
            <w:tcW w:w="1276" w:type="dxa"/>
            <w:tcBorders>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④</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3"/>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災害の受入れ等やむを得ない理由による定員超過利用については、当該定員超過利用が開始した月（災害が生じた時期が月末であって、定員超過利用が翌月まで継続することがやむを得ない認められる場合について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します。</w:t>
            </w:r>
          </w:p>
        </w:tc>
        <w:tc>
          <w:tcPr>
            <w:tcW w:w="1276" w:type="dxa"/>
            <w:tcBorders>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⑤</w:t>
            </w:r>
          </w:p>
          <w:p w:rsidR="002F65AF" w:rsidRPr="005D62CA" w:rsidRDefault="002F65AF" w:rsidP="002F65AF">
            <w:pPr>
              <w:spacing w:beforeLines="25" w:before="60" w:line="180" w:lineRule="exact"/>
              <w:ind w:rightChars="64" w:right="134"/>
              <w:rPr>
                <w:rFonts w:ascii="MS UI Gothic" w:eastAsia="MS UI Gothic" w:hAnsi="MS UI Gothic"/>
                <w:sz w:val="16"/>
                <w:szCs w:val="16"/>
              </w:rPr>
            </w:pPr>
          </w:p>
        </w:tc>
      </w:tr>
      <w:tr w:rsidR="002F65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7"/>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u w:val="single"/>
              </w:rPr>
            </w:pPr>
            <w:r w:rsidRPr="005D62CA">
              <w:rPr>
                <w:rFonts w:ascii="MS UI Gothic" w:eastAsia="MS UI Gothic" w:hAnsi="MS UI Gothic" w:hint="eastAsia"/>
                <w:u w:val="single"/>
              </w:rPr>
              <w:t>※　過疎地域その他これに類する地域であって、地域の実情により当該地域における指定小規模多機能型居宅介護の効率的運営に必要であると市が認めた場合に限り、人員及び設備に関する基準を満たすことを要件に、登録定員を超えてサービス提供を行うことが例外的に認められますが、当該定員超過利用については、当該定員超過利用が開始した月から所定単位数の減算を行うことはせず、一定の期間（市が登録定員の超過を認めた日から市介護保険事業計画の終期までの最大３年間を基本とします。ただし、次期の市介護保険事業計画を作成するに当たって、市が新規に代替サービスを整備するよりも既存の事業所を活用した方が効率的であると認めた場合に限り、次期の市介護保険事業計画の終期まで延長が可能とします。）に限り所定単位数の減算を行わないこととします。</w:t>
            </w:r>
          </w:p>
        </w:tc>
        <w:tc>
          <w:tcPr>
            <w:tcW w:w="1276"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u w:val="single"/>
              </w:rPr>
            </w:pPr>
          </w:p>
        </w:tc>
        <w:tc>
          <w:tcPr>
            <w:tcW w:w="1417" w:type="dxa"/>
            <w:tcBorders>
              <w:left w:val="single" w:sz="4" w:space="0" w:color="auto"/>
              <w:bottom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第2の1（6）</w:t>
            </w:r>
            <w:r w:rsidRPr="005D62CA">
              <w:rPr>
                <w:rFonts w:ascii="ＭＳ 明朝" w:hAnsi="ＭＳ 明朝" w:hint="eastAsia"/>
                <w:spacing w:val="10"/>
                <w:sz w:val="16"/>
                <w:szCs w:val="16"/>
                <w:u w:val="single"/>
                <w:lang w:eastAsia="ja-JP"/>
              </w:rPr>
              <w:t>⑥</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u w:val="single"/>
              </w:rPr>
            </w:pPr>
          </w:p>
        </w:tc>
      </w:tr>
      <w:tr w:rsidR="00BA779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8"/>
        </w:trPr>
        <w:tc>
          <w:tcPr>
            <w:tcW w:w="1276" w:type="dxa"/>
            <w:tcBorders>
              <w:top w:val="single" w:sz="4" w:space="0" w:color="auto"/>
              <w:left w:val="single" w:sz="4" w:space="0" w:color="auto"/>
              <w:right w:val="single" w:sz="4" w:space="0" w:color="auto"/>
            </w:tcBorders>
          </w:tcPr>
          <w:p w:rsidR="00BA779E" w:rsidRPr="005D62CA" w:rsidRDefault="00BA779E" w:rsidP="00BA779E">
            <w:pPr>
              <w:autoSpaceDE w:val="0"/>
              <w:autoSpaceDN w:val="0"/>
              <w:adjustRightInd w:val="0"/>
              <w:snapToGrid w:val="0"/>
              <w:spacing w:beforeLines="25" w:before="60"/>
              <w:ind w:rightChars="50" w:right="105"/>
              <w:jc w:val="left"/>
              <w:rPr>
                <w:rFonts w:ascii="MS UI Gothic" w:eastAsia="MS UI Gothic" w:hAnsi="MS UI Gothic"/>
                <w:szCs w:val="21"/>
              </w:rPr>
            </w:pPr>
            <w:r w:rsidRPr="005D62CA">
              <w:rPr>
                <w:rFonts w:ascii="MS UI Gothic" w:eastAsia="MS UI Gothic" w:hAnsi="MS UI Gothic" w:hint="eastAsia"/>
                <w:szCs w:val="21"/>
              </w:rPr>
              <w:t xml:space="preserve"> </w:t>
            </w:r>
            <w:r w:rsidR="00654621" w:rsidRPr="005D62CA">
              <w:rPr>
                <w:rFonts w:ascii="MS UI Gothic" w:eastAsia="MS UI Gothic" w:hAnsi="MS UI Gothic"/>
                <w:szCs w:val="21"/>
              </w:rPr>
              <w:t>61</w:t>
            </w:r>
          </w:p>
          <w:p w:rsidR="00BA779E" w:rsidRPr="005D62CA" w:rsidRDefault="00BA779E"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短期利用居宅介護費</w:t>
            </w: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BA779E" w:rsidRPr="005D62CA" w:rsidRDefault="00BA779E" w:rsidP="00BA779E">
            <w:pPr>
              <w:suppressAutoHyphens/>
              <w:kinsoku w:val="0"/>
              <w:autoSpaceDE w:val="0"/>
              <w:autoSpaceDN w:val="0"/>
              <w:spacing w:line="0" w:lineRule="atLeast"/>
              <w:ind w:leftChars="66" w:left="139" w:rightChars="109" w:right="229"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ものとして市に届け出た指定小規模多機能居宅介護事業所において、指定小規模多機能居宅介護を行った場合に、登録者の要介護状態区分に応じて、短期利用居宅介護費としてそれぞれ所定単位数を算定していますか。</w:t>
            </w:r>
          </w:p>
        </w:tc>
        <w:tc>
          <w:tcPr>
            <w:tcW w:w="1276" w:type="dxa"/>
            <w:tcBorders>
              <w:top w:val="single" w:sz="4" w:space="0" w:color="auto"/>
              <w:left w:val="single" w:sz="4" w:space="0" w:color="auto"/>
              <w:bottom w:val="single" w:sz="4" w:space="0" w:color="auto"/>
              <w:right w:val="single" w:sz="4" w:space="0" w:color="auto"/>
            </w:tcBorders>
          </w:tcPr>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95756D" w:rsidRPr="005D62CA" w:rsidRDefault="0095756D" w:rsidP="0095756D">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平18厚労告126</w:t>
            </w:r>
          </w:p>
          <w:p w:rsidR="00BA779E" w:rsidRPr="005D62CA" w:rsidRDefault="0095756D" w:rsidP="0095756D">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別表4 注3</w:t>
            </w:r>
          </w:p>
        </w:tc>
      </w:tr>
      <w:tr w:rsidR="00BA779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BA779E" w:rsidRPr="005D62CA" w:rsidRDefault="007A08F7" w:rsidP="007A08F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BA779E" w:rsidRPr="005D62CA" w:rsidRDefault="00D61862" w:rsidP="00BA779E">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w:t>
            </w:r>
            <w:r w:rsidR="00BA779E" w:rsidRPr="005D62CA">
              <w:rPr>
                <w:rFonts w:ascii="MS UI Gothic" w:eastAsia="MS UI Gothic" w:hAnsi="MS UI Gothic" w:hint="eastAsia"/>
              </w:rPr>
              <w:t>厚生労働大臣が定める基準</w:t>
            </w:r>
            <w:r w:rsidRPr="005D62CA">
              <w:rPr>
                <w:rFonts w:ascii="MS UI Gothic" w:eastAsia="MS UI Gothic" w:hAnsi="MS UI Gothic" w:hint="eastAsia"/>
              </w:rPr>
              <w:t>〕</w:t>
            </w:r>
          </w:p>
          <w:p w:rsidR="00BA779E" w:rsidRPr="005D62CA" w:rsidRDefault="00BA779E" w:rsidP="00BA779E">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right w:val="single" w:sz="4" w:space="0" w:color="auto"/>
            </w:tcBorders>
          </w:tcPr>
          <w:p w:rsidR="00BA779E" w:rsidRPr="005D62CA" w:rsidRDefault="00BA779E" w:rsidP="00BA779E">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E3256F" w:rsidRPr="005D62CA" w:rsidRDefault="00E3256F" w:rsidP="00BA779E">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第54号</w:t>
            </w: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①　利用者の状態や利用者の家族等の事情により、指定居宅介護支援事業所の介護支援専門員が、緊急に利用することが必要と認めた場合であって、指定小規模多機能型居宅介護事業所の介護支援専門員が、当該指定居宅介護支援専門員が、当該指定小規模多機能型居宅介護の登録者に対する指定小規模多機能型居宅介護の提供に支障がないと認めていますか。</w:t>
            </w:r>
          </w:p>
        </w:tc>
        <w:tc>
          <w:tcPr>
            <w:tcW w:w="1276"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②　利用の開始に当たって、あらかじめ７日以内（利用者の日常生活上の世話を行う家族等の疾病等やむを得ない事情がある場合は14日以内）の利用期間を定めていますか。</w:t>
            </w:r>
          </w:p>
        </w:tc>
        <w:tc>
          <w:tcPr>
            <w:tcW w:w="1276"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③　人員に関する基準（「従業者の員数」を参照）に定める従業者の員数を置いていますか。</w:t>
            </w:r>
          </w:p>
        </w:tc>
        <w:tc>
          <w:tcPr>
            <w:tcW w:w="1276"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④　事業所において、「</w:t>
            </w:r>
            <w:r w:rsidRPr="005D62CA">
              <w:rPr>
                <w:rFonts w:ascii="MS UI Gothic" w:eastAsia="MS UI Gothic" w:hAnsi="MS UI Gothic" w:hint="eastAsia"/>
                <w:szCs w:val="21"/>
              </w:rPr>
              <w:t>サービス提供が過少である場合の減算」を算定していませんか。</w:t>
            </w:r>
          </w:p>
        </w:tc>
        <w:tc>
          <w:tcPr>
            <w:tcW w:w="1276" w:type="dxa"/>
            <w:tcBorders>
              <w:top w:val="dotted" w:sz="4" w:space="0" w:color="auto"/>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417"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3256F" w:rsidRPr="005D62CA" w:rsidRDefault="00A27CBB"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u w:val="single"/>
              </w:rPr>
            </w:pPr>
            <w:r w:rsidRPr="005D62CA">
              <w:rPr>
                <w:rFonts w:ascii="MS UI Gothic" w:eastAsia="MS UI Gothic" w:hAnsi="MS UI Gothic" w:hint="eastAsia"/>
                <w:u w:val="single"/>
              </w:rPr>
              <w:t xml:space="preserve">※　</w:t>
            </w:r>
            <w:r w:rsidR="008017FF" w:rsidRPr="005D62CA">
              <w:rPr>
                <w:rFonts w:ascii="MS UI Gothic" w:eastAsia="MS UI Gothic" w:hAnsi="MS UI Gothic" w:hint="eastAsia"/>
                <w:u w:val="single"/>
              </w:rPr>
              <w:t>宿泊室を活用する場合については、</w:t>
            </w:r>
            <w:r w:rsidR="0095756D" w:rsidRPr="005D62CA">
              <w:rPr>
                <w:rFonts w:ascii="MS UI Gothic" w:eastAsia="MS UI Gothic" w:hAnsi="MS UI Gothic" w:hint="eastAsia"/>
                <w:u w:val="single"/>
              </w:rPr>
              <w:t>登録者の宿泊サービスの利用者と登録者以外の短期利用者の合計が、宿泊サービスの利用定員の範囲内で、空いている宿泊室を利用することとします。</w:t>
            </w:r>
          </w:p>
        </w:tc>
        <w:tc>
          <w:tcPr>
            <w:tcW w:w="1276" w:type="dxa"/>
            <w:tcBorders>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right w:val="single" w:sz="4" w:space="0" w:color="auto"/>
            </w:tcBorders>
          </w:tcPr>
          <w:p w:rsidR="00E3256F" w:rsidRPr="005D62CA" w:rsidRDefault="0095756D" w:rsidP="00E3256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95756D" w:rsidRPr="005D62CA" w:rsidRDefault="0095756D" w:rsidP="00E3256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第2の5（2）②</w:t>
            </w: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val="restart"/>
            <w:tcBorders>
              <w:top w:val="single" w:sz="4" w:space="0" w:color="auto"/>
              <w:left w:val="single" w:sz="4" w:space="0" w:color="auto"/>
              <w:right w:val="single" w:sz="4" w:space="0" w:color="auto"/>
            </w:tcBorders>
          </w:tcPr>
          <w:p w:rsidR="00E3256F" w:rsidRPr="005D62CA" w:rsidRDefault="00654621" w:rsidP="00E3256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62</w:t>
            </w:r>
          </w:p>
          <w:p w:rsidR="00E3256F" w:rsidRPr="005D62CA" w:rsidRDefault="00E3256F" w:rsidP="00E3256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サービス提供が過少であ</w:t>
            </w:r>
            <w:r w:rsidRPr="005D62CA">
              <w:rPr>
                <w:rFonts w:ascii="MS UI Gothic" w:eastAsia="MS UI Gothic" w:hAnsi="MS UI Gothic" w:hint="eastAsia"/>
                <w:szCs w:val="21"/>
              </w:rPr>
              <w:lastRenderedPageBreak/>
              <w:t>る場合の減算</w:t>
            </w:r>
          </w:p>
          <w:p w:rsidR="007A08F7" w:rsidRPr="005D62CA" w:rsidRDefault="007A08F7" w:rsidP="00E3256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105" w:rightChars="109" w:right="229" w:firstLineChars="100" w:firstLine="210"/>
              <w:jc w:val="left"/>
              <w:rPr>
                <w:rFonts w:ascii="MS UI Gothic" w:eastAsia="MS UI Gothic" w:hAnsi="MS UI Gothic"/>
              </w:rPr>
            </w:pPr>
            <w:r w:rsidRPr="005D62CA">
              <w:rPr>
                <w:rFonts w:ascii="MS UI Gothic" w:eastAsia="MS UI Gothic" w:hAnsi="MS UI Gothic" w:hint="eastAsia"/>
              </w:rPr>
              <w:lastRenderedPageBreak/>
              <w:t>指定小規模多機能型居宅介護事業所が提供する通いサービス、訪問サービス及び宿泊サービスの算定月における提供回数について、登録者（短期利用居宅介護費を算定する者を除く。）１人当たり平均回数が、週４回に満たない場合は、所定単位数の100分の70に相当する単位数を算定していますか。</w:t>
            </w:r>
          </w:p>
        </w:tc>
        <w:tc>
          <w:tcPr>
            <w:tcW w:w="1276" w:type="dxa"/>
            <w:vMerge w:val="restart"/>
            <w:tcBorders>
              <w:top w:val="single" w:sz="4" w:space="0" w:color="auto"/>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tcPr>
          <w:p w:rsidR="00E3256F" w:rsidRPr="005D62CA" w:rsidRDefault="00E3256F" w:rsidP="00E3256F">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E3256F" w:rsidRPr="005D62CA" w:rsidRDefault="00E3256F" w:rsidP="00484F80">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sidR="00484F80" w:rsidRPr="005D62CA">
              <w:rPr>
                <w:rFonts w:ascii="MS UI Gothic" w:eastAsia="MS UI Gothic" w:hAnsi="MS UI Gothic" w:hint="eastAsia"/>
                <w:sz w:val="16"/>
                <w:szCs w:val="16"/>
              </w:rPr>
              <w:t>4の</w:t>
            </w:r>
            <w:r w:rsidRPr="005D62CA">
              <w:rPr>
                <w:rFonts w:ascii="MS UI Gothic" w:eastAsia="MS UI Gothic" w:hAnsi="MS UI Gothic" w:hint="eastAsia"/>
                <w:sz w:val="16"/>
                <w:szCs w:val="16"/>
              </w:rPr>
              <w:t>注4</w:t>
            </w:r>
          </w:p>
        </w:tc>
      </w:tr>
      <w:tr w:rsidR="00DB489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18"/>
        </w:trPr>
        <w:tc>
          <w:tcPr>
            <w:tcW w:w="1276" w:type="dxa"/>
            <w:vMerge/>
            <w:tcBorders>
              <w:left w:val="single" w:sz="4" w:space="0" w:color="auto"/>
              <w:right w:val="single" w:sz="4" w:space="0" w:color="auto"/>
            </w:tcBorders>
          </w:tcPr>
          <w:p w:rsidR="00DB4893" w:rsidRPr="005D62CA" w:rsidRDefault="00DB4893" w:rsidP="00E3256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right w:val="single" w:sz="4" w:space="0" w:color="auto"/>
            </w:tcBorders>
          </w:tcPr>
          <w:p w:rsidR="00DB4893" w:rsidRPr="005D62CA" w:rsidRDefault="00DB4893" w:rsidP="00E3256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ください。</w:t>
            </w:r>
          </w:p>
          <w:p w:rsidR="00DB4893" w:rsidRPr="005D62CA" w:rsidRDefault="00DB4893" w:rsidP="00E3256F">
            <w:pPr>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szCs w:val="21"/>
              </w:rPr>
            </w:pPr>
            <w:r w:rsidRPr="005D62CA">
              <w:rPr>
                <w:rFonts w:ascii="MS UI Gothic" w:eastAsia="MS UI Gothic" w:hAnsi="MS UI Gothic" w:hint="eastAsia"/>
                <w:szCs w:val="21"/>
              </w:rPr>
              <w:t>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サービス提供回数を合算し、また、それぞれの登録者数を合算して計算します。</w:t>
            </w:r>
          </w:p>
          <w:p w:rsidR="00DB4893" w:rsidRPr="005D62CA" w:rsidRDefault="00DB4893" w:rsidP="00E3256F">
            <w:pPr>
              <w:autoSpaceDE w:val="0"/>
              <w:autoSpaceDN w:val="0"/>
              <w:adjustRightInd w:val="0"/>
              <w:snapToGrid w:val="0"/>
              <w:spacing w:beforeLines="25" w:before="60" w:line="280" w:lineRule="exact"/>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ア　 通いサービスは、１人の登録者が１日に複数回通いサービスを利用する場合にあっては、複数回の算定を可能とします。</w:t>
            </w:r>
          </w:p>
          <w:p w:rsidR="00DB4893" w:rsidRPr="005D62CA" w:rsidRDefault="00DB4893" w:rsidP="00E3256F">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イ　 訪問サービスは、１回の訪問を１回のサービス提供として算定します。（指定小規模多機能型居宅介護の訪問サービスは身体介護に限られないため、登録者宅を訪問して見守りの意味で声かけ等を行った場合も訪問サービスの回数に含めて可。また、指定看護小規模多機能型居宅介護事業所の場合、訪問サービスには訪問看護サービスも含まれます。</w:t>
            </w:r>
          </w:p>
          <w:p w:rsidR="00DB4893" w:rsidRPr="005D62CA" w:rsidRDefault="00DB4893" w:rsidP="00E3256F">
            <w:pPr>
              <w:autoSpaceDE w:val="0"/>
              <w:autoSpaceDN w:val="0"/>
              <w:adjustRightInd w:val="0"/>
              <w:snapToGrid w:val="0"/>
              <w:spacing w:beforeLines="25" w:before="60" w:line="280" w:lineRule="exact"/>
              <w:ind w:leftChars="66" w:left="349"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ウ　 宿泊サービスについては、１泊を１回として算定します。（通いサービスに引き続いて宿泊サービスを行う場合はそれぞれ１回として算定できます。）</w:t>
            </w:r>
          </w:p>
        </w:tc>
        <w:tc>
          <w:tcPr>
            <w:tcW w:w="1276" w:type="dxa"/>
            <w:vMerge/>
            <w:tcBorders>
              <w:left w:val="single" w:sz="4" w:space="0" w:color="auto"/>
              <w:right w:val="single" w:sz="4" w:space="0" w:color="auto"/>
            </w:tcBorders>
          </w:tcPr>
          <w:p w:rsidR="00DB4893" w:rsidRPr="005D62CA" w:rsidRDefault="00DB4893" w:rsidP="00E3256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DB4893"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第2の5（3）</w:t>
            </w:r>
            <w:r w:rsidRPr="005D62CA">
              <w:rPr>
                <w:rFonts w:ascii="MS UI Gothic" w:eastAsia="MS UI Gothic" w:hAnsi="MS UI Gothic" w:hint="eastAsia"/>
                <w:spacing w:val="10"/>
                <w:sz w:val="16"/>
                <w:szCs w:val="16"/>
              </w:rPr>
              <w:t>①</w:t>
            </w:r>
          </w:p>
        </w:tc>
      </w:tr>
      <w:tr w:rsidR="00E3256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vMerge/>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3256F" w:rsidRPr="005D62CA" w:rsidRDefault="00E3256F" w:rsidP="00484F80">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登録者が月途中に利用を開始又は終了した場合にあた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c>
          <w:tcPr>
            <w:tcW w:w="1276" w:type="dxa"/>
            <w:tcBorders>
              <w:left w:val="single" w:sz="4" w:space="0" w:color="auto"/>
              <w:right w:val="single" w:sz="4" w:space="0" w:color="auto"/>
            </w:tcBorders>
          </w:tcPr>
          <w:p w:rsidR="00E3256F" w:rsidRPr="005D62CA" w:rsidRDefault="00E3256F" w:rsidP="00E3256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E3256F" w:rsidRPr="005D62CA" w:rsidRDefault="00484F80" w:rsidP="00484F80">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第2の5（3）②</w:t>
            </w:r>
          </w:p>
        </w:tc>
      </w:tr>
      <w:tr w:rsidR="00484F8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2"/>
        </w:trPr>
        <w:tc>
          <w:tcPr>
            <w:tcW w:w="1276" w:type="dxa"/>
            <w:tcBorders>
              <w:left w:val="single" w:sz="4" w:space="0" w:color="auto"/>
              <w:bottom w:val="single" w:sz="4" w:space="0" w:color="auto"/>
              <w:right w:val="single" w:sz="4" w:space="0" w:color="auto"/>
            </w:tcBorders>
          </w:tcPr>
          <w:p w:rsidR="00484F80" w:rsidRPr="005D62CA" w:rsidRDefault="00484F80" w:rsidP="00E3256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484F80" w:rsidRPr="005D62CA" w:rsidRDefault="00484F80" w:rsidP="00484F80">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市は、サービス提供回数が過少である状態が継続する場合には、事業所に対し適切なサービス提供を指導します。</w:t>
            </w:r>
          </w:p>
        </w:tc>
        <w:tc>
          <w:tcPr>
            <w:tcW w:w="1276" w:type="dxa"/>
            <w:tcBorders>
              <w:left w:val="single" w:sz="4" w:space="0" w:color="auto"/>
              <w:bottom w:val="single" w:sz="4" w:space="0" w:color="auto"/>
              <w:right w:val="single" w:sz="4" w:space="0" w:color="auto"/>
            </w:tcBorders>
          </w:tcPr>
          <w:p w:rsidR="00484F80" w:rsidRPr="005D62CA" w:rsidRDefault="00484F80" w:rsidP="00E3256F">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bottom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484F80" w:rsidRPr="005D62CA" w:rsidRDefault="00484F80" w:rsidP="00484F80">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第2の5（3）③</w:t>
            </w:r>
          </w:p>
        </w:tc>
      </w:tr>
      <w:tr w:rsidR="007A08F7"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right w:val="single" w:sz="4" w:space="0" w:color="auto"/>
            </w:tcBorders>
          </w:tcPr>
          <w:p w:rsidR="007A08F7" w:rsidRPr="005D62CA" w:rsidRDefault="00654621" w:rsidP="00484F80">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63</w:t>
            </w:r>
          </w:p>
          <w:p w:rsidR="007A08F7" w:rsidRPr="005D62CA" w:rsidRDefault="007A08F7" w:rsidP="00484F80">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特別地域小規模多機能型居宅介護加算</w:t>
            </w:r>
          </w:p>
          <w:p w:rsidR="007A08F7" w:rsidRPr="005D62CA" w:rsidRDefault="007A08F7" w:rsidP="00484F80">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tcPr>
          <w:p w:rsidR="007A08F7" w:rsidRPr="005D62CA" w:rsidRDefault="007A08F7" w:rsidP="00484F80">
            <w:pPr>
              <w:spacing w:beforeLines="25" w:before="60"/>
              <w:ind w:leftChars="50" w:left="105" w:rightChars="35" w:right="73" w:firstLineChars="100" w:firstLine="210"/>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小規模多機能型居宅介護事業所事業所（その一部として使用される事務所が当該地域に所在しない場合は、当該事務所を除く。）又はその一部として使用される事務所の小規模多機能型居宅介護従業者が指定小規模多機能型居宅介護を行った場合は、特別地域小規模多機能型居宅介護加算として、１月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15</w:t>
            </w:r>
            <w:r w:rsidRPr="005D62CA">
              <w:rPr>
                <w:rFonts w:ascii="MS UI Gothic" w:eastAsia="MS UI Gothic" w:hAnsi="MS UI Gothic" w:hint="eastAsia"/>
                <w:szCs w:val="21"/>
                <w:u w:val="single"/>
              </w:rPr>
              <w:t>に相当する単位数を所定単位数に加算していますか。</w:t>
            </w:r>
          </w:p>
        </w:tc>
        <w:tc>
          <w:tcPr>
            <w:tcW w:w="1276" w:type="dxa"/>
            <w:tcBorders>
              <w:top w:val="single" w:sz="4" w:space="0" w:color="auto"/>
              <w:bottom w:val="single" w:sz="4" w:space="0" w:color="auto"/>
            </w:tcBorders>
          </w:tcPr>
          <w:p w:rsidR="007A08F7" w:rsidRPr="005D62CA" w:rsidRDefault="007A08F7" w:rsidP="00484F8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7A08F7" w:rsidRPr="005D62CA" w:rsidRDefault="007A08F7" w:rsidP="00484F8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417" w:type="dxa"/>
            <w:tcBorders>
              <w:top w:val="single" w:sz="4" w:space="0" w:color="auto"/>
              <w:left w:val="single" w:sz="4" w:space="0" w:color="auto"/>
              <w:bottom w:val="single" w:sz="4" w:space="0" w:color="auto"/>
              <w:right w:val="single" w:sz="4" w:space="0" w:color="auto"/>
            </w:tcBorders>
          </w:tcPr>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別表4の注7</w:t>
            </w:r>
          </w:p>
          <w:p w:rsidR="007A08F7" w:rsidRPr="005D62CA" w:rsidRDefault="007A08F7" w:rsidP="000C27BA">
            <w:pPr>
              <w:spacing w:beforeLines="25" w:before="60" w:line="180" w:lineRule="exact"/>
              <w:ind w:leftChars="50" w:left="105"/>
              <w:rPr>
                <w:rFonts w:ascii="MS UI Gothic" w:eastAsia="MS UI Gothic" w:hAnsi="MS UI Gothic"/>
                <w:sz w:val="16"/>
                <w:szCs w:val="16"/>
                <w:u w:val="single"/>
              </w:rPr>
            </w:pPr>
          </w:p>
        </w:tc>
      </w:tr>
      <w:tr w:rsidR="007A08F7"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7A08F7" w:rsidRPr="005D62CA" w:rsidRDefault="007A08F7"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single" w:sz="4" w:space="0" w:color="auto"/>
              <w:bottom w:val="dotted" w:sz="4" w:space="0" w:color="auto"/>
            </w:tcBorders>
          </w:tcPr>
          <w:p w:rsidR="007A08F7" w:rsidRPr="005D62CA" w:rsidRDefault="007A08F7" w:rsidP="006225C6">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〔甲府市内加算対象地域〕梯町、古関町</w:t>
            </w:r>
          </w:p>
        </w:tc>
        <w:tc>
          <w:tcPr>
            <w:tcW w:w="1276" w:type="dxa"/>
            <w:tcBorders>
              <w:top w:val="single" w:sz="4" w:space="0" w:color="auto"/>
              <w:left w:val="single" w:sz="4" w:space="0" w:color="auto"/>
              <w:right w:val="single" w:sz="4" w:space="0" w:color="auto"/>
            </w:tcBorders>
          </w:tcPr>
          <w:p w:rsidR="007A08F7" w:rsidRPr="005D62CA" w:rsidRDefault="007A08F7" w:rsidP="00484F80">
            <w:pPr>
              <w:ind w:left="200" w:right="-92" w:hangingChars="100" w:hanging="200"/>
              <w:jc w:val="center"/>
              <w:rPr>
                <w:rFonts w:ascii="MS UI Gothic" w:eastAsia="MS UI Gothic" w:hAnsi="MS UI Gothic"/>
                <w:kern w:val="0"/>
                <w:sz w:val="20"/>
                <w:szCs w:val="20"/>
                <w:u w:val="single"/>
              </w:rPr>
            </w:pPr>
          </w:p>
        </w:tc>
        <w:tc>
          <w:tcPr>
            <w:tcW w:w="1417" w:type="dxa"/>
            <w:tcBorders>
              <w:top w:val="single" w:sz="4" w:space="0" w:color="auto"/>
              <w:left w:val="single" w:sz="4" w:space="0" w:color="auto"/>
              <w:right w:val="single" w:sz="4" w:space="0" w:color="auto"/>
            </w:tcBorders>
          </w:tcPr>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平24厚労告120</w:t>
            </w:r>
          </w:p>
        </w:tc>
      </w:tr>
      <w:tr w:rsidR="006225C6"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6225C6" w:rsidRPr="005D62CA" w:rsidRDefault="006225C6"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dotted" w:sz="4" w:space="0" w:color="auto"/>
              <w:bottom w:val="dotted" w:sz="4" w:space="0" w:color="auto"/>
            </w:tcBorders>
          </w:tcPr>
          <w:p w:rsidR="006225C6" w:rsidRPr="005D62CA" w:rsidRDefault="006225C6" w:rsidP="006225C6">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1276" w:type="dxa"/>
            <w:tcBorders>
              <w:left w:val="single" w:sz="4" w:space="0" w:color="auto"/>
              <w:right w:val="single" w:sz="4" w:space="0" w:color="auto"/>
            </w:tcBorders>
          </w:tcPr>
          <w:p w:rsidR="006225C6" w:rsidRPr="005D62CA" w:rsidRDefault="006225C6" w:rsidP="00484F80">
            <w:pPr>
              <w:ind w:left="200" w:right="-92" w:hangingChars="100" w:hanging="200"/>
              <w:jc w:val="center"/>
              <w:rPr>
                <w:rFonts w:ascii="MS UI Gothic" w:eastAsia="MS UI Gothic" w:hAnsi="MS UI Gothic"/>
                <w:kern w:val="0"/>
                <w:sz w:val="20"/>
                <w:szCs w:val="20"/>
                <w:u w:val="single"/>
              </w:rPr>
            </w:pPr>
          </w:p>
        </w:tc>
        <w:tc>
          <w:tcPr>
            <w:tcW w:w="1417" w:type="dxa"/>
            <w:tcBorders>
              <w:left w:val="single" w:sz="4" w:space="0" w:color="auto"/>
              <w:right w:val="single" w:sz="4" w:space="0" w:color="auto"/>
            </w:tcBorders>
          </w:tcPr>
          <w:p w:rsidR="006225C6" w:rsidRPr="005D62CA" w:rsidRDefault="006225C6" w:rsidP="00484F80">
            <w:pPr>
              <w:spacing w:beforeLines="25" w:before="60" w:line="180" w:lineRule="exact"/>
              <w:ind w:leftChars="50" w:left="105"/>
              <w:rPr>
                <w:rFonts w:ascii="MS UI Gothic" w:eastAsia="MS UI Gothic" w:hAnsi="MS UI Gothic"/>
                <w:sz w:val="16"/>
                <w:szCs w:val="16"/>
                <w:u w:val="single"/>
              </w:rPr>
            </w:pPr>
          </w:p>
        </w:tc>
      </w:tr>
      <w:tr w:rsidR="006225C6"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6225C6" w:rsidRPr="005D62CA" w:rsidRDefault="006225C6"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5"/>
            <w:tcBorders>
              <w:top w:val="dotted" w:sz="4" w:space="0" w:color="auto"/>
              <w:bottom w:val="single" w:sz="4" w:space="0" w:color="auto"/>
            </w:tcBorders>
          </w:tcPr>
          <w:p w:rsidR="006225C6" w:rsidRPr="005D62CA" w:rsidRDefault="006225C6" w:rsidP="006225C6">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その一部として使用される事務所」とは、待機や道具の保管、着替え等を行う出張所等（以下「サテライト事業所」という。）とし、例えば、本体の事業所上記の地域以外に所在し、サテライト事業所が上記の地域に所在する場合、本体事業所</w:t>
            </w:r>
            <w:r w:rsidR="000C27BA" w:rsidRPr="005D62CA">
              <w:rPr>
                <w:rFonts w:ascii="MS UI Gothic" w:eastAsia="MS UI Gothic" w:hAnsi="MS UI Gothic" w:hint="eastAsia"/>
                <w:szCs w:val="21"/>
                <w:u w:val="single"/>
              </w:rPr>
              <w:t>を業務の本拠とする小規模多機能型居宅介護従業者による小規模多機能型居宅介護は加算の対象とならず、サテライト事業所を業務の本拠とする小規模多機能型居宅介護従業者による小規模多機能型居宅介護は加算の対象となります。</w:t>
            </w:r>
          </w:p>
          <w:p w:rsidR="000C27BA" w:rsidRPr="005D62CA" w:rsidRDefault="000C27BA" w:rsidP="006225C6">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xml:space="preserve">　　　サテライト事業所のみが上記の地域に所在する場合には、当該サテライト事業所を本拠とする小規模多機能型居宅介護従業者を明確とするとともに、当該サテライト事業所から提供した具体的なサービス内容等の記録を行い、管理することとします。</w:t>
            </w:r>
          </w:p>
        </w:tc>
        <w:tc>
          <w:tcPr>
            <w:tcW w:w="1276" w:type="dxa"/>
            <w:tcBorders>
              <w:left w:val="single" w:sz="4" w:space="0" w:color="auto"/>
              <w:bottom w:val="single" w:sz="4" w:space="0" w:color="auto"/>
              <w:right w:val="single" w:sz="4" w:space="0" w:color="auto"/>
            </w:tcBorders>
          </w:tcPr>
          <w:p w:rsidR="006225C6" w:rsidRPr="005D62CA" w:rsidRDefault="006225C6" w:rsidP="00484F80">
            <w:pPr>
              <w:ind w:left="200" w:right="-92" w:hangingChars="100" w:hanging="200"/>
              <w:jc w:val="center"/>
              <w:rPr>
                <w:rFonts w:ascii="MS UI Gothic" w:eastAsia="MS UI Gothic" w:hAnsi="MS UI Gothic"/>
                <w:kern w:val="0"/>
                <w:sz w:val="20"/>
                <w:szCs w:val="20"/>
                <w:u w:val="single"/>
              </w:rPr>
            </w:pPr>
          </w:p>
        </w:tc>
        <w:tc>
          <w:tcPr>
            <w:tcW w:w="1417" w:type="dxa"/>
            <w:tcBorders>
              <w:left w:val="single" w:sz="4" w:space="0" w:color="auto"/>
              <w:bottom w:val="single" w:sz="4" w:space="0" w:color="auto"/>
              <w:right w:val="single" w:sz="4" w:space="0" w:color="auto"/>
            </w:tcBorders>
          </w:tcPr>
          <w:p w:rsidR="006225C6" w:rsidRPr="005D62CA" w:rsidRDefault="000C27BA"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0C27BA" w:rsidRPr="005D62CA" w:rsidRDefault="000C27BA"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第2の5(4)</w:t>
            </w:r>
          </w:p>
        </w:tc>
      </w:tr>
      <w:tr w:rsidR="00C1260B"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C1260B" w:rsidRPr="005D62CA" w:rsidRDefault="00C1260B" w:rsidP="00C1260B">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lastRenderedPageBreak/>
              <w:t xml:space="preserve"> </w:t>
            </w:r>
            <w:r w:rsidR="00654621" w:rsidRPr="005D62CA">
              <w:rPr>
                <w:rFonts w:ascii="MS UI Gothic" w:eastAsia="MS UI Gothic" w:hAnsi="MS UI Gothic"/>
                <w:snapToGrid w:val="0"/>
                <w:kern w:val="0"/>
                <w:szCs w:val="21"/>
                <w:u w:val="single"/>
              </w:rPr>
              <w:t>64</w:t>
            </w:r>
          </w:p>
          <w:p w:rsidR="00C1260B" w:rsidRPr="005D62CA" w:rsidRDefault="00C1260B" w:rsidP="00C1260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中山間地域等における小規模事業所加算</w:t>
            </w:r>
          </w:p>
          <w:p w:rsidR="007A08F7" w:rsidRPr="005D62CA" w:rsidRDefault="007A08F7" w:rsidP="00C1260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5"/>
            <w:tcBorders>
              <w:top w:val="dotted" w:sz="4" w:space="0" w:color="auto"/>
              <w:bottom w:val="single" w:sz="4" w:space="0" w:color="auto"/>
            </w:tcBorders>
          </w:tcPr>
          <w:p w:rsidR="00C1260B" w:rsidRPr="005D62CA" w:rsidRDefault="00C1260B" w:rsidP="00C1260B">
            <w:pPr>
              <w:tabs>
                <w:tab w:val="left" w:pos="5521"/>
              </w:tabs>
              <w:adjustRightInd w:val="0"/>
              <w:ind w:left="119" w:firstLineChars="100" w:firstLine="210"/>
              <w:contextualSpacing/>
              <w:jc w:val="left"/>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w:t>
            </w:r>
            <w:r w:rsidRPr="005D62CA">
              <w:rPr>
                <w:rFonts w:ascii="MS UI Gothic" w:eastAsia="MS UI Gothic" w:hAnsi="MS UI Gothic" w:hint="eastAsia"/>
                <w:b/>
                <w:szCs w:val="21"/>
                <w:u w:val="single"/>
              </w:rPr>
              <w:t>、</w:t>
            </w:r>
            <w:r w:rsidRPr="005D62CA">
              <w:rPr>
                <w:rFonts w:ascii="MS UI Gothic" w:eastAsia="MS UI Gothic" w:hAnsi="MS UI Gothic" w:hint="eastAsia"/>
                <w:szCs w:val="21"/>
                <w:u w:val="single"/>
              </w:rPr>
              <w:t>小規模多機能型居宅介護費イについては１月につき、短期利用居宅介護費ロについては１日につき、所定単位数の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10</w:t>
            </w:r>
            <w:r w:rsidRPr="005D62CA">
              <w:rPr>
                <w:rFonts w:ascii="MS UI Gothic" w:eastAsia="MS UI Gothic" w:hAnsi="MS UI Gothic" w:hint="eastAsia"/>
                <w:szCs w:val="21"/>
                <w:u w:val="single"/>
              </w:rPr>
              <w:t>に相当する単位数を所定単位数に加算していますか。</w:t>
            </w:r>
          </w:p>
        </w:tc>
        <w:tc>
          <w:tcPr>
            <w:tcW w:w="1276" w:type="dxa"/>
            <w:tcBorders>
              <w:left w:val="single" w:sz="4" w:space="0" w:color="auto"/>
              <w:bottom w:val="single" w:sz="4" w:space="0" w:color="auto"/>
              <w:right w:val="single" w:sz="4" w:space="0" w:color="auto"/>
            </w:tcBorders>
          </w:tcPr>
          <w:p w:rsidR="00C1260B" w:rsidRPr="005D62CA" w:rsidRDefault="00C1260B" w:rsidP="00C1260B">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C1260B" w:rsidRPr="005D62CA" w:rsidRDefault="00C1260B" w:rsidP="00C1260B">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417" w:type="dxa"/>
            <w:tcBorders>
              <w:top w:val="dotted" w:sz="4" w:space="0" w:color="auto"/>
              <w:left w:val="single" w:sz="4" w:space="0" w:color="auto"/>
              <w:bottom w:val="single" w:sz="4" w:space="0" w:color="auto"/>
              <w:right w:val="single" w:sz="4" w:space="0" w:color="auto"/>
            </w:tcBorders>
          </w:tcPr>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w:t>
            </w:r>
            <w:r w:rsidR="00EB29A3" w:rsidRPr="005D62CA">
              <w:rPr>
                <w:rFonts w:ascii="MS UI Gothic" w:eastAsia="MS UI Gothic" w:hAnsi="MS UI Gothic" w:hint="eastAsia"/>
                <w:sz w:val="16"/>
                <w:szCs w:val="16"/>
                <w:u w:val="single"/>
              </w:rPr>
              <w:t>の</w:t>
            </w:r>
            <w:r w:rsidRPr="005D62CA">
              <w:rPr>
                <w:rFonts w:ascii="MS UI Gothic" w:eastAsia="MS UI Gothic" w:hAnsi="MS UI Gothic" w:hint="eastAsia"/>
                <w:sz w:val="16"/>
                <w:szCs w:val="16"/>
                <w:u w:val="single"/>
              </w:rPr>
              <w:t>注8</w:t>
            </w:r>
          </w:p>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p>
        </w:tc>
      </w:tr>
      <w:tr w:rsidR="009616A3"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single" w:sz="4" w:space="0" w:color="auto"/>
              <w:bottom w:val="dotted" w:sz="4" w:space="0" w:color="auto"/>
            </w:tcBorders>
          </w:tcPr>
          <w:p w:rsidR="009616A3" w:rsidRPr="005D62CA" w:rsidRDefault="009616A3" w:rsidP="00373C58">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w:t>
            </w:r>
            <w:r w:rsidR="00AE07AF" w:rsidRPr="005D62CA">
              <w:rPr>
                <w:rFonts w:ascii="MS UI Gothic" w:eastAsia="MS UI Gothic" w:hAnsi="MS UI Gothic" w:hint="eastAsia"/>
                <w:szCs w:val="21"/>
                <w:u w:val="single"/>
              </w:rPr>
              <w:t xml:space="preserve">　</w:t>
            </w:r>
            <w:r w:rsidRPr="005D62CA">
              <w:rPr>
                <w:rFonts w:ascii="MS UI Gothic" w:eastAsia="MS UI Gothic" w:hAnsi="MS UI Gothic" w:hint="eastAsia"/>
                <w:szCs w:val="21"/>
                <w:u w:val="single"/>
              </w:rPr>
              <w:t>梯町、古関町</w:t>
            </w:r>
          </w:p>
        </w:tc>
        <w:tc>
          <w:tcPr>
            <w:tcW w:w="1276" w:type="dxa"/>
            <w:vMerge w:val="restart"/>
            <w:tcBorders>
              <w:top w:val="single" w:sz="4" w:space="0" w:color="auto"/>
              <w:left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vMerge w:val="restart"/>
            <w:tcBorders>
              <w:top w:val="single" w:sz="4" w:space="0" w:color="auto"/>
              <w:left w:val="single" w:sz="4" w:space="0" w:color="auto"/>
              <w:right w:val="single" w:sz="4" w:space="0" w:color="auto"/>
            </w:tcBorders>
          </w:tcPr>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平21厚労告83</w:t>
            </w:r>
          </w:p>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第１号</w:t>
            </w:r>
          </w:p>
        </w:tc>
      </w:tr>
      <w:tr w:rsidR="009616A3"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dotted" w:sz="4" w:space="0" w:color="auto"/>
              <w:bottom w:val="dotted" w:sz="4" w:space="0" w:color="auto"/>
            </w:tcBorders>
          </w:tcPr>
          <w:p w:rsidR="009616A3" w:rsidRPr="005D62CA" w:rsidRDefault="009616A3" w:rsidP="00373C58">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1276" w:type="dxa"/>
            <w:vMerge/>
            <w:tcBorders>
              <w:top w:val="dotted" w:sz="4" w:space="0" w:color="auto"/>
              <w:left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vMerge/>
            <w:tcBorders>
              <w:left w:val="single" w:sz="4" w:space="0" w:color="auto"/>
              <w:right w:val="single" w:sz="4" w:space="0" w:color="auto"/>
            </w:tcBorders>
          </w:tcPr>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p>
        </w:tc>
      </w:tr>
      <w:tr w:rsidR="009616A3"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5"/>
            <w:tcBorders>
              <w:top w:val="dotted" w:sz="4" w:space="0" w:color="auto"/>
              <w:bottom w:val="single" w:sz="4" w:space="0" w:color="auto"/>
            </w:tcBorders>
          </w:tcPr>
          <w:p w:rsidR="009616A3" w:rsidRPr="005D62CA" w:rsidRDefault="009616A3" w:rsidP="00AE07AF">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xml:space="preserve">※　</w:t>
            </w:r>
            <w:r w:rsidR="00AE07AF" w:rsidRPr="005D62CA">
              <w:rPr>
                <w:rFonts w:ascii="MS UI Gothic" w:eastAsia="MS UI Gothic" w:hAnsi="MS UI Gothic" w:hint="eastAsia"/>
                <w:szCs w:val="21"/>
                <w:u w:val="single"/>
              </w:rPr>
              <w:t>当該加算を算定する事業所は、その旨について利用者に事前に説明を行い、同意を得てサービスを行う必要があります。</w:t>
            </w:r>
          </w:p>
        </w:tc>
        <w:tc>
          <w:tcPr>
            <w:tcW w:w="1276" w:type="dxa"/>
            <w:tcBorders>
              <w:left w:val="single" w:sz="4" w:space="0" w:color="auto"/>
              <w:bottom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bottom w:val="single" w:sz="4" w:space="0" w:color="auto"/>
              <w:right w:val="single" w:sz="4" w:space="0" w:color="auto"/>
            </w:tcBorders>
          </w:tcPr>
          <w:p w:rsidR="009616A3" w:rsidRPr="005D62CA" w:rsidRDefault="00AE07AF"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AE07AF" w:rsidRPr="005D62CA" w:rsidRDefault="00AE07AF"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第2の5（5）</w:t>
            </w:r>
          </w:p>
        </w:tc>
      </w:tr>
      <w:tr w:rsidR="00AE07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5"/>
        </w:trPr>
        <w:tc>
          <w:tcPr>
            <w:tcW w:w="1276" w:type="dxa"/>
            <w:vMerge w:val="restart"/>
            <w:tcBorders>
              <w:top w:val="single" w:sz="4" w:space="0" w:color="auto"/>
              <w:left w:val="single" w:sz="4" w:space="0" w:color="auto"/>
              <w:right w:val="single" w:sz="4" w:space="0" w:color="auto"/>
            </w:tcBorders>
          </w:tcPr>
          <w:p w:rsidR="00AE07AF" w:rsidRPr="005D62CA" w:rsidRDefault="00AD15DE"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65</w:t>
            </w:r>
          </w:p>
          <w:p w:rsidR="00AE07AF" w:rsidRPr="005D62CA" w:rsidRDefault="00AE07AF" w:rsidP="00373C58">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中山間地域等に居住する者へのサービス提供加算</w:t>
            </w:r>
          </w:p>
        </w:tc>
        <w:tc>
          <w:tcPr>
            <w:tcW w:w="6946" w:type="dxa"/>
            <w:gridSpan w:val="5"/>
            <w:tcBorders>
              <w:top w:val="single" w:sz="4" w:space="0" w:color="auto"/>
              <w:left w:val="single" w:sz="4" w:space="0" w:color="auto"/>
              <w:bottom w:val="single" w:sz="4" w:space="0" w:color="auto"/>
              <w:right w:val="single" w:sz="4" w:space="0" w:color="auto"/>
            </w:tcBorders>
          </w:tcPr>
          <w:p w:rsidR="00AE07AF" w:rsidRPr="005D62CA" w:rsidRDefault="00AE07AF" w:rsidP="00373C58">
            <w:pPr>
              <w:pStyle w:val="11"/>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厚生労働大臣が定める地域（中山間地域等）に居住している利用者に対して、通常の事業の実施地域を越えて</w:t>
            </w:r>
            <w:r w:rsidR="00455DAA" w:rsidRPr="005D62CA">
              <w:rPr>
                <w:rFonts w:ascii="MS UI Gothic" w:eastAsia="MS UI Gothic" w:hAnsi="MS UI Gothic" w:hint="eastAsia"/>
                <w:szCs w:val="21"/>
              </w:rPr>
              <w:t>指定小規模多機能型居宅介護</w:t>
            </w:r>
            <w:r w:rsidRPr="005D62CA">
              <w:rPr>
                <w:rFonts w:ascii="MS UI Gothic" w:eastAsia="MS UI Gothic" w:hAnsi="MS UI Gothic" w:hint="eastAsia"/>
                <w:szCs w:val="21"/>
              </w:rPr>
              <w:t>を行った場合、所定の単位数の5/100に相当する額を算定していますか。（短期利用居宅介護費を算定している者を除く。）</w:t>
            </w:r>
          </w:p>
        </w:tc>
        <w:tc>
          <w:tcPr>
            <w:tcW w:w="1276" w:type="dxa"/>
            <w:tcBorders>
              <w:top w:val="single" w:sz="4" w:space="0" w:color="auto"/>
              <w:left w:val="single" w:sz="4" w:space="0" w:color="auto"/>
              <w:bottom w:val="single" w:sz="4" w:space="0" w:color="auto"/>
              <w:right w:val="single" w:sz="4" w:space="0" w:color="auto"/>
            </w:tcBorders>
          </w:tcPr>
          <w:p w:rsidR="00AE07AF" w:rsidRPr="005D62CA" w:rsidRDefault="00AE07AF" w:rsidP="00373C5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E07AF" w:rsidRPr="005D62CA" w:rsidRDefault="00AE07AF" w:rsidP="00373C5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AE07AF" w:rsidRPr="005D62CA" w:rsidRDefault="00C95949" w:rsidP="00373C58">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E07AF" w:rsidRPr="005D62CA" w:rsidRDefault="00AE07AF" w:rsidP="00373C58">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別表4の注9</w:t>
            </w:r>
          </w:p>
          <w:p w:rsidR="00AE07AF" w:rsidRPr="005D62CA" w:rsidRDefault="00AE07AF" w:rsidP="00373C5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E07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276" w:type="dxa"/>
            <w:vMerge/>
            <w:tcBorders>
              <w:left w:val="single" w:sz="4" w:space="0" w:color="auto"/>
              <w:right w:val="single" w:sz="4" w:space="0" w:color="auto"/>
            </w:tcBorders>
          </w:tcPr>
          <w:p w:rsidR="00AE07AF" w:rsidRPr="005D62CA" w:rsidRDefault="00AE07AF"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AE07AF" w:rsidRPr="005D62CA" w:rsidRDefault="00AE07AF" w:rsidP="00AE07AF">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〔甲府市内加算対象地域〕梯町、古関町</w:t>
            </w:r>
          </w:p>
        </w:tc>
        <w:tc>
          <w:tcPr>
            <w:tcW w:w="1276" w:type="dxa"/>
            <w:tcBorders>
              <w:top w:val="single" w:sz="4" w:space="0" w:color="auto"/>
              <w:left w:val="single" w:sz="4" w:space="0" w:color="auto"/>
              <w:right w:val="single" w:sz="4" w:space="0" w:color="auto"/>
            </w:tcBorders>
          </w:tcPr>
          <w:p w:rsidR="00AE07AF" w:rsidRPr="005D62CA" w:rsidRDefault="00AE07AF" w:rsidP="00373C58">
            <w:pPr>
              <w:spacing w:beforeLines="25" w:before="60"/>
              <w:ind w:left="200" w:hangingChars="100" w:hanging="200"/>
              <w:jc w:val="center"/>
              <w:rPr>
                <w:rFonts w:ascii="MS UI Gothic" w:eastAsia="MS UI Gothic" w:hAnsi="MS UI Gothic"/>
                <w:kern w:val="0"/>
                <w:sz w:val="20"/>
                <w:szCs w:val="20"/>
              </w:rPr>
            </w:pPr>
          </w:p>
        </w:tc>
        <w:tc>
          <w:tcPr>
            <w:tcW w:w="1417" w:type="dxa"/>
            <w:vMerge w:val="restart"/>
            <w:tcBorders>
              <w:top w:val="single" w:sz="4" w:space="0" w:color="auto"/>
              <w:left w:val="single" w:sz="4" w:space="0" w:color="auto"/>
              <w:right w:val="single" w:sz="4" w:space="0" w:color="auto"/>
            </w:tcBorders>
          </w:tcPr>
          <w:p w:rsidR="00AE07AF" w:rsidRPr="005D62CA" w:rsidRDefault="00AE07AF"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平21厚労告83</w:t>
            </w:r>
          </w:p>
          <w:p w:rsidR="00AE07AF" w:rsidRPr="005D62CA" w:rsidRDefault="00AE07AF"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第１号</w:t>
            </w:r>
          </w:p>
        </w:tc>
      </w:tr>
      <w:tr w:rsidR="00AE07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1276" w:type="dxa"/>
            <w:vMerge/>
            <w:tcBorders>
              <w:left w:val="single" w:sz="4" w:space="0" w:color="auto"/>
              <w:right w:val="single" w:sz="4" w:space="0" w:color="auto"/>
            </w:tcBorders>
          </w:tcPr>
          <w:p w:rsidR="00AE07AF" w:rsidRPr="005D62CA" w:rsidRDefault="00AE07AF"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AE07AF" w:rsidRPr="005D62CA" w:rsidRDefault="00AE07AF" w:rsidP="00AE07AF">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　県内対象地域については山梨県ホームページでご確認ください。</w:t>
            </w:r>
          </w:p>
        </w:tc>
        <w:tc>
          <w:tcPr>
            <w:tcW w:w="1276" w:type="dxa"/>
            <w:tcBorders>
              <w:left w:val="single" w:sz="4" w:space="0" w:color="auto"/>
              <w:right w:val="single" w:sz="4" w:space="0" w:color="auto"/>
            </w:tcBorders>
          </w:tcPr>
          <w:p w:rsidR="00AE07AF" w:rsidRPr="005D62CA" w:rsidRDefault="00AE07AF" w:rsidP="00373C58">
            <w:pPr>
              <w:spacing w:beforeLines="25" w:before="60"/>
              <w:ind w:left="200" w:hangingChars="100" w:hanging="20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tcPr>
          <w:p w:rsidR="00AE07AF" w:rsidRPr="005D62CA" w:rsidRDefault="00AE07AF" w:rsidP="00373C58">
            <w:pPr>
              <w:spacing w:beforeLines="25" w:before="60" w:line="180" w:lineRule="exact"/>
              <w:ind w:leftChars="50" w:left="105"/>
              <w:rPr>
                <w:rFonts w:ascii="MS UI Gothic" w:eastAsia="MS UI Gothic" w:hAnsi="MS UI Gothic"/>
                <w:sz w:val="16"/>
                <w:szCs w:val="16"/>
              </w:rPr>
            </w:pPr>
          </w:p>
        </w:tc>
      </w:tr>
      <w:tr w:rsidR="00AE07AF"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bottom w:val="single" w:sz="4" w:space="0" w:color="auto"/>
              <w:right w:val="single" w:sz="4" w:space="0" w:color="auto"/>
            </w:tcBorders>
          </w:tcPr>
          <w:p w:rsidR="00AE07AF"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dotted" w:sz="4" w:space="0" w:color="auto"/>
              <w:left w:val="single" w:sz="4" w:space="0" w:color="auto"/>
              <w:bottom w:val="single" w:sz="4" w:space="0" w:color="auto"/>
              <w:right w:val="single" w:sz="4" w:space="0" w:color="auto"/>
            </w:tcBorders>
          </w:tcPr>
          <w:p w:rsidR="00AE07AF" w:rsidRPr="005D62CA" w:rsidRDefault="00AE07AF" w:rsidP="00AE07AF">
            <w:pPr>
              <w:tabs>
                <w:tab w:val="left" w:pos="5521"/>
              </w:tabs>
              <w:adjustRightInd w:val="0"/>
              <w:spacing w:line="280" w:lineRule="exact"/>
              <w:ind w:leftChars="50" w:left="315" w:hangingChars="100" w:hanging="210"/>
              <w:contextualSpacing/>
              <w:rPr>
                <w:rFonts w:ascii="MS UI Gothic" w:eastAsia="MS UI Gothic" w:hAnsi="MS UI Gothic"/>
                <w:szCs w:val="21"/>
              </w:rPr>
            </w:pPr>
            <w:r w:rsidRPr="005D62CA">
              <w:rPr>
                <w:rFonts w:ascii="MS UI Gothic" w:eastAsia="MS UI Gothic" w:hAnsi="MS UI Gothic" w:hint="eastAsia"/>
                <w:szCs w:val="21"/>
              </w:rPr>
              <w:t>※　当該加算を算定する利用者については、通常の事業の実施地域を越えて行う交通費の支払いを受けることはできません。</w:t>
            </w:r>
          </w:p>
        </w:tc>
        <w:tc>
          <w:tcPr>
            <w:tcW w:w="1276" w:type="dxa"/>
            <w:tcBorders>
              <w:left w:val="single" w:sz="4" w:space="0" w:color="auto"/>
              <w:bottom w:val="single" w:sz="4" w:space="0" w:color="auto"/>
              <w:right w:val="single" w:sz="4" w:space="0" w:color="auto"/>
            </w:tcBorders>
          </w:tcPr>
          <w:p w:rsidR="00AE07AF" w:rsidRPr="005D62CA" w:rsidRDefault="00AE07AF" w:rsidP="00AE07AF">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bottom w:val="single" w:sz="4" w:space="0" w:color="auto"/>
              <w:right w:val="single" w:sz="4" w:space="0" w:color="auto"/>
            </w:tcBorders>
          </w:tcPr>
          <w:p w:rsidR="00AE07AF" w:rsidRPr="005D62CA" w:rsidRDefault="00AE07AF" w:rsidP="00AE07A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AE07AF" w:rsidRPr="005D62CA" w:rsidRDefault="00AE07AF" w:rsidP="00AE07A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第2の5（6）</w:t>
            </w:r>
          </w:p>
        </w:tc>
      </w:tr>
      <w:tr w:rsidR="00EB29A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w:t>
            </w:r>
            <w:r w:rsidR="00AD15DE" w:rsidRPr="005D62CA">
              <w:rPr>
                <w:rFonts w:ascii="MS UI Gothic" w:eastAsia="MS UI Gothic" w:hAnsi="MS UI Gothic" w:hint="eastAsia"/>
                <w:szCs w:val="21"/>
              </w:rPr>
              <w:t>6</w:t>
            </w:r>
          </w:p>
          <w:p w:rsidR="00EB29A3" w:rsidRPr="005D62CA" w:rsidRDefault="00EB29A3" w:rsidP="00EB29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初期加算</w:t>
            </w:r>
          </w:p>
          <w:p w:rsidR="007A08F7"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tcPr>
          <w:p w:rsidR="00EB29A3" w:rsidRPr="005D62CA" w:rsidRDefault="00EB29A3" w:rsidP="00EB29A3">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指定（看護）小規模多機能型居宅介護事業所に登録した日から起算して30日以内の期間及び30日を超える病院又は診療所への入院後に</w:t>
            </w:r>
            <w:r w:rsidR="00455DAA" w:rsidRPr="005D62CA">
              <w:rPr>
                <w:rFonts w:ascii="MS UI Gothic" w:eastAsia="MS UI Gothic" w:hAnsi="MS UI Gothic" w:hint="eastAsia"/>
                <w:szCs w:val="21"/>
              </w:rPr>
              <w:t>指定小規模多機能型居宅介護</w:t>
            </w:r>
            <w:r w:rsidRPr="005D62CA">
              <w:rPr>
                <w:rFonts w:ascii="MS UI Gothic" w:eastAsia="MS UI Gothic" w:hAnsi="MS UI Gothic" w:hint="eastAsia"/>
                <w:szCs w:val="21"/>
              </w:rPr>
              <w:t>の利用を再び開始した場合は、</w:t>
            </w:r>
            <w:r w:rsidR="00455DAA" w:rsidRPr="005D62CA">
              <w:rPr>
                <w:rFonts w:ascii="MS UI Gothic" w:eastAsia="MS UI Gothic" w:hAnsi="MS UI Gothic" w:hint="eastAsia"/>
                <w:szCs w:val="21"/>
              </w:rPr>
              <w:t>初期加算として、</w:t>
            </w:r>
            <w:r w:rsidRPr="005D62CA">
              <w:rPr>
                <w:rFonts w:ascii="MS UI Gothic" w:eastAsia="MS UI Gothic" w:hAnsi="MS UI Gothic" w:hint="eastAsia"/>
                <w:szCs w:val="21"/>
              </w:rPr>
              <w:t>１日につき所定の単位数（30単位）を算定していますか。（短期利用居宅介護費を算定している者を除く。）</w:t>
            </w:r>
          </w:p>
        </w:tc>
        <w:tc>
          <w:tcPr>
            <w:tcW w:w="1276"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B29A3" w:rsidRPr="005D62CA" w:rsidRDefault="00EB29A3" w:rsidP="00EB29A3">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厚労告　第126号</w:t>
            </w:r>
          </w:p>
          <w:p w:rsidR="00EB29A3" w:rsidRPr="005D62CA" w:rsidRDefault="00EB29A3"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別表4のハ</w:t>
            </w:r>
          </w:p>
          <w:p w:rsidR="00EB29A3" w:rsidRPr="005D62CA" w:rsidRDefault="00EB29A3" w:rsidP="00EB29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7A08F7" w:rsidRPr="005D62CA" w:rsidRDefault="00AD15DE"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67</w:t>
            </w:r>
          </w:p>
          <w:p w:rsidR="007A08F7" w:rsidRPr="005D62CA" w:rsidRDefault="007A08F7"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認知症加算</w:t>
            </w:r>
          </w:p>
          <w:p w:rsidR="007A08F7"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tcPr>
          <w:p w:rsidR="007A08F7" w:rsidRPr="005D62CA" w:rsidRDefault="007A08F7" w:rsidP="00455DAA">
            <w:pPr>
              <w:spacing w:beforeLines="25" w:before="60"/>
              <w:ind w:leftChars="50" w:left="105" w:rightChars="35" w:right="73" w:firstLineChars="100" w:firstLine="210"/>
              <w:rPr>
                <w:rFonts w:ascii="MS UI Gothic" w:eastAsia="MS UI Gothic" w:hAnsi="MS UI Gothic"/>
                <w:szCs w:val="21"/>
              </w:rPr>
            </w:pPr>
            <w:r w:rsidRPr="005D62CA">
              <w:rPr>
                <w:rFonts w:ascii="MS UI Gothic" w:eastAsia="MS UI Gothic" w:hAnsi="MS UI Gothic" w:hint="eastAsia"/>
                <w:szCs w:val="21"/>
              </w:rPr>
              <w:t>厚生労働大臣が定める登録者に対して指定小規模多機能型居宅介護を行った場合には、認知症加算として１月につきそれぞれ所定単位数を算定していますか。ただし、短期利用居宅介護費を算定している場合は算定できません。</w:t>
            </w:r>
          </w:p>
        </w:tc>
        <w:tc>
          <w:tcPr>
            <w:tcW w:w="1276" w:type="dxa"/>
            <w:tcBorders>
              <w:top w:val="single" w:sz="4" w:space="0" w:color="auto"/>
              <w:left w:val="single" w:sz="4" w:space="0" w:color="auto"/>
              <w:bottom w:val="single" w:sz="4" w:space="0" w:color="auto"/>
              <w:right w:val="single" w:sz="4" w:space="0" w:color="auto"/>
            </w:tcBorders>
          </w:tcPr>
          <w:p w:rsidR="007A08F7" w:rsidRPr="005D62CA" w:rsidRDefault="007A08F7" w:rsidP="00AE07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AE07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7A08F7" w:rsidRPr="005D62CA" w:rsidRDefault="007A08F7"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別表4の二</w:t>
            </w:r>
          </w:p>
          <w:p w:rsidR="007A08F7" w:rsidRPr="005D62CA" w:rsidRDefault="007A08F7" w:rsidP="00AE07AF">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7A08F7" w:rsidRPr="005D62CA" w:rsidRDefault="007A08F7"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〔厚生労働大臣が定める登録者〕</w:t>
            </w:r>
          </w:p>
        </w:tc>
        <w:tc>
          <w:tcPr>
            <w:tcW w:w="1276" w:type="dxa"/>
            <w:tcBorders>
              <w:top w:val="single" w:sz="4" w:space="0" w:color="auto"/>
              <w:left w:val="single" w:sz="4" w:space="0" w:color="auto"/>
              <w:bottom w:val="dotted" w:sz="4" w:space="0" w:color="auto"/>
              <w:right w:val="single" w:sz="4" w:space="0" w:color="auto"/>
            </w:tcBorders>
          </w:tcPr>
          <w:p w:rsidR="007A08F7" w:rsidRPr="005D62CA" w:rsidRDefault="007A08F7" w:rsidP="00AE07AF">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val="restart"/>
            <w:tcBorders>
              <w:top w:val="single" w:sz="4" w:space="0" w:color="auto"/>
              <w:left w:val="single" w:sz="4" w:space="0" w:color="auto"/>
              <w:right w:val="single" w:sz="4" w:space="0" w:color="auto"/>
            </w:tcBorders>
          </w:tcPr>
          <w:p w:rsidR="007A08F7" w:rsidRPr="005D62CA" w:rsidRDefault="007A08F7"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7A08F7" w:rsidRPr="005D62CA" w:rsidRDefault="007A08F7" w:rsidP="00455DAA">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第38号</w:t>
            </w: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0"/>
        </w:trPr>
        <w:tc>
          <w:tcPr>
            <w:tcW w:w="1276" w:type="dxa"/>
            <w:vMerge/>
            <w:tcBorders>
              <w:left w:val="single" w:sz="4" w:space="0" w:color="auto"/>
              <w:right w:val="single" w:sz="4" w:space="0" w:color="auto"/>
            </w:tcBorders>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⑴　認知症加算（Ⅰ）（800単位）</w:t>
            </w:r>
          </w:p>
          <w:p w:rsidR="007A08F7" w:rsidRPr="005D62CA" w:rsidRDefault="007A08F7" w:rsidP="00455DAA">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日常生活に支障を来すおそれのある症状又は行動が認められることから、介護を必要とする認知症の者（認知症日常生活自立度Ⅲ、Ⅳ又はＭに該当する者）に該当していますか。</w:t>
            </w:r>
          </w:p>
        </w:tc>
        <w:tc>
          <w:tcPr>
            <w:tcW w:w="1276" w:type="dxa"/>
            <w:tcBorders>
              <w:top w:val="dotted"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p>
        </w:tc>
        <w:tc>
          <w:tcPr>
            <w:tcW w:w="1417" w:type="dxa"/>
            <w:vMerge/>
            <w:tcBorders>
              <w:top w:val="dotted" w:sz="4" w:space="0" w:color="auto"/>
              <w:left w:val="single" w:sz="4" w:space="0" w:color="auto"/>
              <w:right w:val="single" w:sz="4" w:space="0" w:color="auto"/>
            </w:tcBorders>
          </w:tcPr>
          <w:p w:rsidR="007A08F7" w:rsidRPr="005D62CA" w:rsidRDefault="007A08F7" w:rsidP="00455DAA">
            <w:pPr>
              <w:spacing w:beforeLines="25" w:before="60" w:line="180" w:lineRule="exact"/>
              <w:ind w:firstLineChars="50" w:firstLine="80"/>
              <w:rPr>
                <w:rFonts w:ascii="MS UI Gothic" w:eastAsia="MS UI Gothic" w:hAnsi="MS UI Gothic"/>
                <w:sz w:val="16"/>
                <w:szCs w:val="16"/>
              </w:rPr>
            </w:pPr>
          </w:p>
        </w:tc>
      </w:tr>
      <w:tr w:rsidR="00455DA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9"/>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455DAA" w:rsidRPr="005D62CA" w:rsidRDefault="00455DAA"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⑵　認知症加算（Ⅱ）（500単位）</w:t>
            </w:r>
          </w:p>
          <w:p w:rsidR="00455DAA" w:rsidRPr="005D62CA" w:rsidRDefault="00146C27" w:rsidP="00146C27">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要介護状態区分が</w:t>
            </w:r>
            <w:r w:rsidR="00455DAA" w:rsidRPr="005D62CA">
              <w:rPr>
                <w:rFonts w:ascii="MS UI Gothic" w:eastAsia="MS UI Gothic" w:hAnsi="MS UI Gothic" w:hint="eastAsia"/>
                <w:bCs/>
                <w:szCs w:val="21"/>
              </w:rPr>
              <w:t>要介護２</w:t>
            </w:r>
            <w:r w:rsidRPr="005D62CA">
              <w:rPr>
                <w:rFonts w:ascii="MS UI Gothic" w:eastAsia="MS UI Gothic" w:hAnsi="MS UI Gothic" w:hint="eastAsia"/>
                <w:bCs/>
                <w:szCs w:val="21"/>
              </w:rPr>
              <w:t>である者であって</w:t>
            </w:r>
            <w:r w:rsidR="00455DAA" w:rsidRPr="005D62CA">
              <w:rPr>
                <w:rFonts w:ascii="MS UI Gothic" w:eastAsia="MS UI Gothic" w:hAnsi="MS UI Gothic" w:hint="eastAsia"/>
                <w:bCs/>
                <w:szCs w:val="21"/>
              </w:rPr>
              <w:t>、周囲の者による</w:t>
            </w:r>
            <w:r w:rsidRPr="005D62CA">
              <w:rPr>
                <w:rFonts w:ascii="MS UI Gothic" w:eastAsia="MS UI Gothic" w:hAnsi="MS UI Gothic" w:hint="eastAsia"/>
                <w:bCs/>
                <w:szCs w:val="21"/>
              </w:rPr>
              <w:t>日常生活に対する</w:t>
            </w:r>
            <w:r w:rsidR="00455DAA" w:rsidRPr="005D62CA">
              <w:rPr>
                <w:rFonts w:ascii="MS UI Gothic" w:eastAsia="MS UI Gothic" w:hAnsi="MS UI Gothic" w:hint="eastAsia"/>
                <w:bCs/>
                <w:szCs w:val="21"/>
              </w:rPr>
              <w:t>注意を必要とする認知症の者（認知症日常生活自立度Ⅱに該当する者）</w:t>
            </w:r>
            <w:r w:rsidRPr="005D62CA">
              <w:rPr>
                <w:rFonts w:ascii="MS UI Gothic" w:eastAsia="MS UI Gothic" w:hAnsi="MS UI Gothic" w:hint="eastAsia"/>
                <w:bCs/>
                <w:szCs w:val="21"/>
              </w:rPr>
              <w:t>に該当していますか。</w:t>
            </w:r>
          </w:p>
        </w:tc>
        <w:tc>
          <w:tcPr>
            <w:tcW w:w="1276" w:type="dxa"/>
            <w:tcBorders>
              <w:top w:val="dotted" w:sz="4" w:space="0" w:color="auto"/>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tcPr>
          <w:p w:rsidR="00455DAA" w:rsidRPr="005D62CA" w:rsidRDefault="00455DAA" w:rsidP="00455DAA">
            <w:pPr>
              <w:spacing w:beforeLines="25" w:before="60" w:line="180" w:lineRule="exact"/>
              <w:ind w:firstLineChars="50" w:firstLine="80"/>
              <w:rPr>
                <w:rFonts w:ascii="MS UI Gothic" w:eastAsia="MS UI Gothic" w:hAnsi="MS UI Gothic"/>
                <w:sz w:val="16"/>
                <w:szCs w:val="16"/>
              </w:rPr>
            </w:pPr>
          </w:p>
        </w:tc>
      </w:tr>
      <w:tr w:rsidR="00B7120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left w:val="single" w:sz="4" w:space="0" w:color="auto"/>
              <w:bottom w:val="single" w:sz="4" w:space="0" w:color="auto"/>
              <w:right w:val="single" w:sz="4" w:space="0" w:color="auto"/>
            </w:tcBorders>
          </w:tcPr>
          <w:p w:rsidR="00B7120C" w:rsidRPr="005D62CA" w:rsidRDefault="00B7120C"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F2D54" w:rsidRPr="005D62CA" w:rsidRDefault="00B7120C" w:rsidP="006C263F">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2F2D54" w:rsidRPr="005D62CA">
              <w:rPr>
                <w:rFonts w:ascii="MS UI Gothic" w:eastAsia="MS UI Gothic" w:hAnsi="MS UI Gothic" w:hint="eastAsia"/>
                <w:bCs/>
                <w:szCs w:val="21"/>
              </w:rPr>
              <w:t>「日常生活に支障を来すおそれのある症状又は行動が認められることから介護を必要とする認知症の</w:t>
            </w:r>
            <w:r w:rsidR="006C263F" w:rsidRPr="005D62CA">
              <w:rPr>
                <w:rFonts w:ascii="MS UI Gothic" w:eastAsia="MS UI Gothic" w:hAnsi="MS UI Gothic" w:hint="eastAsia"/>
                <w:bCs/>
                <w:szCs w:val="21"/>
              </w:rPr>
              <w:t>者」とは、日常生活自立度のランクⅢ、Ⅳ又はMに該当するものを指し、「周囲の者による日常生活に対する注意を必要とする認知症の者」とは、日常生活自立度のランクⅡに該当する者を指します。</w:t>
            </w:r>
          </w:p>
        </w:tc>
        <w:tc>
          <w:tcPr>
            <w:tcW w:w="1276" w:type="dxa"/>
            <w:tcBorders>
              <w:left w:val="single" w:sz="4" w:space="0" w:color="auto"/>
              <w:bottom w:val="single" w:sz="4" w:space="0" w:color="auto"/>
              <w:right w:val="single" w:sz="4" w:space="0" w:color="auto"/>
            </w:tcBorders>
          </w:tcPr>
          <w:p w:rsidR="00B7120C" w:rsidRPr="005D62CA" w:rsidRDefault="00B7120C" w:rsidP="00455DAA">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2A7493" w:rsidRPr="005D62CA" w:rsidRDefault="002A7493" w:rsidP="002A7493">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B7120C" w:rsidRPr="005D62CA" w:rsidRDefault="002A7493" w:rsidP="002A7493">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第2の5（7）</w:t>
            </w:r>
          </w:p>
        </w:tc>
      </w:tr>
      <w:tr w:rsidR="00FD436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tcBorders>
              <w:top w:val="single" w:sz="4" w:space="0" w:color="auto"/>
              <w:left w:val="single" w:sz="4" w:space="0" w:color="auto"/>
              <w:right w:val="single" w:sz="4" w:space="0" w:color="auto"/>
            </w:tcBorders>
          </w:tcPr>
          <w:p w:rsidR="00FD4366" w:rsidRPr="005D62CA" w:rsidRDefault="00FD4366"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69</w:t>
            </w:r>
          </w:p>
          <w:p w:rsidR="00FD4366" w:rsidRPr="005D62CA" w:rsidRDefault="00FD4366" w:rsidP="00146C27">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認知症行動・心理症状緊急対応加算</w:t>
            </w:r>
          </w:p>
          <w:p w:rsidR="00FD4366" w:rsidRPr="005D62CA" w:rsidRDefault="00FD4366"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FD4366" w:rsidRPr="005D62CA" w:rsidRDefault="00FD4366" w:rsidP="00B7120C">
            <w:pPr>
              <w:spacing w:beforeLines="25" w:before="60"/>
              <w:ind w:leftChars="50" w:left="10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短期利用居宅介護費について、医師が、認知症の行動・心理症状が認められるため、在宅での生活が困難であり、緊急に指定小規模多機能型居宅介護を利用することが適当であると判断した者に対し、指定小規模多機能型居宅介護を行った場合は、</w:t>
            </w:r>
            <w:r w:rsidRPr="005D62CA">
              <w:rPr>
                <w:rFonts w:ascii="MS UI Gothic" w:eastAsia="MS UI Gothic" w:hAnsi="MS UI Gothic" w:hint="eastAsia"/>
                <w:szCs w:val="21"/>
                <w:u w:val="single"/>
              </w:rPr>
              <w:t>認知症行動・心理症状緊急対応加算として、</w:t>
            </w:r>
            <w:r w:rsidRPr="005D62CA">
              <w:rPr>
                <w:rFonts w:ascii="MS UI Gothic" w:eastAsia="MS UI Gothic" w:hAnsi="MS UI Gothic" w:hint="eastAsia"/>
                <w:bCs/>
                <w:szCs w:val="21"/>
                <w:u w:val="single"/>
              </w:rPr>
              <w:t>利用を開始した日から起算して７日を限度として、１日につき</w:t>
            </w:r>
            <w:r w:rsidRPr="005D62CA">
              <w:rPr>
                <w:rFonts w:ascii="MS UI Gothic" w:eastAsia="MS UI Gothic" w:hAnsi="MS UI Gothic"/>
                <w:bCs/>
                <w:szCs w:val="21"/>
                <w:u w:val="single"/>
              </w:rPr>
              <w:t>200</w:t>
            </w:r>
            <w:r w:rsidRPr="005D62CA">
              <w:rPr>
                <w:rFonts w:ascii="MS UI Gothic" w:eastAsia="MS UI Gothic" w:hAnsi="MS UI Gothic" w:hint="eastAsia"/>
                <w:bCs/>
                <w:szCs w:val="21"/>
                <w:u w:val="single"/>
              </w:rPr>
              <w:t>単位を所定単位数に加算していますか。</w:t>
            </w:r>
          </w:p>
        </w:tc>
        <w:tc>
          <w:tcPr>
            <w:tcW w:w="1276" w:type="dxa"/>
            <w:tcBorders>
              <w:left w:val="single" w:sz="4" w:space="0" w:color="auto"/>
              <w:bottom w:val="single" w:sz="4" w:space="0" w:color="auto"/>
              <w:right w:val="single" w:sz="4" w:space="0" w:color="auto"/>
            </w:tcBorders>
          </w:tcPr>
          <w:p w:rsidR="00FD4366" w:rsidRPr="005D62CA" w:rsidRDefault="00FD4366" w:rsidP="00455DAA">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FD4366" w:rsidRPr="005D62CA" w:rsidRDefault="00FD4366" w:rsidP="00455DAA">
            <w:pPr>
              <w:spacing w:beforeLines="25" w:before="60"/>
              <w:ind w:left="165" w:hangingChars="100" w:hanging="165"/>
              <w:jc w:val="center"/>
              <w:rPr>
                <w:rFonts w:ascii="MS UI Gothic" w:eastAsia="MS UI Gothic" w:hAnsi="MS UI Gothic"/>
                <w:spacing w:val="10"/>
                <w:kern w:val="0"/>
                <w:sz w:val="20"/>
                <w:szCs w:val="20"/>
                <w:u w:val="single"/>
              </w:rPr>
            </w:pPr>
            <w:r w:rsidRPr="005D62CA">
              <w:rPr>
                <w:rFonts w:ascii="MS UI Gothic" w:eastAsia="MS UI Gothic" w:hAnsi="MS UI Gothic" w:hint="eastAsia"/>
                <w:w w:val="83"/>
                <w:kern w:val="0"/>
                <w:sz w:val="20"/>
                <w:szCs w:val="20"/>
                <w:u w:val="single"/>
              </w:rPr>
              <w:t>該当なし</w:t>
            </w:r>
          </w:p>
        </w:tc>
        <w:tc>
          <w:tcPr>
            <w:tcW w:w="1417" w:type="dxa"/>
            <w:tcBorders>
              <w:left w:val="single" w:sz="4" w:space="0" w:color="auto"/>
              <w:bottom w:val="single" w:sz="4" w:space="0" w:color="auto"/>
              <w:right w:val="single" w:sz="4" w:space="0" w:color="auto"/>
            </w:tcBorders>
          </w:tcPr>
          <w:p w:rsidR="00FD4366" w:rsidRPr="005D62CA" w:rsidRDefault="00FD4366" w:rsidP="00455DA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FD4366" w:rsidRPr="005D62CA" w:rsidRDefault="00FD4366" w:rsidP="00C95949">
            <w:pPr>
              <w:spacing w:beforeLines="25" w:before="60" w:line="18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別表4のホ</w:t>
            </w:r>
          </w:p>
          <w:p w:rsidR="00FD4366" w:rsidRPr="005D62CA" w:rsidRDefault="00FD4366" w:rsidP="00455DAA">
            <w:pPr>
              <w:spacing w:beforeLines="25" w:before="60" w:line="180" w:lineRule="exact"/>
              <w:ind w:firstLineChars="50" w:firstLine="80"/>
              <w:rPr>
                <w:rFonts w:ascii="MS UI Gothic" w:eastAsia="MS UI Gothic" w:hAnsi="MS UI Gothic"/>
                <w:sz w:val="16"/>
                <w:szCs w:val="16"/>
                <w:u w:val="single"/>
              </w:rPr>
            </w:pPr>
          </w:p>
        </w:tc>
      </w:tr>
      <w:tr w:rsidR="00FD436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FD4366"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lastRenderedPageBreak/>
              <w:t>（予防も同様）</w:t>
            </w:r>
          </w:p>
        </w:tc>
        <w:tc>
          <w:tcPr>
            <w:tcW w:w="6946" w:type="dxa"/>
            <w:gridSpan w:val="5"/>
            <w:tcBorders>
              <w:top w:val="single" w:sz="4" w:space="0" w:color="auto"/>
              <w:left w:val="single" w:sz="4" w:space="0" w:color="auto"/>
              <w:bottom w:val="dotted" w:sz="4" w:space="0" w:color="auto"/>
              <w:right w:val="single" w:sz="4" w:space="0" w:color="auto"/>
            </w:tcBorders>
          </w:tcPr>
          <w:p w:rsidR="00FD4366" w:rsidRPr="005D62CA" w:rsidRDefault="00FD4366" w:rsidP="00B7120C">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「認知症の行動・心理症状」とは、認知症による認知機能の障害に伴う、妄想・幻覚・興奮・暴言等の症状を指すものです。</w:t>
            </w:r>
          </w:p>
        </w:tc>
        <w:tc>
          <w:tcPr>
            <w:tcW w:w="1276" w:type="dxa"/>
            <w:tcBorders>
              <w:top w:val="single" w:sz="4" w:space="0" w:color="auto"/>
              <w:left w:val="single" w:sz="4" w:space="0" w:color="auto"/>
              <w:right w:val="single" w:sz="4" w:space="0" w:color="auto"/>
            </w:tcBorders>
          </w:tcPr>
          <w:p w:rsidR="00FD4366" w:rsidRPr="005D62CA" w:rsidRDefault="00FD4366"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top w:val="single" w:sz="4" w:space="0" w:color="auto"/>
              <w:left w:val="single" w:sz="4" w:space="0" w:color="auto"/>
              <w:right w:val="single" w:sz="4" w:space="0" w:color="auto"/>
            </w:tcBorders>
          </w:tcPr>
          <w:p w:rsidR="00FD4366" w:rsidRPr="005D62CA" w:rsidRDefault="00FD4366" w:rsidP="00B7120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FD4366" w:rsidRPr="005D62CA" w:rsidRDefault="00FD4366" w:rsidP="00B7120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第2の5（8）①</w:t>
            </w:r>
          </w:p>
        </w:tc>
      </w:tr>
      <w:tr w:rsidR="00455DA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2A7493" w:rsidRPr="005D62CA" w:rsidRDefault="00FD4366" w:rsidP="00FD4366">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bCs/>
                <w:szCs w:val="21"/>
                <w:u w:val="single"/>
              </w:rPr>
              <w:t xml:space="preserve">  </w:t>
            </w:r>
            <w:r w:rsidR="00455DAA" w:rsidRPr="005D62CA">
              <w:rPr>
                <w:rFonts w:ascii="MS UI Gothic" w:eastAsia="MS UI Gothic" w:hAnsi="MS UI Gothic" w:hint="eastAsia"/>
                <w:bCs/>
                <w:szCs w:val="21"/>
                <w:u w:val="single"/>
              </w:rPr>
              <w:t>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p w:rsidR="00455DAA" w:rsidRPr="005D62CA" w:rsidRDefault="00455DAA" w:rsidP="00FD4366">
            <w:pPr>
              <w:spacing w:beforeLines="25" w:before="60"/>
              <w:ind w:leftChars="150" w:left="31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276" w:type="dxa"/>
            <w:tcBorders>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第2の5（8）②</w:t>
            </w:r>
          </w:p>
        </w:tc>
      </w:tr>
      <w:tr w:rsidR="00455DA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0"/>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次に掲げる者が、直接、短期利用（短期利用居宅介護費）を開始した場合には、当該加算は算定できません。</w:t>
            </w:r>
          </w:p>
          <w:p w:rsidR="00455DAA" w:rsidRPr="005D62CA" w:rsidRDefault="008D56D7" w:rsidP="008D56D7">
            <w:pPr>
              <w:spacing w:beforeLines="25" w:before="60"/>
              <w:ind w:rightChars="35" w:right="73" w:firstLineChars="150" w:firstLine="315"/>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ア　</w:t>
            </w:r>
            <w:r w:rsidR="00455DAA" w:rsidRPr="005D62CA">
              <w:rPr>
                <w:rFonts w:ascii="MS UI Gothic" w:eastAsia="MS UI Gothic" w:hAnsi="MS UI Gothic" w:hint="eastAsia"/>
                <w:bCs/>
                <w:szCs w:val="21"/>
                <w:u w:val="single"/>
              </w:rPr>
              <w:t>病院又は診療所に入院中の者</w:t>
            </w:r>
          </w:p>
          <w:p w:rsidR="008D56D7" w:rsidRPr="005D62CA" w:rsidRDefault="008D56D7" w:rsidP="008D56D7">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イ　</w:t>
            </w:r>
            <w:r w:rsidR="00455DAA" w:rsidRPr="005D62CA">
              <w:rPr>
                <w:rFonts w:ascii="MS UI Gothic" w:eastAsia="MS UI Gothic" w:hAnsi="MS UI Gothic" w:hint="eastAsia"/>
                <w:bCs/>
                <w:szCs w:val="21"/>
                <w:u w:val="single"/>
              </w:rPr>
              <w:t>介護保険施設又は地域密着型介護老人福祉施設に入院中又は入所中の者</w:t>
            </w:r>
          </w:p>
          <w:p w:rsidR="00455DAA" w:rsidRPr="005D62CA" w:rsidRDefault="008D56D7" w:rsidP="008D56D7">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ウ　</w:t>
            </w:r>
            <w:r w:rsidR="00455DAA" w:rsidRPr="005D62CA">
              <w:rPr>
                <w:rFonts w:ascii="MS UI Gothic" w:eastAsia="MS UI Gothic" w:hAnsi="MS UI Gothic" w:hint="eastAsia"/>
                <w:bCs/>
                <w:szCs w:val="21"/>
                <w:u w:val="single"/>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1276" w:type="dxa"/>
            <w:tcBorders>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第2の5（8）③</w:t>
            </w:r>
          </w:p>
        </w:tc>
      </w:tr>
      <w:tr w:rsidR="00455DA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276" w:type="dxa"/>
            <w:tcBorders>
              <w:left w:val="single" w:sz="4" w:space="0" w:color="auto"/>
              <w:bottom w:val="dotted"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判断を行った医師は、診療録等に症状、判断の内容等を記録しておいてください。また、事業所も判断を行った医師名、日付及び利用開始に当たっての留意事項等を介護サービス計画書に記録しておいてください。</w:t>
            </w:r>
          </w:p>
        </w:tc>
        <w:tc>
          <w:tcPr>
            <w:tcW w:w="1276" w:type="dxa"/>
            <w:tcBorders>
              <w:left w:val="single" w:sz="4" w:space="0" w:color="auto"/>
              <w:bottom w:val="dotted"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left w:val="single" w:sz="4" w:space="0" w:color="auto"/>
              <w:bottom w:val="dotted"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第2の5（8）④</w:t>
            </w:r>
          </w:p>
        </w:tc>
      </w:tr>
      <w:tr w:rsidR="00455DA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0"/>
        </w:trPr>
        <w:tc>
          <w:tcPr>
            <w:tcW w:w="1276" w:type="dxa"/>
            <w:tcBorders>
              <w:top w:val="dotted" w:sz="4" w:space="0" w:color="auto"/>
              <w:left w:val="single" w:sz="4" w:space="0" w:color="auto"/>
              <w:bottom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1276" w:type="dxa"/>
            <w:tcBorders>
              <w:top w:val="dotted" w:sz="4" w:space="0" w:color="auto"/>
              <w:left w:val="single" w:sz="4" w:space="0" w:color="auto"/>
              <w:bottom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417" w:type="dxa"/>
            <w:tcBorders>
              <w:top w:val="dotted" w:sz="4" w:space="0" w:color="auto"/>
              <w:left w:val="single" w:sz="4" w:space="0" w:color="auto"/>
              <w:bottom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第2の5（8）⑤</w:t>
            </w: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2"/>
        </w:trPr>
        <w:tc>
          <w:tcPr>
            <w:tcW w:w="1276" w:type="dxa"/>
            <w:vMerge w:val="restart"/>
            <w:tcBorders>
              <w:top w:val="single" w:sz="4" w:space="0" w:color="auto"/>
              <w:left w:val="single" w:sz="4" w:space="0" w:color="auto"/>
              <w:right w:val="single" w:sz="4" w:space="0" w:color="auto"/>
            </w:tcBorders>
            <w:shd w:val="clear" w:color="auto" w:fill="auto"/>
          </w:tcPr>
          <w:p w:rsidR="007A08F7" w:rsidRPr="005D62CA" w:rsidRDefault="00AD15DE"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69</w:t>
            </w:r>
          </w:p>
          <w:p w:rsidR="007A08F7" w:rsidRPr="005D62CA" w:rsidRDefault="007A08F7" w:rsidP="00455DAA">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rPr>
              <w:t>若年性認知症利用者受入加算</w:t>
            </w:r>
          </w:p>
          <w:p w:rsidR="007A08F7" w:rsidRPr="005D62CA" w:rsidRDefault="007A08F7" w:rsidP="00455DAA">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455DAA">
            <w:pPr>
              <w:spacing w:beforeLines="25" w:before="60"/>
              <w:ind w:leftChars="50" w:left="105" w:rightChars="35" w:right="73" w:firstLineChars="100" w:firstLine="210"/>
              <w:jc w:val="left"/>
              <w:rPr>
                <w:rFonts w:ascii="MS UI Gothic" w:eastAsia="MS UI Gothic" w:hAnsi="MS UI Gothic"/>
                <w:bCs/>
                <w:szCs w:val="21"/>
              </w:rPr>
            </w:pPr>
            <w:r w:rsidRPr="005D62CA">
              <w:rPr>
                <w:rFonts w:ascii="MS UI Gothic" w:eastAsia="MS UI Gothic" w:hAnsi="MS UI Gothic" w:hint="eastAsia"/>
                <w:bCs/>
                <w:szCs w:val="21"/>
              </w:rPr>
              <w:t>厚生労働大臣が定める基準に適合しているものとして市長に届け出た指定（看護）小規模多機能型居宅介護事業所において、若年性認知症利用者に対してサービスを行った場合は、若年性認知症利用者受入加算として、１月につき所定単位数（800単位）を加算していますか。</w:t>
            </w:r>
          </w:p>
        </w:tc>
        <w:tc>
          <w:tcPr>
            <w:tcW w:w="1276" w:type="dxa"/>
            <w:tcBorders>
              <w:top w:val="single" w:sz="4" w:space="0" w:color="auto"/>
              <w:left w:val="single" w:sz="4" w:space="0" w:color="auto"/>
              <w:right w:val="single" w:sz="4" w:space="0" w:color="auto"/>
            </w:tcBorders>
            <w:shd w:val="clear" w:color="auto" w:fill="auto"/>
          </w:tcPr>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shd w:val="clear" w:color="auto" w:fill="auto"/>
          </w:tcPr>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8D56D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別表4のへ</w:t>
            </w:r>
          </w:p>
          <w:p w:rsidR="007A08F7" w:rsidRPr="005D62CA" w:rsidRDefault="007A08F7"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
        </w:trPr>
        <w:tc>
          <w:tcPr>
            <w:tcW w:w="1276" w:type="dxa"/>
            <w:vMerge/>
            <w:tcBorders>
              <w:left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7A08F7" w:rsidRPr="005D62CA" w:rsidRDefault="007A08F7" w:rsidP="008D56D7">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認知症加算を算定している場合は、算定できません。</w:t>
            </w:r>
          </w:p>
        </w:tc>
        <w:tc>
          <w:tcPr>
            <w:tcW w:w="1276" w:type="dxa"/>
            <w:tcBorders>
              <w:left w:val="single" w:sz="4" w:space="0" w:color="auto"/>
              <w:bottom w:val="single" w:sz="4" w:space="0" w:color="auto"/>
              <w:right w:val="single" w:sz="4" w:space="0" w:color="auto"/>
            </w:tcBorders>
            <w:shd w:val="clear" w:color="auto" w:fill="auto"/>
          </w:tcPr>
          <w:p w:rsidR="007A08F7" w:rsidRPr="005D62CA" w:rsidRDefault="007A08F7" w:rsidP="00455DAA">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
        </w:trPr>
        <w:tc>
          <w:tcPr>
            <w:tcW w:w="1276" w:type="dxa"/>
            <w:vMerge/>
            <w:tcBorders>
              <w:left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9F3FB6">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〔厚生労働大臣が定める基準〕</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455DAA">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第18号</w:t>
            </w: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vMerge/>
            <w:tcBorders>
              <w:left w:val="single" w:sz="4" w:space="0" w:color="auto"/>
              <w:right w:val="single" w:sz="4" w:space="0" w:color="auto"/>
            </w:tcBorders>
            <w:shd w:val="clear" w:color="auto" w:fill="auto"/>
          </w:tcPr>
          <w:p w:rsidR="007A08F7" w:rsidRPr="005D62CA" w:rsidRDefault="007A08F7" w:rsidP="009F3FB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7A08F7" w:rsidRPr="005D62CA" w:rsidRDefault="007A08F7" w:rsidP="009F3FB6">
            <w:pPr>
              <w:spacing w:beforeLines="25" w:before="60"/>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受け入れた若年性認知症利用者（初老期における認知症によって要介護者となった者）ごとに個別に担当者を定めていますか。</w:t>
            </w:r>
          </w:p>
        </w:tc>
        <w:tc>
          <w:tcPr>
            <w:tcW w:w="1276" w:type="dxa"/>
            <w:tcBorders>
              <w:top w:val="dotted" w:sz="4" w:space="0" w:color="auto"/>
              <w:left w:val="single" w:sz="4" w:space="0" w:color="auto"/>
              <w:right w:val="single" w:sz="4" w:space="0" w:color="auto"/>
            </w:tcBorders>
            <w:shd w:val="clear" w:color="auto" w:fill="auto"/>
          </w:tcPr>
          <w:p w:rsidR="007A08F7" w:rsidRPr="005D62CA" w:rsidRDefault="007A08F7" w:rsidP="009F3FB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vMerge/>
            <w:tcBorders>
              <w:top w:val="dotted" w:sz="4" w:space="0" w:color="auto"/>
              <w:left w:val="single" w:sz="4" w:space="0" w:color="auto"/>
              <w:right w:val="single" w:sz="4" w:space="0" w:color="auto"/>
            </w:tcBorders>
            <w:shd w:val="clear" w:color="auto" w:fill="auto"/>
          </w:tcPr>
          <w:p w:rsidR="007A08F7" w:rsidRPr="005D62CA" w:rsidRDefault="007A08F7"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F3FB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tcBorders>
              <w:left w:val="single" w:sz="4" w:space="0" w:color="auto"/>
              <w:bottom w:val="single" w:sz="4" w:space="0" w:color="auto"/>
              <w:right w:val="single" w:sz="4" w:space="0" w:color="auto"/>
            </w:tcBorders>
            <w:shd w:val="clear" w:color="auto" w:fill="auto"/>
          </w:tcPr>
          <w:p w:rsidR="009F3FB6" w:rsidRPr="005D62CA" w:rsidRDefault="009F3FB6" w:rsidP="009F3FB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F3FB6" w:rsidRPr="005D62CA" w:rsidRDefault="009F3FB6" w:rsidP="009F3FB6">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　受け入れた若年性認知症利用者ごとに個別に担当者を定め、その者を中心に、当該利用者の特性やニーズに応じたサービス提供を行ってください。</w:t>
            </w:r>
          </w:p>
        </w:tc>
        <w:tc>
          <w:tcPr>
            <w:tcW w:w="1276" w:type="dxa"/>
            <w:tcBorders>
              <w:left w:val="single" w:sz="4" w:space="0" w:color="auto"/>
              <w:bottom w:val="single" w:sz="4" w:space="0" w:color="auto"/>
              <w:right w:val="single" w:sz="4" w:space="0" w:color="auto"/>
            </w:tcBorders>
            <w:shd w:val="clear" w:color="auto" w:fill="auto"/>
          </w:tcPr>
          <w:p w:rsidR="009F3FB6" w:rsidRPr="005D62CA" w:rsidRDefault="009F3FB6" w:rsidP="009F3FB6">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9F3FB6" w:rsidRPr="005D62CA" w:rsidRDefault="009F3FB6"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留意事項</w:t>
            </w:r>
          </w:p>
          <w:p w:rsidR="009F3FB6" w:rsidRPr="005D62CA" w:rsidRDefault="009F3FB6"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第2の5（9）</w:t>
            </w: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vMerge w:val="restart"/>
            <w:tcBorders>
              <w:top w:val="single" w:sz="4" w:space="0" w:color="auto"/>
              <w:left w:val="single" w:sz="4" w:space="0" w:color="auto"/>
              <w:right w:val="single" w:sz="4" w:space="0" w:color="auto"/>
            </w:tcBorders>
          </w:tcPr>
          <w:p w:rsidR="006B2336" w:rsidRPr="005D62CA" w:rsidRDefault="00AD15DE"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70</w:t>
            </w:r>
          </w:p>
          <w:p w:rsidR="006B2336" w:rsidRPr="005D62CA" w:rsidRDefault="006B2336" w:rsidP="006B233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看護職員配置加算</w:t>
            </w:r>
          </w:p>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FB3E3B" w:rsidRPr="005D62CA" w:rsidRDefault="006B2336" w:rsidP="00FB3E3B">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hint="eastAsia"/>
                <w:bCs/>
                <w:szCs w:val="21"/>
              </w:rPr>
              <w:t>厚生労働大臣が定める施設基準に適合しているものとして市長に届け出ており、当該施設基準に掲げる区分に従い、</w:t>
            </w:r>
            <w:r w:rsidR="00FB3E3B" w:rsidRPr="005D62CA">
              <w:rPr>
                <w:rFonts w:ascii="MS UI Gothic" w:eastAsia="MS UI Gothic" w:hAnsi="MS UI Gothic" w:hint="eastAsia"/>
                <w:szCs w:val="21"/>
              </w:rPr>
              <w:t>看護職員配置加算として、</w:t>
            </w:r>
            <w:r w:rsidRPr="005D62CA">
              <w:rPr>
                <w:rFonts w:ascii="MS UI Gothic" w:eastAsia="MS UI Gothic" w:hAnsi="MS UI Gothic" w:hint="eastAsia"/>
                <w:bCs/>
                <w:szCs w:val="21"/>
              </w:rPr>
              <w:t>１月につきそれぞれ所定の単位数を算定していますか。</w:t>
            </w:r>
          </w:p>
        </w:tc>
        <w:tc>
          <w:tcPr>
            <w:tcW w:w="1276" w:type="dxa"/>
            <w:tcBorders>
              <w:top w:val="single" w:sz="4" w:space="0" w:color="auto"/>
              <w:left w:val="single" w:sz="4" w:space="0" w:color="auto"/>
              <w:right w:val="single" w:sz="4" w:space="0" w:color="auto"/>
            </w:tcBorders>
          </w:tcPr>
          <w:p w:rsidR="006B2336" w:rsidRPr="005D62CA" w:rsidRDefault="006B2336"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B2336" w:rsidRPr="005D62CA" w:rsidRDefault="006B2336"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B2336" w:rsidRPr="005D62CA" w:rsidRDefault="006B2336" w:rsidP="006B2336">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別表4のト</w:t>
            </w:r>
          </w:p>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vMerge/>
            <w:tcBorders>
              <w:top w:val="single" w:sz="4" w:space="0" w:color="auto"/>
              <w:left w:val="single" w:sz="4" w:space="0" w:color="auto"/>
              <w:right w:val="single" w:sz="4" w:space="0" w:color="auto"/>
            </w:tcBorders>
          </w:tcPr>
          <w:p w:rsidR="00FB3E3B" w:rsidRPr="005D62CA" w:rsidRDefault="00FB3E3B"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B3E3B" w:rsidRPr="005D62CA" w:rsidRDefault="00FB3E3B" w:rsidP="008A5907">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　次に掲げるいずれかの加算算定している場合においては、次に掲げる</w:t>
            </w:r>
            <w:r w:rsidR="008A5907" w:rsidRPr="005D62CA">
              <w:rPr>
                <w:rFonts w:ascii="MS UI Gothic" w:eastAsia="MS UI Gothic" w:hAnsi="MS UI Gothic" w:hint="eastAsia"/>
                <w:bCs/>
                <w:szCs w:val="21"/>
              </w:rPr>
              <w:t>その他の加算は算定できません。</w:t>
            </w:r>
          </w:p>
        </w:tc>
        <w:tc>
          <w:tcPr>
            <w:tcW w:w="1276" w:type="dxa"/>
            <w:tcBorders>
              <w:left w:val="single" w:sz="4" w:space="0" w:color="auto"/>
              <w:bottom w:val="dotted" w:sz="4" w:space="0" w:color="auto"/>
              <w:right w:val="single" w:sz="4" w:space="0" w:color="auto"/>
            </w:tcBorders>
          </w:tcPr>
          <w:p w:rsidR="00FB3E3B" w:rsidRPr="005D62CA" w:rsidRDefault="00FB3E3B" w:rsidP="006B2336">
            <w:pPr>
              <w:spacing w:beforeLines="25" w:before="60"/>
              <w:ind w:left="165" w:hangingChars="100" w:hanging="165"/>
              <w:jc w:val="center"/>
              <w:rPr>
                <w:rFonts w:ascii="MS UI Gothic" w:eastAsia="MS UI Gothic" w:hAnsi="MS UI Gothic"/>
                <w:w w:val="83"/>
                <w:kern w:val="0"/>
                <w:sz w:val="20"/>
                <w:szCs w:val="20"/>
              </w:rPr>
            </w:pPr>
          </w:p>
        </w:tc>
        <w:tc>
          <w:tcPr>
            <w:tcW w:w="1417" w:type="dxa"/>
            <w:vMerge/>
            <w:tcBorders>
              <w:top w:val="single" w:sz="4" w:space="0" w:color="auto"/>
              <w:left w:val="single" w:sz="4" w:space="0" w:color="auto"/>
              <w:right w:val="single" w:sz="4" w:space="0" w:color="auto"/>
            </w:tcBorders>
          </w:tcPr>
          <w:p w:rsidR="00FB3E3B" w:rsidRPr="005D62CA" w:rsidRDefault="00FB3E3B"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⑴　看護職員配置加算（Ⅰ）　　900単位</w:t>
            </w:r>
          </w:p>
        </w:tc>
        <w:tc>
          <w:tcPr>
            <w:tcW w:w="1276"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417"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⑵　看護職員配置加算（Ⅱ）　　700単位</w:t>
            </w:r>
          </w:p>
        </w:tc>
        <w:tc>
          <w:tcPr>
            <w:tcW w:w="1276"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417"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⑶　看護職員配置加算（Ⅲ）　　480単位</w:t>
            </w:r>
          </w:p>
        </w:tc>
        <w:tc>
          <w:tcPr>
            <w:tcW w:w="1276"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417"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〔厚生労働大臣が定める施設基準〕</w:t>
            </w:r>
          </w:p>
        </w:tc>
        <w:tc>
          <w:tcPr>
            <w:tcW w:w="1276" w:type="dxa"/>
            <w:tcBorders>
              <w:top w:val="single"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val="restart"/>
            <w:tcBorders>
              <w:top w:val="single" w:sz="4" w:space="0" w:color="auto"/>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平27厚労告96</w:t>
            </w:r>
          </w:p>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第29号</w:t>
            </w: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看護職員配置加算（Ⅰ）</w:t>
            </w:r>
          </w:p>
        </w:tc>
        <w:tc>
          <w:tcPr>
            <w:tcW w:w="1276" w:type="dxa"/>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専ら指定小規模多機能型居宅介護事業所の職務に従事する常勤の看護師1名以上配置していますか。</w:t>
            </w:r>
          </w:p>
        </w:tc>
        <w:tc>
          <w:tcPr>
            <w:tcW w:w="1276"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tcBorders>
              <w:top w:val="nil"/>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②　</w:t>
            </w:r>
            <w:r w:rsidR="00FB3E3B" w:rsidRPr="005D62CA">
              <w:rPr>
                <w:rFonts w:ascii="MS UI Gothic" w:eastAsia="MS UI Gothic" w:hAnsi="MS UI Gothic" w:hint="eastAsia"/>
                <w:bCs/>
                <w:szCs w:val="21"/>
              </w:rPr>
              <w:t>定員超過利用・人員基準欠如に該当していませんか。</w:t>
            </w:r>
          </w:p>
        </w:tc>
        <w:tc>
          <w:tcPr>
            <w:tcW w:w="1276" w:type="dxa"/>
            <w:tcBorders>
              <w:top w:val="dotted" w:sz="4" w:space="0" w:color="auto"/>
              <w:left w:val="single" w:sz="4" w:space="0" w:color="auto"/>
              <w:bottom w:val="single" w:sz="4" w:space="0" w:color="auto"/>
              <w:right w:val="single" w:sz="4" w:space="0" w:color="auto"/>
            </w:tcBorders>
          </w:tcPr>
          <w:p w:rsidR="006B2336" w:rsidRPr="005D62CA" w:rsidRDefault="00FB3E3B"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417" w:type="dxa"/>
            <w:tcBorders>
              <w:top w:val="nil"/>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B2336" w:rsidRPr="005D62CA" w:rsidRDefault="006B2336"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看護職員配置加算（Ⅱ）</w:t>
            </w:r>
          </w:p>
        </w:tc>
        <w:tc>
          <w:tcPr>
            <w:tcW w:w="1276" w:type="dxa"/>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①　専ら指定小規模多機能型居宅介護事業所の職務に従事する常勤の准看護師を1名以上配置していますか。</w:t>
            </w:r>
          </w:p>
        </w:tc>
        <w:tc>
          <w:tcPr>
            <w:tcW w:w="1276"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B3E3B" w:rsidRPr="005D62CA" w:rsidRDefault="00FB3E3B" w:rsidP="00FB3E3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9"/>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②　定員超過利用・人員基準欠如に該当していませんか。</w:t>
            </w:r>
          </w:p>
        </w:tc>
        <w:tc>
          <w:tcPr>
            <w:tcW w:w="1276" w:type="dxa"/>
            <w:tcBorders>
              <w:top w:val="dotted" w:sz="4" w:space="0" w:color="auto"/>
              <w:left w:val="single" w:sz="4" w:space="0" w:color="auto"/>
              <w:bottom w:val="single"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417"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看護職員配置加算（Ⅲ）</w:t>
            </w:r>
          </w:p>
        </w:tc>
        <w:tc>
          <w:tcPr>
            <w:tcW w:w="1276" w:type="dxa"/>
            <w:tcBorders>
              <w:top w:val="single"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①　看護職員を常勤換算方法で1名以上配置していますか。</w:t>
            </w:r>
          </w:p>
        </w:tc>
        <w:tc>
          <w:tcPr>
            <w:tcW w:w="1276"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②　定員超過利用・人員基準欠如に該当していませんか。</w:t>
            </w:r>
          </w:p>
        </w:tc>
        <w:tc>
          <w:tcPr>
            <w:tcW w:w="1276"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417"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3231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1"/>
        </w:trPr>
        <w:tc>
          <w:tcPr>
            <w:tcW w:w="1276" w:type="dxa"/>
            <w:tcBorders>
              <w:top w:val="single" w:sz="4" w:space="0" w:color="auto"/>
              <w:left w:val="single" w:sz="4" w:space="0" w:color="auto"/>
              <w:right w:val="single" w:sz="4" w:space="0" w:color="auto"/>
            </w:tcBorders>
            <w:shd w:val="clear" w:color="auto" w:fill="auto"/>
          </w:tcPr>
          <w:p w:rsidR="00232312" w:rsidRPr="005D62CA" w:rsidRDefault="00AD15DE"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71</w:t>
            </w:r>
          </w:p>
          <w:p w:rsidR="00232312" w:rsidRPr="005D62CA" w:rsidRDefault="00232312" w:rsidP="0023231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看取り連携体制加算</w:t>
            </w:r>
          </w:p>
          <w:p w:rsidR="00232312" w:rsidRPr="005D62CA" w:rsidRDefault="00232312"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32312" w:rsidRPr="005D62CA" w:rsidRDefault="00232312" w:rsidP="00327E08">
            <w:pPr>
              <w:autoSpaceDE w:val="0"/>
              <w:autoSpaceDN w:val="0"/>
              <w:adjustRightInd w:val="0"/>
              <w:snapToGrid w:val="0"/>
              <w:spacing w:beforeLines="25" w:before="60"/>
              <w:ind w:leftChars="50" w:left="105" w:rightChars="50" w:right="105" w:firstLineChars="100" w:firstLine="210"/>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施設基準に適合しているものとして市長に届け出た指定小規模多機能型居宅介護事業所において、厚生労働大臣が定める基準に適合する利用者について看取り期におけるサービス提供を行った場合は、看取り連携体制加算として、死亡日及び死亡日以前</w:t>
            </w:r>
            <w:r w:rsidRPr="005D62CA">
              <w:rPr>
                <w:rFonts w:ascii="MS UI Gothic" w:eastAsia="MS UI Gothic" w:hAnsi="MS UI Gothic" w:cs="HGSºÞ¼¯¸M"/>
                <w:kern w:val="0"/>
                <w:szCs w:val="21"/>
              </w:rPr>
              <w:t>30</w:t>
            </w:r>
            <w:r w:rsidRPr="005D62CA">
              <w:rPr>
                <w:rFonts w:ascii="MS UI Gothic" w:eastAsia="MS UI Gothic" w:hAnsi="MS UI Gothic" w:cs="HGS恨集窶" w:hint="eastAsia"/>
                <w:kern w:val="0"/>
                <w:szCs w:val="21"/>
              </w:rPr>
              <w:t>日以下について１日につき</w:t>
            </w:r>
            <w:r w:rsidRPr="005D62CA">
              <w:rPr>
                <w:rFonts w:ascii="MS UI Gothic" w:eastAsia="MS UI Gothic" w:hAnsi="MS UI Gothic" w:cs="HGSºÞ¼¯¸M"/>
                <w:kern w:val="0"/>
                <w:szCs w:val="21"/>
              </w:rPr>
              <w:t>64</w:t>
            </w:r>
            <w:r w:rsidRPr="005D62CA">
              <w:rPr>
                <w:rFonts w:ascii="MS UI Gothic" w:eastAsia="MS UI Gothic" w:hAnsi="MS UI Gothic" w:cs="HGS恨集窶" w:hint="eastAsia"/>
                <w:kern w:val="0"/>
                <w:szCs w:val="21"/>
              </w:rPr>
              <w:t>単位を死亡月に加算していますか。（短期利用居宅介護費を算定している者を除く。）</w:t>
            </w:r>
          </w:p>
        </w:tc>
        <w:tc>
          <w:tcPr>
            <w:tcW w:w="1276" w:type="dxa"/>
            <w:tcBorders>
              <w:top w:val="single" w:sz="4" w:space="0" w:color="auto"/>
              <w:left w:val="single" w:sz="4" w:space="0" w:color="auto"/>
              <w:right w:val="single" w:sz="4" w:space="0" w:color="auto"/>
            </w:tcBorders>
          </w:tcPr>
          <w:p w:rsidR="00232312" w:rsidRPr="005D62CA" w:rsidRDefault="00232312" w:rsidP="0023231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32312" w:rsidRPr="005D62CA" w:rsidRDefault="00232312" w:rsidP="0023231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tcPr>
          <w:p w:rsidR="00232312" w:rsidRPr="005D62CA" w:rsidRDefault="00232312"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32312" w:rsidRPr="005D62CA" w:rsidRDefault="00232312" w:rsidP="0023231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別表4のチ</w:t>
            </w:r>
          </w:p>
          <w:p w:rsidR="00232312" w:rsidRPr="005D62CA" w:rsidRDefault="00232312"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327E0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shd w:val="clear" w:color="auto" w:fill="auto"/>
          </w:tcPr>
          <w:p w:rsidR="00327E08" w:rsidRPr="005D62CA" w:rsidRDefault="00327E08"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327E08" w:rsidRPr="005D62CA" w:rsidRDefault="00233D4B" w:rsidP="00233D4B">
            <w:pPr>
              <w:autoSpaceDE w:val="0"/>
              <w:autoSpaceDN w:val="0"/>
              <w:adjustRightInd w:val="0"/>
              <w:snapToGrid w:val="0"/>
              <w:spacing w:beforeLines="25" w:before="60"/>
              <w:ind w:left="315" w:rightChars="50" w:right="105" w:hangingChars="150" w:hanging="315"/>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ただし、この場合において、看護職員配置加算</w:t>
            </w:r>
            <w:r w:rsidRPr="005D62CA">
              <w:rPr>
                <w:rFonts w:ascii="MS UI Gothic" w:eastAsia="MS UI Gothic" w:hAnsi="MS UI Gothic" w:cs="HGSºÞ¼¯¸M"/>
                <w:kern w:val="0"/>
                <w:szCs w:val="21"/>
              </w:rPr>
              <w:t>(</w:t>
            </w:r>
            <w:r w:rsidRPr="005D62CA">
              <w:rPr>
                <w:rFonts w:ascii="MS UI Gothic" w:eastAsia="MS UI Gothic" w:hAnsi="MS UI Gothic" w:cs="HGS恨集窶" w:hint="eastAsia"/>
                <w:kern w:val="0"/>
                <w:szCs w:val="21"/>
              </w:rPr>
              <w:t>Ⅰ</w:t>
            </w:r>
            <w:r w:rsidRPr="005D62CA">
              <w:rPr>
                <w:rFonts w:ascii="MS UI Gothic" w:eastAsia="MS UI Gothic" w:hAnsi="MS UI Gothic" w:cs="HGSºÞ¼¯¸M"/>
                <w:kern w:val="0"/>
                <w:szCs w:val="21"/>
              </w:rPr>
              <w:t>)</w:t>
            </w:r>
            <w:r w:rsidRPr="005D62CA">
              <w:rPr>
                <w:rFonts w:ascii="MS UI Gothic" w:eastAsia="MS UI Gothic" w:hAnsi="MS UI Gothic" w:cs="HGS恨集窶" w:hint="eastAsia"/>
                <w:kern w:val="0"/>
                <w:szCs w:val="21"/>
              </w:rPr>
              <w:t>を算定していない場合は、算定できません。</w:t>
            </w:r>
          </w:p>
        </w:tc>
        <w:tc>
          <w:tcPr>
            <w:tcW w:w="1276" w:type="dxa"/>
            <w:tcBorders>
              <w:left w:val="single" w:sz="4" w:space="0" w:color="auto"/>
              <w:bottom w:val="single" w:sz="4" w:space="0" w:color="auto"/>
              <w:right w:val="single" w:sz="4" w:space="0" w:color="auto"/>
            </w:tcBorders>
          </w:tcPr>
          <w:p w:rsidR="00327E08" w:rsidRPr="005D62CA" w:rsidRDefault="00327E08" w:rsidP="00232312">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tcPr>
          <w:p w:rsidR="00327E08" w:rsidRPr="005D62CA" w:rsidRDefault="00327E08"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2"/>
        </w:trPr>
        <w:tc>
          <w:tcPr>
            <w:tcW w:w="1276" w:type="dxa"/>
            <w:tcBorders>
              <w:left w:val="single" w:sz="4" w:space="0" w:color="auto"/>
              <w:right w:val="single" w:sz="4" w:space="0" w:color="auto"/>
            </w:tcBorders>
          </w:tcPr>
          <w:p w:rsidR="00233D4B" w:rsidRPr="005D62CA" w:rsidRDefault="00233D4B"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〔厚生労働大臣が定める施設基準〕</w:t>
            </w:r>
          </w:p>
        </w:tc>
        <w:tc>
          <w:tcPr>
            <w:tcW w:w="1276" w:type="dxa"/>
            <w:tcBorders>
              <w:top w:val="single" w:sz="4" w:space="0" w:color="auto"/>
              <w:left w:val="single" w:sz="4" w:space="0" w:color="auto"/>
              <w:bottom w:val="dotted" w:sz="4" w:space="0" w:color="auto"/>
              <w:right w:val="single" w:sz="4" w:space="0" w:color="auto"/>
            </w:tcBorders>
          </w:tcPr>
          <w:p w:rsidR="00233D4B" w:rsidRPr="005D62CA" w:rsidRDefault="00233D4B" w:rsidP="00232312">
            <w:pPr>
              <w:spacing w:beforeLines="25" w:before="60"/>
              <w:ind w:left="165" w:hangingChars="100" w:hanging="165"/>
              <w:jc w:val="center"/>
              <w:rPr>
                <w:rFonts w:ascii="MS UI Gothic" w:eastAsia="MS UI Gothic" w:hAnsi="MS UI Gothic"/>
                <w:w w:val="83"/>
                <w:kern w:val="0"/>
                <w:sz w:val="20"/>
                <w:szCs w:val="20"/>
              </w:rPr>
            </w:pPr>
          </w:p>
        </w:tc>
        <w:tc>
          <w:tcPr>
            <w:tcW w:w="1417" w:type="dxa"/>
            <w:vMerge w:val="restart"/>
            <w:tcBorders>
              <w:top w:val="single" w:sz="4" w:space="0" w:color="auto"/>
              <w:left w:val="single" w:sz="4" w:space="0" w:color="auto"/>
              <w:right w:val="single" w:sz="4" w:space="0" w:color="auto"/>
            </w:tcBorders>
          </w:tcPr>
          <w:p w:rsidR="00233D4B" w:rsidRPr="005D62CA" w:rsidRDefault="00233D4B" w:rsidP="0023231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平27厚労告96</w:t>
            </w:r>
          </w:p>
          <w:p w:rsidR="00233D4B" w:rsidRPr="005D62CA" w:rsidRDefault="00233D4B" w:rsidP="0023231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第30号</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rightChars="50" w:right="105"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看護師により</w:t>
            </w:r>
            <w:r w:rsidRPr="005D62CA">
              <w:rPr>
                <w:rFonts w:ascii="MS UI Gothic" w:eastAsia="MS UI Gothic" w:hAnsi="MS UI Gothic" w:cs="HGSºÞ¼¯¸M"/>
                <w:kern w:val="0"/>
                <w:szCs w:val="21"/>
              </w:rPr>
              <w:t>24</w:t>
            </w:r>
            <w:r w:rsidRPr="005D62CA">
              <w:rPr>
                <w:rFonts w:ascii="MS UI Gothic" w:eastAsia="MS UI Gothic" w:hAnsi="MS UI Gothic" w:cs="HGS恨集窶" w:hint="eastAsia"/>
                <w:kern w:val="0"/>
                <w:szCs w:val="21"/>
              </w:rPr>
              <w:t>時間連絡できる体制を確保していますか。</w:t>
            </w:r>
          </w:p>
        </w:tc>
        <w:tc>
          <w:tcPr>
            <w:tcW w:w="1276" w:type="dxa"/>
            <w:tcBorders>
              <w:top w:val="dotted"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1"/>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看取り期における対応方針を定め、利用開始の際に、登録者又はその家族等に対して、当該対応方針の内容を説明し、同意を得ていますか。</w:t>
            </w:r>
          </w:p>
        </w:tc>
        <w:tc>
          <w:tcPr>
            <w:tcW w:w="1276" w:type="dxa"/>
            <w:tcBorders>
              <w:top w:val="dotted"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3"/>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33D4B" w:rsidRPr="005D62CA" w:rsidRDefault="00233D4B" w:rsidP="002C0B9A">
            <w:pPr>
              <w:autoSpaceDE w:val="0"/>
              <w:autoSpaceDN w:val="0"/>
              <w:adjustRightInd w:val="0"/>
              <w:spacing w:beforeLines="25" w:before="60"/>
              <w:ind w:rightChars="50" w:right="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〔厚生労働大臣が定める基準に適合する利用者〕次の①②ともに適合する利用者</w:t>
            </w:r>
          </w:p>
        </w:tc>
        <w:tc>
          <w:tcPr>
            <w:tcW w:w="1276" w:type="dxa"/>
            <w:tcBorders>
              <w:top w:val="single"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top w:val="single"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第39号</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医師が一般に認められている医学的知見に基づき回復の見込みがないと診断した利用者ですか。</w:t>
            </w:r>
          </w:p>
        </w:tc>
        <w:tc>
          <w:tcPr>
            <w:tcW w:w="1276" w:type="dxa"/>
            <w:tcBorders>
              <w:top w:val="dotted"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9"/>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利用者その家族等が説明を受け、同意した上でサービスを受けている者を含む。）ですか。</w:t>
            </w:r>
          </w:p>
        </w:tc>
        <w:tc>
          <w:tcPr>
            <w:tcW w:w="1276" w:type="dxa"/>
            <w:tcBorders>
              <w:top w:val="dotted"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92251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1276" w:type="dxa"/>
            <w:tcBorders>
              <w:left w:val="single" w:sz="4" w:space="0" w:color="auto"/>
              <w:right w:val="single" w:sz="4" w:space="0" w:color="auto"/>
            </w:tcBorders>
          </w:tcPr>
          <w:p w:rsidR="0092251A" w:rsidRPr="005D62CA" w:rsidRDefault="0092251A"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tcPr>
          <w:p w:rsidR="0092251A" w:rsidRPr="005D62CA" w:rsidRDefault="00A35C67"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1276" w:type="dxa"/>
            <w:tcBorders>
              <w:top w:val="single" w:sz="4" w:space="0" w:color="auto"/>
              <w:left w:val="single" w:sz="4" w:space="0" w:color="auto"/>
              <w:right w:val="single" w:sz="4" w:space="0" w:color="auto"/>
            </w:tcBorders>
          </w:tcPr>
          <w:p w:rsidR="0092251A" w:rsidRPr="005D62CA" w:rsidRDefault="0092251A" w:rsidP="00233D4B">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right w:val="single" w:sz="4" w:space="0" w:color="auto"/>
            </w:tcBorders>
          </w:tcPr>
          <w:p w:rsidR="0092251A" w:rsidRPr="005D62CA" w:rsidRDefault="0092251A"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登録者の自宅で介護を受ける場合又は小規模多機能型居宅介護事業所において介護を受ける場合のいずれについても算定が可能です。</w:t>
            </w:r>
          </w:p>
        </w:tc>
        <w:tc>
          <w:tcPr>
            <w:tcW w:w="1276" w:type="dxa"/>
            <w:vMerge w:val="restart"/>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val="restart"/>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第2の5（10）①</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5"/>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r w:rsidR="00A35C67" w:rsidRPr="005D62CA">
              <w:rPr>
                <w:rFonts w:ascii="MS UI Gothic" w:eastAsia="MS UI Gothic" w:hAnsi="MS UI Gothic" w:cs="HGS恨集窶" w:hint="eastAsia"/>
                <w:kern w:val="0"/>
                <w:szCs w:val="21"/>
              </w:rPr>
              <w:t>（</w:t>
            </w:r>
            <w:r w:rsidRPr="005D62CA">
              <w:rPr>
                <w:rFonts w:ascii="MS UI Gothic" w:eastAsia="MS UI Gothic" w:hAnsi="MS UI Gothic" w:cs="HGS恨集窶" w:hint="eastAsia"/>
                <w:kern w:val="0"/>
                <w:szCs w:val="21"/>
              </w:rPr>
              <w:t>したがって、入院した日の翌日から死亡日までの期間が</w:t>
            </w:r>
            <w:r w:rsidRPr="005D62CA">
              <w:rPr>
                <w:rFonts w:ascii="MS UI Gothic" w:eastAsia="MS UI Gothic" w:hAnsi="MS UI Gothic" w:cs="HGSºÞ¼¯¸M"/>
                <w:kern w:val="0"/>
                <w:szCs w:val="21"/>
              </w:rPr>
              <w:t>30</w:t>
            </w:r>
            <w:r w:rsidRPr="005D62CA">
              <w:rPr>
                <w:rFonts w:ascii="MS UI Gothic" w:eastAsia="MS UI Gothic" w:hAnsi="MS UI Gothic" w:cs="HGS恨集窶" w:hint="eastAsia"/>
                <w:kern w:val="0"/>
                <w:szCs w:val="21"/>
              </w:rPr>
              <w:t>日以上あった場合には、看取り連携体制加算を算定することはできません。</w:t>
            </w:r>
            <w:r w:rsidR="00A35C67" w:rsidRPr="005D62CA">
              <w:rPr>
                <w:rFonts w:ascii="MS UI Gothic" w:eastAsia="MS UI Gothic" w:hAnsi="MS UI Gothic" w:cs="HGS恨集窶" w:hint="eastAsia"/>
                <w:kern w:val="0"/>
                <w:szCs w:val="21"/>
              </w:rPr>
              <w:t>）</w:t>
            </w:r>
          </w:p>
        </w:tc>
        <w:tc>
          <w:tcPr>
            <w:tcW w:w="1276"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w:t>
            </w:r>
            <w:r w:rsidR="00A35C67" w:rsidRPr="005D62CA">
              <w:rPr>
                <w:rFonts w:ascii="MS UI Gothic" w:eastAsia="MS UI Gothic" w:hAnsi="MS UI Gothic" w:cs="HGS恨集窶" w:hint="eastAsia"/>
                <w:kern w:val="0"/>
                <w:szCs w:val="21"/>
              </w:rPr>
              <w:t xml:space="preserve">　</w:t>
            </w:r>
            <w:r w:rsidRPr="005D62CA">
              <w:rPr>
                <w:rFonts w:ascii="MS UI Gothic" w:eastAsia="MS UI Gothic" w:hAnsi="MS UI Gothic" w:cs="HGS恨集窶" w:hint="eastAsia"/>
                <w:kern w:val="0"/>
                <w:szCs w:val="21"/>
              </w:rPr>
              <w:t>「</w:t>
            </w:r>
            <w:r w:rsidRPr="005D62CA">
              <w:rPr>
                <w:rFonts w:ascii="MS UI Gothic" w:eastAsia="MS UI Gothic" w:hAnsi="MS UI Gothic" w:cs="HGSºÞ¼¯¸M"/>
                <w:kern w:val="0"/>
                <w:szCs w:val="21"/>
              </w:rPr>
              <w:t>24</w:t>
            </w:r>
            <w:r w:rsidRPr="005D62CA">
              <w:rPr>
                <w:rFonts w:ascii="MS UI Gothic" w:eastAsia="MS UI Gothic" w:hAnsi="MS UI Gothic"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1276" w:type="dxa"/>
            <w:tcBorders>
              <w:left w:val="single" w:sz="4" w:space="0" w:color="auto"/>
              <w:bottom w:val="dotted"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）②</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w:t>
            </w:r>
            <w:r w:rsidR="00A35C67" w:rsidRPr="005D62CA">
              <w:rPr>
                <w:rFonts w:ascii="MS UI Gothic" w:eastAsia="MS UI Gothic" w:hAnsi="MS UI Gothic" w:cs="HGS恨集窶" w:hint="eastAsia"/>
                <w:kern w:val="0"/>
                <w:szCs w:val="21"/>
              </w:rPr>
              <w:t>むこととします。</w:t>
            </w:r>
          </w:p>
          <w:p w:rsidR="00233D4B" w:rsidRPr="005D62CA" w:rsidRDefault="00233D4B" w:rsidP="003546CB">
            <w:pPr>
              <w:autoSpaceDE w:val="0"/>
              <w:autoSpaceDN w:val="0"/>
              <w:adjustRightInd w:val="0"/>
              <w:spacing w:beforeLines="25" w:before="60"/>
              <w:ind w:leftChars="150" w:left="315" w:rightChars="52" w:right="109"/>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ア　当該事業所における看取り期における対応方針に関する考え方</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医師や医療機関との連携体制（夜間及び緊急時に対応を含む。）</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ウ　登録者等との話し合いにおける同意、意思確認及び情報提供の方法</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エ　登録者等への情報提供に供する資料及び同意書等の様式</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オ　その他職員の具体的対応等</w:t>
            </w:r>
          </w:p>
        </w:tc>
        <w:tc>
          <w:tcPr>
            <w:tcW w:w="1276" w:type="dxa"/>
            <w:tcBorders>
              <w:top w:val="dotted" w:sz="4" w:space="0" w:color="auto"/>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）③</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1276" w:type="dxa"/>
            <w:vMerge w:val="restart"/>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1276"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3546C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）④</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看取り期の利用者に対するサービス提供においては、次に掲げる事項を介護記録等に記録し、多職種連携のための情報共有を行ってください。</w:t>
            </w:r>
          </w:p>
          <w:p w:rsidR="00233D4B" w:rsidRPr="005D62CA" w:rsidRDefault="00233D4B" w:rsidP="003546CB">
            <w:pPr>
              <w:autoSpaceDE w:val="0"/>
              <w:autoSpaceDN w:val="0"/>
              <w:adjustRightInd w:val="0"/>
              <w:spacing w:beforeLines="25" w:before="60"/>
              <w:ind w:rightChars="52" w:right="109" w:firstLineChars="150" w:firstLine="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ア　 利用者の身体状況の変化及びこれに対する介護についての記録</w:t>
            </w:r>
          </w:p>
          <w:p w:rsidR="00233D4B" w:rsidRPr="005D62CA" w:rsidRDefault="00233D4B" w:rsidP="003546CB">
            <w:pPr>
              <w:pStyle w:val="11"/>
              <w:autoSpaceDE w:val="0"/>
              <w:autoSpaceDN w:val="0"/>
              <w:adjustRightInd w:val="0"/>
              <w:snapToGri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看取り期におけるサービス提供の各プロセスにおいて登録者及び家族の意向を把揜し、それに基づくアセスメント及び対応の経過の記録</w:t>
            </w:r>
          </w:p>
        </w:tc>
        <w:tc>
          <w:tcPr>
            <w:tcW w:w="1276"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）⑤</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1276"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）⑥</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w:t>
            </w:r>
            <w:r w:rsidR="003546CB" w:rsidRPr="005D62CA">
              <w:rPr>
                <w:rFonts w:ascii="MS UI Gothic" w:eastAsia="MS UI Gothic" w:hAnsi="MS UI Gothic" w:cs="HGS恨集窶" w:hint="eastAsia"/>
                <w:kern w:val="0"/>
                <w:szCs w:val="21"/>
              </w:rPr>
              <w:t xml:space="preserve">　</w:t>
            </w:r>
            <w:r w:rsidRPr="005D62CA">
              <w:rPr>
                <w:rFonts w:ascii="MS UI Gothic" w:eastAsia="MS UI Gothic" w:hAnsi="MS UI Gothic" w:cs="HGS恨集窶" w:hint="eastAsia"/>
                <w:kern w:val="0"/>
                <w:szCs w:val="21"/>
              </w:rPr>
              <w:t>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1276"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r w:rsidRPr="005D62CA">
              <w:rPr>
                <w:rFonts w:ascii="MS UI Gothic" w:eastAsia="MS UI Gothic" w:hAnsi="MS UI Gothic" w:hint="eastAsia"/>
                <w:spacing w:val="10"/>
                <w:kern w:val="0"/>
                <w:sz w:val="20"/>
                <w:szCs w:val="20"/>
              </w:rPr>
              <w:t xml:space="preserve">　</w:t>
            </w: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3546C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）⑦</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4"/>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3546C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小規模多機能型居宅介護事業所は、入院の後も、継続して登録者の家族や入院先の医療機関等との継続的な関わりを持つことが必要です</w:t>
            </w:r>
            <w:r w:rsidR="003546CB" w:rsidRPr="005D62CA">
              <w:rPr>
                <w:rFonts w:ascii="MS UI Gothic" w:eastAsia="MS UI Gothic" w:hAnsi="MS UI Gothic" w:cs="HGS恨集窶" w:hint="eastAsia"/>
                <w:kern w:val="0"/>
                <w:szCs w:val="21"/>
              </w:rPr>
              <w:t>。</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ください。</w:t>
            </w:r>
          </w:p>
        </w:tc>
        <w:tc>
          <w:tcPr>
            <w:tcW w:w="1276"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）⑧</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val="restart"/>
            <w:tcBorders>
              <w:top w:val="dotted" w:sz="4" w:space="0" w:color="auto"/>
              <w:left w:val="single"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w:t>
            </w:r>
            <w:r w:rsidRPr="005D62CA">
              <w:rPr>
                <w:rFonts w:ascii="MS UI Gothic" w:eastAsia="MS UI Gothic" w:hAnsi="MS UI Gothic" w:cs="HGS恨集窶" w:hint="eastAsia"/>
                <w:kern w:val="0"/>
                <w:szCs w:val="21"/>
              </w:rPr>
              <w:lastRenderedPageBreak/>
              <w:t>して介護を行っており、家族に対する情報提供を行っている場合には、看取り連携体制加算の算定は可能です。</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なお、家族が利用者の看取りについてともに考えることは極めて重要であり、事業所は、定期的に連絡を取ることにより、可能な限り家族の意思を確認しながら介護を進めていくことが重要です。</w:t>
            </w:r>
          </w:p>
        </w:tc>
        <w:tc>
          <w:tcPr>
            <w:tcW w:w="1276" w:type="dxa"/>
            <w:vMerge w:val="restart"/>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val="restart"/>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）⑨</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top w:val="nil"/>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tcBorders>
              <w:left w:val="single"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1276"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276" w:type="dxa"/>
            <w:tcBorders>
              <w:top w:val="nil"/>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tcBorders>
              <w:left w:val="single"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1276"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1"/>
        </w:trPr>
        <w:tc>
          <w:tcPr>
            <w:tcW w:w="1276" w:type="dxa"/>
            <w:tcBorders>
              <w:top w:val="nil"/>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tcBorders>
              <w:left w:val="single" w:sz="4" w:space="0" w:color="auto"/>
              <w:bottom w:val="dotted"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1276"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417"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1276" w:type="dxa"/>
            <w:tcBorders>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33D4B" w:rsidRPr="005D62CA" w:rsidRDefault="00233D4B" w:rsidP="00F53ABE">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小規模多機能型居宅介護事業所の宿泊室等において看取りを行う際には、プライバシーの確保及び家族への配慮について十分留意</w:t>
            </w:r>
            <w:r w:rsidR="003546CB" w:rsidRPr="005D62CA">
              <w:rPr>
                <w:rFonts w:ascii="MS UI Gothic" w:eastAsia="MS UI Gothic" w:hAnsi="MS UI Gothic" w:cs="HGS恨集窶" w:hint="eastAsia"/>
                <w:kern w:val="0"/>
                <w:szCs w:val="21"/>
              </w:rPr>
              <w:t>してください。</w:t>
            </w:r>
          </w:p>
        </w:tc>
        <w:tc>
          <w:tcPr>
            <w:tcW w:w="1276" w:type="dxa"/>
            <w:tcBorders>
              <w:left w:val="single" w:sz="4" w:space="0" w:color="auto"/>
              <w:bottom w:val="single" w:sz="4" w:space="0" w:color="auto"/>
              <w:right w:val="single" w:sz="4" w:space="0" w:color="auto"/>
            </w:tcBorders>
          </w:tcPr>
          <w:p w:rsidR="00233D4B" w:rsidRPr="005D62CA" w:rsidRDefault="00233D4B" w:rsidP="00233D4B">
            <w:pPr>
              <w:spacing w:beforeLines="25" w:before="60"/>
              <w:jc w:val="center"/>
              <w:rPr>
                <w:rFonts w:ascii="MS UI Gothic" w:eastAsia="MS UI Gothic" w:hAnsi="MS UI Gothic"/>
                <w:sz w:val="20"/>
                <w:szCs w:val="20"/>
              </w:rPr>
            </w:pPr>
          </w:p>
        </w:tc>
        <w:tc>
          <w:tcPr>
            <w:tcW w:w="1417"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F22311">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F22311"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）⑩</w:t>
            </w:r>
          </w:p>
        </w:tc>
      </w:tr>
      <w:tr w:rsidR="00233D4B"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vMerge w:val="restart"/>
            <w:tcBorders>
              <w:top w:val="single" w:sz="4" w:space="0" w:color="auto"/>
              <w:left w:val="single" w:sz="4" w:space="0" w:color="auto"/>
              <w:right w:val="single" w:sz="4" w:space="0" w:color="auto"/>
            </w:tcBorders>
          </w:tcPr>
          <w:p w:rsidR="00233D4B" w:rsidRPr="005D62CA" w:rsidRDefault="00AD15DE" w:rsidP="00F22311">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72</w:t>
            </w:r>
          </w:p>
          <w:p w:rsidR="00233D4B" w:rsidRPr="005D62CA" w:rsidRDefault="00233D4B" w:rsidP="00F22311">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訪問体制強化加算</w:t>
            </w:r>
          </w:p>
          <w:p w:rsidR="00233D4B" w:rsidRPr="005D62CA" w:rsidRDefault="00233D4B" w:rsidP="00233D4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233D4B" w:rsidRPr="005D62CA" w:rsidRDefault="00233D4B" w:rsidP="00F22311">
            <w:pPr>
              <w:autoSpaceDE w:val="0"/>
              <w:autoSpaceDN w:val="0"/>
              <w:adjustRightInd w:val="0"/>
              <w:snapToGrid w:val="0"/>
              <w:spacing w:beforeLines="25" w:before="60"/>
              <w:ind w:leftChars="50" w:left="105" w:rightChars="52" w:right="109"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厚生労働大臣が定める基準に適合しているものとして市長に届け出ており、登録者の居宅における生活を継続するための</w:t>
            </w:r>
            <w:r w:rsidR="00F22311" w:rsidRPr="005D62CA">
              <w:rPr>
                <w:rFonts w:ascii="MS UI Gothic" w:eastAsia="MS UI Gothic" w:hAnsi="MS UI Gothic" w:cs="HGS恨集窶" w:hint="eastAsia"/>
                <w:kern w:val="0"/>
                <w:szCs w:val="21"/>
              </w:rPr>
              <w:t>指定小規模多機能型居宅介護</w:t>
            </w:r>
            <w:r w:rsidRPr="005D62CA">
              <w:rPr>
                <w:rFonts w:ascii="MS UI Gothic" w:eastAsia="MS UI Gothic" w:hAnsi="MS UI Gothic" w:cs="HGS恨集窶" w:hint="eastAsia"/>
                <w:kern w:val="0"/>
                <w:szCs w:val="21"/>
              </w:rPr>
              <w:t>の提供体制を強化した場合は、訪問体制強化加算として、１月につき</w:t>
            </w:r>
            <w:r w:rsidR="00F22311" w:rsidRPr="005D62CA">
              <w:rPr>
                <w:rFonts w:ascii="MS UI Gothic" w:eastAsia="MS UI Gothic" w:hAnsi="MS UI Gothic" w:cs="HGSºÞ¼¯¸M" w:hint="eastAsia"/>
                <w:kern w:val="0"/>
                <w:szCs w:val="21"/>
              </w:rPr>
              <w:t>1,000</w:t>
            </w:r>
            <w:r w:rsidRPr="005D62CA">
              <w:rPr>
                <w:rFonts w:ascii="MS UI Gothic" w:eastAsia="MS UI Gothic" w:hAnsi="MS UI Gothic" w:cs="HGS恨集窶" w:hint="eastAsia"/>
                <w:kern w:val="0"/>
                <w:szCs w:val="21"/>
              </w:rPr>
              <w:t>単位を加算していますか。</w:t>
            </w:r>
            <w:r w:rsidR="00F22311" w:rsidRPr="005D62CA">
              <w:rPr>
                <w:rFonts w:ascii="MS UI Gothic" w:eastAsia="MS UI Gothic" w:hAnsi="MS UI Gothic" w:cs="HGS恨集窶" w:hint="eastAsia"/>
                <w:kern w:val="0"/>
                <w:szCs w:val="21"/>
              </w:rPr>
              <w:t>（短期利用居宅介護費を算定している者を除く。）</w:t>
            </w:r>
          </w:p>
        </w:tc>
        <w:tc>
          <w:tcPr>
            <w:tcW w:w="1276" w:type="dxa"/>
            <w:tcBorders>
              <w:top w:val="single"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33D4B" w:rsidRPr="005D62CA" w:rsidRDefault="00233D4B" w:rsidP="00233D4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77972" w:rsidRPr="005D62CA" w:rsidRDefault="00277972" w:rsidP="0027797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別表4のリ</w:t>
            </w:r>
          </w:p>
          <w:p w:rsidR="00233D4B" w:rsidRPr="005D62CA" w:rsidRDefault="00233D4B" w:rsidP="00233D4B">
            <w:pPr>
              <w:spacing w:beforeLines="25" w:before="60" w:line="180" w:lineRule="exact"/>
              <w:rPr>
                <w:rFonts w:ascii="MS UI Gothic" w:eastAsia="MS UI Gothic" w:hAnsi="MS UI Gothic"/>
                <w:sz w:val="16"/>
                <w:szCs w:val="16"/>
              </w:rPr>
            </w:pPr>
          </w:p>
        </w:tc>
      </w:tr>
      <w:tr w:rsidR="002C0B9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1276" w:type="dxa"/>
            <w:vMerge/>
            <w:tcBorders>
              <w:left w:val="single" w:sz="4" w:space="0" w:color="auto"/>
              <w:bottom w:val="nil"/>
              <w:right w:val="single" w:sz="4" w:space="0" w:color="auto"/>
            </w:tcBorders>
          </w:tcPr>
          <w:p w:rsidR="002C0B9A" w:rsidRPr="005D62CA" w:rsidRDefault="002C0B9A"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C0B9A" w:rsidRPr="005D62CA" w:rsidRDefault="002C0B9A" w:rsidP="002C0B9A">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2C0B9A" w:rsidRPr="005D62CA" w:rsidRDefault="002C0B9A" w:rsidP="00233D4B">
            <w:pPr>
              <w:spacing w:beforeLines="25" w:before="60"/>
              <w:ind w:left="222" w:hangingChars="100" w:hanging="222"/>
              <w:jc w:val="center"/>
              <w:rPr>
                <w:rFonts w:ascii="MS UI Gothic" w:eastAsia="MS UI Gothic" w:hAnsi="MS UI Gothic"/>
                <w:spacing w:val="11"/>
                <w:kern w:val="0"/>
                <w:sz w:val="20"/>
                <w:szCs w:val="20"/>
              </w:rPr>
            </w:pPr>
          </w:p>
        </w:tc>
        <w:tc>
          <w:tcPr>
            <w:tcW w:w="1417" w:type="dxa"/>
            <w:vMerge w:val="restart"/>
            <w:tcBorders>
              <w:top w:val="single" w:sz="4" w:space="0" w:color="auto"/>
              <w:left w:val="single" w:sz="4" w:space="0" w:color="auto"/>
              <w:right w:val="single" w:sz="4" w:space="0" w:color="auto"/>
            </w:tcBorders>
          </w:tcPr>
          <w:p w:rsidR="002C0B9A" w:rsidRPr="005D62CA" w:rsidRDefault="002C0B9A"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2C0B9A" w:rsidRPr="005D62CA" w:rsidRDefault="002C0B9A" w:rsidP="00920AD5">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第55号</w:t>
            </w:r>
          </w:p>
        </w:tc>
      </w:tr>
      <w:tr w:rsidR="002C0B9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9"/>
        </w:trPr>
        <w:tc>
          <w:tcPr>
            <w:tcW w:w="1276" w:type="dxa"/>
            <w:vMerge/>
            <w:tcBorders>
              <w:left w:val="single" w:sz="4" w:space="0" w:color="auto"/>
              <w:bottom w:val="nil"/>
              <w:right w:val="single" w:sz="4" w:space="0" w:color="auto"/>
            </w:tcBorders>
          </w:tcPr>
          <w:p w:rsidR="002C0B9A" w:rsidRPr="005D62CA" w:rsidRDefault="002C0B9A" w:rsidP="00920AD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C0B9A" w:rsidRPr="005D62CA" w:rsidRDefault="002C0B9A" w:rsidP="00920AD5">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指定小規模多機能型居宅介護事業所が提供する訪問サービスの提供に当たる常勤の従業者を２名以上配置していますか。</w:t>
            </w:r>
          </w:p>
        </w:tc>
        <w:tc>
          <w:tcPr>
            <w:tcW w:w="1276" w:type="dxa"/>
            <w:tcBorders>
              <w:top w:val="dotted" w:sz="4" w:space="0" w:color="auto"/>
              <w:left w:val="single" w:sz="4" w:space="0" w:color="auto"/>
              <w:bottom w:val="dotted" w:sz="4" w:space="0" w:color="auto"/>
              <w:right w:val="single" w:sz="4" w:space="0" w:color="auto"/>
            </w:tcBorders>
          </w:tcPr>
          <w:p w:rsidR="002C0B9A" w:rsidRPr="005D62CA" w:rsidRDefault="002C0B9A" w:rsidP="00920AD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vMerge/>
            <w:tcBorders>
              <w:left w:val="single" w:sz="4" w:space="0" w:color="auto"/>
              <w:right w:val="single" w:sz="4" w:space="0" w:color="auto"/>
            </w:tcBorders>
          </w:tcPr>
          <w:p w:rsidR="002C0B9A" w:rsidRPr="005D62CA" w:rsidRDefault="002C0B9A" w:rsidP="00920AD5">
            <w:pPr>
              <w:spacing w:beforeLines="25" w:before="60" w:line="180" w:lineRule="exact"/>
              <w:ind w:leftChars="50" w:left="105"/>
              <w:rPr>
                <w:rFonts w:ascii="MS UI Gothic" w:eastAsia="MS UI Gothic" w:hAnsi="MS UI Gothic"/>
                <w:sz w:val="16"/>
                <w:szCs w:val="16"/>
              </w:rPr>
            </w:pP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276" w:type="dxa"/>
            <w:vMerge/>
            <w:tcBorders>
              <w:left w:val="single" w:sz="4" w:space="0" w:color="auto"/>
              <w:bottom w:val="nil"/>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算定日が属する月における提供回数について、当該指定小規模多機能型居宅介護事業所における延べ訪問回数が１月当たり</w:t>
            </w:r>
            <w:r w:rsidRPr="005D62CA">
              <w:rPr>
                <w:rFonts w:ascii="MS UI Gothic" w:eastAsia="MS UI Gothic" w:hAnsi="MS UI Gothic" w:cs="HGS恨集窶"/>
                <w:kern w:val="0"/>
                <w:szCs w:val="21"/>
              </w:rPr>
              <w:t>200</w:t>
            </w:r>
            <w:r w:rsidRPr="005D62CA">
              <w:rPr>
                <w:rFonts w:ascii="MS UI Gothic" w:eastAsia="MS UI Gothic" w:hAnsi="MS UI Gothic" w:cs="HGS恨集窶" w:hint="eastAsia"/>
                <w:kern w:val="0"/>
                <w:szCs w:val="21"/>
              </w:rPr>
              <w:t>回以上ですか</w:t>
            </w:r>
            <w:r w:rsidR="00F53ABE" w:rsidRPr="005D62CA">
              <w:rPr>
                <w:rFonts w:ascii="MS UI Gothic" w:eastAsia="MS UI Gothic" w:hAnsi="MS UI Gothic" w:cs="HGS恨集窶" w:hint="eastAsia"/>
                <w:kern w:val="0"/>
                <w:szCs w:val="21"/>
              </w:rPr>
              <w:t>。</w:t>
            </w:r>
          </w:p>
        </w:tc>
        <w:tc>
          <w:tcPr>
            <w:tcW w:w="1276" w:type="dxa"/>
            <w:tcBorders>
              <w:top w:val="dotted" w:sz="4" w:space="0" w:color="auto"/>
              <w:left w:val="single" w:sz="4" w:space="0" w:color="auto"/>
              <w:bottom w:val="nil"/>
              <w:right w:val="single" w:sz="4" w:space="0" w:color="auto"/>
            </w:tcBorders>
          </w:tcPr>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bottom w:val="nil"/>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3"/>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②について、指定小規模多機能型居宅介護事業所と同一建物に集合住宅（養護老人ホーム、軽費老人ホームもしくは有料老人ホーム又はサービス付き高齢者向け住宅であって登録を受けた者に限る。）を併設する場合は、登録者の総数のうち小規模多機能型居宅介護費（同一建物に居住する者以外の者に対して行う場合）を算定する者の占める割合が100分の50以上であって、かつ、同一建物に居住する者以外の者に対して行う場合の報酬を算定する登録者に対する延べ訪問回数が１月当たり200回以上であることが必要です。</w:t>
            </w:r>
          </w:p>
        </w:tc>
        <w:tc>
          <w:tcPr>
            <w:tcW w:w="1276" w:type="dxa"/>
            <w:tcBorders>
              <w:left w:val="single" w:sz="4" w:space="0" w:color="auto"/>
              <w:bottom w:val="single" w:sz="4" w:space="0" w:color="auto"/>
              <w:right w:val="single" w:sz="4" w:space="0" w:color="auto"/>
            </w:tcBorders>
          </w:tcPr>
          <w:p w:rsidR="00277972" w:rsidRPr="005D62CA" w:rsidRDefault="00277972" w:rsidP="00277972">
            <w:pPr>
              <w:spacing w:beforeLines="25" w:before="60"/>
              <w:ind w:left="222" w:hangingChars="100" w:hanging="222"/>
              <w:jc w:val="center"/>
              <w:rPr>
                <w:rFonts w:ascii="MS UI Gothic" w:eastAsia="MS UI Gothic" w:hAnsi="MS UI Gothic"/>
                <w:spacing w:val="11"/>
                <w:kern w:val="0"/>
                <w:sz w:val="20"/>
                <w:szCs w:val="20"/>
              </w:rPr>
            </w:pPr>
          </w:p>
        </w:tc>
        <w:tc>
          <w:tcPr>
            <w:tcW w:w="1417" w:type="dxa"/>
            <w:tcBorders>
              <w:left w:val="single" w:sz="4" w:space="0" w:color="auto"/>
              <w:bottom w:val="single" w:sz="4" w:space="0" w:color="auto"/>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1276" w:type="dxa"/>
            <w:tcBorders>
              <w:top w:val="single" w:sz="4" w:space="0" w:color="auto"/>
              <w:left w:val="single" w:sz="4" w:space="0" w:color="auto"/>
              <w:right w:val="single" w:sz="4" w:space="0" w:color="auto"/>
            </w:tcBorders>
          </w:tcPr>
          <w:p w:rsidR="00277972" w:rsidRPr="005D62CA" w:rsidRDefault="00277972" w:rsidP="00277972">
            <w:pPr>
              <w:spacing w:beforeLines="25" w:before="60"/>
              <w:ind w:left="222" w:hangingChars="100" w:hanging="222"/>
              <w:jc w:val="center"/>
              <w:rPr>
                <w:rFonts w:ascii="MS UI Gothic" w:eastAsia="MS UI Gothic" w:hAnsi="MS UI Gothic"/>
                <w:spacing w:val="11"/>
                <w:kern w:val="0"/>
                <w:sz w:val="20"/>
                <w:szCs w:val="20"/>
              </w:rPr>
            </w:pPr>
          </w:p>
        </w:tc>
        <w:tc>
          <w:tcPr>
            <w:tcW w:w="1417" w:type="dxa"/>
            <w:tcBorders>
              <w:top w:val="single" w:sz="4" w:space="0" w:color="auto"/>
              <w:left w:val="single" w:sz="4" w:space="0" w:color="auto"/>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当該加算を算定する際は、上記②の根拠となる訪問サービスの内容を記録しておいてください。</w:t>
            </w:r>
          </w:p>
        </w:tc>
        <w:tc>
          <w:tcPr>
            <w:tcW w:w="1276"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第2の5（11）①</w:t>
            </w: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276" w:type="dxa"/>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1276"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第2の5（11）②</w:t>
            </w: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277972" w:rsidRPr="005D62CA" w:rsidRDefault="00277972" w:rsidP="00F53ABE">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xml:space="preserve">※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　</w:t>
            </w:r>
          </w:p>
        </w:tc>
        <w:tc>
          <w:tcPr>
            <w:tcW w:w="1276"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F53ABE" w:rsidRPr="005D62CA">
              <w:rPr>
                <w:rFonts w:ascii="MS UI Gothic" w:eastAsia="MS UI Gothic" w:hAnsi="MS UI Gothic" w:hint="eastAsia"/>
                <w:sz w:val="16"/>
                <w:szCs w:val="16"/>
              </w:rPr>
              <w:t>11</w:t>
            </w:r>
            <w:r w:rsidRPr="005D62CA">
              <w:rPr>
                <w:rFonts w:ascii="MS UI Gothic" w:eastAsia="MS UI Gothic" w:hAnsi="MS UI Gothic" w:hint="eastAsia"/>
                <w:sz w:val="16"/>
                <w:szCs w:val="16"/>
              </w:rPr>
              <w:t>）③</w:t>
            </w:r>
          </w:p>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F53ABE"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F53ABE" w:rsidRPr="005D62CA" w:rsidRDefault="00F53ABE"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FFFFFF" w:themeFill="background1"/>
          </w:tcPr>
          <w:p w:rsidR="00F53ABE" w:rsidRPr="005D62CA" w:rsidRDefault="00F53ABE" w:rsidP="00277972">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なお、本加算は介護予防小規模多機能型居宅介護については算定しないため、小規模多機能型居宅介護の登録者に対する訪問サービスの提供回数について計算を行ってください。</w:t>
            </w:r>
          </w:p>
        </w:tc>
        <w:tc>
          <w:tcPr>
            <w:tcW w:w="1276" w:type="dxa"/>
            <w:tcBorders>
              <w:left w:val="single" w:sz="4" w:space="0" w:color="auto"/>
              <w:right w:val="single" w:sz="4" w:space="0" w:color="auto"/>
            </w:tcBorders>
          </w:tcPr>
          <w:p w:rsidR="00F53ABE" w:rsidRPr="005D62CA" w:rsidRDefault="00F53ABE" w:rsidP="00277972">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tcPr>
          <w:p w:rsidR="00F53ABE" w:rsidRPr="005D62CA" w:rsidRDefault="00F53ABE" w:rsidP="00277972">
            <w:pPr>
              <w:spacing w:beforeLines="25" w:before="60" w:line="180" w:lineRule="exact"/>
              <w:ind w:firstLineChars="50" w:firstLine="80"/>
              <w:rPr>
                <w:rFonts w:ascii="MS UI Gothic" w:eastAsia="MS UI Gothic" w:hAnsi="MS UI Gothic"/>
                <w:sz w:val="16"/>
                <w:szCs w:val="16"/>
              </w:rPr>
            </w:pP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717371" w:rsidRPr="005D62CA" w:rsidRDefault="00277972" w:rsidP="00717371">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同一建物に居住する者以外の者に対して行う場合の報酬を算定する者）の占める割合が</w:t>
            </w:r>
            <w:r w:rsidRPr="005D62CA">
              <w:rPr>
                <w:rFonts w:ascii="MS UI Gothic" w:eastAsia="MS UI Gothic" w:hAnsi="MS UI Gothic" w:cs="HGSºÞ¼¯¸M"/>
                <w:kern w:val="0"/>
                <w:szCs w:val="21"/>
              </w:rPr>
              <w:t>100</w:t>
            </w:r>
            <w:r w:rsidRPr="005D62CA">
              <w:rPr>
                <w:rFonts w:ascii="MS UI Gothic" w:eastAsia="MS UI Gothic" w:hAnsi="MS UI Gothic" w:cs="HGS恨集窶" w:hint="eastAsia"/>
                <w:kern w:val="0"/>
                <w:szCs w:val="21"/>
              </w:rPr>
              <w:t>分の</w:t>
            </w:r>
            <w:r w:rsidRPr="005D62CA">
              <w:rPr>
                <w:rFonts w:ascii="MS UI Gothic" w:eastAsia="MS UI Gothic" w:hAnsi="MS UI Gothic" w:cs="HGSºÞ¼¯¸M"/>
                <w:kern w:val="0"/>
                <w:szCs w:val="21"/>
              </w:rPr>
              <w:t>50</w:t>
            </w:r>
            <w:r w:rsidRPr="005D62CA">
              <w:rPr>
                <w:rFonts w:ascii="MS UI Gothic" w:eastAsia="MS UI Gothic" w:hAnsi="MS UI Gothic" w:cs="HGS恨集窶" w:hint="eastAsia"/>
                <w:kern w:val="0"/>
                <w:szCs w:val="21"/>
              </w:rPr>
              <w:t>以上であって、かつ、上記の</w:t>
            </w:r>
            <w:r w:rsidR="00D31F42" w:rsidRPr="005D62CA">
              <w:rPr>
                <w:rFonts w:ascii="MS UI Gothic" w:eastAsia="MS UI Gothic" w:hAnsi="MS UI Gothic" w:cs="HGS恨集窶" w:hint="eastAsia"/>
                <w:kern w:val="0"/>
                <w:szCs w:val="21"/>
              </w:rPr>
              <w:t>留意事項の要件</w:t>
            </w:r>
            <w:r w:rsidRPr="005D62CA">
              <w:rPr>
                <w:rFonts w:ascii="MS UI Gothic" w:eastAsia="MS UI Gothic" w:hAnsi="MS UI Gothic" w:cs="HGS恨集窶" w:hint="eastAsia"/>
                <w:kern w:val="0"/>
                <w:szCs w:val="21"/>
              </w:rPr>
              <w:t>を満たす場合に算定します。</w:t>
            </w:r>
          </w:p>
          <w:p w:rsidR="00277972" w:rsidRPr="005D62CA" w:rsidRDefault="00277972" w:rsidP="00717371">
            <w:pPr>
              <w:autoSpaceDE w:val="0"/>
              <w:autoSpaceDN w:val="0"/>
              <w:adjustRightInd w:val="0"/>
              <w:spacing w:beforeLines="25" w:before="60"/>
              <w:ind w:leftChars="150" w:left="315" w:rightChars="50" w:right="105"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ただし、「訪問サービスの提供回数」は同一建物居住者以外の者に対する訪問サービスの提供回数について計算を行ってください。</w:t>
            </w:r>
          </w:p>
        </w:tc>
        <w:tc>
          <w:tcPr>
            <w:tcW w:w="1276" w:type="dxa"/>
            <w:tcBorders>
              <w:left w:val="single" w:sz="4" w:space="0" w:color="auto"/>
              <w:bottom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417" w:type="dxa"/>
            <w:tcBorders>
              <w:left w:val="single" w:sz="4" w:space="0" w:color="auto"/>
              <w:bottom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F53ABE">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第2の5（7）④</w:t>
            </w:r>
          </w:p>
        </w:tc>
      </w:tr>
      <w:tr w:rsidR="0027797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2"/>
        </w:trPr>
        <w:tc>
          <w:tcPr>
            <w:tcW w:w="1276" w:type="dxa"/>
            <w:vMerge w:val="restart"/>
            <w:tcBorders>
              <w:top w:val="single" w:sz="4" w:space="0" w:color="auto"/>
              <w:left w:val="single" w:sz="4" w:space="0" w:color="auto"/>
              <w:right w:val="single" w:sz="4" w:space="0" w:color="auto"/>
            </w:tcBorders>
          </w:tcPr>
          <w:p w:rsidR="00277972" w:rsidRPr="005D62CA" w:rsidRDefault="00AD15DE"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73</w:t>
            </w:r>
          </w:p>
          <w:p w:rsidR="00277972" w:rsidRPr="005D62CA" w:rsidRDefault="00277972" w:rsidP="0027797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総合マネジメント体制強化加算</w:t>
            </w:r>
          </w:p>
          <w:p w:rsidR="007A08F7" w:rsidRPr="005D62CA" w:rsidRDefault="007A08F7" w:rsidP="0027797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tcPr>
          <w:p w:rsidR="00277972" w:rsidRPr="005D62CA" w:rsidRDefault="00277972" w:rsidP="00D31F42">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w:t>
            </w:r>
            <w:r w:rsidR="00D31F42" w:rsidRPr="005D62CA">
              <w:rPr>
                <w:rFonts w:ascii="MS UI Gothic" w:eastAsia="MS UI Gothic" w:hAnsi="MS UI Gothic" w:cs="HGS恨集窶" w:hint="eastAsia"/>
                <w:kern w:val="0"/>
                <w:szCs w:val="21"/>
              </w:rPr>
              <w:t>長に届け出ており、指定小規模多機能型居宅介護</w:t>
            </w:r>
            <w:r w:rsidRPr="005D62CA">
              <w:rPr>
                <w:rFonts w:ascii="MS UI Gothic" w:eastAsia="MS UI Gothic" w:hAnsi="MS UI Gothic" w:cs="HGS恨集窶" w:hint="eastAsia"/>
                <w:kern w:val="0"/>
                <w:szCs w:val="21"/>
              </w:rPr>
              <w:t>の質を継続的に管理した場合は、</w:t>
            </w:r>
            <w:r w:rsidR="00D31F42" w:rsidRPr="005D62CA">
              <w:rPr>
                <w:rFonts w:ascii="MS UI Gothic" w:eastAsia="MS UI Gothic" w:hAnsi="MS UI Gothic" w:hint="eastAsia"/>
                <w:szCs w:val="21"/>
              </w:rPr>
              <w:t>総合マネジメント体制強化加算として、</w:t>
            </w:r>
            <w:r w:rsidRPr="005D62CA">
              <w:rPr>
                <w:rFonts w:ascii="MS UI Gothic" w:eastAsia="MS UI Gothic" w:hAnsi="MS UI Gothic" w:cs="HGS恨集窶" w:hint="eastAsia"/>
                <w:kern w:val="0"/>
                <w:szCs w:val="21"/>
              </w:rPr>
              <w:t>１月につき所定単位数（</w:t>
            </w:r>
            <w:r w:rsidRPr="005D62CA">
              <w:rPr>
                <w:rFonts w:ascii="MS UI Gothic" w:eastAsia="MS UI Gothic" w:hAnsi="MS UI Gothic" w:cs="HGSºÞ¼¯¸M"/>
                <w:kern w:val="0"/>
                <w:szCs w:val="21"/>
              </w:rPr>
              <w:t>1,000</w:t>
            </w:r>
            <w:r w:rsidRPr="005D62CA">
              <w:rPr>
                <w:rFonts w:ascii="MS UI Gothic" w:eastAsia="MS UI Gothic" w:hAnsi="MS UI Gothic" w:cs="HGS恨集窶" w:hint="eastAsia"/>
                <w:kern w:val="0"/>
                <w:szCs w:val="21"/>
              </w:rPr>
              <w:t>単位）を加算していますか（短期利用居宅介護費を算定している者を除く。）。</w:t>
            </w:r>
          </w:p>
        </w:tc>
        <w:tc>
          <w:tcPr>
            <w:tcW w:w="1276" w:type="dxa"/>
            <w:tcBorders>
              <w:top w:val="single" w:sz="4" w:space="0" w:color="auto"/>
              <w:left w:val="single" w:sz="4" w:space="0" w:color="auto"/>
              <w:bottom w:val="single" w:sz="4" w:space="0" w:color="auto"/>
              <w:right w:val="single" w:sz="4" w:space="0" w:color="auto"/>
            </w:tcBorders>
          </w:tcPr>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D31F42" w:rsidRPr="005D62CA" w:rsidRDefault="00D31F42" w:rsidP="00D31F4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D31F42" w:rsidRPr="005D62CA" w:rsidRDefault="00D31F42" w:rsidP="00D31F4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別表4のヌ</w:t>
            </w:r>
          </w:p>
          <w:p w:rsidR="00277972" w:rsidRPr="005D62CA" w:rsidRDefault="00277972" w:rsidP="00277972">
            <w:pPr>
              <w:spacing w:beforeLines="25" w:before="60" w:line="180" w:lineRule="exact"/>
              <w:rPr>
                <w:rFonts w:ascii="MS UI Gothic" w:eastAsia="MS UI Gothic" w:hAnsi="MS UI Gothic"/>
                <w:sz w:val="16"/>
                <w:szCs w:val="16"/>
              </w:rPr>
            </w:pPr>
          </w:p>
        </w:tc>
      </w:tr>
      <w:tr w:rsidR="00F00EE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
        </w:trPr>
        <w:tc>
          <w:tcPr>
            <w:tcW w:w="1276" w:type="dxa"/>
            <w:vMerge/>
            <w:tcBorders>
              <w:left w:val="single" w:sz="4" w:space="0" w:color="auto"/>
              <w:bottom w:val="nil"/>
              <w:right w:val="single" w:sz="4" w:space="0" w:color="auto"/>
            </w:tcBorders>
          </w:tcPr>
          <w:p w:rsidR="00F00EE9" w:rsidRPr="005D62CA" w:rsidRDefault="00F00EE9"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F00EE9" w:rsidRPr="005D62CA" w:rsidRDefault="00F00EE9" w:rsidP="00F00EE9">
            <w:pPr>
              <w:autoSpaceDE w:val="0"/>
              <w:autoSpaceDN w:val="0"/>
              <w:adjustRightInd w:val="0"/>
              <w:spacing w:beforeLines="25" w:before="60"/>
              <w:ind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F00EE9" w:rsidRPr="005D62CA" w:rsidRDefault="00F00EE9" w:rsidP="00277972">
            <w:pPr>
              <w:spacing w:beforeLines="25" w:before="60"/>
              <w:ind w:left="222" w:hangingChars="100" w:hanging="222"/>
              <w:jc w:val="center"/>
              <w:rPr>
                <w:rFonts w:ascii="MS UI Gothic" w:eastAsia="MS UI Gothic" w:hAnsi="MS UI Gothic"/>
                <w:spacing w:val="11"/>
                <w:kern w:val="0"/>
                <w:sz w:val="20"/>
                <w:szCs w:val="20"/>
              </w:rPr>
            </w:pPr>
          </w:p>
        </w:tc>
        <w:tc>
          <w:tcPr>
            <w:tcW w:w="1417" w:type="dxa"/>
            <w:vMerge w:val="restart"/>
            <w:tcBorders>
              <w:top w:val="single" w:sz="4" w:space="0" w:color="auto"/>
              <w:left w:val="single" w:sz="4" w:space="0" w:color="auto"/>
              <w:right w:val="single" w:sz="4" w:space="0" w:color="auto"/>
            </w:tcBorders>
          </w:tcPr>
          <w:p w:rsidR="00F00EE9" w:rsidRPr="005D62CA" w:rsidRDefault="00F00EE9"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F00EE9" w:rsidRPr="005D62CA" w:rsidRDefault="00F00EE9"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第56号</w:t>
            </w:r>
          </w:p>
          <w:p w:rsidR="00F00EE9" w:rsidRPr="005D62CA" w:rsidRDefault="00F00EE9" w:rsidP="00277972">
            <w:pPr>
              <w:spacing w:beforeLines="25" w:before="60" w:line="180" w:lineRule="exact"/>
              <w:ind w:leftChars="50" w:left="105"/>
              <w:rPr>
                <w:rFonts w:ascii="MS UI Gothic" w:eastAsia="MS UI Gothic" w:hAnsi="MS UI Gothic"/>
                <w:sz w:val="16"/>
                <w:szCs w:val="16"/>
              </w:rPr>
            </w:pPr>
          </w:p>
        </w:tc>
      </w:tr>
      <w:tr w:rsidR="00F00EE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8"/>
        </w:trPr>
        <w:tc>
          <w:tcPr>
            <w:tcW w:w="1276" w:type="dxa"/>
            <w:vMerge/>
            <w:tcBorders>
              <w:left w:val="single" w:sz="4" w:space="0" w:color="auto"/>
              <w:bottom w:val="nil"/>
              <w:right w:val="single" w:sz="4" w:space="0" w:color="auto"/>
            </w:tcBorders>
          </w:tcPr>
          <w:p w:rsidR="00F00EE9" w:rsidRPr="005D62CA" w:rsidRDefault="00F00EE9"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00EE9" w:rsidRPr="005D62CA" w:rsidRDefault="00F00EE9" w:rsidP="00F00EE9">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利用者の心身の状況又はその家族等を取り巻く環境の変化に応じ、随時、介護支援専門員、看護師、准看護師、介護職員その他の関係者が共同</w:t>
            </w:r>
            <w:r w:rsidR="00717371" w:rsidRPr="005D62CA">
              <w:rPr>
                <w:rFonts w:ascii="MS UI Gothic" w:eastAsia="MS UI Gothic" w:hAnsi="MS UI Gothic" w:cs="HGS恨集窶" w:hint="eastAsia"/>
                <w:kern w:val="0"/>
                <w:szCs w:val="21"/>
              </w:rPr>
              <w:t>し、（看護）小規模多機能型居宅介護計画の見直しを行っていますか。</w:t>
            </w:r>
          </w:p>
        </w:tc>
        <w:tc>
          <w:tcPr>
            <w:tcW w:w="1276" w:type="dxa"/>
            <w:tcBorders>
              <w:top w:val="dotted" w:sz="4" w:space="0" w:color="auto"/>
              <w:left w:val="single" w:sz="4" w:space="0" w:color="auto"/>
              <w:bottom w:val="dotted" w:sz="4" w:space="0" w:color="auto"/>
              <w:right w:val="single" w:sz="4" w:space="0" w:color="auto"/>
            </w:tcBorders>
          </w:tcPr>
          <w:p w:rsidR="00717371" w:rsidRPr="005D62CA" w:rsidRDefault="00717371" w:rsidP="0071737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00EE9" w:rsidRPr="005D62CA" w:rsidRDefault="00F00EE9" w:rsidP="00277972">
            <w:pPr>
              <w:spacing w:beforeLines="25" w:before="60"/>
              <w:ind w:left="222" w:hangingChars="100" w:hanging="222"/>
              <w:jc w:val="center"/>
              <w:rPr>
                <w:rFonts w:ascii="MS UI Gothic" w:eastAsia="MS UI Gothic" w:hAnsi="MS UI Gothic"/>
                <w:spacing w:val="11"/>
                <w:kern w:val="0"/>
                <w:sz w:val="20"/>
                <w:szCs w:val="20"/>
              </w:rPr>
            </w:pPr>
          </w:p>
        </w:tc>
        <w:tc>
          <w:tcPr>
            <w:tcW w:w="1417" w:type="dxa"/>
            <w:vMerge/>
            <w:tcBorders>
              <w:left w:val="single" w:sz="4" w:space="0" w:color="auto"/>
              <w:bottom w:val="nil"/>
              <w:right w:val="single" w:sz="4" w:space="0" w:color="auto"/>
            </w:tcBorders>
          </w:tcPr>
          <w:p w:rsidR="00F00EE9" w:rsidRPr="005D62CA" w:rsidRDefault="00F00EE9" w:rsidP="00277972">
            <w:pPr>
              <w:spacing w:beforeLines="25" w:before="60" w:line="180" w:lineRule="exact"/>
              <w:ind w:leftChars="50" w:left="105"/>
              <w:rPr>
                <w:rFonts w:ascii="MS UI Gothic" w:eastAsia="MS UI Gothic" w:hAnsi="MS UI Gothic"/>
                <w:sz w:val="16"/>
                <w:szCs w:val="16"/>
              </w:rPr>
            </w:pPr>
          </w:p>
        </w:tc>
      </w:tr>
      <w:tr w:rsidR="002C0B9A"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2C0B9A" w:rsidRPr="005D62CA" w:rsidRDefault="002C0B9A"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nil"/>
              <w:right w:val="single" w:sz="4" w:space="0" w:color="auto"/>
            </w:tcBorders>
          </w:tcPr>
          <w:p w:rsidR="002C0B9A" w:rsidRPr="005D62CA" w:rsidRDefault="00F00EE9" w:rsidP="003E7E4C">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利用者の地域における多様な活動が確保されるよう、日常的に地域住民等との交流を図り、利用</w:t>
            </w:r>
            <w:r w:rsidR="00717371" w:rsidRPr="005D62CA">
              <w:rPr>
                <w:rFonts w:ascii="MS UI Gothic" w:eastAsia="MS UI Gothic" w:hAnsi="MS UI Gothic" w:cs="HGS恨集窶" w:hint="eastAsia"/>
                <w:kern w:val="0"/>
                <w:szCs w:val="21"/>
              </w:rPr>
              <w:t>者の状態に応じて、地域の行事や活動等に積極的に参加していますか。</w:t>
            </w:r>
          </w:p>
        </w:tc>
        <w:tc>
          <w:tcPr>
            <w:tcW w:w="1276" w:type="dxa"/>
            <w:tcBorders>
              <w:top w:val="dotted" w:sz="4" w:space="0" w:color="auto"/>
              <w:left w:val="single" w:sz="4" w:space="0" w:color="auto"/>
              <w:right w:val="single" w:sz="4" w:space="0" w:color="auto"/>
            </w:tcBorders>
          </w:tcPr>
          <w:p w:rsidR="00717371" w:rsidRPr="005D62CA" w:rsidRDefault="00717371" w:rsidP="0071737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C0B9A" w:rsidRPr="005D62CA" w:rsidRDefault="002C0B9A" w:rsidP="00277972">
            <w:pPr>
              <w:spacing w:beforeLines="25" w:before="60"/>
              <w:ind w:left="222" w:hangingChars="100" w:hanging="222"/>
              <w:jc w:val="center"/>
              <w:rPr>
                <w:rFonts w:ascii="MS UI Gothic" w:eastAsia="MS UI Gothic" w:hAnsi="MS UI Gothic"/>
                <w:spacing w:val="11"/>
                <w:kern w:val="0"/>
                <w:sz w:val="20"/>
                <w:szCs w:val="20"/>
              </w:rPr>
            </w:pPr>
          </w:p>
        </w:tc>
        <w:tc>
          <w:tcPr>
            <w:tcW w:w="1417" w:type="dxa"/>
            <w:tcBorders>
              <w:left w:val="single" w:sz="4" w:space="0" w:color="auto"/>
              <w:bottom w:val="nil"/>
              <w:right w:val="single" w:sz="4" w:space="0" w:color="auto"/>
            </w:tcBorders>
          </w:tcPr>
          <w:p w:rsidR="002C0B9A" w:rsidRPr="005D62CA" w:rsidRDefault="002C0B9A" w:rsidP="00277972">
            <w:pPr>
              <w:spacing w:beforeLines="25" w:before="60" w:line="180" w:lineRule="exact"/>
              <w:ind w:leftChars="50" w:left="105"/>
              <w:rPr>
                <w:rFonts w:ascii="MS UI Gothic" w:eastAsia="MS UI Gothic" w:hAnsi="MS UI Gothic"/>
                <w:sz w:val="16"/>
                <w:szCs w:val="16"/>
              </w:rPr>
            </w:pPr>
          </w:p>
        </w:tc>
      </w:tr>
      <w:tr w:rsidR="0071737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717371" w:rsidRPr="005D62CA" w:rsidRDefault="00717371"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717371" w:rsidRPr="005D62CA" w:rsidRDefault="00717371" w:rsidP="00717371">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地域の行事や活動の例</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ア　</w:t>
            </w:r>
            <w:r w:rsidRPr="005D62CA">
              <w:rPr>
                <w:rFonts w:ascii="MS UI Gothic" w:eastAsia="MS UI Gothic" w:hAnsi="MS UI Gothic" w:cs="SimSun" w:hint="eastAsia"/>
                <w:kern w:val="0"/>
                <w:szCs w:val="21"/>
              </w:rPr>
              <w:t>登録者の家族や登録者と関わる地域住民等からの利用者に関する相談への対応</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イ　</w:t>
            </w:r>
            <w:r w:rsidRPr="005D62CA">
              <w:rPr>
                <w:rFonts w:ascii="MS UI Gothic" w:eastAsia="MS UI Gothic" w:hAnsi="MS UI Gothic" w:cs="SimSun" w:hint="eastAsia"/>
                <w:kern w:val="0"/>
                <w:szCs w:val="21"/>
              </w:rPr>
              <w:t>登録者が住み慣れた地域で生活を継続するために、当該地域における課題を掘り起し、地域住民</w:t>
            </w:r>
            <w:r w:rsidRPr="005D62CA">
              <w:rPr>
                <w:rFonts w:ascii="MS UI Gothic" w:eastAsia="MS UI Gothic" w:hAnsi="MS UI Gothic"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ウ　</w:t>
            </w:r>
            <w:r w:rsidRPr="005D62CA">
              <w:rPr>
                <w:rFonts w:ascii="MS UI Gothic" w:eastAsia="MS UI Gothic" w:hAnsi="MS UI Gothic" w:cs="SimSun" w:hint="eastAsia"/>
                <w:kern w:val="0"/>
                <w:szCs w:val="21"/>
              </w:rPr>
              <w:t>登録者が住み慣れた地域との絆を継続するための取組（登録者となじみの関係が</w:t>
            </w:r>
            <w:r w:rsidRPr="005D62CA">
              <w:rPr>
                <w:rFonts w:ascii="MS UI Gothic" w:eastAsia="MS UI Gothic" w:hAnsi="MS UI Gothic" w:cs="HGS恨集窶" w:hint="eastAsia"/>
                <w:kern w:val="0"/>
                <w:szCs w:val="21"/>
              </w:rPr>
              <w:t>ある地域住民や商店等との関わり、地域の行事への参加等）</w:t>
            </w:r>
          </w:p>
        </w:tc>
        <w:tc>
          <w:tcPr>
            <w:tcW w:w="1276" w:type="dxa"/>
            <w:tcBorders>
              <w:left w:val="single" w:sz="4" w:space="0" w:color="auto"/>
              <w:right w:val="single" w:sz="4" w:space="0" w:color="auto"/>
            </w:tcBorders>
          </w:tcPr>
          <w:p w:rsidR="00717371" w:rsidRPr="005D62CA" w:rsidRDefault="00717371" w:rsidP="00717371">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tcPr>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第2の5（12）②</w:t>
            </w:r>
          </w:p>
        </w:tc>
      </w:tr>
      <w:tr w:rsidR="0071737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3"/>
        </w:trPr>
        <w:tc>
          <w:tcPr>
            <w:tcW w:w="1276" w:type="dxa"/>
            <w:vMerge/>
            <w:tcBorders>
              <w:left w:val="single" w:sz="4" w:space="0" w:color="auto"/>
              <w:bottom w:val="single" w:sz="4" w:space="0" w:color="auto"/>
              <w:right w:val="single" w:sz="4" w:space="0" w:color="auto"/>
            </w:tcBorders>
          </w:tcPr>
          <w:p w:rsidR="00717371" w:rsidRPr="005D62CA" w:rsidRDefault="00717371"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717371" w:rsidRPr="005D62CA" w:rsidRDefault="00717371" w:rsidP="00717371">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総合マネジメント体制強化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訪問、</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宿泊」を柔軟に組</w:t>
            </w:r>
            <w:r w:rsidRPr="005D62CA">
              <w:rPr>
                <w:rFonts w:ascii="MS UI Gothic" w:eastAsia="MS UI Gothic" w:hAnsi="MS UI Gothic"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を評価するものです。</w:t>
            </w:r>
          </w:p>
        </w:tc>
        <w:tc>
          <w:tcPr>
            <w:tcW w:w="1276" w:type="dxa"/>
            <w:tcBorders>
              <w:left w:val="single" w:sz="4" w:space="0" w:color="auto"/>
              <w:bottom w:val="single" w:sz="4" w:space="0" w:color="auto"/>
              <w:right w:val="single" w:sz="4" w:space="0" w:color="auto"/>
            </w:tcBorders>
          </w:tcPr>
          <w:p w:rsidR="00717371" w:rsidRPr="005D62CA" w:rsidRDefault="00717371" w:rsidP="00717371">
            <w:pPr>
              <w:spacing w:beforeLines="25" w:before="60"/>
              <w:ind w:left="222" w:hangingChars="100" w:hanging="222"/>
              <w:jc w:val="center"/>
              <w:rPr>
                <w:rFonts w:ascii="MS UI Gothic" w:eastAsia="MS UI Gothic" w:hAnsi="MS UI Gothic"/>
                <w:spacing w:val="11"/>
                <w:kern w:val="0"/>
                <w:sz w:val="20"/>
                <w:szCs w:val="20"/>
              </w:rPr>
            </w:pPr>
          </w:p>
        </w:tc>
        <w:tc>
          <w:tcPr>
            <w:tcW w:w="1417" w:type="dxa"/>
            <w:tcBorders>
              <w:left w:val="single" w:sz="4" w:space="0" w:color="auto"/>
              <w:bottom w:val="single" w:sz="4" w:space="0" w:color="auto"/>
              <w:right w:val="single" w:sz="4" w:space="0" w:color="auto"/>
            </w:tcBorders>
          </w:tcPr>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17371" w:rsidRPr="005D62CA" w:rsidRDefault="00717371" w:rsidP="0029763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29763F" w:rsidRPr="005D62CA">
              <w:rPr>
                <w:rFonts w:ascii="MS UI Gothic" w:eastAsia="MS UI Gothic" w:hAnsi="MS UI Gothic" w:hint="eastAsia"/>
                <w:sz w:val="16"/>
                <w:szCs w:val="16"/>
              </w:rPr>
              <w:t>12</w:t>
            </w:r>
            <w:r w:rsidRPr="005D62CA">
              <w:rPr>
                <w:rFonts w:ascii="MS UI Gothic" w:eastAsia="MS UI Gothic" w:hAnsi="MS UI Gothic" w:hint="eastAsia"/>
                <w:sz w:val="16"/>
                <w:szCs w:val="16"/>
              </w:rPr>
              <w:t>）①</w:t>
            </w:r>
          </w:p>
        </w:tc>
      </w:tr>
      <w:tr w:rsidR="00A662D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3"/>
        </w:trPr>
        <w:tc>
          <w:tcPr>
            <w:tcW w:w="1276" w:type="dxa"/>
            <w:vMerge w:val="restart"/>
            <w:tcBorders>
              <w:top w:val="single" w:sz="4" w:space="0" w:color="auto"/>
              <w:left w:val="single" w:sz="4" w:space="0" w:color="auto"/>
              <w:right w:val="single" w:sz="4" w:space="0" w:color="auto"/>
            </w:tcBorders>
            <w:shd w:val="clear" w:color="auto" w:fill="auto"/>
          </w:tcPr>
          <w:p w:rsidR="00A662DC" w:rsidRPr="005D62CA" w:rsidRDefault="00AD15DE"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74</w:t>
            </w:r>
          </w:p>
          <w:p w:rsidR="00A662DC" w:rsidRPr="005D62CA" w:rsidRDefault="00A662DC" w:rsidP="00226720">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生活機能向上連携加算</w:t>
            </w:r>
          </w:p>
          <w:p w:rsidR="007A08F7" w:rsidRPr="005D62CA" w:rsidRDefault="007A08F7" w:rsidP="00226720">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9639" w:type="dxa"/>
            <w:gridSpan w:val="7"/>
            <w:tcBorders>
              <w:top w:val="single" w:sz="4" w:space="0" w:color="auto"/>
              <w:left w:val="single" w:sz="4" w:space="0" w:color="auto"/>
              <w:bottom w:val="dotted" w:sz="4" w:space="0" w:color="auto"/>
              <w:right w:val="single" w:sz="4" w:space="0" w:color="auto"/>
            </w:tcBorders>
            <w:shd w:val="clear" w:color="auto" w:fill="B8CCE4" w:themeFill="accent1" w:themeFillTint="66"/>
          </w:tcPr>
          <w:p w:rsidR="00A662DC" w:rsidRPr="005D62CA" w:rsidRDefault="00A662DC" w:rsidP="00AC31A6">
            <w:pPr>
              <w:spacing w:beforeLines="25" w:before="60" w:line="180" w:lineRule="exact"/>
              <w:ind w:leftChars="50" w:left="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生活機能向上連携加算（Ⅱ）</w:t>
            </w:r>
          </w:p>
        </w:tc>
      </w:tr>
      <w:tr w:rsidR="00A662DC"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vMerge/>
            <w:tcBorders>
              <w:left w:val="single" w:sz="4" w:space="0" w:color="auto"/>
              <w:right w:val="single" w:sz="4" w:space="0" w:color="auto"/>
            </w:tcBorders>
            <w:shd w:val="clear" w:color="auto" w:fill="auto"/>
          </w:tcPr>
          <w:p w:rsidR="00A662DC" w:rsidRPr="005D62CA" w:rsidRDefault="00A662DC"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662DC" w:rsidRPr="005D62CA" w:rsidRDefault="00A662DC" w:rsidP="00D81538">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小規模多機能型居宅介護計画に基づく指定小規模多機能型居宅介護を行ったときは、生活機能向上連携加算(Ⅱ)として、初回の当該指定小規模多機能型居宅介護が行われた日の属する月以降３月の間、１月につき200単位を加算していますか。</w:t>
            </w:r>
          </w:p>
        </w:tc>
        <w:tc>
          <w:tcPr>
            <w:tcW w:w="1276" w:type="dxa"/>
            <w:tcBorders>
              <w:top w:val="single" w:sz="4" w:space="0" w:color="auto"/>
              <w:left w:val="single" w:sz="4" w:space="0" w:color="auto"/>
              <w:right w:val="single" w:sz="4" w:space="0" w:color="auto"/>
            </w:tcBorders>
            <w:shd w:val="clear" w:color="auto" w:fill="FFFFFF" w:themeFill="background1"/>
          </w:tcPr>
          <w:p w:rsidR="00A662DC"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662DC"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shd w:val="clear" w:color="auto" w:fill="FFFFFF" w:themeFill="background1"/>
          </w:tcPr>
          <w:p w:rsidR="00A662DC" w:rsidRPr="005D62CA" w:rsidRDefault="00A662DC"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662DC" w:rsidRPr="005D62CA" w:rsidRDefault="00A662DC"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別表4のル　注１</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生活機能向上連携加算（Ⅰ）を算定している場合は、当該加算を算定することはできません。</w:t>
            </w:r>
          </w:p>
        </w:tc>
        <w:tc>
          <w:tcPr>
            <w:tcW w:w="1276"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〔留意事項〕</w:t>
            </w:r>
          </w:p>
        </w:tc>
        <w:tc>
          <w:tcPr>
            <w:tcW w:w="1276" w:type="dxa"/>
            <w:tcBorders>
              <w:top w:val="single" w:sz="4" w:space="0" w:color="auto"/>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①</w:t>
            </w:r>
            <w:r w:rsidRPr="005D62CA">
              <w:rPr>
                <w:rFonts w:ascii="MS UI Gothic" w:eastAsia="MS UI Gothic" w:hAnsi="MS UI Gothic" w:cs="HGS恨集窶" w:hint="eastAsia"/>
                <w:kern w:val="0"/>
                <w:szCs w:val="21"/>
              </w:rPr>
              <w:t xml:space="preserve">　</w:t>
            </w:r>
            <w:r w:rsidRPr="005D62CA">
              <w:rPr>
                <w:rFonts w:ascii="MS UI Gothic" w:eastAsia="MS UI Gothic" w:hAnsi="MS UI Gothic" w:hint="eastAsia"/>
                <w:szCs w:val="21"/>
              </w:rPr>
              <w:t>「生活機能の向上を目的とした小規模多機能型居宅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小規模多機能型</w:t>
            </w:r>
            <w:r w:rsidR="00A662DC" w:rsidRPr="005D62CA">
              <w:rPr>
                <w:rFonts w:ascii="MS UI Gothic" w:eastAsia="MS UI Gothic" w:hAnsi="MS UI Gothic" w:hint="eastAsia"/>
                <w:szCs w:val="21"/>
              </w:rPr>
              <w:t>居宅介護の内容を定めていますか。</w:t>
            </w:r>
          </w:p>
        </w:tc>
        <w:tc>
          <w:tcPr>
            <w:tcW w:w="1276" w:type="dxa"/>
            <w:tcBorders>
              <w:left w:val="single" w:sz="4" w:space="0" w:color="auto"/>
              <w:bottom w:val="single" w:sz="4" w:space="0" w:color="auto"/>
              <w:right w:val="single" w:sz="4" w:space="0" w:color="auto"/>
            </w:tcBorders>
            <w:shd w:val="clear" w:color="auto" w:fill="FFFFFF" w:themeFill="background1"/>
          </w:tcPr>
          <w:p w:rsidR="00226720"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FFFFFF" w:themeFill="background1"/>
          </w:tcPr>
          <w:p w:rsidR="00226720"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第2の5（14）</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第2の2(14)①イ準用</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0"/>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 xml:space="preserve">　</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の作成に当たっては、指定訪問リハビリテーション事業所、指定通所リハビリテーション事業又はリハビリテーションを実施している医療提供施設（病院にあっては、認可病床数が200床未満のもの又は等が病院を中心として半径４km以内に診療所が存在しないものに限る。以下同じ。）の理学療法士、作業療法士、言語聴覚士又は医師（以下「理学療法士等」という。）が利用者の居宅を訪問する際に介護支援専門員が同行する又は当該理学療法士等及び介護支援専門員が利用者の居宅を訪問した後に共同してカンファレンス（サービス担当者会議として開催されものを除く。以下同じ。）を行い、当該利用者のADL（寝返り、起き上がり、移乗、歩行、着衣、入浴、排せつ等）及びIADL（調理、掃除、買い物、金銭管理、服薬状況等）に関する利用者の状況について、理学療法士等と介護支援専門員が共同して、現在の状況及びその改善可能性の評価（以下「生活機能アセスメント」という。）を行</w:t>
            </w:r>
            <w:r w:rsidR="00A662DC" w:rsidRPr="005D62CA">
              <w:rPr>
                <w:rFonts w:ascii="MS UI Gothic" w:eastAsia="MS UI Gothic" w:hAnsi="MS UI Gothic" w:hint="eastAsia"/>
              </w:rPr>
              <w:t>っていますか。</w:t>
            </w:r>
          </w:p>
        </w:tc>
        <w:tc>
          <w:tcPr>
            <w:tcW w:w="1276" w:type="dxa"/>
            <w:tcBorders>
              <w:top w:val="single" w:sz="4" w:space="0" w:color="auto"/>
              <w:left w:val="single" w:sz="4" w:space="0" w:color="auto"/>
              <w:right w:val="single" w:sz="4" w:space="0" w:color="auto"/>
            </w:tcBorders>
            <w:shd w:val="clear" w:color="auto" w:fill="FFFFFF" w:themeFill="background1"/>
          </w:tcPr>
          <w:p w:rsidR="00226720"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FFFFFF" w:themeFill="background1"/>
          </w:tcPr>
          <w:p w:rsidR="00226720"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w:t>
            </w:r>
            <w:r w:rsidR="00483471" w:rsidRPr="005D62CA">
              <w:rPr>
                <w:rFonts w:ascii="MS UI Gothic" w:eastAsia="MS UI Gothic" w:hAnsi="MS UI Gothic" w:hint="eastAsia"/>
                <w:sz w:val="16"/>
                <w:szCs w:val="16"/>
              </w:rPr>
              <w:t>ロ</w:t>
            </w:r>
            <w:r w:rsidRPr="005D62CA">
              <w:rPr>
                <w:rFonts w:ascii="MS UI Gothic" w:eastAsia="MS UI Gothic" w:hAnsi="MS UI Gothic" w:hint="eastAsia"/>
                <w:sz w:val="16"/>
                <w:szCs w:val="16"/>
              </w:rPr>
              <w:t>準用</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u w:val="single"/>
              </w:rPr>
            </w:pPr>
            <w:r w:rsidRPr="005D62CA">
              <w:rPr>
                <w:rFonts w:ascii="MS UI Gothic" w:eastAsia="MS UI Gothic" w:hAnsi="MS UI Gothic" w:cs="HGS恨集窶" w:hint="eastAsia"/>
                <w:kern w:val="0"/>
                <w:szCs w:val="21"/>
                <w:u w:val="single"/>
              </w:rPr>
              <w:t xml:space="preserve"> ※　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tcBorders>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u w:val="single"/>
              </w:rPr>
            </w:pPr>
            <w:r w:rsidRPr="005D62CA">
              <w:rPr>
                <w:rFonts w:ascii="MS UI Gothic" w:eastAsia="MS UI Gothic" w:hAnsi="MS UI Gothic" w:cs="HGS恨集窶" w:hint="eastAsia"/>
                <w:kern w:val="0"/>
                <w:szCs w:val="21"/>
                <w:u w:val="single"/>
              </w:rPr>
              <w:t xml:space="preserve"> ※　この場合の「カンファレンス」は、サービス担当者会議の前後に時間を明確にし区分した上で、計画作成責任者及び理学療法士等により実施されるもので差し支えありません。</w:t>
            </w:r>
          </w:p>
        </w:tc>
        <w:tc>
          <w:tcPr>
            <w:tcW w:w="1276" w:type="dxa"/>
            <w:tcBorders>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指します。</w:t>
            </w:r>
          </w:p>
        </w:tc>
        <w:tc>
          <w:tcPr>
            <w:tcW w:w="1276"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shd w:val="clear" w:color="auto" w:fill="auto"/>
          </w:tcPr>
          <w:p w:rsidR="00B60629" w:rsidRPr="005D62CA" w:rsidRDefault="00A662DC"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③</w:t>
            </w:r>
            <w:r w:rsidRPr="005D62CA">
              <w:rPr>
                <w:rFonts w:ascii="MS UI Gothic" w:eastAsia="MS UI Gothic" w:hAnsi="MS UI Gothic" w:cs="HGS恨集窶" w:hint="eastAsia"/>
                <w:kern w:val="0"/>
                <w:szCs w:val="21"/>
              </w:rPr>
              <w:t xml:space="preserve">　小規模多機能型居宅介護計画には、生活機能アセスメントの結果のほか、</w:t>
            </w:r>
            <w:r w:rsidR="00B60629" w:rsidRPr="005D62CA">
              <w:rPr>
                <w:rFonts w:ascii="MS UI Gothic" w:eastAsia="MS UI Gothic" w:hAnsi="MS UI Gothic" w:cs="HGS恨集窶" w:hint="eastAsia"/>
                <w:kern w:val="0"/>
                <w:szCs w:val="21"/>
              </w:rPr>
              <w:t>次に掲げるその他の日々の暮らしの中で必要な機能の向上に資する内容を記載していますか。</w:t>
            </w:r>
          </w:p>
        </w:tc>
        <w:tc>
          <w:tcPr>
            <w:tcW w:w="1276" w:type="dxa"/>
            <w:tcBorders>
              <w:top w:val="single" w:sz="4" w:space="0" w:color="auto"/>
              <w:left w:val="single" w:sz="4" w:space="0" w:color="auto"/>
              <w:right w:val="single" w:sz="4" w:space="0" w:color="auto"/>
            </w:tcBorders>
            <w:shd w:val="clear" w:color="auto" w:fill="FFFFFF" w:themeFill="background1"/>
          </w:tcPr>
          <w:p w:rsidR="00226720" w:rsidRPr="005D62CA" w:rsidRDefault="00B60629"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FFFFFF" w:themeFill="background1"/>
          </w:tcPr>
          <w:p w:rsidR="00483471" w:rsidRPr="005D62CA" w:rsidRDefault="00483471" w:rsidP="0048347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226720" w:rsidRPr="005D62CA" w:rsidRDefault="00483471" w:rsidP="0048347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第2の2(14)①ハ準用</w:t>
            </w:r>
          </w:p>
        </w:tc>
      </w:tr>
      <w:tr w:rsidR="00B606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B60629" w:rsidRPr="005D62CA" w:rsidRDefault="00B606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left w:val="single" w:sz="4" w:space="0" w:color="auto"/>
              <w:bottom w:val="single" w:sz="4" w:space="0" w:color="auto"/>
              <w:right w:val="single" w:sz="4" w:space="0" w:color="auto"/>
            </w:tcBorders>
            <w:shd w:val="clear" w:color="auto" w:fill="auto"/>
          </w:tcPr>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⑴　利用者が日々の暮らしの中で可能な限り自立して行おうとする行為の内容</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⑵　生活機能アセスメントの結果に基づき、⑴の内容について定めた３月を目途とする達成目標。</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⑶　⑵の目標を達成するために経過的に達成すべき各月の目標</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⑷　⑵及び⑶の目標を達成するために小規模多機能型居宅介護従業者が行う介助等の内容</w:t>
            </w:r>
          </w:p>
        </w:tc>
        <w:tc>
          <w:tcPr>
            <w:tcW w:w="1276" w:type="dxa"/>
            <w:tcBorders>
              <w:left w:val="single" w:sz="4" w:space="0" w:color="auto"/>
              <w:bottom w:val="single" w:sz="4" w:space="0" w:color="auto"/>
              <w:right w:val="single" w:sz="4" w:space="0" w:color="auto"/>
            </w:tcBorders>
            <w:shd w:val="clear" w:color="auto" w:fill="FFFFFF" w:themeFill="background1"/>
          </w:tcPr>
          <w:p w:rsidR="00B60629" w:rsidRPr="005D62CA" w:rsidRDefault="00B60629"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8347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483471" w:rsidRPr="005D62CA" w:rsidRDefault="0048347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483471" w:rsidRPr="005D62CA" w:rsidRDefault="00483471"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④　③</w:t>
            </w:r>
            <w:r w:rsidRPr="005D62CA">
              <w:rPr>
                <w:rFonts w:ascii="MS UI Gothic" w:eastAsia="MS UI Gothic" w:hAnsi="MS UI Gothic" w:cs="HGS恨集窶" w:hint="eastAsia"/>
                <w:kern w:val="0"/>
                <w:szCs w:val="21"/>
              </w:rPr>
              <w:t>の⑵及び⑶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w:t>
            </w:r>
            <w:r w:rsidR="001F6BB3" w:rsidRPr="005D62CA">
              <w:rPr>
                <w:rFonts w:ascii="MS UI Gothic" w:eastAsia="MS UI Gothic" w:hAnsi="MS UI Gothic" w:cs="HGS恨集窶" w:hint="eastAsia"/>
                <w:kern w:val="0"/>
                <w:szCs w:val="21"/>
              </w:rPr>
              <w:t>いますか。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483471"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bottom w:val="dotted"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3471"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第2の2(14)①ニ準用</w:t>
            </w:r>
          </w:p>
        </w:tc>
      </w:tr>
      <w:tr w:rsidR="001F6BB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⑤</w:t>
            </w: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の小規模多機能型居宅介護計画及び当該計画に基づく小規模多機能型居宅介護従業者等が行う指定小規模多機能型居宅介護の内容としては、例えば次のようなものが考えられます。</w:t>
            </w:r>
          </w:p>
        </w:tc>
        <w:tc>
          <w:tcPr>
            <w:tcW w:w="1276" w:type="dxa"/>
            <w:tcBorders>
              <w:top w:val="single" w:sz="4" w:space="0" w:color="auto"/>
              <w:left w:val="single" w:sz="4" w:space="0" w:color="auto"/>
              <w:right w:val="single" w:sz="4" w:space="0" w:color="auto"/>
            </w:tcBorders>
            <w:shd w:val="clear" w:color="auto" w:fill="FFFFFF" w:themeFill="background1"/>
          </w:tcPr>
          <w:p w:rsidR="001F6BB3"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dotted" w:sz="4" w:space="0" w:color="auto"/>
              <w:left w:val="single"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第2の2(14)①ホ準用</w:t>
            </w:r>
          </w:p>
        </w:tc>
      </w:tr>
      <w:tr w:rsidR="001F6BB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left w:val="single" w:sz="4" w:space="0" w:color="auto"/>
              <w:bottom w:val="single"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達成目標として「自宅のポータブルトイレを１日１回以上利用する（１月目、２月目の目標として座位の保持時間）」を設定する場合。</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（１月目）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訪問介護員等は週２回の訪問の際、ベッド上で体を起こす介助を行い、利用者が５分間の座位を保持している間、ベッド周辺の整理を行いながら安全確保のための見守り及び付き添いを行う。</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（２月目）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ベッド上からポータブルトイレへの移動の介助を行い、利用者の体を支えながら、排泄の介助を行う。</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（３月目）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ベッド上からポータブルトイレへ利用者が移動する際に、転倒等の防止のため付き添い、必要に応じて介助を行う（訪問介護員等は、指定小規模多機能型居宅介護提供時以外のポータブルトイレの利用状況等について確認を行う）。</w:t>
            </w:r>
          </w:p>
        </w:tc>
        <w:tc>
          <w:tcPr>
            <w:tcW w:w="1276" w:type="dxa"/>
            <w:tcBorders>
              <w:left w:val="single" w:sz="4" w:space="0" w:color="auto"/>
              <w:bottom w:val="single" w:sz="4" w:space="0" w:color="auto"/>
              <w:right w:val="single" w:sz="4" w:space="0" w:color="auto"/>
            </w:tcBorders>
            <w:shd w:val="clear" w:color="auto" w:fill="FFFFFF" w:themeFill="background1"/>
          </w:tcPr>
          <w:p w:rsidR="001F6BB3"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BB3"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⑥</w:t>
            </w: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hint="eastAsia"/>
              </w:rPr>
              <w:t>本加算は②</w:t>
            </w:r>
            <w:r w:rsidRPr="005D62CA">
              <w:rPr>
                <w:rFonts w:ascii="MS UI Gothic" w:eastAsia="MS UI Gothic" w:hAnsi="MS UI Gothic" w:hint="eastAsia"/>
              </w:rPr>
              <w:t>の評価に基づき、アの</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計画に基づき提供された初回の指定</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看護の提供日が属する月を含む３月を限度として算定され</w:t>
            </w:r>
            <w:r w:rsidR="00A865B1" w:rsidRPr="005D62CA">
              <w:rPr>
                <w:rFonts w:ascii="MS UI Gothic" w:eastAsia="MS UI Gothic" w:hAnsi="MS UI Gothic" w:hint="eastAsia"/>
              </w:rPr>
              <w:t>るものであり、３月を超えて本加算を算定しようとする場合は、再度イ</w:t>
            </w:r>
            <w:r w:rsidRPr="005D62CA">
              <w:rPr>
                <w:rFonts w:ascii="MS UI Gothic" w:eastAsia="MS UI Gothic" w:hAnsi="MS UI Gothic" w:hint="eastAsia"/>
              </w:rPr>
              <w:t>の評価に基づき</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計画を見直して</w:t>
            </w:r>
            <w:r w:rsidR="00A865B1" w:rsidRPr="005D62CA">
              <w:rPr>
                <w:rFonts w:ascii="MS UI Gothic" w:eastAsia="MS UI Gothic" w:hAnsi="MS UI Gothic" w:hint="eastAsia"/>
              </w:rPr>
              <w:t>いますか</w:t>
            </w:r>
            <w:r w:rsidRPr="005D62CA">
              <w:rPr>
                <w:rFonts w:ascii="MS UI Gothic" w:eastAsia="MS UI Gothic" w:hAnsi="MS UI Gothic" w:hint="eastAsia"/>
              </w:rPr>
              <w:t>。</w:t>
            </w:r>
          </w:p>
        </w:tc>
        <w:tc>
          <w:tcPr>
            <w:tcW w:w="1276" w:type="dxa"/>
            <w:tcBorders>
              <w:top w:val="single" w:sz="4" w:space="0" w:color="auto"/>
              <w:left w:val="single" w:sz="4" w:space="0" w:color="auto"/>
              <w:right w:val="single" w:sz="4" w:space="0" w:color="auto"/>
            </w:tcBorders>
            <w:shd w:val="clear" w:color="auto" w:fill="FFFFFF" w:themeFill="background1"/>
          </w:tcPr>
          <w:p w:rsidR="001F6BB3" w:rsidRPr="005D62CA" w:rsidRDefault="00A865B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FFFFFF" w:themeFill="background1"/>
          </w:tcPr>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1F6BB3"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第2の2(14)①へ準用</w:t>
            </w:r>
          </w:p>
        </w:tc>
      </w:tr>
      <w:tr w:rsidR="00A865B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tcBorders>
              <w:left w:val="single" w:sz="4" w:space="0" w:color="auto"/>
              <w:right w:val="single" w:sz="4" w:space="0" w:color="auto"/>
            </w:tcBorders>
            <w:shd w:val="clear" w:color="auto" w:fill="auto"/>
          </w:tcPr>
          <w:p w:rsidR="00A865B1" w:rsidRPr="005D62CA" w:rsidRDefault="00A865B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A865B1" w:rsidRPr="005D62CA" w:rsidRDefault="00A865B1"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当該３月の間に利用者に対する指定訪問リハビリテーション又は指定通所リハビリテーション等の提供が終了した場合であっても、３月間は本加算の算定が可能です。</w:t>
            </w:r>
          </w:p>
        </w:tc>
        <w:tc>
          <w:tcPr>
            <w:tcW w:w="1276" w:type="dxa"/>
            <w:tcBorders>
              <w:left w:val="single" w:sz="4" w:space="0" w:color="auto"/>
              <w:bottom w:val="single" w:sz="4" w:space="0" w:color="auto"/>
              <w:right w:val="single" w:sz="4" w:space="0" w:color="auto"/>
            </w:tcBorders>
            <w:shd w:val="clear" w:color="auto" w:fill="FFFFFF" w:themeFill="background1"/>
          </w:tcPr>
          <w:p w:rsidR="00A865B1" w:rsidRPr="005D62CA" w:rsidRDefault="00A865B1"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FFFFFF" w:themeFill="background1"/>
          </w:tcPr>
          <w:p w:rsidR="00A865B1" w:rsidRPr="005D62CA" w:rsidRDefault="00A865B1"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865B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A865B1" w:rsidRPr="005D62CA" w:rsidRDefault="00A865B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865B1" w:rsidRPr="005D62CA" w:rsidRDefault="006F1911" w:rsidP="006F1911">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➆</w:t>
            </w:r>
            <w:r w:rsidRPr="005D62CA">
              <w:rPr>
                <w:rFonts w:ascii="MS UI Gothic" w:eastAsia="MS UI Gothic" w:hAnsi="MS UI Gothic" w:cs="HGS恨集窶" w:hint="eastAsia"/>
                <w:kern w:val="0"/>
                <w:szCs w:val="21"/>
              </w:rPr>
              <w:t xml:space="preserve">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ウの⑵の達成目標を踏まえた適切な対応を行っていますか。</w:t>
            </w:r>
          </w:p>
        </w:tc>
        <w:tc>
          <w:tcPr>
            <w:tcW w:w="1276" w:type="dxa"/>
            <w:tcBorders>
              <w:top w:val="single" w:sz="4" w:space="0" w:color="auto"/>
              <w:left w:val="single" w:sz="4" w:space="0" w:color="auto"/>
              <w:bottom w:val="dotted" w:sz="4" w:space="0" w:color="auto"/>
              <w:right w:val="single" w:sz="4" w:space="0" w:color="auto"/>
            </w:tcBorders>
            <w:shd w:val="clear" w:color="auto" w:fill="FFFFFF" w:themeFill="background1"/>
          </w:tcPr>
          <w:p w:rsidR="00A865B1" w:rsidRPr="005D62CA" w:rsidRDefault="006F191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bottom w:val="dotted" w:sz="4" w:space="0" w:color="auto"/>
              <w:right w:val="single" w:sz="4" w:space="0" w:color="auto"/>
            </w:tcBorders>
            <w:shd w:val="clear" w:color="auto" w:fill="FFFFFF" w:themeFill="background1"/>
          </w:tcPr>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第2の2(14)①ト準用</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1"/>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9639" w:type="dxa"/>
            <w:gridSpan w:val="7"/>
            <w:tcBorders>
              <w:top w:val="single" w:sz="4" w:space="0" w:color="auto"/>
              <w:left w:val="single" w:sz="4" w:space="0" w:color="auto"/>
              <w:bottom w:val="dotted" w:sz="4" w:space="0" w:color="auto"/>
              <w:right w:val="single" w:sz="4" w:space="0" w:color="auto"/>
            </w:tcBorders>
            <w:shd w:val="clear" w:color="auto" w:fill="B8CCE4" w:themeFill="accent1" w:themeFillTint="66"/>
          </w:tcPr>
          <w:p w:rsidR="00226720" w:rsidRPr="005D62CA" w:rsidRDefault="00226720"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cs="HGS恨集窶" w:hint="eastAsia"/>
                <w:kern w:val="0"/>
                <w:szCs w:val="21"/>
              </w:rPr>
              <w:t>生活機能向上連携加算（Ⅰ）</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指定小規模多機能型居宅介護事業所の介護支援専門員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小規模多機能型居宅介護計画を作成し、当該小規模多機能型居宅介護に基づく指定小規模多機能型居宅介護を行ったときは、生活機能向上連携加算（Ⅰ）として、初回の当該指定小規模多機能型居宅介護が行われた日の属する月に100単位を加算していますか。</w:t>
            </w:r>
          </w:p>
        </w:tc>
        <w:tc>
          <w:tcPr>
            <w:tcW w:w="1276" w:type="dxa"/>
            <w:tcBorders>
              <w:top w:val="single" w:sz="4" w:space="0" w:color="auto"/>
              <w:left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26720" w:rsidRPr="005D62CA" w:rsidRDefault="00226720"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別表4のル　注１</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6"/>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105" w:rightChars="52" w:right="109"/>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1276" w:type="dxa"/>
            <w:tcBorders>
              <w:top w:val="single" w:sz="4" w:space="0" w:color="auto"/>
              <w:left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top w:val="single" w:sz="4" w:space="0" w:color="auto"/>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D370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7"/>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ED3701"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w:t>
            </w:r>
            <w:r w:rsidR="00ED3701" w:rsidRPr="005D62CA">
              <w:rPr>
                <w:rFonts w:ascii="MS UI Gothic" w:eastAsia="MS UI Gothic" w:hAnsi="MS UI Gothic" w:cs="HGS恨集窶" w:hint="eastAsia"/>
                <w:kern w:val="0"/>
                <w:szCs w:val="21"/>
              </w:rPr>
              <w:t xml:space="preserve">　生活機能向上加算（Ⅱ）の〔留意事項〕</w:t>
            </w:r>
            <w:r w:rsidRPr="005D62CA">
              <w:rPr>
                <w:rFonts w:ascii="MS UI Gothic" w:eastAsia="MS UI Gothic" w:hAnsi="MS UI Gothic" w:cs="HGS恨集窶" w:hint="eastAsia"/>
                <w:kern w:val="0"/>
                <w:szCs w:val="21"/>
              </w:rPr>
              <w:t>①③④⑤</w:t>
            </w:r>
            <w:r w:rsidR="00ED3701" w:rsidRPr="005D62CA">
              <w:rPr>
                <w:rFonts w:ascii="MS UI Gothic" w:eastAsia="MS UI Gothic" w:hAnsi="MS UI Gothic" w:cs="HGS恨集窶" w:hint="eastAsia"/>
                <w:kern w:val="0"/>
                <w:szCs w:val="21"/>
              </w:rPr>
              <w:t>を行っていますか。</w:t>
            </w:r>
          </w:p>
        </w:tc>
        <w:tc>
          <w:tcPr>
            <w:tcW w:w="1276" w:type="dxa"/>
            <w:tcBorders>
              <w:left w:val="single" w:sz="4" w:space="0" w:color="auto"/>
              <w:right w:val="single" w:sz="4" w:space="0" w:color="auto"/>
            </w:tcBorders>
            <w:shd w:val="clear" w:color="auto" w:fill="auto"/>
          </w:tcPr>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vMerge w:val="restart"/>
            <w:tcBorders>
              <w:left w:val="single" w:sz="4" w:space="0" w:color="auto"/>
              <w:right w:val="single" w:sz="4" w:space="0" w:color="auto"/>
            </w:tcBorders>
            <w:shd w:val="clear" w:color="auto" w:fill="auto"/>
          </w:tcPr>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第2の5(14)</w:t>
            </w:r>
          </w:p>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第2の2(14)②イ準用</w:t>
            </w:r>
          </w:p>
        </w:tc>
      </w:tr>
      <w:tr w:rsidR="00ED370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D3701" w:rsidRPr="005D62CA" w:rsidRDefault="00ED3701"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本加算は、理学療法士等が自宅を訪問せずにADL、IADLに関する状況について適切に把握した上で介護支援専門員に助言を行い、介護支援専門員が、助言に基づき小規模多機能型居宅介護計画を作成（変更）するとともに、計画作成から３月経過後、目標の達成度合につき、利用者及び理学療法士等に報告することを定期的に実施することを評価したものです。</w:t>
            </w:r>
          </w:p>
        </w:tc>
        <w:tc>
          <w:tcPr>
            <w:tcW w:w="1276" w:type="dxa"/>
            <w:tcBorders>
              <w:left w:val="single" w:sz="4" w:space="0" w:color="auto"/>
              <w:bottom w:val="single" w:sz="4" w:space="0" w:color="auto"/>
              <w:right w:val="single" w:sz="4" w:space="0" w:color="auto"/>
            </w:tcBorders>
            <w:shd w:val="clear" w:color="auto" w:fill="auto"/>
          </w:tcPr>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vMerge/>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EF75F9" w:rsidP="00ED3701">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w:t>
            </w:r>
            <w:r w:rsidR="00226720" w:rsidRPr="005D62CA">
              <w:rPr>
                <w:rFonts w:ascii="MS UI Gothic" w:eastAsia="MS UI Gothic" w:hAnsi="MS UI Gothic" w:cs="HGS恨集窶" w:hint="eastAsia"/>
                <w:kern w:val="0"/>
                <w:szCs w:val="21"/>
              </w:rPr>
              <w:t xml:space="preserve">　小規模多機能型居宅介護計画の作成に当たっては、理学療法士等は、当該利用者のADL及びIADLに関する状況について、指定訪問リハビリテーション事業所、指定通所リハビリテーション事業所又はリハビリテーションを実施している医療提供施設の場において把握し、又は指定小規模多機能型居宅介護事業所の介護支援専門員と連携してICTを活用した動画や</w:t>
            </w:r>
            <w:r w:rsidR="00226720" w:rsidRPr="005D62CA">
              <w:rPr>
                <w:rFonts w:ascii="MS UI Gothic" w:eastAsia="MS UI Gothic" w:hAnsi="MS UI Gothic" w:cs="HGS恨集窶" w:hint="eastAsia"/>
                <w:kern w:val="0"/>
                <w:szCs w:val="21"/>
                <w:u w:val="single"/>
              </w:rPr>
              <w:t>テレビ電話装置等</w:t>
            </w:r>
            <w:r w:rsidR="00226720" w:rsidRPr="005D62CA">
              <w:rPr>
                <w:rFonts w:ascii="MS UI Gothic" w:eastAsia="MS UI Gothic" w:hAnsi="MS UI Gothic" w:cs="HGS恨集窶" w:hint="eastAsia"/>
                <w:kern w:val="0"/>
                <w:szCs w:val="21"/>
              </w:rPr>
              <w:t>を用いて把握した上で当該指定小</w:t>
            </w:r>
            <w:r w:rsidR="00ED3701" w:rsidRPr="005D62CA">
              <w:rPr>
                <w:rFonts w:ascii="MS UI Gothic" w:eastAsia="MS UI Gothic" w:hAnsi="MS UI Gothic" w:cs="HGS恨集窶" w:hint="eastAsia"/>
                <w:kern w:val="0"/>
                <w:szCs w:val="21"/>
              </w:rPr>
              <w:t>規模多機能型居宅介護事業所の介護支援専門に</w:t>
            </w:r>
            <w:r w:rsidR="00226720" w:rsidRPr="005D62CA">
              <w:rPr>
                <w:rFonts w:ascii="MS UI Gothic" w:eastAsia="MS UI Gothic" w:hAnsi="MS UI Gothic" w:cs="HGS恨集窶" w:hint="eastAsia"/>
                <w:kern w:val="0"/>
                <w:szCs w:val="21"/>
              </w:rPr>
              <w:t>助言を</w:t>
            </w:r>
            <w:r w:rsidR="00ED3701" w:rsidRPr="005D62CA">
              <w:rPr>
                <w:rFonts w:ascii="MS UI Gothic" w:eastAsia="MS UI Gothic" w:hAnsi="MS UI Gothic" w:cs="HGS恨集窶" w:hint="eastAsia"/>
                <w:kern w:val="0"/>
                <w:szCs w:val="21"/>
              </w:rPr>
              <w:t>行うこととします。</w:t>
            </w:r>
          </w:p>
        </w:tc>
        <w:tc>
          <w:tcPr>
            <w:tcW w:w="1276" w:type="dxa"/>
            <w:tcBorders>
              <w:top w:val="single" w:sz="4" w:space="0" w:color="auto"/>
              <w:left w:val="single" w:sz="4" w:space="0" w:color="auto"/>
              <w:right w:val="single" w:sz="4" w:space="0" w:color="auto"/>
            </w:tcBorders>
            <w:shd w:val="clear" w:color="auto" w:fill="auto"/>
          </w:tcPr>
          <w:p w:rsidR="00226720"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第2の2(14)②イa準用</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ICTを活用した動画や</w:t>
            </w:r>
            <w:r w:rsidRPr="005D62CA">
              <w:rPr>
                <w:rFonts w:ascii="MS UI Gothic" w:eastAsia="MS UI Gothic" w:hAnsi="MS UI Gothic" w:cs="HGS恨集窶" w:hint="eastAsia"/>
                <w:kern w:val="0"/>
                <w:szCs w:val="21"/>
                <w:u w:val="single"/>
              </w:rPr>
              <w:t>テレビ電話装置等</w:t>
            </w:r>
            <w:r w:rsidRPr="005D62CA">
              <w:rPr>
                <w:rFonts w:ascii="MS UI Gothic" w:eastAsia="MS UI Gothic" w:hAnsi="MS UI Gothic" w:cs="HGS恨集窶" w:hint="eastAsia"/>
                <w:kern w:val="0"/>
                <w:szCs w:val="21"/>
              </w:rPr>
              <w:t>を用いる場合においては、理学療法士等がADL及びIADLに関する利用者の状況について適切に把握することができるよう、理学療法士等と介護支援専門員で事前に方法等を調整してください。</w:t>
            </w:r>
          </w:p>
        </w:tc>
        <w:tc>
          <w:tcPr>
            <w:tcW w:w="1276" w:type="dxa"/>
            <w:tcBorders>
              <w:left w:val="single" w:sz="4" w:space="0" w:color="auto"/>
              <w:bottom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226720"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w:t>
            </w:r>
            <w:r w:rsidR="00ED3701" w:rsidRPr="005D62CA">
              <w:rPr>
                <w:rFonts w:ascii="MS UI Gothic" w:eastAsia="MS UI Gothic" w:hAnsi="MS UI Gothic" w:cs="HGS恨集窶" w:hint="eastAsia"/>
                <w:kern w:val="0"/>
                <w:szCs w:val="21"/>
              </w:rPr>
              <w:t xml:space="preserve">　小規模多機能型居宅介護事業所の介護支援専門員は、イの助言に基づき、生活機能アセスメントを行った上で、小規模多機能型居宅介護計画を作成していますか。</w:t>
            </w:r>
            <w:r w:rsidR="00E81632" w:rsidRPr="005D62CA">
              <w:rPr>
                <w:rFonts w:ascii="MS UI Gothic" w:eastAsia="MS UI Gothic" w:hAnsi="MS UI Gothic" w:cs="HGS恨集窶" w:hint="eastAsia"/>
                <w:kern w:val="0"/>
                <w:szCs w:val="21"/>
              </w:rPr>
              <w:t>また、小規模多機能型居宅介護計画にはイの助言の内容を記載していますか。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26720"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auto"/>
          </w:tcPr>
          <w:p w:rsidR="00226720" w:rsidRPr="005D62CA" w:rsidRDefault="00AD296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第2の2(14)②イｂ準用</w:t>
            </w:r>
          </w:p>
        </w:tc>
      </w:tr>
      <w:tr w:rsidR="00ED370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ED3701"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w:t>
            </w:r>
            <w:r w:rsidR="00ED3701" w:rsidRPr="005D62CA">
              <w:rPr>
                <w:rFonts w:ascii="MS UI Gothic" w:eastAsia="MS UI Gothic" w:hAnsi="MS UI Gothic" w:cs="HGS恨集窶" w:hint="eastAsia"/>
                <w:kern w:val="0"/>
                <w:szCs w:val="21"/>
              </w:rPr>
              <w:t xml:space="preserve">　</w:t>
            </w:r>
            <w:r w:rsidR="00E81632" w:rsidRPr="005D62CA">
              <w:rPr>
                <w:rFonts w:ascii="MS UI Gothic" w:eastAsia="MS UI Gothic" w:hAnsi="MS UI Gothic" w:hint="eastAsia"/>
              </w:rPr>
              <w:t>本加算は、</w:t>
            </w:r>
            <w:r w:rsidRPr="005D62CA">
              <w:rPr>
                <w:rFonts w:ascii="MS UI Gothic" w:eastAsia="MS UI Gothic" w:hAnsi="MS UI Gothic" w:cs="HGS恨集窶" w:hint="eastAsia"/>
                <w:kern w:val="0"/>
                <w:szCs w:val="21"/>
              </w:rPr>
              <w:t>生活機能向上加算（Ⅱ）の〔留意事項〕①</w:t>
            </w:r>
            <w:r w:rsidR="00E81632" w:rsidRPr="005D62CA">
              <w:rPr>
                <w:rFonts w:ascii="MS UI Gothic" w:eastAsia="MS UI Gothic" w:hAnsi="MS UI Gothic" w:hint="eastAsia"/>
              </w:rPr>
              <w:t>の</w:t>
            </w:r>
            <w:r w:rsidR="00E81632" w:rsidRPr="005D62CA">
              <w:rPr>
                <w:rFonts w:ascii="MS UI Gothic" w:eastAsia="MS UI Gothic" w:hAnsi="MS UI Gothic" w:hint="eastAsia"/>
                <w:szCs w:val="21"/>
              </w:rPr>
              <w:t>小規模多機能型居宅介護</w:t>
            </w:r>
            <w:r w:rsidR="00E81632" w:rsidRPr="005D62CA">
              <w:rPr>
                <w:rFonts w:ascii="MS UI Gothic" w:eastAsia="MS UI Gothic" w:hAnsi="MS UI Gothic" w:hint="eastAsia"/>
              </w:rPr>
              <w:t>計画に基づき指定</w:t>
            </w:r>
            <w:r w:rsidR="00E81632" w:rsidRPr="005D62CA">
              <w:rPr>
                <w:rFonts w:ascii="MS UI Gothic" w:eastAsia="MS UI Gothic" w:hAnsi="MS UI Gothic" w:hint="eastAsia"/>
                <w:szCs w:val="21"/>
              </w:rPr>
              <w:t>小規模多機能型居宅介護</w:t>
            </w:r>
            <w:r w:rsidR="00E81632" w:rsidRPr="005D62CA">
              <w:rPr>
                <w:rFonts w:ascii="MS UI Gothic" w:eastAsia="MS UI Gothic" w:hAnsi="MS UI Gothic" w:hint="eastAsia"/>
              </w:rPr>
              <w:t>を提供した初回の月に限り、算定していますか。</w:t>
            </w:r>
          </w:p>
        </w:tc>
        <w:tc>
          <w:tcPr>
            <w:tcW w:w="1276" w:type="dxa"/>
            <w:tcBorders>
              <w:top w:val="single" w:sz="4" w:space="0" w:color="auto"/>
              <w:left w:val="single" w:sz="4" w:space="0" w:color="auto"/>
              <w:right w:val="single" w:sz="4" w:space="0" w:color="auto"/>
            </w:tcBorders>
            <w:shd w:val="clear" w:color="auto" w:fill="auto"/>
          </w:tcPr>
          <w:p w:rsidR="00ED3701"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81632"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ED3701" w:rsidRPr="005D62CA" w:rsidRDefault="00AD2962" w:rsidP="00AD296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第2の2(14)②イｃ準用</w:t>
            </w:r>
          </w:p>
        </w:tc>
      </w:tr>
      <w:tr w:rsidR="00E8163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E81632" w:rsidRPr="005D62CA" w:rsidRDefault="00E8163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E81632" w:rsidRPr="005D62CA" w:rsidRDefault="00E81632"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イの助言に基づき、小規模多機能型居宅介護計画を見直した場合には、本加算を算定することは可能で</w:t>
            </w:r>
            <w:r w:rsidR="00AD2962" w:rsidRPr="005D62CA">
              <w:rPr>
                <w:rFonts w:ascii="MS UI Gothic" w:eastAsia="MS UI Gothic" w:hAnsi="MS UI Gothic" w:cs="HGS恨集窶" w:hint="eastAsia"/>
                <w:kern w:val="0"/>
                <w:szCs w:val="21"/>
              </w:rPr>
              <w:t>す</w:t>
            </w:r>
            <w:r w:rsidRPr="005D62CA">
              <w:rPr>
                <w:rFonts w:ascii="MS UI Gothic" w:eastAsia="MS UI Gothic" w:hAnsi="MS UI Gothic" w:cs="HGS恨集窶" w:hint="eastAsia"/>
                <w:kern w:val="0"/>
                <w:szCs w:val="21"/>
              </w:rPr>
              <w:t>が、利用者の急性増悪等により小規模多機能型居宅介護計画を見直した場合を除き、小規模多機能型居宅介護計画に基づき指定小規模多機能型居宅介護を提供した翌月及び翌々月は本加算を算定しません。</w:t>
            </w:r>
          </w:p>
        </w:tc>
        <w:tc>
          <w:tcPr>
            <w:tcW w:w="1276" w:type="dxa"/>
            <w:tcBorders>
              <w:left w:val="single" w:sz="4" w:space="0" w:color="auto"/>
              <w:bottom w:val="single" w:sz="4" w:space="0" w:color="auto"/>
              <w:right w:val="single" w:sz="4" w:space="0" w:color="auto"/>
            </w:tcBorders>
            <w:shd w:val="clear" w:color="auto" w:fill="auto"/>
          </w:tcPr>
          <w:p w:rsidR="00E81632"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p>
        </w:tc>
        <w:tc>
          <w:tcPr>
            <w:tcW w:w="1417" w:type="dxa"/>
            <w:tcBorders>
              <w:left w:val="single" w:sz="4" w:space="0" w:color="auto"/>
              <w:right w:val="single" w:sz="4" w:space="0" w:color="auto"/>
            </w:tcBorders>
            <w:shd w:val="clear" w:color="auto" w:fill="auto"/>
          </w:tcPr>
          <w:p w:rsidR="00E81632" w:rsidRPr="005D62CA" w:rsidRDefault="00E8163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D2962"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AD2962" w:rsidRPr="005D62CA" w:rsidRDefault="00AD296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AD2962" w:rsidRPr="005D62CA" w:rsidRDefault="00EF75F9"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w:t>
            </w:r>
            <w:r w:rsidR="00AD2962" w:rsidRPr="005D62CA">
              <w:rPr>
                <w:rFonts w:ascii="MS UI Gothic" w:eastAsia="MS UI Gothic" w:hAnsi="MS UI Gothic" w:cs="HGS恨集窶" w:hint="eastAsia"/>
                <w:kern w:val="0"/>
                <w:szCs w:val="21"/>
              </w:rPr>
              <w:t xml:space="preserve">　３月経過後、目標の達成度合につき、利用者及び理学療法士に報告していますか。</w:t>
            </w:r>
          </w:p>
        </w:tc>
        <w:tc>
          <w:tcPr>
            <w:tcW w:w="1276" w:type="dxa"/>
            <w:tcBorders>
              <w:top w:val="single" w:sz="4" w:space="0" w:color="auto"/>
              <w:left w:val="single" w:sz="4" w:space="0" w:color="auto"/>
              <w:right w:val="single" w:sz="4" w:space="0" w:color="auto"/>
            </w:tcBorders>
            <w:shd w:val="clear" w:color="auto" w:fill="auto"/>
          </w:tcPr>
          <w:p w:rsidR="00AD2962" w:rsidRPr="005D62CA" w:rsidRDefault="00980BF2"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417" w:type="dxa"/>
            <w:tcBorders>
              <w:left w:val="single" w:sz="4" w:space="0" w:color="auto"/>
              <w:right w:val="single" w:sz="4" w:space="0" w:color="auto"/>
            </w:tcBorders>
            <w:shd w:val="clear" w:color="auto" w:fill="auto"/>
          </w:tcPr>
          <w:p w:rsidR="00AD2962" w:rsidRPr="005D62CA" w:rsidRDefault="00AD296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第2の2(14)②イｄ準用</w:t>
            </w:r>
          </w:p>
        </w:tc>
      </w:tr>
      <w:tr w:rsidR="0022672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AD2962"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再度</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の助言に基づき小規模多機能型居宅介護計画を見直した場合には、本加算の算定が可能です。</w:t>
            </w:r>
          </w:p>
        </w:tc>
        <w:tc>
          <w:tcPr>
            <w:tcW w:w="1276" w:type="dxa"/>
            <w:tcBorders>
              <w:left w:val="single" w:sz="4" w:space="0" w:color="auto"/>
              <w:bottom w:val="single" w:sz="4" w:space="0" w:color="auto"/>
              <w:right w:val="single" w:sz="4" w:space="0" w:color="auto"/>
            </w:tcBorders>
            <w:shd w:val="clear" w:color="auto" w:fill="auto"/>
          </w:tcPr>
          <w:p w:rsidR="00226720" w:rsidRPr="005D62CA" w:rsidRDefault="00226720" w:rsidP="00990529">
            <w:pPr>
              <w:spacing w:beforeLines="25" w:before="60"/>
              <w:jc w:val="center"/>
              <w:rPr>
                <w:rFonts w:ascii="MS UI Gothic" w:eastAsia="MS UI Gothic" w:hAnsi="MS UI Gothic"/>
                <w:sz w:val="20"/>
                <w:szCs w:val="20"/>
              </w:rPr>
            </w:pPr>
          </w:p>
        </w:tc>
        <w:tc>
          <w:tcPr>
            <w:tcW w:w="1417" w:type="dxa"/>
            <w:tcBorders>
              <w:left w:val="single" w:sz="4" w:space="0" w:color="auto"/>
              <w:right w:val="single" w:sz="4" w:space="0" w:color="auto"/>
            </w:tcBorders>
            <w:shd w:val="clear" w:color="auto" w:fill="auto"/>
          </w:tcPr>
          <w:p w:rsidR="00226720" w:rsidRPr="005D62CA" w:rsidRDefault="00226720" w:rsidP="00990529">
            <w:pPr>
              <w:spacing w:beforeLines="25" w:before="60" w:line="180" w:lineRule="exact"/>
              <w:ind w:firstLineChars="50" w:firstLine="80"/>
              <w:rPr>
                <w:rFonts w:ascii="MS UI Gothic" w:eastAsia="MS UI Gothic" w:hAnsi="MS UI Gothic"/>
                <w:sz w:val="16"/>
                <w:szCs w:val="16"/>
              </w:rPr>
            </w:pP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2"/>
        </w:trPr>
        <w:tc>
          <w:tcPr>
            <w:tcW w:w="1276" w:type="dxa"/>
            <w:vMerge w:val="restart"/>
            <w:tcBorders>
              <w:top w:val="single" w:sz="4" w:space="0" w:color="auto"/>
              <w:left w:val="single" w:sz="4" w:space="0" w:color="auto"/>
              <w:right w:val="single" w:sz="4" w:space="0" w:color="auto"/>
            </w:tcBorders>
            <w:shd w:val="clear" w:color="auto" w:fill="auto"/>
          </w:tcPr>
          <w:p w:rsidR="007A08F7" w:rsidRPr="005D62CA" w:rsidRDefault="007A08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w:t>
            </w:r>
            <w:r w:rsidR="00AD15DE" w:rsidRPr="005D62CA">
              <w:rPr>
                <w:rFonts w:ascii="MS UI Gothic" w:eastAsia="MS UI Gothic" w:hAnsi="MS UI Gothic" w:hint="eastAsia"/>
                <w:szCs w:val="21"/>
                <w:u w:val="single"/>
              </w:rPr>
              <w:t>5</w:t>
            </w:r>
          </w:p>
          <w:p w:rsidR="007A08F7" w:rsidRPr="005D62CA" w:rsidRDefault="007A08F7" w:rsidP="00980BF2">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口腔・栄養スクリーニング加算</w:t>
            </w:r>
          </w:p>
          <w:p w:rsidR="007A08F7" w:rsidRPr="005D62CA" w:rsidRDefault="007A08F7" w:rsidP="00980BF2">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AD2962">
            <w:pPr>
              <w:ind w:left="105" w:rightChars="17" w:right="36"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別に厚生労働大臣が定める基準に適合する指定小規模多機能型居宅介護事業所の従業者が、利用開始時及び利用中６月ごとに利用者の</w:t>
            </w:r>
            <w:r w:rsidRPr="005D62CA">
              <w:rPr>
                <w:rFonts w:ascii="MS UI Gothic" w:eastAsia="MS UI Gothic" w:hAnsi="MS UI Gothic" w:hint="eastAsia"/>
                <w:u w:val="single"/>
              </w:rPr>
              <w:t>口腔の健康状態のスクリーニング及び</w:t>
            </w:r>
            <w:r w:rsidRPr="005D62CA">
              <w:rPr>
                <w:rFonts w:ascii="MS UI Gothic" w:eastAsia="MS UI Gothic" w:hAnsi="MS UI Gothic" w:hint="eastAsia"/>
              </w:rPr>
              <w:t>栄養状態</w:t>
            </w:r>
            <w:r w:rsidRPr="005D62CA">
              <w:rPr>
                <w:rFonts w:ascii="MS UI Gothic" w:eastAsia="MS UI Gothic" w:hAnsi="MS UI Gothic" w:hint="eastAsia"/>
                <w:u w:val="single"/>
              </w:rPr>
              <w:t>のスクリーニングを行った</w:t>
            </w:r>
            <w:r w:rsidRPr="005D62CA">
              <w:rPr>
                <w:rFonts w:ascii="MS UI Gothic" w:eastAsia="MS UI Gothic" w:hAnsi="MS UI Gothic" w:hint="eastAsia"/>
              </w:rPr>
              <w:t>場合に、口腔・栄養スクリーニング加算として、１回につき</w:t>
            </w:r>
            <w:r w:rsidRPr="005D62CA">
              <w:rPr>
                <w:rFonts w:ascii="MS UI Gothic" w:eastAsia="MS UI Gothic" w:hAnsi="MS UI Gothic" w:hint="eastAsia"/>
                <w:u w:val="single"/>
              </w:rPr>
              <w:t>20単位</w:t>
            </w:r>
            <w:r w:rsidRPr="005D62CA">
              <w:rPr>
                <w:rFonts w:ascii="MS UI Gothic" w:eastAsia="MS UI Gothic" w:hAnsi="MS UI Gothic" w:hint="eastAsia"/>
              </w:rPr>
              <w:t>を加算していますか。（短期利用居宅介護費を算定している者を除く。）</w:t>
            </w:r>
          </w:p>
        </w:tc>
        <w:tc>
          <w:tcPr>
            <w:tcW w:w="1276" w:type="dxa"/>
            <w:tcBorders>
              <w:top w:val="single" w:sz="4" w:space="0" w:color="auto"/>
              <w:left w:val="single" w:sz="4" w:space="0" w:color="auto"/>
              <w:right w:val="single" w:sz="4" w:space="0" w:color="auto"/>
            </w:tcBorders>
          </w:tcPr>
          <w:p w:rsidR="007A08F7" w:rsidRPr="005D62CA" w:rsidRDefault="007A08F7"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left w:val="single" w:sz="4" w:space="0" w:color="auto"/>
              <w:right w:val="single" w:sz="4" w:space="0" w:color="auto"/>
            </w:tcBorders>
            <w:shd w:val="clear" w:color="auto" w:fill="auto"/>
          </w:tcPr>
          <w:p w:rsidR="007A08F7" w:rsidRPr="005D62CA" w:rsidRDefault="007A08F7" w:rsidP="00980BF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980BF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別表4のヲ</w:t>
            </w:r>
          </w:p>
        </w:tc>
      </w:tr>
      <w:tr w:rsidR="007A08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1"/>
        </w:trPr>
        <w:tc>
          <w:tcPr>
            <w:tcW w:w="1276" w:type="dxa"/>
            <w:vMerge/>
            <w:tcBorders>
              <w:left w:val="single" w:sz="4" w:space="0" w:color="auto"/>
              <w:right w:val="single" w:sz="4" w:space="0" w:color="auto"/>
            </w:tcBorders>
            <w:shd w:val="clear" w:color="auto" w:fill="auto"/>
          </w:tcPr>
          <w:p w:rsidR="007A08F7" w:rsidRPr="005D62CA" w:rsidRDefault="007A08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7A08F7" w:rsidRPr="005D62CA" w:rsidRDefault="007A08F7" w:rsidP="00980BF2">
            <w:pPr>
              <w:ind w:leftChars="50" w:left="315" w:rightChars="17" w:right="36" w:hangingChars="100" w:hanging="210"/>
              <w:rPr>
                <w:rFonts w:ascii="MS UI Gothic" w:eastAsia="MS UI Gothic" w:hAnsi="MS UI Gothic"/>
              </w:rPr>
            </w:pPr>
            <w:r w:rsidRPr="005D62CA">
              <w:rPr>
                <w:rFonts w:ascii="MS UI Gothic" w:eastAsia="MS UI Gothic" w:hAnsi="MS UI Gothic" w:hint="eastAsia"/>
              </w:rPr>
              <w:t>※　当該利用者について、当該事業所以外で既に</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を算定している場合にあっては算定しません。</w:t>
            </w:r>
          </w:p>
        </w:tc>
        <w:tc>
          <w:tcPr>
            <w:tcW w:w="1276" w:type="dxa"/>
            <w:tcBorders>
              <w:left w:val="single" w:sz="4" w:space="0" w:color="auto"/>
              <w:bottom w:val="single" w:sz="4" w:space="0" w:color="auto"/>
              <w:right w:val="single" w:sz="4" w:space="0" w:color="auto"/>
            </w:tcBorders>
          </w:tcPr>
          <w:p w:rsidR="007A08F7" w:rsidRPr="005D62CA" w:rsidRDefault="007A08F7" w:rsidP="00990529">
            <w:pPr>
              <w:spacing w:beforeLines="25" w:before="60"/>
              <w:jc w:val="center"/>
              <w:rPr>
                <w:rFonts w:ascii="MS UI Gothic" w:eastAsia="MS UI Gothic" w:hAnsi="MS UI Gothic"/>
                <w:sz w:val="20"/>
                <w:szCs w:val="20"/>
              </w:rPr>
            </w:pPr>
          </w:p>
        </w:tc>
        <w:tc>
          <w:tcPr>
            <w:tcW w:w="1417" w:type="dxa"/>
            <w:tcBorders>
              <w:left w:val="single" w:sz="4" w:space="0" w:color="auto"/>
              <w:bottom w:val="single" w:sz="4" w:space="0" w:color="auto"/>
              <w:right w:val="single" w:sz="4" w:space="0" w:color="auto"/>
            </w:tcBorders>
            <w:shd w:val="clear" w:color="auto" w:fill="auto"/>
          </w:tcPr>
          <w:p w:rsidR="007A08F7" w:rsidRPr="005D62CA" w:rsidRDefault="007A08F7" w:rsidP="00990529">
            <w:pPr>
              <w:spacing w:beforeLines="25" w:before="60" w:line="180" w:lineRule="exact"/>
              <w:ind w:firstLineChars="50" w:firstLine="80"/>
              <w:rPr>
                <w:rFonts w:ascii="MS UI Gothic" w:eastAsia="MS UI Gothic" w:hAnsi="MS UI Gothic"/>
                <w:sz w:val="16"/>
                <w:szCs w:val="16"/>
              </w:rPr>
            </w:pPr>
          </w:p>
        </w:tc>
      </w:tr>
      <w:tr w:rsidR="00EF75F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trPr>
        <w:tc>
          <w:tcPr>
            <w:tcW w:w="1276" w:type="dxa"/>
            <w:tcBorders>
              <w:left w:val="single" w:sz="4" w:space="0" w:color="auto"/>
              <w:right w:val="single" w:sz="4" w:space="0" w:color="auto"/>
            </w:tcBorders>
            <w:shd w:val="clear" w:color="auto" w:fill="auto"/>
          </w:tcPr>
          <w:p w:rsidR="00EF75F9" w:rsidRPr="005D62CA" w:rsidRDefault="00EF75F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EF75F9" w:rsidRPr="005D62CA" w:rsidRDefault="00EF75F9" w:rsidP="00980BF2">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〔厚生労働大臣が定める基準〕 次に掲げる基準のいずれにも適合すること。</w:t>
            </w:r>
          </w:p>
        </w:tc>
        <w:tc>
          <w:tcPr>
            <w:tcW w:w="1276" w:type="dxa"/>
            <w:tcBorders>
              <w:top w:val="single" w:sz="4" w:space="0" w:color="auto"/>
              <w:left w:val="single" w:sz="4" w:space="0" w:color="auto"/>
              <w:bottom w:val="single" w:sz="4" w:space="0" w:color="auto"/>
              <w:right w:val="single" w:sz="4" w:space="0" w:color="auto"/>
            </w:tcBorders>
          </w:tcPr>
          <w:p w:rsidR="00EF75F9" w:rsidRPr="005D62CA" w:rsidRDefault="00EF75F9" w:rsidP="00990529">
            <w:pPr>
              <w:spacing w:beforeLines="25" w:before="60"/>
              <w:jc w:val="center"/>
              <w:rPr>
                <w:rFonts w:ascii="MS UI Gothic" w:eastAsia="MS UI Gothic" w:hAnsi="MS UI Gothic"/>
                <w:sz w:val="20"/>
                <w:szCs w:val="20"/>
                <w:u w:val="single"/>
              </w:rPr>
            </w:pPr>
          </w:p>
        </w:tc>
        <w:tc>
          <w:tcPr>
            <w:tcW w:w="1417" w:type="dxa"/>
            <w:vMerge w:val="restart"/>
            <w:tcBorders>
              <w:top w:val="single" w:sz="4" w:space="0" w:color="auto"/>
              <w:left w:val="single" w:sz="4" w:space="0" w:color="auto"/>
              <w:right w:val="single" w:sz="4" w:space="0" w:color="auto"/>
            </w:tcBorders>
            <w:shd w:val="clear" w:color="auto" w:fill="auto"/>
          </w:tcPr>
          <w:p w:rsidR="00EF75F9" w:rsidRPr="005D62CA" w:rsidRDefault="00EF75F9" w:rsidP="00EF75F9">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EF75F9" w:rsidRPr="005D62CA" w:rsidRDefault="00EF75F9" w:rsidP="00EF75F9">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第42号の6</w:t>
            </w:r>
          </w:p>
        </w:tc>
      </w:tr>
      <w:tr w:rsidR="00EF75F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6"/>
        </w:trPr>
        <w:tc>
          <w:tcPr>
            <w:tcW w:w="1276" w:type="dxa"/>
            <w:tcBorders>
              <w:left w:val="single" w:sz="4" w:space="0" w:color="auto"/>
              <w:right w:val="single" w:sz="4" w:space="0" w:color="auto"/>
            </w:tcBorders>
            <w:shd w:val="clear" w:color="auto" w:fill="auto"/>
          </w:tcPr>
          <w:p w:rsidR="00EF75F9" w:rsidRPr="005D62CA" w:rsidRDefault="00EF75F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shd w:val="clear" w:color="auto" w:fill="auto"/>
          </w:tcPr>
          <w:p w:rsidR="00EF75F9" w:rsidRPr="005D62CA" w:rsidRDefault="00EF75F9" w:rsidP="00980BF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ていますか。</w:t>
            </w:r>
          </w:p>
        </w:tc>
        <w:tc>
          <w:tcPr>
            <w:tcW w:w="1276" w:type="dxa"/>
            <w:tcBorders>
              <w:top w:val="single" w:sz="4" w:space="0" w:color="auto"/>
              <w:left w:val="single" w:sz="4" w:space="0" w:color="auto"/>
              <w:bottom w:val="single" w:sz="4" w:space="0" w:color="auto"/>
              <w:right w:val="single" w:sz="4" w:space="0" w:color="auto"/>
            </w:tcBorders>
          </w:tcPr>
          <w:p w:rsidR="00EF75F9" w:rsidRPr="005D62CA" w:rsidRDefault="00EF75F9" w:rsidP="00990529">
            <w:pPr>
              <w:spacing w:beforeLines="25" w:before="60"/>
              <w:jc w:val="center"/>
              <w:rPr>
                <w:rFonts w:ascii="MS UI Gothic" w:eastAsia="MS UI Gothic" w:hAnsi="MS UI Gothic"/>
                <w:sz w:val="20"/>
                <w:szCs w:val="20"/>
                <w:u w:val="single"/>
              </w:rPr>
            </w:pPr>
            <w:r w:rsidRPr="005D62CA">
              <w:rPr>
                <w:rFonts w:ascii="MS UI Gothic" w:eastAsia="MS UI Gothic" w:hAnsi="MS UI Gothic" w:hint="eastAsia"/>
                <w:w w:val="83"/>
                <w:u w:val="single"/>
              </w:rPr>
              <w:t>はい・いいえ</w:t>
            </w:r>
          </w:p>
        </w:tc>
        <w:tc>
          <w:tcPr>
            <w:tcW w:w="1417" w:type="dxa"/>
            <w:vMerge/>
            <w:tcBorders>
              <w:left w:val="single" w:sz="4" w:space="0" w:color="auto"/>
              <w:right w:val="single" w:sz="4" w:space="0" w:color="auto"/>
            </w:tcBorders>
            <w:shd w:val="clear" w:color="auto" w:fill="auto"/>
          </w:tcPr>
          <w:p w:rsidR="00EF75F9" w:rsidRPr="005D62CA" w:rsidRDefault="00EF75F9" w:rsidP="00990529">
            <w:pPr>
              <w:spacing w:beforeLines="25" w:before="60" w:line="180" w:lineRule="exact"/>
              <w:ind w:firstLineChars="50" w:firstLine="80"/>
              <w:rPr>
                <w:rFonts w:ascii="MS UI Gothic" w:eastAsia="MS UI Gothic" w:hAnsi="MS UI Gothic"/>
                <w:sz w:val="16"/>
                <w:szCs w:val="16"/>
                <w:u w:val="single"/>
              </w:rPr>
            </w:pP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2"/>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80BF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②</w:t>
            </w:r>
            <w:r w:rsidR="00990529" w:rsidRPr="005D62CA">
              <w:rPr>
                <w:rFonts w:ascii="MS UI Gothic" w:eastAsia="MS UI Gothic" w:hAnsi="MS UI Gothic" w:hint="eastAsia"/>
                <w:u w:val="single"/>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276"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u w:val="single"/>
              </w:rPr>
            </w:pPr>
            <w:r w:rsidRPr="005D62CA">
              <w:rPr>
                <w:rFonts w:ascii="MS UI Gothic" w:eastAsia="MS UI Gothic" w:hAnsi="MS UI Gothic" w:hint="eastAsia"/>
                <w:w w:val="83"/>
                <w:u w:val="single"/>
              </w:rPr>
              <w:t>はい・いいえ</w:t>
            </w:r>
          </w:p>
        </w:tc>
        <w:tc>
          <w:tcPr>
            <w:tcW w:w="1417" w:type="dxa"/>
            <w:tcBorders>
              <w:left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u w:val="single"/>
              </w:rPr>
            </w:pP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9"/>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80BF2">
            <w:pPr>
              <w:adjustRightInd w:val="0"/>
              <w:ind w:leftChars="50" w:left="420" w:hangingChars="150" w:hanging="315"/>
              <w:contextualSpacing/>
              <w:jc w:val="left"/>
              <w:rPr>
                <w:rFonts w:ascii="MS UI Gothic" w:eastAsia="MS UI Gothic" w:hAnsi="MS UI Gothic"/>
              </w:rPr>
            </w:pPr>
            <w:r w:rsidRPr="005D62CA">
              <w:rPr>
                <w:rFonts w:ascii="MS UI Gothic" w:eastAsia="MS UI Gothic" w:hAnsi="MS UI Gothic" w:hint="eastAsia"/>
              </w:rPr>
              <w:t>③</w:t>
            </w:r>
            <w:r w:rsidR="00990529" w:rsidRPr="005D62CA">
              <w:rPr>
                <w:rFonts w:ascii="MS UI Gothic" w:eastAsia="MS UI Gothic" w:hAnsi="MS UI Gothic" w:hint="eastAsia"/>
              </w:rPr>
              <w:t xml:space="preserve">　定員超過利用・人員基準欠如に該当していませんか。</w:t>
            </w:r>
          </w:p>
        </w:tc>
        <w:tc>
          <w:tcPr>
            <w:tcW w:w="1276"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Cs w:val="20"/>
              </w:rPr>
              <w:t>いない・いる</w:t>
            </w:r>
          </w:p>
        </w:tc>
        <w:tc>
          <w:tcPr>
            <w:tcW w:w="1417"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13801">
            <w:pPr>
              <w:adjustRightInd w:val="0"/>
              <w:ind w:firstLineChars="50" w:firstLine="105"/>
              <w:contextualSpacing/>
              <w:jc w:val="left"/>
              <w:rPr>
                <w:rFonts w:ascii="MS UI Gothic" w:eastAsia="MS UI Gothic" w:hAnsi="MS UI Gothic"/>
                <w:highlight w:val="yellow"/>
              </w:rPr>
            </w:pPr>
            <w:r w:rsidRPr="005D62CA">
              <w:rPr>
                <w:rFonts w:ascii="MS UI Gothic" w:eastAsia="MS UI Gothic" w:hAnsi="MS UI Gothic" w:hint="eastAsia"/>
              </w:rPr>
              <w:t>〔</w:t>
            </w:r>
            <w:r w:rsidR="00990529" w:rsidRPr="005D62CA">
              <w:rPr>
                <w:rFonts w:ascii="MS UI Gothic" w:eastAsia="MS UI Gothic" w:hAnsi="MS UI Gothic" w:hint="eastAsia"/>
              </w:rPr>
              <w:t>留意事項〕</w:t>
            </w:r>
          </w:p>
        </w:tc>
        <w:tc>
          <w:tcPr>
            <w:tcW w:w="1276"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417"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EF75F9" w:rsidP="00297E15">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 xml:space="preserve">①　</w:t>
            </w:r>
            <w:r w:rsidR="00990529" w:rsidRPr="005D62CA">
              <w:rPr>
                <w:rFonts w:ascii="MS UI Gothic" w:eastAsia="MS UI Gothic" w:hAnsi="MS UI Gothic" w:hint="eastAsia"/>
                <w:u w:val="single"/>
              </w:rPr>
              <w:t>口腔・栄養スクリーニング加算</w:t>
            </w:r>
            <w:r w:rsidR="00990529" w:rsidRPr="005D62CA">
              <w:rPr>
                <w:rFonts w:ascii="MS UI Gothic" w:eastAsia="MS UI Gothic" w:hAnsi="MS UI Gothic" w:hint="eastAsia"/>
              </w:rPr>
              <w:t>の算定に係る</w:t>
            </w:r>
            <w:r w:rsidR="00990529" w:rsidRPr="005D62CA">
              <w:rPr>
                <w:rFonts w:ascii="MS UI Gothic" w:eastAsia="MS UI Gothic" w:hAnsi="MS UI Gothic" w:hint="eastAsia"/>
                <w:u w:val="single"/>
              </w:rPr>
              <w:t>口腔の健康状態のスクリーニング（以下「口腔スクリーニング」という。）</w:t>
            </w:r>
            <w:r w:rsidR="00990529" w:rsidRPr="005D62CA">
              <w:rPr>
                <w:rFonts w:ascii="MS UI Gothic" w:eastAsia="MS UI Gothic" w:hAnsi="MS UI Gothic" w:hint="eastAsia"/>
              </w:rPr>
              <w:t>及び栄養状態</w:t>
            </w:r>
            <w:r w:rsidR="00990529" w:rsidRPr="005D62CA">
              <w:rPr>
                <w:rFonts w:ascii="MS UI Gothic" w:eastAsia="MS UI Gothic" w:hAnsi="MS UI Gothic" w:hint="eastAsia"/>
                <w:u w:val="single"/>
              </w:rPr>
              <w:t>の</w:t>
            </w:r>
            <w:r w:rsidR="00990529" w:rsidRPr="005D62CA">
              <w:rPr>
                <w:rFonts w:ascii="MS UI Gothic" w:eastAsia="MS UI Gothic" w:hAnsi="MS UI Gothic" w:hint="eastAsia"/>
              </w:rPr>
              <w:t>スクリーニング</w:t>
            </w:r>
            <w:r w:rsidR="00990529" w:rsidRPr="005D62CA">
              <w:rPr>
                <w:rFonts w:ascii="MS UI Gothic" w:eastAsia="MS UI Gothic" w:hAnsi="MS UI Gothic" w:hint="eastAsia"/>
                <w:u w:val="single"/>
              </w:rPr>
              <w:t>（以下「栄養スクリーニング」という。）</w:t>
            </w:r>
            <w:r w:rsidR="00990529" w:rsidRPr="005D62CA">
              <w:rPr>
                <w:rFonts w:ascii="MS UI Gothic" w:eastAsia="MS UI Gothic" w:hAnsi="MS UI Gothic" w:hint="eastAsia"/>
              </w:rPr>
              <w:t>は、利用者ごとに行われるケアマネジメントの一環として行</w:t>
            </w:r>
            <w:r w:rsidRPr="005D62CA">
              <w:rPr>
                <w:rFonts w:ascii="MS UI Gothic" w:eastAsia="MS UI Gothic" w:hAnsi="MS UI Gothic" w:hint="eastAsia"/>
              </w:rPr>
              <w:t>っ</w:t>
            </w:r>
            <w:r w:rsidR="00990529" w:rsidRPr="005D62CA">
              <w:rPr>
                <w:rFonts w:ascii="MS UI Gothic" w:eastAsia="MS UI Gothic" w:hAnsi="MS UI Gothic" w:hint="eastAsia"/>
              </w:rPr>
              <w:t>ていますか。</w:t>
            </w:r>
          </w:p>
        </w:tc>
        <w:tc>
          <w:tcPr>
            <w:tcW w:w="1276"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hint="eastAsia"/>
                <w:w w:val="83"/>
              </w:rPr>
              <w:t>はい・いいえ</w:t>
            </w:r>
          </w:p>
        </w:tc>
        <w:tc>
          <w:tcPr>
            <w:tcW w:w="1417"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EF75F9" w:rsidRPr="005D62CA" w:rsidRDefault="00990529" w:rsidP="00EF75F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第2の5（13）</w:t>
            </w:r>
          </w:p>
          <w:p w:rsidR="00990529" w:rsidRPr="005D62CA" w:rsidRDefault="00990529" w:rsidP="00EF75F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第2の3の2（17）</w:t>
            </w:r>
            <w:r w:rsidR="00EF75F9" w:rsidRPr="005D62CA">
              <w:rPr>
                <w:rFonts w:ascii="MS UI Gothic" w:eastAsia="MS UI Gothic" w:hAnsi="MS UI Gothic" w:hint="eastAsia"/>
                <w:sz w:val="16"/>
                <w:szCs w:val="16"/>
              </w:rPr>
              <w:t>①準用</w:t>
            </w: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990529" w:rsidRPr="005D62CA" w:rsidRDefault="00990529" w:rsidP="00297E15">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②</w:t>
            </w:r>
            <w:r w:rsidR="00297E15" w:rsidRPr="005D62CA">
              <w:rPr>
                <w:rFonts w:ascii="MS UI Gothic" w:eastAsia="MS UI Gothic" w:hAnsi="MS UI Gothic" w:hint="eastAsia"/>
              </w:rPr>
              <w:t xml:space="preserve">　</w:t>
            </w:r>
            <w:r w:rsidRPr="005D62CA">
              <w:rPr>
                <w:rFonts w:ascii="MS UI Gothic" w:eastAsia="MS UI Gothic" w:hAnsi="MS UI Gothic" w:hint="eastAsia"/>
                <w:u w:val="single"/>
              </w:rPr>
              <w:t>口腔スクリーニング及び栄養スクリーニングを行う</w:t>
            </w:r>
            <w:r w:rsidRPr="005D62CA">
              <w:rPr>
                <w:rFonts w:ascii="MS UI Gothic" w:eastAsia="MS UI Gothic" w:hAnsi="MS UI Gothic" w:hint="eastAsia"/>
              </w:rPr>
              <w:t>に当たっては、利用者について、</w:t>
            </w:r>
            <w:r w:rsidRPr="005D62CA">
              <w:rPr>
                <w:rFonts w:ascii="MS UI Gothic" w:eastAsia="MS UI Gothic" w:hAnsi="MS UI Gothic" w:hint="eastAsia"/>
                <w:u w:val="single"/>
              </w:rPr>
              <w:t>それぞれ</w:t>
            </w:r>
            <w:r w:rsidRPr="005D62CA">
              <w:rPr>
                <w:rFonts w:ascii="MS UI Gothic" w:eastAsia="MS UI Gothic" w:hAnsi="MS UI Gothic" w:hint="eastAsia"/>
              </w:rPr>
              <w:t>次に掲げる確認を行い、確認した情報を介護支援専門員に対し、提供していますか。</w:t>
            </w:r>
          </w:p>
        </w:tc>
        <w:tc>
          <w:tcPr>
            <w:tcW w:w="1276" w:type="dxa"/>
            <w:tcBorders>
              <w:top w:val="single" w:sz="4" w:space="0" w:color="auto"/>
              <w:left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top w:val="single" w:sz="4" w:space="0" w:color="auto"/>
              <w:left w:val="single" w:sz="4" w:space="0" w:color="auto"/>
              <w:right w:val="single" w:sz="4" w:space="0" w:color="auto"/>
            </w:tcBorders>
            <w:shd w:val="clear" w:color="auto" w:fill="auto"/>
          </w:tcPr>
          <w:p w:rsidR="00990529" w:rsidRPr="005D62CA" w:rsidRDefault="00990529" w:rsidP="00297E15">
            <w:pPr>
              <w:adjustRightInd w:val="0"/>
              <w:spacing w:line="200" w:lineRule="exact"/>
              <w:ind w:firstLineChars="50" w:firstLine="78"/>
              <w:contextualSpacing/>
              <w:jc w:val="left"/>
              <w:rPr>
                <w:rFonts w:ascii="MS UI Gothic" w:eastAsia="MS UI Gothic" w:hAnsi="MS UI Gothic"/>
                <w:snapToGrid w:val="0"/>
                <w:spacing w:val="-2"/>
                <w:kern w:val="0"/>
                <w:sz w:val="16"/>
                <w:szCs w:val="16"/>
              </w:rPr>
            </w:pPr>
            <w:r w:rsidRPr="005D62CA">
              <w:rPr>
                <w:rFonts w:ascii="MS UI Gothic" w:eastAsia="MS UI Gothic" w:hAnsi="MS UI Gothic" w:hint="eastAsia"/>
                <w:snapToGrid w:val="0"/>
                <w:spacing w:val="-2"/>
                <w:kern w:val="0"/>
                <w:sz w:val="16"/>
                <w:szCs w:val="16"/>
              </w:rPr>
              <w:t>留意事項</w:t>
            </w:r>
          </w:p>
          <w:p w:rsidR="00990529" w:rsidRPr="005D62CA" w:rsidRDefault="00990529" w:rsidP="00990529">
            <w:pPr>
              <w:spacing w:beforeLines="25" w:before="60" w:line="180" w:lineRule="exact"/>
              <w:ind w:firstLineChars="50" w:firstLine="78"/>
              <w:rPr>
                <w:rFonts w:ascii="MS UI Gothic" w:eastAsia="MS UI Gothic" w:hAnsi="MS UI Gothic"/>
                <w:sz w:val="16"/>
                <w:szCs w:val="16"/>
              </w:rPr>
            </w:pPr>
            <w:r w:rsidRPr="005D62CA">
              <w:rPr>
                <w:rFonts w:ascii="MS UI Gothic" w:eastAsia="MS UI Gothic" w:hAnsi="MS UI Gothic" w:hint="eastAsia"/>
                <w:snapToGrid w:val="0"/>
                <w:spacing w:val="-2"/>
                <w:kern w:val="0"/>
                <w:sz w:val="16"/>
                <w:szCs w:val="16"/>
              </w:rPr>
              <w:t>第2の3の2（17）③</w:t>
            </w: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990529" w:rsidRPr="005D62CA" w:rsidRDefault="00297E15" w:rsidP="00297E15">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 xml:space="preserve">ア　</w:t>
            </w:r>
            <w:r w:rsidR="00990529" w:rsidRPr="005D62CA">
              <w:rPr>
                <w:rFonts w:ascii="MS UI Gothic" w:eastAsia="MS UI Gothic" w:hAnsi="MS UI Gothic" w:hint="eastAsia"/>
                <w:u w:val="single"/>
              </w:rPr>
              <w:t>口腔スクリーニング</w:t>
            </w:r>
          </w:p>
          <w:p w:rsidR="00990529" w:rsidRPr="005D62CA" w:rsidRDefault="00990529" w:rsidP="00297E15">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ａ</w:t>
            </w:r>
            <w:r w:rsidRPr="005D62CA">
              <w:rPr>
                <w:rFonts w:ascii="MS UI Gothic" w:eastAsia="MS UI Gothic" w:hAnsi="MS UI Gothic"/>
                <w:u w:val="single"/>
              </w:rPr>
              <w:t xml:space="preserve"> </w:t>
            </w:r>
            <w:r w:rsidRPr="005D62CA">
              <w:rPr>
                <w:rFonts w:ascii="MS UI Gothic" w:eastAsia="MS UI Gothic" w:hAnsi="MS UI Gothic" w:hint="eastAsia"/>
                <w:u w:val="single"/>
              </w:rPr>
              <w:t>硬いものを避け、柔らかいものを中心に食べる者</w:t>
            </w:r>
          </w:p>
          <w:p w:rsidR="00990529" w:rsidRPr="005D62CA" w:rsidRDefault="00990529" w:rsidP="00297E15">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ｂ</w:t>
            </w:r>
            <w:r w:rsidRPr="005D62CA">
              <w:rPr>
                <w:rFonts w:ascii="MS UI Gothic" w:eastAsia="MS UI Gothic" w:hAnsi="MS UI Gothic"/>
                <w:u w:val="single"/>
              </w:rPr>
              <w:t xml:space="preserve"> </w:t>
            </w:r>
            <w:r w:rsidRPr="005D62CA">
              <w:rPr>
                <w:rFonts w:ascii="MS UI Gothic" w:eastAsia="MS UI Gothic" w:hAnsi="MS UI Gothic" w:hint="eastAsia"/>
                <w:u w:val="single"/>
              </w:rPr>
              <w:t>入れ歯を使っている者</w:t>
            </w:r>
          </w:p>
          <w:p w:rsidR="00990529" w:rsidRPr="005D62CA" w:rsidRDefault="00990529" w:rsidP="00297E15">
            <w:pPr>
              <w:adjustRightInd w:val="0"/>
              <w:ind w:firstLineChars="250" w:firstLine="525"/>
              <w:contextualSpacing/>
              <w:jc w:val="left"/>
              <w:rPr>
                <w:rFonts w:ascii="MS UI Gothic" w:eastAsia="MS UI Gothic" w:hAnsi="MS UI Gothic"/>
                <w:highlight w:val="yellow"/>
                <w:u w:val="single"/>
              </w:rPr>
            </w:pPr>
            <w:r w:rsidRPr="005D62CA">
              <w:rPr>
                <w:rFonts w:ascii="MS UI Gothic" w:eastAsia="MS UI Gothic" w:hAnsi="MS UI Gothic" w:hint="eastAsia"/>
                <w:u w:val="single"/>
              </w:rPr>
              <w:t>ｃ</w:t>
            </w:r>
            <w:r w:rsidRPr="005D62CA">
              <w:rPr>
                <w:rFonts w:ascii="MS UI Gothic" w:eastAsia="MS UI Gothic" w:hAnsi="MS UI Gothic"/>
                <w:u w:val="single"/>
              </w:rPr>
              <w:t xml:space="preserve"> </w:t>
            </w:r>
            <w:r w:rsidRPr="005D62CA">
              <w:rPr>
                <w:rFonts w:ascii="MS UI Gothic" w:eastAsia="MS UI Gothic" w:hAnsi="MS UI Gothic" w:hint="eastAsia"/>
                <w:u w:val="single"/>
              </w:rPr>
              <w:t>むせやすい者</w:t>
            </w:r>
          </w:p>
        </w:tc>
        <w:tc>
          <w:tcPr>
            <w:tcW w:w="1276" w:type="dxa"/>
            <w:tcBorders>
              <w:left w:val="single" w:sz="4" w:space="0" w:color="auto"/>
              <w:bottom w:val="dotted"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417" w:type="dxa"/>
            <w:tcBorders>
              <w:left w:val="single" w:sz="4" w:space="0" w:color="auto"/>
              <w:bottom w:val="dotted"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bottom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297E15" w:rsidP="00297E15">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w:t>
            </w:r>
            <w:r w:rsidR="00990529" w:rsidRPr="005D62CA">
              <w:rPr>
                <w:rFonts w:ascii="MS UI Gothic" w:eastAsia="MS UI Gothic" w:hAnsi="MS UI Gothic" w:hint="eastAsia"/>
                <w:u w:val="single"/>
              </w:rPr>
              <w:t xml:space="preserve">　栄養スクリーニング</w:t>
            </w:r>
          </w:p>
          <w:p w:rsidR="00990529" w:rsidRPr="005D62CA" w:rsidRDefault="00990529" w:rsidP="00297E15">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ａ</w:t>
            </w:r>
            <w:r w:rsidRPr="005D62CA">
              <w:rPr>
                <w:rFonts w:ascii="MS UI Gothic" w:eastAsia="MS UI Gothic" w:hAnsi="MS UI Gothic"/>
              </w:rPr>
              <w:t xml:space="preserve"> </w:t>
            </w:r>
            <w:r w:rsidRPr="005D62CA">
              <w:rPr>
                <w:rFonts w:ascii="MS UI Gothic" w:eastAsia="MS UI Gothic" w:hAnsi="MS UI Gothic" w:hint="eastAsia"/>
              </w:rPr>
              <w:t>ＢＭＩが</w:t>
            </w:r>
            <w:r w:rsidRPr="005D62CA">
              <w:rPr>
                <w:rFonts w:ascii="MS UI Gothic" w:eastAsia="MS UI Gothic" w:hAnsi="MS UI Gothic"/>
              </w:rPr>
              <w:t xml:space="preserve">18.5 </w:t>
            </w:r>
            <w:r w:rsidRPr="005D62CA">
              <w:rPr>
                <w:rFonts w:ascii="MS UI Gothic" w:eastAsia="MS UI Gothic" w:hAnsi="MS UI Gothic" w:hint="eastAsia"/>
              </w:rPr>
              <w:t>未満である者</w:t>
            </w:r>
          </w:p>
          <w:p w:rsidR="00990529" w:rsidRPr="005D62CA" w:rsidRDefault="00990529" w:rsidP="00297E15">
            <w:pPr>
              <w:adjustRightInd w:val="0"/>
              <w:ind w:leftChars="250" w:left="735" w:hangingChars="100" w:hanging="210"/>
              <w:contextualSpacing/>
              <w:jc w:val="left"/>
              <w:rPr>
                <w:rFonts w:ascii="MS UI Gothic" w:eastAsia="MS UI Gothic" w:hAnsi="MS UI Gothic"/>
              </w:rPr>
            </w:pPr>
            <w:r w:rsidRPr="005D62CA">
              <w:rPr>
                <w:rFonts w:ascii="MS UI Gothic" w:eastAsia="MS UI Gothic" w:hAnsi="MS UI Gothic" w:hint="eastAsia"/>
                <w:u w:val="single"/>
              </w:rPr>
              <w:t>ｂ</w:t>
            </w:r>
            <w:r w:rsidRPr="005D62CA">
              <w:rPr>
                <w:rFonts w:ascii="MS UI Gothic" w:eastAsia="MS UI Gothic" w:hAnsi="MS UI Gothic"/>
              </w:rPr>
              <w:t xml:space="preserve"> </w:t>
            </w:r>
            <w:r w:rsidRPr="005D62CA">
              <w:rPr>
                <w:rFonts w:ascii="MS UI Gothic" w:eastAsia="MS UI Gothic" w:hAnsi="MS UI Gothic" w:hint="eastAsia"/>
              </w:rPr>
              <w:t>１～６月間で３％以上の体重の減少が認められる者又は「地域支援事業の実施について」（平成</w:t>
            </w:r>
            <w:r w:rsidRPr="005D62CA">
              <w:rPr>
                <w:rFonts w:ascii="MS UI Gothic" w:eastAsia="MS UI Gothic" w:hAnsi="MS UI Gothic"/>
              </w:rPr>
              <w:t xml:space="preserve">18 </w:t>
            </w:r>
            <w:r w:rsidRPr="005D62CA">
              <w:rPr>
                <w:rFonts w:ascii="MS UI Gothic" w:eastAsia="MS UI Gothic" w:hAnsi="MS UI Gothic" w:hint="eastAsia"/>
              </w:rPr>
              <w:t>年６月９日老発第</w:t>
            </w:r>
            <w:r w:rsidRPr="005D62CA">
              <w:rPr>
                <w:rFonts w:ascii="MS UI Gothic" w:eastAsia="MS UI Gothic" w:hAnsi="MS UI Gothic"/>
              </w:rPr>
              <w:t xml:space="preserve">0609001 </w:t>
            </w:r>
            <w:r w:rsidRPr="005D62CA">
              <w:rPr>
                <w:rFonts w:ascii="MS UI Gothic" w:eastAsia="MS UI Gothic" w:hAnsi="MS UI Gothic" w:hint="eastAsia"/>
              </w:rPr>
              <w:t>号厚生労働省老健局長通知）に規定する基本チェックリストの№</w:t>
            </w:r>
            <w:r w:rsidRPr="005D62CA">
              <w:rPr>
                <w:rFonts w:ascii="MS UI Gothic" w:eastAsia="MS UI Gothic" w:hAnsi="MS UI Gothic"/>
              </w:rPr>
              <w:t xml:space="preserve">11 </w:t>
            </w:r>
            <w:r w:rsidRPr="005D62CA">
              <w:rPr>
                <w:rFonts w:ascii="MS UI Gothic" w:eastAsia="MS UI Gothic" w:hAnsi="MS UI Gothic" w:hint="eastAsia"/>
              </w:rPr>
              <w:t>の項目　が「１」に該当する者</w:t>
            </w:r>
          </w:p>
          <w:p w:rsidR="00990529" w:rsidRPr="005D62CA" w:rsidRDefault="00990529" w:rsidP="00297E15">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ｃ</w:t>
            </w:r>
            <w:r w:rsidRPr="005D62CA">
              <w:rPr>
                <w:rFonts w:ascii="MS UI Gothic" w:eastAsia="MS UI Gothic" w:hAnsi="MS UI Gothic"/>
              </w:rPr>
              <w:t xml:space="preserve"> </w:t>
            </w:r>
            <w:r w:rsidRPr="005D62CA">
              <w:rPr>
                <w:rFonts w:ascii="MS UI Gothic" w:eastAsia="MS UI Gothic" w:hAnsi="MS UI Gothic" w:hint="eastAsia"/>
              </w:rPr>
              <w:t>血清アルブミン値が</w:t>
            </w:r>
            <w:r w:rsidRPr="005D62CA">
              <w:rPr>
                <w:rFonts w:ascii="MS UI Gothic" w:eastAsia="MS UI Gothic" w:hAnsi="MS UI Gothic"/>
              </w:rPr>
              <w:t>3.5</w:t>
            </w:r>
            <w:r w:rsidRPr="005D62CA">
              <w:rPr>
                <w:rFonts w:ascii="MS UI Gothic" w:eastAsia="MS UI Gothic" w:hAnsi="MS UI Gothic" w:hint="eastAsia"/>
              </w:rPr>
              <w:t>ｇ／</w:t>
            </w:r>
            <w:r w:rsidRPr="005D62CA">
              <w:rPr>
                <w:rFonts w:ascii="MS UI Gothic" w:eastAsia="MS UI Gothic" w:hAnsi="MS UI Gothic"/>
              </w:rPr>
              <w:t xml:space="preserve">dl </w:t>
            </w:r>
            <w:r w:rsidRPr="005D62CA">
              <w:rPr>
                <w:rFonts w:ascii="MS UI Gothic" w:eastAsia="MS UI Gothic" w:hAnsi="MS UI Gothic" w:hint="eastAsia"/>
              </w:rPr>
              <w:t>以下である者</w:t>
            </w:r>
          </w:p>
          <w:p w:rsidR="00990529" w:rsidRPr="005D62CA" w:rsidRDefault="00990529" w:rsidP="00297E15">
            <w:pPr>
              <w:adjustRightInd w:val="0"/>
              <w:ind w:firstLineChars="250" w:firstLine="525"/>
              <w:contextualSpacing/>
              <w:jc w:val="left"/>
              <w:rPr>
                <w:rFonts w:ascii="MS UI Gothic" w:eastAsia="MS UI Gothic" w:hAnsi="MS UI Gothic"/>
                <w:highlight w:val="yellow"/>
              </w:rPr>
            </w:pPr>
            <w:r w:rsidRPr="005D62CA">
              <w:rPr>
                <w:rFonts w:ascii="MS UI Gothic" w:eastAsia="MS UI Gothic" w:hAnsi="MS UI Gothic" w:hint="eastAsia"/>
                <w:u w:val="single"/>
              </w:rPr>
              <w:t>ｄ</w:t>
            </w:r>
            <w:r w:rsidRPr="005D62CA">
              <w:rPr>
                <w:rFonts w:ascii="MS UI Gothic" w:eastAsia="MS UI Gothic" w:hAnsi="MS UI Gothic"/>
              </w:rPr>
              <w:t xml:space="preserve"> </w:t>
            </w:r>
            <w:r w:rsidRPr="005D62CA">
              <w:rPr>
                <w:rFonts w:ascii="MS UI Gothic" w:eastAsia="MS UI Gothic" w:hAnsi="MS UI Gothic" w:hint="eastAsia"/>
              </w:rPr>
              <w:t>食事摂取量が不良（</w:t>
            </w:r>
            <w:r w:rsidRPr="005D62CA">
              <w:rPr>
                <w:rFonts w:ascii="MS UI Gothic" w:eastAsia="MS UI Gothic" w:hAnsi="MS UI Gothic"/>
              </w:rPr>
              <w:t>75</w:t>
            </w:r>
            <w:r w:rsidRPr="005D62CA">
              <w:rPr>
                <w:rFonts w:ascii="MS UI Gothic" w:eastAsia="MS UI Gothic" w:hAnsi="MS UI Gothic" w:hint="eastAsia"/>
              </w:rPr>
              <w:t>％以下）である者</w:t>
            </w:r>
          </w:p>
        </w:tc>
        <w:tc>
          <w:tcPr>
            <w:tcW w:w="1276" w:type="dxa"/>
            <w:tcBorders>
              <w:top w:val="dotted" w:sz="4" w:space="0" w:color="auto"/>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115E72"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9"/>
        </w:trPr>
        <w:tc>
          <w:tcPr>
            <w:tcW w:w="1276" w:type="dxa"/>
            <w:tcBorders>
              <w:top w:val="single" w:sz="4" w:space="0" w:color="auto"/>
              <w:left w:val="single" w:sz="4" w:space="0" w:color="auto"/>
              <w:right w:val="single" w:sz="4" w:space="0" w:color="auto"/>
            </w:tcBorders>
            <w:shd w:val="clear" w:color="auto" w:fill="auto"/>
          </w:tcPr>
          <w:p w:rsidR="00115E72" w:rsidRPr="005D62CA" w:rsidRDefault="00AD15DE"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76</w:t>
            </w:r>
          </w:p>
          <w:p w:rsidR="00115E72" w:rsidRPr="005D62CA" w:rsidRDefault="00115E72" w:rsidP="00297E1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科学的介護推進体制加算</w:t>
            </w:r>
          </w:p>
          <w:p w:rsidR="007A08F7" w:rsidRPr="005D62CA" w:rsidRDefault="007A08F7" w:rsidP="00297E1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5"/>
            <w:tcBorders>
              <w:top w:val="single" w:sz="4" w:space="0" w:color="auto"/>
              <w:left w:val="single" w:sz="4" w:space="0" w:color="auto"/>
              <w:bottom w:val="dotted" w:sz="4" w:space="0" w:color="auto"/>
              <w:right w:val="single" w:sz="4" w:space="0" w:color="auto"/>
            </w:tcBorders>
            <w:shd w:val="clear" w:color="auto" w:fill="auto"/>
          </w:tcPr>
          <w:p w:rsidR="00115E72" w:rsidRPr="005D62CA" w:rsidRDefault="00115E72" w:rsidP="00727220">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次に掲げるいずれの基準にも適合しているものとして市長に届け出た指定小規模多機能型居宅介護事業所が、利用者に対し指定小規模多機能型居宅介護を行った場合は、科学的介護推進体制加算として、１月につき</w:t>
            </w:r>
            <w:r w:rsidRPr="005D62CA">
              <w:rPr>
                <w:rFonts w:ascii="MS UI Gothic" w:eastAsia="MS UI Gothic" w:hAnsi="MS UI Gothic"/>
                <w:u w:val="single"/>
              </w:rPr>
              <w:t>40</w:t>
            </w:r>
            <w:r w:rsidRPr="005D62CA">
              <w:rPr>
                <w:rFonts w:ascii="MS UI Gothic" w:eastAsia="MS UI Gothic" w:hAnsi="MS UI Gothic" w:hint="eastAsia"/>
                <w:u w:val="single"/>
              </w:rPr>
              <w:t>単位を所定単位数に加算していますか。</w:t>
            </w:r>
          </w:p>
          <w:p w:rsidR="00115E72" w:rsidRPr="005D62CA" w:rsidRDefault="00115E72" w:rsidP="00727220">
            <w:pPr>
              <w:pStyle w:val="af"/>
              <w:numPr>
                <w:ilvl w:val="1"/>
                <w:numId w:val="10"/>
              </w:num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利用者ごとのＡＤＬ値、栄養状態、口腔機能、認知症の状況その他の利用者の心身の状況等に係る基本的な情報を、厚生労働省に提出していること。</w:t>
            </w:r>
          </w:p>
          <w:p w:rsidR="00115E72" w:rsidRPr="005D62CA" w:rsidRDefault="00115E72"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⑵　必要に応じて</w:t>
            </w:r>
            <w:r w:rsidRPr="005D62CA">
              <w:rPr>
                <w:rFonts w:ascii="MS UI Gothic" w:eastAsia="MS UI Gothic" w:hAnsi="MS UI Gothic" w:hint="eastAsia"/>
                <w:snapToGrid w:val="0"/>
                <w:kern w:val="0"/>
                <w:szCs w:val="21"/>
                <w:u w:val="single"/>
              </w:rPr>
              <w:t>小規模多機能型居宅介護計画</w:t>
            </w:r>
            <w:r w:rsidRPr="005D62CA">
              <w:rPr>
                <w:rFonts w:ascii="MS UI Gothic" w:eastAsia="MS UI Gothic" w:hAnsi="MS UI Gothic" w:hint="eastAsia"/>
                <w:u w:val="single"/>
              </w:rPr>
              <w:t>を見直すなど、</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の提供に当たって、⑴の情報その他</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を適切かつ有効に提供するために必要な情報を活用していること。</w:t>
            </w:r>
          </w:p>
        </w:tc>
        <w:tc>
          <w:tcPr>
            <w:tcW w:w="1276" w:type="dxa"/>
            <w:tcBorders>
              <w:top w:val="single" w:sz="4" w:space="0" w:color="auto"/>
              <w:left w:val="single" w:sz="4" w:space="0" w:color="auto"/>
              <w:right w:val="single" w:sz="4" w:space="0" w:color="auto"/>
            </w:tcBorders>
            <w:shd w:val="clear" w:color="auto" w:fill="auto"/>
          </w:tcPr>
          <w:p w:rsidR="00115E72" w:rsidRPr="005D62CA" w:rsidRDefault="00115E72" w:rsidP="00990529">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115E72" w:rsidRPr="005D62CA" w:rsidRDefault="00115E72" w:rsidP="00990529">
            <w:pPr>
              <w:adjustRightInd w:val="0"/>
              <w:contextualSpacing/>
              <w:jc w:val="center"/>
              <w:rPr>
                <w:rFonts w:ascii="MS UI Gothic" w:eastAsia="MS UI Gothic" w:hAnsi="MS UI Gothic"/>
                <w:w w:val="83"/>
                <w:sz w:val="20"/>
                <w:szCs w:val="20"/>
                <w:u w:val="single"/>
              </w:rPr>
            </w:pPr>
            <w:r w:rsidRPr="005D62CA">
              <w:rPr>
                <w:rFonts w:ascii="MS UI Gothic" w:eastAsia="MS UI Gothic" w:hAnsi="MS UI Gothic" w:hint="eastAsia"/>
                <w:w w:val="83"/>
                <w:kern w:val="0"/>
                <w:sz w:val="20"/>
                <w:szCs w:val="20"/>
                <w:u w:val="single"/>
              </w:rPr>
              <w:t>該当なし</w:t>
            </w:r>
          </w:p>
        </w:tc>
        <w:tc>
          <w:tcPr>
            <w:tcW w:w="1417" w:type="dxa"/>
            <w:tcBorders>
              <w:top w:val="single" w:sz="4" w:space="0" w:color="auto"/>
              <w:left w:val="single" w:sz="4" w:space="0" w:color="auto"/>
              <w:right w:val="single" w:sz="4" w:space="0" w:color="auto"/>
            </w:tcBorders>
            <w:shd w:val="clear" w:color="auto" w:fill="auto"/>
          </w:tcPr>
          <w:p w:rsidR="00115E72" w:rsidRPr="005D62CA" w:rsidRDefault="00115E72" w:rsidP="0072722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115E72" w:rsidRPr="005D62CA" w:rsidRDefault="00115E72" w:rsidP="0072722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別表4のワ</w:t>
            </w:r>
          </w:p>
        </w:tc>
      </w:tr>
      <w:tr w:rsidR="00727220"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727220" w:rsidRPr="005D62CA" w:rsidRDefault="007272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727220" w:rsidRPr="005D62CA" w:rsidRDefault="00727220"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115E72" w:rsidRPr="005D62CA">
              <w:rPr>
                <w:rFonts w:ascii="MS UI Gothic" w:eastAsia="MS UI Gothic" w:hAnsi="MS UI Gothic" w:hint="eastAsia"/>
                <w:u w:val="single"/>
              </w:rPr>
              <w:t>科学的介護推進体制加算は、原則として利用者全員を対象として、利用者ごとに上記⑴⑵の要件を満たした場合に、当該事業所の利用者全員に対して算定することができます。</w:t>
            </w:r>
          </w:p>
        </w:tc>
        <w:tc>
          <w:tcPr>
            <w:tcW w:w="1276" w:type="dxa"/>
            <w:tcBorders>
              <w:left w:val="single" w:sz="4" w:space="0" w:color="auto"/>
              <w:right w:val="single" w:sz="4" w:space="0" w:color="auto"/>
            </w:tcBorders>
            <w:shd w:val="clear" w:color="auto" w:fill="auto"/>
          </w:tcPr>
          <w:p w:rsidR="00727220" w:rsidRPr="005D62CA" w:rsidRDefault="00727220" w:rsidP="00990529">
            <w:pPr>
              <w:adjustRightInd w:val="0"/>
              <w:contextualSpacing/>
              <w:jc w:val="center"/>
              <w:rPr>
                <w:rFonts w:ascii="MS UI Gothic" w:eastAsia="MS UI Gothic" w:hAnsi="MS UI Gothic"/>
                <w:w w:val="83"/>
                <w:sz w:val="20"/>
                <w:szCs w:val="20"/>
                <w:u w:val="single"/>
              </w:rPr>
            </w:pPr>
          </w:p>
        </w:tc>
        <w:tc>
          <w:tcPr>
            <w:tcW w:w="1417" w:type="dxa"/>
            <w:tcBorders>
              <w:left w:val="single" w:sz="4" w:space="0" w:color="auto"/>
              <w:right w:val="single" w:sz="4" w:space="0" w:color="auto"/>
            </w:tcBorders>
            <w:shd w:val="clear" w:color="auto" w:fill="auto"/>
          </w:tcPr>
          <w:p w:rsidR="00727220" w:rsidRPr="005D62CA" w:rsidRDefault="00727220"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115E72"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115E72" w:rsidRPr="005D62CA" w:rsidRDefault="00115E7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dotted" w:sz="4" w:space="0" w:color="auto"/>
              <w:right w:val="single" w:sz="4" w:space="0" w:color="auto"/>
            </w:tcBorders>
            <w:shd w:val="clear" w:color="auto" w:fill="auto"/>
          </w:tcPr>
          <w:p w:rsidR="00115E72" w:rsidRPr="005D62CA" w:rsidRDefault="00115E72"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情報の提出については、ＬＩＦＥを用いて行うこととします。ＬＩＦＥへの提出情報、提出頻度については、「科学的介護情報システム（ＬＩＦＥ）関連加算に関する基本的考え方並びに事務処理手順及び様式例の提示について」（令和３年３月１６日老老発０３１６第４号）を参照してください。</w:t>
            </w:r>
          </w:p>
        </w:tc>
        <w:tc>
          <w:tcPr>
            <w:tcW w:w="1276" w:type="dxa"/>
            <w:tcBorders>
              <w:left w:val="single" w:sz="4" w:space="0" w:color="auto"/>
              <w:right w:val="single" w:sz="4" w:space="0" w:color="auto"/>
            </w:tcBorders>
            <w:shd w:val="clear" w:color="auto" w:fill="auto"/>
          </w:tcPr>
          <w:p w:rsidR="00115E72" w:rsidRPr="005D62CA" w:rsidRDefault="00115E72" w:rsidP="00990529">
            <w:pPr>
              <w:adjustRightInd w:val="0"/>
              <w:contextualSpacing/>
              <w:jc w:val="center"/>
              <w:rPr>
                <w:rFonts w:ascii="MS UI Gothic" w:eastAsia="MS UI Gothic" w:hAnsi="MS UI Gothic"/>
                <w:w w:val="83"/>
                <w:sz w:val="20"/>
                <w:szCs w:val="20"/>
                <w:u w:val="single"/>
              </w:rPr>
            </w:pPr>
          </w:p>
        </w:tc>
        <w:tc>
          <w:tcPr>
            <w:tcW w:w="1417" w:type="dxa"/>
            <w:tcBorders>
              <w:left w:val="single" w:sz="4" w:space="0" w:color="auto"/>
              <w:right w:val="single" w:sz="4" w:space="0" w:color="auto"/>
            </w:tcBorders>
            <w:shd w:val="clear" w:color="auto" w:fill="auto"/>
          </w:tcPr>
          <w:p w:rsidR="00115E72" w:rsidRPr="005D62CA" w:rsidRDefault="00115E72"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147143" w:rsidRPr="005D62CA"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147143" w:rsidRPr="005D62CA" w:rsidRDefault="0014714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auto"/>
          </w:tcPr>
          <w:p w:rsidR="00147143" w:rsidRPr="005D62CA" w:rsidRDefault="00147143"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は、利用者に提供するサービスの質を向上させていくために、計画（Ｐｌａｎ）、実行（Ｄｏ）、評価（Check）、改善（Ａｃｔｉｏｎ）のサイクル（ＰＤＣＡサイクル）により、質の高いサービスを実施する体制を構築するとともに、その更なる向上に努めることが重要であり、具体的には</w:t>
            </w:r>
            <w:r w:rsidR="006C071F" w:rsidRPr="005D62CA">
              <w:rPr>
                <w:rFonts w:ascii="MS UI Gothic" w:eastAsia="MS UI Gothic" w:hAnsi="MS UI Gothic" w:hint="eastAsia"/>
                <w:u w:val="single"/>
              </w:rPr>
              <w:t>、次のような一連の取組が求められます。したがって、情報を厚生労働省に提出するだけでは、本加算の算定対象とはなりません。</w:t>
            </w:r>
          </w:p>
          <w:p w:rsidR="006C071F" w:rsidRPr="005D62CA" w:rsidRDefault="006C071F" w:rsidP="006C071F">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ア　利用者の心身の状況等に係る基本的な情報に基づき、適切なサービスを提供するためのサービス計画を作成する（Ｐｌａｎ）。</w:t>
            </w:r>
          </w:p>
          <w:p w:rsidR="006C071F" w:rsidRPr="005D62CA" w:rsidRDefault="006C071F" w:rsidP="006C071F">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イ　サービスの提供に当たっては、サービス計画に基づいて、利用者の自立支援や重度化防止に資する介護を実施する（Ｄｏ）。</w:t>
            </w:r>
          </w:p>
          <w:p w:rsidR="00913063" w:rsidRPr="005D62CA" w:rsidRDefault="006C071F" w:rsidP="00913063">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ウ </w:t>
            </w:r>
            <w:r w:rsidR="00913063" w:rsidRPr="005D62CA">
              <w:rPr>
                <w:rFonts w:ascii="MS UI Gothic" w:eastAsia="MS UI Gothic" w:hAnsi="MS UI Gothic"/>
                <w:u w:val="single"/>
              </w:rPr>
              <w:t>LIFE</w:t>
            </w:r>
            <w:r w:rsidR="00913063" w:rsidRPr="005D62CA">
              <w:rPr>
                <w:rFonts w:ascii="MS UI Gothic" w:eastAsia="MS UI Gothic" w:hAnsi="MS UI Gothic" w:hint="eastAsia"/>
                <w:u w:val="single"/>
              </w:rPr>
              <w:t>への提出情報及びフィーバック情報等も活用し、多職種が共同して、事業所の特性やサービス提供の在り方について検証を行う（Check）。</w:t>
            </w:r>
          </w:p>
          <w:p w:rsidR="00913063" w:rsidRPr="005D62CA" w:rsidRDefault="00913063" w:rsidP="00913063">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エ　検証結果に基づき、利用者のサービス計画を適切に見直し、事業所全体として、サービスの質の向上に努める（Ａｃｔｉｏｎ）。</w:t>
            </w:r>
          </w:p>
        </w:tc>
        <w:tc>
          <w:tcPr>
            <w:tcW w:w="1276" w:type="dxa"/>
            <w:tcBorders>
              <w:left w:val="single" w:sz="4" w:space="0" w:color="auto"/>
              <w:bottom w:val="single" w:sz="4" w:space="0" w:color="auto"/>
              <w:right w:val="single" w:sz="4" w:space="0" w:color="auto"/>
            </w:tcBorders>
            <w:shd w:val="clear" w:color="auto" w:fill="auto"/>
          </w:tcPr>
          <w:p w:rsidR="00147143" w:rsidRPr="005D62CA" w:rsidRDefault="00147143" w:rsidP="00990529">
            <w:pPr>
              <w:adjustRightInd w:val="0"/>
              <w:contextualSpacing/>
              <w:jc w:val="center"/>
              <w:rPr>
                <w:rFonts w:ascii="MS UI Gothic" w:eastAsia="MS UI Gothic" w:hAnsi="MS UI Gothic"/>
                <w:w w:val="83"/>
                <w:sz w:val="20"/>
                <w:szCs w:val="20"/>
                <w:u w:val="single"/>
              </w:rPr>
            </w:pPr>
          </w:p>
        </w:tc>
        <w:tc>
          <w:tcPr>
            <w:tcW w:w="1417" w:type="dxa"/>
            <w:tcBorders>
              <w:left w:val="single" w:sz="4" w:space="0" w:color="auto"/>
              <w:right w:val="single" w:sz="4" w:space="0" w:color="auto"/>
            </w:tcBorders>
            <w:shd w:val="clear" w:color="auto" w:fill="auto"/>
          </w:tcPr>
          <w:p w:rsidR="00147143" w:rsidRPr="005D62CA" w:rsidRDefault="00147143"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F35B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top w:val="single" w:sz="4" w:space="0" w:color="auto"/>
              <w:left w:val="single" w:sz="4" w:space="0" w:color="auto"/>
              <w:right w:val="single" w:sz="4" w:space="0" w:color="auto"/>
            </w:tcBorders>
          </w:tcPr>
          <w:p w:rsidR="00F35B9D" w:rsidRPr="005D62CA" w:rsidRDefault="00AD15DE"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szCs w:val="21"/>
              </w:rPr>
              <w:lastRenderedPageBreak/>
              <w:t>77</w:t>
            </w:r>
          </w:p>
          <w:p w:rsidR="00F35B9D" w:rsidRPr="005D62CA" w:rsidRDefault="00F35B9D" w:rsidP="00F35B9D">
            <w:pPr>
              <w:autoSpaceDE w:val="0"/>
              <w:autoSpaceDN w:val="0"/>
              <w:adjustRightInd w:val="0"/>
              <w:snapToGrid w:val="0"/>
              <w:spacing w:beforeLines="25" w:before="60"/>
              <w:ind w:leftChars="50" w:left="105" w:rightChars="50" w:right="105"/>
              <w:rPr>
                <w:rFonts w:ascii="MS UI Gothic" w:eastAsia="MS UI Gothic" w:hAnsi="MS UI Gothic"/>
                <w:szCs w:val="21"/>
              </w:rPr>
            </w:pPr>
            <w:r w:rsidRPr="005D62CA">
              <w:rPr>
                <w:rFonts w:ascii="MS UI Gothic" w:eastAsia="MS UI Gothic" w:hAnsi="MS UI Gothic" w:hint="eastAsia"/>
                <w:szCs w:val="21"/>
              </w:rPr>
              <w:t>サービス提供体制強化加算</w:t>
            </w:r>
          </w:p>
          <w:p w:rsidR="007A08F7" w:rsidRPr="005D62CA" w:rsidRDefault="007A08F7"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left w:val="single" w:sz="4" w:space="0" w:color="auto"/>
              <w:bottom w:val="single" w:sz="4" w:space="0" w:color="auto"/>
              <w:right w:val="single" w:sz="4" w:space="0" w:color="auto"/>
            </w:tcBorders>
          </w:tcPr>
          <w:p w:rsidR="00F35B9D" w:rsidRPr="005D62CA" w:rsidRDefault="00F35B9D" w:rsidP="005D62CA">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bCs/>
                <w:szCs w:val="21"/>
              </w:rPr>
              <w:t xml:space="preserve">　厚生労働大臣が定める基準に適合しているものとして市長に届け出た指定</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bCs/>
                <w:szCs w:val="21"/>
              </w:rPr>
              <w:t>を行った場合は区分に従い、１月につき（短期利用居宅介護費を算定する場合は１日につき）所定の単位数を算定していますか。（いずれか一つしか算定できません。）</w:t>
            </w:r>
          </w:p>
        </w:tc>
        <w:tc>
          <w:tcPr>
            <w:tcW w:w="1276" w:type="dxa"/>
            <w:tcBorders>
              <w:top w:val="single" w:sz="4" w:space="0" w:color="auto"/>
              <w:left w:val="single" w:sz="4" w:space="0" w:color="auto"/>
              <w:bottom w:val="single" w:sz="4" w:space="0" w:color="auto"/>
              <w:right w:val="single" w:sz="4" w:space="0" w:color="auto"/>
            </w:tcBorders>
          </w:tcPr>
          <w:p w:rsidR="00F35B9D" w:rsidRPr="005D62CA" w:rsidRDefault="00F35B9D"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35B9D" w:rsidRPr="005D62CA" w:rsidRDefault="00F35B9D"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375EF7" w:rsidRPr="005D62CA" w:rsidRDefault="00375EF7" w:rsidP="00375EF7">
            <w:pPr>
              <w:spacing w:beforeLines="25" w:before="60" w:line="180" w:lineRule="exact"/>
              <w:ind w:leftChars="50" w:left="105"/>
              <w:rPr>
                <w:rFonts w:ascii="MS UI Gothic" w:eastAsia="MS UI Gothic" w:hAnsi="MS UI Gothic"/>
                <w:sz w:val="16"/>
                <w:szCs w:val="16"/>
                <w:lang w:eastAsia="zh-TW"/>
              </w:rPr>
            </w:pPr>
            <w:r w:rsidRPr="005D62CA">
              <w:rPr>
                <w:rFonts w:ascii="MS UI Gothic" w:eastAsia="MS UI Gothic" w:hAnsi="MS UI Gothic" w:hint="eastAsia"/>
                <w:sz w:val="16"/>
                <w:szCs w:val="16"/>
                <w:lang w:eastAsia="zh-TW"/>
              </w:rPr>
              <w:t>平18厚労告126</w:t>
            </w:r>
          </w:p>
          <w:p w:rsidR="00F35B9D" w:rsidRPr="005D62CA" w:rsidRDefault="00375EF7" w:rsidP="00375EF7">
            <w:pPr>
              <w:spacing w:beforeLines="25" w:before="60" w:line="180" w:lineRule="exact"/>
              <w:ind w:leftChars="50" w:left="105"/>
              <w:rPr>
                <w:rFonts w:ascii="MS UI Gothic" w:eastAsia="PMingLiU" w:hAnsi="MS UI Gothic"/>
                <w:sz w:val="16"/>
                <w:szCs w:val="16"/>
                <w:lang w:eastAsia="zh-TW"/>
              </w:rPr>
            </w:pPr>
            <w:r w:rsidRPr="005D62CA">
              <w:rPr>
                <w:rFonts w:ascii="MS UI Gothic" w:eastAsia="MS UI Gothic" w:hAnsi="MS UI Gothic" w:hint="eastAsia"/>
                <w:sz w:val="16"/>
                <w:szCs w:val="16"/>
                <w:lang w:eastAsia="zh-TW"/>
              </w:rPr>
              <w:t>別表4の</w:t>
            </w:r>
            <w:r w:rsidRPr="005D62CA">
              <w:rPr>
                <w:rFonts w:ascii="MS UI Gothic" w:eastAsia="MS UI Gothic" w:hAnsi="MS UI Gothic" w:hint="eastAsia"/>
                <w:sz w:val="16"/>
                <w:szCs w:val="16"/>
              </w:rPr>
              <w:t>カ</w:t>
            </w:r>
          </w:p>
        </w:tc>
      </w:tr>
      <w:tr w:rsidR="00F35B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35B9D" w:rsidRPr="005D62CA" w:rsidRDefault="00F35B9D"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F35B9D" w:rsidRPr="005D62CA" w:rsidRDefault="00375EF7" w:rsidP="00375EF7">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加算名</w:t>
            </w:r>
          </w:p>
        </w:tc>
        <w:tc>
          <w:tcPr>
            <w:tcW w:w="1701" w:type="dxa"/>
            <w:tcBorders>
              <w:top w:val="single" w:sz="4" w:space="0" w:color="auto"/>
              <w:left w:val="single" w:sz="4" w:space="0" w:color="auto"/>
              <w:bottom w:val="single" w:sz="4" w:space="0" w:color="auto"/>
              <w:right w:val="single" w:sz="4" w:space="0" w:color="auto"/>
            </w:tcBorders>
          </w:tcPr>
          <w:p w:rsidR="00F35B9D" w:rsidRPr="005D62CA" w:rsidRDefault="00F35B9D" w:rsidP="00851C98">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同一建物以外</w:t>
            </w:r>
          </w:p>
        </w:tc>
        <w:tc>
          <w:tcPr>
            <w:tcW w:w="1843" w:type="dxa"/>
            <w:tcBorders>
              <w:top w:val="single" w:sz="4" w:space="0" w:color="auto"/>
              <w:left w:val="single" w:sz="4" w:space="0" w:color="auto"/>
              <w:bottom w:val="single" w:sz="4" w:space="0" w:color="auto"/>
              <w:right w:val="single" w:sz="4" w:space="0" w:color="auto"/>
            </w:tcBorders>
          </w:tcPr>
          <w:p w:rsidR="00F35B9D" w:rsidRPr="005D62CA" w:rsidRDefault="00F35B9D" w:rsidP="00851C98">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w:t>
            </w:r>
          </w:p>
        </w:tc>
        <w:tc>
          <w:tcPr>
            <w:tcW w:w="1276" w:type="dxa"/>
            <w:tcBorders>
              <w:top w:val="single" w:sz="4" w:space="0" w:color="auto"/>
              <w:left w:val="single" w:sz="4" w:space="0" w:color="auto"/>
              <w:bottom w:val="single" w:sz="4" w:space="0" w:color="auto"/>
              <w:right w:val="single" w:sz="4" w:space="0" w:color="auto"/>
            </w:tcBorders>
          </w:tcPr>
          <w:p w:rsidR="00F35B9D" w:rsidRPr="005D62CA" w:rsidRDefault="00F35B9D" w:rsidP="00990529">
            <w:pPr>
              <w:spacing w:beforeLines="25" w:before="60"/>
              <w:ind w:left="200" w:hangingChars="100" w:hanging="20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tcPr>
          <w:p w:rsidR="00F35B9D" w:rsidRPr="005D62CA" w:rsidRDefault="00F35B9D" w:rsidP="00990529">
            <w:pPr>
              <w:spacing w:beforeLines="25" w:before="60" w:line="180" w:lineRule="exact"/>
              <w:ind w:leftChars="50" w:left="105"/>
              <w:rPr>
                <w:rFonts w:ascii="MS UI Gothic" w:eastAsia="MS UI Gothic" w:hAnsi="MS UI Gothic"/>
                <w:sz w:val="16"/>
                <w:szCs w:val="16"/>
              </w:rPr>
            </w:pPr>
          </w:p>
        </w:tc>
      </w:tr>
      <w:tr w:rsidR="00851C9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firstLineChars="150" w:firstLine="315"/>
              <w:jc w:val="left"/>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サービス提供体制強化加算（Ⅰ）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750単位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25単位</w:t>
            </w:r>
          </w:p>
        </w:tc>
        <w:tc>
          <w:tcPr>
            <w:tcW w:w="1276"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vMerge/>
            <w:tcBorders>
              <w:left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851C9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leftChars="150" w:left="315" w:rightChars="50" w:right="105"/>
              <w:jc w:val="left"/>
              <w:rPr>
                <w:rFonts w:ascii="MS UI Gothic" w:eastAsia="MS UI Gothic" w:hAnsi="MS UI Gothic"/>
                <w:bCs/>
                <w:szCs w:val="21"/>
                <w:u w:val="single"/>
              </w:rPr>
            </w:pPr>
            <w:r w:rsidRPr="005D62CA">
              <w:rPr>
                <w:rFonts w:ascii="MS UI Gothic" w:eastAsia="MS UI Gothic" w:hAnsi="MS UI Gothic" w:hint="eastAsia"/>
                <w:szCs w:val="21"/>
                <w:u w:val="single"/>
              </w:rPr>
              <w:t xml:space="preserve">サービス提供体制強化加算（Ⅱ）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szCs w:val="21"/>
                <w:u w:val="single"/>
              </w:rPr>
              <w:t>640単位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bCs/>
                <w:szCs w:val="21"/>
                <w:u w:val="single"/>
              </w:rPr>
              <w:t>21単位</w:t>
            </w:r>
          </w:p>
        </w:tc>
        <w:tc>
          <w:tcPr>
            <w:tcW w:w="1276"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vMerge/>
            <w:tcBorders>
              <w:left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851C98"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3"/>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firstLineChars="150" w:firstLine="315"/>
              <w:jc w:val="left"/>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サービス提供体制強化加算（Ⅲ）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350単位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12単位</w:t>
            </w:r>
          </w:p>
        </w:tc>
        <w:tc>
          <w:tcPr>
            <w:tcW w:w="1276"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vMerge/>
            <w:tcBorders>
              <w:left w:val="single" w:sz="4" w:space="0" w:color="auto"/>
              <w:bottom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375E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
        </w:trPr>
        <w:tc>
          <w:tcPr>
            <w:tcW w:w="1276" w:type="dxa"/>
            <w:tcBorders>
              <w:left w:val="single" w:sz="4" w:space="0" w:color="auto"/>
              <w:right w:val="single" w:sz="4" w:space="0" w:color="auto"/>
            </w:tcBorders>
          </w:tcPr>
          <w:p w:rsidR="00375EF7" w:rsidRPr="005D62CA" w:rsidRDefault="00375E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single" w:sz="4" w:space="0" w:color="auto"/>
              <w:right w:val="single" w:sz="4" w:space="0" w:color="auto"/>
            </w:tcBorders>
          </w:tcPr>
          <w:p w:rsidR="00375EF7" w:rsidRPr="005D62CA" w:rsidRDefault="00375EF7" w:rsidP="00F918A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〔厚生労働大臣が定める基準〕　</w:t>
            </w:r>
          </w:p>
        </w:tc>
        <w:tc>
          <w:tcPr>
            <w:tcW w:w="1276" w:type="dxa"/>
            <w:tcBorders>
              <w:top w:val="single" w:sz="4" w:space="0" w:color="auto"/>
              <w:left w:val="single" w:sz="4" w:space="0" w:color="auto"/>
              <w:bottom w:val="single" w:sz="4" w:space="0" w:color="auto"/>
              <w:right w:val="single" w:sz="4" w:space="0" w:color="auto"/>
            </w:tcBorders>
          </w:tcPr>
          <w:p w:rsidR="00375EF7" w:rsidRPr="005D62CA" w:rsidRDefault="00375EF7" w:rsidP="00990529">
            <w:pPr>
              <w:spacing w:beforeLines="25" w:before="60"/>
              <w:ind w:left="200" w:hangingChars="100" w:hanging="200"/>
              <w:jc w:val="center"/>
              <w:rPr>
                <w:rFonts w:ascii="MS UI Gothic" w:eastAsia="MS UI Gothic" w:hAnsi="MS UI Gothic"/>
                <w:kern w:val="0"/>
                <w:sz w:val="20"/>
                <w:szCs w:val="20"/>
              </w:rPr>
            </w:pPr>
          </w:p>
        </w:tc>
        <w:tc>
          <w:tcPr>
            <w:tcW w:w="1417" w:type="dxa"/>
            <w:vMerge w:val="restart"/>
            <w:tcBorders>
              <w:top w:val="single" w:sz="4" w:space="0" w:color="auto"/>
              <w:left w:val="single" w:sz="4" w:space="0" w:color="auto"/>
              <w:right w:val="single" w:sz="4" w:space="0" w:color="auto"/>
            </w:tcBorders>
          </w:tcPr>
          <w:p w:rsidR="00375EF7" w:rsidRPr="005D62CA" w:rsidRDefault="00375EF7" w:rsidP="0099052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375EF7" w:rsidRPr="005D62CA" w:rsidRDefault="00375EF7" w:rsidP="00375EF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p>
        </w:tc>
      </w:tr>
      <w:tr w:rsidR="00375E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276" w:type="dxa"/>
            <w:tcBorders>
              <w:left w:val="single" w:sz="4" w:space="0" w:color="auto"/>
              <w:right w:val="single" w:sz="4" w:space="0" w:color="auto"/>
            </w:tcBorders>
          </w:tcPr>
          <w:p w:rsidR="00375EF7" w:rsidRPr="005D62CA" w:rsidRDefault="00375E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right w:val="single" w:sz="4" w:space="0" w:color="auto"/>
            </w:tcBorders>
          </w:tcPr>
          <w:p w:rsidR="00375EF7" w:rsidRPr="005D62CA" w:rsidRDefault="00656CC1" w:rsidP="00375EF7">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ア　</w:t>
            </w:r>
            <w:r w:rsidR="00375EF7" w:rsidRPr="005D62CA">
              <w:rPr>
                <w:rFonts w:ascii="MS UI Gothic" w:eastAsia="MS UI Gothic" w:hAnsi="MS UI Gothic" w:hint="eastAsia"/>
                <w:bCs/>
                <w:szCs w:val="21"/>
              </w:rPr>
              <w:t>サービス提供体制強化加算（Ⅰ）の基準</w:t>
            </w:r>
          </w:p>
          <w:p w:rsidR="00F918A0" w:rsidRPr="005D62CA" w:rsidRDefault="00F918A0" w:rsidP="00375EF7">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375EF7" w:rsidRPr="005D62CA" w:rsidRDefault="00375EF7" w:rsidP="00990529">
            <w:pPr>
              <w:spacing w:beforeLines="25" w:before="60"/>
              <w:ind w:left="200" w:hangingChars="100" w:hanging="20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tcPr>
          <w:p w:rsidR="00375EF7" w:rsidRPr="005D62CA" w:rsidRDefault="00375EF7" w:rsidP="00990529">
            <w:pPr>
              <w:spacing w:beforeLines="25" w:before="60" w:line="180" w:lineRule="exact"/>
              <w:ind w:leftChars="50" w:left="105"/>
              <w:rPr>
                <w:rFonts w:ascii="MS UI Gothic" w:eastAsia="MS UI Gothic" w:hAnsi="MS UI Gothic"/>
                <w:sz w:val="16"/>
                <w:szCs w:val="16"/>
              </w:rPr>
            </w:pPr>
          </w:p>
        </w:tc>
      </w:tr>
      <w:tr w:rsidR="00375E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6"/>
        </w:trPr>
        <w:tc>
          <w:tcPr>
            <w:tcW w:w="1276"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指定小規模多機能型居宅介護事業所の全ての小規模多機能型居宅介護従業者（以下「従業者」という。）に対し、従業者ごとに研修計画を作成し、研修（外部における研修を含む。）を実施又は実施を予定していますか。</w:t>
            </w:r>
          </w:p>
        </w:tc>
        <w:tc>
          <w:tcPr>
            <w:tcW w:w="1276" w:type="dxa"/>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375EF7"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利用者に関する情報</w:t>
            </w:r>
            <w:r w:rsidRPr="005D62CA">
              <w:rPr>
                <w:rFonts w:ascii="MS UI Gothic" w:eastAsia="MS UI Gothic" w:hAnsi="MS UI Gothic" w:hint="eastAsia"/>
                <w:bCs/>
                <w:szCs w:val="21"/>
                <w:u w:val="single"/>
              </w:rPr>
              <w:t>若しくはサービス提供に当たっての</w:t>
            </w:r>
            <w:r w:rsidRPr="005D62CA">
              <w:rPr>
                <w:rFonts w:ascii="MS UI Gothic" w:eastAsia="MS UI Gothic" w:hAnsi="MS UI Gothic" w:hint="eastAsia"/>
                <w:bCs/>
                <w:szCs w:val="21"/>
              </w:rPr>
              <w:t>留意事項の伝達又は従業者の技術指導を目的とした会議を定期的に開催していますか。</w:t>
            </w:r>
          </w:p>
        </w:tc>
        <w:tc>
          <w:tcPr>
            <w:tcW w:w="1276" w:type="dxa"/>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③　次のいずれかに適合していますか。</w:t>
            </w:r>
          </w:p>
          <w:p w:rsidR="00F918A0" w:rsidRPr="005D62CA" w:rsidRDefault="00F918A0" w:rsidP="00F918A0">
            <w:pPr>
              <w:spacing w:beforeLines="25" w:before="60"/>
              <w:ind w:leftChars="50" w:left="420"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⑴　当該事業所の従業者（看護師又は准看護師を除く）の総数のうち、介護福祉士の占める割合が100分の70以上であること。</w:t>
            </w:r>
          </w:p>
          <w:p w:rsidR="00F918A0" w:rsidRPr="005D62CA" w:rsidRDefault="00F918A0" w:rsidP="00F918A0">
            <w:pPr>
              <w:spacing w:beforeLines="25" w:before="60"/>
              <w:ind w:leftChars="50" w:left="420"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⑵　当該事業所の従業者（看護師又は准看護師を除く）の総数のうち、勤続年数10年以上の介護福祉士の占める割合が100分の25以上であること。</w:t>
            </w:r>
          </w:p>
        </w:tc>
        <w:tc>
          <w:tcPr>
            <w:tcW w:w="1276" w:type="dxa"/>
            <w:tcBorders>
              <w:top w:val="dotted"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F918A0" w:rsidRPr="005D62CA" w:rsidRDefault="00F918A0" w:rsidP="00F918A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④　</w:t>
            </w:r>
            <w:r w:rsidR="003D7960" w:rsidRPr="005D62CA">
              <w:rPr>
                <w:rFonts w:ascii="MS UI Gothic" w:eastAsia="MS UI Gothic" w:hAnsi="MS UI Gothic" w:hint="eastAsia"/>
                <w:bCs/>
                <w:szCs w:val="21"/>
              </w:rPr>
              <w:t>定員超過利用・人員基準欠如に該当していませんか。</w:t>
            </w:r>
          </w:p>
        </w:tc>
        <w:tc>
          <w:tcPr>
            <w:tcW w:w="1276" w:type="dxa"/>
            <w:tcBorders>
              <w:top w:val="dotted" w:sz="4" w:space="0" w:color="auto"/>
              <w:left w:val="single" w:sz="4" w:space="0" w:color="auto"/>
              <w:bottom w:val="single" w:sz="4" w:space="0" w:color="auto"/>
              <w:right w:val="single" w:sz="4" w:space="0" w:color="auto"/>
            </w:tcBorders>
          </w:tcPr>
          <w:p w:rsidR="00F918A0" w:rsidRPr="005D62CA" w:rsidRDefault="003D7960" w:rsidP="00F918A0">
            <w:pPr>
              <w:spacing w:beforeLines="25" w:before="60"/>
              <w:jc w:val="center"/>
              <w:rPr>
                <w:rFonts w:ascii="MS UI Gothic" w:eastAsia="MS UI Gothic" w:hAnsi="MS UI Gothic" w:cstheme="minorBidi"/>
                <w:w w:val="83"/>
                <w:sz w:val="20"/>
                <w:szCs w:val="20"/>
              </w:rPr>
            </w:pPr>
            <w:r w:rsidRPr="005D62CA">
              <w:rPr>
                <w:rFonts w:ascii="MS UI Gothic" w:eastAsia="MS UI Gothic" w:hAnsi="MS UI Gothic" w:cstheme="minorBidi" w:hint="eastAsia"/>
                <w:w w:val="83"/>
                <w:sz w:val="20"/>
                <w:szCs w:val="20"/>
              </w:rPr>
              <w:t>いない・いる</w:t>
            </w:r>
          </w:p>
        </w:tc>
        <w:tc>
          <w:tcPr>
            <w:tcW w:w="1417"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3D7960" w:rsidRPr="005D62CA" w:rsidRDefault="00656CC1" w:rsidP="003D796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イ　</w:t>
            </w:r>
            <w:r w:rsidR="003D7960" w:rsidRPr="005D62CA">
              <w:rPr>
                <w:rFonts w:ascii="MS UI Gothic" w:eastAsia="MS UI Gothic" w:hAnsi="MS UI Gothic" w:hint="eastAsia"/>
                <w:bCs/>
                <w:szCs w:val="21"/>
              </w:rPr>
              <w:t>サービス提供体制強化加算（Ⅱ）の基準</w:t>
            </w:r>
          </w:p>
          <w:p w:rsidR="00F918A0" w:rsidRPr="005D62CA" w:rsidRDefault="003D7960" w:rsidP="003D7960">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3D7960"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3D7960" w:rsidRPr="005D62CA" w:rsidRDefault="003D7960" w:rsidP="003D796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3D7960" w:rsidRPr="005D62CA" w:rsidRDefault="003D7960" w:rsidP="003D796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当該事業所の従業者（看護師又は准看護師を除く。）の総数のうち、介護福祉士の占める割合が100分の50以上ですか。</w:t>
            </w:r>
          </w:p>
        </w:tc>
        <w:tc>
          <w:tcPr>
            <w:tcW w:w="1276" w:type="dxa"/>
            <w:tcBorders>
              <w:top w:val="dotted" w:sz="4" w:space="0" w:color="auto"/>
              <w:left w:val="single" w:sz="4" w:space="0" w:color="auto"/>
              <w:bottom w:val="dotted" w:sz="4" w:space="0" w:color="auto"/>
              <w:right w:val="single" w:sz="4" w:space="0" w:color="auto"/>
            </w:tcBorders>
          </w:tcPr>
          <w:p w:rsidR="003D7960" w:rsidRPr="005D62CA" w:rsidRDefault="003D7960" w:rsidP="003D7960">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3D7960" w:rsidRPr="005D62CA" w:rsidRDefault="003D7960" w:rsidP="003D796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56CC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656CC1" w:rsidRPr="005D62CA" w:rsidRDefault="00656CC1" w:rsidP="00656CC1">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②　</w:t>
            </w:r>
            <w:r w:rsidR="00E0459D" w:rsidRPr="005D62CA">
              <w:rPr>
                <w:rFonts w:ascii="MS UI Gothic" w:eastAsia="MS UI Gothic" w:hAnsi="MS UI Gothic" w:hint="eastAsia"/>
                <w:bCs/>
                <w:szCs w:val="21"/>
              </w:rPr>
              <w:t>サービス提供体制強化加算（Ⅰ</w:t>
            </w:r>
            <w:r w:rsidRPr="005D62CA">
              <w:rPr>
                <w:rFonts w:ascii="MS UI Gothic" w:eastAsia="MS UI Gothic" w:hAnsi="MS UI Gothic" w:hint="eastAsia"/>
                <w:bCs/>
                <w:szCs w:val="21"/>
              </w:rPr>
              <w:t>）の基準の①、②および④に適合していますか。</w:t>
            </w:r>
          </w:p>
        </w:tc>
        <w:tc>
          <w:tcPr>
            <w:tcW w:w="1276" w:type="dxa"/>
            <w:tcBorders>
              <w:top w:val="dotted" w:sz="4" w:space="0" w:color="auto"/>
              <w:left w:val="single" w:sz="4" w:space="0" w:color="auto"/>
              <w:bottom w:val="single" w:sz="4" w:space="0" w:color="auto"/>
              <w:right w:val="single" w:sz="4" w:space="0" w:color="auto"/>
            </w:tcBorders>
          </w:tcPr>
          <w:p w:rsidR="00656CC1" w:rsidRPr="005D62CA" w:rsidRDefault="00656CC1" w:rsidP="00656CC1">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56CC1"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656CC1" w:rsidRPr="005D62CA" w:rsidRDefault="00656CC1" w:rsidP="00656CC1">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ウ　サービス提供体制強化加算（Ⅱ）の基準</w:t>
            </w:r>
          </w:p>
          <w:p w:rsidR="00656CC1" w:rsidRPr="005D62CA" w:rsidRDefault="00656CC1" w:rsidP="00656CC1">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1276" w:type="dxa"/>
            <w:tcBorders>
              <w:top w:val="single" w:sz="4" w:space="0" w:color="auto"/>
              <w:left w:val="single" w:sz="4" w:space="0" w:color="auto"/>
              <w:bottom w:val="dotted" w:sz="4" w:space="0" w:color="auto"/>
              <w:right w:val="single" w:sz="4" w:space="0" w:color="auto"/>
            </w:tcBorders>
          </w:tcPr>
          <w:p w:rsidR="00656CC1" w:rsidRPr="005D62CA" w:rsidRDefault="00656CC1" w:rsidP="00656CC1">
            <w:pPr>
              <w:spacing w:beforeLines="25" w:before="60"/>
              <w:ind w:left="200" w:hangingChars="100" w:hanging="200"/>
              <w:jc w:val="center"/>
              <w:rPr>
                <w:rFonts w:ascii="MS UI Gothic" w:eastAsia="MS UI Gothic" w:hAnsi="MS UI Gothic"/>
                <w:kern w:val="0"/>
                <w:sz w:val="20"/>
                <w:szCs w:val="20"/>
              </w:rPr>
            </w:pPr>
          </w:p>
        </w:tc>
        <w:tc>
          <w:tcPr>
            <w:tcW w:w="1417"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①　</w:t>
            </w:r>
            <w:r w:rsidRPr="005D62CA">
              <w:rPr>
                <w:rFonts w:ascii="MS UI Gothic" w:eastAsia="MS UI Gothic" w:hAnsi="MS UI Gothic" w:hint="eastAsia"/>
                <w:bCs/>
                <w:szCs w:val="21"/>
                <w:u w:val="single"/>
              </w:rPr>
              <w:t>次のいずれかに適合していますか。</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⑴　指定小規模多機能型居宅介護事業所の従業者（看護師又は准看護師を除く）の総数のうち、介護福祉士の占める割合が100分の40以上であること。</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⑵　当該事業者の総数のうち、常勤職員の占める割合が100分の60以上であること。</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⑶　当該事業所の従業者の総数のうち、勤続年数７年以上の者の占める割合が100分の30以上であること。</w:t>
            </w:r>
          </w:p>
        </w:tc>
        <w:tc>
          <w:tcPr>
            <w:tcW w:w="1276" w:type="dxa"/>
            <w:tcBorders>
              <w:top w:val="dotted"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tcPr>
          <w:p w:rsidR="00E0459D" w:rsidRPr="005D62CA" w:rsidRDefault="00E0459D" w:rsidP="00E0459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1276" w:type="dxa"/>
            <w:tcBorders>
              <w:top w:val="dotted" w:sz="4" w:space="0" w:color="auto"/>
              <w:left w:val="single" w:sz="4" w:space="0" w:color="auto"/>
              <w:bottom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417" w:type="dxa"/>
            <w:tcBorders>
              <w:left w:val="single" w:sz="4" w:space="0" w:color="auto"/>
              <w:bottom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single"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〔留意事項〕</w:t>
            </w:r>
          </w:p>
        </w:tc>
        <w:tc>
          <w:tcPr>
            <w:tcW w:w="1276" w:type="dxa"/>
            <w:tcBorders>
              <w:top w:val="single"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cstheme="minorBidi"/>
                <w:w w:val="83"/>
                <w:sz w:val="20"/>
                <w:szCs w:val="20"/>
              </w:rPr>
            </w:pPr>
          </w:p>
        </w:tc>
        <w:tc>
          <w:tcPr>
            <w:tcW w:w="1417" w:type="dxa"/>
            <w:tcBorders>
              <w:top w:val="single" w:sz="4" w:space="0" w:color="auto"/>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val="restart"/>
            <w:tcBorders>
              <w:top w:val="dotted" w:sz="4" w:space="0" w:color="auto"/>
              <w:left w:val="single" w:sz="4" w:space="0" w:color="auto"/>
              <w:right w:val="single" w:sz="4" w:space="0" w:color="auto"/>
            </w:tcBorders>
          </w:tcPr>
          <w:p w:rsidR="00E0459D" w:rsidRPr="005D62CA" w:rsidRDefault="00E0459D" w:rsidP="00E0459D">
            <w:pPr>
              <w:spacing w:beforeLines="25" w:before="60" w:line="260" w:lineRule="exact"/>
              <w:ind w:leftChars="50" w:left="210" w:rightChars="35" w:right="73" w:hangingChars="50" w:hanging="105"/>
              <w:rPr>
                <w:rFonts w:ascii="MS UI Gothic" w:eastAsia="MS UI Gothic" w:hAnsi="MS UI Gothic" w:cs="ＭＳ 明朝"/>
                <w:bCs/>
                <w:szCs w:val="21"/>
              </w:rPr>
            </w:pPr>
            <w:r w:rsidRPr="005D62CA">
              <w:rPr>
                <w:rFonts w:ascii="MS UI Gothic" w:eastAsia="MS UI Gothic" w:hAnsi="MS UI Gothic" w:cs="ＭＳ 明朝" w:hint="eastAsia"/>
                <w:bCs/>
                <w:szCs w:val="21"/>
              </w:rPr>
              <w:t>※ 研修について</w:t>
            </w:r>
          </w:p>
          <w:p w:rsidR="00E0459D" w:rsidRPr="005D62CA" w:rsidRDefault="00A74D10" w:rsidP="00A74D10">
            <w:pPr>
              <w:spacing w:beforeLines="25" w:before="60" w:line="260" w:lineRule="exact"/>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lastRenderedPageBreak/>
              <w:t>小規模多機能型居宅介護</w:t>
            </w:r>
            <w:r w:rsidR="00E0459D" w:rsidRPr="005D62CA">
              <w:rPr>
                <w:rFonts w:ascii="MS UI Gothic" w:eastAsia="MS UI Gothic" w:hAnsi="MS UI Gothic" w:hint="eastAsia"/>
                <w:bCs/>
                <w:szCs w:val="21"/>
              </w:rPr>
              <w:t>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1276" w:type="dxa"/>
            <w:vMerge w:val="restart"/>
            <w:tcBorders>
              <w:top w:val="dotted" w:sz="4" w:space="0" w:color="auto"/>
              <w:left w:val="single" w:sz="4" w:space="0" w:color="auto"/>
              <w:right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vMerge w:val="restart"/>
            <w:tcBorders>
              <w:left w:val="single" w:sz="4" w:space="0" w:color="auto"/>
              <w:right w:val="single" w:sz="4" w:space="0" w:color="auto"/>
            </w:tcBorders>
          </w:tcPr>
          <w:p w:rsidR="00E0459D" w:rsidRPr="005D62CA" w:rsidRDefault="00E0459D"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E0459D" w:rsidRPr="005D62CA" w:rsidRDefault="00E0459D"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lastRenderedPageBreak/>
              <w:t>第2の5（</w:t>
            </w:r>
            <w:r w:rsidR="00D976D1" w:rsidRPr="005D62CA">
              <w:rPr>
                <w:rFonts w:ascii="MS UI Gothic" w:eastAsia="MS UI Gothic" w:hAnsi="MS UI Gothic" w:hint="eastAsia"/>
                <w:sz w:val="16"/>
                <w:szCs w:val="16"/>
              </w:rPr>
              <w:t>16</w:t>
            </w:r>
            <w:r w:rsidRPr="005D62CA">
              <w:rPr>
                <w:rFonts w:ascii="MS UI Gothic" w:eastAsia="MS UI Gothic" w:hAnsi="MS UI Gothic" w:hint="eastAsia"/>
                <w:sz w:val="16"/>
                <w:szCs w:val="16"/>
              </w:rPr>
              <w:t>）</w:t>
            </w:r>
          </w:p>
          <w:p w:rsidR="00C06499" w:rsidRPr="005D62CA" w:rsidRDefault="00C06499"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第2の2（16）①準用</w:t>
            </w:r>
          </w:p>
          <w:p w:rsidR="00D976D1" w:rsidRPr="005D62CA" w:rsidRDefault="00D976D1" w:rsidP="00D976D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vMerge/>
            <w:tcBorders>
              <w:left w:val="single" w:sz="4" w:space="0" w:color="auto"/>
              <w:bottom w:val="dotted" w:sz="4" w:space="0" w:color="auto"/>
              <w:right w:val="single" w:sz="4" w:space="0" w:color="auto"/>
            </w:tcBorders>
          </w:tcPr>
          <w:p w:rsidR="00E0459D" w:rsidRPr="005D62CA" w:rsidRDefault="00E0459D" w:rsidP="00E0459D">
            <w:pPr>
              <w:spacing w:beforeLines="25" w:before="60" w:line="260" w:lineRule="exact"/>
              <w:ind w:leftChars="100" w:left="420" w:rightChars="35" w:right="73" w:hangingChars="100" w:hanging="210"/>
              <w:rPr>
                <w:rFonts w:ascii="MS UI Gothic" w:eastAsia="MS UI Gothic" w:hAnsi="MS UI Gothic"/>
                <w:bCs/>
                <w:szCs w:val="21"/>
              </w:rPr>
            </w:pPr>
          </w:p>
        </w:tc>
        <w:tc>
          <w:tcPr>
            <w:tcW w:w="1276" w:type="dxa"/>
            <w:vMerge/>
            <w:tcBorders>
              <w:left w:val="single" w:sz="4" w:space="0" w:color="auto"/>
              <w:right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vMerge/>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D976D1" w:rsidRPr="005D62CA" w:rsidRDefault="00E0459D" w:rsidP="00D976D1">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D976D1" w:rsidRPr="005D62CA">
              <w:rPr>
                <w:rFonts w:ascii="MS UI Gothic" w:eastAsia="MS UI Gothic" w:hAnsi="MS UI Gothic" w:hint="eastAsia"/>
                <w:bCs/>
                <w:szCs w:val="21"/>
              </w:rPr>
              <w:t>会議の開催について</w:t>
            </w:r>
          </w:p>
          <w:p w:rsidR="00E0459D" w:rsidRPr="005D62CA" w:rsidRDefault="00D976D1" w:rsidP="007A0B1F">
            <w:pPr>
              <w:spacing w:beforeLines="25" w:before="60" w:line="260" w:lineRule="exact"/>
              <w:ind w:leftChars="66" w:left="139"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「利用者に関する情報若しくはサービス提供に当たっての留意事項の伝達又は小規模多機能型居宅介護従業者の技術指導を目的とした</w:t>
            </w:r>
            <w:r w:rsidR="00E0459D" w:rsidRPr="005D62CA">
              <w:rPr>
                <w:rFonts w:ascii="MS UI Gothic" w:eastAsia="MS UI Gothic" w:hAnsi="MS UI Gothic" w:hint="eastAsia"/>
                <w:bCs/>
                <w:szCs w:val="21"/>
              </w:rPr>
              <w:t>会議</w:t>
            </w:r>
            <w:r w:rsidR="007A0B1F" w:rsidRPr="005D62CA">
              <w:rPr>
                <w:rFonts w:ascii="MS UI Gothic" w:eastAsia="MS UI Gothic" w:hAnsi="MS UI Gothic" w:hint="eastAsia"/>
                <w:bCs/>
                <w:szCs w:val="21"/>
              </w:rPr>
              <w:t>」と</w:t>
            </w:r>
            <w:r w:rsidR="00E0459D" w:rsidRPr="005D62CA">
              <w:rPr>
                <w:rFonts w:ascii="MS UI Gothic" w:eastAsia="MS UI Gothic" w:hAnsi="MS UI Gothic" w:hint="eastAsia"/>
                <w:bCs/>
                <w:szCs w:val="21"/>
              </w:rPr>
              <w:t>は、</w:t>
            </w:r>
            <w:r w:rsidR="007A0B1F" w:rsidRPr="005D62CA">
              <w:rPr>
                <w:rFonts w:ascii="MS UI Gothic" w:eastAsia="MS UI Gothic" w:hAnsi="MS UI Gothic" w:hint="eastAsia"/>
                <w:bCs/>
                <w:szCs w:val="21"/>
              </w:rPr>
              <w:t>当該</w:t>
            </w:r>
            <w:r w:rsidR="00E0459D" w:rsidRPr="005D62CA">
              <w:rPr>
                <w:rFonts w:ascii="MS UI Gothic" w:eastAsia="MS UI Gothic" w:hAnsi="MS UI Gothic" w:hint="eastAsia"/>
                <w:bCs/>
                <w:szCs w:val="21"/>
              </w:rPr>
              <w:t>事業所</w:t>
            </w:r>
            <w:r w:rsidR="007A0B1F" w:rsidRPr="005D62CA">
              <w:rPr>
                <w:rFonts w:ascii="MS UI Gothic" w:eastAsia="MS UI Gothic" w:hAnsi="MS UI Gothic" w:hint="eastAsia"/>
                <w:bCs/>
                <w:szCs w:val="21"/>
              </w:rPr>
              <w:t>の</w:t>
            </w:r>
            <w:r w:rsidR="00E0459D" w:rsidRPr="005D62CA">
              <w:rPr>
                <w:rFonts w:ascii="MS UI Gothic" w:eastAsia="MS UI Gothic" w:hAnsi="MS UI Gothic" w:hint="eastAsia"/>
                <w:bCs/>
                <w:szCs w:val="21"/>
              </w:rPr>
              <w:t>小規模多機能型居宅介護従業者</w:t>
            </w:r>
            <w:r w:rsidR="007A0B1F" w:rsidRPr="005D62CA">
              <w:rPr>
                <w:rFonts w:ascii="MS UI Gothic" w:eastAsia="MS UI Gothic" w:hAnsi="MS UI Gothic" w:hint="eastAsia"/>
                <w:bCs/>
                <w:szCs w:val="21"/>
              </w:rPr>
              <w:t>の全てが参加するものでなければなりなません</w:t>
            </w:r>
            <w:r w:rsidR="00E0459D" w:rsidRPr="005D62CA">
              <w:rPr>
                <w:rFonts w:ascii="MS UI Gothic" w:eastAsia="MS UI Gothic" w:hAnsi="MS UI Gothic" w:hint="eastAsia"/>
                <w:bCs/>
                <w:szCs w:val="21"/>
              </w:rPr>
              <w:t>。</w:t>
            </w:r>
            <w:r w:rsidR="007A0B1F" w:rsidRPr="005D62CA">
              <w:rPr>
                <w:rFonts w:ascii="MS UI Gothic" w:eastAsia="MS UI Gothic" w:hAnsi="MS UI Gothic" w:hint="eastAsia"/>
                <w:bCs/>
                <w:szCs w:val="21"/>
              </w:rPr>
              <w:t>なお、実施に当た</w:t>
            </w:r>
            <w:r w:rsidR="00E0459D" w:rsidRPr="005D62CA">
              <w:rPr>
                <w:rFonts w:ascii="MS UI Gothic" w:eastAsia="MS UI Gothic" w:hAnsi="MS UI Gothic" w:hint="eastAsia"/>
                <w:bCs/>
                <w:szCs w:val="21"/>
              </w:rPr>
              <w:t>っては</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全員が一堂に会して開催する必要はなく、いくつかのグループ別に分かれて開催すること</w:t>
            </w:r>
            <w:r w:rsidR="007A0B1F" w:rsidRPr="005D62CA">
              <w:rPr>
                <w:rFonts w:ascii="MS UI Gothic" w:eastAsia="MS UI Gothic" w:hAnsi="MS UI Gothic" w:hint="eastAsia"/>
                <w:bCs/>
                <w:szCs w:val="21"/>
              </w:rPr>
              <w:t>ができます</w:t>
            </w:r>
            <w:r w:rsidR="00E0459D" w:rsidRPr="005D62CA">
              <w:rPr>
                <w:rFonts w:ascii="MS UI Gothic" w:eastAsia="MS UI Gothic" w:hAnsi="MS UI Gothic" w:hint="eastAsia"/>
                <w:bCs/>
                <w:szCs w:val="21"/>
              </w:rPr>
              <w:t>。</w:t>
            </w:r>
            <w:r w:rsidR="007A0B1F" w:rsidRPr="005D62CA">
              <w:rPr>
                <w:rFonts w:ascii="MS UI Gothic" w:eastAsia="MS UI Gothic" w:hAnsi="MS UI Gothic" w:hint="eastAsia"/>
                <w:bCs/>
                <w:szCs w:val="21"/>
              </w:rPr>
              <w:t>また、</w:t>
            </w:r>
            <w:r w:rsidR="00E0459D" w:rsidRPr="005D62CA">
              <w:rPr>
                <w:rFonts w:ascii="MS UI Gothic" w:eastAsia="MS UI Gothic" w:hAnsi="MS UI Gothic" w:hint="eastAsia"/>
                <w:bCs/>
                <w:szCs w:val="21"/>
              </w:rPr>
              <w:t>会議の</w:t>
            </w:r>
            <w:r w:rsidR="007A0B1F" w:rsidRPr="005D62CA">
              <w:rPr>
                <w:rFonts w:ascii="MS UI Gothic" w:eastAsia="MS UI Gothic" w:hAnsi="MS UI Gothic" w:hint="eastAsia"/>
                <w:bCs/>
                <w:szCs w:val="21"/>
              </w:rPr>
              <w:t>開催</w:t>
            </w:r>
            <w:r w:rsidR="00E0459D" w:rsidRPr="005D62CA">
              <w:rPr>
                <w:rFonts w:ascii="MS UI Gothic" w:eastAsia="MS UI Gothic" w:hAnsi="MS UI Gothic" w:hint="eastAsia"/>
                <w:bCs/>
                <w:szCs w:val="21"/>
              </w:rPr>
              <w:t>状況については、その概要を記録しなければな</w:t>
            </w:r>
            <w:r w:rsidR="007A0B1F" w:rsidRPr="005D62CA">
              <w:rPr>
                <w:rFonts w:ascii="MS UI Gothic" w:eastAsia="MS UI Gothic" w:hAnsi="MS UI Gothic" w:hint="eastAsia"/>
                <w:bCs/>
                <w:szCs w:val="21"/>
              </w:rPr>
              <w:t>りません</w:t>
            </w:r>
            <w:r w:rsidR="00E0459D" w:rsidRPr="005D62CA">
              <w:rPr>
                <w:rFonts w:ascii="MS UI Gothic" w:eastAsia="MS UI Gothic" w:hAnsi="MS UI Gothic" w:hint="eastAsia"/>
                <w:bCs/>
                <w:szCs w:val="21"/>
              </w:rPr>
              <w:t>。なお、</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定期的</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とは</w:t>
            </w:r>
            <w:r w:rsidR="007A0B1F" w:rsidRPr="005D62CA">
              <w:rPr>
                <w:rFonts w:ascii="MS UI Gothic" w:eastAsia="MS UI Gothic" w:hAnsi="MS UI Gothic" w:hint="eastAsia"/>
                <w:bCs/>
                <w:szCs w:val="21"/>
              </w:rPr>
              <w:t>、おおむ</w:t>
            </w:r>
            <w:r w:rsidR="00E0459D" w:rsidRPr="005D62CA">
              <w:rPr>
                <w:rFonts w:ascii="MS UI Gothic" w:eastAsia="MS UI Gothic" w:hAnsi="MS UI Gothic" w:hint="eastAsia"/>
                <w:bCs/>
                <w:szCs w:val="21"/>
              </w:rPr>
              <w:t>ね</w:t>
            </w:r>
            <w:r w:rsidR="007A0B1F" w:rsidRPr="005D62CA">
              <w:rPr>
                <w:rFonts w:ascii="MS UI Gothic" w:eastAsia="MS UI Gothic" w:hAnsi="MS UI Gothic" w:hint="eastAsia"/>
                <w:bCs/>
                <w:szCs w:val="21"/>
              </w:rPr>
              <w:t>１</w:t>
            </w:r>
            <w:r w:rsidR="00E0459D" w:rsidRPr="005D62CA">
              <w:rPr>
                <w:rFonts w:ascii="MS UI Gothic" w:eastAsia="MS UI Gothic" w:hAnsi="MS UI Gothic" w:hint="eastAsia"/>
                <w:bCs/>
                <w:szCs w:val="21"/>
              </w:rPr>
              <w:t>月に</w:t>
            </w:r>
            <w:r w:rsidR="007A0B1F" w:rsidRPr="005D62CA">
              <w:rPr>
                <w:rFonts w:ascii="MS UI Gothic" w:eastAsia="MS UI Gothic" w:hAnsi="MS UI Gothic" w:hint="eastAsia"/>
                <w:bCs/>
                <w:szCs w:val="21"/>
              </w:rPr>
              <w:t>１</w:t>
            </w:r>
            <w:r w:rsidR="00E0459D" w:rsidRPr="005D62CA">
              <w:rPr>
                <w:rFonts w:ascii="MS UI Gothic" w:eastAsia="MS UI Gothic" w:hAnsi="MS UI Gothic" w:hint="eastAsia"/>
                <w:bCs/>
                <w:szCs w:val="21"/>
              </w:rPr>
              <w:t>回以上開催され</w:t>
            </w:r>
            <w:r w:rsidR="007A0B1F" w:rsidRPr="005D62CA">
              <w:rPr>
                <w:rFonts w:ascii="MS UI Gothic" w:eastAsia="MS UI Gothic" w:hAnsi="MS UI Gothic" w:hint="eastAsia"/>
                <w:bCs/>
                <w:szCs w:val="21"/>
              </w:rPr>
              <w:t>てい</w:t>
            </w:r>
            <w:r w:rsidR="00E0459D" w:rsidRPr="005D62CA">
              <w:rPr>
                <w:rFonts w:ascii="MS UI Gothic" w:eastAsia="MS UI Gothic" w:hAnsi="MS UI Gothic" w:hint="eastAsia"/>
                <w:bCs/>
                <w:szCs w:val="21"/>
              </w:rPr>
              <w:t>る必要があります。</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C06499" w:rsidRPr="005D62CA" w:rsidRDefault="00C06499" w:rsidP="00C0649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第2の2（16）②準用</w:t>
            </w:r>
          </w:p>
          <w:p w:rsidR="00E0459D" w:rsidRPr="005D62CA" w:rsidRDefault="00E0459D" w:rsidP="00C06499">
            <w:pPr>
              <w:autoSpaceDE w:val="0"/>
              <w:autoSpaceDN w:val="0"/>
              <w:adjustRightInd w:val="0"/>
              <w:snapToGrid w:val="0"/>
              <w:spacing w:beforeLines="25" w:before="60" w:line="180" w:lineRule="exact"/>
              <w:ind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7A0B1F" w:rsidP="007A0B1F">
            <w:pPr>
              <w:spacing w:beforeLines="25" w:before="60" w:line="260" w:lineRule="exact"/>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　</w:t>
            </w:r>
            <w:r w:rsidR="00E0459D" w:rsidRPr="005D62CA">
              <w:rPr>
                <w:rFonts w:ascii="MS UI Gothic" w:eastAsia="MS UI Gothic" w:hAnsi="MS UI Gothic" w:hint="eastAsia"/>
                <w:bCs/>
                <w:szCs w:val="21"/>
                <w:u w:val="single"/>
              </w:rPr>
              <w:t>会議は、テレビ電話装置等を活用して行うことができるものとする。この際、個人情報保護委員会・厚生労働省「医療・介護関係事業者における個人情報の適切な取扱いのためのガイダンス」、厚生労働省「</w:t>
            </w:r>
            <w:r w:rsidRPr="005D62CA">
              <w:rPr>
                <w:rFonts w:ascii="MS UI Gothic" w:eastAsia="MS UI Gothic" w:hAnsi="MS UI Gothic" w:hint="eastAsia"/>
                <w:bCs/>
                <w:szCs w:val="21"/>
                <w:u w:val="single"/>
              </w:rPr>
              <w:t>医療情報システムの安全管理に関するガイドライン」等を遵守してください</w:t>
            </w:r>
            <w:r w:rsidR="00E0459D" w:rsidRPr="005D62CA">
              <w:rPr>
                <w:rFonts w:ascii="MS UI Gothic" w:eastAsia="MS UI Gothic" w:hAnsi="MS UI Gothic" w:hint="eastAsia"/>
                <w:bCs/>
                <w:szCs w:val="21"/>
                <w:u w:val="single"/>
              </w:rPr>
              <w:t>。</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u w:val="single"/>
              </w:rPr>
            </w:pPr>
          </w:p>
        </w:tc>
        <w:tc>
          <w:tcPr>
            <w:tcW w:w="1417"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E0459D" w:rsidP="007A0B1F">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「利用者に関する情報若しくはサービス提供にあたっての留意事項」とは、少なくとも次に掲げる事項について</w:t>
            </w:r>
            <w:r w:rsidR="007A0B1F" w:rsidRPr="005D62CA">
              <w:rPr>
                <w:rFonts w:ascii="MS UI Gothic" w:eastAsia="MS UI Gothic" w:hAnsi="MS UI Gothic" w:hint="eastAsia"/>
                <w:bCs/>
                <w:szCs w:val="21"/>
              </w:rPr>
              <w:t>、そ</w:t>
            </w:r>
            <w:r w:rsidRPr="005D62CA">
              <w:rPr>
                <w:rFonts w:ascii="MS UI Gothic" w:eastAsia="MS UI Gothic" w:hAnsi="MS UI Gothic" w:hint="eastAsia"/>
                <w:bCs/>
                <w:szCs w:val="21"/>
              </w:rPr>
              <w:t>の</w:t>
            </w:r>
            <w:r w:rsidR="007A0B1F" w:rsidRPr="005D62CA">
              <w:rPr>
                <w:rFonts w:ascii="MS UI Gothic" w:eastAsia="MS UI Gothic" w:hAnsi="MS UI Gothic" w:hint="eastAsia"/>
                <w:bCs/>
                <w:szCs w:val="21"/>
              </w:rPr>
              <w:t>変化の</w:t>
            </w:r>
            <w:r w:rsidRPr="005D62CA">
              <w:rPr>
                <w:rFonts w:ascii="MS UI Gothic" w:eastAsia="MS UI Gothic" w:hAnsi="MS UI Gothic" w:hint="eastAsia"/>
                <w:bCs/>
                <w:szCs w:val="21"/>
              </w:rPr>
              <w:t>動向を含め、記載しなければなりません。</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利用者のADLや意欲</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利用者の主な訴えやサービス提供時の特段の要望</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家族を含む環境</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前回のサービス提供時の状況</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その他サービス提供に当たって必要な事項</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607975" w:rsidRPr="005D62CA" w:rsidRDefault="00E0459D" w:rsidP="00607975">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職員の割合の算出に当たっては、常勤換算方法により算出した前年度（</w:t>
            </w:r>
            <w:r w:rsidR="00607975" w:rsidRPr="005D62CA">
              <w:rPr>
                <w:rFonts w:ascii="MS UI Gothic" w:eastAsia="MS UI Gothic" w:hAnsi="MS UI Gothic" w:hint="eastAsia"/>
                <w:bCs/>
                <w:szCs w:val="21"/>
              </w:rPr>
              <w:t>３</w:t>
            </w:r>
            <w:r w:rsidRPr="005D62CA">
              <w:rPr>
                <w:rFonts w:ascii="MS UI Gothic" w:eastAsia="MS UI Gothic" w:hAnsi="MS UI Gothic" w:hint="eastAsia"/>
                <w:bCs/>
                <w:szCs w:val="21"/>
              </w:rPr>
              <w:t>月を除く。）の平均を用いることと</w:t>
            </w:r>
            <w:r w:rsidR="00607975" w:rsidRPr="005D62CA">
              <w:rPr>
                <w:rFonts w:ascii="MS UI Gothic" w:eastAsia="MS UI Gothic" w:hAnsi="MS UI Gothic" w:hint="eastAsia"/>
                <w:bCs/>
                <w:szCs w:val="21"/>
              </w:rPr>
              <w:t>します</w:t>
            </w:r>
            <w:r w:rsidRPr="005D62CA">
              <w:rPr>
                <w:rFonts w:ascii="MS UI Gothic" w:eastAsia="MS UI Gothic" w:hAnsi="MS UI Gothic" w:hint="eastAsia"/>
                <w:bCs/>
                <w:szCs w:val="21"/>
              </w:rPr>
              <w:t>。ただし、前年度の実績が</w:t>
            </w:r>
            <w:r w:rsidR="00607975" w:rsidRPr="005D62CA">
              <w:rPr>
                <w:rFonts w:ascii="MS UI Gothic" w:eastAsia="MS UI Gothic" w:hAnsi="MS UI Gothic" w:hint="eastAsia"/>
                <w:bCs/>
                <w:szCs w:val="21"/>
              </w:rPr>
              <w:t>６</w:t>
            </w:r>
            <w:r w:rsidRPr="005D62CA">
              <w:rPr>
                <w:rFonts w:ascii="MS UI Gothic" w:eastAsia="MS UI Gothic" w:hAnsi="MS UI Gothic" w:hint="eastAsia"/>
                <w:bCs/>
                <w:szCs w:val="21"/>
              </w:rPr>
              <w:t>月に満たない事業所（新たに事業を開始し、又は再開した事業所を含む。）については、届出日の属する月の前</w:t>
            </w:r>
            <w:r w:rsidR="00607975" w:rsidRPr="005D62CA">
              <w:rPr>
                <w:rFonts w:ascii="MS UI Gothic" w:eastAsia="MS UI Gothic" w:hAnsi="MS UI Gothic" w:hint="eastAsia"/>
                <w:bCs/>
                <w:szCs w:val="21"/>
              </w:rPr>
              <w:t>３月について、常勤換算方法により算出した平均を用いることとします</w:t>
            </w:r>
            <w:r w:rsidRPr="005D62CA">
              <w:rPr>
                <w:rFonts w:ascii="MS UI Gothic" w:eastAsia="MS UI Gothic" w:hAnsi="MS UI Gothic" w:hint="eastAsia"/>
                <w:bCs/>
                <w:szCs w:val="21"/>
              </w:rPr>
              <w:t>。したがって、新たに事業を開始し、又は再開した事業者については、</w:t>
            </w:r>
            <w:r w:rsidR="00607975" w:rsidRPr="005D62CA">
              <w:rPr>
                <w:rFonts w:ascii="MS UI Gothic" w:eastAsia="MS UI Gothic" w:hAnsi="MS UI Gothic" w:hint="eastAsia"/>
                <w:bCs/>
                <w:szCs w:val="21"/>
              </w:rPr>
              <w:t>４</w:t>
            </w:r>
            <w:r w:rsidRPr="005D62CA">
              <w:rPr>
                <w:rFonts w:ascii="MS UI Gothic" w:eastAsia="MS UI Gothic" w:hAnsi="MS UI Gothic" w:hint="eastAsia"/>
                <w:bCs/>
                <w:szCs w:val="21"/>
              </w:rPr>
              <w:t>月目以降届出が可能と</w:t>
            </w:r>
            <w:r w:rsidR="00607975" w:rsidRPr="005D62CA">
              <w:rPr>
                <w:rFonts w:ascii="MS UI Gothic" w:eastAsia="MS UI Gothic" w:hAnsi="MS UI Gothic" w:hint="eastAsia"/>
                <w:bCs/>
                <w:szCs w:val="21"/>
              </w:rPr>
              <w:t>なります</w:t>
            </w:r>
            <w:r w:rsidRPr="005D62CA">
              <w:rPr>
                <w:rFonts w:ascii="MS UI Gothic" w:eastAsia="MS UI Gothic" w:hAnsi="MS UI Gothic" w:hint="eastAsia"/>
                <w:bCs/>
                <w:szCs w:val="21"/>
              </w:rPr>
              <w:t>。</w:t>
            </w:r>
          </w:p>
          <w:p w:rsidR="00E0459D" w:rsidRPr="005D62CA" w:rsidRDefault="00E0459D" w:rsidP="00C06499">
            <w:pPr>
              <w:spacing w:beforeLines="25" w:before="60" w:line="260" w:lineRule="exact"/>
              <w:ind w:leftChars="150" w:left="31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なお、介護福祉士については、各月の前月の末日時点で資格を取得している者と</w:t>
            </w:r>
            <w:r w:rsidR="00C06499" w:rsidRPr="005D62CA">
              <w:rPr>
                <w:rFonts w:ascii="MS UI Gothic" w:eastAsia="MS UI Gothic" w:hAnsi="MS UI Gothic" w:hint="eastAsia"/>
                <w:bCs/>
                <w:szCs w:val="21"/>
              </w:rPr>
              <w:t>します</w:t>
            </w:r>
            <w:r w:rsidRPr="005D62CA">
              <w:rPr>
                <w:rFonts w:ascii="MS UI Gothic" w:eastAsia="MS UI Gothic" w:hAnsi="MS UI Gothic" w:hint="eastAsia"/>
                <w:bCs/>
                <w:szCs w:val="21"/>
              </w:rPr>
              <w:t>。</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第2の2（16）④準用</w:t>
            </w:r>
          </w:p>
          <w:p w:rsidR="00E0459D" w:rsidRPr="005D62CA" w:rsidRDefault="00E0459D" w:rsidP="00E0459D">
            <w:pPr>
              <w:spacing w:beforeLines="25" w:before="60" w:line="180" w:lineRule="exact"/>
              <w:ind w:leftChars="50" w:left="105"/>
              <w:rPr>
                <w:rFonts w:ascii="MS UI Gothic" w:eastAsia="MS UI Gothic" w:hAnsi="MS UI Gothic"/>
                <w:sz w:val="16"/>
                <w:szCs w:val="16"/>
                <w:bdr w:val="single" w:sz="4" w:space="0" w:color="auto"/>
              </w:rPr>
            </w:pPr>
          </w:p>
        </w:tc>
      </w:tr>
      <w:tr w:rsidR="00AE1D36"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0"/>
        </w:trPr>
        <w:tc>
          <w:tcPr>
            <w:tcW w:w="1276" w:type="dxa"/>
            <w:tcBorders>
              <w:left w:val="single" w:sz="4" w:space="0" w:color="auto"/>
              <w:right w:val="single" w:sz="4" w:space="0" w:color="auto"/>
            </w:tcBorders>
          </w:tcPr>
          <w:p w:rsidR="00AE1D36" w:rsidRPr="005D62CA" w:rsidRDefault="00AE1D36"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right w:val="single" w:sz="4" w:space="0" w:color="auto"/>
            </w:tcBorders>
          </w:tcPr>
          <w:p w:rsidR="00AE1D36" w:rsidRPr="005D62CA" w:rsidRDefault="00AE1D36" w:rsidP="00607975">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この場合の小規模多機能型居宅介護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1276" w:type="dxa"/>
            <w:tcBorders>
              <w:left w:val="single" w:sz="4" w:space="0" w:color="auto"/>
              <w:right w:val="single" w:sz="4" w:space="0" w:color="auto"/>
            </w:tcBorders>
          </w:tcPr>
          <w:p w:rsidR="00AE1D36" w:rsidRPr="005D62CA" w:rsidRDefault="00AE1D36"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第2の5（16）②準用</w:t>
            </w:r>
          </w:p>
          <w:p w:rsidR="00AE1D36" w:rsidRPr="005D62CA" w:rsidRDefault="00AE1D36" w:rsidP="00AE1D36">
            <w:pPr>
              <w:spacing w:beforeLines="25" w:before="60" w:line="180" w:lineRule="exact"/>
              <w:ind w:leftChars="50" w:left="105"/>
              <w:rPr>
                <w:rFonts w:ascii="MS UI Gothic" w:eastAsia="MS UI Gothic" w:hAnsi="MS UI Gothic"/>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1"/>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C06499" w:rsidRPr="005D62CA">
              <w:rPr>
                <w:rFonts w:ascii="MS UI Gothic" w:eastAsia="MS UI Gothic" w:hAnsi="MS UI Gothic" w:hint="eastAsia"/>
                <w:bCs/>
                <w:szCs w:val="21"/>
              </w:rPr>
              <w:t>前年度の実績が６月に満たない</w:t>
            </w:r>
            <w:r w:rsidRPr="005D62CA">
              <w:rPr>
                <w:rFonts w:ascii="MS UI Gothic" w:eastAsia="MS UI Gothic" w:hAnsi="MS UI Gothic" w:hint="eastAsia"/>
                <w:bCs/>
                <w:szCs w:val="21"/>
              </w:rPr>
              <w:t>場合にあっては、届出を行った月以降においても、直近</w:t>
            </w:r>
            <w:r w:rsidR="00C06499" w:rsidRPr="005D62CA">
              <w:rPr>
                <w:rFonts w:ascii="MS UI Gothic" w:eastAsia="MS UI Gothic" w:hAnsi="MS UI Gothic" w:hint="eastAsia"/>
                <w:bCs/>
                <w:szCs w:val="21"/>
              </w:rPr>
              <w:t>３</w:t>
            </w:r>
            <w:r w:rsidRPr="005D62CA">
              <w:rPr>
                <w:rFonts w:ascii="MS UI Gothic" w:eastAsia="MS UI Gothic" w:hAnsi="MS UI Gothic" w:hint="eastAsia"/>
                <w:bCs/>
                <w:szCs w:val="21"/>
              </w:rPr>
              <w:t>月</w:t>
            </w:r>
            <w:r w:rsidR="00C06499" w:rsidRPr="005D62CA">
              <w:rPr>
                <w:rFonts w:ascii="MS UI Gothic" w:eastAsia="MS UI Gothic" w:hAnsi="MS UI Gothic" w:hint="eastAsia"/>
                <w:bCs/>
                <w:szCs w:val="21"/>
              </w:rPr>
              <w:t>間の職員の割合につき、毎月継続的に所定の割合を維持しなければなりません。</w:t>
            </w:r>
            <w:r w:rsidRPr="005D62CA">
              <w:rPr>
                <w:rFonts w:ascii="MS UI Gothic" w:eastAsia="MS UI Gothic" w:hAnsi="MS UI Gothic" w:hint="eastAsia"/>
                <w:bCs/>
                <w:szCs w:val="21"/>
              </w:rPr>
              <w:t>なお、その割合については、毎月記録するものとし、所定の割合を下回った場合については、直ちに届出を</w:t>
            </w:r>
            <w:r w:rsidR="00C06499" w:rsidRPr="005D62CA">
              <w:rPr>
                <w:rFonts w:ascii="MS UI Gothic" w:eastAsia="MS UI Gothic" w:hAnsi="MS UI Gothic" w:hint="eastAsia"/>
                <w:bCs/>
                <w:szCs w:val="21"/>
              </w:rPr>
              <w:t>提出</w:t>
            </w:r>
            <w:r w:rsidRPr="005D62CA">
              <w:rPr>
                <w:rFonts w:ascii="MS UI Gothic" w:eastAsia="MS UI Gothic" w:hAnsi="MS UI Gothic" w:hint="eastAsia"/>
                <w:bCs/>
                <w:szCs w:val="21"/>
              </w:rPr>
              <w:t>してください。</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第2の2（16）⑤準用</w:t>
            </w:r>
          </w:p>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勤続年数とは、各月の前月の末日時点における勤続年数を</w:t>
            </w:r>
            <w:r w:rsidR="00C06499" w:rsidRPr="005D62CA">
              <w:rPr>
                <w:rFonts w:ascii="MS UI Gothic" w:eastAsia="MS UI Gothic" w:hAnsi="MS UI Gothic" w:hint="eastAsia"/>
                <w:bCs/>
                <w:szCs w:val="21"/>
              </w:rPr>
              <w:t>いいます</w:t>
            </w:r>
            <w:r w:rsidRPr="005D62CA">
              <w:rPr>
                <w:rFonts w:ascii="MS UI Gothic" w:eastAsia="MS UI Gothic" w:hAnsi="MS UI Gothic" w:hint="eastAsia"/>
                <w:bCs/>
                <w:szCs w:val="21"/>
              </w:rPr>
              <w:t>。</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E0459D" w:rsidRPr="005D62CA" w:rsidRDefault="00AE1D36" w:rsidP="00E0459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第2の2（16）⑥準用</w:t>
            </w: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の算定に当たっては、当該事業所における勤務年数に加え、同一法人の経営する他の介護サービス事業所、病院、社会福祉施設等においてサービスを利用に直接提供する職員として勤務した年数を含めることができ</w:t>
            </w:r>
            <w:r w:rsidR="00C06499" w:rsidRPr="005D62CA">
              <w:rPr>
                <w:rFonts w:ascii="MS UI Gothic" w:eastAsia="MS UI Gothic" w:hAnsi="MS UI Gothic" w:hint="eastAsia"/>
                <w:bCs/>
                <w:szCs w:val="21"/>
              </w:rPr>
              <w:t>ます。</w:t>
            </w:r>
          </w:p>
        </w:tc>
        <w:tc>
          <w:tcPr>
            <w:tcW w:w="1276"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right w:val="single" w:sz="4" w:space="0" w:color="auto"/>
            </w:tcBorders>
          </w:tcPr>
          <w:p w:rsidR="00E0459D" w:rsidRPr="005D62CA" w:rsidRDefault="00AE1D36" w:rsidP="00E0459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第2の2（16）⑦準用</w:t>
            </w:r>
          </w:p>
        </w:tc>
      </w:tr>
      <w:tr w:rsidR="00E0459D" w:rsidRPr="00B02607" w:rsidTr="0049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1276" w:type="dxa"/>
            <w:tcBorders>
              <w:left w:val="single" w:sz="4" w:space="0" w:color="auto"/>
              <w:bottom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5"/>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介護予防小規模多機能型居宅介護を一体的に行っている場合においては、本加算の計算も一体的に行</w:t>
            </w:r>
            <w:r w:rsidR="00C06499" w:rsidRPr="005D62CA">
              <w:rPr>
                <w:rFonts w:ascii="MS UI Gothic" w:eastAsia="MS UI Gothic" w:hAnsi="MS UI Gothic" w:hint="eastAsia"/>
                <w:bCs/>
                <w:szCs w:val="21"/>
              </w:rPr>
              <w:t>ってください。</w:t>
            </w:r>
          </w:p>
        </w:tc>
        <w:tc>
          <w:tcPr>
            <w:tcW w:w="1276" w:type="dxa"/>
            <w:tcBorders>
              <w:left w:val="single" w:sz="4" w:space="0" w:color="auto"/>
              <w:bottom w:val="single" w:sz="4" w:space="0" w:color="auto"/>
              <w:right w:val="single" w:sz="4" w:space="0" w:color="auto"/>
            </w:tcBorders>
            <w:shd w:val="clear" w:color="auto" w:fill="D9D9D9" w:themeFill="background1" w:themeFillShade="D9"/>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417" w:type="dxa"/>
            <w:tcBorders>
              <w:left w:val="single" w:sz="4" w:space="0" w:color="auto"/>
              <w:bottom w:val="single" w:sz="4" w:space="0" w:color="auto"/>
              <w:right w:val="single" w:sz="4" w:space="0" w:color="auto"/>
            </w:tcBorders>
            <w:shd w:val="clear" w:color="auto" w:fill="D9D9D9" w:themeFill="background1" w:themeFillShade="D9"/>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第2の4（18）②準用</w:t>
            </w:r>
          </w:p>
          <w:p w:rsidR="00E0459D" w:rsidRPr="005D62CA" w:rsidRDefault="00E0459D" w:rsidP="00E0459D">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E0459D" w:rsidRPr="00B02607" w:rsidTr="0049602A">
        <w:tblPrEx>
          <w:tblCellMar>
            <w:left w:w="108" w:type="dxa"/>
            <w:right w:w="108" w:type="dxa"/>
          </w:tblCellMar>
        </w:tblPrEx>
        <w:trPr>
          <w:trHeight w:val="116"/>
        </w:trPr>
        <w:tc>
          <w:tcPr>
            <w:tcW w:w="1276" w:type="dxa"/>
            <w:vMerge w:val="restart"/>
            <w:tcBorders>
              <w:top w:val="single" w:sz="4" w:space="0" w:color="auto"/>
            </w:tcBorders>
          </w:tcPr>
          <w:p w:rsidR="00E0459D" w:rsidRPr="005D62CA" w:rsidRDefault="00AD15DE" w:rsidP="00E0459D">
            <w:pPr>
              <w:spacing w:beforeLines="25" w:before="60"/>
              <w:rPr>
                <w:rFonts w:ascii="MS UI Gothic" w:eastAsia="MS UI Gothic" w:hAnsi="MS UI Gothic"/>
              </w:rPr>
            </w:pPr>
            <w:r w:rsidRPr="005D62CA">
              <w:rPr>
                <w:rFonts w:ascii="MS UI Gothic" w:eastAsia="MS UI Gothic" w:hAnsi="MS UI Gothic" w:hint="eastAsia"/>
              </w:rPr>
              <w:t>78</w:t>
            </w:r>
          </w:p>
          <w:p w:rsidR="00E0459D" w:rsidRPr="005D62CA" w:rsidRDefault="00E0459D" w:rsidP="00E0459D">
            <w:pPr>
              <w:spacing w:beforeLines="25" w:before="60"/>
              <w:rPr>
                <w:rFonts w:ascii="MS UI Gothic" w:eastAsia="MS UI Gothic" w:hAnsi="MS UI Gothic"/>
              </w:rPr>
            </w:pPr>
            <w:r w:rsidRPr="005D62CA">
              <w:rPr>
                <w:rFonts w:ascii="MS UI Gothic" w:eastAsia="MS UI Gothic" w:hAnsi="MS UI Gothic" w:hint="eastAsia"/>
              </w:rPr>
              <w:lastRenderedPageBreak/>
              <w:t>介護職員処遇改善加算</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bottom w:val="dotted" w:sz="4" w:space="0" w:color="auto"/>
            </w:tcBorders>
            <w:shd w:val="clear" w:color="auto" w:fill="auto"/>
          </w:tcPr>
          <w:p w:rsidR="00E0459D" w:rsidRPr="005D62CA" w:rsidRDefault="00E0459D" w:rsidP="00E0459D">
            <w:pPr>
              <w:spacing w:beforeLines="25" w:before="60"/>
              <w:ind w:rightChars="17" w:right="36"/>
              <w:rPr>
                <w:rFonts w:ascii="MS UI Gothic" w:eastAsia="MS UI Gothic" w:hAnsi="MS UI Gothic"/>
              </w:rPr>
            </w:pPr>
            <w:r w:rsidRPr="005D62CA">
              <w:rPr>
                <w:rFonts w:ascii="MS UI Gothic" w:eastAsia="MS UI Gothic" w:hAnsi="MS UI Gothic" w:hint="eastAsia"/>
              </w:rPr>
              <w:lastRenderedPageBreak/>
              <w:t xml:space="preserve">　別に厚生労働大臣が定める基準に適合している介護職員の賃金の改善等を実施しているものとして市長に届け出た事業所が、</w:t>
            </w:r>
            <w:r w:rsidRPr="005D62CA">
              <w:rPr>
                <w:rFonts w:ascii="MS UI Gothic" w:eastAsia="MS UI Gothic" w:hAnsi="MS UI Gothic" w:hint="eastAsia"/>
                <w:snapToGrid w:val="0"/>
                <w:kern w:val="0"/>
                <w:szCs w:val="21"/>
              </w:rPr>
              <w:t>指定小規模多機能型居宅介</w:t>
            </w:r>
            <w:r w:rsidRPr="005D62CA">
              <w:rPr>
                <w:rFonts w:ascii="MS UI Gothic" w:eastAsia="MS UI Gothic" w:hAnsi="MS UI Gothic" w:hint="eastAsia"/>
                <w:snapToGrid w:val="0"/>
                <w:kern w:val="0"/>
                <w:szCs w:val="21"/>
              </w:rPr>
              <w:lastRenderedPageBreak/>
              <w:t>護</w:t>
            </w:r>
            <w:r w:rsidRPr="005D62CA">
              <w:rPr>
                <w:rFonts w:ascii="MS UI Gothic" w:eastAsia="MS UI Gothic" w:hAnsi="MS UI Gothic" w:hint="eastAsia"/>
              </w:rPr>
              <w:t>を行った場合は、次に掲げる区分に従い、</w:t>
            </w:r>
            <w:r w:rsidRPr="005D62CA">
              <w:rPr>
                <w:rFonts w:ascii="MS UI Gothic" w:eastAsia="MS UI Gothic" w:hAnsi="MS UI Gothic" w:hint="eastAsia"/>
                <w:u w:val="single"/>
              </w:rPr>
              <w:t>令和６年３月</w:t>
            </w:r>
            <w:r w:rsidR="009760AC" w:rsidRPr="005D62CA">
              <w:rPr>
                <w:rFonts w:ascii="MS UI Gothic" w:eastAsia="MS UI Gothic" w:hAnsi="MS UI Gothic" w:hint="eastAsia"/>
                <w:u w:val="single"/>
              </w:rPr>
              <w:t>３１</w:t>
            </w:r>
            <w:r w:rsidRPr="005D62CA">
              <w:rPr>
                <w:rFonts w:ascii="MS UI Gothic" w:eastAsia="MS UI Gothic" w:hAnsi="MS UI Gothic" w:hint="eastAsia"/>
                <w:u w:val="single"/>
              </w:rPr>
              <w:t>日までの間</w:t>
            </w:r>
            <w:r w:rsidR="001B59E5">
              <w:rPr>
                <w:rFonts w:ascii="MS UI Gothic" w:eastAsia="MS UI Gothic" w:hAnsi="MS UI Gothic" w:hint="eastAsia"/>
                <w:u w:val="single"/>
              </w:rPr>
              <w:t>、</w:t>
            </w:r>
            <w:r w:rsidRPr="005D62CA">
              <w:rPr>
                <w:rFonts w:ascii="MS UI Gothic" w:eastAsia="MS UI Gothic" w:hAnsi="MS UI Gothic" w:hint="eastAsia"/>
              </w:rPr>
              <w:t>次に掲げる単位数を加算していますか。</w:t>
            </w:r>
          </w:p>
          <w:p w:rsidR="00E0459D" w:rsidRPr="005D62CA" w:rsidRDefault="00E0459D" w:rsidP="00E0459D">
            <w:pPr>
              <w:spacing w:beforeLines="25" w:before="60"/>
              <w:ind w:left="210" w:rightChars="17" w:right="36" w:hangingChars="100" w:hanging="210"/>
              <w:rPr>
                <w:rFonts w:ascii="MS UI Gothic" w:eastAsia="MS UI Gothic" w:hAnsi="MS UI Gothic"/>
              </w:rPr>
            </w:pPr>
            <w:r w:rsidRPr="005D62CA">
              <w:rPr>
                <w:rFonts w:ascii="MS UI Gothic" w:eastAsia="MS UI Gothic" w:hAnsi="MS UI Gothic" w:hint="eastAsia"/>
              </w:rPr>
              <w:t>※　次に掲げるいずれかの加算を算定している場合においては、次に掲げるその他の加算は算定できません。</w:t>
            </w:r>
          </w:p>
        </w:tc>
        <w:tc>
          <w:tcPr>
            <w:tcW w:w="1276" w:type="dxa"/>
            <w:tcBorders>
              <w:top w:val="single" w:sz="4" w:space="0" w:color="auto"/>
              <w:bottom w:val="dotted" w:sz="4" w:space="0" w:color="auto"/>
            </w:tcBorders>
            <w:shd w:val="clear" w:color="auto" w:fill="auto"/>
          </w:tcPr>
          <w:p w:rsidR="00E0459D" w:rsidRPr="005D62CA" w:rsidRDefault="00E0459D" w:rsidP="00E0459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lastRenderedPageBreak/>
              <w:t>はい・いいえ</w:t>
            </w:r>
          </w:p>
          <w:p w:rsidR="00E0459D" w:rsidRPr="005D62CA" w:rsidRDefault="00E0459D" w:rsidP="00E0459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bottom w:val="nil"/>
            </w:tcBorders>
          </w:tcPr>
          <w:p w:rsidR="005443C5" w:rsidRPr="005D62CA" w:rsidRDefault="005443C5" w:rsidP="005443C5">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E0459D" w:rsidRPr="005D62CA" w:rsidRDefault="005443C5" w:rsidP="005443C5">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別表4</w:t>
            </w:r>
            <w:r w:rsidR="001A5982" w:rsidRPr="005D62CA">
              <w:rPr>
                <w:rFonts w:ascii="MS UI Gothic" w:eastAsia="MS UI Gothic" w:hAnsi="MS UI Gothic" w:hint="eastAsia"/>
                <w:sz w:val="16"/>
                <w:szCs w:val="16"/>
              </w:rPr>
              <w:t>のヨ</w:t>
            </w:r>
          </w:p>
        </w:tc>
      </w:tr>
      <w:tr w:rsidR="000B3F2D" w:rsidRPr="00B02607" w:rsidTr="0049602A">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23" w:left="132" w:hangingChars="42" w:hanging="84"/>
              <w:contextualSpacing/>
              <w:rPr>
                <w:rFonts w:ascii="MS UI Gothic" w:eastAsia="MS UI Gothic" w:hAnsi="MS UI Gothic"/>
                <w:sz w:val="20"/>
              </w:rPr>
            </w:pPr>
            <w:r w:rsidRPr="005D62CA">
              <w:rPr>
                <w:rFonts w:ascii="MS UI Gothic" w:eastAsia="MS UI Gothic" w:hAnsi="MS UI Gothic" w:hint="eastAsia"/>
                <w:sz w:val="20"/>
              </w:rPr>
              <w:t>介護職員処遇改善加算（Ⅰ）</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基本サービス費に各種加算減算を加えた総単位数の102/1,000</w:t>
            </w:r>
          </w:p>
        </w:tc>
        <w:tc>
          <w:tcPr>
            <w:tcW w:w="1276"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spacing w:val="11"/>
                <w:kern w:val="0"/>
                <w:sz w:val="20"/>
                <w:szCs w:val="20"/>
              </w:rPr>
            </w:pPr>
            <w:r w:rsidRPr="005D62CA">
              <w:rPr>
                <w:rFonts w:ascii="MS UI Gothic" w:eastAsia="MS UI Gothic" w:hAnsi="MS UI Gothic" w:hint="eastAsia"/>
                <w:kern w:val="0"/>
                <w:sz w:val="20"/>
                <w:szCs w:val="20"/>
              </w:rPr>
              <w:t>□</w:t>
            </w:r>
          </w:p>
        </w:tc>
        <w:tc>
          <w:tcPr>
            <w:tcW w:w="1417"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49602A">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23" w:left="132" w:hangingChars="42" w:hanging="84"/>
              <w:contextualSpacing/>
              <w:rPr>
                <w:rFonts w:ascii="MS UI Gothic" w:eastAsia="MS UI Gothic" w:hAnsi="MS UI Gothic"/>
                <w:sz w:val="20"/>
              </w:rPr>
            </w:pPr>
            <w:r w:rsidRPr="005D62CA">
              <w:rPr>
                <w:rFonts w:ascii="MS UI Gothic" w:eastAsia="MS UI Gothic" w:hAnsi="MS UI Gothic" w:hint="eastAsia"/>
                <w:sz w:val="20"/>
              </w:rPr>
              <w:t>介護職員処遇改善加算（Ⅱ）</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基本サービス費に各種加算減算を加えた総単位数の74/1,000</w:t>
            </w:r>
          </w:p>
        </w:tc>
        <w:tc>
          <w:tcPr>
            <w:tcW w:w="1276"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49602A">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gridSpan w:val="2"/>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14" w:left="115" w:hangingChars="43" w:hanging="86"/>
              <w:contextualSpacing/>
              <w:rPr>
                <w:rFonts w:ascii="MS UI Gothic" w:eastAsia="MS UI Gothic" w:hAnsi="MS UI Gothic"/>
                <w:sz w:val="20"/>
              </w:rPr>
            </w:pPr>
            <w:r w:rsidRPr="005D62CA">
              <w:rPr>
                <w:rFonts w:ascii="MS UI Gothic" w:eastAsia="MS UI Gothic" w:hAnsi="MS UI Gothic" w:hint="eastAsia"/>
                <w:sz w:val="20"/>
              </w:rPr>
              <w:t>介護職員処遇改善加算（Ⅲ）</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基本サービス費に各種加算減算を加えた総単位数の41/1,000</w:t>
            </w:r>
          </w:p>
        </w:tc>
        <w:tc>
          <w:tcPr>
            <w:tcW w:w="1276"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683"/>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5"/>
            <w:tcBorders>
              <w:top w:val="single" w:sz="4" w:space="0" w:color="auto"/>
              <w:bottom w:val="dotted" w:sz="4" w:space="0" w:color="auto"/>
            </w:tcBorders>
            <w:shd w:val="clear" w:color="auto" w:fill="auto"/>
          </w:tcPr>
          <w:p w:rsidR="000B3F2D" w:rsidRPr="005D62CA" w:rsidRDefault="000B3F2D" w:rsidP="000B3F2D">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0B3F2D" w:rsidRPr="005D62CA" w:rsidRDefault="000B3F2D" w:rsidP="000B3F2D">
            <w:pPr>
              <w:adjustRightInd w:val="0"/>
              <w:ind w:left="65"/>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E0459D" w:rsidRPr="005D62CA" w:rsidRDefault="000B3F2D" w:rsidP="000B3F2D">
            <w:pPr>
              <w:adjustRightInd w:val="0"/>
              <w:ind w:left="65"/>
              <w:contextualSpacing/>
              <w:rPr>
                <w:rFonts w:ascii="MS UI Gothic" w:eastAsia="MS UI Gothic" w:hAnsi="MS UI Gothic"/>
                <w:szCs w:val="21"/>
              </w:rPr>
            </w:pPr>
            <w:r w:rsidRPr="005D62CA">
              <w:rPr>
                <w:rFonts w:ascii="MS UI Gothic" w:eastAsia="MS UI Gothic" w:hAnsi="MS UI Gothic" w:hint="eastAsia"/>
              </w:rPr>
              <w:t>第58号</w:t>
            </w:r>
          </w:p>
        </w:tc>
        <w:tc>
          <w:tcPr>
            <w:tcW w:w="1276" w:type="dxa"/>
            <w:vMerge w:val="restart"/>
            <w:tcBorders>
              <w:top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vMerge w:val="restart"/>
            <w:tcBorders>
              <w:top w:val="single" w:sz="4" w:space="0" w:color="auto"/>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682"/>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shd w:val="clear" w:color="auto" w:fill="auto"/>
          </w:tcPr>
          <w:p w:rsidR="005A43B1" w:rsidRPr="001B59E5" w:rsidRDefault="005A43B1" w:rsidP="001B59E5">
            <w:pPr>
              <w:adjustRightInd w:val="0"/>
              <w:ind w:left="206" w:hangingChars="100" w:hanging="206"/>
              <w:contextualSpacing/>
              <w:rPr>
                <w:rFonts w:ascii="MS UI Gothic" w:eastAsia="MS UI Gothic" w:hAnsi="MS UI Gothic" w:hint="eastAsia"/>
                <w:snapToGrid w:val="0"/>
                <w:spacing w:val="-2"/>
                <w:kern w:val="0"/>
                <w:szCs w:val="21"/>
              </w:rPr>
            </w:pPr>
            <w:r w:rsidRPr="001B59E5">
              <w:rPr>
                <w:rFonts w:ascii="MS UI Gothic" w:eastAsia="MS UI Gothic" w:hAnsi="MS UI Gothic" w:hint="eastAsia"/>
                <w:snapToGrid w:val="0"/>
                <w:spacing w:val="-2"/>
                <w:kern w:val="0"/>
                <w:szCs w:val="21"/>
              </w:rPr>
              <w:t>※</w:t>
            </w:r>
            <w:r w:rsidRPr="001B59E5">
              <w:rPr>
                <w:rFonts w:ascii="MS UI Gothic" w:eastAsia="MS UI Gothic" w:hAnsi="MS UI Gothic" w:hint="eastAsia"/>
                <w:snapToGrid w:val="0"/>
                <w:spacing w:val="-2"/>
                <w:kern w:val="0"/>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276" w:type="dxa"/>
            <w:vMerge/>
            <w:tcBorders>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vMerge/>
            <w:tcBorders>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5"/>
            <w:vMerge w:val="restart"/>
            <w:tcBorders>
              <w:top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イ　介護職員処遇改善計画書を作成し、市に届出をしている。</w:t>
            </w:r>
          </w:p>
          <w:p w:rsidR="00E0459D" w:rsidRPr="005D62CA" w:rsidRDefault="00E0459D" w:rsidP="00E0459D">
            <w:pPr>
              <w:adjustRightInd w:val="0"/>
              <w:ind w:leftChars="46" w:left="315" w:hangingChars="104" w:hanging="218"/>
              <w:contextualSpacing/>
              <w:rPr>
                <w:rFonts w:ascii="MS UI Gothic" w:eastAsia="MS UI Gothic" w:hAnsi="MS UI Gothic"/>
              </w:rPr>
            </w:pPr>
            <w:r w:rsidRPr="005D62CA">
              <w:rPr>
                <w:rFonts w:ascii="MS UI Gothic" w:eastAsia="MS UI Gothic" w:hAnsi="MS UI Gothic" w:hint="eastAsia"/>
              </w:rPr>
              <w:t xml:space="preserve">　　（計画書には就業規則・賃金規程等、労働保険の加入書類を添付）</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エ　キャリアパス要件等について、次に掲げる要件に基づく算定要件に応じて、介護職員処遇改善計画書に記載して届出をしている。</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〔キャリアパス要件Ⅰ〕</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5"/>
            <w:vMerge/>
            <w:tcBorders>
              <w:bottom w:val="dotted" w:sz="4" w:space="0" w:color="auto"/>
            </w:tcBorders>
          </w:tcPr>
          <w:p w:rsidR="00E0459D" w:rsidRPr="005D62CA" w:rsidRDefault="00E0459D" w:rsidP="00E0459D">
            <w:pPr>
              <w:adjustRightInd w:val="0"/>
              <w:ind w:leftChars="46" w:left="525" w:hangingChars="204" w:hanging="428"/>
              <w:contextualSpacing/>
              <w:rPr>
                <w:rFonts w:ascii="MS UI Gothic" w:eastAsia="MS UI Gothic" w:hAnsi="MS UI Gothic"/>
              </w:rPr>
            </w:pP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vMerge/>
            <w:tcBorders>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〔キャリアパス要件Ⅱ〕</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E0459D" w:rsidRPr="005D62CA" w:rsidRDefault="00E0459D" w:rsidP="00E0459D">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A・・・資質向上のための計画に沿って、研修の機会の提供又は技術指導等を実施（OJT、OFF-JT等）するとともに、介護職員の能力評価を行うこと。</w:t>
            </w:r>
          </w:p>
          <w:p w:rsidR="00E0459D" w:rsidRPr="005D62CA" w:rsidRDefault="00E0459D" w:rsidP="00E0459D">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B・・・資格取得のための支援（研修受講のための勤務シフトの調整、休暇の付与、費用（交通費、受講料等）の援助等）を実施すること。</w:t>
            </w: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1543"/>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5"/>
            <w:vMerge w:val="restart"/>
            <w:tcBorders>
              <w:top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〔キャリアパス要件Ⅲ〕</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次の①及び②の全てに適合すること。</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A・・・経験に応じて昇給する仕組み</w:t>
            </w:r>
          </w:p>
          <w:p w:rsidR="00E0459D" w:rsidRPr="005D62CA" w:rsidRDefault="00E0459D" w:rsidP="00E0459D">
            <w:pPr>
              <w:adjustRightInd w:val="0"/>
              <w:ind w:leftChars="46" w:left="1365" w:hangingChars="604" w:hanging="1268"/>
              <w:contextualSpacing/>
              <w:rPr>
                <w:rFonts w:ascii="MS UI Gothic" w:eastAsia="MS UI Gothic" w:hAnsi="MS UI Gothic"/>
              </w:rPr>
            </w:pPr>
            <w:r w:rsidRPr="005D62CA">
              <w:rPr>
                <w:rFonts w:ascii="MS UI Gothic" w:eastAsia="MS UI Gothic" w:hAnsi="MS UI Gothic" w:hint="eastAsia"/>
              </w:rPr>
              <w:t xml:space="preserve">　　　　「勤続年数」や「経験年数」などに応じて昇給する仕組みであること。</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B・・・資格等に応じて昇給する仕組み</w:t>
            </w:r>
          </w:p>
          <w:p w:rsidR="00E0459D" w:rsidRPr="005D62CA" w:rsidRDefault="00E0459D" w:rsidP="00E0459D">
            <w:pPr>
              <w:adjustRightInd w:val="0"/>
              <w:ind w:leftChars="300" w:left="630"/>
              <w:contextualSpacing/>
              <w:rPr>
                <w:rFonts w:ascii="MS UI Gothic" w:eastAsia="MS UI Gothic" w:hAnsi="MS UI Gothic"/>
              </w:rPr>
            </w:pPr>
            <w:r w:rsidRPr="005D62CA">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C・・・一定の基準に基づき定期に昇給を判定する仕組み</w:t>
            </w:r>
          </w:p>
          <w:p w:rsidR="00E0459D" w:rsidRPr="005D62CA" w:rsidRDefault="00E0459D" w:rsidP="00E0459D">
            <w:pPr>
              <w:adjustRightInd w:val="0"/>
              <w:ind w:leftChars="203" w:left="636" w:hangingChars="100" w:hanging="210"/>
              <w:contextualSpacing/>
              <w:rPr>
                <w:rFonts w:ascii="MS UI Gothic" w:eastAsia="MS UI Gothic" w:hAnsi="MS UI Gothic"/>
              </w:rPr>
            </w:pPr>
            <w:r w:rsidRPr="005D62CA">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「実技試験」や「人事評価」などの結果に基づき昇給する仕組みであること。ただし、客観的な評価基準や昇給条件が明文化されていることを要する。</w:t>
            </w:r>
          </w:p>
          <w:p w:rsidR="00E0459D" w:rsidRPr="005D62CA" w:rsidRDefault="00E0459D" w:rsidP="00E0459D">
            <w:pPr>
              <w:adjustRightInd w:val="0"/>
              <w:ind w:leftChars="4" w:left="218" w:hangingChars="100" w:hanging="210"/>
              <w:contextualSpacing/>
              <w:rPr>
                <w:rFonts w:ascii="MS UI Gothic" w:eastAsia="MS UI Gothic" w:hAnsi="MS UI Gothic"/>
              </w:rPr>
            </w:pPr>
            <w:r w:rsidRPr="005D62CA">
              <w:rPr>
                <w:rFonts w:ascii="MS UI Gothic" w:eastAsia="MS UI Gothic" w:hAnsi="MS UI Gothic" w:hint="eastAsia"/>
              </w:rPr>
              <w:lastRenderedPageBreak/>
              <w:t>②　①の内容について、就業規則等の明確な根拠規定を書面で整備し、全ての介護職員に周知していること。</w:t>
            </w: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5"/>
            <w:vMerge/>
          </w:tcPr>
          <w:p w:rsidR="00E0459D" w:rsidRPr="005D62CA" w:rsidRDefault="00E0459D" w:rsidP="00E0459D">
            <w:pPr>
              <w:adjustRightInd w:val="0"/>
              <w:contextualSpacing/>
              <w:rPr>
                <w:rFonts w:ascii="MS UI Gothic" w:eastAsia="MS UI Gothic" w:hAnsi="MS UI Gothic"/>
              </w:rPr>
            </w:pP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5"/>
            <w:vMerge/>
            <w:tcBorders>
              <w:bottom w:val="dotted" w:sz="4" w:space="0" w:color="auto"/>
            </w:tcBorders>
          </w:tcPr>
          <w:p w:rsidR="00E0459D" w:rsidRPr="005D62CA" w:rsidRDefault="00E0459D" w:rsidP="00E0459D">
            <w:pPr>
              <w:adjustRightInd w:val="0"/>
              <w:contextualSpacing/>
              <w:rPr>
                <w:rFonts w:ascii="MS UI Gothic" w:eastAsia="MS UI Gothic" w:hAnsi="MS UI Gothic"/>
              </w:rPr>
            </w:pP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5"/>
            <w:tcBorders>
              <w:top w:val="dotted" w:sz="4" w:space="0" w:color="auto"/>
              <w:bottom w:val="dotted" w:sz="4" w:space="0" w:color="auto"/>
            </w:tcBorders>
          </w:tcPr>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E0459D" w:rsidRPr="005D62CA" w:rsidRDefault="00E0459D" w:rsidP="000B3F2D">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届出に係る計画の期間中に実施する処遇改善（賃金改善を除く。）の以下の内容を全ての介護職員に周知していること。</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0B3F2D" w:rsidRPr="005D62CA" w:rsidRDefault="00E0459D" w:rsidP="000B3F2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E0459D" w:rsidRPr="005D62CA" w:rsidRDefault="000B3F2D" w:rsidP="000B3F2D">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⑥　</w:t>
            </w:r>
            <w:r w:rsidR="00E0459D" w:rsidRPr="005D62CA">
              <w:rPr>
                <w:rFonts w:ascii="MS UI Gothic" w:eastAsia="MS UI Gothic" w:hAnsi="MS UI Gothic" w:hint="eastAsia"/>
                <w:u w:val="single"/>
              </w:rPr>
              <w:t>やりがい・働きがいの情勢</w:t>
            </w:r>
          </w:p>
        </w:tc>
        <w:tc>
          <w:tcPr>
            <w:tcW w:w="1276"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single" w:sz="4" w:space="0" w:color="auto"/>
            </w:tcBorders>
          </w:tcPr>
          <w:p w:rsidR="00E0459D" w:rsidRPr="005D62CA" w:rsidRDefault="00E0459D" w:rsidP="00E0459D">
            <w:pPr>
              <w:spacing w:beforeLines="25" w:before="60"/>
              <w:rPr>
                <w:rFonts w:ascii="MS UI Gothic" w:eastAsia="MS UI Gothic" w:hAnsi="MS UI Gothic"/>
              </w:rPr>
            </w:pPr>
          </w:p>
        </w:tc>
        <w:tc>
          <w:tcPr>
            <w:tcW w:w="6946" w:type="dxa"/>
            <w:gridSpan w:val="5"/>
            <w:tcBorders>
              <w:top w:val="dotted" w:sz="4" w:space="0" w:color="auto"/>
              <w:bottom w:val="single"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＜各加算の算定要件＞</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加算を取得するに当たっては、次に掲げる区分に応じて、届け出ること。</w:t>
            </w:r>
          </w:p>
          <w:p w:rsidR="00E0459D" w:rsidRPr="005D62CA" w:rsidRDefault="00E0459D" w:rsidP="001B59E5">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加算(Ⅰ)・・・キャリアパス要件Ⅰ～Ⅲ、職場環境等要件の全てを満たすこと。</w:t>
            </w:r>
          </w:p>
          <w:p w:rsidR="001B59E5" w:rsidRDefault="00E0459D" w:rsidP="001B59E5">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加算(Ⅱ)・・・キャリアパス要件Ⅰ・Ⅱ、職場環境等要件の全てを満たすこと。</w:t>
            </w:r>
          </w:p>
          <w:p w:rsidR="00E0459D" w:rsidRPr="005D62CA" w:rsidRDefault="00E0459D" w:rsidP="001B59E5">
            <w:pPr>
              <w:adjustRightInd w:val="0"/>
              <w:ind w:leftChars="46" w:left="1155" w:hangingChars="504" w:hanging="1058"/>
              <w:contextualSpacing/>
              <w:rPr>
                <w:rFonts w:ascii="MS UI Gothic" w:eastAsia="MS UI Gothic" w:hAnsi="MS UI Gothic"/>
              </w:rPr>
            </w:pPr>
            <w:r w:rsidRPr="005D62CA">
              <w:rPr>
                <w:rFonts w:ascii="MS UI Gothic" w:eastAsia="MS UI Gothic" w:hAnsi="MS UI Gothic" w:hint="eastAsia"/>
              </w:rPr>
              <w:t>加算(Ⅲ)・・・キャリアパス要件Ⅰ又はⅡのどちらかを満たすことに加え、職</w:t>
            </w:r>
            <w:r w:rsidR="001B59E5">
              <w:rPr>
                <w:rFonts w:ascii="MS UI Gothic" w:eastAsia="MS UI Gothic" w:hAnsi="MS UI Gothic" w:hint="eastAsia"/>
              </w:rPr>
              <w:t>場環境</w:t>
            </w:r>
            <w:r w:rsidRPr="005D62CA">
              <w:rPr>
                <w:rFonts w:ascii="MS UI Gothic" w:eastAsia="MS UI Gothic" w:hAnsi="MS UI Gothic" w:hint="eastAsia"/>
              </w:rPr>
              <w:t>等要件を満たすこと。</w:t>
            </w:r>
          </w:p>
        </w:tc>
        <w:tc>
          <w:tcPr>
            <w:tcW w:w="1276" w:type="dxa"/>
            <w:tcBorders>
              <w:top w:val="nil"/>
              <w:bottom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417" w:type="dxa"/>
            <w:tcBorders>
              <w:top w:val="nil"/>
              <w:bottom w:val="single" w:sz="4" w:space="0" w:color="auto"/>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7A08F7" w:rsidRPr="00B02607" w:rsidTr="0049602A">
        <w:tblPrEx>
          <w:tblCellMar>
            <w:left w:w="108" w:type="dxa"/>
            <w:right w:w="108" w:type="dxa"/>
          </w:tblCellMar>
        </w:tblPrEx>
        <w:trPr>
          <w:trHeight w:val="80"/>
        </w:trPr>
        <w:tc>
          <w:tcPr>
            <w:tcW w:w="1276" w:type="dxa"/>
            <w:vMerge w:val="restart"/>
            <w:tcBorders>
              <w:top w:val="single" w:sz="4" w:space="0" w:color="auto"/>
            </w:tcBorders>
          </w:tcPr>
          <w:p w:rsidR="007A08F7" w:rsidRPr="005D62CA" w:rsidRDefault="00AD15DE" w:rsidP="00E0459D">
            <w:pPr>
              <w:spacing w:beforeLines="25" w:before="60"/>
              <w:rPr>
                <w:rFonts w:ascii="MS UI Gothic" w:eastAsia="MS UI Gothic" w:hAnsi="MS UI Gothic"/>
              </w:rPr>
            </w:pPr>
            <w:r w:rsidRPr="005D62CA">
              <w:rPr>
                <w:rFonts w:ascii="MS UI Gothic" w:eastAsia="MS UI Gothic" w:hAnsi="MS UI Gothic"/>
              </w:rPr>
              <w:t>79</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rPr>
              <w:t>介護職員等特定処遇改善加算</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szCs w:val="21"/>
                <w:shd w:val="pct15" w:color="auto" w:fill="FFFFFF"/>
              </w:rPr>
              <w:t>（予防も同様）</w:t>
            </w:r>
          </w:p>
        </w:tc>
        <w:tc>
          <w:tcPr>
            <w:tcW w:w="6946" w:type="dxa"/>
            <w:gridSpan w:val="5"/>
            <w:tcBorders>
              <w:top w:val="single" w:sz="4" w:space="0" w:color="auto"/>
              <w:bottom w:val="nil"/>
            </w:tcBorders>
          </w:tcPr>
          <w:p w:rsidR="007A08F7" w:rsidRPr="005D62CA" w:rsidRDefault="007A08F7" w:rsidP="008469F4">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別に厚生労働大臣が定める基準に適合している介護職員等の賃金の改善等を実施しているものとして市長に届け出た指定</w:t>
            </w:r>
            <w:r w:rsidRPr="005D62CA">
              <w:rPr>
                <w:rFonts w:ascii="MS UI Gothic" w:eastAsia="MS UI Gothic" w:hAnsi="MS UI Gothic" w:hint="eastAsia"/>
                <w:snapToGrid w:val="0"/>
                <w:kern w:val="0"/>
                <w:szCs w:val="21"/>
              </w:rPr>
              <w:t>指定小規模多機能型居宅介護事</w:t>
            </w:r>
            <w:r w:rsidRPr="005D62CA">
              <w:rPr>
                <w:rFonts w:ascii="MS UI Gothic" w:eastAsia="MS UI Gothic" w:hAnsi="MS UI Gothic" w:hint="eastAsia"/>
              </w:rPr>
              <w:t>が、利用者に対し、</w:t>
            </w:r>
            <w:r w:rsidRPr="005D62CA">
              <w:rPr>
                <w:rFonts w:ascii="MS UI Gothic" w:eastAsia="MS UI Gothic" w:hAnsi="MS UI Gothic" w:hint="eastAsia"/>
                <w:snapToGrid w:val="0"/>
                <w:kern w:val="0"/>
                <w:szCs w:val="21"/>
              </w:rPr>
              <w:t>指定小規模多機能型居宅介護</w:t>
            </w:r>
            <w:r w:rsidRPr="005D62CA">
              <w:rPr>
                <w:rFonts w:ascii="MS UI Gothic" w:eastAsia="MS UI Gothic" w:hAnsi="MS UI Gothic" w:hint="eastAsia"/>
              </w:rPr>
              <w:t>を行った場合は、当該基準に掲げる区分に従い、次に掲げる単位数を所定単位数に加算していますか。</w:t>
            </w:r>
          </w:p>
        </w:tc>
        <w:tc>
          <w:tcPr>
            <w:tcW w:w="1276" w:type="dxa"/>
            <w:tcBorders>
              <w:top w:val="single" w:sz="4" w:space="0" w:color="auto"/>
              <w:bottom w:val="nil"/>
            </w:tcBorders>
          </w:tcPr>
          <w:p w:rsidR="007A08F7" w:rsidRPr="005D62CA" w:rsidRDefault="007A08F7" w:rsidP="008469F4">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8469F4">
            <w:pPr>
              <w:adjustRightInd w:val="0"/>
              <w:contextualSpacing/>
              <w:jc w:val="center"/>
              <w:rPr>
                <w:rFonts w:ascii="MS UI Gothic" w:eastAsia="MS UI Gothic" w:hAnsi="MS UI Gothic"/>
                <w:w w:val="86"/>
                <w:kern w:val="0"/>
                <w:sz w:val="20"/>
                <w:szCs w:val="20"/>
              </w:rPr>
            </w:pPr>
            <w:r w:rsidRPr="005D62CA">
              <w:rPr>
                <w:rFonts w:ascii="MS UI Gothic" w:eastAsia="MS UI Gothic" w:hAnsi="MS UI Gothic" w:hint="eastAsia"/>
                <w:w w:val="83"/>
                <w:kern w:val="0"/>
                <w:sz w:val="20"/>
                <w:szCs w:val="20"/>
              </w:rPr>
              <w:t>該当なし</w:t>
            </w:r>
          </w:p>
        </w:tc>
        <w:tc>
          <w:tcPr>
            <w:tcW w:w="1417" w:type="dxa"/>
            <w:tcBorders>
              <w:top w:val="single" w:sz="4" w:space="0" w:color="auto"/>
              <w:bottom w:val="nil"/>
            </w:tcBorders>
          </w:tcPr>
          <w:p w:rsidR="007A08F7" w:rsidRPr="005D62CA" w:rsidRDefault="007A08F7" w:rsidP="001A5982">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別表4のタ</w:t>
            </w:r>
          </w:p>
        </w:tc>
      </w:tr>
      <w:tr w:rsidR="007A08F7" w:rsidRPr="00B02607" w:rsidTr="0049602A">
        <w:tblPrEx>
          <w:tblCellMar>
            <w:left w:w="108" w:type="dxa"/>
            <w:right w:w="108" w:type="dxa"/>
          </w:tblCellMar>
        </w:tblPrEx>
        <w:trPr>
          <w:trHeight w:val="80"/>
        </w:trPr>
        <w:tc>
          <w:tcPr>
            <w:tcW w:w="1276" w:type="dxa"/>
            <w:vMerge/>
            <w:tcBorders>
              <w:bottom w:val="nil"/>
            </w:tcBorders>
          </w:tcPr>
          <w:p w:rsidR="007A08F7" w:rsidRPr="005D62CA" w:rsidRDefault="007A08F7" w:rsidP="00E0459D">
            <w:pPr>
              <w:adjustRightInd w:val="0"/>
              <w:ind w:firstLineChars="100" w:firstLine="210"/>
              <w:contextualSpacing/>
              <w:rPr>
                <w:rFonts w:ascii="MS UI Gothic" w:eastAsia="MS UI Gothic" w:hAnsi="MS UI Gothic"/>
              </w:rPr>
            </w:pPr>
          </w:p>
        </w:tc>
        <w:tc>
          <w:tcPr>
            <w:tcW w:w="2977" w:type="dxa"/>
            <w:gridSpan w:val="2"/>
            <w:tcBorders>
              <w:top w:val="dotted" w:sz="4" w:space="0" w:color="auto"/>
              <w:bottom w:val="nil"/>
              <w:right w:val="dotted" w:sz="4" w:space="0" w:color="auto"/>
            </w:tcBorders>
          </w:tcPr>
          <w:p w:rsidR="007A08F7" w:rsidRPr="005D62CA" w:rsidRDefault="007A08F7"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7A08F7" w:rsidRPr="005D62CA" w:rsidRDefault="007A08F7"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特定処遇改善加算（Ⅰ）</w:t>
            </w:r>
          </w:p>
        </w:tc>
        <w:tc>
          <w:tcPr>
            <w:tcW w:w="3969" w:type="dxa"/>
            <w:gridSpan w:val="3"/>
            <w:tcBorders>
              <w:top w:val="dotted" w:sz="4" w:space="0" w:color="auto"/>
              <w:left w:val="dotted" w:sz="4" w:space="0" w:color="auto"/>
              <w:bottom w:val="nil"/>
            </w:tcBorders>
          </w:tcPr>
          <w:p w:rsidR="007A08F7" w:rsidRPr="005D62CA" w:rsidRDefault="007A08F7" w:rsidP="000D245B">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基本サービス費に各種加算減算を加えた総単位数の63/1000</w:t>
            </w:r>
          </w:p>
        </w:tc>
        <w:tc>
          <w:tcPr>
            <w:tcW w:w="1276" w:type="dxa"/>
            <w:tcBorders>
              <w:top w:val="nil"/>
              <w:bottom w:val="nil"/>
            </w:tcBorders>
          </w:tcPr>
          <w:p w:rsidR="007A08F7" w:rsidRPr="005D62CA" w:rsidRDefault="007A08F7" w:rsidP="000D245B">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kern w:val="0"/>
                <w:sz w:val="20"/>
                <w:szCs w:val="20"/>
              </w:rPr>
              <w:t>□</w:t>
            </w:r>
          </w:p>
        </w:tc>
        <w:tc>
          <w:tcPr>
            <w:tcW w:w="1417" w:type="dxa"/>
            <w:tcBorders>
              <w:top w:val="nil"/>
              <w:bottom w:val="nil"/>
            </w:tcBorders>
          </w:tcPr>
          <w:p w:rsidR="007A08F7" w:rsidRPr="005D62CA" w:rsidRDefault="007A08F7" w:rsidP="00E0459D">
            <w:pPr>
              <w:adjustRightInd w:val="0"/>
              <w:ind w:firstLineChars="100" w:firstLine="160"/>
              <w:contextualSpacing/>
              <w:rPr>
                <w:rFonts w:ascii="MS UI Gothic" w:eastAsia="MS UI Gothic" w:hAnsi="MS UI Gothic"/>
                <w:sz w:val="16"/>
                <w:szCs w:val="16"/>
              </w:rPr>
            </w:pPr>
          </w:p>
        </w:tc>
      </w:tr>
      <w:tr w:rsidR="000D245B" w:rsidRPr="00B02607" w:rsidTr="0049602A">
        <w:tblPrEx>
          <w:tblCellMar>
            <w:left w:w="108" w:type="dxa"/>
            <w:right w:w="108" w:type="dxa"/>
          </w:tblCellMar>
        </w:tblPrEx>
        <w:trPr>
          <w:trHeight w:val="80"/>
        </w:trPr>
        <w:tc>
          <w:tcPr>
            <w:tcW w:w="1276" w:type="dxa"/>
            <w:tcBorders>
              <w:top w:val="nil"/>
              <w:bottom w:val="nil"/>
            </w:tcBorders>
          </w:tcPr>
          <w:p w:rsidR="000D245B" w:rsidRPr="005D62CA" w:rsidRDefault="000D245B" w:rsidP="00E0459D">
            <w:pPr>
              <w:adjustRightInd w:val="0"/>
              <w:ind w:firstLineChars="100" w:firstLine="210"/>
              <w:contextualSpacing/>
              <w:rPr>
                <w:rFonts w:ascii="MS UI Gothic" w:eastAsia="MS UI Gothic" w:hAnsi="MS UI Gothic"/>
              </w:rPr>
            </w:pPr>
          </w:p>
        </w:tc>
        <w:tc>
          <w:tcPr>
            <w:tcW w:w="2977" w:type="dxa"/>
            <w:gridSpan w:val="2"/>
            <w:tcBorders>
              <w:top w:val="dotted" w:sz="4" w:space="0" w:color="auto"/>
              <w:bottom w:val="nil"/>
              <w:right w:val="dotted" w:sz="4" w:space="0" w:color="auto"/>
            </w:tcBorders>
          </w:tcPr>
          <w:p w:rsidR="000D245B" w:rsidRPr="005D62CA" w:rsidRDefault="000D245B"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0D245B" w:rsidRPr="005D62CA" w:rsidRDefault="000D245B"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特定処遇改善加算（Ⅱ）</w:t>
            </w:r>
          </w:p>
        </w:tc>
        <w:tc>
          <w:tcPr>
            <w:tcW w:w="3969" w:type="dxa"/>
            <w:gridSpan w:val="3"/>
            <w:tcBorders>
              <w:top w:val="dotted" w:sz="4" w:space="0" w:color="auto"/>
              <w:left w:val="dotted" w:sz="4" w:space="0" w:color="auto"/>
              <w:bottom w:val="nil"/>
            </w:tcBorders>
          </w:tcPr>
          <w:p w:rsidR="000D245B" w:rsidRPr="005D62CA" w:rsidRDefault="000D245B" w:rsidP="000D245B">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基本サービス費に各種加算減算を加えた総単位数の42/1000</w:t>
            </w:r>
          </w:p>
        </w:tc>
        <w:tc>
          <w:tcPr>
            <w:tcW w:w="1276" w:type="dxa"/>
            <w:tcBorders>
              <w:top w:val="nil"/>
              <w:bottom w:val="nil"/>
            </w:tcBorders>
          </w:tcPr>
          <w:p w:rsidR="000D245B" w:rsidRPr="005D62CA" w:rsidRDefault="000D245B" w:rsidP="000D245B">
            <w:pPr>
              <w:adjustRightInd w:val="0"/>
              <w:contextualSpacing/>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417" w:type="dxa"/>
            <w:tcBorders>
              <w:top w:val="nil"/>
              <w:bottom w:val="nil"/>
            </w:tcBorders>
          </w:tcPr>
          <w:p w:rsidR="000D245B" w:rsidRPr="005D62CA" w:rsidRDefault="000D245B"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1B59E5" w:rsidRDefault="00E0459D" w:rsidP="003136BD">
            <w:pPr>
              <w:adjustRightInd w:val="0"/>
              <w:contextualSpacing/>
              <w:rPr>
                <w:rFonts w:ascii="MS UI Gothic" w:eastAsia="MS UI Gothic" w:hAnsi="MS UI Gothic"/>
              </w:rPr>
            </w:pPr>
            <w:r w:rsidRPr="001B59E5">
              <w:rPr>
                <w:rFonts w:ascii="MS UI Gothic" w:eastAsia="MS UI Gothic" w:hAnsi="MS UI Gothic" w:hint="eastAsia"/>
              </w:rPr>
              <w:t>〔厚生労働大臣が定める基準〕</w:t>
            </w:r>
          </w:p>
          <w:p w:rsidR="003136BD" w:rsidRPr="001B59E5" w:rsidRDefault="00E0459D" w:rsidP="003136BD">
            <w:pPr>
              <w:adjustRightInd w:val="0"/>
              <w:contextualSpacing/>
              <w:rPr>
                <w:rFonts w:ascii="MS UI Gothic" w:eastAsia="MS UI Gothic" w:hAnsi="MS UI Gothic"/>
              </w:rPr>
            </w:pPr>
            <w:r w:rsidRPr="001B59E5">
              <w:rPr>
                <w:rFonts w:ascii="MS UI Gothic" w:eastAsia="MS UI Gothic" w:hAnsi="MS UI Gothic" w:hint="eastAsia"/>
              </w:rPr>
              <w:t>厚生労働大臣が定める基準（平成27年3月23日厚生労働省告示95号）</w:t>
            </w:r>
          </w:p>
          <w:p w:rsidR="00E0459D" w:rsidRPr="001B59E5" w:rsidRDefault="00E0459D" w:rsidP="005A43B1">
            <w:pPr>
              <w:adjustRightInd w:val="0"/>
              <w:contextualSpacing/>
              <w:rPr>
                <w:rFonts w:ascii="MS UI Gothic" w:eastAsia="MS UI Gothic" w:hAnsi="MS UI Gothic"/>
              </w:rPr>
            </w:pPr>
            <w:r w:rsidRPr="001B59E5">
              <w:rPr>
                <w:rFonts w:ascii="MS UI Gothic" w:eastAsia="MS UI Gothic" w:hAnsi="MS UI Gothic" w:hint="eastAsia"/>
              </w:rPr>
              <w:t>第</w:t>
            </w:r>
            <w:r w:rsidR="005A43B1" w:rsidRPr="001B59E5">
              <w:rPr>
                <w:rFonts w:ascii="MS UI Gothic" w:eastAsia="MS UI Gothic" w:hAnsi="MS UI Gothic" w:hint="eastAsia"/>
              </w:rPr>
              <w:t>58号</w:t>
            </w:r>
            <w:r w:rsidRPr="001B59E5">
              <w:rPr>
                <w:rFonts w:ascii="MS UI Gothic" w:eastAsia="MS UI Gothic" w:hAnsi="MS UI Gothic" w:hint="eastAsia"/>
              </w:rPr>
              <w:t>の2（略）</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9D6D7D" w:rsidRPr="001B59E5" w:rsidRDefault="009D6D7D" w:rsidP="009D6D7D">
            <w:pPr>
              <w:adjustRightInd w:val="0"/>
              <w:ind w:left="210" w:hangingChars="100" w:hanging="210"/>
              <w:contextualSpacing/>
              <w:rPr>
                <w:rFonts w:ascii="MS UI Gothic" w:eastAsia="MS UI Gothic" w:hAnsi="MS UI Gothic"/>
                <w:u w:val="single"/>
              </w:rPr>
            </w:pPr>
            <w:bookmarkStart w:id="0" w:name="OLE_LINK12"/>
            <w:r w:rsidRPr="001B59E5">
              <w:rPr>
                <w:rFonts w:ascii="MS UI Gothic" w:eastAsia="MS UI Gothic" w:hAnsi="MS UI Gothic" w:hint="eastAsia"/>
                <w:szCs w:val="21"/>
              </w:rPr>
              <w:t xml:space="preserve">※　</w:t>
            </w:r>
            <w:r w:rsidRPr="001B59E5">
              <w:rPr>
                <w:rFonts w:ascii="MS UI Gothic" w:eastAsia="MS UI Gothic" w:hAnsi="MS UI Gothic" w:hint="eastAsia"/>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イ　介護職員等特定処遇改善計画書を作成し、市に届出をしている。</w:t>
            </w:r>
          </w:p>
          <w:p w:rsidR="00E0459D" w:rsidRPr="005D62CA" w:rsidRDefault="00E0459D" w:rsidP="003136BD">
            <w:pPr>
              <w:adjustRightInd w:val="0"/>
              <w:ind w:leftChars="100" w:left="630" w:hangingChars="200" w:hanging="420"/>
              <w:contextualSpacing/>
              <w:rPr>
                <w:rFonts w:ascii="MS UI Gothic" w:eastAsia="MS UI Gothic" w:hAnsi="MS UI Gothic"/>
              </w:rPr>
            </w:pPr>
            <w:r w:rsidRPr="005D62CA">
              <w:rPr>
                <w:rFonts w:ascii="MS UI Gothic" w:eastAsia="MS UI Gothic" w:hAnsi="MS UI Gothic" w:hint="eastAsia"/>
              </w:rPr>
              <w:t xml:space="preserve">　　（計画書には必要に応じて就業規則・賃金規程等、労働保険の加入書類等を添付）</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E0459D" w:rsidRPr="005D62CA" w:rsidRDefault="00E0459D" w:rsidP="003136BD">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〔介護福祉士の配置等要件〕</w:t>
            </w:r>
          </w:p>
          <w:p w:rsidR="00E0459D" w:rsidRPr="005D62CA" w:rsidRDefault="00E0459D" w:rsidP="003136B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サービス提供体制強化加算の</w:t>
            </w:r>
            <w:r w:rsidR="003136BD" w:rsidRPr="005D62CA">
              <w:rPr>
                <w:rFonts w:ascii="MS UI Gothic" w:eastAsia="MS UI Gothic" w:hAnsi="MS UI Gothic" w:hint="eastAsia"/>
              </w:rPr>
              <w:t>（Ⅰ）または（Ⅱ）の区分の届出を行っていること。</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〔現行加算要件〕</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処遇改善加算の（Ⅰ）から（Ⅲ）までのいずれかを算定していること。</w:t>
            </w:r>
          </w:p>
          <w:p w:rsidR="00E0459D" w:rsidRPr="005D62CA" w:rsidRDefault="00E0459D" w:rsidP="003136BD">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　特定処遇改善加算と同時に処遇改善加算にかかる処遇改善計画書の届出を行い、算定される場合を含みます。</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5D62CA" w:rsidRDefault="00E0459D" w:rsidP="00E0459D">
            <w:pPr>
              <w:adjustRightInd w:val="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E0459D" w:rsidRPr="005D62CA" w:rsidRDefault="00E0459D" w:rsidP="00E0459D">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　届出に係る計画の期間中に実施する処遇改善（賃金改善を除く。）の以下の内容を全ての介護職員に周知していること。</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この処遇改善については、複数の取組を行うこととし、以下の①から⑥の区分ごとに1以上の取組を行うこと.。介護職員処遇改善加算と当該加算において、</w:t>
            </w:r>
            <w:r w:rsidRPr="005D62CA">
              <w:rPr>
                <w:rFonts w:ascii="MS UI Gothic" w:eastAsia="MS UI Gothic" w:hAnsi="MS UI Gothic" w:hint="eastAsia"/>
                <w:u w:val="single"/>
              </w:rPr>
              <w:lastRenderedPageBreak/>
              <w:t>異なる取組を行うことまでを求めるものではないこと。</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5443C5" w:rsidRPr="005D62CA" w:rsidRDefault="005443C5"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やりがい・働きがいの醸成</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49602A">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nil"/>
            </w:tcBorders>
          </w:tcPr>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〔見える化要件〕</w:t>
            </w:r>
          </w:p>
          <w:p w:rsidR="00E0459D" w:rsidRPr="005D62CA" w:rsidRDefault="00E0459D" w:rsidP="005443C5">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特定処遇改善加算に基づく取組について、ホームページへの掲載等により公表していること。</w:t>
            </w:r>
          </w:p>
          <w:p w:rsidR="00E0459D" w:rsidRPr="001B59E5" w:rsidRDefault="00E0459D" w:rsidP="001B59E5">
            <w:pPr>
              <w:adjustRightInd w:val="0"/>
              <w:ind w:left="210" w:hangingChars="100" w:hanging="210"/>
              <w:contextualSpacing/>
              <w:rPr>
                <w:rFonts w:ascii="MS UI Gothic" w:eastAsia="MS UI Gothic" w:hAnsi="MS UI Gothic" w:hint="eastAsia"/>
              </w:rPr>
            </w:pPr>
            <w:r w:rsidRPr="005D62CA">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276"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837489">
        <w:tblPrEx>
          <w:tblCellMar>
            <w:left w:w="108" w:type="dxa"/>
            <w:right w:w="108" w:type="dxa"/>
          </w:tblCellMar>
        </w:tblPrEx>
        <w:trPr>
          <w:trHeight w:val="80"/>
        </w:trPr>
        <w:tc>
          <w:tcPr>
            <w:tcW w:w="1276" w:type="dxa"/>
            <w:tcBorders>
              <w:top w:val="nil"/>
              <w:bottom w:val="single" w:sz="4" w:space="0" w:color="auto"/>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5"/>
            <w:tcBorders>
              <w:top w:val="dotted" w:sz="4" w:space="0" w:color="auto"/>
              <w:bottom w:val="single" w:sz="4" w:space="0" w:color="auto"/>
            </w:tcBorders>
          </w:tcPr>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＜各特定加算の算定要件＞</w:t>
            </w:r>
          </w:p>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特定加算を取得するに当たっては、次に掲げる区分に応じて、届け出ること。</w:t>
            </w:r>
          </w:p>
          <w:p w:rsidR="00E0459D" w:rsidRPr="005D62CA" w:rsidRDefault="00E0459D" w:rsidP="005443C5">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特定加算（Ⅰ）・・・介護福祉士の配置等要件、現行加算要件、職場環境等要件及び見える化要件の全てを満たすこと。</w:t>
            </w:r>
          </w:p>
          <w:p w:rsidR="00E0459D" w:rsidRPr="005D62CA" w:rsidRDefault="00E0459D" w:rsidP="005443C5">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特定加算（Ⅱ）・・・現行加算要件、職場環境等要件及び見える化要件の全てを満たすこと。</w:t>
            </w:r>
          </w:p>
        </w:tc>
        <w:tc>
          <w:tcPr>
            <w:tcW w:w="1276" w:type="dxa"/>
            <w:tcBorders>
              <w:top w:val="nil"/>
              <w:bottom w:val="single" w:sz="4" w:space="0" w:color="auto"/>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single" w:sz="4" w:space="0" w:color="auto"/>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1B59E5" w:rsidRPr="001B59E5" w:rsidTr="00837489">
        <w:tblPrEx>
          <w:tblCellMar>
            <w:left w:w="108" w:type="dxa"/>
            <w:right w:w="108" w:type="dxa"/>
          </w:tblCellMar>
        </w:tblPrEx>
        <w:trPr>
          <w:trHeight w:val="80"/>
        </w:trPr>
        <w:tc>
          <w:tcPr>
            <w:tcW w:w="1276" w:type="dxa"/>
            <w:vMerge w:val="restart"/>
            <w:tcBorders>
              <w:top w:val="single" w:sz="4" w:space="0" w:color="auto"/>
            </w:tcBorders>
          </w:tcPr>
          <w:p w:rsidR="005A43B1" w:rsidRPr="001B59E5" w:rsidRDefault="009D6D7D" w:rsidP="005A43B1">
            <w:pPr>
              <w:widowControl/>
              <w:ind w:left="65" w:hangingChars="31" w:hanging="65"/>
              <w:contextualSpacing/>
              <w:jc w:val="left"/>
              <w:rPr>
                <w:rFonts w:ascii="MS UI Gothic" w:eastAsia="MS UI Gothic" w:hAnsi="MS UI Gothic"/>
                <w:szCs w:val="21"/>
                <w:u w:val="single"/>
              </w:rPr>
            </w:pPr>
            <w:r w:rsidRPr="001B59E5">
              <w:rPr>
                <w:rFonts w:ascii="MS UI Gothic" w:eastAsia="MS UI Gothic" w:hAnsi="MS UI Gothic" w:hint="eastAsia"/>
                <w:szCs w:val="21"/>
                <w:u w:val="single"/>
              </w:rPr>
              <w:t>80</w:t>
            </w:r>
          </w:p>
          <w:p w:rsidR="005A43B1" w:rsidRPr="001B59E5" w:rsidRDefault="005A43B1" w:rsidP="005A43B1">
            <w:pPr>
              <w:widowControl/>
              <w:ind w:left="65" w:hangingChars="31" w:hanging="65"/>
              <w:contextualSpacing/>
              <w:jc w:val="left"/>
              <w:rPr>
                <w:rFonts w:ascii="MS UI Gothic" w:eastAsia="MS UI Gothic" w:hAnsi="MS UI Gothic"/>
                <w:szCs w:val="21"/>
                <w:u w:val="single"/>
              </w:rPr>
            </w:pPr>
            <w:bookmarkStart w:id="1" w:name="OLE_LINK17"/>
            <w:bookmarkStart w:id="2" w:name="OLE_LINK18"/>
            <w:r w:rsidRPr="001B59E5">
              <w:rPr>
                <w:rFonts w:ascii="MS UI Gothic" w:eastAsia="MS UI Gothic" w:hAnsi="MS UI Gothic" w:hint="eastAsia"/>
                <w:szCs w:val="21"/>
                <w:u w:val="single"/>
              </w:rPr>
              <w:t>介護職員等</w:t>
            </w:r>
            <w:bookmarkStart w:id="3" w:name="OLE_LINK9"/>
            <w:bookmarkStart w:id="4" w:name="OLE_LINK10"/>
            <w:r w:rsidRPr="001B59E5">
              <w:rPr>
                <w:rFonts w:ascii="MS UI Gothic" w:eastAsia="MS UI Gothic" w:hAnsi="MS UI Gothic" w:hint="eastAsia"/>
                <w:szCs w:val="21"/>
                <w:u w:val="single"/>
              </w:rPr>
              <w:t>ベースアップ等支援加算</w:t>
            </w:r>
          </w:p>
          <w:bookmarkEnd w:id="1"/>
          <w:bookmarkEnd w:id="2"/>
          <w:bookmarkEnd w:id="3"/>
          <w:bookmarkEnd w:id="4"/>
          <w:p w:rsidR="005A43B1" w:rsidRPr="001B59E5" w:rsidRDefault="005A43B1" w:rsidP="00E0459D">
            <w:pPr>
              <w:adjustRightInd w:val="0"/>
              <w:ind w:firstLineChars="100" w:firstLine="210"/>
              <w:contextualSpacing/>
              <w:rPr>
                <w:rFonts w:ascii="MS UI Gothic" w:eastAsia="MS UI Gothic" w:hAnsi="MS UI Gothic"/>
                <w:u w:val="single"/>
              </w:rPr>
            </w:pPr>
          </w:p>
        </w:tc>
        <w:tc>
          <w:tcPr>
            <w:tcW w:w="6946" w:type="dxa"/>
            <w:gridSpan w:val="5"/>
            <w:tcBorders>
              <w:top w:val="single" w:sz="4" w:space="0" w:color="auto"/>
              <w:bottom w:val="nil"/>
            </w:tcBorders>
          </w:tcPr>
          <w:p w:rsidR="005A43B1" w:rsidRPr="001B59E5" w:rsidRDefault="005A43B1" w:rsidP="00E83323">
            <w:pPr>
              <w:widowControl/>
              <w:spacing w:line="240" w:lineRule="exact"/>
              <w:ind w:firstLineChars="100" w:firstLine="210"/>
              <w:contextualSpacing/>
              <w:jc w:val="left"/>
              <w:rPr>
                <w:rFonts w:ascii="MS UI Gothic" w:eastAsia="MS UI Gothic" w:hAnsi="MS UI Gothic"/>
                <w:szCs w:val="21"/>
                <w:u w:val="single"/>
              </w:rPr>
            </w:pPr>
            <w:r w:rsidRPr="001B59E5">
              <w:rPr>
                <w:rFonts w:ascii="MS UI Gothic" w:eastAsia="MS UI Gothic" w:hAnsi="MS UI Gothic" w:hint="eastAsia"/>
                <w:szCs w:val="21"/>
                <w:u w:val="single"/>
              </w:rPr>
              <w:t>別に厚生労働大臣が定める基準に適合している介護職員等の賃金の改善等を実施しているものとして市長に届け出た</w:t>
            </w:r>
            <w:r w:rsidR="00311DDB" w:rsidRPr="001B59E5">
              <w:rPr>
                <w:rFonts w:ascii="MS UI Gothic" w:eastAsia="MS UI Gothic" w:hAnsi="MS UI Gothic" w:hint="eastAsia"/>
                <w:szCs w:val="21"/>
                <w:u w:val="single"/>
              </w:rPr>
              <w:t>指定小規模多機能型居宅介護</w:t>
            </w:r>
            <w:r w:rsidRPr="001B59E5">
              <w:rPr>
                <w:rFonts w:ascii="MS UI Gothic" w:eastAsia="MS UI Gothic" w:hAnsi="MS UI Gothic" w:hint="eastAsia"/>
                <w:szCs w:val="21"/>
                <w:u w:val="single"/>
              </w:rPr>
              <w:t>事業所が、利用者に対し、指定</w:t>
            </w:r>
            <w:r w:rsidR="00311DDB" w:rsidRPr="001B59E5">
              <w:rPr>
                <w:rFonts w:ascii="MS UI Gothic" w:eastAsia="MS UI Gothic" w:hAnsi="MS UI Gothic" w:hint="eastAsia"/>
                <w:szCs w:val="21"/>
                <w:u w:val="single"/>
              </w:rPr>
              <w:t>小規模多機能型居宅介護</w:t>
            </w:r>
            <w:r w:rsidRPr="001B59E5">
              <w:rPr>
                <w:rFonts w:ascii="MS UI Gothic" w:eastAsia="MS UI Gothic" w:hAnsi="MS UI Gothic" w:hint="eastAsia"/>
                <w:szCs w:val="21"/>
                <w:u w:val="single"/>
              </w:rPr>
              <w:t>を行った場合は、イから</w:t>
            </w:r>
            <w:r w:rsidR="00311DDB" w:rsidRPr="001B59E5">
              <w:rPr>
                <w:rFonts w:ascii="MS UI Gothic" w:eastAsia="MS UI Gothic" w:hAnsi="MS UI Gothic" w:hint="eastAsia"/>
                <w:szCs w:val="21"/>
                <w:u w:val="single"/>
              </w:rPr>
              <w:t>カ</w:t>
            </w:r>
            <w:r w:rsidRPr="001B59E5">
              <w:rPr>
                <w:rFonts w:ascii="MS UI Gothic" w:eastAsia="MS UI Gothic" w:hAnsi="MS UI Gothic" w:hint="eastAsia"/>
                <w:szCs w:val="21"/>
                <w:u w:val="single"/>
              </w:rPr>
              <w:t>までにより算定した単位数の1000分の</w:t>
            </w:r>
            <w:r w:rsidR="00311DDB" w:rsidRPr="001B59E5">
              <w:rPr>
                <w:rFonts w:ascii="MS UI Gothic" w:eastAsia="MS UI Gothic" w:hAnsi="MS UI Gothic" w:hint="eastAsia"/>
                <w:szCs w:val="21"/>
                <w:u w:val="single"/>
              </w:rPr>
              <w:t>17</w:t>
            </w:r>
            <w:r w:rsidRPr="001B59E5">
              <w:rPr>
                <w:rFonts w:ascii="MS UI Gothic" w:eastAsia="MS UI Gothic" w:hAnsi="MS UI Gothic" w:hint="eastAsia"/>
                <w:szCs w:val="21"/>
                <w:u w:val="single"/>
              </w:rPr>
              <w:t>に相当する単位数を所定単位数に加算していますか。</w:t>
            </w:r>
          </w:p>
          <w:p w:rsidR="00E83323" w:rsidRPr="001B59E5" w:rsidRDefault="00E83323" w:rsidP="00E83323">
            <w:pPr>
              <w:widowControl/>
              <w:spacing w:line="240" w:lineRule="exact"/>
              <w:ind w:firstLineChars="100" w:firstLine="210"/>
              <w:contextualSpacing/>
              <w:jc w:val="left"/>
              <w:rPr>
                <w:rFonts w:ascii="MS UI Gothic" w:eastAsia="MS UI Gothic" w:hAnsi="MS UI Gothic"/>
                <w:u w:val="single"/>
              </w:rPr>
            </w:pPr>
          </w:p>
        </w:tc>
        <w:tc>
          <w:tcPr>
            <w:tcW w:w="1276" w:type="dxa"/>
            <w:tcBorders>
              <w:top w:val="single" w:sz="4" w:space="0" w:color="auto"/>
              <w:bottom w:val="nil"/>
            </w:tcBorders>
          </w:tcPr>
          <w:p w:rsidR="00311DDB" w:rsidRPr="001B59E5" w:rsidRDefault="00311DDB" w:rsidP="00311DDB">
            <w:pPr>
              <w:widowControl/>
              <w:ind w:left="130" w:hanging="130"/>
              <w:contextualSpacing/>
              <w:jc w:val="distribute"/>
              <w:rPr>
                <w:rFonts w:ascii="MS UI Gothic" w:eastAsia="MS UI Gothic" w:hAnsi="MS UI Gothic"/>
                <w:spacing w:val="2"/>
                <w:w w:val="99"/>
                <w:kern w:val="0"/>
                <w:szCs w:val="21"/>
              </w:rPr>
            </w:pPr>
            <w:r w:rsidRPr="001B59E5">
              <w:rPr>
                <w:rFonts w:ascii="MS UI Gothic" w:eastAsia="MS UI Gothic" w:hAnsi="MS UI Gothic" w:hint="eastAsia"/>
                <w:w w:val="92"/>
                <w:kern w:val="0"/>
                <w:szCs w:val="21"/>
              </w:rPr>
              <w:t>はい・いいえ</w:t>
            </w:r>
          </w:p>
          <w:p w:rsidR="00311DDB" w:rsidRPr="001B59E5" w:rsidRDefault="00311DDB" w:rsidP="00311DDB">
            <w:pPr>
              <w:widowControl/>
              <w:ind w:firstLineChars="100" w:firstLine="190"/>
              <w:contextualSpacing/>
              <w:jc w:val="left"/>
              <w:rPr>
                <w:rFonts w:ascii="MS UI Gothic" w:eastAsia="MS UI Gothic" w:hAnsi="MS UI Gothic"/>
                <w:kern w:val="0"/>
                <w:szCs w:val="21"/>
              </w:rPr>
            </w:pPr>
            <w:r w:rsidRPr="001B59E5">
              <w:rPr>
                <w:rFonts w:ascii="MS UI Gothic" w:eastAsia="MS UI Gothic" w:hAnsi="MS UI Gothic" w:hint="eastAsia"/>
                <w:w w:val="91"/>
                <w:kern w:val="0"/>
                <w:szCs w:val="21"/>
              </w:rPr>
              <w:t>該当なし</w:t>
            </w:r>
          </w:p>
          <w:p w:rsidR="005A43B1" w:rsidRPr="001B59E5" w:rsidRDefault="005A43B1" w:rsidP="00E0459D">
            <w:pPr>
              <w:adjustRightInd w:val="0"/>
              <w:ind w:firstLineChars="100" w:firstLine="200"/>
              <w:contextualSpacing/>
              <w:rPr>
                <w:rFonts w:ascii="MS UI Gothic" w:eastAsia="MS UI Gothic" w:hAnsi="MS UI Gothic"/>
                <w:kern w:val="0"/>
                <w:sz w:val="20"/>
                <w:szCs w:val="20"/>
              </w:rPr>
            </w:pPr>
          </w:p>
        </w:tc>
        <w:tc>
          <w:tcPr>
            <w:tcW w:w="1417" w:type="dxa"/>
            <w:tcBorders>
              <w:top w:val="single" w:sz="4" w:space="0" w:color="auto"/>
              <w:bottom w:val="nil"/>
            </w:tcBorders>
          </w:tcPr>
          <w:p w:rsidR="00311DDB" w:rsidRPr="001B59E5" w:rsidRDefault="00311DDB" w:rsidP="00311DDB">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1B59E5">
              <w:rPr>
                <w:rFonts w:ascii="MS UI Gothic" w:eastAsia="MS UI Gothic" w:hAnsi="MS UI Gothic" w:hint="eastAsia"/>
                <w:snapToGrid w:val="0"/>
                <w:spacing w:val="-2"/>
                <w:kern w:val="0"/>
                <w:sz w:val="16"/>
                <w:szCs w:val="16"/>
              </w:rPr>
              <w:t>平18厚告126</w:t>
            </w:r>
          </w:p>
          <w:p w:rsidR="00311DDB" w:rsidRPr="001B59E5" w:rsidRDefault="00311DDB" w:rsidP="00311DDB">
            <w:pPr>
              <w:adjustRightInd w:val="0"/>
              <w:spacing w:line="200" w:lineRule="exact"/>
              <w:ind w:left="42" w:hangingChars="27" w:hanging="42"/>
              <w:contextualSpacing/>
              <w:rPr>
                <w:rFonts w:ascii="MS UI Gothic" w:eastAsia="MS UI Gothic" w:hAnsi="MS UI Gothic"/>
                <w:snapToGrid w:val="0"/>
                <w:spacing w:val="-2"/>
                <w:kern w:val="0"/>
                <w:sz w:val="16"/>
                <w:szCs w:val="16"/>
              </w:rPr>
            </w:pPr>
            <w:r w:rsidRPr="001B59E5">
              <w:rPr>
                <w:rFonts w:ascii="MS UI Gothic" w:eastAsia="MS UI Gothic" w:hAnsi="MS UI Gothic" w:hint="eastAsia"/>
                <w:snapToGrid w:val="0"/>
                <w:spacing w:val="-2"/>
                <w:kern w:val="0"/>
                <w:sz w:val="16"/>
                <w:szCs w:val="16"/>
              </w:rPr>
              <w:t>別表</w:t>
            </w:r>
            <w:r w:rsidR="008A5879" w:rsidRPr="001B59E5">
              <w:rPr>
                <w:rFonts w:ascii="MS UI Gothic" w:eastAsia="MS UI Gothic" w:hAnsi="MS UI Gothic" w:hint="eastAsia"/>
                <w:snapToGrid w:val="0"/>
                <w:spacing w:val="-2"/>
                <w:kern w:val="0"/>
                <w:sz w:val="16"/>
                <w:szCs w:val="16"/>
              </w:rPr>
              <w:t>4</w:t>
            </w:r>
            <w:r w:rsidRPr="001B59E5">
              <w:rPr>
                <w:rFonts w:ascii="MS UI Gothic" w:eastAsia="MS UI Gothic" w:hAnsi="MS UI Gothic" w:hint="eastAsia"/>
                <w:snapToGrid w:val="0"/>
                <w:spacing w:val="-2"/>
                <w:kern w:val="0"/>
                <w:sz w:val="16"/>
                <w:szCs w:val="16"/>
              </w:rPr>
              <w:t>のレ</w:t>
            </w:r>
          </w:p>
          <w:p w:rsidR="00311DDB" w:rsidRPr="001B59E5" w:rsidRDefault="00311DDB" w:rsidP="00311DDB">
            <w:pPr>
              <w:widowControl/>
              <w:spacing w:line="200" w:lineRule="exact"/>
              <w:ind w:left="119" w:hanging="119"/>
              <w:contextualSpacing/>
              <w:jc w:val="left"/>
              <w:rPr>
                <w:rFonts w:ascii="MS UI Gothic" w:eastAsia="MS UI Gothic" w:hAnsi="MS UI Gothic"/>
                <w:snapToGrid w:val="0"/>
                <w:spacing w:val="-2"/>
                <w:kern w:val="0"/>
                <w:sz w:val="16"/>
                <w:szCs w:val="16"/>
              </w:rPr>
            </w:pPr>
            <w:r w:rsidRPr="001B59E5">
              <w:rPr>
                <w:rFonts w:ascii="MS UI Gothic" w:eastAsia="MS UI Gothic" w:hAnsi="MS UI Gothic" w:hint="eastAsia"/>
                <w:snapToGrid w:val="0"/>
                <w:spacing w:val="-2"/>
                <w:kern w:val="0"/>
                <w:sz w:val="16"/>
                <w:szCs w:val="16"/>
              </w:rPr>
              <w:t>平27厚労告95第58の3号</w:t>
            </w:r>
          </w:p>
          <w:p w:rsidR="005A43B1" w:rsidRPr="001B59E5" w:rsidRDefault="005A43B1" w:rsidP="00E0459D">
            <w:pPr>
              <w:adjustRightInd w:val="0"/>
              <w:ind w:firstLineChars="100" w:firstLine="160"/>
              <w:contextualSpacing/>
              <w:rPr>
                <w:rFonts w:ascii="MS UI Gothic" w:eastAsia="MS UI Gothic" w:hAnsi="MS UI Gothic"/>
                <w:sz w:val="16"/>
                <w:szCs w:val="16"/>
              </w:rPr>
            </w:pPr>
          </w:p>
        </w:tc>
      </w:tr>
      <w:tr w:rsidR="001B59E5" w:rsidRPr="001B59E5" w:rsidTr="009B71F7">
        <w:tblPrEx>
          <w:tblCellMar>
            <w:left w:w="108" w:type="dxa"/>
            <w:right w:w="108" w:type="dxa"/>
          </w:tblCellMar>
        </w:tblPrEx>
        <w:trPr>
          <w:trHeight w:val="80"/>
        </w:trPr>
        <w:tc>
          <w:tcPr>
            <w:tcW w:w="1276" w:type="dxa"/>
            <w:vMerge/>
          </w:tcPr>
          <w:p w:rsidR="005A43B1" w:rsidRPr="001B59E5" w:rsidRDefault="005A43B1" w:rsidP="00E0459D">
            <w:pPr>
              <w:adjustRightInd w:val="0"/>
              <w:ind w:firstLineChars="100" w:firstLine="210"/>
              <w:contextualSpacing/>
              <w:rPr>
                <w:rFonts w:ascii="MS UI Gothic" w:eastAsia="MS UI Gothic" w:hAnsi="MS UI Gothic"/>
                <w:u w:val="single"/>
              </w:rPr>
            </w:pPr>
          </w:p>
        </w:tc>
        <w:tc>
          <w:tcPr>
            <w:tcW w:w="2693" w:type="dxa"/>
            <w:tcBorders>
              <w:top w:val="dotted" w:sz="4" w:space="0" w:color="auto"/>
              <w:bottom w:val="nil"/>
              <w:right w:val="dotted" w:sz="4" w:space="0" w:color="auto"/>
            </w:tcBorders>
          </w:tcPr>
          <w:p w:rsidR="005A43B1" w:rsidRPr="001B59E5" w:rsidRDefault="005A43B1" w:rsidP="005A43B1">
            <w:pPr>
              <w:adjustRightInd w:val="0"/>
              <w:ind w:left="64" w:hangingChars="31" w:hanging="64"/>
              <w:contextualSpacing/>
              <w:rPr>
                <w:rFonts w:ascii="MS UI Gothic" w:eastAsia="MS UI Gothic" w:hAnsi="MS UI Gothic"/>
                <w:snapToGrid w:val="0"/>
                <w:spacing w:val="-2"/>
                <w:kern w:val="0"/>
                <w:szCs w:val="21"/>
                <w:u w:val="single"/>
              </w:rPr>
            </w:pPr>
            <w:r w:rsidRPr="001B59E5">
              <w:rPr>
                <w:rFonts w:ascii="MS UI Gothic" w:eastAsia="MS UI Gothic" w:hAnsi="MS UI Gothic" w:hint="eastAsia"/>
                <w:snapToGrid w:val="0"/>
                <w:spacing w:val="-2"/>
                <w:kern w:val="0"/>
                <w:szCs w:val="21"/>
                <w:u w:val="single"/>
              </w:rPr>
              <w:t>介護職員等</w:t>
            </w:r>
          </w:p>
          <w:p w:rsidR="005A43B1" w:rsidRPr="001B59E5" w:rsidRDefault="005A43B1" w:rsidP="005A43B1">
            <w:pPr>
              <w:adjustRightInd w:val="0"/>
              <w:contextualSpacing/>
              <w:rPr>
                <w:rFonts w:ascii="MS UI Gothic" w:eastAsia="MS UI Gothic" w:hAnsi="MS UI Gothic"/>
                <w:u w:val="single"/>
              </w:rPr>
            </w:pPr>
            <w:r w:rsidRPr="001B59E5">
              <w:rPr>
                <w:rFonts w:ascii="MS UI Gothic" w:eastAsia="MS UI Gothic" w:hAnsi="MS UI Gothic" w:hint="eastAsia"/>
                <w:snapToGrid w:val="0"/>
                <w:spacing w:val="-2"/>
                <w:kern w:val="0"/>
                <w:szCs w:val="21"/>
                <w:u w:val="single"/>
              </w:rPr>
              <w:t>ベースアップ等支援加算</w:t>
            </w:r>
          </w:p>
        </w:tc>
        <w:tc>
          <w:tcPr>
            <w:tcW w:w="4253" w:type="dxa"/>
            <w:gridSpan w:val="4"/>
            <w:tcBorders>
              <w:top w:val="dotted" w:sz="4" w:space="0" w:color="auto"/>
              <w:left w:val="dotted" w:sz="4" w:space="0" w:color="auto"/>
              <w:bottom w:val="nil"/>
            </w:tcBorders>
          </w:tcPr>
          <w:p w:rsidR="005A43B1" w:rsidRPr="001B59E5" w:rsidRDefault="005A43B1" w:rsidP="005A43B1">
            <w:pPr>
              <w:adjustRightInd w:val="0"/>
              <w:ind w:left="119" w:hanging="119"/>
              <w:contextualSpacing/>
              <w:jc w:val="left"/>
              <w:rPr>
                <w:rFonts w:ascii="MS UI Gothic" w:eastAsia="MS UI Gothic" w:hAnsi="MS UI Gothic"/>
                <w:snapToGrid w:val="0"/>
                <w:spacing w:val="-2"/>
                <w:kern w:val="0"/>
                <w:szCs w:val="21"/>
                <w:u w:val="single"/>
              </w:rPr>
            </w:pPr>
            <w:r w:rsidRPr="001B59E5">
              <w:rPr>
                <w:rFonts w:ascii="MS UI Gothic" w:eastAsia="MS UI Gothic" w:hAnsi="MS UI Gothic" w:hint="eastAsia"/>
                <w:snapToGrid w:val="0"/>
                <w:spacing w:val="-2"/>
                <w:kern w:val="0"/>
                <w:szCs w:val="21"/>
                <w:u w:val="single"/>
              </w:rPr>
              <w:t>基本サービス費に各種加算減算を加えた</w:t>
            </w:r>
          </w:p>
          <w:p w:rsidR="005A43B1" w:rsidRPr="001B59E5" w:rsidRDefault="005A43B1" w:rsidP="00311DDB">
            <w:pPr>
              <w:adjustRightInd w:val="0"/>
              <w:contextualSpacing/>
              <w:rPr>
                <w:rFonts w:ascii="MS UI Gothic" w:eastAsia="MS UI Gothic" w:hAnsi="MS UI Gothic"/>
                <w:u w:val="single"/>
              </w:rPr>
            </w:pPr>
            <w:r w:rsidRPr="001B59E5">
              <w:rPr>
                <w:rFonts w:ascii="MS UI Gothic" w:eastAsia="MS UI Gothic" w:hAnsi="MS UI Gothic" w:hint="eastAsia"/>
                <w:snapToGrid w:val="0"/>
                <w:spacing w:val="-2"/>
                <w:kern w:val="0"/>
                <w:szCs w:val="21"/>
                <w:u w:val="single"/>
              </w:rPr>
              <w:t>総単位数の</w:t>
            </w:r>
            <w:r w:rsidR="00311DDB" w:rsidRPr="001B59E5">
              <w:rPr>
                <w:rFonts w:ascii="MS UI Gothic" w:eastAsia="MS UI Gothic" w:hAnsi="MS UI Gothic" w:hint="eastAsia"/>
                <w:snapToGrid w:val="0"/>
                <w:spacing w:val="-2"/>
                <w:kern w:val="0"/>
                <w:szCs w:val="21"/>
                <w:u w:val="single"/>
              </w:rPr>
              <w:t>17</w:t>
            </w:r>
            <w:r w:rsidRPr="001B59E5">
              <w:rPr>
                <w:rFonts w:ascii="MS UI Gothic" w:eastAsia="MS UI Gothic" w:hAnsi="MS UI Gothic" w:hint="eastAsia"/>
                <w:snapToGrid w:val="0"/>
                <w:spacing w:val="-2"/>
                <w:kern w:val="0"/>
                <w:szCs w:val="21"/>
                <w:u w:val="single"/>
              </w:rPr>
              <w:t>/１０００</w:t>
            </w:r>
          </w:p>
        </w:tc>
        <w:tc>
          <w:tcPr>
            <w:tcW w:w="1276" w:type="dxa"/>
            <w:tcBorders>
              <w:top w:val="nil"/>
              <w:bottom w:val="nil"/>
            </w:tcBorders>
          </w:tcPr>
          <w:p w:rsidR="005A43B1" w:rsidRPr="001B59E5" w:rsidRDefault="006662B2" w:rsidP="006662B2">
            <w:pPr>
              <w:adjustRightInd w:val="0"/>
              <w:ind w:firstLineChars="100" w:firstLine="157"/>
              <w:contextualSpacing/>
              <w:jc w:val="center"/>
              <w:rPr>
                <w:rFonts w:ascii="MS UI Gothic" w:eastAsia="MS UI Gothic" w:hAnsi="MS UI Gothic"/>
                <w:kern w:val="0"/>
                <w:sz w:val="20"/>
                <w:szCs w:val="20"/>
              </w:rPr>
            </w:pPr>
            <w:r w:rsidRPr="001B59E5">
              <w:rPr>
                <w:rFonts w:ascii="MS UI Gothic" w:eastAsia="MS UI Gothic" w:hAnsi="MS UI Gothic" w:hint="eastAsia"/>
                <w:w w:val="75"/>
              </w:rPr>
              <w:t>□</w:t>
            </w:r>
          </w:p>
        </w:tc>
        <w:tc>
          <w:tcPr>
            <w:tcW w:w="1417" w:type="dxa"/>
            <w:tcBorders>
              <w:top w:val="nil"/>
              <w:bottom w:val="nil"/>
            </w:tcBorders>
          </w:tcPr>
          <w:p w:rsidR="005A43B1" w:rsidRPr="001B59E5" w:rsidRDefault="005A43B1" w:rsidP="00E0459D">
            <w:pPr>
              <w:adjustRightInd w:val="0"/>
              <w:ind w:firstLineChars="100" w:firstLine="160"/>
              <w:contextualSpacing/>
              <w:rPr>
                <w:rFonts w:ascii="MS UI Gothic" w:eastAsia="MS UI Gothic" w:hAnsi="MS UI Gothic"/>
                <w:sz w:val="16"/>
                <w:szCs w:val="16"/>
              </w:rPr>
            </w:pPr>
          </w:p>
        </w:tc>
      </w:tr>
      <w:tr w:rsidR="001B59E5" w:rsidRPr="001B59E5" w:rsidTr="0049602A">
        <w:tblPrEx>
          <w:tblCellMar>
            <w:left w:w="108" w:type="dxa"/>
            <w:right w:w="108" w:type="dxa"/>
          </w:tblCellMar>
        </w:tblPrEx>
        <w:trPr>
          <w:trHeight w:val="80"/>
        </w:trPr>
        <w:tc>
          <w:tcPr>
            <w:tcW w:w="1276" w:type="dxa"/>
            <w:vMerge/>
          </w:tcPr>
          <w:p w:rsidR="005A43B1" w:rsidRPr="001B59E5" w:rsidRDefault="005A43B1" w:rsidP="00E0459D">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bottom w:val="nil"/>
            </w:tcBorders>
          </w:tcPr>
          <w:p w:rsidR="00311DDB" w:rsidRPr="001B59E5" w:rsidRDefault="00311DDB" w:rsidP="00311DDB">
            <w:pPr>
              <w:widowControl/>
              <w:ind w:left="65" w:hangingChars="31" w:hanging="65"/>
              <w:contextualSpacing/>
              <w:jc w:val="left"/>
              <w:rPr>
                <w:rFonts w:ascii="MS UI Gothic" w:eastAsia="MS UI Gothic" w:hAnsi="MS UI Gothic"/>
                <w:szCs w:val="21"/>
                <w:u w:val="single"/>
              </w:rPr>
            </w:pPr>
            <w:r w:rsidRPr="001B59E5">
              <w:rPr>
                <w:rFonts w:ascii="MS UI Gothic" w:eastAsia="MS UI Gothic" w:hAnsi="MS UI Gothic" w:hint="eastAsia"/>
                <w:szCs w:val="21"/>
                <w:u w:val="single"/>
              </w:rPr>
              <w:t>〔厚生労働大臣が定める基準〕</w:t>
            </w:r>
          </w:p>
          <w:p w:rsidR="00311DDB" w:rsidRPr="001B59E5" w:rsidRDefault="00311DDB" w:rsidP="00311DDB">
            <w:pPr>
              <w:widowControl/>
              <w:ind w:left="65" w:hangingChars="31" w:hanging="65"/>
              <w:contextualSpacing/>
              <w:jc w:val="left"/>
              <w:rPr>
                <w:rFonts w:ascii="MS UI Gothic" w:eastAsia="MS UI Gothic" w:hAnsi="MS UI Gothic"/>
                <w:szCs w:val="21"/>
                <w:u w:val="single"/>
              </w:rPr>
            </w:pPr>
            <w:r w:rsidRPr="001B59E5">
              <w:rPr>
                <w:rFonts w:ascii="MS UI Gothic" w:eastAsia="MS UI Gothic" w:hAnsi="MS UI Gothic" w:hint="eastAsia"/>
                <w:szCs w:val="21"/>
                <w:u w:val="single"/>
              </w:rPr>
              <w:t>厚生労働大臣が定める基準（平成27年3月23日厚生労働省告示95号）</w:t>
            </w:r>
          </w:p>
          <w:p w:rsidR="005A43B1" w:rsidRPr="001B59E5" w:rsidRDefault="00311DDB" w:rsidP="00311DDB">
            <w:pPr>
              <w:adjustRightInd w:val="0"/>
              <w:contextualSpacing/>
              <w:rPr>
                <w:rFonts w:ascii="MS UI Gothic" w:eastAsia="MS UI Gothic" w:hAnsi="MS UI Gothic"/>
                <w:u w:val="single"/>
              </w:rPr>
            </w:pPr>
            <w:r w:rsidRPr="001B59E5">
              <w:rPr>
                <w:rFonts w:ascii="MS UI Gothic" w:eastAsia="MS UI Gothic" w:hAnsi="MS UI Gothic" w:hint="eastAsia"/>
                <w:szCs w:val="21"/>
                <w:u w:val="single"/>
              </w:rPr>
              <w:t>第58号の3（略）</w:t>
            </w:r>
          </w:p>
        </w:tc>
        <w:tc>
          <w:tcPr>
            <w:tcW w:w="1276" w:type="dxa"/>
            <w:tcBorders>
              <w:top w:val="nil"/>
              <w:bottom w:val="nil"/>
            </w:tcBorders>
          </w:tcPr>
          <w:p w:rsidR="005A43B1" w:rsidRPr="001B59E5" w:rsidRDefault="005A43B1"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5A43B1" w:rsidRPr="001B59E5" w:rsidRDefault="005A43B1" w:rsidP="00E0459D">
            <w:pPr>
              <w:adjustRightInd w:val="0"/>
              <w:ind w:firstLineChars="100" w:firstLine="160"/>
              <w:contextualSpacing/>
              <w:rPr>
                <w:rFonts w:ascii="MS UI Gothic" w:eastAsia="MS UI Gothic" w:hAnsi="MS UI Gothic"/>
                <w:sz w:val="16"/>
                <w:szCs w:val="16"/>
              </w:rPr>
            </w:pPr>
          </w:p>
        </w:tc>
      </w:tr>
      <w:tr w:rsidR="001B59E5" w:rsidRPr="001B59E5" w:rsidTr="0049602A">
        <w:tblPrEx>
          <w:tblCellMar>
            <w:left w:w="108" w:type="dxa"/>
            <w:right w:w="108" w:type="dxa"/>
          </w:tblCellMar>
        </w:tblPrEx>
        <w:trPr>
          <w:trHeight w:val="80"/>
        </w:trPr>
        <w:tc>
          <w:tcPr>
            <w:tcW w:w="1276" w:type="dxa"/>
            <w:vMerge/>
          </w:tcPr>
          <w:p w:rsidR="005A43B1" w:rsidRPr="001B59E5" w:rsidRDefault="005A43B1" w:rsidP="00E0459D">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bottom w:val="nil"/>
            </w:tcBorders>
          </w:tcPr>
          <w:p w:rsidR="005A43B1" w:rsidRPr="001B59E5" w:rsidRDefault="00311DDB" w:rsidP="005443C5">
            <w:pPr>
              <w:adjustRightInd w:val="0"/>
              <w:contextualSpacing/>
              <w:rPr>
                <w:rFonts w:ascii="MS UI Gothic" w:eastAsia="MS UI Gothic" w:hAnsi="MS UI Gothic"/>
                <w:u w:val="single"/>
              </w:rPr>
            </w:pPr>
            <w:r w:rsidRPr="001B59E5">
              <w:rPr>
                <w:rFonts w:ascii="MS UI Gothic" w:eastAsia="MS UI Gothic" w:hAnsi="MS UI Gothic" w:hint="eastAsia"/>
                <w:snapToGrid w:val="0"/>
                <w:spacing w:val="-2"/>
                <w:kern w:val="0"/>
                <w:szCs w:val="21"/>
                <w:u w:val="single"/>
              </w:rPr>
              <w:t>※</w:t>
            </w:r>
            <w:bookmarkStart w:id="5" w:name="OLE_LINK5"/>
            <w:r w:rsidRPr="001B59E5">
              <w:rPr>
                <w:rFonts w:ascii="MS UI Gothic" w:eastAsia="MS UI Gothic" w:hAnsi="MS UI Gothic" w:hint="eastAsia"/>
                <w:snapToGrid w:val="0"/>
                <w:spacing w:val="-2"/>
                <w:kern w:val="0"/>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5"/>
          </w:p>
        </w:tc>
        <w:tc>
          <w:tcPr>
            <w:tcW w:w="1276" w:type="dxa"/>
            <w:tcBorders>
              <w:top w:val="nil"/>
              <w:bottom w:val="nil"/>
            </w:tcBorders>
          </w:tcPr>
          <w:p w:rsidR="005A43B1" w:rsidRPr="001B59E5" w:rsidRDefault="005A43B1" w:rsidP="00E0459D">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5A43B1" w:rsidRPr="001B59E5" w:rsidRDefault="005A43B1" w:rsidP="00E0459D">
            <w:pPr>
              <w:adjustRightInd w:val="0"/>
              <w:ind w:firstLineChars="100" w:firstLine="160"/>
              <w:contextualSpacing/>
              <w:rPr>
                <w:rFonts w:ascii="MS UI Gothic" w:eastAsia="MS UI Gothic" w:hAnsi="MS UI Gothic"/>
                <w:sz w:val="16"/>
                <w:szCs w:val="16"/>
              </w:rPr>
            </w:pPr>
          </w:p>
        </w:tc>
      </w:tr>
      <w:tr w:rsidR="001B59E5" w:rsidRPr="001B59E5" w:rsidTr="0049602A">
        <w:tblPrEx>
          <w:tblCellMar>
            <w:left w:w="108" w:type="dxa"/>
            <w:right w:w="108" w:type="dxa"/>
          </w:tblCellMar>
        </w:tblPrEx>
        <w:trPr>
          <w:trHeight w:val="80"/>
        </w:trPr>
        <w:tc>
          <w:tcPr>
            <w:tcW w:w="1276" w:type="dxa"/>
            <w:vMerge/>
            <w:tcBorders>
              <w:bottom w:val="nil"/>
            </w:tcBorders>
          </w:tcPr>
          <w:p w:rsidR="00311DDB" w:rsidRPr="001B59E5" w:rsidRDefault="00311DDB" w:rsidP="00311DDB">
            <w:pPr>
              <w:adjustRightInd w:val="0"/>
              <w:ind w:firstLineChars="100" w:firstLine="210"/>
              <w:contextualSpacing/>
              <w:rPr>
                <w:rFonts w:ascii="MS UI Gothic" w:eastAsia="MS UI Gothic" w:hAnsi="MS UI Gothic"/>
                <w:u w:val="single"/>
              </w:rPr>
            </w:pPr>
          </w:p>
        </w:tc>
        <w:tc>
          <w:tcPr>
            <w:tcW w:w="6946" w:type="dxa"/>
            <w:gridSpan w:val="5"/>
            <w:tcBorders>
              <w:top w:val="dotted" w:sz="4" w:space="0" w:color="auto"/>
            </w:tcBorders>
          </w:tcPr>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次に掲げる基準のいずれにも適合すること。</w:t>
            </w:r>
          </w:p>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イ　指定</w:t>
            </w:r>
            <w:r w:rsidRPr="001B59E5">
              <w:rPr>
                <w:rFonts w:ascii="MS UI Gothic" w:eastAsia="MS UI Gothic" w:hAnsi="MS UI Gothic" w:hint="eastAsia"/>
                <w:szCs w:val="21"/>
                <w:u w:val="single"/>
              </w:rPr>
              <w:t>小規模多機能型居宅介護</w:t>
            </w:r>
            <w:r w:rsidRPr="001B59E5">
              <w:rPr>
                <w:rFonts w:ascii="MS UI Gothic" w:eastAsia="MS UI Gothic" w:hAnsi="MS UI Gothic" w:hint="eastAsia"/>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エ　当該指定</w:t>
            </w:r>
            <w:r w:rsidRPr="001B59E5">
              <w:rPr>
                <w:rFonts w:ascii="MS UI Gothic" w:eastAsia="MS UI Gothic" w:hAnsi="MS UI Gothic" w:hint="eastAsia"/>
                <w:szCs w:val="21"/>
                <w:u w:val="single"/>
              </w:rPr>
              <w:t>小規模多機能型居宅介護</w:t>
            </w:r>
            <w:r w:rsidRPr="001B59E5">
              <w:rPr>
                <w:rFonts w:ascii="MS UI Gothic" w:eastAsia="MS UI Gothic" w:hAnsi="MS UI Gothic" w:hint="eastAsia"/>
                <w:u w:val="single"/>
              </w:rPr>
              <w:t>事業所において、事業年度ごとに当該事業所の職員の処遇改善に関する実績を市長に報告している。</w:t>
            </w:r>
          </w:p>
          <w:p w:rsidR="00311DDB" w:rsidRPr="001B59E5" w:rsidRDefault="00311DDB" w:rsidP="00311DDB">
            <w:pPr>
              <w:adjustRightInd w:val="0"/>
              <w:spacing w:line="240" w:lineRule="exact"/>
              <w:ind w:left="210" w:hangingChars="100" w:hanging="210"/>
              <w:contextualSpacing/>
              <w:rPr>
                <w:rFonts w:ascii="MS UI Gothic" w:eastAsia="MS UI Gothic" w:hAnsi="MS UI Gothic"/>
                <w:u w:val="single"/>
              </w:rPr>
            </w:pPr>
            <w:r w:rsidRPr="001B59E5">
              <w:rPr>
                <w:rFonts w:ascii="MS UI Gothic" w:eastAsia="MS UI Gothic" w:hAnsi="MS UI Gothic" w:hint="eastAsia"/>
                <w:u w:val="single"/>
              </w:rPr>
              <w:t xml:space="preserve">オ　</w:t>
            </w:r>
            <w:r w:rsidRPr="001B59E5">
              <w:rPr>
                <w:rFonts w:ascii="MS UI Gothic" w:eastAsia="MS UI Gothic" w:hAnsi="MS UI Gothic" w:hint="eastAsia"/>
                <w:szCs w:val="21"/>
                <w:u w:val="single"/>
              </w:rPr>
              <w:t>小規模多機能型居宅介護</w:t>
            </w:r>
            <w:r w:rsidRPr="001B59E5">
              <w:rPr>
                <w:rFonts w:ascii="MS UI Gothic" w:eastAsia="MS UI Gothic" w:hAnsi="MS UI Gothic" w:hint="eastAsia"/>
                <w:u w:val="single"/>
              </w:rPr>
              <w:t>費における介護職員処遇改善加算(Ⅰ)から(Ⅲ)までのいずれかを算定していること。</w:t>
            </w:r>
          </w:p>
          <w:p w:rsidR="00311DDB" w:rsidRPr="001B59E5" w:rsidRDefault="00311DDB" w:rsidP="00311DDB">
            <w:pPr>
              <w:widowControl/>
              <w:ind w:left="65" w:hangingChars="31" w:hanging="65"/>
              <w:contextualSpacing/>
              <w:jc w:val="left"/>
              <w:rPr>
                <w:rFonts w:ascii="MS UI Gothic" w:eastAsia="MS UI Gothic" w:hAnsi="MS UI Gothic"/>
                <w:u w:val="single"/>
              </w:rPr>
            </w:pPr>
            <w:r w:rsidRPr="001B59E5">
              <w:rPr>
                <w:rFonts w:ascii="MS UI Gothic" w:eastAsia="MS UI Gothic" w:hAnsi="MS UI Gothic" w:hint="eastAsia"/>
                <w:u w:val="single"/>
              </w:rPr>
              <w:lastRenderedPageBreak/>
              <w:t>カ　イの届出に係る計画の期間中に実施する職員の処遇改善に要する費用の見込額を全ての職員に周知している。</w:t>
            </w:r>
          </w:p>
        </w:tc>
        <w:tc>
          <w:tcPr>
            <w:tcW w:w="1276" w:type="dxa"/>
            <w:tcBorders>
              <w:top w:val="nil"/>
              <w:bottom w:val="nil"/>
            </w:tcBorders>
          </w:tcPr>
          <w:p w:rsidR="00311DDB" w:rsidRPr="001B59E5" w:rsidRDefault="00311DDB" w:rsidP="00311DDB">
            <w:pPr>
              <w:adjustRightInd w:val="0"/>
              <w:ind w:firstLineChars="100" w:firstLine="200"/>
              <w:contextualSpacing/>
              <w:rPr>
                <w:rFonts w:ascii="MS UI Gothic" w:eastAsia="MS UI Gothic" w:hAnsi="MS UI Gothic"/>
                <w:kern w:val="0"/>
                <w:sz w:val="20"/>
                <w:szCs w:val="20"/>
              </w:rPr>
            </w:pPr>
          </w:p>
        </w:tc>
        <w:tc>
          <w:tcPr>
            <w:tcW w:w="1417" w:type="dxa"/>
            <w:tcBorders>
              <w:top w:val="nil"/>
              <w:bottom w:val="nil"/>
            </w:tcBorders>
          </w:tcPr>
          <w:p w:rsidR="00311DDB" w:rsidRPr="001B59E5" w:rsidRDefault="00311DDB" w:rsidP="00311DDB">
            <w:pPr>
              <w:adjustRightInd w:val="0"/>
              <w:ind w:firstLineChars="100" w:firstLine="160"/>
              <w:contextualSpacing/>
              <w:rPr>
                <w:rFonts w:ascii="MS UI Gothic" w:eastAsia="MS UI Gothic" w:hAnsi="MS UI Gothic"/>
                <w:sz w:val="16"/>
                <w:szCs w:val="16"/>
              </w:rPr>
            </w:pPr>
          </w:p>
        </w:tc>
      </w:tr>
      <w:tr w:rsidR="00311DDB" w:rsidRPr="00B02607" w:rsidTr="0049602A">
        <w:tblPrEx>
          <w:tblCellMar>
            <w:left w:w="108" w:type="dxa"/>
            <w:right w:w="108" w:type="dxa"/>
          </w:tblCellMar>
          <w:tblLook w:val="0000" w:firstRow="0" w:lastRow="0" w:firstColumn="0" w:lastColumn="0" w:noHBand="0" w:noVBand="0"/>
        </w:tblPrEx>
        <w:trPr>
          <w:trHeight w:val="614"/>
        </w:trPr>
        <w:tc>
          <w:tcPr>
            <w:tcW w:w="10915" w:type="dxa"/>
            <w:gridSpan w:val="8"/>
            <w:tcBorders>
              <w:top w:val="single" w:sz="4" w:space="0" w:color="auto"/>
              <w:left w:val="single" w:sz="4" w:space="0" w:color="auto"/>
              <w:bottom w:val="single" w:sz="4" w:space="0" w:color="auto"/>
              <w:right w:val="single" w:sz="4" w:space="0" w:color="auto"/>
            </w:tcBorders>
            <w:shd w:val="clear" w:color="auto" w:fill="C8E6EE"/>
            <w:vAlign w:val="center"/>
          </w:tcPr>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24"/>
                <w:szCs w:val="16"/>
              </w:rPr>
              <w:t>第８　その他</w:t>
            </w:r>
          </w:p>
        </w:tc>
      </w:tr>
      <w:tr w:rsidR="00311DDB" w:rsidRPr="00B02607" w:rsidTr="0049602A">
        <w:tblPrEx>
          <w:tblCellMar>
            <w:left w:w="108" w:type="dxa"/>
            <w:right w:w="108" w:type="dxa"/>
          </w:tblCellMar>
        </w:tblPrEx>
        <w:trPr>
          <w:trHeight w:val="901"/>
        </w:trPr>
        <w:tc>
          <w:tcPr>
            <w:tcW w:w="1276" w:type="dxa"/>
            <w:tcBorders>
              <w:top w:val="single" w:sz="4" w:space="0" w:color="auto"/>
            </w:tcBorders>
          </w:tcPr>
          <w:p w:rsidR="00311DDB" w:rsidRPr="001B59E5" w:rsidRDefault="009D6D7D" w:rsidP="00311DDB">
            <w:pPr>
              <w:adjustRightInd w:val="0"/>
              <w:contextualSpacing/>
              <w:rPr>
                <w:rFonts w:ascii="MS UI Gothic" w:eastAsia="MS UI Gothic" w:hAnsi="MS UI Gothic"/>
              </w:rPr>
            </w:pPr>
            <w:r w:rsidRPr="001B59E5">
              <w:rPr>
                <w:rFonts w:ascii="MS UI Gothic" w:eastAsia="MS UI Gothic" w:hAnsi="MS UI Gothic"/>
              </w:rPr>
              <w:t>8</w:t>
            </w:r>
            <w:r w:rsidRPr="001B59E5">
              <w:rPr>
                <w:rFonts w:ascii="MS UI Gothic" w:eastAsia="MS UI Gothic" w:hAnsi="MS UI Gothic" w:hint="eastAsia"/>
              </w:rPr>
              <w:t>1</w:t>
            </w:r>
          </w:p>
          <w:p w:rsidR="00311DDB" w:rsidRPr="005D62CA" w:rsidRDefault="00311DDB" w:rsidP="00311DDB">
            <w:pPr>
              <w:adjustRightInd w:val="0"/>
              <w:contextualSpacing/>
              <w:jc w:val="left"/>
              <w:rPr>
                <w:rFonts w:ascii="MS UI Gothic" w:eastAsia="MS UI Gothic" w:hAnsi="MS UI Gothic"/>
              </w:rPr>
            </w:pPr>
            <w:r w:rsidRPr="005D62CA">
              <w:rPr>
                <w:rFonts w:ascii="MS UI Gothic" w:eastAsia="MS UI Gothic" w:hAnsi="MS UI Gothic" w:hint="eastAsia"/>
              </w:rPr>
              <w:t>介護サービス情報の公表</w:t>
            </w:r>
          </w:p>
        </w:tc>
        <w:tc>
          <w:tcPr>
            <w:tcW w:w="6946" w:type="dxa"/>
            <w:gridSpan w:val="5"/>
            <w:tcBorders>
              <w:top w:val="single" w:sz="4" w:space="0" w:color="auto"/>
            </w:tcBorders>
          </w:tcPr>
          <w:p w:rsidR="00311DDB" w:rsidRPr="005D62CA" w:rsidRDefault="00311DDB" w:rsidP="00311DDB">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山梨県（介護サービス情報公表システム）へ基本情報と運営情報を報告するとともに見直しを行</w:t>
            </w:r>
            <w:bookmarkStart w:id="6" w:name="_GoBack"/>
            <w:bookmarkEnd w:id="6"/>
            <w:r w:rsidRPr="005D62CA">
              <w:rPr>
                <w:rFonts w:ascii="MS UI Gothic" w:eastAsia="MS UI Gothic" w:hAnsi="MS UI Gothic" w:hint="eastAsia"/>
              </w:rPr>
              <w:t>っていますか。</w:t>
            </w:r>
          </w:p>
        </w:tc>
        <w:tc>
          <w:tcPr>
            <w:tcW w:w="1276" w:type="dxa"/>
            <w:tcBorders>
              <w:top w:val="single" w:sz="4" w:space="0" w:color="auto"/>
            </w:tcBorders>
          </w:tcPr>
          <w:p w:rsidR="00311DDB" w:rsidRPr="005D62CA" w:rsidRDefault="00311DDB" w:rsidP="00311DDB">
            <w:pPr>
              <w:adjustRightInd w:val="0"/>
              <w:contextualSpacing/>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311DDB" w:rsidRPr="005D62CA" w:rsidRDefault="00311DDB" w:rsidP="00311DDB">
            <w:pPr>
              <w:adjustRightInd w:val="0"/>
              <w:ind w:firstLineChars="100" w:firstLine="222"/>
              <w:contextualSpacing/>
              <w:rPr>
                <w:rFonts w:ascii="MS UI Gothic" w:eastAsia="MS UI Gothic" w:hAnsi="MS UI Gothic"/>
                <w:spacing w:val="11"/>
                <w:kern w:val="0"/>
                <w:sz w:val="20"/>
                <w:szCs w:val="20"/>
              </w:rPr>
            </w:pPr>
          </w:p>
        </w:tc>
        <w:tc>
          <w:tcPr>
            <w:tcW w:w="1417" w:type="dxa"/>
            <w:tcBorders>
              <w:top w:val="single" w:sz="4" w:space="0" w:color="auto"/>
            </w:tcBorders>
          </w:tcPr>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法</w:t>
            </w:r>
          </w:p>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第115条の35</w:t>
            </w:r>
          </w:p>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第1項</w:t>
            </w:r>
          </w:p>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施行規則</w:t>
            </w:r>
          </w:p>
          <w:p w:rsidR="00311DDB" w:rsidRPr="005D62CA" w:rsidRDefault="00311DDB" w:rsidP="00311DDB">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第140条の44</w:t>
            </w:r>
          </w:p>
        </w:tc>
      </w:tr>
    </w:tbl>
    <w:p w:rsidR="00852E42" w:rsidRPr="006D0711" w:rsidRDefault="00852E42" w:rsidP="00B722E2">
      <w:pPr>
        <w:autoSpaceDE w:val="0"/>
        <w:autoSpaceDN w:val="0"/>
        <w:rPr>
          <w:rFonts w:ascii="MS UI Gothic" w:eastAsia="MS UI Gothic" w:hAnsi="MS UI Gothic"/>
        </w:rPr>
      </w:pPr>
    </w:p>
    <w:sectPr w:rsidR="00852E42" w:rsidRPr="006D0711" w:rsidSect="005B0727">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A9" w:rsidRDefault="00EC05A9">
      <w:r>
        <w:separator/>
      </w:r>
    </w:p>
  </w:endnote>
  <w:endnote w:type="continuationSeparator" w:id="0">
    <w:p w:rsidR="00EC05A9" w:rsidRDefault="00EC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charset w:val="80"/>
    <w:family w:val="auto"/>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ｩ">
    <w:altName w:val="Arial Unicode MS"/>
    <w:charset w:val="80"/>
    <w:family w:val="auto"/>
    <w:pitch w:val="default"/>
    <w:sig w:usb0="00000001" w:usb1="08070000" w:usb2="00000010" w:usb3="00000000" w:csb0="00020000" w:csb1="00000000"/>
  </w:font>
  <w:font w:name="HGS恨集窶">
    <w:altName w:val="SimSun"/>
    <w:charset w:val="86"/>
    <w:family w:val="auto"/>
    <w:pitch w:val="default"/>
    <w:sig w:usb0="00000001" w:usb1="080E0000" w:usb2="00000010" w:usb3="00000000" w:csb0="00040000" w:csb1="00000000"/>
  </w:font>
  <w:font w:name="HGSºÞ¼¯¸M">
    <w:altName w:val="Arial"/>
    <w:charset w:val="00"/>
    <w:family w:val="auto"/>
    <w:pitch w:val="default"/>
    <w:sig w:usb0="00000003" w:usb1="00000000" w:usb2="00000000" w:usb3="00000000" w:csb0="00000001" w:csb1="00000000"/>
  </w:font>
  <w:font w:name="ＭＳゴシック">
    <w:altName w:val="Arial Unicode MS"/>
    <w:charset w:val="80"/>
    <w:family w:val="auto"/>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A9" w:rsidRDefault="00EC05A9">
    <w:pPr>
      <w:pStyle w:val="a3"/>
      <w:jc w:val="center"/>
    </w:pPr>
    <w:r>
      <w:rPr>
        <w:lang w:val="ja-JP"/>
      </w:rPr>
      <w:t xml:space="preserve"> </w:t>
    </w:r>
  </w:p>
  <w:p w:rsidR="00EC05A9" w:rsidRDefault="00EC05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A9" w:rsidRDefault="00EC05A9">
    <w:pPr>
      <w:pStyle w:val="a3"/>
      <w:jc w:val="center"/>
    </w:pPr>
    <w:r>
      <w:fldChar w:fldCharType="begin"/>
    </w:r>
    <w:r>
      <w:instrText>PAGE   \* MERGEFORMAT</w:instrText>
    </w:r>
    <w:r>
      <w:fldChar w:fldCharType="separate"/>
    </w:r>
    <w:r w:rsidR="001B59E5" w:rsidRPr="001B59E5">
      <w:rPr>
        <w:noProof/>
        <w:lang w:val="ja-JP"/>
      </w:rPr>
      <w:t>57</w:t>
    </w:r>
    <w:r>
      <w:fldChar w:fldCharType="end"/>
    </w:r>
  </w:p>
  <w:p w:rsidR="00EC05A9" w:rsidRDefault="00EC05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A9" w:rsidRDefault="00EC05A9">
      <w:r>
        <w:separator/>
      </w:r>
    </w:p>
  </w:footnote>
  <w:footnote w:type="continuationSeparator" w:id="0">
    <w:p w:rsidR="00EC05A9" w:rsidRDefault="00EC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A9" w:rsidRPr="005F27CD" w:rsidRDefault="00EC05A9">
    <w:pPr>
      <w:pStyle w:val="a7"/>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rsidR="00EC05A9" w:rsidRDefault="00EC05A9">
    <w:pPr>
      <w:pStyle w:val="a7"/>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61"/>
    <w:multiLevelType w:val="hybridMultilevel"/>
    <w:tmpl w:val="E0E2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37405"/>
    <w:multiLevelType w:val="hybridMultilevel"/>
    <w:tmpl w:val="67966AB2"/>
    <w:lvl w:ilvl="0" w:tplc="641E61AC">
      <w:start w:val="1"/>
      <w:numFmt w:val="decimalEnclosedParen"/>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 w15:restartNumberingAfterBreak="0">
    <w:nsid w:val="14DE418C"/>
    <w:multiLevelType w:val="hybridMultilevel"/>
    <w:tmpl w:val="EE0A7536"/>
    <w:lvl w:ilvl="0" w:tplc="AE94F2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C2E85"/>
    <w:multiLevelType w:val="hybridMultilevel"/>
    <w:tmpl w:val="1D0A8506"/>
    <w:lvl w:ilvl="0" w:tplc="637C1C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97EE6"/>
    <w:multiLevelType w:val="hybridMultilevel"/>
    <w:tmpl w:val="3CC004BA"/>
    <w:lvl w:ilvl="0" w:tplc="88D83742">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04B32"/>
    <w:multiLevelType w:val="hybridMultilevel"/>
    <w:tmpl w:val="A7585150"/>
    <w:lvl w:ilvl="0" w:tplc="BA9C8EBE">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D6020A3"/>
    <w:multiLevelType w:val="hybridMultilevel"/>
    <w:tmpl w:val="4E661852"/>
    <w:lvl w:ilvl="0" w:tplc="7B34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E56FA"/>
    <w:multiLevelType w:val="hybridMultilevel"/>
    <w:tmpl w:val="BC28C626"/>
    <w:lvl w:ilvl="0" w:tplc="720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56957"/>
    <w:multiLevelType w:val="hybridMultilevel"/>
    <w:tmpl w:val="D220B584"/>
    <w:lvl w:ilvl="0" w:tplc="302C7E8A">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BE1544"/>
    <w:multiLevelType w:val="hybridMultilevel"/>
    <w:tmpl w:val="DB20F5B4"/>
    <w:lvl w:ilvl="0" w:tplc="855CB6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1176A2"/>
    <w:multiLevelType w:val="hybridMultilevel"/>
    <w:tmpl w:val="EB9C642C"/>
    <w:lvl w:ilvl="0" w:tplc="E93E8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176C1"/>
    <w:multiLevelType w:val="hybridMultilevel"/>
    <w:tmpl w:val="ABEC1F58"/>
    <w:lvl w:ilvl="0" w:tplc="E828D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8D074F"/>
    <w:multiLevelType w:val="hybridMultilevel"/>
    <w:tmpl w:val="C00630CE"/>
    <w:lvl w:ilvl="0" w:tplc="51DCCF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D901F5"/>
    <w:multiLevelType w:val="hybridMultilevel"/>
    <w:tmpl w:val="54F0168A"/>
    <w:lvl w:ilvl="0" w:tplc="A6163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9245E7"/>
    <w:multiLevelType w:val="hybridMultilevel"/>
    <w:tmpl w:val="F7C85400"/>
    <w:lvl w:ilvl="0" w:tplc="E8E6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5485B"/>
    <w:multiLevelType w:val="hybridMultilevel"/>
    <w:tmpl w:val="35D0BC1E"/>
    <w:lvl w:ilvl="0" w:tplc="F2B8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DC7C91"/>
    <w:multiLevelType w:val="hybridMultilevel"/>
    <w:tmpl w:val="8B34C988"/>
    <w:lvl w:ilvl="0" w:tplc="E4BC88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4319F"/>
    <w:multiLevelType w:val="hybridMultilevel"/>
    <w:tmpl w:val="D52C8A6E"/>
    <w:lvl w:ilvl="0" w:tplc="51EA1340">
      <w:start w:val="1"/>
      <w:numFmt w:val="decimalEnclosedParen"/>
      <w:lvlText w:val="%1"/>
      <w:lvlJc w:val="left"/>
      <w:pPr>
        <w:ind w:left="36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652143"/>
    <w:multiLevelType w:val="hybridMultilevel"/>
    <w:tmpl w:val="3B80F450"/>
    <w:lvl w:ilvl="0" w:tplc="9A3C6CC2">
      <w:start w:val="1"/>
      <w:numFmt w:val="decimalEnclosedCircle"/>
      <w:lvlText w:val="%1"/>
      <w:lvlJc w:val="left"/>
      <w:pPr>
        <w:ind w:left="360" w:hanging="360"/>
      </w:pPr>
      <w:rPr>
        <w:rFonts w:hint="default"/>
      </w:rPr>
    </w:lvl>
    <w:lvl w:ilvl="1" w:tplc="F9607BA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27D0"/>
    <w:multiLevelType w:val="hybridMultilevel"/>
    <w:tmpl w:val="5680FA9E"/>
    <w:lvl w:ilvl="0" w:tplc="B0543A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8A2062"/>
    <w:multiLevelType w:val="hybridMultilevel"/>
    <w:tmpl w:val="1786C32C"/>
    <w:lvl w:ilvl="0" w:tplc="CCD0EF6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63DD50CB"/>
    <w:multiLevelType w:val="hybridMultilevel"/>
    <w:tmpl w:val="77E28210"/>
    <w:lvl w:ilvl="0" w:tplc="39E2E7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46651C"/>
    <w:multiLevelType w:val="hybridMultilevel"/>
    <w:tmpl w:val="62AE3F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B015A"/>
    <w:multiLevelType w:val="hybridMultilevel"/>
    <w:tmpl w:val="442A6418"/>
    <w:lvl w:ilvl="0" w:tplc="7D246810">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35214"/>
    <w:multiLevelType w:val="hybridMultilevel"/>
    <w:tmpl w:val="C9D0C01A"/>
    <w:lvl w:ilvl="0" w:tplc="9E2A48A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5" w15:restartNumberingAfterBreak="0">
    <w:nsid w:val="76C06E41"/>
    <w:multiLevelType w:val="hybridMultilevel"/>
    <w:tmpl w:val="138666E6"/>
    <w:lvl w:ilvl="0" w:tplc="EC425C3C">
      <w:start w:val="1"/>
      <w:numFmt w:val="decimalEnclosedCircle"/>
      <w:lvlText w:val="%1"/>
      <w:lvlJc w:val="left"/>
      <w:pPr>
        <w:ind w:left="360" w:hanging="360"/>
      </w:pPr>
      <w:rPr>
        <w:rFonts w:hint="default"/>
        <w:u w:val="single"/>
      </w:rPr>
    </w:lvl>
    <w:lvl w:ilvl="1" w:tplc="DCD0B34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4002DE"/>
    <w:multiLevelType w:val="hybridMultilevel"/>
    <w:tmpl w:val="70F043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F5FBC"/>
    <w:multiLevelType w:val="hybridMultilevel"/>
    <w:tmpl w:val="C26AE78A"/>
    <w:lvl w:ilvl="0" w:tplc="350A33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14"/>
  </w:num>
  <w:num w:numId="4">
    <w:abstractNumId w:val="27"/>
  </w:num>
  <w:num w:numId="5">
    <w:abstractNumId w:val="6"/>
  </w:num>
  <w:num w:numId="6">
    <w:abstractNumId w:val="20"/>
  </w:num>
  <w:num w:numId="7">
    <w:abstractNumId w:val="5"/>
  </w:num>
  <w:num w:numId="8">
    <w:abstractNumId w:val="18"/>
  </w:num>
  <w:num w:numId="9">
    <w:abstractNumId w:val="4"/>
  </w:num>
  <w:num w:numId="10">
    <w:abstractNumId w:val="25"/>
  </w:num>
  <w:num w:numId="11">
    <w:abstractNumId w:val="7"/>
  </w:num>
  <w:num w:numId="12">
    <w:abstractNumId w:val="16"/>
  </w:num>
  <w:num w:numId="13">
    <w:abstractNumId w:val="2"/>
  </w:num>
  <w:num w:numId="14">
    <w:abstractNumId w:val="9"/>
  </w:num>
  <w:num w:numId="15">
    <w:abstractNumId w:val="15"/>
  </w:num>
  <w:num w:numId="16">
    <w:abstractNumId w:val="24"/>
  </w:num>
  <w:num w:numId="17">
    <w:abstractNumId w:val="21"/>
  </w:num>
  <w:num w:numId="18">
    <w:abstractNumId w:val="8"/>
  </w:num>
  <w:num w:numId="19">
    <w:abstractNumId w:val="19"/>
  </w:num>
  <w:num w:numId="20">
    <w:abstractNumId w:val="12"/>
  </w:num>
  <w:num w:numId="21">
    <w:abstractNumId w:val="11"/>
  </w:num>
  <w:num w:numId="22">
    <w:abstractNumId w:val="13"/>
  </w:num>
  <w:num w:numId="23">
    <w:abstractNumId w:val="10"/>
  </w:num>
  <w:num w:numId="24">
    <w:abstractNumId w:val="1"/>
  </w:num>
  <w:num w:numId="25">
    <w:abstractNumId w:val="3"/>
  </w:num>
  <w:num w:numId="26">
    <w:abstractNumId w:val="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VerticalSpacing w:val="143"/>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42"/>
    <w:rsid w:val="00002AEA"/>
    <w:rsid w:val="00003177"/>
    <w:rsid w:val="00005453"/>
    <w:rsid w:val="00005657"/>
    <w:rsid w:val="00005E13"/>
    <w:rsid w:val="00006A93"/>
    <w:rsid w:val="00007AC7"/>
    <w:rsid w:val="0001136D"/>
    <w:rsid w:val="00012191"/>
    <w:rsid w:val="00012E32"/>
    <w:rsid w:val="00013127"/>
    <w:rsid w:val="0001325C"/>
    <w:rsid w:val="00014870"/>
    <w:rsid w:val="000153E5"/>
    <w:rsid w:val="00015E88"/>
    <w:rsid w:val="00017D90"/>
    <w:rsid w:val="000200C0"/>
    <w:rsid w:val="00020816"/>
    <w:rsid w:val="000217C0"/>
    <w:rsid w:val="00021A75"/>
    <w:rsid w:val="000250C2"/>
    <w:rsid w:val="00025715"/>
    <w:rsid w:val="00027E5C"/>
    <w:rsid w:val="00031565"/>
    <w:rsid w:val="00032C9F"/>
    <w:rsid w:val="00033D30"/>
    <w:rsid w:val="00040B3E"/>
    <w:rsid w:val="00040C17"/>
    <w:rsid w:val="000413BE"/>
    <w:rsid w:val="00041649"/>
    <w:rsid w:val="00041E56"/>
    <w:rsid w:val="000426D7"/>
    <w:rsid w:val="00042A1B"/>
    <w:rsid w:val="000437C4"/>
    <w:rsid w:val="00043A75"/>
    <w:rsid w:val="00043C1B"/>
    <w:rsid w:val="00045C1A"/>
    <w:rsid w:val="00046492"/>
    <w:rsid w:val="000465AF"/>
    <w:rsid w:val="00046C83"/>
    <w:rsid w:val="000476BA"/>
    <w:rsid w:val="00047912"/>
    <w:rsid w:val="00053897"/>
    <w:rsid w:val="00053ADB"/>
    <w:rsid w:val="00053FF2"/>
    <w:rsid w:val="0005405E"/>
    <w:rsid w:val="0005451F"/>
    <w:rsid w:val="00054AF0"/>
    <w:rsid w:val="0005581B"/>
    <w:rsid w:val="00055C89"/>
    <w:rsid w:val="0005673B"/>
    <w:rsid w:val="000577CA"/>
    <w:rsid w:val="00060049"/>
    <w:rsid w:val="000612A2"/>
    <w:rsid w:val="000619C7"/>
    <w:rsid w:val="00062EC5"/>
    <w:rsid w:val="00063724"/>
    <w:rsid w:val="000638FF"/>
    <w:rsid w:val="00064A9A"/>
    <w:rsid w:val="00064CF7"/>
    <w:rsid w:val="000663FD"/>
    <w:rsid w:val="00066959"/>
    <w:rsid w:val="00067A7B"/>
    <w:rsid w:val="00071418"/>
    <w:rsid w:val="00074C78"/>
    <w:rsid w:val="000766B3"/>
    <w:rsid w:val="00076EB4"/>
    <w:rsid w:val="000829A1"/>
    <w:rsid w:val="00082B6F"/>
    <w:rsid w:val="000840A3"/>
    <w:rsid w:val="00085CF4"/>
    <w:rsid w:val="00087ACA"/>
    <w:rsid w:val="0009001F"/>
    <w:rsid w:val="0009022B"/>
    <w:rsid w:val="00090599"/>
    <w:rsid w:val="00090673"/>
    <w:rsid w:val="00090731"/>
    <w:rsid w:val="0009093B"/>
    <w:rsid w:val="000914CF"/>
    <w:rsid w:val="00091ADB"/>
    <w:rsid w:val="0009561C"/>
    <w:rsid w:val="000959B4"/>
    <w:rsid w:val="00095D71"/>
    <w:rsid w:val="0009665D"/>
    <w:rsid w:val="00097B28"/>
    <w:rsid w:val="000A07AF"/>
    <w:rsid w:val="000A0D07"/>
    <w:rsid w:val="000A1059"/>
    <w:rsid w:val="000A132F"/>
    <w:rsid w:val="000A22BD"/>
    <w:rsid w:val="000A57AC"/>
    <w:rsid w:val="000A5DF4"/>
    <w:rsid w:val="000A7BB4"/>
    <w:rsid w:val="000A7CA5"/>
    <w:rsid w:val="000B2246"/>
    <w:rsid w:val="000B2901"/>
    <w:rsid w:val="000B34DD"/>
    <w:rsid w:val="000B39C4"/>
    <w:rsid w:val="000B3F2D"/>
    <w:rsid w:val="000B4719"/>
    <w:rsid w:val="000B696B"/>
    <w:rsid w:val="000B6CCF"/>
    <w:rsid w:val="000B77B8"/>
    <w:rsid w:val="000B7FE3"/>
    <w:rsid w:val="000C0ECB"/>
    <w:rsid w:val="000C17D2"/>
    <w:rsid w:val="000C210C"/>
    <w:rsid w:val="000C27BA"/>
    <w:rsid w:val="000C351D"/>
    <w:rsid w:val="000C4ABA"/>
    <w:rsid w:val="000C4B54"/>
    <w:rsid w:val="000C4FB7"/>
    <w:rsid w:val="000C67ED"/>
    <w:rsid w:val="000C6D82"/>
    <w:rsid w:val="000D0310"/>
    <w:rsid w:val="000D1A39"/>
    <w:rsid w:val="000D245B"/>
    <w:rsid w:val="000D3391"/>
    <w:rsid w:val="000D4174"/>
    <w:rsid w:val="000D4C6A"/>
    <w:rsid w:val="000D4E19"/>
    <w:rsid w:val="000E0E49"/>
    <w:rsid w:val="000E19CA"/>
    <w:rsid w:val="000E1C6B"/>
    <w:rsid w:val="000E1CCF"/>
    <w:rsid w:val="000E2095"/>
    <w:rsid w:val="000E5A3D"/>
    <w:rsid w:val="000F112C"/>
    <w:rsid w:val="000F16EB"/>
    <w:rsid w:val="000F1BCC"/>
    <w:rsid w:val="000F1C8A"/>
    <w:rsid w:val="000F20BB"/>
    <w:rsid w:val="000F3CC7"/>
    <w:rsid w:val="000F4FC4"/>
    <w:rsid w:val="000F5BEB"/>
    <w:rsid w:val="000F5E52"/>
    <w:rsid w:val="000F6C38"/>
    <w:rsid w:val="000F75C8"/>
    <w:rsid w:val="00100F27"/>
    <w:rsid w:val="0010161F"/>
    <w:rsid w:val="00102D95"/>
    <w:rsid w:val="00103543"/>
    <w:rsid w:val="00103BBD"/>
    <w:rsid w:val="00104039"/>
    <w:rsid w:val="00104B6F"/>
    <w:rsid w:val="00105200"/>
    <w:rsid w:val="0010663A"/>
    <w:rsid w:val="00111581"/>
    <w:rsid w:val="00111582"/>
    <w:rsid w:val="00112AFF"/>
    <w:rsid w:val="00113A3A"/>
    <w:rsid w:val="001145D2"/>
    <w:rsid w:val="00115E72"/>
    <w:rsid w:val="001205DB"/>
    <w:rsid w:val="00121A03"/>
    <w:rsid w:val="00122F24"/>
    <w:rsid w:val="0012461A"/>
    <w:rsid w:val="001267DB"/>
    <w:rsid w:val="00126D01"/>
    <w:rsid w:val="00126EA2"/>
    <w:rsid w:val="001273AE"/>
    <w:rsid w:val="00131221"/>
    <w:rsid w:val="001335A7"/>
    <w:rsid w:val="001345F3"/>
    <w:rsid w:val="00137266"/>
    <w:rsid w:val="00141575"/>
    <w:rsid w:val="001419EA"/>
    <w:rsid w:val="00141A97"/>
    <w:rsid w:val="00142042"/>
    <w:rsid w:val="001423E2"/>
    <w:rsid w:val="00143687"/>
    <w:rsid w:val="00146C27"/>
    <w:rsid w:val="00147143"/>
    <w:rsid w:val="001472AC"/>
    <w:rsid w:val="001527EE"/>
    <w:rsid w:val="0015361E"/>
    <w:rsid w:val="001563AC"/>
    <w:rsid w:val="00160712"/>
    <w:rsid w:val="00161047"/>
    <w:rsid w:val="00162BD5"/>
    <w:rsid w:val="00163D18"/>
    <w:rsid w:val="00163FE9"/>
    <w:rsid w:val="00164736"/>
    <w:rsid w:val="00165515"/>
    <w:rsid w:val="00165F88"/>
    <w:rsid w:val="00166823"/>
    <w:rsid w:val="00166AEC"/>
    <w:rsid w:val="0017165C"/>
    <w:rsid w:val="00172325"/>
    <w:rsid w:val="00173415"/>
    <w:rsid w:val="00174912"/>
    <w:rsid w:val="00180134"/>
    <w:rsid w:val="0018023E"/>
    <w:rsid w:val="00181EC2"/>
    <w:rsid w:val="0018215E"/>
    <w:rsid w:val="00182DB1"/>
    <w:rsid w:val="00183411"/>
    <w:rsid w:val="001848E2"/>
    <w:rsid w:val="00184A47"/>
    <w:rsid w:val="001878CE"/>
    <w:rsid w:val="00187ACA"/>
    <w:rsid w:val="00190E9F"/>
    <w:rsid w:val="00191127"/>
    <w:rsid w:val="001924E8"/>
    <w:rsid w:val="00193893"/>
    <w:rsid w:val="00193C80"/>
    <w:rsid w:val="001944F4"/>
    <w:rsid w:val="001948A4"/>
    <w:rsid w:val="00194BFA"/>
    <w:rsid w:val="00196F76"/>
    <w:rsid w:val="001A2AF7"/>
    <w:rsid w:val="001A2D71"/>
    <w:rsid w:val="001A4740"/>
    <w:rsid w:val="001A4CAE"/>
    <w:rsid w:val="001A4DC7"/>
    <w:rsid w:val="001A519D"/>
    <w:rsid w:val="001A5982"/>
    <w:rsid w:val="001A5D89"/>
    <w:rsid w:val="001A5EBE"/>
    <w:rsid w:val="001A658D"/>
    <w:rsid w:val="001A7B5C"/>
    <w:rsid w:val="001B0853"/>
    <w:rsid w:val="001B3189"/>
    <w:rsid w:val="001B415D"/>
    <w:rsid w:val="001B4541"/>
    <w:rsid w:val="001B59E5"/>
    <w:rsid w:val="001C0786"/>
    <w:rsid w:val="001C0D30"/>
    <w:rsid w:val="001C161B"/>
    <w:rsid w:val="001C1E60"/>
    <w:rsid w:val="001C24FA"/>
    <w:rsid w:val="001C2613"/>
    <w:rsid w:val="001C2E30"/>
    <w:rsid w:val="001C439B"/>
    <w:rsid w:val="001C449D"/>
    <w:rsid w:val="001C6991"/>
    <w:rsid w:val="001C752A"/>
    <w:rsid w:val="001C7EF8"/>
    <w:rsid w:val="001D05FD"/>
    <w:rsid w:val="001D11AF"/>
    <w:rsid w:val="001D238E"/>
    <w:rsid w:val="001D2CB3"/>
    <w:rsid w:val="001D3560"/>
    <w:rsid w:val="001D4607"/>
    <w:rsid w:val="001D4C9B"/>
    <w:rsid w:val="001D5AB6"/>
    <w:rsid w:val="001D630B"/>
    <w:rsid w:val="001D75E0"/>
    <w:rsid w:val="001D7C81"/>
    <w:rsid w:val="001E26DD"/>
    <w:rsid w:val="001E2936"/>
    <w:rsid w:val="001E38B6"/>
    <w:rsid w:val="001E4396"/>
    <w:rsid w:val="001E4E38"/>
    <w:rsid w:val="001E5B77"/>
    <w:rsid w:val="001E6733"/>
    <w:rsid w:val="001E6831"/>
    <w:rsid w:val="001E6D75"/>
    <w:rsid w:val="001E762A"/>
    <w:rsid w:val="001E76F9"/>
    <w:rsid w:val="001E78CE"/>
    <w:rsid w:val="001F14AF"/>
    <w:rsid w:val="001F5EC2"/>
    <w:rsid w:val="001F6205"/>
    <w:rsid w:val="001F6752"/>
    <w:rsid w:val="001F6BB3"/>
    <w:rsid w:val="001F7A49"/>
    <w:rsid w:val="002005B5"/>
    <w:rsid w:val="002009A8"/>
    <w:rsid w:val="00201C2A"/>
    <w:rsid w:val="002030B1"/>
    <w:rsid w:val="00204E40"/>
    <w:rsid w:val="0020551F"/>
    <w:rsid w:val="002058BB"/>
    <w:rsid w:val="00206645"/>
    <w:rsid w:val="00206CBE"/>
    <w:rsid w:val="002072BB"/>
    <w:rsid w:val="00207968"/>
    <w:rsid w:val="002107D4"/>
    <w:rsid w:val="00211576"/>
    <w:rsid w:val="00211948"/>
    <w:rsid w:val="00213A5C"/>
    <w:rsid w:val="00214DA5"/>
    <w:rsid w:val="00215B96"/>
    <w:rsid w:val="00216935"/>
    <w:rsid w:val="00221192"/>
    <w:rsid w:val="00221F11"/>
    <w:rsid w:val="002237D0"/>
    <w:rsid w:val="00226720"/>
    <w:rsid w:val="00226E73"/>
    <w:rsid w:val="002310F2"/>
    <w:rsid w:val="00231BE6"/>
    <w:rsid w:val="00232312"/>
    <w:rsid w:val="002335E3"/>
    <w:rsid w:val="00233A8B"/>
    <w:rsid w:val="00233D4B"/>
    <w:rsid w:val="002356CB"/>
    <w:rsid w:val="00236BA2"/>
    <w:rsid w:val="00236D61"/>
    <w:rsid w:val="00237C9D"/>
    <w:rsid w:val="002410B2"/>
    <w:rsid w:val="00242472"/>
    <w:rsid w:val="0024405E"/>
    <w:rsid w:val="002445CD"/>
    <w:rsid w:val="00244F4F"/>
    <w:rsid w:val="0024545C"/>
    <w:rsid w:val="00245D27"/>
    <w:rsid w:val="00247410"/>
    <w:rsid w:val="0024753B"/>
    <w:rsid w:val="002515B4"/>
    <w:rsid w:val="0025250A"/>
    <w:rsid w:val="0025422C"/>
    <w:rsid w:val="002564C1"/>
    <w:rsid w:val="0025691A"/>
    <w:rsid w:val="002573DE"/>
    <w:rsid w:val="00257426"/>
    <w:rsid w:val="002576FC"/>
    <w:rsid w:val="00260D20"/>
    <w:rsid w:val="002652DD"/>
    <w:rsid w:val="002713C1"/>
    <w:rsid w:val="00276ECD"/>
    <w:rsid w:val="00276ED9"/>
    <w:rsid w:val="002776E9"/>
    <w:rsid w:val="00277972"/>
    <w:rsid w:val="00280331"/>
    <w:rsid w:val="002808BB"/>
    <w:rsid w:val="0028156C"/>
    <w:rsid w:val="00281E23"/>
    <w:rsid w:val="00282919"/>
    <w:rsid w:val="002829A3"/>
    <w:rsid w:val="00283F81"/>
    <w:rsid w:val="002858AE"/>
    <w:rsid w:val="002873ED"/>
    <w:rsid w:val="002875B5"/>
    <w:rsid w:val="00287716"/>
    <w:rsid w:val="00290DD8"/>
    <w:rsid w:val="00291552"/>
    <w:rsid w:val="00292142"/>
    <w:rsid w:val="0029763F"/>
    <w:rsid w:val="00297DBC"/>
    <w:rsid w:val="00297E15"/>
    <w:rsid w:val="002A1433"/>
    <w:rsid w:val="002A3CF5"/>
    <w:rsid w:val="002A5B4D"/>
    <w:rsid w:val="002A7493"/>
    <w:rsid w:val="002A7DB1"/>
    <w:rsid w:val="002B07D1"/>
    <w:rsid w:val="002B0D64"/>
    <w:rsid w:val="002B2792"/>
    <w:rsid w:val="002B3A87"/>
    <w:rsid w:val="002B52E2"/>
    <w:rsid w:val="002B54CC"/>
    <w:rsid w:val="002B5CA9"/>
    <w:rsid w:val="002C01EA"/>
    <w:rsid w:val="002C0B9A"/>
    <w:rsid w:val="002C0E34"/>
    <w:rsid w:val="002C1839"/>
    <w:rsid w:val="002C1B46"/>
    <w:rsid w:val="002C208F"/>
    <w:rsid w:val="002C27DC"/>
    <w:rsid w:val="002C34CD"/>
    <w:rsid w:val="002C5559"/>
    <w:rsid w:val="002C68E8"/>
    <w:rsid w:val="002D0E12"/>
    <w:rsid w:val="002D17F9"/>
    <w:rsid w:val="002D32C1"/>
    <w:rsid w:val="002D5EB4"/>
    <w:rsid w:val="002D695E"/>
    <w:rsid w:val="002E00FE"/>
    <w:rsid w:val="002E0A73"/>
    <w:rsid w:val="002E0D0C"/>
    <w:rsid w:val="002E12B6"/>
    <w:rsid w:val="002E1A09"/>
    <w:rsid w:val="002E3B72"/>
    <w:rsid w:val="002E3DBD"/>
    <w:rsid w:val="002E4BF6"/>
    <w:rsid w:val="002E527D"/>
    <w:rsid w:val="002E78AC"/>
    <w:rsid w:val="002E7E8E"/>
    <w:rsid w:val="002F0331"/>
    <w:rsid w:val="002F0551"/>
    <w:rsid w:val="002F20DA"/>
    <w:rsid w:val="002F2D54"/>
    <w:rsid w:val="002F41A9"/>
    <w:rsid w:val="002F65AF"/>
    <w:rsid w:val="003006A5"/>
    <w:rsid w:val="00301A69"/>
    <w:rsid w:val="0030219E"/>
    <w:rsid w:val="00305644"/>
    <w:rsid w:val="0030756D"/>
    <w:rsid w:val="00307DFB"/>
    <w:rsid w:val="003103DE"/>
    <w:rsid w:val="00311DDB"/>
    <w:rsid w:val="00311FCB"/>
    <w:rsid w:val="003122A5"/>
    <w:rsid w:val="00313415"/>
    <w:rsid w:val="003136BD"/>
    <w:rsid w:val="00313E36"/>
    <w:rsid w:val="003153E8"/>
    <w:rsid w:val="00315F79"/>
    <w:rsid w:val="003164C4"/>
    <w:rsid w:val="00316D20"/>
    <w:rsid w:val="00317016"/>
    <w:rsid w:val="0032003A"/>
    <w:rsid w:val="00320331"/>
    <w:rsid w:val="00321F63"/>
    <w:rsid w:val="00322D0A"/>
    <w:rsid w:val="00322F6A"/>
    <w:rsid w:val="003243B1"/>
    <w:rsid w:val="003258B4"/>
    <w:rsid w:val="0032781C"/>
    <w:rsid w:val="00327E08"/>
    <w:rsid w:val="00330056"/>
    <w:rsid w:val="00332F9D"/>
    <w:rsid w:val="00334C66"/>
    <w:rsid w:val="00336BED"/>
    <w:rsid w:val="00336E0D"/>
    <w:rsid w:val="00340F19"/>
    <w:rsid w:val="003410A2"/>
    <w:rsid w:val="00341F2B"/>
    <w:rsid w:val="003440B9"/>
    <w:rsid w:val="00345F2A"/>
    <w:rsid w:val="00350158"/>
    <w:rsid w:val="003521D8"/>
    <w:rsid w:val="003546CB"/>
    <w:rsid w:val="00355125"/>
    <w:rsid w:val="00356064"/>
    <w:rsid w:val="00357EAB"/>
    <w:rsid w:val="003614F4"/>
    <w:rsid w:val="003615FA"/>
    <w:rsid w:val="00364BBE"/>
    <w:rsid w:val="00364C05"/>
    <w:rsid w:val="0037136C"/>
    <w:rsid w:val="00372A55"/>
    <w:rsid w:val="0037397A"/>
    <w:rsid w:val="00373ABC"/>
    <w:rsid w:val="00373BDB"/>
    <w:rsid w:val="00373C58"/>
    <w:rsid w:val="00373E7A"/>
    <w:rsid w:val="00374324"/>
    <w:rsid w:val="00375137"/>
    <w:rsid w:val="00375EF7"/>
    <w:rsid w:val="0037705C"/>
    <w:rsid w:val="00377B3D"/>
    <w:rsid w:val="003811F1"/>
    <w:rsid w:val="00381B4C"/>
    <w:rsid w:val="00381B90"/>
    <w:rsid w:val="0038285D"/>
    <w:rsid w:val="00382E33"/>
    <w:rsid w:val="00387CC8"/>
    <w:rsid w:val="003914F0"/>
    <w:rsid w:val="003941FD"/>
    <w:rsid w:val="00394698"/>
    <w:rsid w:val="00397BC5"/>
    <w:rsid w:val="003A0ADC"/>
    <w:rsid w:val="003A1127"/>
    <w:rsid w:val="003A19E9"/>
    <w:rsid w:val="003A294C"/>
    <w:rsid w:val="003A3231"/>
    <w:rsid w:val="003A32A4"/>
    <w:rsid w:val="003A32B9"/>
    <w:rsid w:val="003A34A2"/>
    <w:rsid w:val="003A41B1"/>
    <w:rsid w:val="003A51A3"/>
    <w:rsid w:val="003A5C1F"/>
    <w:rsid w:val="003A6ABC"/>
    <w:rsid w:val="003A6BF3"/>
    <w:rsid w:val="003B27D8"/>
    <w:rsid w:val="003B6A0E"/>
    <w:rsid w:val="003B6DFC"/>
    <w:rsid w:val="003B7C81"/>
    <w:rsid w:val="003C012A"/>
    <w:rsid w:val="003C0272"/>
    <w:rsid w:val="003C09FB"/>
    <w:rsid w:val="003C14A0"/>
    <w:rsid w:val="003C2520"/>
    <w:rsid w:val="003C2C7E"/>
    <w:rsid w:val="003C2D4C"/>
    <w:rsid w:val="003C3953"/>
    <w:rsid w:val="003C610A"/>
    <w:rsid w:val="003C6445"/>
    <w:rsid w:val="003D0E6F"/>
    <w:rsid w:val="003D27E3"/>
    <w:rsid w:val="003D58B5"/>
    <w:rsid w:val="003D59C6"/>
    <w:rsid w:val="003D5A1E"/>
    <w:rsid w:val="003D5D4C"/>
    <w:rsid w:val="003D7960"/>
    <w:rsid w:val="003E0071"/>
    <w:rsid w:val="003E1855"/>
    <w:rsid w:val="003E1ED4"/>
    <w:rsid w:val="003E2F27"/>
    <w:rsid w:val="003E3AB4"/>
    <w:rsid w:val="003E525F"/>
    <w:rsid w:val="003E6141"/>
    <w:rsid w:val="003E628C"/>
    <w:rsid w:val="003E6899"/>
    <w:rsid w:val="003E75F7"/>
    <w:rsid w:val="003E7818"/>
    <w:rsid w:val="003E7E4C"/>
    <w:rsid w:val="003F029D"/>
    <w:rsid w:val="003F256A"/>
    <w:rsid w:val="003F376E"/>
    <w:rsid w:val="003F3864"/>
    <w:rsid w:val="003F5919"/>
    <w:rsid w:val="003F701E"/>
    <w:rsid w:val="00401E0C"/>
    <w:rsid w:val="0040411A"/>
    <w:rsid w:val="00406277"/>
    <w:rsid w:val="0040691D"/>
    <w:rsid w:val="00406BBB"/>
    <w:rsid w:val="00411055"/>
    <w:rsid w:val="004114D2"/>
    <w:rsid w:val="0041156F"/>
    <w:rsid w:val="00411A2D"/>
    <w:rsid w:val="00412020"/>
    <w:rsid w:val="00412592"/>
    <w:rsid w:val="00413787"/>
    <w:rsid w:val="0041381C"/>
    <w:rsid w:val="00414CCA"/>
    <w:rsid w:val="00415439"/>
    <w:rsid w:val="00415654"/>
    <w:rsid w:val="00415E3B"/>
    <w:rsid w:val="00416C4B"/>
    <w:rsid w:val="004173E0"/>
    <w:rsid w:val="00421447"/>
    <w:rsid w:val="00423738"/>
    <w:rsid w:val="00423E4B"/>
    <w:rsid w:val="00424773"/>
    <w:rsid w:val="00424D33"/>
    <w:rsid w:val="00425822"/>
    <w:rsid w:val="00430686"/>
    <w:rsid w:val="00430E52"/>
    <w:rsid w:val="00431412"/>
    <w:rsid w:val="00432865"/>
    <w:rsid w:val="00433097"/>
    <w:rsid w:val="004337C1"/>
    <w:rsid w:val="00434CFC"/>
    <w:rsid w:val="00435A54"/>
    <w:rsid w:val="00435E59"/>
    <w:rsid w:val="00436625"/>
    <w:rsid w:val="00436666"/>
    <w:rsid w:val="00436FDF"/>
    <w:rsid w:val="00437996"/>
    <w:rsid w:val="00437C14"/>
    <w:rsid w:val="00440E3D"/>
    <w:rsid w:val="00441BF1"/>
    <w:rsid w:val="00445A86"/>
    <w:rsid w:val="004462BF"/>
    <w:rsid w:val="004468CE"/>
    <w:rsid w:val="004509B8"/>
    <w:rsid w:val="004539AF"/>
    <w:rsid w:val="004556E7"/>
    <w:rsid w:val="00455DAA"/>
    <w:rsid w:val="00457ACB"/>
    <w:rsid w:val="00461608"/>
    <w:rsid w:val="004620B3"/>
    <w:rsid w:val="0046225F"/>
    <w:rsid w:val="004624FC"/>
    <w:rsid w:val="004626E3"/>
    <w:rsid w:val="00462829"/>
    <w:rsid w:val="00465751"/>
    <w:rsid w:val="00467BB8"/>
    <w:rsid w:val="0047075F"/>
    <w:rsid w:val="00470D52"/>
    <w:rsid w:val="0047241C"/>
    <w:rsid w:val="004726FA"/>
    <w:rsid w:val="00472896"/>
    <w:rsid w:val="00472BA0"/>
    <w:rsid w:val="00472BCD"/>
    <w:rsid w:val="004735DA"/>
    <w:rsid w:val="00474F07"/>
    <w:rsid w:val="00475545"/>
    <w:rsid w:val="00481094"/>
    <w:rsid w:val="00481E69"/>
    <w:rsid w:val="00483471"/>
    <w:rsid w:val="00483886"/>
    <w:rsid w:val="004845A0"/>
    <w:rsid w:val="00484F80"/>
    <w:rsid w:val="004876A9"/>
    <w:rsid w:val="0049602A"/>
    <w:rsid w:val="004961B7"/>
    <w:rsid w:val="00497196"/>
    <w:rsid w:val="00497419"/>
    <w:rsid w:val="004A05B1"/>
    <w:rsid w:val="004A0F18"/>
    <w:rsid w:val="004A175A"/>
    <w:rsid w:val="004A3C8D"/>
    <w:rsid w:val="004A496B"/>
    <w:rsid w:val="004A4B2D"/>
    <w:rsid w:val="004A6373"/>
    <w:rsid w:val="004A6830"/>
    <w:rsid w:val="004A6E3B"/>
    <w:rsid w:val="004B0D7F"/>
    <w:rsid w:val="004B11DA"/>
    <w:rsid w:val="004B1DFD"/>
    <w:rsid w:val="004B2465"/>
    <w:rsid w:val="004B3A33"/>
    <w:rsid w:val="004B5194"/>
    <w:rsid w:val="004C0216"/>
    <w:rsid w:val="004C10D4"/>
    <w:rsid w:val="004C2BC3"/>
    <w:rsid w:val="004C6150"/>
    <w:rsid w:val="004C6907"/>
    <w:rsid w:val="004C6AC9"/>
    <w:rsid w:val="004D02F9"/>
    <w:rsid w:val="004D2E8A"/>
    <w:rsid w:val="004D30FE"/>
    <w:rsid w:val="004D41B9"/>
    <w:rsid w:val="004D5F1D"/>
    <w:rsid w:val="004E0DBD"/>
    <w:rsid w:val="004E3AF6"/>
    <w:rsid w:val="004E3FC5"/>
    <w:rsid w:val="004E4836"/>
    <w:rsid w:val="004E5369"/>
    <w:rsid w:val="004E5722"/>
    <w:rsid w:val="004E793E"/>
    <w:rsid w:val="004F028B"/>
    <w:rsid w:val="004F2108"/>
    <w:rsid w:val="004F3130"/>
    <w:rsid w:val="004F36FF"/>
    <w:rsid w:val="004F5BB2"/>
    <w:rsid w:val="004F5E38"/>
    <w:rsid w:val="004F61C7"/>
    <w:rsid w:val="004F7C7F"/>
    <w:rsid w:val="00500240"/>
    <w:rsid w:val="0050025C"/>
    <w:rsid w:val="00502730"/>
    <w:rsid w:val="00502FE7"/>
    <w:rsid w:val="00504AE4"/>
    <w:rsid w:val="00504D67"/>
    <w:rsid w:val="00504E11"/>
    <w:rsid w:val="00507C41"/>
    <w:rsid w:val="00511835"/>
    <w:rsid w:val="00511A35"/>
    <w:rsid w:val="0051504F"/>
    <w:rsid w:val="00516325"/>
    <w:rsid w:val="00517D9E"/>
    <w:rsid w:val="00521447"/>
    <w:rsid w:val="00521453"/>
    <w:rsid w:val="005221E2"/>
    <w:rsid w:val="0052383A"/>
    <w:rsid w:val="0052493F"/>
    <w:rsid w:val="005266FF"/>
    <w:rsid w:val="00526E90"/>
    <w:rsid w:val="00531D11"/>
    <w:rsid w:val="0053398B"/>
    <w:rsid w:val="00537010"/>
    <w:rsid w:val="00537ED8"/>
    <w:rsid w:val="00542398"/>
    <w:rsid w:val="005443C5"/>
    <w:rsid w:val="0055022D"/>
    <w:rsid w:val="0055098D"/>
    <w:rsid w:val="00553527"/>
    <w:rsid w:val="005541B5"/>
    <w:rsid w:val="00557944"/>
    <w:rsid w:val="00557CE1"/>
    <w:rsid w:val="00560CA6"/>
    <w:rsid w:val="00562B7C"/>
    <w:rsid w:val="0056306D"/>
    <w:rsid w:val="005641FA"/>
    <w:rsid w:val="00564E44"/>
    <w:rsid w:val="00565DBD"/>
    <w:rsid w:val="0056632B"/>
    <w:rsid w:val="00566B87"/>
    <w:rsid w:val="0056725C"/>
    <w:rsid w:val="005678E9"/>
    <w:rsid w:val="0057032D"/>
    <w:rsid w:val="00571732"/>
    <w:rsid w:val="0057289E"/>
    <w:rsid w:val="00572D8E"/>
    <w:rsid w:val="00573485"/>
    <w:rsid w:val="00573C4A"/>
    <w:rsid w:val="005766BD"/>
    <w:rsid w:val="00577A18"/>
    <w:rsid w:val="00580008"/>
    <w:rsid w:val="005816F2"/>
    <w:rsid w:val="00581885"/>
    <w:rsid w:val="00581C20"/>
    <w:rsid w:val="00583926"/>
    <w:rsid w:val="0058450E"/>
    <w:rsid w:val="00584F35"/>
    <w:rsid w:val="0058615D"/>
    <w:rsid w:val="00587142"/>
    <w:rsid w:val="00593EFC"/>
    <w:rsid w:val="005954AE"/>
    <w:rsid w:val="00595A83"/>
    <w:rsid w:val="00596917"/>
    <w:rsid w:val="005A135A"/>
    <w:rsid w:val="005A1B20"/>
    <w:rsid w:val="005A3EEE"/>
    <w:rsid w:val="005A43B1"/>
    <w:rsid w:val="005A4F2B"/>
    <w:rsid w:val="005A7144"/>
    <w:rsid w:val="005B0127"/>
    <w:rsid w:val="005B0727"/>
    <w:rsid w:val="005B1479"/>
    <w:rsid w:val="005B3979"/>
    <w:rsid w:val="005B4554"/>
    <w:rsid w:val="005B5D1C"/>
    <w:rsid w:val="005B7018"/>
    <w:rsid w:val="005C3B54"/>
    <w:rsid w:val="005C3C96"/>
    <w:rsid w:val="005C3FC1"/>
    <w:rsid w:val="005D33DE"/>
    <w:rsid w:val="005D365A"/>
    <w:rsid w:val="005D408C"/>
    <w:rsid w:val="005D58F9"/>
    <w:rsid w:val="005D5A69"/>
    <w:rsid w:val="005D5BA2"/>
    <w:rsid w:val="005D62CA"/>
    <w:rsid w:val="005D7068"/>
    <w:rsid w:val="005E2AD8"/>
    <w:rsid w:val="005E4C5D"/>
    <w:rsid w:val="005E5996"/>
    <w:rsid w:val="005E6453"/>
    <w:rsid w:val="005E7159"/>
    <w:rsid w:val="005F0AC5"/>
    <w:rsid w:val="005F27CD"/>
    <w:rsid w:val="005F2D4C"/>
    <w:rsid w:val="005F3561"/>
    <w:rsid w:val="005F39FB"/>
    <w:rsid w:val="005F4119"/>
    <w:rsid w:val="005F4A23"/>
    <w:rsid w:val="005F6778"/>
    <w:rsid w:val="00600190"/>
    <w:rsid w:val="00604B5C"/>
    <w:rsid w:val="00605CC6"/>
    <w:rsid w:val="006071BF"/>
    <w:rsid w:val="00607975"/>
    <w:rsid w:val="006114D4"/>
    <w:rsid w:val="00612660"/>
    <w:rsid w:val="0061296F"/>
    <w:rsid w:val="0061353A"/>
    <w:rsid w:val="0061487C"/>
    <w:rsid w:val="006169D2"/>
    <w:rsid w:val="0062130D"/>
    <w:rsid w:val="006225C6"/>
    <w:rsid w:val="00623685"/>
    <w:rsid w:val="00624744"/>
    <w:rsid w:val="0062489F"/>
    <w:rsid w:val="0062694E"/>
    <w:rsid w:val="006300DC"/>
    <w:rsid w:val="006325EE"/>
    <w:rsid w:val="00632667"/>
    <w:rsid w:val="00634B9B"/>
    <w:rsid w:val="00635B15"/>
    <w:rsid w:val="006361E6"/>
    <w:rsid w:val="00636817"/>
    <w:rsid w:val="00643CFF"/>
    <w:rsid w:val="006441EC"/>
    <w:rsid w:val="00645201"/>
    <w:rsid w:val="00650F23"/>
    <w:rsid w:val="00650F9B"/>
    <w:rsid w:val="006511B2"/>
    <w:rsid w:val="00652D2B"/>
    <w:rsid w:val="00653481"/>
    <w:rsid w:val="0065440B"/>
    <w:rsid w:val="00654621"/>
    <w:rsid w:val="00654E62"/>
    <w:rsid w:val="00655462"/>
    <w:rsid w:val="00655D86"/>
    <w:rsid w:val="006568AE"/>
    <w:rsid w:val="00656CC1"/>
    <w:rsid w:val="00656F4F"/>
    <w:rsid w:val="00657B0B"/>
    <w:rsid w:val="00661CB8"/>
    <w:rsid w:val="00664C41"/>
    <w:rsid w:val="006662B2"/>
    <w:rsid w:val="0067064A"/>
    <w:rsid w:val="00670FB6"/>
    <w:rsid w:val="006722CF"/>
    <w:rsid w:val="0067257A"/>
    <w:rsid w:val="0067277E"/>
    <w:rsid w:val="00672F34"/>
    <w:rsid w:val="00673A63"/>
    <w:rsid w:val="0067520D"/>
    <w:rsid w:val="006769D8"/>
    <w:rsid w:val="00677C4B"/>
    <w:rsid w:val="00684A0D"/>
    <w:rsid w:val="00685A80"/>
    <w:rsid w:val="00685CA3"/>
    <w:rsid w:val="0068603A"/>
    <w:rsid w:val="0068673C"/>
    <w:rsid w:val="00686A3A"/>
    <w:rsid w:val="00686DE8"/>
    <w:rsid w:val="00690C35"/>
    <w:rsid w:val="00691283"/>
    <w:rsid w:val="0069208A"/>
    <w:rsid w:val="0069237C"/>
    <w:rsid w:val="00693FC1"/>
    <w:rsid w:val="00696C07"/>
    <w:rsid w:val="006A0183"/>
    <w:rsid w:val="006A0371"/>
    <w:rsid w:val="006A2567"/>
    <w:rsid w:val="006A2EAE"/>
    <w:rsid w:val="006A58A0"/>
    <w:rsid w:val="006A6C01"/>
    <w:rsid w:val="006A7706"/>
    <w:rsid w:val="006B1BAD"/>
    <w:rsid w:val="006B218D"/>
    <w:rsid w:val="006B22F7"/>
    <w:rsid w:val="006B2336"/>
    <w:rsid w:val="006B24B1"/>
    <w:rsid w:val="006B3D4B"/>
    <w:rsid w:val="006B414C"/>
    <w:rsid w:val="006B4825"/>
    <w:rsid w:val="006B4C11"/>
    <w:rsid w:val="006B5913"/>
    <w:rsid w:val="006C071F"/>
    <w:rsid w:val="006C0EC8"/>
    <w:rsid w:val="006C1AAE"/>
    <w:rsid w:val="006C260F"/>
    <w:rsid w:val="006C263F"/>
    <w:rsid w:val="006C2876"/>
    <w:rsid w:val="006C6CF8"/>
    <w:rsid w:val="006C6EE0"/>
    <w:rsid w:val="006C7A8F"/>
    <w:rsid w:val="006C7E28"/>
    <w:rsid w:val="006C7EEE"/>
    <w:rsid w:val="006D023D"/>
    <w:rsid w:val="006D0695"/>
    <w:rsid w:val="006D0711"/>
    <w:rsid w:val="006D0C01"/>
    <w:rsid w:val="006D143A"/>
    <w:rsid w:val="006D2F0D"/>
    <w:rsid w:val="006D3940"/>
    <w:rsid w:val="006D59C7"/>
    <w:rsid w:val="006D7A21"/>
    <w:rsid w:val="006E227B"/>
    <w:rsid w:val="006E30B8"/>
    <w:rsid w:val="006E5279"/>
    <w:rsid w:val="006E5881"/>
    <w:rsid w:val="006E6DDB"/>
    <w:rsid w:val="006E7E32"/>
    <w:rsid w:val="006F0065"/>
    <w:rsid w:val="006F0A15"/>
    <w:rsid w:val="006F1911"/>
    <w:rsid w:val="006F1F8A"/>
    <w:rsid w:val="006F27C7"/>
    <w:rsid w:val="006F2DF5"/>
    <w:rsid w:val="006F30F4"/>
    <w:rsid w:val="006F3993"/>
    <w:rsid w:val="006F45DE"/>
    <w:rsid w:val="006F5226"/>
    <w:rsid w:val="006F569B"/>
    <w:rsid w:val="006F5AC9"/>
    <w:rsid w:val="006F6358"/>
    <w:rsid w:val="006F6C19"/>
    <w:rsid w:val="006F7C54"/>
    <w:rsid w:val="006F7F54"/>
    <w:rsid w:val="00701619"/>
    <w:rsid w:val="00701E8B"/>
    <w:rsid w:val="00702894"/>
    <w:rsid w:val="0070424B"/>
    <w:rsid w:val="0070471C"/>
    <w:rsid w:val="00705D82"/>
    <w:rsid w:val="00707F2C"/>
    <w:rsid w:val="007119F1"/>
    <w:rsid w:val="00711FC1"/>
    <w:rsid w:val="0071217C"/>
    <w:rsid w:val="00712AB9"/>
    <w:rsid w:val="00712FCD"/>
    <w:rsid w:val="00713351"/>
    <w:rsid w:val="00713B59"/>
    <w:rsid w:val="00715B8A"/>
    <w:rsid w:val="00715DFF"/>
    <w:rsid w:val="00717371"/>
    <w:rsid w:val="007175B0"/>
    <w:rsid w:val="007212AC"/>
    <w:rsid w:val="007215BC"/>
    <w:rsid w:val="00722504"/>
    <w:rsid w:val="00724265"/>
    <w:rsid w:val="00724E27"/>
    <w:rsid w:val="007250D7"/>
    <w:rsid w:val="007260C2"/>
    <w:rsid w:val="00726B96"/>
    <w:rsid w:val="00726C91"/>
    <w:rsid w:val="00727186"/>
    <w:rsid w:val="00727220"/>
    <w:rsid w:val="00730083"/>
    <w:rsid w:val="007314A6"/>
    <w:rsid w:val="007319D5"/>
    <w:rsid w:val="00732A87"/>
    <w:rsid w:val="00732C5E"/>
    <w:rsid w:val="00732CCB"/>
    <w:rsid w:val="00733BF3"/>
    <w:rsid w:val="00733D46"/>
    <w:rsid w:val="0073417C"/>
    <w:rsid w:val="00734709"/>
    <w:rsid w:val="00740195"/>
    <w:rsid w:val="00740226"/>
    <w:rsid w:val="0074088F"/>
    <w:rsid w:val="00741078"/>
    <w:rsid w:val="00742A99"/>
    <w:rsid w:val="00744827"/>
    <w:rsid w:val="0074523A"/>
    <w:rsid w:val="007452E6"/>
    <w:rsid w:val="007461AC"/>
    <w:rsid w:val="0075136D"/>
    <w:rsid w:val="007518F3"/>
    <w:rsid w:val="00752256"/>
    <w:rsid w:val="00753340"/>
    <w:rsid w:val="0075374D"/>
    <w:rsid w:val="00754D77"/>
    <w:rsid w:val="00756ADC"/>
    <w:rsid w:val="00756C1F"/>
    <w:rsid w:val="0076108B"/>
    <w:rsid w:val="00761150"/>
    <w:rsid w:val="00761B01"/>
    <w:rsid w:val="007628E5"/>
    <w:rsid w:val="00763E0C"/>
    <w:rsid w:val="00765207"/>
    <w:rsid w:val="00766DEF"/>
    <w:rsid w:val="00767339"/>
    <w:rsid w:val="007679E5"/>
    <w:rsid w:val="007701C9"/>
    <w:rsid w:val="00773F2E"/>
    <w:rsid w:val="00774B12"/>
    <w:rsid w:val="00774BB0"/>
    <w:rsid w:val="007752F7"/>
    <w:rsid w:val="007762EA"/>
    <w:rsid w:val="00781178"/>
    <w:rsid w:val="00781C88"/>
    <w:rsid w:val="00781D2D"/>
    <w:rsid w:val="00782208"/>
    <w:rsid w:val="00782A57"/>
    <w:rsid w:val="007856B9"/>
    <w:rsid w:val="00785BD3"/>
    <w:rsid w:val="007867A9"/>
    <w:rsid w:val="00787B3C"/>
    <w:rsid w:val="00791D9C"/>
    <w:rsid w:val="00791E78"/>
    <w:rsid w:val="00791ED8"/>
    <w:rsid w:val="00795BF0"/>
    <w:rsid w:val="007961E6"/>
    <w:rsid w:val="007A08F7"/>
    <w:rsid w:val="007A0B1F"/>
    <w:rsid w:val="007A11D3"/>
    <w:rsid w:val="007A22DD"/>
    <w:rsid w:val="007A2932"/>
    <w:rsid w:val="007B0D7A"/>
    <w:rsid w:val="007B130F"/>
    <w:rsid w:val="007C0890"/>
    <w:rsid w:val="007C1BF7"/>
    <w:rsid w:val="007C1F9C"/>
    <w:rsid w:val="007C7311"/>
    <w:rsid w:val="007C7EE9"/>
    <w:rsid w:val="007D12B7"/>
    <w:rsid w:val="007D12C4"/>
    <w:rsid w:val="007D156F"/>
    <w:rsid w:val="007D3626"/>
    <w:rsid w:val="007D43D8"/>
    <w:rsid w:val="007D5E59"/>
    <w:rsid w:val="007D6534"/>
    <w:rsid w:val="007D6717"/>
    <w:rsid w:val="007D6832"/>
    <w:rsid w:val="007D7AF6"/>
    <w:rsid w:val="007D7B1A"/>
    <w:rsid w:val="007E34E6"/>
    <w:rsid w:val="007E3F90"/>
    <w:rsid w:val="007E5137"/>
    <w:rsid w:val="007E5BB5"/>
    <w:rsid w:val="007E7E9B"/>
    <w:rsid w:val="007F1989"/>
    <w:rsid w:val="007F1BF0"/>
    <w:rsid w:val="007F1CB4"/>
    <w:rsid w:val="007F2C3E"/>
    <w:rsid w:val="007F4015"/>
    <w:rsid w:val="007F4747"/>
    <w:rsid w:val="007F4CC9"/>
    <w:rsid w:val="007F4DB9"/>
    <w:rsid w:val="007F61E5"/>
    <w:rsid w:val="007F65B8"/>
    <w:rsid w:val="00800534"/>
    <w:rsid w:val="00800B27"/>
    <w:rsid w:val="00800E1B"/>
    <w:rsid w:val="008014A4"/>
    <w:rsid w:val="008017FF"/>
    <w:rsid w:val="00804441"/>
    <w:rsid w:val="008046AB"/>
    <w:rsid w:val="00804A2A"/>
    <w:rsid w:val="008057AE"/>
    <w:rsid w:val="00806A45"/>
    <w:rsid w:val="0080704A"/>
    <w:rsid w:val="00807B7B"/>
    <w:rsid w:val="00810C83"/>
    <w:rsid w:val="008122B5"/>
    <w:rsid w:val="00813908"/>
    <w:rsid w:val="008139C7"/>
    <w:rsid w:val="00815008"/>
    <w:rsid w:val="00815339"/>
    <w:rsid w:val="008154A1"/>
    <w:rsid w:val="00815787"/>
    <w:rsid w:val="00815B92"/>
    <w:rsid w:val="00817AC4"/>
    <w:rsid w:val="0082189A"/>
    <w:rsid w:val="00825E0A"/>
    <w:rsid w:val="00831441"/>
    <w:rsid w:val="00831619"/>
    <w:rsid w:val="00833116"/>
    <w:rsid w:val="0083389C"/>
    <w:rsid w:val="008341EF"/>
    <w:rsid w:val="00834DF7"/>
    <w:rsid w:val="0083521A"/>
    <w:rsid w:val="008352F8"/>
    <w:rsid w:val="00835DAB"/>
    <w:rsid w:val="00836D6D"/>
    <w:rsid w:val="00837489"/>
    <w:rsid w:val="0083781D"/>
    <w:rsid w:val="00840A35"/>
    <w:rsid w:val="00840E8A"/>
    <w:rsid w:val="008469F4"/>
    <w:rsid w:val="00846EFA"/>
    <w:rsid w:val="00851C98"/>
    <w:rsid w:val="00852E42"/>
    <w:rsid w:val="0085558D"/>
    <w:rsid w:val="008558D3"/>
    <w:rsid w:val="00855912"/>
    <w:rsid w:val="00855B69"/>
    <w:rsid w:val="008579E4"/>
    <w:rsid w:val="00857C81"/>
    <w:rsid w:val="0086042C"/>
    <w:rsid w:val="00861DB1"/>
    <w:rsid w:val="008624E4"/>
    <w:rsid w:val="00862E96"/>
    <w:rsid w:val="00863284"/>
    <w:rsid w:val="00864B6E"/>
    <w:rsid w:val="00865053"/>
    <w:rsid w:val="00867C50"/>
    <w:rsid w:val="0087011F"/>
    <w:rsid w:val="00874254"/>
    <w:rsid w:val="008770F3"/>
    <w:rsid w:val="00881B5B"/>
    <w:rsid w:val="0088300E"/>
    <w:rsid w:val="008840B0"/>
    <w:rsid w:val="008856F7"/>
    <w:rsid w:val="008907E1"/>
    <w:rsid w:val="00890CEC"/>
    <w:rsid w:val="00891927"/>
    <w:rsid w:val="00892188"/>
    <w:rsid w:val="00893A2C"/>
    <w:rsid w:val="00893BE9"/>
    <w:rsid w:val="00894564"/>
    <w:rsid w:val="00895355"/>
    <w:rsid w:val="008953EA"/>
    <w:rsid w:val="00896C48"/>
    <w:rsid w:val="00896D66"/>
    <w:rsid w:val="008977C0"/>
    <w:rsid w:val="008A0B24"/>
    <w:rsid w:val="008A0F00"/>
    <w:rsid w:val="008A3D89"/>
    <w:rsid w:val="008A4584"/>
    <w:rsid w:val="008A5664"/>
    <w:rsid w:val="008A5879"/>
    <w:rsid w:val="008A5907"/>
    <w:rsid w:val="008A6BAD"/>
    <w:rsid w:val="008A7135"/>
    <w:rsid w:val="008B0A20"/>
    <w:rsid w:val="008B16A7"/>
    <w:rsid w:val="008B1D4A"/>
    <w:rsid w:val="008B464F"/>
    <w:rsid w:val="008B60CF"/>
    <w:rsid w:val="008B71D3"/>
    <w:rsid w:val="008C3675"/>
    <w:rsid w:val="008C40AF"/>
    <w:rsid w:val="008C40C5"/>
    <w:rsid w:val="008C697D"/>
    <w:rsid w:val="008D108A"/>
    <w:rsid w:val="008D18F8"/>
    <w:rsid w:val="008D28EA"/>
    <w:rsid w:val="008D297E"/>
    <w:rsid w:val="008D2A30"/>
    <w:rsid w:val="008D41AB"/>
    <w:rsid w:val="008D451D"/>
    <w:rsid w:val="008D452D"/>
    <w:rsid w:val="008D49AB"/>
    <w:rsid w:val="008D56D7"/>
    <w:rsid w:val="008D6098"/>
    <w:rsid w:val="008D65D3"/>
    <w:rsid w:val="008D7936"/>
    <w:rsid w:val="008E2CAB"/>
    <w:rsid w:val="008E37BD"/>
    <w:rsid w:val="008E3B5D"/>
    <w:rsid w:val="008E3F40"/>
    <w:rsid w:val="008E54CB"/>
    <w:rsid w:val="008E5CE0"/>
    <w:rsid w:val="008E5ED9"/>
    <w:rsid w:val="008E64EF"/>
    <w:rsid w:val="008E728F"/>
    <w:rsid w:val="008F02DF"/>
    <w:rsid w:val="008F0B3E"/>
    <w:rsid w:val="008F1FDA"/>
    <w:rsid w:val="008F2A98"/>
    <w:rsid w:val="008F487F"/>
    <w:rsid w:val="008F6282"/>
    <w:rsid w:val="008F6949"/>
    <w:rsid w:val="00900533"/>
    <w:rsid w:val="00900C08"/>
    <w:rsid w:val="00901ADB"/>
    <w:rsid w:val="00901BDF"/>
    <w:rsid w:val="009024F3"/>
    <w:rsid w:val="00902A81"/>
    <w:rsid w:val="00902B62"/>
    <w:rsid w:val="00902F3B"/>
    <w:rsid w:val="009030F1"/>
    <w:rsid w:val="009053E3"/>
    <w:rsid w:val="00906C2E"/>
    <w:rsid w:val="00907839"/>
    <w:rsid w:val="009110D5"/>
    <w:rsid w:val="00911B1A"/>
    <w:rsid w:val="00911E4B"/>
    <w:rsid w:val="00912B4E"/>
    <w:rsid w:val="00913063"/>
    <w:rsid w:val="00913505"/>
    <w:rsid w:val="00913801"/>
    <w:rsid w:val="00913C9E"/>
    <w:rsid w:val="00915A1D"/>
    <w:rsid w:val="00915CCF"/>
    <w:rsid w:val="0091609D"/>
    <w:rsid w:val="00917690"/>
    <w:rsid w:val="00920AD5"/>
    <w:rsid w:val="009211A2"/>
    <w:rsid w:val="009219CF"/>
    <w:rsid w:val="0092251A"/>
    <w:rsid w:val="00922BE1"/>
    <w:rsid w:val="00923094"/>
    <w:rsid w:val="0092390F"/>
    <w:rsid w:val="0092576B"/>
    <w:rsid w:val="0093229B"/>
    <w:rsid w:val="009328E4"/>
    <w:rsid w:val="0093316D"/>
    <w:rsid w:val="00933BAF"/>
    <w:rsid w:val="009351FC"/>
    <w:rsid w:val="00935B11"/>
    <w:rsid w:val="009404A3"/>
    <w:rsid w:val="00945BB2"/>
    <w:rsid w:val="00946A51"/>
    <w:rsid w:val="009476CF"/>
    <w:rsid w:val="00952952"/>
    <w:rsid w:val="00953D36"/>
    <w:rsid w:val="009564CC"/>
    <w:rsid w:val="0095756D"/>
    <w:rsid w:val="00957624"/>
    <w:rsid w:val="00957F6C"/>
    <w:rsid w:val="0096032A"/>
    <w:rsid w:val="00960B54"/>
    <w:rsid w:val="00961252"/>
    <w:rsid w:val="009616A3"/>
    <w:rsid w:val="009619C3"/>
    <w:rsid w:val="00962A90"/>
    <w:rsid w:val="00963B1C"/>
    <w:rsid w:val="0096495C"/>
    <w:rsid w:val="0096673D"/>
    <w:rsid w:val="00970A7A"/>
    <w:rsid w:val="009712F1"/>
    <w:rsid w:val="009717A7"/>
    <w:rsid w:val="009722AE"/>
    <w:rsid w:val="009724F4"/>
    <w:rsid w:val="00974180"/>
    <w:rsid w:val="00974FC5"/>
    <w:rsid w:val="009753CD"/>
    <w:rsid w:val="00975F97"/>
    <w:rsid w:val="009760AC"/>
    <w:rsid w:val="009760D6"/>
    <w:rsid w:val="00976545"/>
    <w:rsid w:val="00980BF2"/>
    <w:rsid w:val="009828B2"/>
    <w:rsid w:val="00984BC4"/>
    <w:rsid w:val="0098710C"/>
    <w:rsid w:val="00990529"/>
    <w:rsid w:val="00991511"/>
    <w:rsid w:val="00993115"/>
    <w:rsid w:val="0099340E"/>
    <w:rsid w:val="00993D50"/>
    <w:rsid w:val="0099435C"/>
    <w:rsid w:val="00994380"/>
    <w:rsid w:val="00994953"/>
    <w:rsid w:val="009949C5"/>
    <w:rsid w:val="00994D10"/>
    <w:rsid w:val="009968FF"/>
    <w:rsid w:val="009974D5"/>
    <w:rsid w:val="009977FD"/>
    <w:rsid w:val="009A30D7"/>
    <w:rsid w:val="009A609B"/>
    <w:rsid w:val="009B06AB"/>
    <w:rsid w:val="009B0EAC"/>
    <w:rsid w:val="009B0F63"/>
    <w:rsid w:val="009B2582"/>
    <w:rsid w:val="009B2E99"/>
    <w:rsid w:val="009B382D"/>
    <w:rsid w:val="009B44A0"/>
    <w:rsid w:val="009B5B7E"/>
    <w:rsid w:val="009B6965"/>
    <w:rsid w:val="009B71F7"/>
    <w:rsid w:val="009B7A95"/>
    <w:rsid w:val="009C127D"/>
    <w:rsid w:val="009C1841"/>
    <w:rsid w:val="009C30A2"/>
    <w:rsid w:val="009C3755"/>
    <w:rsid w:val="009C39F6"/>
    <w:rsid w:val="009C3DA5"/>
    <w:rsid w:val="009C4ADE"/>
    <w:rsid w:val="009C4DF9"/>
    <w:rsid w:val="009D0862"/>
    <w:rsid w:val="009D09D4"/>
    <w:rsid w:val="009D09FD"/>
    <w:rsid w:val="009D16CF"/>
    <w:rsid w:val="009D1A15"/>
    <w:rsid w:val="009D3320"/>
    <w:rsid w:val="009D3DA6"/>
    <w:rsid w:val="009D4C67"/>
    <w:rsid w:val="009D6D7D"/>
    <w:rsid w:val="009D7836"/>
    <w:rsid w:val="009E1F1B"/>
    <w:rsid w:val="009E209D"/>
    <w:rsid w:val="009E2998"/>
    <w:rsid w:val="009E331B"/>
    <w:rsid w:val="009E4045"/>
    <w:rsid w:val="009E5013"/>
    <w:rsid w:val="009E6CA4"/>
    <w:rsid w:val="009F036C"/>
    <w:rsid w:val="009F19B0"/>
    <w:rsid w:val="009F1F87"/>
    <w:rsid w:val="009F3495"/>
    <w:rsid w:val="009F34B2"/>
    <w:rsid w:val="009F3DD6"/>
    <w:rsid w:val="009F3FB6"/>
    <w:rsid w:val="009F6486"/>
    <w:rsid w:val="009F759F"/>
    <w:rsid w:val="009F7727"/>
    <w:rsid w:val="00A035A4"/>
    <w:rsid w:val="00A042C0"/>
    <w:rsid w:val="00A0566B"/>
    <w:rsid w:val="00A1154D"/>
    <w:rsid w:val="00A11765"/>
    <w:rsid w:val="00A14C8E"/>
    <w:rsid w:val="00A15AEA"/>
    <w:rsid w:val="00A16575"/>
    <w:rsid w:val="00A236F5"/>
    <w:rsid w:val="00A2688C"/>
    <w:rsid w:val="00A2784D"/>
    <w:rsid w:val="00A27CBB"/>
    <w:rsid w:val="00A27F66"/>
    <w:rsid w:val="00A329AA"/>
    <w:rsid w:val="00A33317"/>
    <w:rsid w:val="00A34482"/>
    <w:rsid w:val="00A35B9C"/>
    <w:rsid w:val="00A35C67"/>
    <w:rsid w:val="00A35F7C"/>
    <w:rsid w:val="00A37887"/>
    <w:rsid w:val="00A4046A"/>
    <w:rsid w:val="00A436B6"/>
    <w:rsid w:val="00A44726"/>
    <w:rsid w:val="00A4551E"/>
    <w:rsid w:val="00A4626C"/>
    <w:rsid w:val="00A47CB9"/>
    <w:rsid w:val="00A50105"/>
    <w:rsid w:val="00A503E3"/>
    <w:rsid w:val="00A51C49"/>
    <w:rsid w:val="00A5305A"/>
    <w:rsid w:val="00A54588"/>
    <w:rsid w:val="00A61AB6"/>
    <w:rsid w:val="00A61CB5"/>
    <w:rsid w:val="00A627E8"/>
    <w:rsid w:val="00A62DDE"/>
    <w:rsid w:val="00A63A65"/>
    <w:rsid w:val="00A64FE5"/>
    <w:rsid w:val="00A654D7"/>
    <w:rsid w:val="00A65560"/>
    <w:rsid w:val="00A662DC"/>
    <w:rsid w:val="00A66627"/>
    <w:rsid w:val="00A70F79"/>
    <w:rsid w:val="00A71754"/>
    <w:rsid w:val="00A71D7E"/>
    <w:rsid w:val="00A721E9"/>
    <w:rsid w:val="00A72B39"/>
    <w:rsid w:val="00A738BB"/>
    <w:rsid w:val="00A74D10"/>
    <w:rsid w:val="00A7599F"/>
    <w:rsid w:val="00A810DF"/>
    <w:rsid w:val="00A81EA7"/>
    <w:rsid w:val="00A8209F"/>
    <w:rsid w:val="00A865B1"/>
    <w:rsid w:val="00A867CC"/>
    <w:rsid w:val="00A86963"/>
    <w:rsid w:val="00A872E0"/>
    <w:rsid w:val="00A87BB0"/>
    <w:rsid w:val="00A906B8"/>
    <w:rsid w:val="00A92103"/>
    <w:rsid w:val="00A93481"/>
    <w:rsid w:val="00A934ED"/>
    <w:rsid w:val="00A93519"/>
    <w:rsid w:val="00A954A1"/>
    <w:rsid w:val="00A956A7"/>
    <w:rsid w:val="00AA12CA"/>
    <w:rsid w:val="00AA3E3F"/>
    <w:rsid w:val="00AA5A68"/>
    <w:rsid w:val="00AA6640"/>
    <w:rsid w:val="00AA720B"/>
    <w:rsid w:val="00AA75F2"/>
    <w:rsid w:val="00AA781C"/>
    <w:rsid w:val="00AA7AF3"/>
    <w:rsid w:val="00AB065C"/>
    <w:rsid w:val="00AB095F"/>
    <w:rsid w:val="00AB2808"/>
    <w:rsid w:val="00AB3C5C"/>
    <w:rsid w:val="00AB42CD"/>
    <w:rsid w:val="00AB4454"/>
    <w:rsid w:val="00AB6C15"/>
    <w:rsid w:val="00AC1BA6"/>
    <w:rsid w:val="00AC31A6"/>
    <w:rsid w:val="00AC3487"/>
    <w:rsid w:val="00AC46C4"/>
    <w:rsid w:val="00AC513A"/>
    <w:rsid w:val="00AC7102"/>
    <w:rsid w:val="00AC72E8"/>
    <w:rsid w:val="00AD0CA3"/>
    <w:rsid w:val="00AD1302"/>
    <w:rsid w:val="00AD15DE"/>
    <w:rsid w:val="00AD2962"/>
    <w:rsid w:val="00AD3440"/>
    <w:rsid w:val="00AD36BC"/>
    <w:rsid w:val="00AD410F"/>
    <w:rsid w:val="00AD4929"/>
    <w:rsid w:val="00AD5349"/>
    <w:rsid w:val="00AD6FB9"/>
    <w:rsid w:val="00AD766F"/>
    <w:rsid w:val="00AD76E4"/>
    <w:rsid w:val="00AE01AF"/>
    <w:rsid w:val="00AE07AF"/>
    <w:rsid w:val="00AE098F"/>
    <w:rsid w:val="00AE0CBA"/>
    <w:rsid w:val="00AE1D36"/>
    <w:rsid w:val="00AE3361"/>
    <w:rsid w:val="00AE4F62"/>
    <w:rsid w:val="00AE6EBE"/>
    <w:rsid w:val="00AE75B2"/>
    <w:rsid w:val="00AE7BF6"/>
    <w:rsid w:val="00AF0863"/>
    <w:rsid w:val="00AF387D"/>
    <w:rsid w:val="00AF568B"/>
    <w:rsid w:val="00AF6067"/>
    <w:rsid w:val="00AF60AA"/>
    <w:rsid w:val="00B003AE"/>
    <w:rsid w:val="00B00485"/>
    <w:rsid w:val="00B02607"/>
    <w:rsid w:val="00B03B33"/>
    <w:rsid w:val="00B047CB"/>
    <w:rsid w:val="00B04BFD"/>
    <w:rsid w:val="00B05929"/>
    <w:rsid w:val="00B05CA8"/>
    <w:rsid w:val="00B05DF2"/>
    <w:rsid w:val="00B06AE9"/>
    <w:rsid w:val="00B10715"/>
    <w:rsid w:val="00B11C01"/>
    <w:rsid w:val="00B122C4"/>
    <w:rsid w:val="00B13296"/>
    <w:rsid w:val="00B13C4B"/>
    <w:rsid w:val="00B232A9"/>
    <w:rsid w:val="00B24C9F"/>
    <w:rsid w:val="00B255FE"/>
    <w:rsid w:val="00B25B35"/>
    <w:rsid w:val="00B25B73"/>
    <w:rsid w:val="00B26BCD"/>
    <w:rsid w:val="00B30DAC"/>
    <w:rsid w:val="00B34BD4"/>
    <w:rsid w:val="00B3694F"/>
    <w:rsid w:val="00B371B5"/>
    <w:rsid w:val="00B4467B"/>
    <w:rsid w:val="00B44710"/>
    <w:rsid w:val="00B4756B"/>
    <w:rsid w:val="00B51318"/>
    <w:rsid w:val="00B52535"/>
    <w:rsid w:val="00B5285A"/>
    <w:rsid w:val="00B5419C"/>
    <w:rsid w:val="00B54D60"/>
    <w:rsid w:val="00B551A8"/>
    <w:rsid w:val="00B55B38"/>
    <w:rsid w:val="00B55F75"/>
    <w:rsid w:val="00B57AD3"/>
    <w:rsid w:val="00B57D1B"/>
    <w:rsid w:val="00B57EF3"/>
    <w:rsid w:val="00B60629"/>
    <w:rsid w:val="00B61961"/>
    <w:rsid w:val="00B62710"/>
    <w:rsid w:val="00B6334B"/>
    <w:rsid w:val="00B633AE"/>
    <w:rsid w:val="00B63658"/>
    <w:rsid w:val="00B6373B"/>
    <w:rsid w:val="00B63C72"/>
    <w:rsid w:val="00B648AB"/>
    <w:rsid w:val="00B64D30"/>
    <w:rsid w:val="00B67DDD"/>
    <w:rsid w:val="00B7120C"/>
    <w:rsid w:val="00B71623"/>
    <w:rsid w:val="00B717C7"/>
    <w:rsid w:val="00B722E2"/>
    <w:rsid w:val="00B7374D"/>
    <w:rsid w:val="00B76493"/>
    <w:rsid w:val="00B805ED"/>
    <w:rsid w:val="00B81871"/>
    <w:rsid w:val="00B81F6D"/>
    <w:rsid w:val="00B8281E"/>
    <w:rsid w:val="00B8390D"/>
    <w:rsid w:val="00B84A43"/>
    <w:rsid w:val="00B864C1"/>
    <w:rsid w:val="00B875C3"/>
    <w:rsid w:val="00B90FD0"/>
    <w:rsid w:val="00B916DE"/>
    <w:rsid w:val="00B91CED"/>
    <w:rsid w:val="00B920D0"/>
    <w:rsid w:val="00B92463"/>
    <w:rsid w:val="00B924B3"/>
    <w:rsid w:val="00B92E02"/>
    <w:rsid w:val="00B93E0C"/>
    <w:rsid w:val="00B957E9"/>
    <w:rsid w:val="00BA007E"/>
    <w:rsid w:val="00BA0BE0"/>
    <w:rsid w:val="00BA7799"/>
    <w:rsid w:val="00BA779E"/>
    <w:rsid w:val="00BB0819"/>
    <w:rsid w:val="00BB22BC"/>
    <w:rsid w:val="00BB4BAD"/>
    <w:rsid w:val="00BB602B"/>
    <w:rsid w:val="00BB64DB"/>
    <w:rsid w:val="00BB682C"/>
    <w:rsid w:val="00BB69F0"/>
    <w:rsid w:val="00BC124D"/>
    <w:rsid w:val="00BC221A"/>
    <w:rsid w:val="00BC3527"/>
    <w:rsid w:val="00BD0712"/>
    <w:rsid w:val="00BD5757"/>
    <w:rsid w:val="00BD650B"/>
    <w:rsid w:val="00BD71B3"/>
    <w:rsid w:val="00BE270C"/>
    <w:rsid w:val="00BE3829"/>
    <w:rsid w:val="00BE3CD1"/>
    <w:rsid w:val="00BE670E"/>
    <w:rsid w:val="00BE7009"/>
    <w:rsid w:val="00BF0214"/>
    <w:rsid w:val="00BF113A"/>
    <w:rsid w:val="00BF3E85"/>
    <w:rsid w:val="00BF5095"/>
    <w:rsid w:val="00BF5DBB"/>
    <w:rsid w:val="00BF6340"/>
    <w:rsid w:val="00BF680E"/>
    <w:rsid w:val="00BF7F77"/>
    <w:rsid w:val="00C0295D"/>
    <w:rsid w:val="00C047CF"/>
    <w:rsid w:val="00C06499"/>
    <w:rsid w:val="00C068D4"/>
    <w:rsid w:val="00C07D42"/>
    <w:rsid w:val="00C10F07"/>
    <w:rsid w:val="00C1260B"/>
    <w:rsid w:val="00C12FAF"/>
    <w:rsid w:val="00C13BCD"/>
    <w:rsid w:val="00C1443D"/>
    <w:rsid w:val="00C158B8"/>
    <w:rsid w:val="00C159CA"/>
    <w:rsid w:val="00C16E23"/>
    <w:rsid w:val="00C16FA9"/>
    <w:rsid w:val="00C22047"/>
    <w:rsid w:val="00C231DF"/>
    <w:rsid w:val="00C23B9C"/>
    <w:rsid w:val="00C24654"/>
    <w:rsid w:val="00C25C26"/>
    <w:rsid w:val="00C30152"/>
    <w:rsid w:val="00C30704"/>
    <w:rsid w:val="00C32259"/>
    <w:rsid w:val="00C34CAB"/>
    <w:rsid w:val="00C3696D"/>
    <w:rsid w:val="00C4023F"/>
    <w:rsid w:val="00C41849"/>
    <w:rsid w:val="00C418F8"/>
    <w:rsid w:val="00C42AF4"/>
    <w:rsid w:val="00C434E9"/>
    <w:rsid w:val="00C43B13"/>
    <w:rsid w:val="00C44CDD"/>
    <w:rsid w:val="00C45FCA"/>
    <w:rsid w:val="00C47203"/>
    <w:rsid w:val="00C47E42"/>
    <w:rsid w:val="00C500AB"/>
    <w:rsid w:val="00C5081C"/>
    <w:rsid w:val="00C51A7D"/>
    <w:rsid w:val="00C52200"/>
    <w:rsid w:val="00C532E3"/>
    <w:rsid w:val="00C54C53"/>
    <w:rsid w:val="00C554CA"/>
    <w:rsid w:val="00C5550F"/>
    <w:rsid w:val="00C5751A"/>
    <w:rsid w:val="00C57BC8"/>
    <w:rsid w:val="00C57D9A"/>
    <w:rsid w:val="00C60F4C"/>
    <w:rsid w:val="00C63319"/>
    <w:rsid w:val="00C63EEA"/>
    <w:rsid w:val="00C654AC"/>
    <w:rsid w:val="00C65C0C"/>
    <w:rsid w:val="00C66219"/>
    <w:rsid w:val="00C71C94"/>
    <w:rsid w:val="00C72CCD"/>
    <w:rsid w:val="00C73206"/>
    <w:rsid w:val="00C73C5F"/>
    <w:rsid w:val="00C74028"/>
    <w:rsid w:val="00C74BB8"/>
    <w:rsid w:val="00C76FB2"/>
    <w:rsid w:val="00C77E52"/>
    <w:rsid w:val="00C80319"/>
    <w:rsid w:val="00C8353B"/>
    <w:rsid w:val="00C83B23"/>
    <w:rsid w:val="00C8589C"/>
    <w:rsid w:val="00C93888"/>
    <w:rsid w:val="00C939B5"/>
    <w:rsid w:val="00C93F27"/>
    <w:rsid w:val="00C94343"/>
    <w:rsid w:val="00C94F77"/>
    <w:rsid w:val="00C9514F"/>
    <w:rsid w:val="00C95213"/>
    <w:rsid w:val="00C95949"/>
    <w:rsid w:val="00CA0A4A"/>
    <w:rsid w:val="00CA1F4B"/>
    <w:rsid w:val="00CA41EB"/>
    <w:rsid w:val="00CA544F"/>
    <w:rsid w:val="00CA65F9"/>
    <w:rsid w:val="00CA743F"/>
    <w:rsid w:val="00CB001F"/>
    <w:rsid w:val="00CB00B1"/>
    <w:rsid w:val="00CB04B4"/>
    <w:rsid w:val="00CB04FC"/>
    <w:rsid w:val="00CB0C12"/>
    <w:rsid w:val="00CB1F76"/>
    <w:rsid w:val="00CB493C"/>
    <w:rsid w:val="00CB4CD0"/>
    <w:rsid w:val="00CB6793"/>
    <w:rsid w:val="00CB6E66"/>
    <w:rsid w:val="00CB7DD1"/>
    <w:rsid w:val="00CC0947"/>
    <w:rsid w:val="00CC0B48"/>
    <w:rsid w:val="00CC3CEF"/>
    <w:rsid w:val="00CC431A"/>
    <w:rsid w:val="00CC52F1"/>
    <w:rsid w:val="00CC5A55"/>
    <w:rsid w:val="00CC6C4A"/>
    <w:rsid w:val="00CC7178"/>
    <w:rsid w:val="00CD0D64"/>
    <w:rsid w:val="00CD0F59"/>
    <w:rsid w:val="00CD3883"/>
    <w:rsid w:val="00CD388A"/>
    <w:rsid w:val="00CD3E1A"/>
    <w:rsid w:val="00CD482B"/>
    <w:rsid w:val="00CD506C"/>
    <w:rsid w:val="00CD5B77"/>
    <w:rsid w:val="00CD6C69"/>
    <w:rsid w:val="00CD757F"/>
    <w:rsid w:val="00CE0F6C"/>
    <w:rsid w:val="00CE2C62"/>
    <w:rsid w:val="00CE38B9"/>
    <w:rsid w:val="00CE4326"/>
    <w:rsid w:val="00CE5F8F"/>
    <w:rsid w:val="00CE6414"/>
    <w:rsid w:val="00CE6893"/>
    <w:rsid w:val="00CF0063"/>
    <w:rsid w:val="00CF00FA"/>
    <w:rsid w:val="00CF011F"/>
    <w:rsid w:val="00CF021D"/>
    <w:rsid w:val="00CF051A"/>
    <w:rsid w:val="00CF224D"/>
    <w:rsid w:val="00CF2D7B"/>
    <w:rsid w:val="00CF33AD"/>
    <w:rsid w:val="00CF6264"/>
    <w:rsid w:val="00CF6B17"/>
    <w:rsid w:val="00CF73A2"/>
    <w:rsid w:val="00D00882"/>
    <w:rsid w:val="00D0108D"/>
    <w:rsid w:val="00D011D5"/>
    <w:rsid w:val="00D063F5"/>
    <w:rsid w:val="00D07A9F"/>
    <w:rsid w:val="00D07BA2"/>
    <w:rsid w:val="00D07FA7"/>
    <w:rsid w:val="00D12A3B"/>
    <w:rsid w:val="00D13653"/>
    <w:rsid w:val="00D145B6"/>
    <w:rsid w:val="00D1573F"/>
    <w:rsid w:val="00D168BE"/>
    <w:rsid w:val="00D16B67"/>
    <w:rsid w:val="00D1759E"/>
    <w:rsid w:val="00D177E1"/>
    <w:rsid w:val="00D20B47"/>
    <w:rsid w:val="00D22511"/>
    <w:rsid w:val="00D2276B"/>
    <w:rsid w:val="00D22D26"/>
    <w:rsid w:val="00D26803"/>
    <w:rsid w:val="00D316E8"/>
    <w:rsid w:val="00D316F6"/>
    <w:rsid w:val="00D31851"/>
    <w:rsid w:val="00D31880"/>
    <w:rsid w:val="00D31F42"/>
    <w:rsid w:val="00D32B7B"/>
    <w:rsid w:val="00D32D1E"/>
    <w:rsid w:val="00D33427"/>
    <w:rsid w:val="00D342C0"/>
    <w:rsid w:val="00D37EF6"/>
    <w:rsid w:val="00D411A4"/>
    <w:rsid w:val="00D41B8C"/>
    <w:rsid w:val="00D41DB9"/>
    <w:rsid w:val="00D427E4"/>
    <w:rsid w:val="00D44374"/>
    <w:rsid w:val="00D4510D"/>
    <w:rsid w:val="00D46D0B"/>
    <w:rsid w:val="00D506DC"/>
    <w:rsid w:val="00D511DB"/>
    <w:rsid w:val="00D51439"/>
    <w:rsid w:val="00D52335"/>
    <w:rsid w:val="00D57F7A"/>
    <w:rsid w:val="00D61862"/>
    <w:rsid w:val="00D63105"/>
    <w:rsid w:val="00D639E5"/>
    <w:rsid w:val="00D639FA"/>
    <w:rsid w:val="00D73E62"/>
    <w:rsid w:val="00D77174"/>
    <w:rsid w:val="00D81538"/>
    <w:rsid w:val="00D8184D"/>
    <w:rsid w:val="00D84E3D"/>
    <w:rsid w:val="00D84F08"/>
    <w:rsid w:val="00D87714"/>
    <w:rsid w:val="00D87D71"/>
    <w:rsid w:val="00D9142C"/>
    <w:rsid w:val="00D93A01"/>
    <w:rsid w:val="00D94BFA"/>
    <w:rsid w:val="00D95309"/>
    <w:rsid w:val="00D95422"/>
    <w:rsid w:val="00D954DA"/>
    <w:rsid w:val="00D95C5C"/>
    <w:rsid w:val="00D96407"/>
    <w:rsid w:val="00D976D1"/>
    <w:rsid w:val="00DA03F9"/>
    <w:rsid w:val="00DA28E1"/>
    <w:rsid w:val="00DA2EA8"/>
    <w:rsid w:val="00DA32FB"/>
    <w:rsid w:val="00DA37F8"/>
    <w:rsid w:val="00DA5AA3"/>
    <w:rsid w:val="00DA77BE"/>
    <w:rsid w:val="00DB0D25"/>
    <w:rsid w:val="00DB10A3"/>
    <w:rsid w:val="00DB1B59"/>
    <w:rsid w:val="00DB3DE9"/>
    <w:rsid w:val="00DB46AB"/>
    <w:rsid w:val="00DB4893"/>
    <w:rsid w:val="00DB4DB5"/>
    <w:rsid w:val="00DB7566"/>
    <w:rsid w:val="00DB7BE4"/>
    <w:rsid w:val="00DC1456"/>
    <w:rsid w:val="00DC2CCF"/>
    <w:rsid w:val="00DC51BD"/>
    <w:rsid w:val="00DC5BC4"/>
    <w:rsid w:val="00DC695F"/>
    <w:rsid w:val="00DC7B9B"/>
    <w:rsid w:val="00DD09DB"/>
    <w:rsid w:val="00DD0BEC"/>
    <w:rsid w:val="00DD0C50"/>
    <w:rsid w:val="00DD14D3"/>
    <w:rsid w:val="00DD271A"/>
    <w:rsid w:val="00DD2FDC"/>
    <w:rsid w:val="00DD33DE"/>
    <w:rsid w:val="00DD3FB3"/>
    <w:rsid w:val="00DD4099"/>
    <w:rsid w:val="00DD4AC0"/>
    <w:rsid w:val="00DD4B35"/>
    <w:rsid w:val="00DE08EE"/>
    <w:rsid w:val="00DE0DFC"/>
    <w:rsid w:val="00DE0FF3"/>
    <w:rsid w:val="00DE1EF4"/>
    <w:rsid w:val="00DE4857"/>
    <w:rsid w:val="00DE55EC"/>
    <w:rsid w:val="00DE57DA"/>
    <w:rsid w:val="00DE65B5"/>
    <w:rsid w:val="00DF0A5A"/>
    <w:rsid w:val="00DF25FD"/>
    <w:rsid w:val="00DF28D8"/>
    <w:rsid w:val="00DF3E32"/>
    <w:rsid w:val="00DF6AA1"/>
    <w:rsid w:val="00DF6D10"/>
    <w:rsid w:val="00DF6FC2"/>
    <w:rsid w:val="00DF7799"/>
    <w:rsid w:val="00E00082"/>
    <w:rsid w:val="00E01617"/>
    <w:rsid w:val="00E01900"/>
    <w:rsid w:val="00E01F74"/>
    <w:rsid w:val="00E0220E"/>
    <w:rsid w:val="00E02575"/>
    <w:rsid w:val="00E035C6"/>
    <w:rsid w:val="00E041C2"/>
    <w:rsid w:val="00E04562"/>
    <w:rsid w:val="00E0459D"/>
    <w:rsid w:val="00E05DD5"/>
    <w:rsid w:val="00E06B40"/>
    <w:rsid w:val="00E14262"/>
    <w:rsid w:val="00E172F4"/>
    <w:rsid w:val="00E27F8B"/>
    <w:rsid w:val="00E30B74"/>
    <w:rsid w:val="00E30D9D"/>
    <w:rsid w:val="00E315E6"/>
    <w:rsid w:val="00E318A4"/>
    <w:rsid w:val="00E31F1F"/>
    <w:rsid w:val="00E3256F"/>
    <w:rsid w:val="00E342A2"/>
    <w:rsid w:val="00E414C3"/>
    <w:rsid w:val="00E4374D"/>
    <w:rsid w:val="00E506EC"/>
    <w:rsid w:val="00E517FE"/>
    <w:rsid w:val="00E51E6F"/>
    <w:rsid w:val="00E528F2"/>
    <w:rsid w:val="00E5363E"/>
    <w:rsid w:val="00E54139"/>
    <w:rsid w:val="00E54B31"/>
    <w:rsid w:val="00E55BCB"/>
    <w:rsid w:val="00E55BEE"/>
    <w:rsid w:val="00E57698"/>
    <w:rsid w:val="00E60D24"/>
    <w:rsid w:val="00E6146C"/>
    <w:rsid w:val="00E61C1F"/>
    <w:rsid w:val="00E61D7D"/>
    <w:rsid w:val="00E6296E"/>
    <w:rsid w:val="00E64273"/>
    <w:rsid w:val="00E674DB"/>
    <w:rsid w:val="00E71515"/>
    <w:rsid w:val="00E72381"/>
    <w:rsid w:val="00E72AFD"/>
    <w:rsid w:val="00E76CFA"/>
    <w:rsid w:val="00E7783D"/>
    <w:rsid w:val="00E80CA6"/>
    <w:rsid w:val="00E81632"/>
    <w:rsid w:val="00E819BB"/>
    <w:rsid w:val="00E83323"/>
    <w:rsid w:val="00E848E9"/>
    <w:rsid w:val="00E87CB8"/>
    <w:rsid w:val="00E87D27"/>
    <w:rsid w:val="00E90960"/>
    <w:rsid w:val="00E90CD2"/>
    <w:rsid w:val="00E9119B"/>
    <w:rsid w:val="00E93C23"/>
    <w:rsid w:val="00E96A98"/>
    <w:rsid w:val="00E97276"/>
    <w:rsid w:val="00E97A8B"/>
    <w:rsid w:val="00EA310A"/>
    <w:rsid w:val="00EA3589"/>
    <w:rsid w:val="00EA397B"/>
    <w:rsid w:val="00EA4535"/>
    <w:rsid w:val="00EA6016"/>
    <w:rsid w:val="00EA75F3"/>
    <w:rsid w:val="00EB15AB"/>
    <w:rsid w:val="00EB1A75"/>
    <w:rsid w:val="00EB29A3"/>
    <w:rsid w:val="00EB2C72"/>
    <w:rsid w:val="00EB4732"/>
    <w:rsid w:val="00EB58EE"/>
    <w:rsid w:val="00EB5A79"/>
    <w:rsid w:val="00EB6280"/>
    <w:rsid w:val="00EB69E5"/>
    <w:rsid w:val="00EB7795"/>
    <w:rsid w:val="00EC05A9"/>
    <w:rsid w:val="00EC11F4"/>
    <w:rsid w:val="00EC1DC6"/>
    <w:rsid w:val="00EC2DFB"/>
    <w:rsid w:val="00EC4C16"/>
    <w:rsid w:val="00EC5457"/>
    <w:rsid w:val="00EC6683"/>
    <w:rsid w:val="00ED0F9E"/>
    <w:rsid w:val="00ED10D5"/>
    <w:rsid w:val="00ED1F3F"/>
    <w:rsid w:val="00ED3701"/>
    <w:rsid w:val="00ED41D6"/>
    <w:rsid w:val="00ED469A"/>
    <w:rsid w:val="00ED53F1"/>
    <w:rsid w:val="00ED7DC4"/>
    <w:rsid w:val="00EE0C35"/>
    <w:rsid w:val="00EE0F0C"/>
    <w:rsid w:val="00EE2288"/>
    <w:rsid w:val="00EE3D60"/>
    <w:rsid w:val="00EE458A"/>
    <w:rsid w:val="00EE4F59"/>
    <w:rsid w:val="00EE55F2"/>
    <w:rsid w:val="00EE5862"/>
    <w:rsid w:val="00EE6300"/>
    <w:rsid w:val="00EE75CA"/>
    <w:rsid w:val="00EF090A"/>
    <w:rsid w:val="00EF1043"/>
    <w:rsid w:val="00EF17B3"/>
    <w:rsid w:val="00EF1CBB"/>
    <w:rsid w:val="00EF2289"/>
    <w:rsid w:val="00EF465A"/>
    <w:rsid w:val="00EF5645"/>
    <w:rsid w:val="00EF66DC"/>
    <w:rsid w:val="00EF675E"/>
    <w:rsid w:val="00EF6F05"/>
    <w:rsid w:val="00EF75F9"/>
    <w:rsid w:val="00F00EE9"/>
    <w:rsid w:val="00F00FF7"/>
    <w:rsid w:val="00F02970"/>
    <w:rsid w:val="00F0298B"/>
    <w:rsid w:val="00F030FE"/>
    <w:rsid w:val="00F038D7"/>
    <w:rsid w:val="00F06407"/>
    <w:rsid w:val="00F07729"/>
    <w:rsid w:val="00F107F7"/>
    <w:rsid w:val="00F11010"/>
    <w:rsid w:val="00F1198E"/>
    <w:rsid w:val="00F11E6C"/>
    <w:rsid w:val="00F137C7"/>
    <w:rsid w:val="00F13819"/>
    <w:rsid w:val="00F17624"/>
    <w:rsid w:val="00F17E3D"/>
    <w:rsid w:val="00F22311"/>
    <w:rsid w:val="00F23E56"/>
    <w:rsid w:val="00F2598A"/>
    <w:rsid w:val="00F262A7"/>
    <w:rsid w:val="00F30F57"/>
    <w:rsid w:val="00F3492D"/>
    <w:rsid w:val="00F35B9D"/>
    <w:rsid w:val="00F37AF3"/>
    <w:rsid w:val="00F37B84"/>
    <w:rsid w:val="00F40055"/>
    <w:rsid w:val="00F409E1"/>
    <w:rsid w:val="00F416AC"/>
    <w:rsid w:val="00F42809"/>
    <w:rsid w:val="00F43533"/>
    <w:rsid w:val="00F446E2"/>
    <w:rsid w:val="00F4651A"/>
    <w:rsid w:val="00F51150"/>
    <w:rsid w:val="00F53ABE"/>
    <w:rsid w:val="00F54B16"/>
    <w:rsid w:val="00F5582E"/>
    <w:rsid w:val="00F574FA"/>
    <w:rsid w:val="00F60687"/>
    <w:rsid w:val="00F6134C"/>
    <w:rsid w:val="00F6198C"/>
    <w:rsid w:val="00F62F28"/>
    <w:rsid w:val="00F639D0"/>
    <w:rsid w:val="00F64627"/>
    <w:rsid w:val="00F65349"/>
    <w:rsid w:val="00F6578E"/>
    <w:rsid w:val="00F65D05"/>
    <w:rsid w:val="00F66489"/>
    <w:rsid w:val="00F668C0"/>
    <w:rsid w:val="00F670D3"/>
    <w:rsid w:val="00F705C2"/>
    <w:rsid w:val="00F71946"/>
    <w:rsid w:val="00F72AC1"/>
    <w:rsid w:val="00F73050"/>
    <w:rsid w:val="00F7325E"/>
    <w:rsid w:val="00F751E4"/>
    <w:rsid w:val="00F75F3A"/>
    <w:rsid w:val="00F76220"/>
    <w:rsid w:val="00F767D7"/>
    <w:rsid w:val="00F768D6"/>
    <w:rsid w:val="00F800FB"/>
    <w:rsid w:val="00F83BB0"/>
    <w:rsid w:val="00F84512"/>
    <w:rsid w:val="00F86281"/>
    <w:rsid w:val="00F86AAD"/>
    <w:rsid w:val="00F901B9"/>
    <w:rsid w:val="00F91501"/>
    <w:rsid w:val="00F918A0"/>
    <w:rsid w:val="00F9308F"/>
    <w:rsid w:val="00F93469"/>
    <w:rsid w:val="00F95BBF"/>
    <w:rsid w:val="00F95CC7"/>
    <w:rsid w:val="00F96C45"/>
    <w:rsid w:val="00F97708"/>
    <w:rsid w:val="00FA472D"/>
    <w:rsid w:val="00FA6443"/>
    <w:rsid w:val="00FB01B0"/>
    <w:rsid w:val="00FB25F8"/>
    <w:rsid w:val="00FB3E3B"/>
    <w:rsid w:val="00FB4B78"/>
    <w:rsid w:val="00FB5D13"/>
    <w:rsid w:val="00FB741E"/>
    <w:rsid w:val="00FB75B5"/>
    <w:rsid w:val="00FC0897"/>
    <w:rsid w:val="00FC1FA0"/>
    <w:rsid w:val="00FC20E5"/>
    <w:rsid w:val="00FC5AC4"/>
    <w:rsid w:val="00FC5BE1"/>
    <w:rsid w:val="00FC5F6F"/>
    <w:rsid w:val="00FC705F"/>
    <w:rsid w:val="00FD2A30"/>
    <w:rsid w:val="00FD2C33"/>
    <w:rsid w:val="00FD3A8E"/>
    <w:rsid w:val="00FD4366"/>
    <w:rsid w:val="00FE01EC"/>
    <w:rsid w:val="00FE2401"/>
    <w:rsid w:val="00FE47F0"/>
    <w:rsid w:val="00FE71DD"/>
    <w:rsid w:val="00FE766F"/>
    <w:rsid w:val="00FF0CBC"/>
    <w:rsid w:val="00FF4068"/>
    <w:rsid w:val="00FF42A8"/>
    <w:rsid w:val="00FF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179450C"/>
  <w15:docId w15:val="{7DB83735-C7A0-4470-87F6-7E318CD4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1D36"/>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945BB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945BB2"/>
    <w:pPr>
      <w:spacing w:line="280" w:lineRule="exact"/>
      <w:ind w:left="76" w:hangingChars="76" w:hanging="76"/>
    </w:pPr>
    <w:rPr>
      <w:rFonts w:ascii="ＭＳ ゴシック" w:eastAsia="ＭＳ ゴシック"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A11D3"/>
    <w:pPr>
      <w:ind w:leftChars="400" w:left="840"/>
    </w:pPr>
  </w:style>
  <w:style w:type="character" w:styleId="af0">
    <w:name w:val="annotation reference"/>
    <w:basedOn w:val="a0"/>
    <w:uiPriority w:val="99"/>
    <w:semiHidden/>
    <w:unhideWhenUsed/>
    <w:rsid w:val="000E2095"/>
    <w:rPr>
      <w:sz w:val="18"/>
      <w:szCs w:val="18"/>
    </w:rPr>
  </w:style>
  <w:style w:type="paragraph" w:styleId="af1">
    <w:name w:val="annotation subject"/>
    <w:basedOn w:val="a5"/>
    <w:next w:val="a5"/>
    <w:link w:val="15"/>
    <w:uiPriority w:val="99"/>
    <w:semiHidden/>
    <w:unhideWhenUsed/>
    <w:rsid w:val="000E2095"/>
    <w:rPr>
      <w:b/>
      <w:bCs/>
    </w:rPr>
  </w:style>
  <w:style w:type="character" w:customStyle="1" w:styleId="15">
    <w:name w:val="コメント内容 (文字)1"/>
    <w:basedOn w:val="a6"/>
    <w:link w:val="af1"/>
    <w:uiPriority w:val="99"/>
    <w:semiHidden/>
    <w:rsid w:val="000E2095"/>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BB44C-4B50-42B0-BE71-4828A329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63</Pages>
  <Words>13218</Words>
  <Characters>75345</Characters>
  <Application>Microsoft Office Word</Application>
  <DocSecurity>0</DocSecurity>
  <Lines>627</Lines>
  <Paragraphs>176</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88387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koshigayashi</dc:creator>
  <cp:keywords/>
  <dc:description/>
  <cp:lastModifiedBy>VJ118</cp:lastModifiedBy>
  <cp:revision>10</cp:revision>
  <cp:lastPrinted>2021-08-26T04:53:00Z</cp:lastPrinted>
  <dcterms:created xsi:type="dcterms:W3CDTF">2023-04-24T00:23:00Z</dcterms:created>
  <dcterms:modified xsi:type="dcterms:W3CDTF">2023-09-22T01:34:00Z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