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98" w:rsidRPr="003469F0" w:rsidRDefault="002E0698" w:rsidP="00530176">
      <w:pPr>
        <w:adjustRightInd w:val="0"/>
        <w:spacing w:line="240" w:lineRule="exact"/>
        <w:ind w:left="144" w:hanging="144"/>
        <w:contextualSpacing/>
        <w:jc w:val="right"/>
        <w:rPr>
          <w:rFonts w:ascii="MS UI Gothic" w:eastAsia="MS UI Gothic" w:hAnsi="MS UI Gothic"/>
          <w:sz w:val="21"/>
        </w:rPr>
      </w:pPr>
    </w:p>
    <w:p w:rsidR="00E90D59" w:rsidRPr="007A32A0" w:rsidRDefault="00E90D59" w:rsidP="00E90D59">
      <w:pPr>
        <w:overflowPunct w:val="0"/>
        <w:spacing w:line="240" w:lineRule="auto"/>
        <w:ind w:left="258" w:hanging="258"/>
        <w:jc w:val="center"/>
        <w:textAlignment w:val="baseline"/>
        <w:rPr>
          <w:rFonts w:ascii="游ゴシック" w:eastAsia="游ゴシック" w:hAnsi="游ゴシック" w:cs="ＭＳ 明朝"/>
          <w:kern w:val="0"/>
          <w:sz w:val="36"/>
          <w:szCs w:val="36"/>
        </w:rPr>
      </w:pPr>
      <w:r w:rsidRPr="00880B9C">
        <w:rPr>
          <w:rFonts w:ascii="游ゴシック" w:eastAsia="游ゴシック" w:hAnsi="游ゴシック" w:cs="ＭＳ 明朝" w:hint="eastAsia"/>
          <w:kern w:val="0"/>
          <w:sz w:val="36"/>
          <w:szCs w:val="36"/>
        </w:rPr>
        <w:t>介護サービス事業者自主点検表</w:t>
      </w:r>
    </w:p>
    <w:p w:rsidR="00E90D59" w:rsidRPr="007A32A0" w:rsidRDefault="005E76C2" w:rsidP="00E90D59">
      <w:pPr>
        <w:overflowPunct w:val="0"/>
        <w:spacing w:line="240" w:lineRule="auto"/>
        <w:ind w:left="258" w:hanging="258"/>
        <w:jc w:val="center"/>
        <w:textAlignment w:val="baseline"/>
        <w:rPr>
          <w:rFonts w:ascii="游ゴシック" w:eastAsia="游ゴシック" w:hAnsi="游ゴシック" w:cs="ＭＳ 明朝"/>
          <w:kern w:val="0"/>
          <w:sz w:val="36"/>
          <w:szCs w:val="36"/>
        </w:rPr>
      </w:pPr>
      <w:r>
        <w:rPr>
          <w:rFonts w:ascii="游ゴシック" w:eastAsia="游ゴシック" w:hAnsi="游ゴシック" w:cs="ＭＳ 明朝" w:hint="eastAsia"/>
          <w:kern w:val="0"/>
          <w:sz w:val="36"/>
          <w:szCs w:val="36"/>
        </w:rPr>
        <w:t>（令和</w:t>
      </w:r>
      <w:r w:rsidR="00805F86" w:rsidRPr="0037192D">
        <w:rPr>
          <w:rFonts w:ascii="游ゴシック" w:eastAsia="游ゴシック" w:hAnsi="游ゴシック" w:cs="ＭＳ 明朝" w:hint="eastAsia"/>
          <w:color w:val="000000" w:themeColor="text1"/>
          <w:kern w:val="0"/>
          <w:sz w:val="36"/>
          <w:szCs w:val="36"/>
        </w:rPr>
        <w:t>４</w:t>
      </w:r>
      <w:r w:rsidR="00805F86">
        <w:rPr>
          <w:rFonts w:ascii="游ゴシック" w:eastAsia="游ゴシック" w:hAnsi="游ゴシック" w:cs="ＭＳ 明朝" w:hint="eastAsia"/>
          <w:kern w:val="0"/>
          <w:sz w:val="36"/>
          <w:szCs w:val="36"/>
        </w:rPr>
        <w:t>年１</w:t>
      </w:r>
      <w:r w:rsidR="00E90D59" w:rsidRPr="007A32A0">
        <w:rPr>
          <w:rFonts w:ascii="游ゴシック" w:eastAsia="游ゴシック" w:hAnsi="游ゴシック" w:cs="ＭＳ 明朝" w:hint="eastAsia"/>
          <w:kern w:val="0"/>
          <w:sz w:val="36"/>
          <w:szCs w:val="36"/>
        </w:rPr>
        <w:t>月版）</w:t>
      </w:r>
    </w:p>
    <w:p w:rsidR="00E90D59" w:rsidRPr="007A32A0" w:rsidRDefault="00E90D59" w:rsidP="00E90D59">
      <w:pPr>
        <w:overflowPunct w:val="0"/>
        <w:spacing w:line="240" w:lineRule="auto"/>
        <w:ind w:left="291" w:hanging="291"/>
        <w:jc w:val="center"/>
        <w:textAlignment w:val="baseline"/>
        <w:rPr>
          <w:rFonts w:ascii="游ゴシック" w:eastAsia="游ゴシック" w:hAnsi="游ゴシック" w:cs="ＭＳ 明朝"/>
          <w:kern w:val="0"/>
          <w:sz w:val="36"/>
          <w:szCs w:val="36"/>
          <w:u w:val="single"/>
        </w:rPr>
      </w:pPr>
      <w:r w:rsidRPr="005E76C2">
        <w:rPr>
          <w:rFonts w:ascii="游ゴシック" w:eastAsia="游ゴシック" w:hAnsi="游ゴシック" w:cs="ＭＳ 明朝" w:hint="eastAsia"/>
          <w:spacing w:val="22"/>
          <w:kern w:val="0"/>
          <w:sz w:val="36"/>
          <w:szCs w:val="36"/>
          <w:u w:val="single"/>
          <w:fitText w:val="4407" w:id="1974191872"/>
        </w:rPr>
        <w:t>訪問リハビリテーショ</w:t>
      </w:r>
      <w:r w:rsidRPr="005E76C2">
        <w:rPr>
          <w:rFonts w:ascii="游ゴシック" w:eastAsia="游ゴシック" w:hAnsi="游ゴシック" w:cs="ＭＳ 明朝" w:hint="eastAsia"/>
          <w:spacing w:val="3"/>
          <w:kern w:val="0"/>
          <w:sz w:val="36"/>
          <w:szCs w:val="36"/>
          <w:u w:val="single"/>
          <w:fitText w:val="4407" w:id="1974191872"/>
        </w:rPr>
        <w:t>ン</w:t>
      </w:r>
    </w:p>
    <w:p w:rsidR="006D2A80" w:rsidRPr="007A32A0" w:rsidRDefault="006D2A80" w:rsidP="006D2A80">
      <w:pPr>
        <w:overflowPunct w:val="0"/>
        <w:spacing w:line="240" w:lineRule="auto"/>
        <w:ind w:left="258" w:hanging="258"/>
        <w:jc w:val="center"/>
        <w:textAlignment w:val="baseline"/>
        <w:rPr>
          <w:rFonts w:ascii="游ゴシック" w:eastAsia="游ゴシック" w:hAnsi="游ゴシック" w:cs="ＭＳ 明朝"/>
          <w:kern w:val="0"/>
          <w:sz w:val="36"/>
          <w:szCs w:val="36"/>
          <w:u w:val="single"/>
        </w:rPr>
      </w:pPr>
      <w:r w:rsidRPr="007A32A0">
        <w:rPr>
          <w:rFonts w:ascii="游ゴシック" w:eastAsia="游ゴシック" w:hAnsi="游ゴシック" w:cs="ＭＳ 明朝" w:hint="eastAsia"/>
          <w:kern w:val="0"/>
          <w:sz w:val="36"/>
          <w:szCs w:val="36"/>
          <w:u w:val="single"/>
        </w:rPr>
        <w:t>及び</w:t>
      </w:r>
    </w:p>
    <w:p w:rsidR="00E90D59" w:rsidRPr="007A32A0" w:rsidRDefault="006D2A80" w:rsidP="00E90D59">
      <w:pPr>
        <w:adjustRightInd w:val="0"/>
        <w:spacing w:line="240" w:lineRule="auto"/>
        <w:ind w:left="259" w:hanging="259"/>
        <w:contextualSpacing/>
        <w:jc w:val="center"/>
        <w:rPr>
          <w:rFonts w:ascii="MS UI Gothic" w:eastAsia="MS UI Gothic" w:hAnsi="MS UI Gothic" w:cs="ＭＳ 明朝"/>
          <w:kern w:val="0"/>
          <w:szCs w:val="24"/>
        </w:rPr>
      </w:pPr>
      <w:r w:rsidRPr="007A32A0">
        <w:rPr>
          <w:rFonts w:ascii="游ゴシック" w:eastAsia="游ゴシック" w:hAnsi="游ゴシック" w:cs="ＭＳ 明朝" w:hint="eastAsia"/>
          <w:spacing w:val="1"/>
          <w:kern w:val="0"/>
          <w:sz w:val="36"/>
          <w:szCs w:val="36"/>
          <w:u w:val="single"/>
          <w:fitText w:val="5424" w:id="1974192128"/>
        </w:rPr>
        <w:t>介護予防訪問リハビリテーショ</w:t>
      </w:r>
      <w:r w:rsidRPr="007A32A0">
        <w:rPr>
          <w:rFonts w:ascii="游ゴシック" w:eastAsia="游ゴシック" w:hAnsi="游ゴシック" w:cs="ＭＳ 明朝" w:hint="eastAsia"/>
          <w:spacing w:val="-5"/>
          <w:kern w:val="0"/>
          <w:sz w:val="36"/>
          <w:szCs w:val="36"/>
          <w:u w:val="single"/>
          <w:fitText w:val="5424" w:id="1974192128"/>
        </w:rPr>
        <w:t>ン</w:t>
      </w:r>
    </w:p>
    <w:p w:rsidR="00E90D59" w:rsidRPr="007A32A0" w:rsidRDefault="00E90D59" w:rsidP="00E90D59">
      <w:pPr>
        <w:adjustRightInd w:val="0"/>
        <w:spacing w:line="240" w:lineRule="auto"/>
        <w:ind w:left="166" w:hanging="166"/>
        <w:contextualSpacing/>
        <w:jc w:val="center"/>
        <w:rPr>
          <w:rFonts w:ascii="MS UI Gothic" w:eastAsia="MS UI Gothic" w:hAnsi="MS UI Gothic" w:cs="ＭＳ 明朝"/>
          <w:kern w:val="0"/>
          <w:szCs w:val="24"/>
        </w:rPr>
      </w:pPr>
    </w:p>
    <w:tbl>
      <w:tblPr>
        <w:tblStyle w:val="2"/>
        <w:tblW w:w="8080" w:type="dxa"/>
        <w:tblInd w:w="959" w:type="dxa"/>
        <w:tblLook w:val="04A0" w:firstRow="1" w:lastRow="0" w:firstColumn="1" w:lastColumn="0" w:noHBand="0" w:noVBand="1"/>
      </w:tblPr>
      <w:tblGrid>
        <w:gridCol w:w="2551"/>
        <w:gridCol w:w="5529"/>
      </w:tblGrid>
      <w:tr w:rsidR="007A32A0" w:rsidRPr="007A32A0" w:rsidTr="00E90D59">
        <w:tc>
          <w:tcPr>
            <w:tcW w:w="2551" w:type="dxa"/>
            <w:tcBorders>
              <w:top w:val="single" w:sz="18" w:space="0" w:color="auto"/>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w:t>
            </w:r>
            <w:r w:rsidR="008C564B" w:rsidRPr="007A32A0">
              <w:rPr>
                <w:rFonts w:ascii="游ゴシック Light" w:eastAsia="游ゴシック Light" w:hAnsi="游ゴシック Light" w:cs="ＭＳ ゴシック" w:hint="eastAsia"/>
                <w:sz w:val="28"/>
                <w:szCs w:val="28"/>
              </w:rPr>
              <w:t>事業所</w:t>
            </w:r>
            <w:r w:rsidRPr="007A32A0">
              <w:rPr>
                <w:rFonts w:ascii="游ゴシック Light" w:eastAsia="游ゴシック Light" w:hAnsi="游ゴシック Light" w:cs="ＭＳ ゴシック" w:hint="eastAsia"/>
                <w:sz w:val="28"/>
                <w:szCs w:val="28"/>
              </w:rPr>
              <w:t>の名称</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8C564B"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事業所</w:t>
            </w:r>
            <w:r w:rsidR="00E90D59" w:rsidRPr="007A32A0">
              <w:rPr>
                <w:rFonts w:ascii="游ゴシック Light" w:eastAsia="游ゴシック Light" w:hAnsi="游ゴシック Light" w:hint="eastAsia"/>
                <w:sz w:val="28"/>
                <w:szCs w:val="28"/>
              </w:rPr>
              <w:t>の所在地</w:t>
            </w:r>
          </w:p>
        </w:tc>
        <w:tc>
          <w:tcPr>
            <w:tcW w:w="5529" w:type="dxa"/>
            <w:tcBorders>
              <w:left w:val="dotted" w:sz="4" w:space="0" w:color="auto"/>
              <w:right w:val="single" w:sz="18" w:space="0" w:color="auto"/>
            </w:tcBorders>
          </w:tcPr>
          <w:p w:rsidR="00E90D59" w:rsidRPr="007A32A0" w:rsidRDefault="00E90D59" w:rsidP="00E90D59">
            <w:pPr>
              <w:widowControl/>
              <w:spacing w:line="240" w:lineRule="auto"/>
              <w:ind w:left="0" w:firstLineChars="0" w:firstLine="0"/>
              <w:jc w:val="left"/>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Cs w:val="24"/>
              </w:rPr>
            </w:pPr>
            <w:r w:rsidRPr="007A32A0">
              <w:rPr>
                <w:rFonts w:ascii="游ゴシック Light" w:eastAsia="游ゴシック Light" w:hAnsi="游ゴシック Light" w:hint="eastAsia"/>
                <w:szCs w:val="24"/>
              </w:rPr>
              <w:t>主な記入者 職・氏名</w:t>
            </w:r>
          </w:p>
        </w:tc>
        <w:tc>
          <w:tcPr>
            <w:tcW w:w="5529" w:type="dxa"/>
            <w:tcBorders>
              <w:left w:val="dotted" w:sz="4" w:space="0" w:color="auto"/>
              <w:right w:val="single" w:sz="18"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p>
        </w:tc>
      </w:tr>
      <w:tr w:rsidR="007A32A0" w:rsidRPr="007A32A0" w:rsidTr="00E90D59">
        <w:tc>
          <w:tcPr>
            <w:tcW w:w="2551" w:type="dxa"/>
            <w:tcBorders>
              <w:left w:val="single" w:sz="18" w:space="0" w:color="auto"/>
              <w:right w:val="dotted" w:sz="4" w:space="0" w:color="auto"/>
            </w:tcBorders>
          </w:tcPr>
          <w:p w:rsidR="00E90D59" w:rsidRPr="007A32A0" w:rsidRDefault="00E90D59" w:rsidP="00E90D59">
            <w:pPr>
              <w:adjustRightInd w:val="0"/>
              <w:spacing w:line="240" w:lineRule="auto"/>
              <w:ind w:left="0" w:firstLineChars="0" w:firstLine="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E90D59" w:rsidRPr="007A32A0" w:rsidRDefault="00E90D59" w:rsidP="00E90D59">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令和　　年　　月　　日</w:t>
            </w:r>
          </w:p>
        </w:tc>
      </w:tr>
      <w:tr w:rsidR="00E90D59" w:rsidRPr="007A32A0" w:rsidTr="00E90D59">
        <w:tc>
          <w:tcPr>
            <w:tcW w:w="2551" w:type="dxa"/>
            <w:tcBorders>
              <w:left w:val="single" w:sz="18" w:space="0" w:color="auto"/>
              <w:bottom w:val="single" w:sz="18" w:space="0" w:color="auto"/>
              <w:right w:val="dotted" w:sz="4" w:space="0" w:color="auto"/>
            </w:tcBorders>
          </w:tcPr>
          <w:p w:rsidR="00E90D59" w:rsidRPr="007A32A0" w:rsidRDefault="00E90D59" w:rsidP="00E90D59">
            <w:pPr>
              <w:adjustRightInd w:val="0"/>
              <w:spacing w:line="240" w:lineRule="auto"/>
              <w:ind w:left="0" w:firstLineChars="50" w:firstLine="130"/>
              <w:contextualSpacing/>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（実施指導日）</w:t>
            </w:r>
          </w:p>
        </w:tc>
        <w:tc>
          <w:tcPr>
            <w:tcW w:w="5529" w:type="dxa"/>
            <w:tcBorders>
              <w:left w:val="dotted" w:sz="4" w:space="0" w:color="auto"/>
              <w:bottom w:val="single" w:sz="18" w:space="0" w:color="auto"/>
              <w:right w:val="single" w:sz="18" w:space="0" w:color="auto"/>
            </w:tcBorders>
            <w:vAlign w:val="center"/>
          </w:tcPr>
          <w:p w:rsidR="00E90D59" w:rsidRPr="007A32A0" w:rsidRDefault="00E90D59" w:rsidP="00E90D59">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7A32A0">
              <w:rPr>
                <w:rFonts w:ascii="游ゴシック Light" w:eastAsia="游ゴシック Light" w:hAnsi="游ゴシック Light" w:hint="eastAsia"/>
                <w:sz w:val="28"/>
                <w:szCs w:val="28"/>
              </w:rPr>
              <w:t>令和　　年　　月　　日</w:t>
            </w:r>
          </w:p>
        </w:tc>
      </w:tr>
    </w:tbl>
    <w:p w:rsidR="00E90D59" w:rsidRPr="007A32A0" w:rsidRDefault="00E90D59" w:rsidP="00E90D59">
      <w:pPr>
        <w:adjustRightInd w:val="0"/>
        <w:spacing w:line="240" w:lineRule="exact"/>
        <w:ind w:left="144" w:hanging="144"/>
        <w:contextualSpacing/>
        <w:rPr>
          <w:rFonts w:ascii="MS UI Gothic" w:eastAsia="MS UI Gothic" w:hAnsi="MS UI Gothic" w:cs="ＭＳ 明朝"/>
          <w:sz w:val="21"/>
        </w:rPr>
      </w:pPr>
    </w:p>
    <w:p w:rsidR="00E90D59" w:rsidRPr="007A32A0" w:rsidRDefault="00E90D59" w:rsidP="00E90D59">
      <w:pPr>
        <w:adjustRightInd w:val="0"/>
        <w:spacing w:line="240" w:lineRule="exact"/>
        <w:ind w:left="0" w:firstLineChars="0" w:firstLine="0"/>
        <w:contextualSpacing/>
        <w:rPr>
          <w:rFonts w:ascii="MS UI Gothic" w:eastAsia="MS UI Gothic" w:hAnsi="MS UI Gothic" w:cs="ＭＳ 明朝"/>
          <w:sz w:val="21"/>
        </w:rPr>
      </w:pPr>
    </w:p>
    <w:tbl>
      <w:tblPr>
        <w:tblStyle w:val="11"/>
        <w:tblpPr w:leftFromText="142" w:rightFromText="142" w:vertAnchor="text" w:horzAnchor="page" w:tblpX="3266" w:tblpY="3"/>
        <w:tblW w:w="5812" w:type="dxa"/>
        <w:tblLook w:val="04A0" w:firstRow="1" w:lastRow="0" w:firstColumn="1" w:lastColumn="0" w:noHBand="0" w:noVBand="1"/>
      </w:tblPr>
      <w:tblGrid>
        <w:gridCol w:w="5812"/>
      </w:tblGrid>
      <w:tr w:rsidR="007A32A0" w:rsidRPr="007A32A0" w:rsidTr="00E90D59">
        <w:trPr>
          <w:trHeight w:val="2407"/>
        </w:trPr>
        <w:tc>
          <w:tcPr>
            <w:tcW w:w="5812" w:type="dxa"/>
          </w:tcPr>
          <w:p w:rsidR="00E90D59" w:rsidRPr="007A32A0" w:rsidRDefault="00E90D59" w:rsidP="00E90D59">
            <w:pPr>
              <w:adjustRightInd w:val="0"/>
              <w:spacing w:line="360" w:lineRule="exact"/>
              <w:ind w:left="133" w:hanging="133"/>
              <w:contextualSpacing/>
              <w:jc w:val="center"/>
              <w:rPr>
                <w:rFonts w:ascii="游ゴシック Light" w:eastAsia="游ゴシック Light" w:hAnsi="游ゴシック Light"/>
                <w:b/>
                <w:sz w:val="20"/>
              </w:rPr>
            </w:pPr>
          </w:p>
          <w:p w:rsidR="00E90D59" w:rsidRPr="007A32A0" w:rsidRDefault="00E90D59" w:rsidP="00E90D59">
            <w:pPr>
              <w:adjustRightInd w:val="0"/>
              <w:spacing w:line="360" w:lineRule="exact"/>
              <w:ind w:left="252" w:hanging="252"/>
              <w:contextualSpacing/>
              <w:jc w:val="center"/>
              <w:rPr>
                <w:rFonts w:ascii="游ゴシック Light" w:eastAsia="游ゴシック Light" w:hAnsi="游ゴシック Light"/>
                <w:b/>
                <w:sz w:val="36"/>
                <w:szCs w:val="36"/>
              </w:rPr>
            </w:pPr>
            <w:r w:rsidRPr="007A32A0">
              <w:rPr>
                <w:rFonts w:ascii="游ゴシック Light" w:eastAsia="游ゴシック Light" w:hAnsi="游ゴシック Light" w:hint="eastAsia"/>
                <w:b/>
                <w:sz w:val="36"/>
                <w:szCs w:val="36"/>
              </w:rPr>
              <w:t>甲府市</w:t>
            </w:r>
            <w:r w:rsidRPr="007A32A0">
              <w:rPr>
                <w:rFonts w:ascii="游ゴシック Light" w:eastAsia="游ゴシック Light" w:hAnsi="游ゴシック Light"/>
                <w:b/>
                <w:sz w:val="36"/>
                <w:szCs w:val="36"/>
              </w:rPr>
              <w:t xml:space="preserve"> </w:t>
            </w:r>
            <w:r w:rsidRPr="007A32A0">
              <w:rPr>
                <w:rFonts w:ascii="游ゴシック Light" w:eastAsia="游ゴシック Light" w:hAnsi="游ゴシック Light" w:hint="eastAsia"/>
                <w:b/>
                <w:sz w:val="36"/>
                <w:szCs w:val="36"/>
              </w:rPr>
              <w:t>福祉保健部</w:t>
            </w:r>
            <w:r w:rsidRPr="007A32A0">
              <w:rPr>
                <w:rFonts w:ascii="游ゴシック Light" w:eastAsia="游ゴシック Light" w:hAnsi="游ゴシック Light"/>
                <w:b/>
                <w:sz w:val="36"/>
                <w:szCs w:val="36"/>
              </w:rPr>
              <w:t xml:space="preserve"> </w:t>
            </w:r>
            <w:r w:rsidRPr="007A32A0">
              <w:rPr>
                <w:rFonts w:ascii="游ゴシック Light" w:eastAsia="游ゴシック Light" w:hAnsi="游ゴシック Light" w:hint="eastAsia"/>
                <w:b/>
                <w:sz w:val="36"/>
                <w:szCs w:val="36"/>
              </w:rPr>
              <w:t>指導監査課</w:t>
            </w:r>
          </w:p>
          <w:p w:rsidR="00E90D59" w:rsidRPr="007A32A0" w:rsidRDefault="00E90D59" w:rsidP="00E90D59">
            <w:pPr>
              <w:adjustRightInd w:val="0"/>
              <w:spacing w:line="360" w:lineRule="exact"/>
              <w:ind w:left="193" w:hanging="193"/>
              <w:contextualSpacing/>
              <w:jc w:val="center"/>
              <w:rPr>
                <w:rFonts w:ascii="游ゴシック Light" w:eastAsia="游ゴシック Light" w:hAnsi="游ゴシック Light"/>
                <w:b/>
                <w:sz w:val="28"/>
                <w:szCs w:val="28"/>
              </w:rPr>
            </w:pPr>
            <w:r w:rsidRPr="007A32A0">
              <w:rPr>
                <w:rFonts w:ascii="游ゴシック Light" w:eastAsia="游ゴシック Light" w:hAnsi="游ゴシック Light" w:hint="eastAsia"/>
                <w:b/>
                <w:sz w:val="28"/>
                <w:szCs w:val="28"/>
              </w:rPr>
              <w:t>〒400-8585　甲府市丸の内１－１８－１</w:t>
            </w:r>
          </w:p>
          <w:p w:rsidR="00E90D59" w:rsidRPr="007A32A0" w:rsidRDefault="00E90D59" w:rsidP="00E90D59">
            <w:pPr>
              <w:adjustRightInd w:val="0"/>
              <w:spacing w:line="360" w:lineRule="exact"/>
              <w:ind w:left="193" w:hanging="193"/>
              <w:contextualSpacing/>
              <w:jc w:val="center"/>
              <w:rPr>
                <w:rFonts w:ascii="游ゴシック Light" w:eastAsia="游ゴシック Light" w:hAnsi="游ゴシック Light"/>
                <w:b/>
                <w:sz w:val="28"/>
                <w:szCs w:val="28"/>
              </w:rPr>
            </w:pPr>
            <w:r w:rsidRPr="007A32A0">
              <w:rPr>
                <w:rFonts w:ascii="游ゴシック Light" w:eastAsia="游ゴシック Light" w:hAnsi="游ゴシック Light" w:hint="eastAsia"/>
                <w:b/>
                <w:sz w:val="28"/>
                <w:szCs w:val="28"/>
              </w:rPr>
              <w:t xml:space="preserve">甲府市役所　本庁舎３F　</w:t>
            </w:r>
            <w:r w:rsidRPr="007A32A0">
              <w:rPr>
                <w:rFonts w:ascii="ＭＳ 明朝" w:eastAsia="ＭＳ 明朝" w:hAnsi="ＭＳ 明朝" w:cs="ＭＳ 明朝" w:hint="eastAsia"/>
                <w:b/>
                <w:sz w:val="28"/>
                <w:szCs w:val="28"/>
              </w:rPr>
              <w:t>⑬</w:t>
            </w:r>
            <w:r w:rsidRPr="007A32A0">
              <w:rPr>
                <w:rFonts w:ascii="游ゴシック Light" w:eastAsia="游ゴシック Light" w:hAnsi="游ゴシック Light" w:hint="eastAsia"/>
                <w:b/>
                <w:sz w:val="28"/>
                <w:szCs w:val="28"/>
              </w:rPr>
              <w:t>窓口</w:t>
            </w:r>
          </w:p>
          <w:p w:rsidR="00E90D59" w:rsidRPr="007A32A0" w:rsidRDefault="00E90D59" w:rsidP="00E90D59">
            <w:pPr>
              <w:adjustRightInd w:val="0"/>
              <w:spacing w:line="360" w:lineRule="exact"/>
              <w:ind w:left="193" w:hanging="193"/>
              <w:contextualSpacing/>
              <w:jc w:val="center"/>
              <w:rPr>
                <w:rFonts w:ascii="游ゴシック Light" w:eastAsia="游ゴシック Light" w:hAnsi="游ゴシック Light"/>
                <w:b/>
                <w:sz w:val="28"/>
                <w:szCs w:val="28"/>
              </w:rPr>
            </w:pPr>
            <w:r w:rsidRPr="007A32A0">
              <w:rPr>
                <w:rFonts w:ascii="游ゴシック Light" w:eastAsia="游ゴシック Light" w:hAnsi="游ゴシック Light" w:hint="eastAsia"/>
                <w:b/>
                <w:sz w:val="28"/>
                <w:szCs w:val="28"/>
              </w:rPr>
              <w:t>T</w:t>
            </w:r>
            <w:r w:rsidRPr="007A32A0">
              <w:rPr>
                <w:rFonts w:ascii="游ゴシック Light" w:eastAsia="游ゴシック Light" w:hAnsi="游ゴシック Light"/>
                <w:b/>
                <w:sz w:val="28"/>
                <w:szCs w:val="28"/>
              </w:rPr>
              <w:t>EL</w:t>
            </w:r>
            <w:r w:rsidRPr="007A32A0">
              <w:rPr>
                <w:rFonts w:ascii="游ゴシック Light" w:eastAsia="游ゴシック Light" w:hAnsi="游ゴシック Light" w:hint="eastAsia"/>
                <w:b/>
                <w:sz w:val="28"/>
                <w:szCs w:val="28"/>
              </w:rPr>
              <w:t>：055(223)7056　FAX：055(228)4889</w:t>
            </w:r>
          </w:p>
          <w:p w:rsidR="00E90D59" w:rsidRPr="007A32A0" w:rsidRDefault="00E90D59" w:rsidP="00E90D59">
            <w:pPr>
              <w:adjustRightInd w:val="0"/>
              <w:spacing w:line="360" w:lineRule="exact"/>
              <w:ind w:left="193" w:hanging="193"/>
              <w:contextualSpacing/>
              <w:jc w:val="center"/>
              <w:rPr>
                <w:rFonts w:ascii="MS UI Gothic" w:eastAsia="MS UI Gothic" w:hAnsi="MS UI Gothic"/>
                <w:sz w:val="32"/>
                <w:szCs w:val="32"/>
              </w:rPr>
            </w:pPr>
            <w:r w:rsidRPr="007A32A0">
              <w:rPr>
                <w:rFonts w:ascii="游ゴシック Light" w:eastAsia="游ゴシック Light" w:hAnsi="游ゴシック Light"/>
                <w:b/>
                <w:sz w:val="28"/>
                <w:szCs w:val="28"/>
              </w:rPr>
              <w:t>e-</w:t>
            </w:r>
            <w:r w:rsidRPr="007A32A0">
              <w:rPr>
                <w:rFonts w:ascii="游ゴシック Light" w:eastAsia="游ゴシック Light" w:hAnsi="游ゴシック Light" w:hint="eastAsia"/>
                <w:b/>
                <w:sz w:val="28"/>
                <w:szCs w:val="28"/>
              </w:rPr>
              <w:t>ma</w:t>
            </w:r>
            <w:r w:rsidRPr="007A32A0">
              <w:rPr>
                <w:rFonts w:ascii="游ゴシック Light" w:eastAsia="游ゴシック Light" w:hAnsi="游ゴシック Light"/>
                <w:b/>
                <w:sz w:val="28"/>
                <w:szCs w:val="28"/>
              </w:rPr>
              <w:t>il</w:t>
            </w:r>
            <w:r w:rsidRPr="007A32A0">
              <w:rPr>
                <w:rFonts w:ascii="游ゴシック Light" w:eastAsia="游ゴシック Light" w:hAnsi="游ゴシック Light" w:hint="eastAsia"/>
                <w:b/>
                <w:sz w:val="28"/>
                <w:szCs w:val="28"/>
              </w:rPr>
              <w:t>：f</w:t>
            </w:r>
            <w:r w:rsidRPr="007A32A0">
              <w:rPr>
                <w:rFonts w:ascii="游ゴシック Light" w:eastAsia="游ゴシック Light" w:hAnsi="游ゴシック Light"/>
                <w:b/>
                <w:sz w:val="28"/>
                <w:szCs w:val="28"/>
              </w:rPr>
              <w:t>kansa@city.kofu.lg.jp</w:t>
            </w:r>
          </w:p>
        </w:tc>
      </w:tr>
    </w:tbl>
    <w:p w:rsidR="00E90D59" w:rsidRPr="007A32A0" w:rsidRDefault="00E90D59" w:rsidP="00E90D59">
      <w:pPr>
        <w:overflowPunct w:val="0"/>
        <w:ind w:left="243" w:hanging="243"/>
        <w:jc w:val="center"/>
        <w:textAlignment w:val="baseline"/>
        <w:rPr>
          <w:rFonts w:ascii="MS UI Gothic" w:eastAsia="MS UI Gothic" w:hAnsi="MS UI Gothic" w:cs="Times New Roman"/>
          <w:kern w:val="0"/>
          <w:sz w:val="21"/>
          <w:szCs w:val="21"/>
        </w:rPr>
      </w:pPr>
      <w:r w:rsidRPr="007A32A0">
        <w:rPr>
          <w:rFonts w:ascii="MS UI Gothic" w:eastAsia="MS UI Gothic" w:hAnsi="MS UI Gothic" w:cs="ＭＳ 明朝"/>
          <w:b/>
          <w:bCs/>
          <w:spacing w:val="20"/>
          <w:kern w:val="0"/>
          <w:sz w:val="30"/>
          <w:szCs w:val="30"/>
        </w:rPr>
        <w:br w:type="page"/>
      </w:r>
      <w:r w:rsidRPr="007A32A0">
        <w:rPr>
          <w:rFonts w:ascii="MS UI Gothic" w:eastAsia="MS UI Gothic" w:hAnsi="MS UI Gothic" w:cs="ＭＳ ゴシック" w:hint="eastAsia"/>
          <w:bCs/>
          <w:spacing w:val="20"/>
          <w:kern w:val="0"/>
          <w:sz w:val="30"/>
          <w:szCs w:val="30"/>
        </w:rPr>
        <w:lastRenderedPageBreak/>
        <w:t>介護サービス事業者自主点検表の作成について</w:t>
      </w:r>
    </w:p>
    <w:p w:rsidR="00E90D59" w:rsidRPr="007A32A0" w:rsidRDefault="00E90D59" w:rsidP="00E90D59">
      <w:pPr>
        <w:widowControl/>
        <w:spacing w:line="240" w:lineRule="auto"/>
        <w:ind w:left="212" w:hanging="212"/>
        <w:jc w:val="left"/>
        <w:rPr>
          <w:rFonts w:ascii="MS UI Gothic" w:eastAsia="MS UI Gothic" w:hAnsi="MS UI Gothic" w:cs="ＭＳ ゴシック"/>
          <w:bCs/>
          <w:kern w:val="0"/>
          <w:szCs w:val="24"/>
        </w:rPr>
      </w:pPr>
      <w:r w:rsidRPr="007A32A0">
        <w:rPr>
          <w:rFonts w:ascii="MS UI Gothic" w:eastAsia="MS UI Gothic" w:hAnsi="MS UI Gothic" w:cs="ＭＳ ゴシック" w:hint="eastAsia"/>
          <w:bCs/>
          <w:kern w:val="0"/>
          <w:sz w:val="30"/>
          <w:szCs w:val="30"/>
        </w:rPr>
        <w:t xml:space="preserve">　　　　　　　　　</w:t>
      </w:r>
    </w:p>
    <w:p w:rsidR="00E90D59" w:rsidRPr="007A32A0" w:rsidRDefault="00E90D59" w:rsidP="00E90D59">
      <w:pPr>
        <w:widowControl/>
        <w:overflowPunct w:val="0"/>
        <w:spacing w:line="340" w:lineRule="exact"/>
        <w:ind w:left="350" w:hangingChars="176" w:hanging="350"/>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１　趣　　旨</w:t>
      </w:r>
    </w:p>
    <w:p w:rsidR="00E90D59" w:rsidRPr="007A32A0" w:rsidRDefault="00E90D59" w:rsidP="00463FF8">
      <w:pPr>
        <w:widowControl/>
        <w:overflowPunct w:val="0"/>
        <w:spacing w:line="340" w:lineRule="exact"/>
        <w:ind w:leftChars="100" w:left="219" w:firstLineChars="100" w:firstLine="199"/>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E90D59" w:rsidRPr="007A32A0" w:rsidRDefault="00E90D59" w:rsidP="00E90D59">
      <w:pPr>
        <w:widowControl/>
        <w:overflowPunct w:val="0"/>
        <w:spacing w:line="340" w:lineRule="exact"/>
        <w:ind w:left="350" w:hangingChars="176" w:hanging="350"/>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kern w:val="0"/>
          <w:sz w:val="22"/>
        </w:rPr>
        <w:t xml:space="preserve">    </w:t>
      </w:r>
    </w:p>
    <w:p w:rsidR="00E90D59" w:rsidRPr="007A32A0" w:rsidRDefault="00E90D59" w:rsidP="00E90D59">
      <w:pPr>
        <w:widowControl/>
        <w:overflowPunct w:val="0"/>
        <w:spacing w:line="340" w:lineRule="exact"/>
        <w:ind w:left="350" w:hangingChars="176" w:hanging="350"/>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２　実施方法</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①　定期的に実施するとともに、事業所への実地指導が行われるときは、他の関係書類とともに市へ提出してください。なお、この場合、必ず控えを保管してください。</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②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③　点検事項について、全てが満たされていない場合（一部は満たしているが、一部は満たしていないような場合）は、「いいえ」に○印をしてください。</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④　各項目の文中、単に「以下同じ」「以下○○という。」との記載がある場合には、当該項目内において同じ、または○○であるということを示しています。</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 xml:space="preserve">⑤　</w:t>
      </w:r>
      <w:r w:rsidRPr="007A32A0">
        <w:rPr>
          <w:rFonts w:ascii="MS UI Gothic" w:eastAsia="MS UI Gothic" w:hAnsi="MS UI Gothic" w:cs="ＭＳ ゴシック" w:hint="eastAsia"/>
          <w:kern w:val="0"/>
          <w:sz w:val="22"/>
          <w:u w:val="single"/>
        </w:rPr>
        <w:t>アンダーラインが引いてある部分</w:t>
      </w:r>
      <w:r w:rsidRPr="007A32A0">
        <w:rPr>
          <w:rFonts w:ascii="MS UI Gothic" w:eastAsia="MS UI Gothic" w:hAnsi="MS UI Gothic" w:cs="ＭＳ ゴシック" w:hint="eastAsia"/>
          <w:kern w:val="0"/>
          <w:sz w:val="22"/>
        </w:rPr>
        <w:t>は、原則としてH３０年度改正に係る部分です。</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2"/>
        </w:rPr>
        <w:t>⑥　複数の職員で検討のうえ点検してください。</w:t>
      </w:r>
    </w:p>
    <w:p w:rsidR="00E90D59" w:rsidRPr="007A32A0" w:rsidRDefault="00E90D59" w:rsidP="00E90D59">
      <w:pPr>
        <w:widowControl/>
        <w:overflowPunct w:val="0"/>
        <w:spacing w:line="340" w:lineRule="exact"/>
        <w:ind w:leftChars="100" w:left="370" w:hanging="151"/>
        <w:jc w:val="left"/>
        <w:textAlignment w:val="baseline"/>
        <w:rPr>
          <w:rFonts w:ascii="MS UI Gothic" w:eastAsia="MS UI Gothic" w:hAnsi="MS UI Gothic" w:cs="ＭＳ 明朝"/>
          <w:spacing w:val="20"/>
          <w:kern w:val="0"/>
          <w:sz w:val="22"/>
        </w:rPr>
      </w:pPr>
      <w:r w:rsidRPr="007A32A0">
        <w:rPr>
          <w:rFonts w:ascii="MS UI Gothic" w:eastAsia="MS UI Gothic" w:hAnsi="MS UI Gothic" w:cs="ＭＳ ゴシック" w:hint="eastAsia"/>
          <w:kern w:val="0"/>
          <w:sz w:val="22"/>
        </w:rPr>
        <w:t>⑦　点検項目ごとに根拠法令等を記載していますので、参考にしてください。</w:t>
      </w:r>
      <w:r w:rsidRPr="007A32A0">
        <w:rPr>
          <w:rFonts w:ascii="MS UI Gothic" w:eastAsia="MS UI Gothic" w:hAnsi="MS UI Gothic" w:cs="ＭＳ 明朝" w:hint="eastAsia"/>
          <w:spacing w:val="20"/>
          <w:kern w:val="0"/>
          <w:sz w:val="22"/>
        </w:rPr>
        <w:t xml:space="preserve">　</w:t>
      </w:r>
    </w:p>
    <w:p w:rsidR="00F1155C" w:rsidRPr="007A32A0" w:rsidRDefault="00E307E4" w:rsidP="00E90D59">
      <w:pPr>
        <w:overflowPunct w:val="0"/>
        <w:spacing w:line="240" w:lineRule="auto"/>
        <w:ind w:left="427" w:hangingChars="226" w:hanging="427"/>
        <w:jc w:val="left"/>
        <w:textAlignment w:val="baseline"/>
        <w:rPr>
          <w:rFonts w:ascii="MS UI Gothic" w:eastAsia="MS UI Gothic" w:hAnsi="MS UI Gothic" w:cs="ＭＳ ゴシック"/>
          <w:kern w:val="0"/>
          <w:sz w:val="22"/>
        </w:rPr>
      </w:pPr>
      <w:r w:rsidRPr="007A32A0">
        <w:rPr>
          <w:rFonts w:ascii="MS UI Gothic" w:eastAsia="MS UI Gothic" w:hAnsi="MS UI Gothic" w:cs="ＭＳ ゴシック" w:hint="eastAsia"/>
          <w:kern w:val="0"/>
          <w:sz w:val="21"/>
          <w:szCs w:val="21"/>
        </w:rPr>
        <w:t xml:space="preserve">　</w:t>
      </w:r>
      <w:r w:rsidR="00E90D59" w:rsidRPr="007A32A0">
        <w:rPr>
          <w:rFonts w:ascii="MS UI Gothic" w:eastAsia="MS UI Gothic" w:hAnsi="MS UI Gothic" w:cs="ＭＳ ゴシック" w:hint="eastAsia"/>
          <w:kern w:val="0"/>
          <w:sz w:val="21"/>
          <w:szCs w:val="21"/>
        </w:rPr>
        <w:t xml:space="preserve"> </w:t>
      </w:r>
      <w:r w:rsidR="00B64A68" w:rsidRPr="007A32A0">
        <w:rPr>
          <w:rFonts w:ascii="MS UI Gothic" w:eastAsia="MS UI Gothic" w:hAnsi="MS UI Gothic" w:cs="ＭＳ ゴシック" w:hint="eastAsia"/>
          <w:kern w:val="0"/>
          <w:sz w:val="22"/>
        </w:rPr>
        <w:t>⑧</w:t>
      </w:r>
      <w:r w:rsidRPr="007A32A0">
        <w:rPr>
          <w:rFonts w:ascii="MS UI Gothic" w:eastAsia="MS UI Gothic" w:hAnsi="MS UI Gothic" w:cs="ＭＳ ゴシック" w:hint="eastAsia"/>
          <w:kern w:val="0"/>
          <w:sz w:val="22"/>
        </w:rPr>
        <w:t xml:space="preserve">　この自主点検表は訪問リハビリテーションの運営基準等を基に作成されていますが、指定訪問リハビリテーション事業者が指定介護予防訪問リハビリテーション事業者の指定を併せて受け、かつ、指定訪問リハビリテーションの事業と指定介護予防訪問リハビリテーションの事業とが同一の事業所において一体的に運営されている場合には、介護予防訪問リハビリテーションについても訪問リハビリテーションの運営基準等に準じて（訪問リハビリテーションを介護予防訪問リハビリテーションに読み替えて）一緒に自主点検してください。</w:t>
      </w:r>
      <w:r w:rsidR="00D73E44" w:rsidRPr="00D73E44">
        <w:rPr>
          <w:rFonts w:ascii="MS UI Gothic" w:eastAsia="MS UI Gothic" w:hAnsi="MS UI Gothic" w:cs="ＭＳ ゴシック" w:hint="eastAsia"/>
          <w:kern w:val="0"/>
          <w:sz w:val="22"/>
          <w:shd w:val="pct15" w:color="auto" w:fill="FFFFFF"/>
        </w:rPr>
        <w:t>網掛け部分</w:t>
      </w:r>
      <w:r w:rsidR="00D73E44">
        <w:rPr>
          <w:rFonts w:ascii="MS UI Gothic" w:eastAsia="MS UI Gothic" w:hAnsi="MS UI Gothic" w:cs="ＭＳ ゴシック" w:hint="eastAsia"/>
          <w:kern w:val="0"/>
          <w:sz w:val="22"/>
        </w:rPr>
        <w:t>は介護予防訪問リハビリテーション独自の基準に該当するものです。</w:t>
      </w:r>
    </w:p>
    <w:p w:rsidR="00E307E4" w:rsidRPr="007A32A0" w:rsidRDefault="00E307E4" w:rsidP="00E307E4">
      <w:pPr>
        <w:widowControl/>
        <w:ind w:leftChars="15" w:left="92" w:hangingChars="31" w:hanging="59"/>
        <w:jc w:val="left"/>
        <w:rPr>
          <w:rFonts w:ascii="MS UI Gothic" w:eastAsia="MS UI Gothic" w:hAnsi="MS UI Gothic" w:cs="ＭＳ ゴシック"/>
          <w:kern w:val="0"/>
          <w:sz w:val="21"/>
          <w:szCs w:val="21"/>
        </w:rPr>
      </w:pPr>
    </w:p>
    <w:p w:rsidR="002E0698" w:rsidRPr="007A32A0" w:rsidRDefault="002E0698" w:rsidP="00DF5CB5">
      <w:pPr>
        <w:widowControl/>
        <w:ind w:leftChars="15" w:left="95" w:hangingChars="31" w:hanging="62"/>
        <w:jc w:val="left"/>
        <w:rPr>
          <w:rFonts w:ascii="MS UI Gothic" w:eastAsia="MS UI Gothic" w:hAnsi="MS UI Gothic" w:cs="ＭＳ ゴシック"/>
          <w:kern w:val="0"/>
          <w:sz w:val="22"/>
          <w:szCs w:val="21"/>
        </w:rPr>
      </w:pPr>
      <w:r w:rsidRPr="007A32A0">
        <w:rPr>
          <w:rFonts w:ascii="MS UI Gothic" w:eastAsia="MS UI Gothic" w:hAnsi="MS UI Gothic" w:cs="ＭＳ ゴシック" w:hint="eastAsia"/>
          <w:kern w:val="0"/>
          <w:sz w:val="22"/>
          <w:szCs w:val="21"/>
        </w:rPr>
        <w:t>３</w:t>
      </w:r>
      <w:r w:rsidR="00DF5CB5" w:rsidRPr="007A32A0">
        <w:rPr>
          <w:rFonts w:ascii="MS UI Gothic" w:eastAsia="MS UI Gothic" w:hAnsi="MS UI Gothic" w:cs="Times New Roman" w:hint="eastAsia"/>
          <w:kern w:val="0"/>
          <w:sz w:val="22"/>
          <w:szCs w:val="21"/>
        </w:rPr>
        <w:t xml:space="preserve">　</w:t>
      </w:r>
      <w:r w:rsidRPr="007A32A0">
        <w:rPr>
          <w:rFonts w:ascii="MS UI Gothic" w:eastAsia="MS UI Gothic" w:hAnsi="MS UI Gothic" w:cs="ＭＳ ゴシック" w:hint="eastAsia"/>
          <w:kern w:val="0"/>
          <w:sz w:val="22"/>
          <w:szCs w:val="21"/>
        </w:rPr>
        <w:t>根拠法令等</w:t>
      </w:r>
    </w:p>
    <w:p w:rsidR="0069730D" w:rsidRPr="007A32A0" w:rsidRDefault="0069730D" w:rsidP="00DF5CB5">
      <w:pPr>
        <w:widowControl/>
        <w:ind w:leftChars="15" w:left="92" w:hangingChars="31" w:hanging="59"/>
        <w:jc w:val="left"/>
        <w:rPr>
          <w:rFonts w:ascii="MS UI Gothic" w:eastAsia="MS UI Gothic" w:hAnsi="MS UI Gothic" w:cs="ＭＳ ゴシック"/>
          <w:kern w:val="0"/>
          <w:sz w:val="21"/>
          <w:szCs w:val="21"/>
        </w:rPr>
      </w:pPr>
      <w:r w:rsidRPr="007A32A0">
        <w:rPr>
          <w:rFonts w:ascii="MS UI Gothic" w:eastAsia="MS UI Gothic" w:hAnsi="MS UI Gothic" w:cs="ＭＳ ゴシック" w:hint="eastAsia"/>
          <w:kern w:val="0"/>
          <w:sz w:val="21"/>
          <w:szCs w:val="21"/>
        </w:rPr>
        <w:t xml:space="preserve">　</w:t>
      </w:r>
      <w:r w:rsidR="00463FF8">
        <w:rPr>
          <w:rFonts w:ascii="MS UI Gothic" w:eastAsia="MS UI Gothic" w:hAnsi="MS UI Gothic" w:cs="ＭＳ ゴシック" w:hint="eastAsia"/>
          <w:kern w:val="0"/>
          <w:sz w:val="21"/>
          <w:szCs w:val="21"/>
        </w:rPr>
        <w:t xml:space="preserve">　</w:t>
      </w:r>
      <w:r w:rsidRPr="007A32A0">
        <w:rPr>
          <w:rFonts w:ascii="MS UI Gothic" w:eastAsia="MS UI Gothic" w:hAnsi="MS UI Gothic" w:cs="ＭＳ ゴシック" w:hint="eastAsia"/>
          <w:kern w:val="0"/>
          <w:sz w:val="21"/>
          <w:szCs w:val="21"/>
        </w:rPr>
        <w:t>「根拠法令」の欄は、次を参照してください。</w:t>
      </w:r>
    </w:p>
    <w:tbl>
      <w:tblPr>
        <w:tblStyle w:val="a3"/>
        <w:tblW w:w="0" w:type="auto"/>
        <w:tblInd w:w="250" w:type="dxa"/>
        <w:tblLook w:val="04A0" w:firstRow="1" w:lastRow="0" w:firstColumn="1" w:lastColumn="0" w:noHBand="0" w:noVBand="1"/>
      </w:tblPr>
      <w:tblGrid>
        <w:gridCol w:w="1688"/>
        <w:gridCol w:w="7690"/>
      </w:tblGrid>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条例</w:t>
            </w:r>
          </w:p>
        </w:tc>
        <w:tc>
          <w:tcPr>
            <w:tcW w:w="7690" w:type="dxa"/>
            <w:vAlign w:val="center"/>
          </w:tcPr>
          <w:p w:rsidR="0082258D" w:rsidRPr="00D73E44" w:rsidRDefault="0082258D" w:rsidP="0082258D">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甲府市指定居宅サービス等の事業の人員、設備及び運営等に関する基準を定める条例</w:t>
            </w:r>
          </w:p>
          <w:p w:rsidR="00E307E4" w:rsidRPr="00D73E44" w:rsidRDefault="0082258D" w:rsidP="0082258D">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（平成３１年甲府市条例第４号）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予防条例</w:t>
            </w:r>
          </w:p>
        </w:tc>
        <w:tc>
          <w:tcPr>
            <w:tcW w:w="7690" w:type="dxa"/>
            <w:vAlign w:val="center"/>
          </w:tcPr>
          <w:p w:rsidR="0082258D" w:rsidRPr="00D73E44" w:rsidRDefault="0082258D"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甲府市指定介護予防サービス等の事業の人員、設備及び運営並びに指定介護予防サービス等に係る介護予防のための効果的な支援の方法に関する基準を定める条例</w:t>
            </w:r>
          </w:p>
          <w:p w:rsidR="00E307E4" w:rsidRPr="00D73E44" w:rsidRDefault="0082258D"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（平成３１年甲府市条例第５号　）</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 xml:space="preserve">法      </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介護保険法（平成９年法律第１２３号）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 xml:space="preserve">施行令  </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介護保険法施行令（平成１０年政令第４１２号）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施行規則</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介護保険法施行規則（平成１１年厚生省令第３６号）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平11厚令37</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指定居宅サービス等の事業の人員、設備及び運営に関する基準</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（平成１１年３月３１日厚生省令第３７号）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平11老企25</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指定居宅サービス等及び指定介護予防サービス等に関する基準について</w:t>
            </w:r>
          </w:p>
          <w:p w:rsidR="00E307E4" w:rsidRPr="00D73E44" w:rsidRDefault="00E307E4" w:rsidP="00E307E4">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(平成１１年９月１７日老企第２５号厚生省老人保健福祉局企画課長通知)</w:t>
            </w:r>
            <w:r w:rsidRPr="00D73E44">
              <w:rPr>
                <w:rFonts w:ascii="MS UI Gothic" w:eastAsia="MS UI Gothic" w:hAnsi="MS UI Gothic"/>
                <w:sz w:val="21"/>
                <w:szCs w:val="21"/>
              </w:rPr>
              <w:t xml:space="preserve"> </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平12厚告19</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指定居宅サービスに要する費用の額の算定に関する基準</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（平成１２年２月１０日厚生省告示第１９号）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w:t>
            </w:r>
            <w:r w:rsidR="005E1848" w:rsidRPr="00D73E44">
              <w:rPr>
                <w:rFonts w:ascii="MS UI Gothic" w:eastAsia="MS UI Gothic" w:hAnsi="MS UI Gothic" w:hint="eastAsia"/>
                <w:sz w:val="21"/>
                <w:szCs w:val="21"/>
              </w:rPr>
              <w:t>26</w:t>
            </w:r>
            <w:r w:rsidRPr="00D73E44">
              <w:rPr>
                <w:rFonts w:ascii="MS UI Gothic" w:eastAsia="MS UI Gothic" w:hAnsi="MS UI Gothic" w:hint="eastAsia"/>
                <w:sz w:val="21"/>
                <w:szCs w:val="21"/>
              </w:rPr>
              <w:t>厚労告</w:t>
            </w:r>
            <w:r w:rsidR="005E1848" w:rsidRPr="00D73E44">
              <w:rPr>
                <w:rFonts w:ascii="MS UI Gothic" w:eastAsia="MS UI Gothic" w:hAnsi="MS UI Gothic" w:hint="eastAsia"/>
                <w:sz w:val="21"/>
                <w:szCs w:val="21"/>
              </w:rPr>
              <w:t>199</w:t>
            </w:r>
          </w:p>
        </w:tc>
        <w:tc>
          <w:tcPr>
            <w:tcW w:w="7690" w:type="dxa"/>
            <w:vAlign w:val="center"/>
          </w:tcPr>
          <w:p w:rsidR="00E307E4" w:rsidRPr="00D73E44" w:rsidRDefault="005E1848"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厚生労働大臣が定める地域（平成２６年３月３１日厚生労働省告示第１９９</w:t>
            </w:r>
            <w:r w:rsidR="00E307E4" w:rsidRPr="00D73E44">
              <w:rPr>
                <w:rFonts w:ascii="MS UI Gothic" w:eastAsia="MS UI Gothic" w:hAnsi="MS UI Gothic" w:hint="eastAsia"/>
                <w:sz w:val="21"/>
                <w:szCs w:val="21"/>
              </w:rPr>
              <w:t>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lastRenderedPageBreak/>
              <w:t>平27厚労告94</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厚生労働大臣が定める基準に適合する利用者等</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（平成２７年３月３月２３日厚生労働省告示第９５号）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平27厚労告95</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厚生労働大臣が定める基準（平成２７年３月２３日厚生労働省告示第９５号）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平12老企36</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居宅サービスに要する費用の額の算定に関する基準（訪問通所サービス、居宅療養管理指導及び福祉用具貸与に係る部分）及び指定居宅介護支援に要する費用の額の算定に関する基準の制定に伴う実施上の留意事項について</w:t>
            </w:r>
          </w:p>
          <w:p w:rsidR="00E307E4" w:rsidRPr="00D73E44" w:rsidRDefault="00E307E4" w:rsidP="006D2A80">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（平成１２年３月１日老企第３６号厚生省老人保健福祉局企画課長通知）</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平18厚労令35</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指定介護予防サービス等の事業の人員、設備及び運営並びに指定介護予防サービス等に係る介護予防のための効果的な支援の方法に関する基準</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（平成１８年３月１４日厚生労働省令第３５号）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平18厚労告127</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指定介護予防サービスに要する費用の額の算定に関する基準</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（平成１８年３月１４日厚生労働省告示第１２７号）</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平18-0317001号</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指定介護予防サービスに要する費用の額の算定に関する基準の制定に伴う実施上の留意事項について（平成１８年３月１７日老計発・老振発・老老発第0317001号厚生労働省老健局計画課長・振興課長・老人保健課長通知）</w:t>
            </w:r>
          </w:p>
        </w:tc>
      </w:tr>
      <w:tr w:rsidR="007A32A0" w:rsidRPr="007A32A0" w:rsidTr="00526966">
        <w:tc>
          <w:tcPr>
            <w:tcW w:w="1688"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平27厚労告92</w:t>
            </w:r>
          </w:p>
        </w:tc>
        <w:tc>
          <w:tcPr>
            <w:tcW w:w="7690" w:type="dxa"/>
            <w:vAlign w:val="center"/>
          </w:tcPr>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厚生労働大臣が定める中山間地域等の地域</w:t>
            </w:r>
          </w:p>
          <w:p w:rsidR="00E307E4" w:rsidRPr="00D73E44" w:rsidRDefault="00E307E4" w:rsidP="00AB06D8">
            <w:pPr>
              <w:widowControl/>
              <w:ind w:left="0" w:firstLineChars="0" w:firstLine="0"/>
              <w:rPr>
                <w:rFonts w:ascii="MS UI Gothic" w:eastAsia="MS UI Gothic" w:hAnsi="MS UI Gothic"/>
                <w:sz w:val="21"/>
                <w:szCs w:val="21"/>
              </w:rPr>
            </w:pPr>
            <w:r w:rsidRPr="00D73E44">
              <w:rPr>
                <w:rFonts w:ascii="MS UI Gothic" w:eastAsia="MS UI Gothic" w:hAnsi="MS UI Gothic" w:hint="eastAsia"/>
                <w:sz w:val="21"/>
                <w:szCs w:val="21"/>
              </w:rPr>
              <w:t>(平成27年3月23日厚生労働省告示第92号)</w:t>
            </w:r>
          </w:p>
        </w:tc>
      </w:tr>
      <w:tr w:rsidR="00526966" w:rsidRPr="007A32A0" w:rsidTr="00526966">
        <w:tc>
          <w:tcPr>
            <w:tcW w:w="1688" w:type="dxa"/>
            <w:vAlign w:val="center"/>
          </w:tcPr>
          <w:p w:rsidR="00526966" w:rsidRPr="00463FF8" w:rsidRDefault="00526966" w:rsidP="00526966">
            <w:pPr>
              <w:ind w:left="144" w:hanging="144"/>
              <w:rPr>
                <w:rFonts w:ascii="MS UI Gothic" w:eastAsia="MS UI Gothic" w:hAnsi="MS UI Gothic"/>
                <w:color w:val="000000" w:themeColor="text1"/>
                <w:sz w:val="21"/>
                <w:szCs w:val="21"/>
                <w:u w:val="single"/>
              </w:rPr>
            </w:pPr>
            <w:r w:rsidRPr="00463FF8">
              <w:rPr>
                <w:rFonts w:ascii="MS UI Gothic" w:eastAsia="MS UI Gothic" w:hAnsi="MS UI Gothic" w:hint="eastAsia"/>
                <w:color w:val="000000" w:themeColor="text1"/>
                <w:sz w:val="21"/>
                <w:szCs w:val="21"/>
                <w:u w:val="single"/>
              </w:rPr>
              <w:t>令3厚労令9</w:t>
            </w:r>
          </w:p>
        </w:tc>
        <w:tc>
          <w:tcPr>
            <w:tcW w:w="7690" w:type="dxa"/>
            <w:vAlign w:val="center"/>
          </w:tcPr>
          <w:p w:rsidR="00526966" w:rsidRPr="00463FF8" w:rsidRDefault="00526966" w:rsidP="00463FF8">
            <w:pPr>
              <w:ind w:left="0" w:firstLineChars="0" w:firstLine="0"/>
              <w:rPr>
                <w:rFonts w:ascii="MS UI Gothic" w:eastAsia="MS UI Gothic" w:hAnsi="MS UI Gothic"/>
                <w:color w:val="000000" w:themeColor="text1"/>
                <w:sz w:val="21"/>
                <w:szCs w:val="21"/>
                <w:u w:val="single"/>
              </w:rPr>
            </w:pPr>
            <w:r w:rsidRPr="00463FF8">
              <w:rPr>
                <w:rFonts w:ascii="MS UI Gothic" w:eastAsia="MS UI Gothic" w:hAnsi="MS UI Gothic" w:hint="eastAsia"/>
                <w:color w:val="000000" w:themeColor="text1"/>
                <w:sz w:val="21"/>
                <w:szCs w:val="21"/>
                <w:u w:val="single"/>
              </w:rPr>
              <w:t>指定居宅サービス等の事業の人員、設備及び運営に関する基準等の一部を改正する省令（令和３年厚生労働省令第９号）</w:t>
            </w:r>
          </w:p>
        </w:tc>
      </w:tr>
      <w:tr w:rsidR="00526966" w:rsidRPr="007A32A0" w:rsidTr="00526966">
        <w:tc>
          <w:tcPr>
            <w:tcW w:w="1688" w:type="dxa"/>
            <w:vAlign w:val="center"/>
          </w:tcPr>
          <w:p w:rsidR="00526966" w:rsidRPr="00463FF8" w:rsidRDefault="00526966" w:rsidP="00463FF8">
            <w:pPr>
              <w:widowControl/>
              <w:ind w:left="0" w:firstLineChars="0" w:firstLine="0"/>
              <w:rPr>
                <w:rFonts w:ascii="MS UI Gothic" w:eastAsia="MS UI Gothic" w:hAnsi="MS UI Gothic"/>
                <w:color w:val="000000" w:themeColor="text1"/>
                <w:sz w:val="21"/>
                <w:szCs w:val="21"/>
              </w:rPr>
            </w:pPr>
            <w:r w:rsidRPr="00463FF8">
              <w:rPr>
                <w:rFonts w:ascii="MS UI Gothic" w:eastAsia="MS UI Gothic" w:hAnsi="MS UI Gothic" w:hint="eastAsia"/>
                <w:color w:val="000000" w:themeColor="text1"/>
                <w:sz w:val="21"/>
                <w:szCs w:val="21"/>
              </w:rPr>
              <w:t>高齢者虐待防止法</w:t>
            </w:r>
          </w:p>
        </w:tc>
        <w:tc>
          <w:tcPr>
            <w:tcW w:w="7690" w:type="dxa"/>
            <w:vAlign w:val="center"/>
          </w:tcPr>
          <w:p w:rsidR="00526966" w:rsidRPr="00463FF8" w:rsidRDefault="00526966" w:rsidP="00526966">
            <w:pPr>
              <w:widowControl/>
              <w:ind w:left="0" w:firstLineChars="0" w:firstLine="0"/>
              <w:rPr>
                <w:rFonts w:ascii="MS UI Gothic" w:eastAsia="MS UI Gothic" w:hAnsi="MS UI Gothic"/>
                <w:color w:val="000000" w:themeColor="text1"/>
                <w:sz w:val="21"/>
                <w:szCs w:val="21"/>
              </w:rPr>
            </w:pPr>
            <w:r w:rsidRPr="00463FF8">
              <w:rPr>
                <w:rFonts w:ascii="MS UI Gothic" w:eastAsia="MS UI Gothic" w:hAnsi="MS UI Gothic" w:hint="eastAsia"/>
                <w:color w:val="000000" w:themeColor="text1"/>
                <w:sz w:val="21"/>
                <w:szCs w:val="21"/>
              </w:rPr>
              <w:t>高齢者虐待の防止、高齢者の養護者に対する支援等に関する法律</w:t>
            </w:r>
          </w:p>
          <w:p w:rsidR="00526966" w:rsidRPr="00463FF8" w:rsidRDefault="00526966" w:rsidP="00526966">
            <w:pPr>
              <w:widowControl/>
              <w:ind w:left="0" w:firstLineChars="0" w:firstLine="0"/>
              <w:rPr>
                <w:rFonts w:ascii="MS UI Gothic" w:eastAsia="MS UI Gothic" w:hAnsi="MS UI Gothic"/>
                <w:color w:val="000000" w:themeColor="text1"/>
                <w:sz w:val="21"/>
                <w:szCs w:val="21"/>
              </w:rPr>
            </w:pPr>
            <w:r w:rsidRPr="00463FF8">
              <w:rPr>
                <w:rFonts w:ascii="MS UI Gothic" w:eastAsia="MS UI Gothic" w:hAnsi="MS UI Gothic" w:hint="eastAsia"/>
                <w:color w:val="000000" w:themeColor="text1"/>
                <w:sz w:val="21"/>
                <w:szCs w:val="21"/>
              </w:rPr>
              <w:t>（平成１７年法律第１２４号）</w:t>
            </w:r>
          </w:p>
        </w:tc>
      </w:tr>
    </w:tbl>
    <w:p w:rsidR="00DF5CB5" w:rsidRPr="007A32A0" w:rsidRDefault="00DF5CB5">
      <w:pPr>
        <w:widowControl/>
        <w:spacing w:line="240" w:lineRule="auto"/>
        <w:ind w:left="0" w:firstLineChars="0" w:firstLine="0"/>
        <w:jc w:val="left"/>
        <w:rPr>
          <w:rFonts w:ascii="MS UI Gothic" w:eastAsia="MS UI Gothic" w:hAnsi="MS UI Gothic"/>
          <w:sz w:val="21"/>
          <w:szCs w:val="21"/>
        </w:rPr>
      </w:pPr>
    </w:p>
    <w:p w:rsidR="00F97A2C" w:rsidRPr="007A32A0" w:rsidRDefault="00F97A2C">
      <w:pPr>
        <w:widowControl/>
        <w:spacing w:line="240" w:lineRule="auto"/>
        <w:ind w:left="0" w:firstLineChars="0" w:firstLine="0"/>
        <w:jc w:val="left"/>
        <w:rPr>
          <w:rFonts w:ascii="MS UI Gothic" w:eastAsia="MS UI Gothic" w:hAnsi="MS UI Gothic"/>
          <w:sz w:val="21"/>
          <w:szCs w:val="21"/>
        </w:rPr>
      </w:pPr>
    </w:p>
    <w:p w:rsidR="00F97A2C" w:rsidRPr="007A32A0" w:rsidRDefault="00F97A2C">
      <w:pPr>
        <w:widowControl/>
        <w:spacing w:line="240" w:lineRule="auto"/>
        <w:ind w:left="0" w:firstLineChars="0" w:firstLine="0"/>
        <w:jc w:val="left"/>
        <w:rPr>
          <w:rFonts w:ascii="MS UI Gothic" w:eastAsia="MS UI Gothic" w:hAnsi="MS UI Gothic"/>
          <w:sz w:val="21"/>
          <w:szCs w:val="21"/>
        </w:rPr>
      </w:pPr>
    </w:p>
    <w:p w:rsidR="005E3E79" w:rsidRPr="007A32A0" w:rsidRDefault="005E3E79">
      <w:pPr>
        <w:widowControl/>
        <w:spacing w:line="240" w:lineRule="auto"/>
        <w:ind w:left="0" w:firstLineChars="0" w:firstLine="0"/>
        <w:jc w:val="left"/>
        <w:rPr>
          <w:rFonts w:ascii="MS UI Gothic" w:eastAsia="MS UI Gothic" w:hAnsi="MS UI Gothic"/>
          <w:sz w:val="21"/>
          <w:szCs w:val="21"/>
        </w:rPr>
      </w:pPr>
      <w:r w:rsidRPr="007A32A0">
        <w:rPr>
          <w:rFonts w:ascii="MS UI Gothic" w:eastAsia="MS UI Gothic" w:hAnsi="MS UI Gothic"/>
          <w:sz w:val="21"/>
          <w:szCs w:val="21"/>
        </w:rPr>
        <w:br w:type="page"/>
      </w:r>
    </w:p>
    <w:p w:rsidR="00A973A3" w:rsidRPr="007A32A0" w:rsidRDefault="00A973A3" w:rsidP="00C534EE">
      <w:pPr>
        <w:widowControl/>
        <w:ind w:left="0" w:firstLineChars="0" w:firstLine="0"/>
        <w:jc w:val="left"/>
        <w:rPr>
          <w:rFonts w:ascii="MS UI Gothic" w:eastAsia="MS UI Gothic" w:hAnsi="MS UI Gothic"/>
        </w:rPr>
      </w:pPr>
    </w:p>
    <w:p w:rsidR="00C534EE" w:rsidRPr="007A32A0" w:rsidRDefault="00C534EE" w:rsidP="00C534EE">
      <w:pPr>
        <w:widowControl/>
        <w:ind w:left="0" w:firstLineChars="0" w:firstLine="0"/>
        <w:jc w:val="center"/>
        <w:rPr>
          <w:rFonts w:ascii="MS UI Gothic" w:eastAsia="MS UI Gothic" w:hAnsi="MS UI Gothic"/>
        </w:rPr>
      </w:pPr>
      <w:r w:rsidRPr="007A32A0">
        <w:rPr>
          <w:rFonts w:ascii="MS UI Gothic" w:eastAsia="MS UI Gothic" w:hAnsi="MS UI Gothic" w:hint="eastAsia"/>
        </w:rPr>
        <w:t>介護サービス事業者自主点検表　目</w:t>
      </w:r>
      <w:r w:rsidR="00DF5CB5" w:rsidRPr="007A32A0">
        <w:rPr>
          <w:rFonts w:ascii="MS UI Gothic" w:eastAsia="MS UI Gothic" w:hAnsi="MS UI Gothic" w:hint="eastAsia"/>
        </w:rPr>
        <w:t xml:space="preserve">　</w:t>
      </w:r>
      <w:r w:rsidRPr="007A32A0">
        <w:rPr>
          <w:rFonts w:ascii="MS UI Gothic" w:eastAsia="MS UI Gothic" w:hAnsi="MS UI Gothic" w:hint="eastAsia"/>
        </w:rPr>
        <w:t>次</w:t>
      </w:r>
    </w:p>
    <w:p w:rsidR="00F47796" w:rsidRPr="007A32A0" w:rsidRDefault="00F47796" w:rsidP="00C534EE">
      <w:pPr>
        <w:widowControl/>
        <w:ind w:left="0" w:firstLineChars="0" w:firstLine="0"/>
        <w:jc w:val="center"/>
        <w:rPr>
          <w:rFonts w:ascii="MS UI Gothic" w:eastAsia="MS UI Gothic" w:hAnsi="MS UI Gothic"/>
        </w:rPr>
      </w:pPr>
    </w:p>
    <w:tbl>
      <w:tblPr>
        <w:tblW w:w="850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379"/>
        <w:gridCol w:w="1275"/>
      </w:tblGrid>
      <w:tr w:rsidR="007A32A0" w:rsidRPr="007A32A0" w:rsidTr="00D661C4">
        <w:trPr>
          <w:trHeight w:val="426"/>
          <w:tblHeader/>
        </w:trPr>
        <w:tc>
          <w:tcPr>
            <w:tcW w:w="851" w:type="dxa"/>
            <w:tcBorders>
              <w:bottom w:val="double" w:sz="4" w:space="0" w:color="auto"/>
            </w:tcBorders>
            <w:shd w:val="clear" w:color="auto" w:fill="DAEEF3" w:themeFill="accent5" w:themeFillTint="33"/>
            <w:vAlign w:val="center"/>
          </w:tcPr>
          <w:p w:rsidR="00D661C4" w:rsidRPr="007A32A0" w:rsidRDefault="00D661C4" w:rsidP="007A201A">
            <w:pPr>
              <w:ind w:left="151" w:hanging="151"/>
              <w:jc w:val="center"/>
              <w:rPr>
                <w:rFonts w:ascii="MS UI Gothic" w:eastAsia="MS UI Gothic" w:hAnsi="MS UI Gothic"/>
                <w:sz w:val="22"/>
              </w:rPr>
            </w:pPr>
            <w:r w:rsidRPr="007A32A0">
              <w:rPr>
                <w:rFonts w:ascii="MS UI Gothic" w:eastAsia="MS UI Gothic" w:hAnsi="MS UI Gothic" w:hint="eastAsia"/>
                <w:sz w:val="22"/>
              </w:rPr>
              <w:t>項目</w:t>
            </w:r>
          </w:p>
        </w:tc>
        <w:tc>
          <w:tcPr>
            <w:tcW w:w="6379" w:type="dxa"/>
            <w:tcBorders>
              <w:bottom w:val="double" w:sz="4" w:space="0" w:color="auto"/>
            </w:tcBorders>
            <w:shd w:val="clear" w:color="auto" w:fill="DAEEF3" w:themeFill="accent5" w:themeFillTint="33"/>
            <w:vAlign w:val="center"/>
          </w:tcPr>
          <w:p w:rsidR="00D661C4" w:rsidRPr="007A32A0" w:rsidRDefault="00D661C4" w:rsidP="007A201A">
            <w:pPr>
              <w:ind w:left="151" w:hanging="151"/>
              <w:jc w:val="center"/>
              <w:rPr>
                <w:rFonts w:ascii="MS UI Gothic" w:eastAsia="MS UI Gothic" w:hAnsi="MS UI Gothic"/>
                <w:sz w:val="22"/>
              </w:rPr>
            </w:pPr>
            <w:r w:rsidRPr="007A32A0">
              <w:rPr>
                <w:rFonts w:ascii="MS UI Gothic" w:eastAsia="MS UI Gothic" w:hAnsi="MS UI Gothic" w:hint="eastAsia"/>
                <w:sz w:val="22"/>
              </w:rPr>
              <w:t>内　　容</w:t>
            </w:r>
          </w:p>
        </w:tc>
        <w:tc>
          <w:tcPr>
            <w:tcW w:w="1275" w:type="dxa"/>
            <w:tcBorders>
              <w:bottom w:val="double" w:sz="4" w:space="0" w:color="auto"/>
            </w:tcBorders>
            <w:shd w:val="clear" w:color="auto" w:fill="DAEEF3" w:themeFill="accent5" w:themeFillTint="33"/>
            <w:vAlign w:val="center"/>
          </w:tcPr>
          <w:p w:rsidR="00D661C4" w:rsidRPr="007A32A0" w:rsidRDefault="00D661C4" w:rsidP="002604F5">
            <w:pPr>
              <w:ind w:left="151" w:hanging="151"/>
              <w:jc w:val="center"/>
              <w:rPr>
                <w:rFonts w:ascii="MS UI Gothic" w:eastAsia="MS UI Gothic" w:hAnsi="MS UI Gothic"/>
                <w:sz w:val="22"/>
              </w:rPr>
            </w:pPr>
            <w:r w:rsidRPr="007A32A0">
              <w:rPr>
                <w:rFonts w:ascii="MS UI Gothic" w:eastAsia="MS UI Gothic" w:hAnsi="MS UI Gothic" w:hint="eastAsia"/>
                <w:sz w:val="22"/>
              </w:rPr>
              <w:t>市確認欄</w:t>
            </w:r>
          </w:p>
        </w:tc>
      </w:tr>
      <w:tr w:rsidR="007A32A0" w:rsidRPr="007A32A0" w:rsidTr="00D661C4">
        <w:tc>
          <w:tcPr>
            <w:tcW w:w="851" w:type="dxa"/>
            <w:tcBorders>
              <w:top w:val="double" w:sz="4" w:space="0" w:color="auto"/>
            </w:tcBorders>
            <w:shd w:val="clear" w:color="auto" w:fill="DAEEF3" w:themeFill="accent5" w:themeFillTint="33"/>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第１</w:t>
            </w:r>
          </w:p>
        </w:tc>
        <w:tc>
          <w:tcPr>
            <w:tcW w:w="6379" w:type="dxa"/>
            <w:tcBorders>
              <w:top w:val="double" w:sz="4" w:space="0" w:color="auto"/>
              <w:right w:val="nil"/>
            </w:tcBorders>
            <w:shd w:val="clear" w:color="auto" w:fill="DAEEF3" w:themeFill="accent5" w:themeFillTint="33"/>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一般原則</w:t>
            </w:r>
          </w:p>
        </w:tc>
        <w:tc>
          <w:tcPr>
            <w:tcW w:w="1275" w:type="dxa"/>
            <w:tcBorders>
              <w:top w:val="double" w:sz="4" w:space="0" w:color="auto"/>
              <w:left w:val="nil"/>
            </w:tcBorders>
            <w:shd w:val="clear" w:color="auto" w:fill="DAEEF3" w:themeFill="accent5" w:themeFillTint="33"/>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Borders>
              <w:top w:val="single" w:sz="4" w:space="0" w:color="auto"/>
            </w:tcBorders>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w:t>
            </w:r>
          </w:p>
        </w:tc>
        <w:tc>
          <w:tcPr>
            <w:tcW w:w="6379" w:type="dxa"/>
            <w:tcBorders>
              <w:top w:val="single" w:sz="4" w:space="0" w:color="auto"/>
            </w:tcBorders>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一般原則</w:t>
            </w:r>
          </w:p>
        </w:tc>
        <w:tc>
          <w:tcPr>
            <w:tcW w:w="1275" w:type="dxa"/>
            <w:tcBorders>
              <w:top w:val="single" w:sz="4" w:space="0" w:color="auto"/>
            </w:tcBorders>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DAEEF3" w:themeFill="accent5" w:themeFillTint="33"/>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第２</w:t>
            </w:r>
          </w:p>
        </w:tc>
        <w:tc>
          <w:tcPr>
            <w:tcW w:w="6379" w:type="dxa"/>
            <w:tcBorders>
              <w:right w:val="nil"/>
            </w:tcBorders>
            <w:shd w:val="clear" w:color="auto" w:fill="DAEEF3" w:themeFill="accent5" w:themeFillTint="33"/>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基本方針</w:t>
            </w:r>
          </w:p>
        </w:tc>
        <w:tc>
          <w:tcPr>
            <w:tcW w:w="1275" w:type="dxa"/>
            <w:tcBorders>
              <w:left w:val="nil"/>
            </w:tcBorders>
            <w:shd w:val="clear" w:color="auto" w:fill="DAEEF3" w:themeFill="accent5" w:themeFillTint="33"/>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基本方針</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3E1E2D">
        <w:tc>
          <w:tcPr>
            <w:tcW w:w="851" w:type="dxa"/>
            <w:shd w:val="clear" w:color="auto" w:fill="DAEEF3" w:themeFill="accent5" w:themeFillTint="33"/>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第３</w:t>
            </w:r>
          </w:p>
        </w:tc>
        <w:tc>
          <w:tcPr>
            <w:tcW w:w="6379" w:type="dxa"/>
            <w:tcBorders>
              <w:right w:val="nil"/>
            </w:tcBorders>
            <w:shd w:val="clear" w:color="auto" w:fill="DAEEF3" w:themeFill="accent5" w:themeFillTint="33"/>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人員に関する基準</w:t>
            </w:r>
          </w:p>
        </w:tc>
        <w:tc>
          <w:tcPr>
            <w:tcW w:w="1275" w:type="dxa"/>
            <w:tcBorders>
              <w:left w:val="nil"/>
              <w:bottom w:val="single" w:sz="4" w:space="0" w:color="auto"/>
            </w:tcBorders>
            <w:shd w:val="clear" w:color="auto" w:fill="DAEEF3" w:themeFill="accent5" w:themeFillTint="33"/>
          </w:tcPr>
          <w:p w:rsidR="00D661C4" w:rsidRPr="007A32A0" w:rsidRDefault="00D661C4" w:rsidP="002604F5">
            <w:pPr>
              <w:ind w:left="151" w:hanging="151"/>
              <w:jc w:val="center"/>
              <w:rPr>
                <w:rFonts w:ascii="MS UI Gothic" w:eastAsia="MS UI Gothic" w:hAnsi="MS UI Gothic"/>
                <w:sz w:val="22"/>
              </w:rPr>
            </w:pPr>
          </w:p>
        </w:tc>
      </w:tr>
      <w:tr w:rsidR="007A32A0" w:rsidRPr="007A32A0" w:rsidTr="003E1E2D">
        <w:trPr>
          <w:trHeight w:val="281"/>
        </w:trPr>
        <w:tc>
          <w:tcPr>
            <w:tcW w:w="851" w:type="dxa"/>
          </w:tcPr>
          <w:p w:rsidR="00D661C4" w:rsidRPr="00805F86" w:rsidRDefault="003E1E2D"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w:t>
            </w:r>
          </w:p>
        </w:tc>
        <w:tc>
          <w:tcPr>
            <w:tcW w:w="6379" w:type="dxa"/>
          </w:tcPr>
          <w:p w:rsidR="00D661C4" w:rsidRPr="00805F86" w:rsidRDefault="003E1E2D"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用語の定義</w:t>
            </w:r>
          </w:p>
        </w:tc>
        <w:tc>
          <w:tcPr>
            <w:tcW w:w="1275" w:type="dxa"/>
          </w:tcPr>
          <w:p w:rsidR="003E1E2D" w:rsidRPr="007A32A0" w:rsidRDefault="003E1E2D" w:rsidP="002604F5">
            <w:pPr>
              <w:ind w:left="151" w:hanging="151"/>
              <w:jc w:val="center"/>
              <w:rPr>
                <w:rFonts w:ascii="MS UI Gothic" w:eastAsia="MS UI Gothic" w:hAnsi="MS UI Gothic"/>
                <w:sz w:val="22"/>
              </w:rPr>
            </w:pPr>
          </w:p>
        </w:tc>
      </w:tr>
      <w:tr w:rsidR="007A32A0" w:rsidRPr="007A32A0" w:rsidTr="00D73E44">
        <w:trPr>
          <w:trHeight w:val="216"/>
        </w:trPr>
        <w:tc>
          <w:tcPr>
            <w:tcW w:w="851" w:type="dxa"/>
          </w:tcPr>
          <w:p w:rsidR="003E1E2D" w:rsidRPr="00805F86" w:rsidRDefault="003E1E2D" w:rsidP="003E1E2D">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w:t>
            </w:r>
          </w:p>
        </w:tc>
        <w:tc>
          <w:tcPr>
            <w:tcW w:w="6379" w:type="dxa"/>
          </w:tcPr>
          <w:p w:rsidR="003E1E2D" w:rsidRPr="00805F86" w:rsidRDefault="003E1E2D" w:rsidP="003E1E2D">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従業者の員数</w:t>
            </w:r>
          </w:p>
        </w:tc>
        <w:tc>
          <w:tcPr>
            <w:tcW w:w="1275" w:type="dxa"/>
          </w:tcPr>
          <w:p w:rsidR="003E1E2D" w:rsidRPr="007A32A0" w:rsidRDefault="003E1E2D" w:rsidP="003E1E2D">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介護予防訪問リハビリテーションの人員基準</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DAEEF3" w:themeFill="accent5" w:themeFillTint="33"/>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第４</w:t>
            </w:r>
          </w:p>
        </w:tc>
        <w:tc>
          <w:tcPr>
            <w:tcW w:w="6379" w:type="dxa"/>
            <w:tcBorders>
              <w:right w:val="nil"/>
            </w:tcBorders>
            <w:shd w:val="clear" w:color="auto" w:fill="DAEEF3" w:themeFill="accent5" w:themeFillTint="33"/>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設備に関する基準</w:t>
            </w:r>
          </w:p>
        </w:tc>
        <w:tc>
          <w:tcPr>
            <w:tcW w:w="1275" w:type="dxa"/>
            <w:tcBorders>
              <w:left w:val="nil"/>
            </w:tcBorders>
            <w:shd w:val="clear" w:color="auto" w:fill="DAEEF3" w:themeFill="accent5" w:themeFillTint="33"/>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6</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設備及び備品等</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rPr>
          <w:trHeight w:val="245"/>
        </w:trPr>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7</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介護予防訪問リハビリテーションの設備基準</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rPr>
          <w:trHeight w:val="312"/>
        </w:trPr>
        <w:tc>
          <w:tcPr>
            <w:tcW w:w="851" w:type="dxa"/>
            <w:shd w:val="clear" w:color="auto" w:fill="DAEEF3" w:themeFill="accent5" w:themeFillTint="33"/>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第５</w:t>
            </w:r>
          </w:p>
        </w:tc>
        <w:tc>
          <w:tcPr>
            <w:tcW w:w="6379" w:type="dxa"/>
            <w:tcBorders>
              <w:right w:val="nil"/>
            </w:tcBorders>
            <w:shd w:val="clear" w:color="auto" w:fill="DAEEF3" w:themeFill="accent5" w:themeFillTint="33"/>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運営に関する基準</w:t>
            </w:r>
          </w:p>
        </w:tc>
        <w:tc>
          <w:tcPr>
            <w:tcW w:w="1275" w:type="dxa"/>
            <w:tcBorders>
              <w:left w:val="nil"/>
            </w:tcBorders>
            <w:shd w:val="clear" w:color="auto" w:fill="DAEEF3" w:themeFill="accent5" w:themeFillTint="33"/>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8</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内容及び手続きの説明及び同意</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9</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提供拒否の禁止</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10</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サービス提供困難時の対応</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11</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受給資格等の確認</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12</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要介護認定の申請に係る援助</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13</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心身の状況等の把握</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14</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居宅介護支援事業者等との連携</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15</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法定代理受領サービスの提供を受けるための援助</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16</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居宅サービス計画に沿ったサービスの提供</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17</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居宅サービス計画等の変更の援助</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18</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身分を証する書類の携行</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19</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サービスの提供の記録</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20</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利用料等の受領</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21</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保険給付の請求のための証明書の交付</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D661C4"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22</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訪問リハビリテーションの基本取扱方針</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23</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訪問リハビリテーションの具体的取扱方針</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24</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訪問リハビリテーション計画の作成</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25</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利用者に関する市町村への通知</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26</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管理者の責務</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shd w:val="clear" w:color="auto" w:fill="auto"/>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27</w:t>
            </w:r>
          </w:p>
        </w:tc>
        <w:tc>
          <w:tcPr>
            <w:tcW w:w="6379" w:type="dxa"/>
            <w:shd w:val="clear" w:color="auto" w:fill="auto"/>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運営規程</w:t>
            </w:r>
          </w:p>
        </w:tc>
        <w:tc>
          <w:tcPr>
            <w:tcW w:w="1275" w:type="dxa"/>
            <w:shd w:val="clear" w:color="auto" w:fill="auto"/>
          </w:tcPr>
          <w:p w:rsidR="00D661C4" w:rsidRPr="007A32A0" w:rsidRDefault="00D661C4" w:rsidP="002604F5">
            <w:pPr>
              <w:ind w:left="151" w:hanging="151"/>
              <w:jc w:val="center"/>
              <w:rPr>
                <w:rFonts w:ascii="MS UI Gothic" w:eastAsia="MS UI Gothic" w:hAnsi="MS UI Gothic"/>
                <w:sz w:val="22"/>
              </w:rPr>
            </w:pPr>
          </w:p>
        </w:tc>
      </w:tr>
      <w:tr w:rsidR="007A32A0" w:rsidRPr="007A32A0" w:rsidTr="00D661C4">
        <w:tc>
          <w:tcPr>
            <w:tcW w:w="851" w:type="dxa"/>
          </w:tcPr>
          <w:p w:rsidR="00D661C4" w:rsidRPr="00805F86" w:rsidRDefault="00463FF8" w:rsidP="00E307E4">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28</w:t>
            </w:r>
          </w:p>
        </w:tc>
        <w:tc>
          <w:tcPr>
            <w:tcW w:w="6379" w:type="dxa"/>
          </w:tcPr>
          <w:p w:rsidR="00D661C4" w:rsidRPr="00805F86" w:rsidRDefault="00D661C4" w:rsidP="00E307E4">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勤務体制の確保等</w:t>
            </w:r>
          </w:p>
        </w:tc>
        <w:tc>
          <w:tcPr>
            <w:tcW w:w="1275" w:type="dxa"/>
          </w:tcPr>
          <w:p w:rsidR="00D661C4" w:rsidRPr="007A32A0" w:rsidRDefault="00D661C4" w:rsidP="002604F5">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u w:val="single"/>
              </w:rPr>
            </w:pPr>
            <w:r w:rsidRPr="00805F86">
              <w:rPr>
                <w:rFonts w:ascii="MS UI Gothic" w:eastAsia="MS UI Gothic" w:hAnsi="MS UI Gothic" w:hint="eastAsia"/>
                <w:color w:val="000000" w:themeColor="text1"/>
                <w:sz w:val="22"/>
                <w:u w:val="single"/>
              </w:rPr>
              <w:t>29</w:t>
            </w:r>
          </w:p>
        </w:tc>
        <w:tc>
          <w:tcPr>
            <w:tcW w:w="6379" w:type="dxa"/>
          </w:tcPr>
          <w:p w:rsidR="00386351" w:rsidRPr="00805F86" w:rsidRDefault="00386351" w:rsidP="00386351">
            <w:pPr>
              <w:ind w:left="151" w:hanging="151"/>
              <w:rPr>
                <w:rFonts w:ascii="MS UI Gothic" w:eastAsia="MS UI Gothic" w:hAnsi="MS UI Gothic"/>
                <w:color w:val="000000" w:themeColor="text1"/>
                <w:sz w:val="22"/>
                <w:u w:val="single"/>
              </w:rPr>
            </w:pPr>
            <w:r w:rsidRPr="00805F86">
              <w:rPr>
                <w:rFonts w:ascii="MS UI Gothic" w:eastAsia="MS UI Gothic" w:hAnsi="MS UI Gothic" w:hint="eastAsia"/>
                <w:color w:val="000000" w:themeColor="text1"/>
                <w:sz w:val="22"/>
                <w:u w:val="single"/>
              </w:rPr>
              <w:t>業務継続計画の策定等</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30</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衛生管理等</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463FF8" w:rsidRPr="007A32A0" w:rsidTr="00D661C4">
        <w:tc>
          <w:tcPr>
            <w:tcW w:w="851" w:type="dxa"/>
          </w:tcPr>
          <w:p w:rsidR="00463FF8" w:rsidRPr="00805F86" w:rsidRDefault="00463FF8" w:rsidP="00386351">
            <w:pPr>
              <w:ind w:left="151" w:hanging="151"/>
              <w:jc w:val="center"/>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30-1</w:t>
            </w:r>
          </w:p>
        </w:tc>
        <w:tc>
          <w:tcPr>
            <w:tcW w:w="6379" w:type="dxa"/>
          </w:tcPr>
          <w:p w:rsidR="00463FF8" w:rsidRPr="00805F86" w:rsidRDefault="00463FF8" w:rsidP="00386351">
            <w:pPr>
              <w:ind w:left="151" w:hanging="151"/>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新型コロナウイルス感染症対策</w:t>
            </w:r>
          </w:p>
        </w:tc>
        <w:tc>
          <w:tcPr>
            <w:tcW w:w="1275" w:type="dxa"/>
          </w:tcPr>
          <w:p w:rsidR="00463FF8" w:rsidRPr="007A32A0" w:rsidRDefault="00463FF8"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31</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掲示</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32</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秘密保持等</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33</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居宅介護支援事業者に対する利益供与の禁止</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386351"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w:t>
            </w:r>
            <w:r w:rsidR="00463FF8" w:rsidRPr="00805F86">
              <w:rPr>
                <w:rFonts w:ascii="MS UI Gothic" w:eastAsia="MS UI Gothic" w:hAnsi="MS UI Gothic" w:hint="eastAsia"/>
                <w:color w:val="000000" w:themeColor="text1"/>
                <w:sz w:val="22"/>
              </w:rPr>
              <w:t>4</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苦情処理</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35</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地域との連携</w:t>
            </w:r>
            <w:r w:rsidRPr="00805F86">
              <w:rPr>
                <w:rFonts w:ascii="MS UI Gothic" w:eastAsia="MS UI Gothic" w:hAnsi="MS UI Gothic" w:hint="eastAsia"/>
                <w:color w:val="000000" w:themeColor="text1"/>
                <w:sz w:val="22"/>
                <w:u w:val="single"/>
              </w:rPr>
              <w:t>等</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D661C4">
        <w:tc>
          <w:tcPr>
            <w:tcW w:w="851" w:type="dxa"/>
          </w:tcPr>
          <w:p w:rsidR="00386351" w:rsidRPr="00805F86" w:rsidRDefault="00463FF8" w:rsidP="00386351">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36</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事故発生時の対応</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BD21BA">
        <w:tc>
          <w:tcPr>
            <w:tcW w:w="851" w:type="dxa"/>
            <w:shd w:val="clear" w:color="auto" w:fill="auto"/>
          </w:tcPr>
          <w:p w:rsidR="00386351" w:rsidRPr="00805F86" w:rsidRDefault="00463FF8" w:rsidP="00CA2D26">
            <w:pPr>
              <w:ind w:left="151" w:hanging="151"/>
              <w:jc w:val="center"/>
              <w:rPr>
                <w:rFonts w:ascii="MS UI Gothic" w:eastAsia="MS UI Gothic" w:hAnsi="MS UI Gothic"/>
                <w:color w:val="000000" w:themeColor="text1"/>
                <w:sz w:val="22"/>
                <w:u w:val="single"/>
              </w:rPr>
            </w:pPr>
            <w:r w:rsidRPr="00805F86">
              <w:rPr>
                <w:rFonts w:ascii="MS UI Gothic" w:eastAsia="MS UI Gothic" w:hAnsi="MS UI Gothic" w:hint="eastAsia"/>
                <w:color w:val="000000" w:themeColor="text1"/>
                <w:sz w:val="22"/>
                <w:u w:val="single"/>
              </w:rPr>
              <w:t>37</w:t>
            </w:r>
          </w:p>
        </w:tc>
        <w:tc>
          <w:tcPr>
            <w:tcW w:w="6379" w:type="dxa"/>
          </w:tcPr>
          <w:p w:rsidR="00386351" w:rsidRPr="00805F86" w:rsidRDefault="00386351" w:rsidP="00386351">
            <w:pPr>
              <w:ind w:left="151" w:hanging="151"/>
              <w:rPr>
                <w:rFonts w:ascii="MS UI Gothic" w:eastAsia="MS UI Gothic" w:hAnsi="MS UI Gothic"/>
                <w:color w:val="000000" w:themeColor="text1"/>
                <w:sz w:val="22"/>
                <w:u w:val="single"/>
              </w:rPr>
            </w:pPr>
            <w:r w:rsidRPr="00805F86">
              <w:rPr>
                <w:rFonts w:ascii="MS UI Gothic" w:eastAsia="MS UI Gothic" w:hAnsi="MS UI Gothic" w:hint="eastAsia"/>
                <w:color w:val="000000" w:themeColor="text1"/>
                <w:sz w:val="22"/>
                <w:u w:val="single"/>
              </w:rPr>
              <w:t>虐待の防止</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BD21BA">
        <w:tc>
          <w:tcPr>
            <w:tcW w:w="851" w:type="dxa"/>
            <w:shd w:val="clear" w:color="auto" w:fill="auto"/>
          </w:tcPr>
          <w:p w:rsidR="00386351" w:rsidRPr="00805F86" w:rsidRDefault="00463FF8" w:rsidP="00CA2D26">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lastRenderedPageBreak/>
              <w:t>38</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会計の区分</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386351" w:rsidRPr="007A32A0" w:rsidTr="00BD21BA">
        <w:tc>
          <w:tcPr>
            <w:tcW w:w="851" w:type="dxa"/>
            <w:shd w:val="clear" w:color="auto" w:fill="auto"/>
          </w:tcPr>
          <w:p w:rsidR="00386351" w:rsidRPr="00805F86" w:rsidRDefault="00463FF8" w:rsidP="00CA2D26">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39</w:t>
            </w:r>
          </w:p>
        </w:tc>
        <w:tc>
          <w:tcPr>
            <w:tcW w:w="6379" w:type="dxa"/>
          </w:tcPr>
          <w:p w:rsidR="00386351" w:rsidRPr="00805F86" w:rsidRDefault="00386351" w:rsidP="00386351">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記録の整備</w:t>
            </w:r>
          </w:p>
        </w:tc>
        <w:tc>
          <w:tcPr>
            <w:tcW w:w="1275" w:type="dxa"/>
          </w:tcPr>
          <w:p w:rsidR="00386351" w:rsidRPr="007A32A0" w:rsidRDefault="00386351" w:rsidP="00386351">
            <w:pPr>
              <w:ind w:left="151" w:hanging="151"/>
              <w:jc w:val="center"/>
              <w:rPr>
                <w:rFonts w:ascii="MS UI Gothic" w:eastAsia="MS UI Gothic" w:hAnsi="MS UI Gothic"/>
                <w:sz w:val="22"/>
              </w:rPr>
            </w:pPr>
          </w:p>
        </w:tc>
      </w:tr>
      <w:tr w:rsidR="00463FF8" w:rsidRPr="007A32A0" w:rsidTr="00D661C4">
        <w:tc>
          <w:tcPr>
            <w:tcW w:w="851" w:type="dxa"/>
            <w:shd w:val="clear" w:color="auto" w:fill="DAEEF3" w:themeFill="accent5" w:themeFillTint="33"/>
          </w:tcPr>
          <w:p w:rsidR="00463FF8" w:rsidRPr="00805F86" w:rsidRDefault="00463FF8" w:rsidP="00386351">
            <w:pPr>
              <w:ind w:left="151" w:hanging="151"/>
              <w:jc w:val="center"/>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第６</w:t>
            </w:r>
          </w:p>
        </w:tc>
        <w:tc>
          <w:tcPr>
            <w:tcW w:w="6379" w:type="dxa"/>
            <w:tcBorders>
              <w:right w:val="nil"/>
            </w:tcBorders>
            <w:shd w:val="clear" w:color="auto" w:fill="DAEEF3" w:themeFill="accent5" w:themeFillTint="33"/>
          </w:tcPr>
          <w:p w:rsidR="00463FF8" w:rsidRPr="00805F86" w:rsidRDefault="00463FF8" w:rsidP="00386351">
            <w:pPr>
              <w:ind w:left="151" w:hanging="151"/>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介護予防のための効果的な支援の方法に関する基準</w:t>
            </w:r>
          </w:p>
        </w:tc>
        <w:tc>
          <w:tcPr>
            <w:tcW w:w="1275" w:type="dxa"/>
            <w:tcBorders>
              <w:left w:val="nil"/>
            </w:tcBorders>
            <w:shd w:val="clear" w:color="auto" w:fill="DAEEF3" w:themeFill="accent5" w:themeFillTint="33"/>
          </w:tcPr>
          <w:p w:rsidR="00463FF8" w:rsidRPr="007A32A0" w:rsidRDefault="00463FF8" w:rsidP="00386351">
            <w:pPr>
              <w:ind w:left="151" w:hanging="151"/>
              <w:jc w:val="center"/>
              <w:rPr>
                <w:rFonts w:ascii="MS UI Gothic" w:eastAsia="MS UI Gothic" w:hAnsi="MS UI Gothic"/>
                <w:sz w:val="22"/>
              </w:rPr>
            </w:pPr>
          </w:p>
        </w:tc>
      </w:tr>
      <w:tr w:rsidR="00463FF8" w:rsidRPr="007A32A0" w:rsidTr="00463FF8">
        <w:tc>
          <w:tcPr>
            <w:tcW w:w="851" w:type="dxa"/>
            <w:shd w:val="clear" w:color="auto" w:fill="FFFFFF" w:themeFill="background1"/>
          </w:tcPr>
          <w:p w:rsidR="00463FF8" w:rsidRPr="00805F86" w:rsidRDefault="00463FF8" w:rsidP="00386351">
            <w:pPr>
              <w:ind w:left="151" w:hanging="151"/>
              <w:jc w:val="center"/>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40</w:t>
            </w:r>
          </w:p>
        </w:tc>
        <w:tc>
          <w:tcPr>
            <w:tcW w:w="6379" w:type="dxa"/>
            <w:tcBorders>
              <w:right w:val="nil"/>
            </w:tcBorders>
            <w:shd w:val="clear" w:color="auto" w:fill="FFFFFF" w:themeFill="background1"/>
          </w:tcPr>
          <w:p w:rsidR="00463FF8" w:rsidRPr="00805F86" w:rsidRDefault="00463FF8" w:rsidP="00386351">
            <w:pPr>
              <w:ind w:left="151" w:hanging="151"/>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介護予防リハビリテーションの基本取扱方針</w:t>
            </w:r>
          </w:p>
        </w:tc>
        <w:tc>
          <w:tcPr>
            <w:tcW w:w="1275" w:type="dxa"/>
            <w:tcBorders>
              <w:left w:val="nil"/>
            </w:tcBorders>
            <w:shd w:val="clear" w:color="auto" w:fill="FFFFFF" w:themeFill="background1"/>
          </w:tcPr>
          <w:p w:rsidR="00463FF8" w:rsidRPr="007A32A0" w:rsidRDefault="00463FF8" w:rsidP="00386351">
            <w:pPr>
              <w:ind w:left="151" w:hanging="151"/>
              <w:jc w:val="center"/>
              <w:rPr>
                <w:rFonts w:ascii="MS UI Gothic" w:eastAsia="MS UI Gothic" w:hAnsi="MS UI Gothic"/>
                <w:sz w:val="22"/>
              </w:rPr>
            </w:pPr>
          </w:p>
        </w:tc>
      </w:tr>
      <w:tr w:rsidR="00463FF8" w:rsidRPr="007A32A0" w:rsidTr="00463FF8">
        <w:tc>
          <w:tcPr>
            <w:tcW w:w="851" w:type="dxa"/>
            <w:shd w:val="clear" w:color="auto" w:fill="FFFFFF" w:themeFill="background1"/>
          </w:tcPr>
          <w:p w:rsidR="00463FF8" w:rsidRPr="00805F86" w:rsidRDefault="00463FF8" w:rsidP="00463FF8">
            <w:pPr>
              <w:ind w:left="151" w:hanging="151"/>
              <w:jc w:val="center"/>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41</w:t>
            </w:r>
          </w:p>
        </w:tc>
        <w:tc>
          <w:tcPr>
            <w:tcW w:w="6379" w:type="dxa"/>
            <w:tcBorders>
              <w:right w:val="nil"/>
            </w:tcBorders>
            <w:shd w:val="clear" w:color="auto" w:fill="FFFFFF" w:themeFill="background1"/>
          </w:tcPr>
          <w:p w:rsidR="00463FF8" w:rsidRPr="00805F86" w:rsidRDefault="00463FF8" w:rsidP="00463FF8">
            <w:pPr>
              <w:ind w:left="151" w:hanging="151"/>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介護予防リハビリテーションの具体的取扱方針</w:t>
            </w:r>
          </w:p>
        </w:tc>
        <w:tc>
          <w:tcPr>
            <w:tcW w:w="1275" w:type="dxa"/>
            <w:tcBorders>
              <w:left w:val="nil"/>
            </w:tcBorders>
            <w:shd w:val="clear" w:color="auto" w:fill="FFFFFF" w:themeFill="background1"/>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DAEEF3" w:themeFill="accent5" w:themeFillTint="33"/>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第７</w:t>
            </w:r>
          </w:p>
        </w:tc>
        <w:tc>
          <w:tcPr>
            <w:tcW w:w="6379" w:type="dxa"/>
            <w:tcBorders>
              <w:right w:val="nil"/>
            </w:tcBorders>
            <w:shd w:val="clear" w:color="auto" w:fill="DAEEF3" w:themeFill="accent5" w:themeFillTint="33"/>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変更の届出等</w:t>
            </w:r>
          </w:p>
        </w:tc>
        <w:tc>
          <w:tcPr>
            <w:tcW w:w="1275" w:type="dxa"/>
            <w:tcBorders>
              <w:left w:val="nil"/>
            </w:tcBorders>
            <w:shd w:val="clear" w:color="auto" w:fill="DAEEF3" w:themeFill="accent5" w:themeFillTint="33"/>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42</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変更の届出等</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DAEEF3" w:themeFill="accent5" w:themeFillTint="33"/>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第８</w:t>
            </w:r>
          </w:p>
        </w:tc>
        <w:tc>
          <w:tcPr>
            <w:tcW w:w="6379" w:type="dxa"/>
            <w:tcBorders>
              <w:right w:val="nil"/>
            </w:tcBorders>
            <w:shd w:val="clear" w:color="auto" w:fill="DAEEF3" w:themeFill="accent5" w:themeFillTint="33"/>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介護給付費の算定及び取扱い</w:t>
            </w:r>
          </w:p>
        </w:tc>
        <w:tc>
          <w:tcPr>
            <w:tcW w:w="1275" w:type="dxa"/>
            <w:tcBorders>
              <w:left w:val="nil"/>
            </w:tcBorders>
            <w:shd w:val="clear" w:color="auto" w:fill="DAEEF3" w:themeFill="accent5" w:themeFillTint="33"/>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43</w:t>
            </w:r>
          </w:p>
        </w:tc>
        <w:tc>
          <w:tcPr>
            <w:tcW w:w="6379" w:type="dxa"/>
            <w:shd w:val="clear" w:color="auto" w:fill="auto"/>
          </w:tcPr>
          <w:p w:rsidR="00463FF8" w:rsidRPr="00805F86" w:rsidRDefault="00463FF8" w:rsidP="00463FF8">
            <w:pPr>
              <w:ind w:left="151" w:hanging="151"/>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基本的事項</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44</w:t>
            </w:r>
          </w:p>
        </w:tc>
        <w:tc>
          <w:tcPr>
            <w:tcW w:w="6379" w:type="dxa"/>
            <w:shd w:val="clear" w:color="auto" w:fill="auto"/>
          </w:tcPr>
          <w:p w:rsidR="00463FF8" w:rsidRPr="00805F86" w:rsidRDefault="00463FF8" w:rsidP="00463FF8">
            <w:pPr>
              <w:ind w:left="151" w:hanging="151"/>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医療保険との調整</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45</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訪問リハビリテーション費の算定</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46</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事業所と同一建物等に居住する利用者に対する取扱い</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47</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特別地域訪問リハビリテーション加算</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48</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中山間地域等に居住する者へのサービス提供加算</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49</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短期集中リハビリテーション実施加算</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50</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リハビリテーションマネジメント加算</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51</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主治の医師の特別な指示があった場合の取扱い</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52</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サービス種類相互の算定関係</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53</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事業所の医師が計画作成に係る診療を行わなかった場合の取扱い</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54</w:t>
            </w:r>
          </w:p>
        </w:tc>
        <w:tc>
          <w:tcPr>
            <w:tcW w:w="6379" w:type="dxa"/>
            <w:shd w:val="clear" w:color="auto" w:fill="auto"/>
          </w:tcPr>
          <w:p w:rsidR="00463FF8" w:rsidRPr="0037192D" w:rsidRDefault="00463FF8" w:rsidP="00463FF8">
            <w:pPr>
              <w:ind w:left="151" w:hanging="151"/>
              <w:rPr>
                <w:rFonts w:ascii="MS UI Gothic" w:eastAsia="MS UI Gothic" w:hAnsi="MS UI Gothic"/>
                <w:color w:val="000000" w:themeColor="text1"/>
                <w:sz w:val="22"/>
                <w:u w:val="single"/>
              </w:rPr>
            </w:pPr>
            <w:r w:rsidRPr="0037192D">
              <w:rPr>
                <w:rFonts w:ascii="MS UI Gothic" w:eastAsia="MS UI Gothic" w:hAnsi="MS UI Gothic" w:hint="eastAsia"/>
                <w:color w:val="000000" w:themeColor="text1"/>
                <w:sz w:val="22"/>
                <w:u w:val="single"/>
              </w:rPr>
              <w:t>移行支援加算</w:t>
            </w:r>
          </w:p>
        </w:tc>
        <w:tc>
          <w:tcPr>
            <w:tcW w:w="1275" w:type="dxa"/>
            <w:shd w:val="clear" w:color="auto" w:fill="auto"/>
          </w:tcPr>
          <w:p w:rsidR="00463FF8" w:rsidRPr="007A32A0" w:rsidRDefault="00463FF8" w:rsidP="00463FF8">
            <w:pPr>
              <w:ind w:left="152" w:hanging="152"/>
              <w:jc w:val="center"/>
              <w:rPr>
                <w:rFonts w:ascii="MS UI Gothic" w:eastAsia="MS UI Gothic" w:hAnsi="MS UI Gothic"/>
                <w:b/>
                <w:sz w:val="22"/>
                <w:u w:val="single"/>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55</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サービス提供体制強化加算</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auto"/>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56</w:t>
            </w:r>
          </w:p>
        </w:tc>
        <w:tc>
          <w:tcPr>
            <w:tcW w:w="6379" w:type="dxa"/>
            <w:shd w:val="clear" w:color="auto" w:fill="auto"/>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記録の整備</w:t>
            </w:r>
          </w:p>
        </w:tc>
        <w:tc>
          <w:tcPr>
            <w:tcW w:w="1275" w:type="dxa"/>
            <w:shd w:val="clear" w:color="auto" w:fill="auto"/>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DAEEF3" w:themeFill="accent5" w:themeFillTint="33"/>
          </w:tcPr>
          <w:p w:rsidR="00463FF8" w:rsidRPr="00805F86" w:rsidRDefault="00463FF8" w:rsidP="00463FF8">
            <w:pPr>
              <w:ind w:left="151" w:hanging="151"/>
              <w:jc w:val="center"/>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第９</w:t>
            </w:r>
          </w:p>
        </w:tc>
        <w:tc>
          <w:tcPr>
            <w:tcW w:w="6379" w:type="dxa"/>
            <w:tcBorders>
              <w:right w:val="nil"/>
            </w:tcBorders>
            <w:shd w:val="clear" w:color="auto" w:fill="DAEEF3" w:themeFill="accent5" w:themeFillTint="33"/>
          </w:tcPr>
          <w:p w:rsidR="00463FF8" w:rsidRPr="00805F86" w:rsidRDefault="00463FF8" w:rsidP="00463FF8">
            <w:pPr>
              <w:ind w:left="151" w:hanging="151"/>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介護予防給付費の算定及び取扱いについて</w:t>
            </w:r>
          </w:p>
        </w:tc>
        <w:tc>
          <w:tcPr>
            <w:tcW w:w="1275" w:type="dxa"/>
            <w:tcBorders>
              <w:left w:val="nil"/>
            </w:tcBorders>
            <w:shd w:val="clear" w:color="auto" w:fill="DAEEF3" w:themeFill="accent5" w:themeFillTint="33"/>
          </w:tcPr>
          <w:p w:rsidR="00463FF8" w:rsidRPr="007A32A0" w:rsidRDefault="00463FF8" w:rsidP="00463FF8">
            <w:pPr>
              <w:ind w:left="151" w:hanging="151"/>
              <w:jc w:val="center"/>
              <w:rPr>
                <w:rFonts w:ascii="MS UI Gothic" w:eastAsia="MS UI Gothic" w:hAnsi="MS UI Gothic"/>
                <w:sz w:val="22"/>
              </w:rPr>
            </w:pPr>
          </w:p>
        </w:tc>
      </w:tr>
      <w:tr w:rsidR="00463FF8" w:rsidRPr="007A32A0" w:rsidTr="00463FF8">
        <w:tc>
          <w:tcPr>
            <w:tcW w:w="851" w:type="dxa"/>
            <w:shd w:val="clear" w:color="auto" w:fill="FFFFFF" w:themeFill="background1"/>
          </w:tcPr>
          <w:p w:rsidR="00463FF8" w:rsidRPr="00805F86" w:rsidRDefault="00463FF8" w:rsidP="00463FF8">
            <w:pPr>
              <w:ind w:left="151" w:hanging="151"/>
              <w:jc w:val="center"/>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57</w:t>
            </w:r>
          </w:p>
        </w:tc>
        <w:tc>
          <w:tcPr>
            <w:tcW w:w="6379" w:type="dxa"/>
            <w:tcBorders>
              <w:right w:val="nil"/>
            </w:tcBorders>
            <w:shd w:val="clear" w:color="auto" w:fill="FFFFFF" w:themeFill="background1"/>
          </w:tcPr>
          <w:p w:rsidR="00463FF8" w:rsidRPr="00805F86" w:rsidRDefault="00463FF8" w:rsidP="00463FF8">
            <w:pPr>
              <w:ind w:left="151" w:hanging="151"/>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12月を超えた介護予防訪問リハビリテーション</w:t>
            </w:r>
          </w:p>
        </w:tc>
        <w:tc>
          <w:tcPr>
            <w:tcW w:w="1275" w:type="dxa"/>
            <w:tcBorders>
              <w:left w:val="nil"/>
            </w:tcBorders>
            <w:shd w:val="clear" w:color="auto" w:fill="FFFFFF" w:themeFill="background1"/>
          </w:tcPr>
          <w:p w:rsidR="00463FF8" w:rsidRPr="007A32A0" w:rsidRDefault="00463FF8" w:rsidP="00463FF8">
            <w:pPr>
              <w:ind w:left="151" w:hanging="151"/>
              <w:jc w:val="center"/>
              <w:rPr>
                <w:rFonts w:ascii="MS UI Gothic" w:eastAsia="MS UI Gothic" w:hAnsi="MS UI Gothic"/>
                <w:sz w:val="22"/>
              </w:rPr>
            </w:pPr>
          </w:p>
        </w:tc>
      </w:tr>
      <w:tr w:rsidR="00463FF8" w:rsidRPr="007A32A0" w:rsidTr="00463FF8">
        <w:tc>
          <w:tcPr>
            <w:tcW w:w="851" w:type="dxa"/>
            <w:shd w:val="clear" w:color="auto" w:fill="FFFFFF" w:themeFill="background1"/>
          </w:tcPr>
          <w:p w:rsidR="00463FF8" w:rsidRPr="00805F86" w:rsidRDefault="00463FF8" w:rsidP="00463FF8">
            <w:pPr>
              <w:ind w:left="151" w:hanging="151"/>
              <w:jc w:val="center"/>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58</w:t>
            </w:r>
          </w:p>
        </w:tc>
        <w:tc>
          <w:tcPr>
            <w:tcW w:w="6379" w:type="dxa"/>
            <w:tcBorders>
              <w:right w:val="nil"/>
            </w:tcBorders>
            <w:shd w:val="clear" w:color="auto" w:fill="FFFFFF" w:themeFill="background1"/>
          </w:tcPr>
          <w:p w:rsidR="00463FF8" w:rsidRPr="00805F86" w:rsidRDefault="00463FF8" w:rsidP="00463FF8">
            <w:pPr>
              <w:ind w:left="151" w:hanging="151"/>
              <w:rPr>
                <w:rFonts w:ascii="MS UI Gothic" w:eastAsia="MS UI Gothic" w:hAnsi="MS UI Gothic" w:hint="eastAsia"/>
                <w:color w:val="000000" w:themeColor="text1"/>
                <w:sz w:val="22"/>
              </w:rPr>
            </w:pPr>
            <w:r w:rsidRPr="00805F86">
              <w:rPr>
                <w:rFonts w:ascii="MS UI Gothic" w:eastAsia="MS UI Gothic" w:hAnsi="MS UI Gothic" w:hint="eastAsia"/>
                <w:color w:val="000000" w:themeColor="text1"/>
                <w:sz w:val="22"/>
              </w:rPr>
              <w:t>事業所評価加算</w:t>
            </w:r>
          </w:p>
        </w:tc>
        <w:tc>
          <w:tcPr>
            <w:tcW w:w="1275" w:type="dxa"/>
            <w:tcBorders>
              <w:left w:val="nil"/>
            </w:tcBorders>
            <w:shd w:val="clear" w:color="auto" w:fill="FFFFFF" w:themeFill="background1"/>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shd w:val="clear" w:color="auto" w:fill="DAEEF3" w:themeFill="accent5" w:themeFillTint="33"/>
          </w:tcPr>
          <w:p w:rsidR="00463FF8" w:rsidRPr="00805F86" w:rsidRDefault="00463FF8"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第</w:t>
            </w:r>
            <w:r w:rsidR="00805F86" w:rsidRPr="00805F86">
              <w:rPr>
                <w:rFonts w:ascii="MS UI Gothic" w:eastAsia="MS UI Gothic" w:hAnsi="MS UI Gothic" w:hint="eastAsia"/>
                <w:color w:val="000000" w:themeColor="text1"/>
                <w:sz w:val="22"/>
              </w:rPr>
              <w:t>１０</w:t>
            </w:r>
          </w:p>
        </w:tc>
        <w:tc>
          <w:tcPr>
            <w:tcW w:w="6379" w:type="dxa"/>
            <w:tcBorders>
              <w:right w:val="nil"/>
            </w:tcBorders>
            <w:shd w:val="clear" w:color="auto" w:fill="DAEEF3" w:themeFill="accent5" w:themeFillTint="33"/>
          </w:tcPr>
          <w:p w:rsidR="00463FF8" w:rsidRPr="00805F86" w:rsidRDefault="00463FF8" w:rsidP="00463FF8">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その他</w:t>
            </w:r>
          </w:p>
        </w:tc>
        <w:tc>
          <w:tcPr>
            <w:tcW w:w="1275" w:type="dxa"/>
            <w:tcBorders>
              <w:left w:val="nil"/>
            </w:tcBorders>
            <w:shd w:val="clear" w:color="auto" w:fill="DAEEF3" w:themeFill="accent5" w:themeFillTint="33"/>
          </w:tcPr>
          <w:p w:rsidR="00463FF8" w:rsidRPr="007A32A0" w:rsidRDefault="00463FF8" w:rsidP="00463FF8">
            <w:pPr>
              <w:ind w:left="151" w:hanging="151"/>
              <w:jc w:val="center"/>
              <w:rPr>
                <w:rFonts w:ascii="MS UI Gothic" w:eastAsia="MS UI Gothic" w:hAnsi="MS UI Gothic"/>
                <w:sz w:val="22"/>
              </w:rPr>
            </w:pPr>
          </w:p>
        </w:tc>
      </w:tr>
      <w:tr w:rsidR="00463FF8" w:rsidRPr="007A32A0" w:rsidTr="00D661C4">
        <w:tc>
          <w:tcPr>
            <w:tcW w:w="851" w:type="dxa"/>
          </w:tcPr>
          <w:p w:rsidR="00463FF8" w:rsidRPr="00805F86" w:rsidRDefault="00805F86" w:rsidP="00463FF8">
            <w:pPr>
              <w:ind w:left="151" w:hanging="151"/>
              <w:jc w:val="center"/>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59</w:t>
            </w:r>
          </w:p>
        </w:tc>
        <w:tc>
          <w:tcPr>
            <w:tcW w:w="6379" w:type="dxa"/>
          </w:tcPr>
          <w:p w:rsidR="00463FF8" w:rsidRPr="00805F86" w:rsidRDefault="00463FF8" w:rsidP="00805F86">
            <w:pPr>
              <w:ind w:left="151" w:hanging="151"/>
              <w:rPr>
                <w:rFonts w:ascii="MS UI Gothic" w:eastAsia="MS UI Gothic" w:hAnsi="MS UI Gothic"/>
                <w:color w:val="000000" w:themeColor="text1"/>
                <w:sz w:val="22"/>
              </w:rPr>
            </w:pPr>
            <w:r w:rsidRPr="00805F86">
              <w:rPr>
                <w:rFonts w:ascii="MS UI Gothic" w:eastAsia="MS UI Gothic" w:hAnsi="MS UI Gothic" w:hint="eastAsia"/>
                <w:color w:val="000000" w:themeColor="text1"/>
                <w:sz w:val="22"/>
              </w:rPr>
              <w:t>介護サービス情報</w:t>
            </w:r>
            <w:r w:rsidR="00805F86" w:rsidRPr="00805F86">
              <w:rPr>
                <w:rFonts w:ascii="MS UI Gothic" w:eastAsia="MS UI Gothic" w:hAnsi="MS UI Gothic" w:hint="eastAsia"/>
                <w:color w:val="000000" w:themeColor="text1"/>
                <w:sz w:val="22"/>
              </w:rPr>
              <w:t>の</w:t>
            </w:r>
            <w:r w:rsidRPr="00805F86">
              <w:rPr>
                <w:rFonts w:ascii="MS UI Gothic" w:eastAsia="MS UI Gothic" w:hAnsi="MS UI Gothic" w:hint="eastAsia"/>
                <w:color w:val="000000" w:themeColor="text1"/>
                <w:sz w:val="22"/>
              </w:rPr>
              <w:t>公表</w:t>
            </w:r>
          </w:p>
        </w:tc>
        <w:tc>
          <w:tcPr>
            <w:tcW w:w="1275" w:type="dxa"/>
          </w:tcPr>
          <w:p w:rsidR="00463FF8" w:rsidRPr="007A32A0" w:rsidRDefault="00463FF8" w:rsidP="00463FF8">
            <w:pPr>
              <w:ind w:left="151" w:hanging="151"/>
              <w:jc w:val="center"/>
              <w:rPr>
                <w:rFonts w:ascii="MS UI Gothic" w:eastAsia="MS UI Gothic" w:hAnsi="MS UI Gothic"/>
                <w:sz w:val="22"/>
              </w:rPr>
            </w:pPr>
          </w:p>
        </w:tc>
      </w:tr>
    </w:tbl>
    <w:p w:rsidR="00416A1D" w:rsidRPr="007A32A0" w:rsidRDefault="00416A1D">
      <w:pPr>
        <w:widowControl/>
        <w:spacing w:line="240" w:lineRule="auto"/>
        <w:ind w:left="0" w:firstLineChars="0" w:firstLine="0"/>
        <w:jc w:val="left"/>
        <w:rPr>
          <w:rFonts w:ascii="MS UI Gothic" w:eastAsia="MS UI Gothic" w:hAnsi="MS UI Gothic"/>
        </w:rPr>
        <w:sectPr w:rsidR="00416A1D" w:rsidRPr="007A32A0" w:rsidSect="00FE60F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992" w:gutter="0"/>
          <w:pgNumType w:start="1"/>
          <w:cols w:space="425"/>
          <w:docGrid w:type="linesAndChars" w:linePitch="337" w:charSpace="-4292"/>
        </w:sectPr>
      </w:pPr>
    </w:p>
    <w:tbl>
      <w:tblPr>
        <w:tblStyle w:val="a3"/>
        <w:tblW w:w="10188" w:type="dxa"/>
        <w:tblInd w:w="-270" w:type="dxa"/>
        <w:tblLayout w:type="fixed"/>
        <w:tblLook w:val="0420" w:firstRow="1" w:lastRow="0" w:firstColumn="0" w:lastColumn="0" w:noHBand="0" w:noVBand="1"/>
      </w:tblPr>
      <w:tblGrid>
        <w:gridCol w:w="1258"/>
        <w:gridCol w:w="6520"/>
        <w:gridCol w:w="992"/>
        <w:gridCol w:w="1418"/>
      </w:tblGrid>
      <w:tr w:rsidR="007A32A0" w:rsidRPr="007A32A0" w:rsidTr="00F94E33">
        <w:trPr>
          <w:trHeight w:val="426"/>
          <w:tblHeader/>
        </w:trPr>
        <w:tc>
          <w:tcPr>
            <w:tcW w:w="1258" w:type="dxa"/>
            <w:tcBorders>
              <w:top w:val="single" w:sz="4" w:space="0" w:color="auto"/>
              <w:left w:val="single" w:sz="4" w:space="0" w:color="auto"/>
              <w:bottom w:val="single" w:sz="4" w:space="0" w:color="auto"/>
            </w:tcBorders>
            <w:shd w:val="clear" w:color="auto" w:fill="DAEEF3" w:themeFill="accent5" w:themeFillTint="33"/>
            <w:vAlign w:val="center"/>
          </w:tcPr>
          <w:p w:rsidR="00633D17" w:rsidRPr="0037192D" w:rsidRDefault="00633D17" w:rsidP="00D624B9">
            <w:pPr>
              <w:adjustRightInd w:val="0"/>
              <w:spacing w:line="240" w:lineRule="auto"/>
              <w:ind w:left="166" w:hanging="166"/>
              <w:contextualSpacing/>
              <w:jc w:val="center"/>
              <w:rPr>
                <w:rFonts w:ascii="MS UI Gothic" w:eastAsia="MS UI Gothic" w:hAnsi="MS UI Gothic"/>
                <w:color w:val="000000" w:themeColor="text1"/>
                <w:spacing w:val="20"/>
                <w:szCs w:val="24"/>
              </w:rPr>
            </w:pPr>
            <w:r w:rsidRPr="0037192D">
              <w:rPr>
                <w:rFonts w:ascii="MS UI Gothic" w:eastAsia="MS UI Gothic" w:hAnsi="MS UI Gothic"/>
                <w:color w:val="000000" w:themeColor="text1"/>
                <w:szCs w:val="24"/>
              </w:rPr>
              <w:lastRenderedPageBreak/>
              <w:br w:type="page"/>
            </w:r>
            <w:r w:rsidRPr="0037192D">
              <w:rPr>
                <w:rFonts w:ascii="MS UI Gothic" w:eastAsia="MS UI Gothic" w:hAnsi="MS UI Gothic" w:hint="eastAsia"/>
                <w:color w:val="000000" w:themeColor="text1"/>
                <w:spacing w:val="20"/>
                <w:szCs w:val="24"/>
              </w:rPr>
              <w:t>項</w:t>
            </w:r>
            <w:r w:rsidR="00872F53" w:rsidRPr="0037192D">
              <w:rPr>
                <w:rFonts w:ascii="MS UI Gothic" w:eastAsia="MS UI Gothic" w:hAnsi="MS UI Gothic" w:hint="eastAsia"/>
                <w:color w:val="000000" w:themeColor="text1"/>
                <w:spacing w:val="20"/>
                <w:szCs w:val="24"/>
              </w:rPr>
              <w:t xml:space="preserve">　</w:t>
            </w:r>
            <w:r w:rsidRPr="0037192D">
              <w:rPr>
                <w:rFonts w:ascii="MS UI Gothic" w:eastAsia="MS UI Gothic" w:hAnsi="MS UI Gothic" w:hint="eastAsia"/>
                <w:color w:val="000000" w:themeColor="text1"/>
                <w:spacing w:val="20"/>
                <w:szCs w:val="24"/>
              </w:rPr>
              <w:t>目</w:t>
            </w:r>
          </w:p>
        </w:tc>
        <w:tc>
          <w:tcPr>
            <w:tcW w:w="6520" w:type="dxa"/>
            <w:tcBorders>
              <w:top w:val="single" w:sz="4" w:space="0" w:color="auto"/>
              <w:bottom w:val="single" w:sz="4" w:space="0" w:color="auto"/>
            </w:tcBorders>
            <w:shd w:val="clear" w:color="auto" w:fill="DAEEF3" w:themeFill="accent5" w:themeFillTint="33"/>
            <w:vAlign w:val="center"/>
          </w:tcPr>
          <w:p w:rsidR="00633D17" w:rsidRPr="0037192D" w:rsidRDefault="00633D17" w:rsidP="00D624B9">
            <w:pPr>
              <w:adjustRightInd w:val="0"/>
              <w:spacing w:line="240" w:lineRule="auto"/>
              <w:ind w:left="166" w:hanging="166"/>
              <w:contextualSpacing/>
              <w:jc w:val="center"/>
              <w:rPr>
                <w:rFonts w:ascii="MS UI Gothic" w:eastAsia="MS UI Gothic" w:hAnsi="MS UI Gothic"/>
                <w:color w:val="000000" w:themeColor="text1"/>
                <w:szCs w:val="24"/>
              </w:rPr>
            </w:pPr>
            <w:r w:rsidRPr="0037192D">
              <w:rPr>
                <w:rFonts w:ascii="MS UI Gothic" w:eastAsia="MS UI Gothic" w:hAnsi="MS UI Gothic" w:hint="eastAsia"/>
                <w:color w:val="000000" w:themeColor="text1"/>
                <w:szCs w:val="24"/>
              </w:rPr>
              <w:t>自　主　点　検　の　ポ　イ　ン　ト</w:t>
            </w:r>
          </w:p>
        </w:tc>
        <w:tc>
          <w:tcPr>
            <w:tcW w:w="992" w:type="dxa"/>
            <w:tcBorders>
              <w:top w:val="single" w:sz="4" w:space="0" w:color="auto"/>
              <w:bottom w:val="single" w:sz="4" w:space="0" w:color="auto"/>
            </w:tcBorders>
            <w:shd w:val="clear" w:color="auto" w:fill="DAEEF3" w:themeFill="accent5" w:themeFillTint="33"/>
          </w:tcPr>
          <w:p w:rsidR="00633D17" w:rsidRPr="0037192D" w:rsidRDefault="009E36A3" w:rsidP="00B64A68">
            <w:pPr>
              <w:adjustRightInd w:val="0"/>
              <w:spacing w:line="240" w:lineRule="auto"/>
              <w:ind w:left="197" w:hanging="197"/>
              <w:contextualSpacing/>
              <w:jc w:val="center"/>
              <w:rPr>
                <w:rFonts w:ascii="MS UI Gothic" w:eastAsia="MS UI Gothic" w:hAnsi="MS UI Gothic"/>
                <w:color w:val="000000" w:themeColor="text1"/>
                <w:spacing w:val="20"/>
                <w:szCs w:val="24"/>
              </w:rPr>
            </w:pPr>
            <w:r w:rsidRPr="0037192D">
              <w:rPr>
                <w:rFonts w:ascii="MS UI Gothic" w:eastAsia="MS UI Gothic" w:hAnsi="MS UI Gothic" w:hint="eastAsia"/>
                <w:color w:val="000000" w:themeColor="text1"/>
                <w:spacing w:val="20"/>
                <w:szCs w:val="24"/>
              </w:rPr>
              <w:t>点</w:t>
            </w:r>
            <w:r w:rsidR="00872F53" w:rsidRPr="0037192D">
              <w:rPr>
                <w:rFonts w:ascii="MS UI Gothic" w:eastAsia="MS UI Gothic" w:hAnsi="MS UI Gothic" w:hint="eastAsia"/>
                <w:color w:val="000000" w:themeColor="text1"/>
                <w:spacing w:val="20"/>
                <w:szCs w:val="24"/>
              </w:rPr>
              <w:t xml:space="preserve">　</w:t>
            </w:r>
            <w:r w:rsidRPr="0037192D">
              <w:rPr>
                <w:rFonts w:ascii="MS UI Gothic" w:eastAsia="MS UI Gothic" w:hAnsi="MS UI Gothic" w:hint="eastAsia"/>
                <w:color w:val="000000" w:themeColor="text1"/>
                <w:spacing w:val="20"/>
                <w:szCs w:val="24"/>
              </w:rPr>
              <w:t>検</w:t>
            </w:r>
          </w:p>
        </w:tc>
        <w:tc>
          <w:tcPr>
            <w:tcW w:w="1418" w:type="dxa"/>
            <w:tcBorders>
              <w:top w:val="single" w:sz="4" w:space="0" w:color="auto"/>
              <w:bottom w:val="single" w:sz="4" w:space="0" w:color="auto"/>
              <w:right w:val="single" w:sz="4" w:space="0" w:color="auto"/>
            </w:tcBorders>
            <w:shd w:val="clear" w:color="auto" w:fill="DAEEF3" w:themeFill="accent5" w:themeFillTint="33"/>
            <w:vAlign w:val="center"/>
          </w:tcPr>
          <w:p w:rsidR="009F5420" w:rsidRPr="0037192D" w:rsidRDefault="00633D17" w:rsidP="00D624B9">
            <w:pPr>
              <w:adjustRightInd w:val="0"/>
              <w:spacing w:line="240" w:lineRule="auto"/>
              <w:ind w:left="197" w:hanging="197"/>
              <w:contextualSpacing/>
              <w:jc w:val="center"/>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pacing w:val="20"/>
                <w:szCs w:val="16"/>
              </w:rPr>
              <w:t>根拠法令</w:t>
            </w:r>
          </w:p>
        </w:tc>
      </w:tr>
      <w:tr w:rsidR="007A32A0" w:rsidRPr="007A32A0" w:rsidTr="006730EC">
        <w:trPr>
          <w:trHeight w:val="353"/>
        </w:trPr>
        <w:tc>
          <w:tcPr>
            <w:tcW w:w="1018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F35A7" w:rsidRPr="0037192D" w:rsidRDefault="006F35A7" w:rsidP="00B64A68">
            <w:pPr>
              <w:adjustRightInd w:val="0"/>
              <w:spacing w:line="240" w:lineRule="auto"/>
              <w:ind w:left="166" w:hanging="166"/>
              <w:contextualSpacing/>
              <w:jc w:val="left"/>
              <w:rPr>
                <w:rFonts w:ascii="MS UI Gothic" w:eastAsia="MS UI Gothic" w:hAnsi="MS UI Gothic"/>
                <w:color w:val="000000" w:themeColor="text1"/>
                <w:spacing w:val="20"/>
                <w:szCs w:val="16"/>
              </w:rPr>
            </w:pPr>
            <w:r w:rsidRPr="0037192D">
              <w:rPr>
                <w:rFonts w:ascii="MS UI Gothic" w:eastAsia="MS UI Gothic" w:hAnsi="MS UI Gothic" w:hint="eastAsia"/>
                <w:color w:val="000000" w:themeColor="text1"/>
                <w:szCs w:val="16"/>
              </w:rPr>
              <w:t>第１　一般原則</w:t>
            </w:r>
          </w:p>
        </w:tc>
      </w:tr>
      <w:tr w:rsidR="007A32A0" w:rsidRPr="007A32A0" w:rsidTr="00F94E33">
        <w:tc>
          <w:tcPr>
            <w:tcW w:w="1258" w:type="dxa"/>
            <w:tcBorders>
              <w:bottom w:val="nil"/>
            </w:tcBorders>
            <w:shd w:val="clear" w:color="auto" w:fill="auto"/>
          </w:tcPr>
          <w:p w:rsidR="00A27E71" w:rsidRPr="0037192D" w:rsidRDefault="00A27E71" w:rsidP="00E307E4">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w:t>
            </w:r>
          </w:p>
          <w:p w:rsidR="00A27E71" w:rsidRPr="0037192D" w:rsidRDefault="00A27E71" w:rsidP="00E307E4">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一般原則</w:t>
            </w:r>
          </w:p>
        </w:tc>
        <w:tc>
          <w:tcPr>
            <w:tcW w:w="6520" w:type="dxa"/>
            <w:shd w:val="clear" w:color="auto" w:fill="auto"/>
          </w:tcPr>
          <w:p w:rsidR="00A27E71" w:rsidRPr="0037192D" w:rsidRDefault="00B64A68" w:rsidP="00A27E71">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w:t>
            </w:r>
            <w:r w:rsidR="00A27E71" w:rsidRPr="0037192D">
              <w:rPr>
                <w:rFonts w:ascii="MS UI Gothic" w:eastAsia="MS UI Gothic" w:hAnsi="MS UI Gothic" w:hint="eastAsia"/>
                <w:color w:val="000000" w:themeColor="text1"/>
                <w:sz w:val="21"/>
                <w:szCs w:val="21"/>
              </w:rPr>
              <w:t xml:space="preserve">　利用者の意思及び人格を尊重して、常に利用者の立場に立ったサービスの提供に努めて</w:t>
            </w:r>
            <w:bookmarkStart w:id="0" w:name="_GoBack"/>
            <w:bookmarkEnd w:id="0"/>
            <w:r w:rsidR="00A27E71" w:rsidRPr="0037192D">
              <w:rPr>
                <w:rFonts w:ascii="MS UI Gothic" w:eastAsia="MS UI Gothic" w:hAnsi="MS UI Gothic" w:hint="eastAsia"/>
                <w:color w:val="000000" w:themeColor="text1"/>
                <w:sz w:val="21"/>
                <w:szCs w:val="21"/>
              </w:rPr>
              <w:t xml:space="preserve">いますか。　　　　　　　　</w:t>
            </w:r>
          </w:p>
        </w:tc>
        <w:tc>
          <w:tcPr>
            <w:tcW w:w="992" w:type="dxa"/>
            <w:shd w:val="clear" w:color="auto" w:fill="auto"/>
          </w:tcPr>
          <w:p w:rsidR="00A27E71" w:rsidRPr="0037192D" w:rsidRDefault="00D661C4" w:rsidP="00B64A68">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shd w:val="clear" w:color="auto" w:fill="auto"/>
          </w:tcPr>
          <w:p w:rsidR="00A27E71" w:rsidRPr="0037192D" w:rsidRDefault="00A27E71" w:rsidP="00A27E71">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A27E71" w:rsidRPr="0037192D" w:rsidRDefault="00A27E71" w:rsidP="00A27E71">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第3条第</w:t>
            </w:r>
            <w:r w:rsidR="005A005E" w:rsidRPr="0037192D">
              <w:rPr>
                <w:rFonts w:ascii="MS UI Gothic" w:eastAsia="MS UI Gothic" w:hAnsi="MS UI Gothic" w:hint="eastAsia"/>
                <w:color w:val="000000" w:themeColor="text1"/>
                <w:sz w:val="16"/>
                <w:szCs w:val="16"/>
              </w:rPr>
              <w:t>1</w:t>
            </w:r>
            <w:r w:rsidRPr="0037192D">
              <w:rPr>
                <w:rFonts w:ascii="MS UI Gothic" w:eastAsia="MS UI Gothic" w:hAnsi="MS UI Gothic" w:hint="eastAsia"/>
                <w:color w:val="000000" w:themeColor="text1"/>
                <w:sz w:val="16"/>
                <w:szCs w:val="16"/>
              </w:rPr>
              <w:t>項                                                                                                                                                                                              平11厚令37</w:t>
            </w:r>
          </w:p>
          <w:p w:rsidR="00A27E71" w:rsidRPr="0037192D" w:rsidRDefault="00A27E71" w:rsidP="00A27E71">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第3条第1項</w:t>
            </w:r>
          </w:p>
        </w:tc>
      </w:tr>
      <w:tr w:rsidR="007A32A0" w:rsidRPr="007A32A0" w:rsidTr="00F94E33">
        <w:tc>
          <w:tcPr>
            <w:tcW w:w="1258" w:type="dxa"/>
            <w:tcBorders>
              <w:top w:val="nil"/>
              <w:bottom w:val="nil"/>
            </w:tcBorders>
            <w:shd w:val="clear" w:color="auto" w:fill="auto"/>
          </w:tcPr>
          <w:p w:rsidR="00B64A68" w:rsidRPr="0037192D" w:rsidRDefault="00B64A68" w:rsidP="00B64A68">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auto"/>
          </w:tcPr>
          <w:p w:rsidR="00B64A68" w:rsidRPr="0037192D" w:rsidRDefault="00B64A68" w:rsidP="00B64A68">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②　地域との結び付きを重視し、市町村、他の居宅サービス事業者その他の保健医療サービス及び福祉サービスを提供する者との連携に努めていますか。　</w:t>
            </w:r>
          </w:p>
        </w:tc>
        <w:tc>
          <w:tcPr>
            <w:tcW w:w="992" w:type="dxa"/>
            <w:shd w:val="clear" w:color="auto" w:fill="auto"/>
          </w:tcPr>
          <w:p w:rsidR="00B64A68" w:rsidRPr="0037192D" w:rsidRDefault="00B64A68" w:rsidP="00B64A68">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shd w:val="clear" w:color="auto" w:fill="auto"/>
          </w:tcPr>
          <w:p w:rsidR="00B64A68" w:rsidRPr="0037192D" w:rsidRDefault="00B64A68" w:rsidP="00B64A68">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B64A68" w:rsidRPr="0037192D" w:rsidRDefault="00B64A68" w:rsidP="00B64A68">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第3条第2項</w:t>
            </w:r>
          </w:p>
          <w:p w:rsidR="00B64A68" w:rsidRPr="0037192D" w:rsidRDefault="00B64A68" w:rsidP="00B64A68">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B64A68" w:rsidRPr="0037192D" w:rsidRDefault="00B64A68" w:rsidP="00B64A68">
            <w:pPr>
              <w:spacing w:line="220" w:lineRule="exact"/>
              <w:ind w:left="34"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第3条第2項                                                                                                                                                                                   </w:t>
            </w: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（高齢者虐待の防止）</w:t>
            </w:r>
          </w:p>
        </w:tc>
        <w:tc>
          <w:tcPr>
            <w:tcW w:w="6520" w:type="dxa"/>
            <w:shd w:val="clear" w:color="auto" w:fill="auto"/>
          </w:tcPr>
          <w:p w:rsidR="00EA79DF" w:rsidRPr="0037192D" w:rsidRDefault="00EA79DF" w:rsidP="00EA79DF">
            <w:pPr>
              <w:adjustRightInd w:val="0"/>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③　利用者の人権の擁護、虐待の防止等の為、必要な体制の整備を行うとともに、従業者に対し、研修を実施する等の措置を講じていますか。</w:t>
            </w:r>
          </w:p>
        </w:tc>
        <w:tc>
          <w:tcPr>
            <w:tcW w:w="992" w:type="dxa"/>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Pr>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第3条第3項</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平11厚令37</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 xml:space="preserve">第3条第3項                                                                                                                                                                                   </w:t>
            </w: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auto"/>
          </w:tcPr>
          <w:p w:rsidR="00EA79DF" w:rsidRPr="0037192D" w:rsidRDefault="00805F86" w:rsidP="00EA79DF">
            <w:pPr>
              <w:autoSpaceDE w:val="0"/>
              <w:autoSpaceDN w:val="0"/>
              <w:adjustRightInd w:val="0"/>
              <w:ind w:left="189" w:hangingChars="100" w:hanging="189"/>
              <w:rPr>
                <w:rFonts w:ascii="MS UI Gothic" w:eastAsia="MS UI Gothic" w:hAnsi="MS UI Gothic" w:cs="ＭＳ 明朝"/>
                <w:color w:val="000000" w:themeColor="text1"/>
                <w:kern w:val="0"/>
                <w:sz w:val="21"/>
                <w:szCs w:val="21"/>
              </w:rPr>
            </w:pPr>
            <w:r w:rsidRPr="0037192D">
              <w:rPr>
                <w:rFonts w:ascii="MS UI Gothic" w:eastAsia="MS UI Gothic" w:hAnsi="MS UI Gothic" w:cs="ＭＳ 明朝" w:hint="eastAsia"/>
                <w:color w:val="000000" w:themeColor="text1"/>
                <w:kern w:val="0"/>
                <w:sz w:val="21"/>
                <w:szCs w:val="21"/>
              </w:rPr>
              <w:t>④</w:t>
            </w:r>
            <w:r w:rsidR="00EA79DF" w:rsidRPr="0037192D">
              <w:rPr>
                <w:rFonts w:ascii="MS UI Gothic" w:eastAsia="MS UI Gothic" w:hAnsi="MS UI Gothic" w:cs="ＭＳ 明朝" w:hint="eastAsia"/>
                <w:color w:val="000000" w:themeColor="text1"/>
                <w:kern w:val="0"/>
                <w:sz w:val="21"/>
                <w:szCs w:val="21"/>
              </w:rPr>
              <w:t xml:space="preserve">　</w:t>
            </w:r>
            <w:r w:rsidR="00EA79DF" w:rsidRPr="0037192D">
              <w:rPr>
                <w:rFonts w:ascii="MS UI Gothic" w:eastAsia="MS UI Gothic" w:hAnsi="MS UI Gothic" w:hint="eastAsia"/>
                <w:color w:val="000000" w:themeColor="text1"/>
                <w:sz w:val="21"/>
                <w:szCs w:val="21"/>
              </w:rPr>
              <w:t>暴力団員又は暴力団員でなくなってから５年を経過していない者が、役員等（法第７０条第２項第６号に規定する役員等をいう。）になっていませんか。</w:t>
            </w:r>
          </w:p>
        </w:tc>
        <w:tc>
          <w:tcPr>
            <w:tcW w:w="992" w:type="dxa"/>
            <w:shd w:val="clear" w:color="auto" w:fill="auto"/>
          </w:tcPr>
          <w:p w:rsidR="00EA79DF" w:rsidRPr="0037192D" w:rsidRDefault="00EA79DF" w:rsidP="00EA79DF">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shd w:val="clear" w:color="auto" w:fill="auto"/>
          </w:tcPr>
          <w:p w:rsidR="00EA79DF" w:rsidRPr="0037192D" w:rsidRDefault="00EA79DF" w:rsidP="00EA79DF">
            <w:pPr>
              <w:autoSpaceDE w:val="0"/>
              <w:autoSpaceDN w:val="0"/>
              <w:adjustRightInd w:val="0"/>
              <w:spacing w:line="200" w:lineRule="exact"/>
              <w:ind w:left="106" w:hanging="106"/>
              <w:rPr>
                <w:rFonts w:ascii="MS UI Gothic" w:eastAsia="MS UI Gothic" w:hAnsi="MS UI Gothic" w:cs="ＭＳ 明朝"/>
                <w:color w:val="000000" w:themeColor="text1"/>
                <w:kern w:val="0"/>
                <w:sz w:val="16"/>
                <w:szCs w:val="16"/>
              </w:rPr>
            </w:pPr>
            <w:r w:rsidRPr="0037192D">
              <w:rPr>
                <w:rFonts w:ascii="MS UI Gothic" w:eastAsia="MS UI Gothic" w:hAnsi="MS UI Gothic" w:cs="ＭＳ 明朝" w:hint="eastAsia"/>
                <w:color w:val="000000" w:themeColor="text1"/>
                <w:kern w:val="0"/>
                <w:sz w:val="16"/>
                <w:szCs w:val="16"/>
              </w:rPr>
              <w:t>条例第4条</w:t>
            </w:r>
          </w:p>
          <w:p w:rsidR="00EA79DF" w:rsidRPr="0037192D" w:rsidRDefault="00EA79DF" w:rsidP="00EA79DF">
            <w:pPr>
              <w:autoSpaceDE w:val="0"/>
              <w:autoSpaceDN w:val="0"/>
              <w:adjustRightInd w:val="0"/>
              <w:spacing w:line="200" w:lineRule="exact"/>
              <w:ind w:left="106" w:hanging="106"/>
              <w:rPr>
                <w:rFonts w:ascii="MS UI Gothic" w:eastAsia="MS UI Gothic" w:hAnsi="MS UI Gothic" w:cs="ＭＳ 明朝"/>
                <w:color w:val="000000" w:themeColor="text1"/>
                <w:kern w:val="0"/>
                <w:sz w:val="16"/>
                <w:szCs w:val="16"/>
              </w:rPr>
            </w:pPr>
            <w:r w:rsidRPr="0037192D">
              <w:rPr>
                <w:rFonts w:ascii="MS UI Gothic" w:eastAsia="MS UI Gothic" w:hAnsi="MS UI Gothic" w:cs="ＭＳ 明朝" w:hint="eastAsia"/>
                <w:color w:val="000000" w:themeColor="text1"/>
                <w:kern w:val="0"/>
                <w:sz w:val="16"/>
                <w:szCs w:val="16"/>
              </w:rPr>
              <w:t>【独自基準（市）】</w:t>
            </w:r>
          </w:p>
        </w:tc>
      </w:tr>
      <w:tr w:rsidR="00EA79DF" w:rsidRPr="007A32A0" w:rsidTr="00F94E33">
        <w:trPr>
          <w:trHeight w:val="625"/>
        </w:trPr>
        <w:tc>
          <w:tcPr>
            <w:tcW w:w="1258" w:type="dxa"/>
            <w:vMerge w:val="restart"/>
            <w:tcBorders>
              <w:top w:val="nil"/>
            </w:tcBorders>
          </w:tcPr>
          <w:p w:rsidR="00EA79DF" w:rsidRPr="0037192D" w:rsidRDefault="00EA79DF" w:rsidP="00EA79DF">
            <w:pPr>
              <w:adjustRightInd w:val="0"/>
              <w:spacing w:line="240" w:lineRule="auto"/>
              <w:ind w:leftChars="-1" w:left="-2" w:firstLineChars="10" w:firstLine="19"/>
              <w:contextualSpacing/>
              <w:jc w:val="left"/>
              <w:rPr>
                <w:rFonts w:ascii="MS UI Gothic" w:eastAsia="MS UI Gothic" w:hAnsi="MS UI Gothic"/>
                <w:color w:val="000000" w:themeColor="text1"/>
                <w:sz w:val="21"/>
                <w:szCs w:val="21"/>
              </w:rPr>
            </w:pPr>
          </w:p>
        </w:tc>
        <w:tc>
          <w:tcPr>
            <w:tcW w:w="6520" w:type="dxa"/>
            <w:tcBorders>
              <w:bottom w:val="dotted" w:sz="4" w:space="0" w:color="auto"/>
            </w:tcBorders>
          </w:tcPr>
          <w:p w:rsidR="00EA79DF" w:rsidRPr="0037192D" w:rsidRDefault="00805F86" w:rsidP="00EA79D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w:t>
            </w:r>
            <w:r w:rsidR="00EA79DF" w:rsidRPr="0037192D">
              <w:rPr>
                <w:rFonts w:ascii="MS UI Gothic" w:eastAsia="MS UI Gothic" w:hAnsi="MS UI Gothic" w:hint="eastAsia"/>
                <w:color w:val="000000" w:themeColor="text1"/>
                <w:sz w:val="21"/>
                <w:szCs w:val="21"/>
              </w:rPr>
              <w:t xml:space="preserve">　事業所の従業員は高齢者虐待を発見しやすい立場にあることを自覚し、高齢者虐待の早期発見に努めていますか。</w:t>
            </w:r>
          </w:p>
        </w:tc>
        <w:tc>
          <w:tcPr>
            <w:tcW w:w="992" w:type="dxa"/>
            <w:vMerge w:val="restart"/>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vMerge w:val="restart"/>
          </w:tcPr>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高齢者虐待防止</w:t>
            </w: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第5条</w:t>
            </w:r>
          </w:p>
          <w:p w:rsidR="00EA79DF" w:rsidRPr="0037192D" w:rsidRDefault="00EA79DF" w:rsidP="00EA79DF">
            <w:pPr>
              <w:adjustRightInd w:val="0"/>
              <w:spacing w:line="220" w:lineRule="exact"/>
              <w:ind w:firstLineChars="0"/>
              <w:contextualSpacing/>
              <w:jc w:val="left"/>
              <w:rPr>
                <w:rFonts w:ascii="MS UI Gothic" w:eastAsia="MS UI Gothic" w:hAnsi="MS UI Gothic"/>
                <w:color w:val="000000" w:themeColor="text1"/>
                <w:sz w:val="16"/>
                <w:szCs w:val="16"/>
              </w:rPr>
            </w:pP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高齢者虐待防止</w:t>
            </w: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第2条</w:t>
            </w:r>
          </w:p>
          <w:p w:rsidR="00EA79DF" w:rsidRPr="0037192D" w:rsidRDefault="00EA79DF" w:rsidP="00EA79DF">
            <w:pPr>
              <w:adjustRightInd w:val="0"/>
              <w:spacing w:line="220" w:lineRule="exact"/>
              <w:ind w:firstLineChars="0"/>
              <w:contextualSpacing/>
              <w:jc w:val="left"/>
              <w:rPr>
                <w:rFonts w:ascii="MS UI Gothic" w:eastAsia="MS UI Gothic" w:hAnsi="MS UI Gothic"/>
                <w:color w:val="000000" w:themeColor="text1"/>
                <w:sz w:val="16"/>
                <w:szCs w:val="16"/>
              </w:rPr>
            </w:pPr>
          </w:p>
        </w:tc>
      </w:tr>
      <w:tr w:rsidR="00EA79DF" w:rsidRPr="007A32A0" w:rsidTr="00F94E33">
        <w:trPr>
          <w:trHeight w:val="975"/>
        </w:trPr>
        <w:tc>
          <w:tcPr>
            <w:tcW w:w="1258" w:type="dxa"/>
            <w:vMerge/>
            <w:tcBorders>
              <w:bottom w:val="nil"/>
            </w:tcBorders>
          </w:tcPr>
          <w:p w:rsidR="00EA79DF" w:rsidRPr="0037192D" w:rsidRDefault="00EA79DF" w:rsidP="00EA79D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tcBorders>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【養護者（養介護施設従事者等）による高齢者虐待に該当する行為】</w:t>
            </w:r>
          </w:p>
          <w:p w:rsidR="00EA79DF" w:rsidRPr="0037192D" w:rsidRDefault="00EA79DF" w:rsidP="00EA79DF">
            <w:pPr>
              <w:adjustRightInd w:val="0"/>
              <w:spacing w:line="240" w:lineRule="auto"/>
              <w:ind w:left="333" w:hangingChars="176" w:hanging="333"/>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高齢者の身体に外傷が生じ、又は生じるおそれのある暴行を加えること。</w:t>
            </w:r>
          </w:p>
          <w:p w:rsidR="00EA79DF" w:rsidRPr="0037192D" w:rsidRDefault="00EA79DF" w:rsidP="00EA79D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イ　高齢者を衰弱させるような著しい減食又は長時間の放置、養護者以外の同居人によるア、ウ又はエに掲げる行為と同様の行為の放置等養護を著しく怠ること。（高齢者を衰弱させるような著しい減食又は長時間の放置その他の利用者を養護すべき職務上の義務を著しく怠ること。）</w:t>
            </w:r>
          </w:p>
          <w:p w:rsidR="00EA79DF" w:rsidRPr="0037192D" w:rsidRDefault="00EA79DF" w:rsidP="00EA79D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ウ　高齢者に対する著しい暴言又は著しく拒絶的な対応その他の高齢者に著しい心理的外傷を与える言動を行うこと。</w:t>
            </w:r>
          </w:p>
          <w:p w:rsidR="00EA79DF" w:rsidRPr="0037192D" w:rsidRDefault="00EA79DF" w:rsidP="00EA79DF">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エ　高齢者にわいせつな行為をすること又は高齢者をしてわいせつな行為をさせること。</w:t>
            </w:r>
          </w:p>
          <w:p w:rsidR="00EA79DF" w:rsidRPr="0037192D" w:rsidRDefault="00EA79DF" w:rsidP="00EA79DF">
            <w:pPr>
              <w:adjustRightInd w:val="0"/>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オ　養護者又は高齢者の親族が（要介護施設従事者等が）当該高齢者の財産を不当に処分することその他当該高齢者から不当に財産上の利益を得ること。</w:t>
            </w:r>
          </w:p>
        </w:tc>
        <w:tc>
          <w:tcPr>
            <w:tcW w:w="992" w:type="dxa"/>
            <w:vMerge/>
          </w:tcPr>
          <w:p w:rsidR="00EA79DF" w:rsidRPr="0037192D" w:rsidRDefault="00EA79DF" w:rsidP="00EA79DF">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vMerge/>
          </w:tcPr>
          <w:p w:rsidR="00EA79DF" w:rsidRPr="0037192D" w:rsidRDefault="00EA79DF" w:rsidP="00EA79DF">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EA79DF" w:rsidRPr="007A32A0" w:rsidTr="00F94E33">
        <w:tc>
          <w:tcPr>
            <w:tcW w:w="1258" w:type="dxa"/>
            <w:tcBorders>
              <w:top w:val="nil"/>
              <w:bottom w:val="nil"/>
            </w:tcBorders>
          </w:tcPr>
          <w:p w:rsidR="00EA79DF" w:rsidRPr="0037192D" w:rsidRDefault="00EA79DF" w:rsidP="00EA79D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Pr>
          <w:p w:rsidR="00EA79DF" w:rsidRPr="0037192D" w:rsidRDefault="00805F86" w:rsidP="00EA79D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w:t>
            </w:r>
            <w:r w:rsidR="00EA79DF" w:rsidRPr="0037192D">
              <w:rPr>
                <w:rFonts w:ascii="MS UI Gothic" w:eastAsia="MS UI Gothic" w:hAnsi="MS UI Gothic" w:hint="eastAsia"/>
                <w:color w:val="000000" w:themeColor="text1"/>
                <w:sz w:val="21"/>
                <w:szCs w:val="21"/>
              </w:rPr>
              <w:t xml:space="preserve">　高齢者虐待を受けたと思われる利用者を発見した場合は、速やかに、市町村に通報していますか。</w:t>
            </w:r>
          </w:p>
        </w:tc>
        <w:tc>
          <w:tcPr>
            <w:tcW w:w="992" w:type="dxa"/>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Pr>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高齢者虐待防止法第7条、第21条</w:t>
            </w:r>
          </w:p>
        </w:tc>
      </w:tr>
      <w:tr w:rsidR="00EA79DF" w:rsidRPr="007A32A0" w:rsidTr="00F94E33">
        <w:tc>
          <w:tcPr>
            <w:tcW w:w="1258" w:type="dxa"/>
            <w:tcBorders>
              <w:top w:val="nil"/>
              <w:bottom w:val="nil"/>
            </w:tcBorders>
          </w:tcPr>
          <w:p w:rsidR="00EA79DF" w:rsidRPr="0037192D" w:rsidRDefault="00EA79DF" w:rsidP="00EA79D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Pr>
          <w:p w:rsidR="00EA79DF" w:rsidRPr="0037192D" w:rsidRDefault="00805F86" w:rsidP="00EA79D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⑦</w:t>
            </w:r>
            <w:r w:rsidR="00EA79DF" w:rsidRPr="0037192D">
              <w:rPr>
                <w:rFonts w:ascii="MS UI Gothic" w:eastAsia="MS UI Gothic" w:hAnsi="MS UI Gothic" w:hint="eastAsia"/>
                <w:color w:val="000000" w:themeColor="text1"/>
                <w:sz w:val="21"/>
                <w:szCs w:val="21"/>
              </w:rPr>
              <w:t xml:space="preserve">　高齢者虐待の防止について、従業者への研修の実施、サービスの提供を受ける利用者及びその家族からの苦情の処理の体制の整備等、虐待の防止のための措置を講じていますか。  </w:t>
            </w:r>
          </w:p>
        </w:tc>
        <w:tc>
          <w:tcPr>
            <w:tcW w:w="992" w:type="dxa"/>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bottom w:val="single" w:sz="4" w:space="0" w:color="auto"/>
            </w:tcBorders>
          </w:tcPr>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高齢者虐待防止法第20条           </w:t>
            </w:r>
          </w:p>
        </w:tc>
      </w:tr>
      <w:tr w:rsidR="00EA79DF" w:rsidRPr="007A32A0" w:rsidTr="00F94E33">
        <w:tc>
          <w:tcPr>
            <w:tcW w:w="1258" w:type="dxa"/>
            <w:tcBorders>
              <w:top w:val="nil"/>
              <w:bottom w:val="nil"/>
            </w:tcBorders>
          </w:tcPr>
          <w:p w:rsidR="00EA79DF" w:rsidRPr="0037192D" w:rsidRDefault="00EA79DF" w:rsidP="00EA79D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shd w:val="clear" w:color="auto" w:fill="auto"/>
          </w:tcPr>
          <w:p w:rsidR="00EA79DF" w:rsidRPr="0037192D" w:rsidRDefault="00805F86" w:rsidP="00EA79DF">
            <w:pPr>
              <w:adjustRightInd w:val="0"/>
              <w:ind w:left="144" w:hanging="144"/>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⑧</w:t>
            </w:r>
            <w:r w:rsidR="00EA79DF" w:rsidRPr="0037192D">
              <w:rPr>
                <w:rFonts w:ascii="MS UI Gothic" w:eastAsia="MS UI Gothic" w:hAnsi="MS UI Gothic" w:hint="eastAsia"/>
                <w:color w:val="000000" w:themeColor="text1"/>
                <w:sz w:val="21"/>
                <w:szCs w:val="21"/>
                <w:u w:val="single"/>
              </w:rPr>
              <w:t xml:space="preserve">　サービスを提供するに当たっては、法第１１８条の２第1項に規定する介護保険等関連情報その他必要な情報を活用し、適切かつ有効に行うよう努めていますか。</w:t>
            </w:r>
          </w:p>
        </w:tc>
        <w:tc>
          <w:tcPr>
            <w:tcW w:w="992" w:type="dxa"/>
            <w:tcBorders>
              <w:top w:val="nil"/>
            </w:tcBorders>
          </w:tcPr>
          <w:p w:rsidR="00EA79DF" w:rsidRPr="0037192D" w:rsidRDefault="00EA79DF" w:rsidP="00EA79DF">
            <w:pPr>
              <w:ind w:left="116" w:hanging="116"/>
              <w:jc w:val="center"/>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Pr>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第3条第4項</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平11厚令37</w:t>
            </w:r>
          </w:p>
          <w:p w:rsidR="00EA79DF" w:rsidRPr="0037192D" w:rsidRDefault="00EA79DF" w:rsidP="00EA79DF">
            <w:pPr>
              <w:spacing w:line="220" w:lineRule="exact"/>
              <w:ind w:left="34"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 xml:space="preserve">第3条第4項                                                                                                                                                                                   </w:t>
            </w:r>
          </w:p>
        </w:tc>
      </w:tr>
      <w:tr w:rsidR="00EA79DF" w:rsidRPr="007A32A0" w:rsidTr="00F94E33">
        <w:tc>
          <w:tcPr>
            <w:tcW w:w="1258" w:type="dxa"/>
            <w:tcBorders>
              <w:top w:val="nil"/>
              <w:bottom w:val="single" w:sz="4" w:space="0" w:color="auto"/>
            </w:tcBorders>
          </w:tcPr>
          <w:p w:rsidR="00EA79DF" w:rsidRPr="0037192D" w:rsidRDefault="00EA79DF" w:rsidP="00EA79D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shd w:val="clear" w:color="auto" w:fill="auto"/>
          </w:tcPr>
          <w:p w:rsidR="00EA79DF" w:rsidRPr="0037192D" w:rsidRDefault="00805F86" w:rsidP="00805F86">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⑨　</w:t>
            </w:r>
            <w:r w:rsidR="00EA79DF" w:rsidRPr="0037192D">
              <w:rPr>
                <w:rFonts w:ascii="MS UI Gothic" w:eastAsia="MS UI Gothic" w:hAnsi="MS UI Gothic" w:hint="eastAsia"/>
                <w:color w:val="000000" w:themeColor="text1"/>
                <w:sz w:val="21"/>
                <w:szCs w:val="21"/>
              </w:rPr>
              <w:t>暴力団員又は暴力団員でなくなってから５年を経過していない者が、役員等（法第７０条第２項第６号に規定する役員等をいう。）になっていませんか。</w:t>
            </w:r>
          </w:p>
        </w:tc>
        <w:tc>
          <w:tcPr>
            <w:tcW w:w="992" w:type="dxa"/>
          </w:tcPr>
          <w:p w:rsidR="00EA79DF" w:rsidRPr="0037192D" w:rsidRDefault="00EA79DF" w:rsidP="00EA79DF">
            <w:pPr>
              <w:ind w:left="96" w:hanging="96"/>
              <w:jc w:val="center"/>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pacing w:val="2"/>
                <w:w w:val="69"/>
                <w:kern w:val="0"/>
                <w:sz w:val="21"/>
                <w:szCs w:val="21"/>
                <w:fitText w:val="662" w:id="-2068541440"/>
              </w:rPr>
              <w:t>い</w:t>
            </w:r>
            <w:r w:rsidRPr="0037192D">
              <w:rPr>
                <w:rFonts w:ascii="MS UI Gothic" w:eastAsia="MS UI Gothic" w:hAnsi="MS UI Gothic" w:hint="eastAsia"/>
                <w:color w:val="000000" w:themeColor="text1"/>
                <w:w w:val="69"/>
                <w:kern w:val="0"/>
                <w:sz w:val="21"/>
                <w:szCs w:val="21"/>
                <w:fitText w:val="662" w:id="-2068541440"/>
              </w:rPr>
              <w:t>ない・いる</w:t>
            </w:r>
          </w:p>
        </w:tc>
        <w:tc>
          <w:tcPr>
            <w:tcW w:w="1418" w:type="dxa"/>
            <w:shd w:val="clear" w:color="auto" w:fill="auto"/>
          </w:tcPr>
          <w:p w:rsidR="00EA79DF" w:rsidRPr="0037192D" w:rsidRDefault="00EA79DF" w:rsidP="00EA79DF">
            <w:pPr>
              <w:adjustRightInd w:val="0"/>
              <w:spacing w:line="200" w:lineRule="exact"/>
              <w:ind w:left="103" w:hanging="103"/>
              <w:contextualSpacing/>
              <w:jc w:val="left"/>
              <w:rPr>
                <w:rFonts w:ascii="MS UI Gothic" w:eastAsia="MS UI Gothic" w:hAnsi="MS UI Gothic" w:cs="Times New Roman"/>
                <w:snapToGrid w:val="0"/>
                <w:color w:val="000000" w:themeColor="text1"/>
                <w:spacing w:val="-2"/>
                <w:kern w:val="0"/>
                <w:sz w:val="16"/>
                <w:szCs w:val="18"/>
              </w:rPr>
            </w:pPr>
            <w:r w:rsidRPr="0037192D">
              <w:rPr>
                <w:rFonts w:ascii="MS UI Gothic" w:eastAsia="MS UI Gothic" w:hAnsi="MS UI Gothic" w:cs="Times New Roman" w:hint="eastAsia"/>
                <w:snapToGrid w:val="0"/>
                <w:color w:val="000000" w:themeColor="text1"/>
                <w:spacing w:val="-2"/>
                <w:kern w:val="0"/>
                <w:sz w:val="16"/>
                <w:szCs w:val="18"/>
              </w:rPr>
              <w:t>条例第4条</w:t>
            </w:r>
          </w:p>
          <w:p w:rsidR="00EA79DF" w:rsidRPr="0037192D" w:rsidRDefault="00EA79DF" w:rsidP="00EA79DF">
            <w:pPr>
              <w:adjustRightInd w:val="0"/>
              <w:spacing w:line="200" w:lineRule="exact"/>
              <w:ind w:left="103" w:hanging="103"/>
              <w:contextualSpacing/>
              <w:jc w:val="left"/>
              <w:rPr>
                <w:rFonts w:ascii="MS UI Gothic" w:eastAsia="MS UI Gothic" w:hAnsi="MS UI Gothic" w:cs="Times New Roman"/>
                <w:snapToGrid w:val="0"/>
                <w:color w:val="000000" w:themeColor="text1"/>
                <w:spacing w:val="-2"/>
                <w:kern w:val="0"/>
                <w:sz w:val="16"/>
                <w:szCs w:val="18"/>
              </w:rPr>
            </w:pPr>
            <w:r w:rsidRPr="0037192D">
              <w:rPr>
                <w:rFonts w:ascii="MS UI Gothic" w:eastAsia="MS UI Gothic" w:hAnsi="MS UI Gothic" w:cs="Times New Roman" w:hint="eastAsia"/>
                <w:snapToGrid w:val="0"/>
                <w:color w:val="000000" w:themeColor="text1"/>
                <w:spacing w:val="-2"/>
                <w:kern w:val="0"/>
                <w:sz w:val="16"/>
                <w:szCs w:val="18"/>
              </w:rPr>
              <w:t>【独自基準</w:t>
            </w:r>
            <w:r w:rsidRPr="0037192D">
              <w:rPr>
                <w:rFonts w:ascii="MS UI Gothic" w:eastAsia="MS UI Gothic" w:hAnsi="MS UI Gothic" w:hint="eastAsia"/>
                <w:color w:val="000000" w:themeColor="text1"/>
                <w:sz w:val="16"/>
                <w:szCs w:val="16"/>
              </w:rPr>
              <w:t>（市）</w:t>
            </w:r>
            <w:r w:rsidRPr="0037192D">
              <w:rPr>
                <w:rFonts w:ascii="MS UI Gothic" w:eastAsia="MS UI Gothic" w:hAnsi="MS UI Gothic" w:cs="Times New Roman" w:hint="eastAsia"/>
                <w:snapToGrid w:val="0"/>
                <w:color w:val="000000" w:themeColor="text1"/>
                <w:spacing w:val="-2"/>
                <w:kern w:val="0"/>
                <w:sz w:val="16"/>
                <w:szCs w:val="18"/>
              </w:rPr>
              <w:t>】</w:t>
            </w:r>
          </w:p>
        </w:tc>
      </w:tr>
      <w:tr w:rsidR="00EA79DF" w:rsidRPr="007A32A0" w:rsidTr="006730EC">
        <w:trPr>
          <w:trHeight w:val="421"/>
        </w:trPr>
        <w:tc>
          <w:tcPr>
            <w:tcW w:w="10188" w:type="dxa"/>
            <w:gridSpan w:val="4"/>
            <w:shd w:val="clear" w:color="auto" w:fill="DAEEF3" w:themeFill="accent5" w:themeFillTint="33"/>
            <w:vAlign w:val="center"/>
          </w:tcPr>
          <w:p w:rsidR="00EA79DF" w:rsidRPr="0037192D" w:rsidRDefault="00EA79DF" w:rsidP="00EA79DF">
            <w:pPr>
              <w:adjustRightInd w:val="0"/>
              <w:spacing w:line="240" w:lineRule="auto"/>
              <w:ind w:left="166" w:hanging="166"/>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Cs w:val="16"/>
              </w:rPr>
              <w:t>第２　基本方針</w:t>
            </w:r>
          </w:p>
        </w:tc>
      </w:tr>
      <w:tr w:rsidR="00EA79DF" w:rsidRPr="007A32A0" w:rsidTr="00F94E33">
        <w:trPr>
          <w:trHeight w:val="405"/>
        </w:trPr>
        <w:tc>
          <w:tcPr>
            <w:tcW w:w="1258" w:type="dxa"/>
            <w:vMerge w:val="restart"/>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w:t>
            </w:r>
          </w:p>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基本方針</w:t>
            </w:r>
          </w:p>
        </w:tc>
        <w:tc>
          <w:tcPr>
            <w:tcW w:w="6520" w:type="dxa"/>
            <w:tcBorders>
              <w:bottom w:val="dotted" w:sz="4" w:space="0" w:color="auto"/>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 xml:space="preserve">　事業運営の方針は、基本方針に沿ったものとなっていますか。</w:t>
            </w:r>
          </w:p>
        </w:tc>
        <w:tc>
          <w:tcPr>
            <w:tcW w:w="992" w:type="dxa"/>
            <w:tcBorders>
              <w:bottom w:val="nil"/>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vMerge w:val="restart"/>
            <w:shd w:val="clear" w:color="auto" w:fill="auto"/>
          </w:tcPr>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条例第83条</w:t>
            </w:r>
          </w:p>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lastRenderedPageBreak/>
              <w:t>平11厚令37</w:t>
            </w:r>
          </w:p>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第75条</w:t>
            </w:r>
          </w:p>
        </w:tc>
      </w:tr>
      <w:tr w:rsidR="00EA79DF" w:rsidRPr="007A32A0" w:rsidTr="00F94E33">
        <w:trPr>
          <w:trHeight w:val="1605"/>
        </w:trPr>
        <w:tc>
          <w:tcPr>
            <w:tcW w:w="1258" w:type="dxa"/>
            <w:vMerge/>
            <w:tcBorders>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A79DF" w:rsidRPr="0037192D" w:rsidRDefault="00EA79DF" w:rsidP="00EA79DF">
            <w:pPr>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〔訪問リハビリテーションの基本方針〕</w:t>
            </w:r>
          </w:p>
          <w:p w:rsidR="00EA79DF" w:rsidRPr="0037192D" w:rsidRDefault="00EA79DF" w:rsidP="00EA79DF">
            <w:pPr>
              <w:adjustRightInd w:val="0"/>
              <w:spacing w:line="240" w:lineRule="auto"/>
              <w:ind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指定訪問リハビリテーションの事業は、要介護状態となった場合においても、その利用者が可能な限りその居宅において、その有する能力に応じ自立した日常生活を営むことができるよう生活機能の維持又は向上を目指し、利用者の居宅において、理学療法、作業療法その他必要なリハビリテーションを行うことにより、利用者の心身の機能の維持回復を図るものでなければならない。</w:t>
            </w:r>
          </w:p>
        </w:tc>
        <w:tc>
          <w:tcPr>
            <w:tcW w:w="992"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vMerge/>
            <w:tcBorders>
              <w:bottom w:val="nil"/>
            </w:tcBorders>
            <w:shd w:val="clear" w:color="auto" w:fill="auto"/>
          </w:tcPr>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p>
        </w:tc>
      </w:tr>
      <w:tr w:rsidR="00EA79DF" w:rsidRPr="007A32A0" w:rsidTr="00805F86">
        <w:tc>
          <w:tcPr>
            <w:tcW w:w="1258" w:type="dxa"/>
            <w:tcBorders>
              <w:top w:val="nil"/>
            </w:tcBorders>
            <w:shd w:val="clear" w:color="auto" w:fill="FFFFFF" w:themeFill="background1"/>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D9D9D9" w:themeFill="background1" w:themeFillShade="D9"/>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〔介護予防訪問リハビリテーションの基本方針〕</w:t>
            </w:r>
          </w:p>
          <w:p w:rsidR="00EA79DF" w:rsidRPr="0037192D" w:rsidRDefault="00EA79DF" w:rsidP="00EA79DF">
            <w:pPr>
              <w:adjustRightInd w:val="0"/>
              <w:spacing w:line="240" w:lineRule="auto"/>
              <w:ind w:left="0" w:firstLineChars="100" w:firstLine="189"/>
              <w:contextualSpacing/>
              <w:jc w:val="left"/>
              <w:rPr>
                <w:rFonts w:ascii="MS UI Gothic" w:eastAsia="MS UI Gothic" w:hAnsi="MS UI Gothic"/>
                <w:color w:val="000000" w:themeColor="text1"/>
                <w:spacing w:val="20"/>
                <w:sz w:val="21"/>
                <w:szCs w:val="21"/>
              </w:rPr>
            </w:pPr>
            <w:r w:rsidRPr="0037192D">
              <w:rPr>
                <w:rFonts w:ascii="MS UI Gothic" w:eastAsia="MS UI Gothic" w:hAnsi="MS UI Gothic" w:hint="eastAsia"/>
                <w:color w:val="000000" w:themeColor="text1"/>
                <w:sz w:val="21"/>
                <w:szCs w:val="21"/>
              </w:rPr>
              <w:t>指定介護予防訪問リハビリテーションの事業は、その利用者が可能な限りその居宅において、自立した日常生活を営むことができるよう、利用者の居宅において、理学療法、作業療法その他必要なリハビリテーションを行うことにより、利用者の心身機能の維持回復を図り、もって利用者の生活機能の維持又は向上を目指すものでなければならない。</w:t>
            </w:r>
          </w:p>
        </w:tc>
        <w:tc>
          <w:tcPr>
            <w:tcW w:w="992" w:type="dxa"/>
            <w:tcBorders>
              <w:top w:val="nil"/>
            </w:tcBorders>
            <w:shd w:val="clear" w:color="auto" w:fill="D9D9D9" w:themeFill="background1" w:themeFillShade="D9"/>
          </w:tcPr>
          <w:p w:rsidR="00EA79DF" w:rsidRPr="0037192D" w:rsidRDefault="00EA79DF" w:rsidP="00EA79DF">
            <w:pPr>
              <w:adjustRightInd w:val="0"/>
              <w:spacing w:line="240" w:lineRule="auto"/>
              <w:ind w:left="96" w:hanging="96"/>
              <w:contextualSpacing/>
              <w:jc w:val="center"/>
              <w:rPr>
                <w:rFonts w:ascii="MS UI Gothic" w:eastAsia="MS UI Gothic" w:hAnsi="MS UI Gothic"/>
                <w:color w:val="000000" w:themeColor="text1"/>
                <w:spacing w:val="4"/>
                <w:w w:val="67"/>
                <w:kern w:val="0"/>
                <w:sz w:val="21"/>
                <w:szCs w:val="21"/>
              </w:rPr>
            </w:pPr>
          </w:p>
        </w:tc>
        <w:tc>
          <w:tcPr>
            <w:tcW w:w="1418" w:type="dxa"/>
            <w:tcBorders>
              <w:top w:val="nil"/>
            </w:tcBorders>
            <w:shd w:val="clear" w:color="auto" w:fill="D9D9D9" w:themeFill="background1" w:themeFillShade="D9"/>
          </w:tcPr>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第59条</w:t>
            </w:r>
          </w:p>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平18厚労令35</w:t>
            </w:r>
          </w:p>
          <w:p w:rsidR="00EA79DF" w:rsidRPr="0037192D" w:rsidRDefault="00EA79DF" w:rsidP="00EA79DF">
            <w:pPr>
              <w:spacing w:line="220" w:lineRule="exact"/>
              <w:ind w:left="21" w:hangingChars="15" w:hanging="21"/>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第78条</w:t>
            </w:r>
          </w:p>
        </w:tc>
      </w:tr>
      <w:tr w:rsidR="00EA79DF" w:rsidRPr="007A32A0" w:rsidTr="006730EC">
        <w:trPr>
          <w:trHeight w:val="463"/>
        </w:trPr>
        <w:tc>
          <w:tcPr>
            <w:tcW w:w="10188" w:type="dxa"/>
            <w:gridSpan w:val="4"/>
            <w:tcBorders>
              <w:bottom w:val="single" w:sz="4" w:space="0" w:color="auto"/>
            </w:tcBorders>
            <w:shd w:val="clear" w:color="auto" w:fill="DAEEF3" w:themeFill="accent5" w:themeFillTint="33"/>
            <w:vAlign w:val="center"/>
          </w:tcPr>
          <w:p w:rsidR="00EA79DF" w:rsidRPr="0037192D" w:rsidRDefault="00EA79DF" w:rsidP="00EA79DF">
            <w:pPr>
              <w:adjustRightInd w:val="0"/>
              <w:spacing w:line="240" w:lineRule="auto"/>
              <w:ind w:left="166" w:hanging="166"/>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Cs w:val="16"/>
              </w:rPr>
              <w:t>第３　人員に関する基準</w:t>
            </w:r>
          </w:p>
        </w:tc>
      </w:tr>
      <w:tr w:rsidR="00B958C5" w:rsidRPr="007A32A0" w:rsidTr="00F94E33">
        <w:trPr>
          <w:trHeight w:val="70"/>
        </w:trPr>
        <w:tc>
          <w:tcPr>
            <w:tcW w:w="1258" w:type="dxa"/>
            <w:tcBorders>
              <w:bottom w:val="nil"/>
            </w:tcBorders>
            <w:shd w:val="clear" w:color="auto" w:fill="auto"/>
          </w:tcPr>
          <w:p w:rsidR="00B958C5" w:rsidRPr="0037192D" w:rsidRDefault="00B958C5" w:rsidP="00B958C5">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w:t>
            </w:r>
          </w:p>
          <w:p w:rsidR="00B958C5" w:rsidRPr="0037192D" w:rsidRDefault="00B958C5"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用語の定義</w:t>
            </w:r>
          </w:p>
        </w:tc>
        <w:tc>
          <w:tcPr>
            <w:tcW w:w="6520" w:type="dxa"/>
            <w:tcBorders>
              <w:bottom w:val="dotted" w:sz="4" w:space="0" w:color="auto"/>
            </w:tcBorders>
            <w:shd w:val="clear" w:color="auto" w:fill="auto"/>
          </w:tcPr>
          <w:p w:rsidR="00B958C5" w:rsidRPr="0037192D" w:rsidRDefault="00B958C5" w:rsidP="00B958C5">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【「常勤」（用語の定義）】</w:t>
            </w:r>
          </w:p>
          <w:p w:rsidR="00B958C5" w:rsidRPr="0037192D" w:rsidRDefault="00B958C5" w:rsidP="00B958C5">
            <w:pPr>
              <w:adjustRightInd w:val="0"/>
              <w:ind w:left="0"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当該事業所における勤務時間が、当該事業所において定められている常勤の従業者が勤務すべき時間数（週３２時間を下回る場合は週３２時間を基本とする。）に達していることをいうものです。</w:t>
            </w:r>
          </w:p>
          <w:p w:rsidR="00B958C5" w:rsidRPr="0037192D" w:rsidRDefault="00B958C5" w:rsidP="00B958C5">
            <w:pPr>
              <w:adjustRightInd w:val="0"/>
              <w:ind w:left="0"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ただし、</w:t>
            </w:r>
            <w:r w:rsidRPr="0037192D">
              <w:rPr>
                <w:rFonts w:ascii="MS UI Gothic" w:eastAsia="MS UI Gothic" w:hAnsi="MS UI Gothic" w:hint="eastAsia"/>
                <w:color w:val="000000" w:themeColor="text1"/>
                <w:sz w:val="21"/>
                <w:szCs w:val="21"/>
                <w:u w:val="single"/>
              </w:rPr>
              <w:t>母性健康管理措置又は育児及び介護のための所為低労働時間の短縮措置</w:t>
            </w:r>
            <w:r w:rsidRPr="0037192D">
              <w:rPr>
                <w:rFonts w:ascii="MS UI Gothic" w:eastAsia="MS UI Gothic" w:hAnsi="MS UI Gothic" w:hint="eastAsia"/>
                <w:color w:val="000000" w:themeColor="text1"/>
                <w:sz w:val="21"/>
                <w:szCs w:val="21"/>
              </w:rPr>
              <w:t>が講じられている者については、利用者の処遇に支障がない体制が事業所として整っている場合は、例外的に常勤の従業者が勤務すべき時間数を３０時間として取り扱うことを可能とします。</w:t>
            </w:r>
          </w:p>
          <w:p w:rsidR="00B958C5" w:rsidRPr="0037192D" w:rsidRDefault="00B958C5" w:rsidP="00B958C5">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同一の事業者によって当該事業所に併設される事業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します。</w:t>
            </w:r>
          </w:p>
          <w:p w:rsidR="00B958C5" w:rsidRPr="0037192D" w:rsidRDefault="00B958C5" w:rsidP="00B958C5">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例えば、一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ります。</w:t>
            </w:r>
          </w:p>
          <w:p w:rsidR="00B958C5" w:rsidRPr="0037192D" w:rsidRDefault="00B958C5" w:rsidP="00B958C5">
            <w:pPr>
              <w:adjustRightInd w:val="0"/>
              <w:ind w:left="0"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u w:val="single"/>
              </w:rPr>
              <w:t>また、人員基準においては常勤要件が求められている場合、従事者が労働基準法第６５条に規定する産前産後休暇、母性健康管理措置、育児・介護休業法第２条第１号に規定する育児休業、同条第２号に規定する介護休業、同法第２３条第２項の育児休業に関する制度に準ずる措置又は同法第２４条第１項（第２号に係る部分に限ります。）の規定により、同条第２号に規定する育児休業に準ずる休業を取得中の期間において、当該人員基準において求められる資質を有する複数の非常勤の従事者を常勤の従業者の員数に換算することにより、人員基準を満たすことが可能であることとします。</w:t>
            </w:r>
          </w:p>
        </w:tc>
        <w:tc>
          <w:tcPr>
            <w:tcW w:w="992" w:type="dxa"/>
            <w:tcBorders>
              <w:bottom w:val="nil"/>
            </w:tcBorders>
            <w:shd w:val="clear" w:color="auto" w:fill="auto"/>
          </w:tcPr>
          <w:p w:rsidR="00B958C5" w:rsidRPr="0037192D" w:rsidRDefault="00B958C5" w:rsidP="00B958C5">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tc>
        <w:tc>
          <w:tcPr>
            <w:tcW w:w="1418" w:type="dxa"/>
            <w:tcBorders>
              <w:bottom w:val="nil"/>
            </w:tcBorders>
            <w:shd w:val="clear" w:color="auto" w:fill="auto"/>
          </w:tcPr>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第2の二の(3)</w:t>
            </w:r>
          </w:p>
        </w:tc>
      </w:tr>
      <w:tr w:rsidR="00B958C5" w:rsidRPr="007A32A0" w:rsidTr="00F94E33">
        <w:trPr>
          <w:trHeight w:val="70"/>
        </w:trPr>
        <w:tc>
          <w:tcPr>
            <w:tcW w:w="1258" w:type="dxa"/>
            <w:tcBorders>
              <w:top w:val="nil"/>
              <w:bottom w:val="nil"/>
            </w:tcBorders>
            <w:shd w:val="clear" w:color="auto" w:fill="auto"/>
          </w:tcPr>
          <w:p w:rsidR="00B958C5" w:rsidRPr="0037192D" w:rsidRDefault="00B958C5"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nil"/>
              <w:bottom w:val="dotted" w:sz="4" w:space="0" w:color="auto"/>
            </w:tcBorders>
            <w:shd w:val="clear" w:color="auto" w:fill="auto"/>
          </w:tcPr>
          <w:p w:rsidR="00B958C5" w:rsidRPr="0037192D" w:rsidRDefault="00B958C5" w:rsidP="00B958C5">
            <w:pPr>
              <w:adjustRightInd w:val="0"/>
              <w:spacing w:line="240" w:lineRule="auto"/>
              <w:ind w:left="189" w:hangingChars="100" w:hanging="189"/>
              <w:contextualSpacing/>
              <w:rPr>
                <w:rFonts w:ascii="MS UI Gothic" w:eastAsia="MS UI Gothic" w:hAnsi="MS UI Gothic" w:cs="ＭＳ 明朝"/>
                <w:color w:val="000000" w:themeColor="text1"/>
                <w:sz w:val="21"/>
                <w:szCs w:val="21"/>
              </w:rPr>
            </w:pPr>
            <w:r w:rsidRPr="0037192D">
              <w:rPr>
                <w:rFonts w:ascii="MS UI Gothic" w:eastAsia="MS UI Gothic" w:hAnsi="MS UI Gothic" w:cs="ＭＳ 明朝" w:hint="eastAsia"/>
                <w:color w:val="000000" w:themeColor="text1"/>
                <w:sz w:val="21"/>
                <w:szCs w:val="21"/>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B958C5" w:rsidRPr="0037192D" w:rsidRDefault="00B958C5" w:rsidP="00B958C5">
            <w:pPr>
              <w:adjustRightInd w:val="0"/>
              <w:spacing w:line="240" w:lineRule="auto"/>
              <w:ind w:left="189" w:hangingChars="100" w:hanging="189"/>
              <w:contextualSpacing/>
              <w:rPr>
                <w:rFonts w:ascii="MS UI Gothic" w:eastAsia="MS UI Gothic" w:hAnsi="MS UI Gothic" w:cs="ＭＳ 明朝"/>
                <w:color w:val="000000" w:themeColor="text1"/>
                <w:sz w:val="21"/>
                <w:szCs w:val="21"/>
              </w:rPr>
            </w:pPr>
            <w:r w:rsidRPr="0037192D">
              <w:rPr>
                <w:rFonts w:ascii="MS UI Gothic" w:eastAsia="MS UI Gothic" w:hAnsi="MS UI Gothic" w:cs="ＭＳ 明朝" w:hint="eastAsia"/>
                <w:color w:val="000000" w:themeColor="text1"/>
                <w:sz w:val="21"/>
                <w:szCs w:val="21"/>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992" w:type="dxa"/>
            <w:tcBorders>
              <w:top w:val="nil"/>
              <w:bottom w:val="dotted" w:sz="4" w:space="0" w:color="auto"/>
            </w:tcBorders>
            <w:shd w:val="clear" w:color="auto" w:fill="auto"/>
          </w:tcPr>
          <w:p w:rsidR="00B958C5" w:rsidRPr="0037192D" w:rsidRDefault="00B958C5" w:rsidP="00B958C5">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tc>
        <w:tc>
          <w:tcPr>
            <w:tcW w:w="1418" w:type="dxa"/>
            <w:tcBorders>
              <w:top w:val="nil"/>
              <w:bottom w:val="dotted" w:sz="4" w:space="0" w:color="auto"/>
            </w:tcBorders>
            <w:shd w:val="clear" w:color="auto" w:fill="auto"/>
          </w:tcPr>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p>
        </w:tc>
      </w:tr>
      <w:tr w:rsidR="00EA79DF" w:rsidRPr="007A32A0" w:rsidTr="00F94E33">
        <w:trPr>
          <w:trHeight w:val="70"/>
        </w:trPr>
        <w:tc>
          <w:tcPr>
            <w:tcW w:w="1258" w:type="dxa"/>
            <w:tcBorders>
              <w:top w:val="nil"/>
              <w:bottom w:val="nil"/>
            </w:tcBorders>
            <w:shd w:val="clear" w:color="auto" w:fill="auto"/>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B958C5" w:rsidRPr="0037192D" w:rsidRDefault="00EA79DF"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【「専ら従事する」「専ら提供に当たる」（用語の定義）】</w:t>
            </w:r>
          </w:p>
          <w:p w:rsidR="00EA79DF" w:rsidRPr="0037192D" w:rsidRDefault="00EA79DF"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原則として、サービス提供時間帯を通じて当該サービス以外の職務に従事しないことをいうものです。この場合のサービス提供時間帯とは、当該従業者の当該事業所におけるサービスの単位ごとの時間をいうものであり、当該従業者の常勤・非常勤の別を問いません。</w:t>
            </w:r>
          </w:p>
        </w:tc>
        <w:tc>
          <w:tcPr>
            <w:tcW w:w="992" w:type="dxa"/>
            <w:tcBorders>
              <w:top w:val="dotted" w:sz="4" w:space="0" w:color="auto"/>
              <w:bottom w:val="dotted" w:sz="4" w:space="0" w:color="auto"/>
            </w:tcBorders>
            <w:shd w:val="clear" w:color="auto" w:fill="auto"/>
          </w:tcPr>
          <w:p w:rsidR="00EA79DF" w:rsidRPr="0037192D" w:rsidRDefault="00EA79DF" w:rsidP="00EA79DF">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tc>
        <w:tc>
          <w:tcPr>
            <w:tcW w:w="1418" w:type="dxa"/>
            <w:tcBorders>
              <w:top w:val="dotted" w:sz="4" w:space="0" w:color="auto"/>
              <w:bottom w:val="dotted" w:sz="4" w:space="0" w:color="auto"/>
            </w:tcBorders>
            <w:shd w:val="clear" w:color="auto" w:fill="auto"/>
          </w:tcPr>
          <w:p w:rsidR="00EA79DF" w:rsidRPr="0037192D" w:rsidRDefault="00EA79DF" w:rsidP="00EA79DF">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EA79DF"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w:t>
            </w:r>
            <w:r w:rsidR="00B958C5" w:rsidRPr="0037192D">
              <w:rPr>
                <w:rFonts w:ascii="MS UI Gothic" w:eastAsia="MS UI Gothic" w:hAnsi="MS UI Gothic" w:hint="eastAsia"/>
                <w:color w:val="000000" w:themeColor="text1"/>
                <w:sz w:val="16"/>
                <w:szCs w:val="16"/>
              </w:rPr>
              <w:t>二</w:t>
            </w:r>
            <w:r w:rsidRPr="0037192D">
              <w:rPr>
                <w:rFonts w:ascii="MS UI Gothic" w:eastAsia="MS UI Gothic" w:hAnsi="MS UI Gothic" w:hint="eastAsia"/>
                <w:color w:val="000000" w:themeColor="text1"/>
                <w:sz w:val="16"/>
                <w:szCs w:val="16"/>
              </w:rPr>
              <w:t>の(4)</w:t>
            </w:r>
          </w:p>
        </w:tc>
      </w:tr>
      <w:tr w:rsidR="00EA79DF" w:rsidRPr="007A32A0" w:rsidTr="00F94E33">
        <w:trPr>
          <w:trHeight w:val="70"/>
        </w:trPr>
        <w:tc>
          <w:tcPr>
            <w:tcW w:w="1258" w:type="dxa"/>
            <w:tcBorders>
              <w:top w:val="nil"/>
              <w:bottom w:val="single" w:sz="4" w:space="0" w:color="auto"/>
            </w:tcBorders>
            <w:shd w:val="clear" w:color="auto" w:fill="auto"/>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【「常勤換算方法」（用語の定義）】</w:t>
            </w:r>
          </w:p>
          <w:p w:rsidR="00B958C5" w:rsidRPr="0037192D" w:rsidRDefault="00EA79DF" w:rsidP="00B958C5">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当該事業所の従業者の勤務延時間数を当該事業所において常勤の従業者が勤務すべき時間数（週３２時間を下回る場合は週３２時間を基本とする。）で除することにより、当該事業所の従業者の員数を常勤の従業者の員数に換算する方法をいいます。</w:t>
            </w:r>
          </w:p>
          <w:p w:rsidR="00B958C5" w:rsidRPr="0037192D" w:rsidRDefault="00EA79DF" w:rsidP="00B958C5">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この場合の勤務延時間数は、当該事業所の指定に係る事業のサービスに従事する勤務時間の延べ数であり、例えば、当該事業所が訪問リハビリテーションと訪問看護の指定を重複して受ける場合であって、ある従業員が指定訪問リハビリテーション従業者と看護師等を兼務する場合、指定訪問リハビリテーション従業者の勤務延時間数には、指定訪問リハビリテーション従業者としての勤務時間だけを算入することとなるものです。</w:t>
            </w:r>
          </w:p>
          <w:p w:rsidR="00EA79DF" w:rsidRPr="0037192D" w:rsidRDefault="000C5E22" w:rsidP="00B958C5">
            <w:pPr>
              <w:adjustRightInd w:val="0"/>
              <w:spacing w:line="240" w:lineRule="auto"/>
              <w:ind w:left="0" w:firstLineChars="100" w:firstLine="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ただし、雇用の分野における男女の均等な機会及び待遇の確保等に関する法律第１３条第１項に規定する母性健康管理措置又は育児休業、介護休業等育児又は家族介護を行う労働者の福祉に関する法律第２３条第１項、同条第３項又は同法第２４条に規定する育児及び介護のための所定労働時間の短縮等の措置が講じられている場合、３０時間以上の勤務で、常勤換算方法での計算に当たり、常勤の従業者が勤務すべき時間数を満たしたものとし、１として取り扱うことが可能です。</w:t>
            </w:r>
          </w:p>
        </w:tc>
        <w:tc>
          <w:tcPr>
            <w:tcW w:w="992" w:type="dxa"/>
            <w:tcBorders>
              <w:top w:val="dotted" w:sz="4" w:space="0" w:color="auto"/>
              <w:bottom w:val="single" w:sz="4" w:space="0" w:color="auto"/>
            </w:tcBorders>
            <w:shd w:val="clear" w:color="auto" w:fill="auto"/>
          </w:tcPr>
          <w:p w:rsidR="00EA79DF" w:rsidRPr="0037192D" w:rsidRDefault="00EA79DF" w:rsidP="00EA79DF">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tc>
        <w:tc>
          <w:tcPr>
            <w:tcW w:w="1418" w:type="dxa"/>
            <w:tcBorders>
              <w:top w:val="dotted" w:sz="4" w:space="0" w:color="auto"/>
              <w:bottom w:val="single" w:sz="4" w:space="0" w:color="auto"/>
            </w:tcBorders>
            <w:shd w:val="clear" w:color="auto" w:fill="auto"/>
          </w:tcPr>
          <w:p w:rsidR="00EA79DF" w:rsidRPr="0037192D" w:rsidRDefault="00EA79DF" w:rsidP="00EA79DF">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EA79DF"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w:t>
            </w:r>
            <w:r w:rsidR="00B958C5" w:rsidRPr="0037192D">
              <w:rPr>
                <w:rFonts w:ascii="MS UI Gothic" w:eastAsia="MS UI Gothic" w:hAnsi="MS UI Gothic" w:hint="eastAsia"/>
                <w:color w:val="000000" w:themeColor="text1"/>
                <w:sz w:val="16"/>
                <w:szCs w:val="16"/>
              </w:rPr>
              <w:t>二</w:t>
            </w:r>
            <w:r w:rsidRPr="0037192D">
              <w:rPr>
                <w:rFonts w:ascii="MS UI Gothic" w:eastAsia="MS UI Gothic" w:hAnsi="MS UI Gothic" w:hint="eastAsia"/>
                <w:color w:val="000000" w:themeColor="text1"/>
                <w:sz w:val="16"/>
                <w:szCs w:val="16"/>
              </w:rPr>
              <w:t>の(1)</w:t>
            </w:r>
          </w:p>
        </w:tc>
      </w:tr>
      <w:tr w:rsidR="00EA79DF" w:rsidRPr="007A32A0" w:rsidTr="00F94E33">
        <w:trPr>
          <w:trHeight w:val="653"/>
        </w:trPr>
        <w:tc>
          <w:tcPr>
            <w:tcW w:w="1258" w:type="dxa"/>
            <w:vMerge w:val="restart"/>
            <w:tcBorders>
              <w:top w:val="single" w:sz="4" w:space="0" w:color="auto"/>
            </w:tcBorders>
            <w:shd w:val="clear" w:color="auto" w:fill="auto"/>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color w:val="000000" w:themeColor="text1"/>
                <w:sz w:val="21"/>
                <w:szCs w:val="21"/>
              </w:rPr>
              <w:t>4</w:t>
            </w:r>
          </w:p>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従業者の員数</w:t>
            </w:r>
          </w:p>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（1）医師</w:t>
            </w:r>
          </w:p>
        </w:tc>
        <w:tc>
          <w:tcPr>
            <w:tcW w:w="6520" w:type="dxa"/>
            <w:tcBorders>
              <w:top w:val="single" w:sz="4" w:space="0" w:color="auto"/>
              <w:bottom w:val="single" w:sz="4" w:space="0" w:color="auto"/>
            </w:tcBorders>
            <w:shd w:val="clear" w:color="auto" w:fill="auto"/>
          </w:tcPr>
          <w:p w:rsidR="00EA79DF" w:rsidRPr="0037192D" w:rsidRDefault="00B958C5"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w:t>
            </w:r>
            <w:r w:rsidR="00EA79DF" w:rsidRPr="0037192D">
              <w:rPr>
                <w:rFonts w:ascii="MS UI Gothic" w:eastAsia="MS UI Gothic" w:hAnsi="MS UI Gothic" w:hint="eastAsia"/>
                <w:color w:val="000000" w:themeColor="text1"/>
                <w:sz w:val="21"/>
                <w:szCs w:val="21"/>
              </w:rPr>
              <w:t xml:space="preserve">　指定訪問リハビリテーションの提供に当たらせるために必要な１人以上の数になっていますか。</w:t>
            </w:r>
          </w:p>
        </w:tc>
        <w:tc>
          <w:tcPr>
            <w:tcW w:w="992" w:type="dxa"/>
            <w:tcBorders>
              <w:bottom w:val="single" w:sz="4" w:space="0" w:color="auto"/>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bottom w:val="single" w:sz="4" w:space="0" w:color="auto"/>
            </w:tcBorders>
            <w:shd w:val="clear" w:color="auto" w:fill="auto"/>
          </w:tcPr>
          <w:p w:rsidR="00B958C5" w:rsidRPr="0037192D" w:rsidRDefault="00EA79DF" w:rsidP="00EA79DF">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条例第84条</w:t>
            </w:r>
          </w:p>
          <w:p w:rsidR="00EA79DF" w:rsidRPr="0037192D" w:rsidRDefault="00B958C5" w:rsidP="00EA79DF">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第1項第1号</w:t>
            </w:r>
            <w:r w:rsidR="00EA79DF" w:rsidRPr="0037192D">
              <w:rPr>
                <w:rFonts w:ascii="MS UI Gothic" w:eastAsia="MS UI Gothic" w:hAnsi="MS UI Gothic" w:hint="eastAsia"/>
                <w:color w:val="000000" w:themeColor="text1"/>
                <w:sz w:val="16"/>
                <w:szCs w:val="16"/>
              </w:rPr>
              <w:t xml:space="preserve">　　平11厚令37</w:t>
            </w:r>
          </w:p>
          <w:p w:rsidR="00EA79DF" w:rsidRPr="0037192D" w:rsidRDefault="00EA79DF" w:rsidP="00EA79DF">
            <w:pPr>
              <w:adjustRightInd w:val="0"/>
              <w:spacing w:line="220" w:lineRule="exact"/>
              <w:ind w:left="19" w:hangingChars="14" w:hanging="19"/>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第76</w:t>
            </w:r>
            <w:r w:rsidR="00B958C5" w:rsidRPr="0037192D">
              <w:rPr>
                <w:rFonts w:ascii="MS UI Gothic" w:eastAsia="MS UI Gothic" w:hAnsi="MS UI Gothic" w:hint="eastAsia"/>
                <w:color w:val="000000" w:themeColor="text1"/>
                <w:sz w:val="16"/>
                <w:szCs w:val="16"/>
              </w:rPr>
              <w:t>条</w:t>
            </w:r>
          </w:p>
        </w:tc>
      </w:tr>
      <w:tr w:rsidR="00EA79DF" w:rsidRPr="007A32A0" w:rsidTr="00F94E33">
        <w:trPr>
          <w:trHeight w:val="300"/>
        </w:trPr>
        <w:tc>
          <w:tcPr>
            <w:tcW w:w="1258" w:type="dxa"/>
            <w:vMerge/>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EA79DF" w:rsidRPr="0037192D" w:rsidRDefault="00B958C5"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w:t>
            </w:r>
            <w:r w:rsidR="00EA79DF" w:rsidRPr="0037192D">
              <w:rPr>
                <w:rFonts w:ascii="MS UI Gothic" w:eastAsia="MS UI Gothic" w:hAnsi="MS UI Gothic" w:hint="eastAsia"/>
                <w:color w:val="000000" w:themeColor="text1"/>
                <w:sz w:val="21"/>
                <w:szCs w:val="21"/>
              </w:rPr>
              <w:t xml:space="preserve">　常勤の医師がいますか。</w:t>
            </w:r>
          </w:p>
        </w:tc>
        <w:tc>
          <w:tcPr>
            <w:tcW w:w="992" w:type="dxa"/>
            <w:tcBorders>
              <w:top w:val="single" w:sz="4" w:space="0" w:color="auto"/>
              <w:bottom w:val="nil"/>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EA79DF"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第84条第2項　　</w:t>
            </w:r>
          </w:p>
        </w:tc>
      </w:tr>
      <w:tr w:rsidR="00EA79DF" w:rsidRPr="007A32A0" w:rsidTr="00F94E33">
        <w:trPr>
          <w:trHeight w:val="300"/>
        </w:trPr>
        <w:tc>
          <w:tcPr>
            <w:tcW w:w="1258" w:type="dxa"/>
            <w:vMerge/>
            <w:tcBorders>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事業所である病院、診療所、介護老人保健施設、介護医療院の常勤医師との兼務が可能であるほか、指定訪問リハビリテーションを行う介護老人保健施設、介護医療院であって、病院又は診療所と併設されているものについては、通所リハビリテーションの人員基準と同様に当該病院又は診療所の常勤医師との兼務で差し支えありません。</w:t>
            </w:r>
          </w:p>
        </w:tc>
        <w:tc>
          <w:tcPr>
            <w:tcW w:w="992" w:type="dxa"/>
            <w:tcBorders>
              <w:top w:val="nil"/>
              <w:bottom w:val="single" w:sz="4" w:space="0" w:color="auto"/>
            </w:tcBorders>
            <w:shd w:val="clear" w:color="auto" w:fill="auto"/>
          </w:tcPr>
          <w:p w:rsidR="00EA79DF" w:rsidRPr="0037192D" w:rsidRDefault="00EA79DF" w:rsidP="00EA79DF">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shd w:val="clear" w:color="auto" w:fill="auto"/>
          </w:tcPr>
          <w:p w:rsidR="00EA79DF" w:rsidRPr="0037192D" w:rsidRDefault="00EA79DF" w:rsidP="00EA79DF">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B958C5" w:rsidP="00EA79DF">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w:t>
            </w:r>
            <w:r w:rsidR="00EA79DF" w:rsidRPr="0037192D">
              <w:rPr>
                <w:rFonts w:ascii="MS UI Gothic" w:eastAsia="MS UI Gothic" w:hAnsi="MS UI Gothic" w:hint="eastAsia"/>
                <w:color w:val="000000" w:themeColor="text1"/>
                <w:sz w:val="16"/>
                <w:szCs w:val="16"/>
              </w:rPr>
              <w:t>1①</w:t>
            </w:r>
          </w:p>
        </w:tc>
      </w:tr>
      <w:tr w:rsidR="00EA79DF" w:rsidRPr="007A32A0" w:rsidTr="00F94E33">
        <w:trPr>
          <w:trHeight w:val="300"/>
        </w:trPr>
        <w:tc>
          <w:tcPr>
            <w:tcW w:w="1258" w:type="dxa"/>
            <w:vMerge w:val="restart"/>
            <w:tcBorders>
              <w:top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（2）理学療法士、作業療法士又は言語聴覚士</w:t>
            </w:r>
          </w:p>
        </w:tc>
        <w:tc>
          <w:tcPr>
            <w:tcW w:w="6520" w:type="dxa"/>
            <w:tcBorders>
              <w:top w:val="single" w:sz="4" w:space="0" w:color="auto"/>
              <w:bottom w:val="dotted" w:sz="4" w:space="0" w:color="auto"/>
            </w:tcBorders>
            <w:shd w:val="clear" w:color="auto" w:fill="auto"/>
          </w:tcPr>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指定訪問リハビリテーションの事業所ごとに１人以上の数になっていますか。</w:t>
            </w:r>
          </w:p>
        </w:tc>
        <w:tc>
          <w:tcPr>
            <w:tcW w:w="992" w:type="dxa"/>
            <w:tcBorders>
              <w:top w:val="single" w:sz="4" w:space="0" w:color="auto"/>
              <w:bottom w:val="nil"/>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条例第84条</w:t>
            </w:r>
          </w:p>
          <w:p w:rsidR="00EA79DF" w:rsidRPr="0037192D" w:rsidRDefault="00B958C5" w:rsidP="00B958C5">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第1項第2号　　</w:t>
            </w:r>
          </w:p>
        </w:tc>
      </w:tr>
      <w:tr w:rsidR="00EA79DF" w:rsidRPr="007A32A0" w:rsidTr="00F94E33">
        <w:trPr>
          <w:trHeight w:val="300"/>
        </w:trPr>
        <w:tc>
          <w:tcPr>
            <w:tcW w:w="1258" w:type="dxa"/>
            <w:vMerge/>
            <w:tcBorders>
              <w:bottom w:val="single" w:sz="4" w:space="0" w:color="auto"/>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指定訪問リハビリテーション事業者は、指定訪問リハビリテーション事業所ごとに、指定訪問リハビリテーションの提供に当たる理学療法士、作業療法士又は言語聴覚士を適当数置かなければなりません。</w:t>
            </w:r>
          </w:p>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p>
        </w:tc>
        <w:tc>
          <w:tcPr>
            <w:tcW w:w="992" w:type="dxa"/>
            <w:tcBorders>
              <w:top w:val="nil"/>
              <w:bottom w:val="single" w:sz="4" w:space="0" w:color="auto"/>
            </w:tcBorders>
            <w:shd w:val="clear" w:color="auto" w:fill="auto"/>
          </w:tcPr>
          <w:p w:rsidR="00EA79DF" w:rsidRPr="0037192D" w:rsidRDefault="00EA79DF" w:rsidP="00EA79DF">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shd w:val="clear" w:color="auto" w:fill="auto"/>
          </w:tcPr>
          <w:p w:rsidR="00EA79DF" w:rsidRPr="0037192D" w:rsidRDefault="00EA79DF" w:rsidP="00EA79DF">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B958C5" w:rsidP="00EA79DF">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w:t>
            </w:r>
            <w:r w:rsidR="00EA79DF" w:rsidRPr="0037192D">
              <w:rPr>
                <w:rFonts w:ascii="MS UI Gothic" w:eastAsia="MS UI Gothic" w:hAnsi="MS UI Gothic" w:hint="eastAsia"/>
                <w:color w:val="000000" w:themeColor="text1"/>
                <w:sz w:val="16"/>
                <w:szCs w:val="16"/>
              </w:rPr>
              <w:t>1②</w:t>
            </w:r>
          </w:p>
        </w:tc>
      </w:tr>
      <w:tr w:rsidR="00B958C5" w:rsidRPr="007A32A0" w:rsidTr="00805F86">
        <w:tc>
          <w:tcPr>
            <w:tcW w:w="1258" w:type="dxa"/>
            <w:tcBorders>
              <w:top w:val="nil"/>
              <w:bottom w:val="single" w:sz="4" w:space="0" w:color="auto"/>
            </w:tcBorders>
            <w:shd w:val="clear" w:color="auto" w:fill="FFFFFF" w:themeFill="background1"/>
          </w:tcPr>
          <w:p w:rsidR="00B958C5" w:rsidRPr="0037192D" w:rsidRDefault="00B958C5" w:rsidP="00B958C5">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w:t>
            </w:r>
          </w:p>
          <w:p w:rsidR="00B958C5" w:rsidRPr="0037192D" w:rsidRDefault="00B958C5" w:rsidP="00BD2DB3">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介護予防訪問リハビリテーションの</w:t>
            </w:r>
            <w:r w:rsidRPr="0037192D">
              <w:rPr>
                <w:rFonts w:ascii="MS UI Gothic" w:eastAsia="MS UI Gothic" w:hAnsi="MS UI Gothic" w:hint="eastAsia"/>
                <w:color w:val="000000" w:themeColor="text1"/>
                <w:sz w:val="21"/>
                <w:szCs w:val="21"/>
              </w:rPr>
              <w:lastRenderedPageBreak/>
              <w:t>人員基準</w:t>
            </w:r>
          </w:p>
        </w:tc>
        <w:tc>
          <w:tcPr>
            <w:tcW w:w="6520" w:type="dxa"/>
            <w:tcBorders>
              <w:top w:val="nil"/>
              <w:bottom w:val="single" w:sz="4" w:space="0" w:color="auto"/>
            </w:tcBorders>
            <w:shd w:val="clear" w:color="auto" w:fill="D9D9D9" w:themeFill="background1" w:themeFillShade="D9"/>
          </w:tcPr>
          <w:p w:rsidR="00B958C5" w:rsidRPr="0037192D" w:rsidRDefault="00B958C5"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 xml:space="preserve">　指定介護予防訪問リハビリテーション事業者が指定訪問リハビリテーション事業者の指定を併せて受け、かつ、同一の事業所において一体的に運営されている場合については、指定訪問リハビリテーション事業における人員基準を満たすことをもって、指定介護予防訪問リハビリテーションにおける当該基準を満たしているものとみなす</w:t>
            </w:r>
            <w:r w:rsidRPr="0037192D">
              <w:rPr>
                <w:rFonts w:ascii="MS UI Gothic" w:eastAsia="MS UI Gothic" w:hAnsi="MS UI Gothic" w:hint="eastAsia"/>
                <w:color w:val="000000" w:themeColor="text1"/>
                <w:sz w:val="21"/>
                <w:szCs w:val="21"/>
              </w:rPr>
              <w:lastRenderedPageBreak/>
              <w:t>ことができます。</w:t>
            </w:r>
          </w:p>
        </w:tc>
        <w:tc>
          <w:tcPr>
            <w:tcW w:w="992" w:type="dxa"/>
            <w:tcBorders>
              <w:top w:val="nil"/>
              <w:bottom w:val="single" w:sz="4" w:space="0" w:color="auto"/>
            </w:tcBorders>
            <w:shd w:val="clear" w:color="auto" w:fill="D9D9D9" w:themeFill="background1" w:themeFillShade="D9"/>
          </w:tcPr>
          <w:p w:rsidR="00B958C5" w:rsidRPr="0037192D" w:rsidRDefault="00B958C5" w:rsidP="00B958C5">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p w:rsidR="00B958C5" w:rsidRPr="0037192D" w:rsidRDefault="00B958C5" w:rsidP="00B958C5">
            <w:pPr>
              <w:adjustRightInd w:val="0"/>
              <w:spacing w:line="240" w:lineRule="auto"/>
              <w:ind w:left="91" w:hanging="91"/>
              <w:contextualSpacing/>
              <w:jc w:val="center"/>
              <w:rPr>
                <w:rFonts w:ascii="MS UI Gothic" w:eastAsia="MS UI Gothic" w:hAnsi="MS UI Gothic"/>
                <w:color w:val="000000" w:themeColor="text1"/>
                <w:w w:val="68"/>
                <w:kern w:val="0"/>
                <w:sz w:val="21"/>
                <w:szCs w:val="21"/>
              </w:rPr>
            </w:pPr>
          </w:p>
        </w:tc>
        <w:tc>
          <w:tcPr>
            <w:tcW w:w="1418" w:type="dxa"/>
            <w:tcBorders>
              <w:top w:val="nil"/>
              <w:bottom w:val="single" w:sz="4" w:space="0" w:color="auto"/>
            </w:tcBorders>
            <w:shd w:val="clear" w:color="auto" w:fill="D9D9D9" w:themeFill="background1" w:themeFillShade="D9"/>
          </w:tcPr>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B958C5" w:rsidRPr="0037192D" w:rsidRDefault="00B958C5" w:rsidP="00B958C5">
            <w:pPr>
              <w:adjustRightInd w:val="0"/>
              <w:spacing w:line="220" w:lineRule="exact"/>
              <w:ind w:left="19" w:hangingChars="14" w:hanging="1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第84条第3項　　</w:t>
            </w:r>
          </w:p>
        </w:tc>
      </w:tr>
      <w:tr w:rsidR="00EA79DF" w:rsidRPr="007A32A0" w:rsidTr="006730EC">
        <w:trPr>
          <w:trHeight w:val="433"/>
        </w:trPr>
        <w:tc>
          <w:tcPr>
            <w:tcW w:w="10188" w:type="dxa"/>
            <w:gridSpan w:val="4"/>
            <w:shd w:val="clear" w:color="auto" w:fill="DAEEF3" w:themeFill="accent5" w:themeFillTint="33"/>
            <w:vAlign w:val="center"/>
          </w:tcPr>
          <w:p w:rsidR="00EA79DF" w:rsidRPr="0037192D" w:rsidRDefault="00EA79DF" w:rsidP="00EA79DF">
            <w:pPr>
              <w:adjustRightInd w:val="0"/>
              <w:spacing w:line="240" w:lineRule="auto"/>
              <w:ind w:left="59" w:hangingChars="27" w:hanging="59"/>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Cs w:val="16"/>
              </w:rPr>
              <w:t>第４　設備に関する基準</w:t>
            </w:r>
          </w:p>
        </w:tc>
      </w:tr>
      <w:tr w:rsidR="00EA79DF" w:rsidRPr="007A32A0" w:rsidTr="00F94E33">
        <w:tc>
          <w:tcPr>
            <w:tcW w:w="1258" w:type="dxa"/>
            <w:tcBorders>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6</w:t>
            </w:r>
            <w:r w:rsidRPr="0037192D">
              <w:rPr>
                <w:rFonts w:ascii="MS UI Gothic" w:eastAsia="MS UI Gothic" w:hAnsi="MS UI Gothic" w:hint="eastAsia"/>
                <w:color w:val="000000" w:themeColor="text1"/>
                <w:sz w:val="21"/>
                <w:szCs w:val="21"/>
              </w:rPr>
              <w:tab/>
            </w:r>
          </w:p>
          <w:p w:rsidR="00EA79DF" w:rsidRPr="0037192D" w:rsidRDefault="00EA79DF" w:rsidP="00BD2DB3">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設備及び備品等</w:t>
            </w:r>
          </w:p>
        </w:tc>
        <w:tc>
          <w:tcPr>
            <w:tcW w:w="6520" w:type="dxa"/>
            <w:tcBorders>
              <w:bottom w:val="dotted" w:sz="4" w:space="0" w:color="auto"/>
            </w:tcBorders>
            <w:shd w:val="clear" w:color="auto" w:fill="auto"/>
          </w:tcPr>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指定訪問リハビリテーション事業所は、病院、診療所、介護老人保健施設又は介護医療院であって、事業の運営を行うために必要な広さを有する専用の区画を設けているとともに、指定訪問リハビリテーションの提供に必要な設備及び備品等を備えていますか。</w:t>
            </w:r>
          </w:p>
        </w:tc>
        <w:tc>
          <w:tcPr>
            <w:tcW w:w="992" w:type="dxa"/>
            <w:tcBorders>
              <w:bottom w:val="nil"/>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bottom w:val="nil"/>
            </w:tcBorders>
            <w:shd w:val="clear" w:color="auto" w:fill="auto"/>
          </w:tcPr>
          <w:p w:rsidR="00EA79DF" w:rsidRPr="0037192D" w:rsidRDefault="00EA79DF" w:rsidP="00EA79DF">
            <w:pPr>
              <w:adjustRightInd w:val="0"/>
              <w:spacing w:line="220" w:lineRule="exact"/>
              <w:ind w:left="17" w:hangingChars="12" w:hanging="17"/>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EA79DF" w:rsidRPr="0037192D" w:rsidRDefault="00EA79DF" w:rsidP="00EA79DF">
            <w:pPr>
              <w:adjustRightInd w:val="0"/>
              <w:spacing w:line="220" w:lineRule="exact"/>
              <w:ind w:left="17" w:hangingChars="12" w:hanging="17"/>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第85条第1項</w:t>
            </w:r>
          </w:p>
          <w:p w:rsidR="00EA79DF" w:rsidRPr="0037192D" w:rsidRDefault="00EA79DF" w:rsidP="00EA79DF">
            <w:pPr>
              <w:adjustRightInd w:val="0"/>
              <w:spacing w:line="220" w:lineRule="exact"/>
              <w:ind w:left="106" w:hanging="106"/>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EA79DF" w:rsidRPr="0037192D" w:rsidRDefault="00EA79DF" w:rsidP="00B958C5">
            <w:pPr>
              <w:adjustRightInd w:val="0"/>
              <w:spacing w:line="220" w:lineRule="exact"/>
              <w:ind w:left="106" w:hanging="106"/>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第77条</w:t>
            </w: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指定訪問リハビリテーションの事業の運営を行うために必要な広さ（利用申込の受付、相談等に対応するのに適切なスペース）を有する専用の区画を設けてください。なお、業務に支障がないときは、訪問リハビリテーションの事業を行うための区画が明確に特定されていれば足りるものとします。</w:t>
            </w:r>
          </w:p>
        </w:tc>
        <w:tc>
          <w:tcPr>
            <w:tcW w:w="992" w:type="dxa"/>
            <w:tcBorders>
              <w:top w:val="nil"/>
              <w:bottom w:val="nil"/>
            </w:tcBorders>
            <w:shd w:val="clear" w:color="auto" w:fill="auto"/>
          </w:tcPr>
          <w:p w:rsidR="00EA79DF" w:rsidRPr="0037192D" w:rsidRDefault="00EA79DF" w:rsidP="00EA79D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EA79DF" w:rsidRPr="0037192D" w:rsidRDefault="00EA79DF" w:rsidP="00EA79DF">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B958C5" w:rsidP="00EA79DF">
            <w:pPr>
              <w:adjustRightInd w:val="0"/>
              <w:spacing w:line="220" w:lineRule="exact"/>
              <w:ind w:left="43" w:hangingChars="31" w:hanging="43"/>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w:t>
            </w:r>
            <w:r w:rsidR="00EA79DF" w:rsidRPr="0037192D">
              <w:rPr>
                <w:rFonts w:ascii="MS UI Gothic" w:eastAsia="MS UI Gothic" w:hAnsi="MS UI Gothic" w:hint="eastAsia"/>
                <w:color w:val="000000" w:themeColor="text1"/>
                <w:sz w:val="16"/>
                <w:szCs w:val="16"/>
              </w:rPr>
              <w:t>2(1)②</w:t>
            </w: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設備及び備品等については、当該病院、診療所、介護老人保健施設又は介護医療院における診療用に備え付けられたものを使用することができます。</w:t>
            </w:r>
          </w:p>
        </w:tc>
        <w:tc>
          <w:tcPr>
            <w:tcW w:w="992" w:type="dxa"/>
            <w:tcBorders>
              <w:top w:val="nil"/>
              <w:bottom w:val="nil"/>
            </w:tcBorders>
            <w:shd w:val="clear" w:color="auto" w:fill="auto"/>
          </w:tcPr>
          <w:p w:rsidR="00EA79DF" w:rsidRPr="0037192D" w:rsidRDefault="00EA79DF" w:rsidP="00EA79DF">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nil"/>
            </w:tcBorders>
            <w:shd w:val="clear" w:color="auto" w:fill="auto"/>
          </w:tcPr>
          <w:p w:rsidR="00EA79DF" w:rsidRPr="0037192D" w:rsidRDefault="00EA79DF" w:rsidP="00EA79DF">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EA79DF" w:rsidRPr="0037192D" w:rsidRDefault="00B958C5" w:rsidP="00EA79DF">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w:t>
            </w:r>
            <w:r w:rsidR="00EA79DF" w:rsidRPr="0037192D">
              <w:rPr>
                <w:rFonts w:ascii="MS UI Gothic" w:eastAsia="MS UI Gothic" w:hAnsi="MS UI Gothic" w:hint="eastAsia"/>
                <w:color w:val="000000" w:themeColor="text1"/>
                <w:sz w:val="16"/>
                <w:szCs w:val="16"/>
              </w:rPr>
              <w:t>2(2)</w:t>
            </w:r>
          </w:p>
        </w:tc>
      </w:tr>
      <w:tr w:rsidR="00EA79DF" w:rsidRPr="007A32A0" w:rsidTr="00805F86">
        <w:tc>
          <w:tcPr>
            <w:tcW w:w="1258" w:type="dxa"/>
            <w:shd w:val="clear" w:color="auto" w:fill="FFFFFF" w:themeFill="background1"/>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7</w:t>
            </w:r>
            <w:r w:rsidRPr="0037192D">
              <w:rPr>
                <w:rFonts w:ascii="MS UI Gothic" w:eastAsia="MS UI Gothic" w:hAnsi="MS UI Gothic" w:hint="eastAsia"/>
                <w:color w:val="000000" w:themeColor="text1"/>
                <w:sz w:val="21"/>
                <w:szCs w:val="21"/>
              </w:rPr>
              <w:tab/>
            </w:r>
          </w:p>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介護予防訪問リハビリテーションの設備基準</w:t>
            </w:r>
          </w:p>
        </w:tc>
        <w:tc>
          <w:tcPr>
            <w:tcW w:w="6520" w:type="dxa"/>
            <w:shd w:val="clear" w:color="auto" w:fill="D9D9D9" w:themeFill="background1" w:themeFillShade="D9"/>
          </w:tcPr>
          <w:p w:rsidR="00EA79DF" w:rsidRPr="0037192D" w:rsidRDefault="00EA79DF" w:rsidP="00B958C5">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指定介護予防訪問リハビリテーション事業者が指定訪問リハビリテーション事業者の指定を併せて受け、かつ、同一の事業所において一体的に運営されている場合については、指定訪問リハビリテーション事業における設備及び備品等の基準を満たすことをもって、指定介護予防訪問リハビリテーションにおける当該基準を満たしているものとみなすことができます。</w:t>
            </w:r>
          </w:p>
        </w:tc>
        <w:tc>
          <w:tcPr>
            <w:tcW w:w="992" w:type="dxa"/>
            <w:shd w:val="clear" w:color="auto" w:fill="D9D9D9" w:themeFill="background1" w:themeFillShade="D9"/>
          </w:tcPr>
          <w:p w:rsidR="00EA79DF" w:rsidRPr="0037192D" w:rsidRDefault="00EA79DF" w:rsidP="00EA79DF">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shd w:val="clear" w:color="auto" w:fill="D9D9D9" w:themeFill="background1" w:themeFillShade="D9"/>
          </w:tcPr>
          <w:p w:rsidR="00B958C5" w:rsidRPr="0037192D" w:rsidRDefault="00B958C5" w:rsidP="00B958C5">
            <w:pPr>
              <w:adjustRightInd w:val="0"/>
              <w:spacing w:line="220" w:lineRule="exact"/>
              <w:ind w:left="17" w:hangingChars="12" w:hanging="17"/>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B958C5" w:rsidRPr="0037192D" w:rsidRDefault="00B958C5" w:rsidP="00B958C5">
            <w:pPr>
              <w:adjustRightInd w:val="0"/>
              <w:spacing w:line="220" w:lineRule="exact"/>
              <w:ind w:left="17" w:hangingChars="12" w:hanging="17"/>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第85条第2項</w:t>
            </w: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pacing w:val="20"/>
                <w:sz w:val="16"/>
                <w:szCs w:val="16"/>
              </w:rPr>
            </w:pPr>
          </w:p>
        </w:tc>
      </w:tr>
      <w:tr w:rsidR="00EA79DF" w:rsidRPr="007A32A0" w:rsidTr="006730EC">
        <w:trPr>
          <w:trHeight w:val="433"/>
        </w:trPr>
        <w:tc>
          <w:tcPr>
            <w:tcW w:w="10188" w:type="dxa"/>
            <w:gridSpan w:val="4"/>
            <w:tcBorders>
              <w:bottom w:val="single" w:sz="4" w:space="0" w:color="auto"/>
            </w:tcBorders>
            <w:shd w:val="clear" w:color="auto" w:fill="DAEEF3" w:themeFill="accent5" w:themeFillTint="33"/>
            <w:vAlign w:val="center"/>
          </w:tcPr>
          <w:p w:rsidR="00EA79DF" w:rsidRPr="0037192D" w:rsidRDefault="00EA79DF" w:rsidP="00EA79DF">
            <w:pPr>
              <w:adjustRightInd w:val="0"/>
              <w:spacing w:line="240" w:lineRule="auto"/>
              <w:ind w:left="59" w:hangingChars="27" w:hanging="59"/>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Cs w:val="16"/>
              </w:rPr>
              <w:t>第５　運営に関する基準</w:t>
            </w:r>
          </w:p>
        </w:tc>
      </w:tr>
      <w:tr w:rsidR="00EA79DF" w:rsidRPr="007A32A0" w:rsidTr="00F94E33">
        <w:tc>
          <w:tcPr>
            <w:tcW w:w="1258" w:type="dxa"/>
            <w:tcBorders>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8</w:t>
            </w:r>
          </w:p>
          <w:p w:rsidR="00EA79DF" w:rsidRPr="0037192D" w:rsidRDefault="00EA79DF" w:rsidP="00EA79D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内容及び手続きの説明及び同意</w:t>
            </w:r>
          </w:p>
        </w:tc>
        <w:tc>
          <w:tcPr>
            <w:tcW w:w="6520" w:type="dxa"/>
            <w:tcBorders>
              <w:bottom w:val="dotted" w:sz="4" w:space="0" w:color="auto"/>
            </w:tcBorders>
            <w:shd w:val="clear" w:color="auto" w:fill="auto"/>
          </w:tcPr>
          <w:p w:rsidR="00EA79DF" w:rsidRPr="0037192D" w:rsidRDefault="00EA79DF" w:rsidP="00EA79DF">
            <w:pPr>
              <w:spacing w:line="240" w:lineRule="auto"/>
              <w:ind w:leftChars="2" w:left="4"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ますか。</w:t>
            </w:r>
          </w:p>
        </w:tc>
        <w:tc>
          <w:tcPr>
            <w:tcW w:w="992" w:type="dxa"/>
            <w:tcBorders>
              <w:bottom w:val="nil"/>
            </w:tcBorders>
            <w:shd w:val="clear" w:color="auto" w:fill="auto"/>
          </w:tcPr>
          <w:p w:rsidR="00EA79DF" w:rsidRPr="0037192D" w:rsidRDefault="00EA79DF" w:rsidP="00EA79D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bottom w:val="nil"/>
            </w:tcBorders>
            <w:shd w:val="clear" w:color="auto" w:fill="auto"/>
          </w:tcPr>
          <w:p w:rsidR="00EA79DF" w:rsidRPr="0037192D" w:rsidRDefault="00EA79DF" w:rsidP="00EA79DF">
            <w:pPr>
              <w:spacing w:line="220" w:lineRule="exact"/>
              <w:ind w:left="53" w:hangingChars="38" w:hanging="53"/>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EA79DF" w:rsidRPr="0037192D" w:rsidRDefault="00EA79DF" w:rsidP="00EA79DF">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準用（第9条）     平11厚令37</w:t>
            </w:r>
          </w:p>
          <w:p w:rsidR="00EA79DF" w:rsidRPr="0037192D" w:rsidRDefault="00EA79DF" w:rsidP="00EA79DF">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EA79DF" w:rsidRPr="0037192D" w:rsidRDefault="00EA79DF" w:rsidP="00EA79DF">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準用（第8条）</w:t>
            </w:r>
          </w:p>
          <w:p w:rsidR="00EA79DF" w:rsidRPr="0037192D" w:rsidRDefault="00EA79DF" w:rsidP="00EA79DF">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A79DF" w:rsidRPr="0037192D" w:rsidRDefault="00EA79DF" w:rsidP="00EA79D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サービスの選択に資すると認められる重要事項を記した文書の内容は、次のとおりです。</w:t>
            </w:r>
          </w:p>
          <w:p w:rsidR="00EA79DF" w:rsidRPr="0037192D" w:rsidRDefault="00EA79DF" w:rsidP="00EA79D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運営規程の概要</w:t>
            </w:r>
          </w:p>
          <w:p w:rsidR="00EA79DF" w:rsidRPr="0037192D" w:rsidRDefault="00EA79DF" w:rsidP="00EA79D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イ　理学療法士、作業療法士又は言語聴覚士の勤務体制</w:t>
            </w:r>
          </w:p>
          <w:p w:rsidR="00EA79DF" w:rsidRPr="0037192D" w:rsidRDefault="00EA79DF" w:rsidP="00EA79D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ウ　事故発生時の対応</w:t>
            </w:r>
          </w:p>
          <w:p w:rsidR="00EA79DF" w:rsidRPr="0037192D" w:rsidRDefault="00EA79DF" w:rsidP="00EA79D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エ　苦情処理の体制　　　等</w:t>
            </w:r>
          </w:p>
        </w:tc>
        <w:tc>
          <w:tcPr>
            <w:tcW w:w="992" w:type="dxa"/>
            <w:tcBorders>
              <w:top w:val="nil"/>
              <w:bottom w:val="nil"/>
            </w:tcBorders>
            <w:shd w:val="clear" w:color="auto" w:fill="auto"/>
          </w:tcPr>
          <w:p w:rsidR="00EA79DF" w:rsidRPr="0037192D" w:rsidRDefault="00EA79DF" w:rsidP="00EA79D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1F0FE9" w:rsidRPr="0037192D" w:rsidRDefault="00EA79DF"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EA79DF" w:rsidRPr="0037192D" w:rsidRDefault="00EA79DF"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(平11老企25第3の</w:t>
            </w:r>
            <w:r w:rsidR="001F0FE9"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w:t>
            </w:r>
            <w:r w:rsidRPr="0037192D">
              <w:rPr>
                <w:rFonts w:ascii="MS UI Gothic" w:eastAsia="MS UI Gothic" w:hAnsi="MS UI Gothic"/>
                <w:color w:val="000000" w:themeColor="text1"/>
                <w:sz w:val="16"/>
                <w:szCs w:val="16"/>
              </w:rPr>
              <w:t>(1))</w:t>
            </w:r>
          </w:p>
        </w:tc>
      </w:tr>
      <w:tr w:rsidR="00EA79DF" w:rsidRPr="007A32A0" w:rsidTr="00F94E33">
        <w:tc>
          <w:tcPr>
            <w:tcW w:w="1258" w:type="dxa"/>
            <w:tcBorders>
              <w:top w:val="nil"/>
              <w:bottom w:val="nil"/>
            </w:tcBorders>
            <w:shd w:val="clear" w:color="auto" w:fill="auto"/>
          </w:tcPr>
          <w:p w:rsidR="00EA79DF" w:rsidRPr="0037192D" w:rsidRDefault="00EA79DF" w:rsidP="00EA79D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A79DF" w:rsidRPr="0037192D" w:rsidRDefault="00EA79DF" w:rsidP="00EA79D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同意は、利用者及び訪問リハビリテーション事業者双方の保護の立場から書面によって確認することが望ましいです。</w:t>
            </w:r>
          </w:p>
        </w:tc>
        <w:tc>
          <w:tcPr>
            <w:tcW w:w="992" w:type="dxa"/>
            <w:tcBorders>
              <w:top w:val="nil"/>
              <w:bottom w:val="nil"/>
            </w:tcBorders>
            <w:shd w:val="clear" w:color="auto" w:fill="auto"/>
          </w:tcPr>
          <w:p w:rsidR="00EA79DF" w:rsidRPr="0037192D" w:rsidRDefault="00EA79DF" w:rsidP="00EA79DF">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nil"/>
            </w:tcBorders>
            <w:shd w:val="clear" w:color="auto" w:fill="auto"/>
          </w:tcPr>
          <w:p w:rsidR="001F0FE9" w:rsidRPr="0037192D" w:rsidRDefault="00EA79DF" w:rsidP="00EA79DF">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EA79DF" w:rsidRPr="0037192D" w:rsidRDefault="00EA79DF"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(平11老企25第3の</w:t>
            </w:r>
            <w:r w:rsidR="001F0FE9"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w:t>
            </w:r>
            <w:r w:rsidRPr="0037192D">
              <w:rPr>
                <w:rFonts w:ascii="MS UI Gothic" w:eastAsia="MS UI Gothic" w:hAnsi="MS UI Gothic"/>
                <w:color w:val="000000" w:themeColor="text1"/>
                <w:sz w:val="16"/>
                <w:szCs w:val="16"/>
              </w:rPr>
              <w:t>(1))</w:t>
            </w:r>
          </w:p>
        </w:tc>
      </w:tr>
      <w:tr w:rsidR="000C5E22" w:rsidRPr="000C5E22" w:rsidTr="00F94E33">
        <w:tc>
          <w:tcPr>
            <w:tcW w:w="1258" w:type="dxa"/>
            <w:tcBorders>
              <w:top w:val="nil"/>
              <w:bottom w:val="single" w:sz="4" w:space="0" w:color="auto"/>
            </w:tcBorders>
            <w:shd w:val="clear" w:color="auto" w:fill="auto"/>
          </w:tcPr>
          <w:p w:rsidR="000C5E22" w:rsidRPr="0037192D" w:rsidRDefault="000C5E22" w:rsidP="000C5E22">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0C5E22" w:rsidRPr="0037192D" w:rsidRDefault="000C5E22" w:rsidP="000C5E22">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992" w:type="dxa"/>
            <w:tcBorders>
              <w:top w:val="nil"/>
              <w:bottom w:val="single" w:sz="4" w:space="0" w:color="auto"/>
            </w:tcBorders>
            <w:shd w:val="clear" w:color="auto" w:fill="auto"/>
          </w:tcPr>
          <w:p w:rsidR="000C5E22" w:rsidRPr="0037192D" w:rsidRDefault="000C5E22" w:rsidP="000C5E22">
            <w:pPr>
              <w:adjustRightInd w:val="0"/>
              <w:ind w:left="103" w:hanging="103"/>
              <w:contextualSpacing/>
              <w:jc w:val="distribute"/>
              <w:rPr>
                <w:rFonts w:ascii="MS UI Gothic" w:eastAsia="MS UI Gothic" w:hAnsi="MS UI Gothic"/>
                <w:color w:val="000000" w:themeColor="text1"/>
                <w:w w:val="75"/>
                <w:kern w:val="0"/>
                <w:sz w:val="21"/>
                <w:szCs w:val="21"/>
                <w:u w:val="single"/>
              </w:rPr>
            </w:pPr>
          </w:p>
        </w:tc>
        <w:tc>
          <w:tcPr>
            <w:tcW w:w="1418" w:type="dxa"/>
            <w:tcBorders>
              <w:top w:val="nil"/>
              <w:bottom w:val="single" w:sz="4" w:space="0" w:color="auto"/>
            </w:tcBorders>
            <w:shd w:val="clear" w:color="auto" w:fill="auto"/>
          </w:tcPr>
          <w:p w:rsidR="001F0FE9" w:rsidRPr="0037192D" w:rsidRDefault="001F0FE9" w:rsidP="001F0FE9">
            <w:pPr>
              <w:spacing w:line="220" w:lineRule="exact"/>
              <w:ind w:left="2" w:firstLineChars="0" w:firstLine="0"/>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0C5E22" w:rsidRPr="0037192D" w:rsidRDefault="001F0FE9" w:rsidP="001F0FE9">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w:t>
            </w:r>
            <w:r w:rsidR="000C5E22" w:rsidRPr="0037192D">
              <w:rPr>
                <w:rFonts w:ascii="MS UI Gothic" w:eastAsia="MS UI Gothic" w:hAnsi="MS UI Gothic" w:cs="Times New Roman" w:hint="eastAsia"/>
                <w:snapToGrid w:val="0"/>
                <w:color w:val="000000" w:themeColor="text1"/>
                <w:spacing w:val="-2"/>
                <w:kern w:val="0"/>
                <w:sz w:val="16"/>
                <w:szCs w:val="16"/>
                <w:u w:val="single"/>
              </w:rPr>
              <w:t>平11老企25第3の一の3(19)①</w:t>
            </w:r>
            <w:r w:rsidRPr="0037192D">
              <w:rPr>
                <w:rFonts w:ascii="MS UI Gothic" w:eastAsia="MS UI Gothic" w:hAnsi="MS UI Gothic" w:cs="Times New Roman" w:hint="eastAsia"/>
                <w:snapToGrid w:val="0"/>
                <w:color w:val="000000" w:themeColor="text1"/>
                <w:spacing w:val="-2"/>
                <w:kern w:val="0"/>
                <w:sz w:val="16"/>
                <w:szCs w:val="16"/>
                <w:u w:val="single"/>
              </w:rPr>
              <w:t>）</w:t>
            </w:r>
          </w:p>
        </w:tc>
      </w:tr>
      <w:tr w:rsidR="000C5E22" w:rsidRPr="007A32A0" w:rsidTr="00F94E33">
        <w:tc>
          <w:tcPr>
            <w:tcW w:w="1258" w:type="dxa"/>
            <w:vMerge w:val="restart"/>
            <w:tcBorders>
              <w:top w:val="single" w:sz="4" w:space="0" w:color="auto"/>
            </w:tcBorders>
            <w:shd w:val="clear" w:color="auto" w:fill="auto"/>
          </w:tcPr>
          <w:p w:rsidR="000C5E22" w:rsidRPr="0037192D" w:rsidRDefault="000C5E22" w:rsidP="000C5E22">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9</w:t>
            </w:r>
          </w:p>
          <w:p w:rsidR="000C5E22" w:rsidRPr="0037192D" w:rsidRDefault="000C5E22" w:rsidP="000C5E22">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提供拒否の禁止</w:t>
            </w:r>
          </w:p>
        </w:tc>
        <w:tc>
          <w:tcPr>
            <w:tcW w:w="6520" w:type="dxa"/>
            <w:tcBorders>
              <w:top w:val="single" w:sz="4" w:space="0" w:color="auto"/>
              <w:bottom w:val="dotted" w:sz="4" w:space="0" w:color="auto"/>
            </w:tcBorders>
            <w:shd w:val="clear" w:color="auto" w:fill="auto"/>
          </w:tcPr>
          <w:p w:rsidR="000C5E22" w:rsidRPr="0037192D" w:rsidRDefault="000C5E22" w:rsidP="000C5E22">
            <w:pPr>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正当な理由なく訪問リハビリテーションの提供を拒んでいませんか。</w:t>
            </w:r>
          </w:p>
        </w:tc>
        <w:tc>
          <w:tcPr>
            <w:tcW w:w="992" w:type="dxa"/>
            <w:tcBorders>
              <w:top w:val="single" w:sz="4" w:space="0" w:color="auto"/>
              <w:bottom w:val="nil"/>
            </w:tcBorders>
            <w:shd w:val="clear" w:color="auto" w:fill="auto"/>
          </w:tcPr>
          <w:p w:rsidR="000C5E22" w:rsidRPr="0037192D" w:rsidRDefault="000C5E22" w:rsidP="000C5E22">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tcBorders>
              <w:top w:val="single" w:sz="4" w:space="0" w:color="auto"/>
              <w:bottom w:val="nil"/>
            </w:tcBorders>
            <w:shd w:val="clear" w:color="auto" w:fill="auto"/>
          </w:tcPr>
          <w:p w:rsidR="000C5E22" w:rsidRPr="0037192D" w:rsidRDefault="000C5E22" w:rsidP="000C5E22">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0C5E22" w:rsidRPr="0037192D" w:rsidRDefault="000C5E22" w:rsidP="000C5E22">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準用（第10条）</w:t>
            </w:r>
          </w:p>
          <w:p w:rsidR="001F0FE9" w:rsidRPr="0037192D" w:rsidRDefault="001F0FE9"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1F0FE9" w:rsidRPr="0037192D" w:rsidRDefault="001F0FE9"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1F0FE9" w:rsidP="001F0FE9">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準用（第9条</w:t>
            </w:r>
            <w:r w:rsidRPr="0037192D">
              <w:rPr>
                <w:rFonts w:ascii="MS UI Gothic" w:eastAsia="MS UI Gothic" w:hAnsi="MS UI Gothic" w:hint="eastAsia"/>
                <w:color w:val="000000" w:themeColor="text1"/>
                <w:spacing w:val="20"/>
                <w:sz w:val="16"/>
                <w:szCs w:val="16"/>
              </w:rPr>
              <w:t>）</w:t>
            </w:r>
          </w:p>
        </w:tc>
      </w:tr>
      <w:tr w:rsidR="001F0FE9" w:rsidRPr="007A32A0" w:rsidTr="00F94E33">
        <w:tc>
          <w:tcPr>
            <w:tcW w:w="1258" w:type="dxa"/>
            <w:vMerge/>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要介護度や所得の多寡を理由にサービスの提供を拒否することはできません。</w:t>
            </w:r>
          </w:p>
        </w:tc>
        <w:tc>
          <w:tcPr>
            <w:tcW w:w="992" w:type="dxa"/>
            <w:tcBorders>
              <w:top w:val="nil"/>
              <w:bottom w:val="nil"/>
            </w:tcBorders>
          </w:tcPr>
          <w:p w:rsidR="001F0FE9" w:rsidRPr="0037192D" w:rsidRDefault="001F0FE9" w:rsidP="001F0FE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1F0FE9" w:rsidRPr="0037192D" w:rsidRDefault="001F0FE9" w:rsidP="001F0FE9">
            <w:pPr>
              <w:adjustRightInd w:val="0"/>
              <w:spacing w:line="22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hint="eastAsia"/>
                <w:color w:val="000000" w:themeColor="text1"/>
                <w:sz w:val="16"/>
                <w:szCs w:val="16"/>
              </w:rPr>
              <w:t>準用(平11老企25第3の1の3(3))</w:t>
            </w:r>
          </w:p>
        </w:tc>
      </w:tr>
      <w:tr w:rsidR="001F0FE9" w:rsidRPr="007A32A0" w:rsidTr="00F94E33">
        <w:tc>
          <w:tcPr>
            <w:tcW w:w="1258" w:type="dxa"/>
            <w:vMerge/>
            <w:tcBorders>
              <w:bottom w:val="single" w:sz="4" w:space="0" w:color="auto"/>
            </w:tcBorders>
          </w:tcPr>
          <w:p w:rsidR="001F0FE9" w:rsidRPr="0037192D" w:rsidRDefault="001F0FE9" w:rsidP="001F0FE9">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1F0FE9" w:rsidRPr="0037192D" w:rsidRDefault="001F0FE9" w:rsidP="001F0FE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サービスの提供を拒むことのできる正当な理由がある場合とは、次の場合です。</w:t>
            </w:r>
          </w:p>
          <w:p w:rsidR="001F0FE9" w:rsidRPr="0037192D" w:rsidRDefault="001F0FE9" w:rsidP="001F0FE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当該事業所の現員からは利用申込に応じきれない場合</w:t>
            </w:r>
          </w:p>
          <w:p w:rsidR="001F0FE9" w:rsidRPr="0037192D" w:rsidRDefault="001F0FE9" w:rsidP="001F0FE9">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 xml:space="preserve">　イ　利用申込者の居住地が当該事業所の通常の事業の実施地域外である場合</w:t>
            </w:r>
          </w:p>
          <w:p w:rsidR="001F0FE9" w:rsidRPr="0037192D" w:rsidRDefault="001F0FE9" w:rsidP="001F0FE9">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ウ　その他利用申込者に対し自ら適切なサービスを提供することが困難な場合</w:t>
            </w:r>
          </w:p>
        </w:tc>
        <w:tc>
          <w:tcPr>
            <w:tcW w:w="992" w:type="dxa"/>
            <w:tcBorders>
              <w:top w:val="nil"/>
              <w:bottom w:val="single" w:sz="4" w:space="0" w:color="auto"/>
            </w:tcBorders>
          </w:tcPr>
          <w:p w:rsidR="001F0FE9" w:rsidRPr="0037192D" w:rsidRDefault="001F0FE9" w:rsidP="001F0FE9">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single" w:sz="4" w:space="0" w:color="auto"/>
            </w:tcBorders>
          </w:tcPr>
          <w:p w:rsidR="001F0FE9" w:rsidRPr="0037192D" w:rsidRDefault="001F0FE9" w:rsidP="001F0FE9">
            <w:pPr>
              <w:adjustRightInd w:val="0"/>
              <w:spacing w:line="22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p>
        </w:tc>
      </w:tr>
      <w:tr w:rsidR="001F0FE9" w:rsidRPr="007A32A0" w:rsidTr="00F94E33">
        <w:tc>
          <w:tcPr>
            <w:tcW w:w="1258"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10</w:t>
            </w:r>
            <w:r w:rsidRPr="0037192D">
              <w:rPr>
                <w:rFonts w:ascii="MS UI Gothic" w:eastAsia="MS UI Gothic" w:hAnsi="MS UI Gothic" w:hint="eastAsia"/>
                <w:color w:val="000000" w:themeColor="text1"/>
                <w:sz w:val="21"/>
                <w:szCs w:val="21"/>
              </w:rPr>
              <w:tab/>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サービス提供困難時の対応</w:t>
            </w: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通常の事業の実施地域等を勘案し、利用申込者に対し自ら適切なサービスを提供することが困難であると認めた場合は、当該利用申込者に係る居宅介護支援事業者への連絡、適当な他の訪問リハビリテーション事業者等の紹介その他必要な措置を速やかに講じ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条例第92条 </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準用（第11条）    平11厚令37</w:t>
            </w:r>
          </w:p>
          <w:p w:rsidR="001F0FE9" w:rsidRPr="0037192D" w:rsidRDefault="001F0FE9" w:rsidP="001F0FE9">
            <w:pPr>
              <w:spacing w:line="220" w:lineRule="exact"/>
              <w:ind w:firstLineChars="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1F0FE9" w:rsidP="001F0FE9">
            <w:pPr>
              <w:spacing w:line="220" w:lineRule="exact"/>
              <w:ind w:firstLineChars="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準用(第10条)</w:t>
            </w:r>
          </w:p>
          <w:p w:rsidR="001F0FE9" w:rsidRPr="0037192D" w:rsidRDefault="001F0FE9" w:rsidP="001F0FE9">
            <w:pPr>
              <w:adjustRightInd w:val="0"/>
              <w:spacing w:line="220" w:lineRule="exact"/>
              <w:ind w:left="136" w:hanging="136"/>
              <w:contextualSpacing/>
              <w:jc w:val="left"/>
              <w:rPr>
                <w:rFonts w:ascii="MS UI Gothic" w:eastAsia="MS UI Gothic" w:hAnsi="MS UI Gothic"/>
                <w:color w:val="000000" w:themeColor="text1"/>
                <w:spacing w:val="20"/>
                <w:sz w:val="16"/>
                <w:szCs w:val="16"/>
              </w:rPr>
            </w:pPr>
          </w:p>
        </w:tc>
      </w:tr>
      <w:tr w:rsidR="001F0FE9" w:rsidRPr="007A32A0" w:rsidTr="00F94E33">
        <w:tc>
          <w:tcPr>
            <w:tcW w:w="1258" w:type="dxa"/>
            <w:tcBorders>
              <w:top w:val="single" w:sz="4" w:space="0" w:color="auto"/>
              <w:bottom w:val="nil"/>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11</w:t>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受給資格等の確認</w:t>
            </w: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サービスの提供を求められた場合は、その者の提示する被保険者証によって、被保険者資格、要介護認定の有無及び要介護認定の有効期間を確かめていますか。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準用（第12条第1項）</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FA03F7"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1F0FE9" w:rsidP="00FA03F7">
            <w:pPr>
              <w:spacing w:line="220" w:lineRule="exact"/>
              <w:ind w:left="1" w:firstLineChars="0" w:firstLine="0"/>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準用(第11条)</w:t>
            </w:r>
          </w:p>
        </w:tc>
      </w:tr>
      <w:tr w:rsidR="001F0FE9" w:rsidRPr="007A32A0" w:rsidTr="00F94E33">
        <w:tc>
          <w:tcPr>
            <w:tcW w:w="1258" w:type="dxa"/>
            <w:tcBorders>
              <w:top w:val="nil"/>
              <w:bottom w:val="single" w:sz="4" w:space="0" w:color="auto"/>
            </w:tcBorders>
            <w:shd w:val="clear" w:color="auto" w:fill="auto"/>
          </w:tcPr>
          <w:p w:rsidR="001F0FE9" w:rsidRPr="0037192D" w:rsidRDefault="001F0FE9" w:rsidP="001F0FE9">
            <w:pPr>
              <w:adjustRightInd w:val="0"/>
              <w:spacing w:line="240" w:lineRule="auto"/>
              <w:ind w:left="59" w:firstLineChars="0" w:firstLine="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被保険者証に認定審査会意見が記載されているときは、当該認定審査会意見に配慮して、サービスを提供するように努めていますか。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bottom w:val="single" w:sz="4" w:space="0" w:color="auto"/>
            </w:tcBorders>
            <w:shd w:val="clear" w:color="auto" w:fill="auto"/>
          </w:tcPr>
          <w:p w:rsidR="00FA03F7" w:rsidRPr="0037192D" w:rsidRDefault="00FA03F7" w:rsidP="00FA03F7">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FA03F7" w:rsidP="00FA03F7">
            <w:pPr>
              <w:spacing w:line="220" w:lineRule="exact"/>
              <w:ind w:left="1" w:firstLineChars="0" w:firstLine="0"/>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準用（第12条第2項）</w:t>
            </w:r>
          </w:p>
        </w:tc>
      </w:tr>
      <w:tr w:rsidR="001F0FE9" w:rsidRPr="007A32A0" w:rsidTr="00F94E33">
        <w:trPr>
          <w:trHeight w:val="856"/>
        </w:trPr>
        <w:tc>
          <w:tcPr>
            <w:tcW w:w="1258" w:type="dxa"/>
            <w:vMerge w:val="restart"/>
            <w:tcBorders>
              <w:top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12</w:t>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要介護認定の申請に係る援助</w:t>
            </w: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準用（第13条</w:t>
            </w:r>
            <w:r w:rsidR="00550FDA" w:rsidRPr="0037192D">
              <w:rPr>
                <w:rFonts w:ascii="MS UI Gothic" w:eastAsia="MS UI Gothic" w:hAnsi="MS UI Gothic" w:hint="eastAsia"/>
                <w:color w:val="000000" w:themeColor="text1"/>
                <w:sz w:val="16"/>
                <w:szCs w:val="16"/>
              </w:rPr>
              <w:t>第1項</w:t>
            </w:r>
            <w:r w:rsidRPr="0037192D">
              <w:rPr>
                <w:rFonts w:ascii="MS UI Gothic" w:eastAsia="MS UI Gothic" w:hAnsi="MS UI Gothic" w:hint="eastAsia"/>
                <w:color w:val="000000" w:themeColor="text1"/>
                <w:sz w:val="16"/>
                <w:szCs w:val="16"/>
              </w:rPr>
              <w:t>）</w:t>
            </w:r>
          </w:p>
          <w:p w:rsidR="00FA03F7" w:rsidRPr="0037192D" w:rsidRDefault="00FA03F7" w:rsidP="00FA03F7">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FA03F7" w:rsidRPr="0037192D" w:rsidRDefault="00FA03F7" w:rsidP="00FA03F7">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FA03F7" w:rsidP="00FA03F7">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準用(第12条)</w:t>
            </w:r>
          </w:p>
        </w:tc>
      </w:tr>
      <w:tr w:rsidR="001F0FE9" w:rsidRPr="007A32A0" w:rsidTr="00F94E33">
        <w:tc>
          <w:tcPr>
            <w:tcW w:w="1258" w:type="dxa"/>
            <w:vMerge/>
            <w:tcBorders>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居宅介護支援が利用者に対して行われていない等の場合であって必要と認めるときは、要介護認定の更新の申請が、遅くとも当該利用者が受けている要介護認定の有効期間が終了する３０日前までにはなされるよう、必要な援助を行っ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準用（第13条第2項）</w:t>
            </w:r>
          </w:p>
        </w:tc>
      </w:tr>
      <w:tr w:rsidR="001F0FE9" w:rsidRPr="007A32A0" w:rsidTr="00F94E33">
        <w:tc>
          <w:tcPr>
            <w:tcW w:w="1258"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13</w:t>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心身の状況等の把握</w:t>
            </w: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サービスの提供に当たっては、サービス担当者会議等を通じて、利用者の心身の状況、病歴、その置かれている環境、他の保健医療サービス又は福祉サービスの利用状況等の把握に努めていますか。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w:t>
            </w:r>
            <w:r w:rsidR="00550FDA" w:rsidRPr="0037192D">
              <w:rPr>
                <w:rFonts w:ascii="MS UI Gothic" w:eastAsia="MS UI Gothic" w:hAnsi="MS UI Gothic" w:hint="eastAsia"/>
                <w:color w:val="000000" w:themeColor="text1"/>
                <w:sz w:val="16"/>
                <w:szCs w:val="16"/>
              </w:rPr>
              <w:t>14</w:t>
            </w:r>
            <w:r w:rsidRPr="0037192D">
              <w:rPr>
                <w:rFonts w:ascii="MS UI Gothic" w:eastAsia="MS UI Gothic" w:hAnsi="MS UI Gothic" w:hint="eastAsia"/>
                <w:color w:val="000000" w:themeColor="text1"/>
                <w:sz w:val="16"/>
                <w:szCs w:val="16"/>
              </w:rPr>
              <w:t>条）　　　　平11厚令37</w:t>
            </w:r>
          </w:p>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準用(第13条)</w:t>
            </w:r>
          </w:p>
        </w:tc>
      </w:tr>
      <w:tr w:rsidR="001F0FE9" w:rsidRPr="007A32A0" w:rsidTr="00F94E33">
        <w:trPr>
          <w:trHeight w:val="437"/>
        </w:trPr>
        <w:tc>
          <w:tcPr>
            <w:tcW w:w="1258" w:type="dxa"/>
            <w:vMerge w:val="restart"/>
            <w:tcBorders>
              <w:top w:val="nil"/>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14</w:t>
            </w:r>
          </w:p>
          <w:p w:rsidR="001F0FE9" w:rsidRPr="0037192D" w:rsidRDefault="001F0FE9" w:rsidP="001F0FE9">
            <w:pPr>
              <w:adjustRightInd w:val="0"/>
              <w:spacing w:line="240" w:lineRule="auto"/>
              <w:ind w:left="2"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居宅介護支援事業者等との連携</w:t>
            </w:r>
          </w:p>
        </w:tc>
        <w:tc>
          <w:tcPr>
            <w:tcW w:w="6520" w:type="dxa"/>
            <w:tcBorders>
              <w:top w:val="nil"/>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サービスを提供するに当たっては、居宅介護支援事業者その他保健医療サービス又は福祉サービスを提供する者との密接な連携に努めていますか。</w:t>
            </w:r>
          </w:p>
        </w:tc>
        <w:tc>
          <w:tcPr>
            <w:tcW w:w="992" w:type="dxa"/>
            <w:tcBorders>
              <w:top w:val="nil"/>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nil"/>
              <w:bottom w:val="single" w:sz="4" w:space="0" w:color="auto"/>
            </w:tcBorders>
            <w:shd w:val="clear" w:color="auto" w:fill="auto"/>
          </w:tcPr>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準用（第72条</w:t>
            </w:r>
            <w:r w:rsidR="00550FDA" w:rsidRPr="0037192D">
              <w:rPr>
                <w:rFonts w:ascii="MS UI Gothic" w:eastAsia="MS UI Gothic" w:hAnsi="MS UI Gothic" w:hint="eastAsia"/>
                <w:color w:val="000000" w:themeColor="text1"/>
                <w:sz w:val="16"/>
                <w:szCs w:val="16"/>
              </w:rPr>
              <w:t>第1項</w:t>
            </w:r>
            <w:r w:rsidRPr="0037192D">
              <w:rPr>
                <w:rFonts w:ascii="MS UI Gothic" w:eastAsia="MS UI Gothic" w:hAnsi="MS UI Gothic" w:hint="eastAsia"/>
                <w:color w:val="000000" w:themeColor="text1"/>
                <w:sz w:val="16"/>
                <w:szCs w:val="16"/>
              </w:rPr>
              <w:t>）</w:t>
            </w:r>
          </w:p>
          <w:p w:rsidR="00550FDA" w:rsidRPr="0037192D" w:rsidRDefault="00550FDA" w:rsidP="00550FDA">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50FDA" w:rsidRPr="0037192D" w:rsidRDefault="00550FDA" w:rsidP="00550FDA">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準用(第64条)</w:t>
            </w:r>
          </w:p>
        </w:tc>
      </w:tr>
      <w:tr w:rsidR="001F0FE9" w:rsidRPr="007A32A0" w:rsidTr="00F94E33">
        <w:tc>
          <w:tcPr>
            <w:tcW w:w="1258" w:type="dxa"/>
            <w:vMerge/>
            <w:tcBorders>
              <w:bottom w:val="single" w:sz="4" w:space="0" w:color="auto"/>
            </w:tcBorders>
            <w:shd w:val="clear" w:color="auto" w:fill="auto"/>
          </w:tcPr>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adjustRightInd w:val="0"/>
              <w:spacing w:line="220" w:lineRule="exact"/>
              <w:ind w:left="1" w:firstLineChars="0" w:hanging="1"/>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550FDA" w:rsidP="00550FDA">
            <w:pPr>
              <w:adjustRightInd w:val="0"/>
              <w:spacing w:line="220" w:lineRule="exact"/>
              <w:ind w:left="1" w:firstLineChars="0" w:hanging="1"/>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準用（第72条第2項）</w:t>
            </w:r>
          </w:p>
        </w:tc>
      </w:tr>
      <w:tr w:rsidR="001F0FE9" w:rsidRPr="007A32A0" w:rsidTr="00F94E33">
        <w:tc>
          <w:tcPr>
            <w:tcW w:w="1258"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15</w:t>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法定代理受領サービスの提供を受けるための援助</w:t>
            </w:r>
          </w:p>
        </w:tc>
        <w:tc>
          <w:tcPr>
            <w:tcW w:w="6520" w:type="dxa"/>
            <w:tcBorders>
              <w:top w:val="single" w:sz="4" w:space="0" w:color="auto"/>
              <w:bottom w:val="single" w:sz="4" w:space="0" w:color="auto"/>
            </w:tcBorders>
            <w:shd w:val="clear" w:color="auto" w:fill="auto"/>
          </w:tcPr>
          <w:p w:rsidR="001F0FE9" w:rsidRPr="0037192D" w:rsidRDefault="001F0FE9"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サービスの提供の開始に際し、利用申込者が介護保険法施行規則第６４条各号のいずれにも該当しないときは、当該利用申込者又はその家族に対し、居宅サービス計画の作成を居宅介護支援事業者に依頼する旨を市町村に届け出ること等により、指定訪問リハビリテーションの提供を法定代理受領サービスとして受けることができる旨を説明していますか。また、居宅介護支援事業者に関する情報を提供することその他の法定代理受領サービスを行うために必要な援助を行っ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準用（第16条）　　平11厚令37</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準用(第15条）</w:t>
            </w:r>
          </w:p>
        </w:tc>
      </w:tr>
      <w:tr w:rsidR="001F0FE9" w:rsidRPr="007A32A0" w:rsidTr="00F94E33">
        <w:tc>
          <w:tcPr>
            <w:tcW w:w="1258"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16</w:t>
            </w:r>
          </w:p>
          <w:p w:rsidR="001F0FE9" w:rsidRPr="0037192D" w:rsidRDefault="001F0FE9" w:rsidP="001F0FE9">
            <w:pPr>
              <w:adjustRightInd w:val="0"/>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居宅サービス計画に沿った</w:t>
            </w:r>
            <w:r w:rsidRPr="0037192D">
              <w:rPr>
                <w:rFonts w:ascii="MS UI Gothic" w:eastAsia="MS UI Gothic" w:hAnsi="MS UI Gothic" w:hint="eastAsia"/>
                <w:color w:val="000000" w:themeColor="text1"/>
                <w:sz w:val="21"/>
                <w:szCs w:val="21"/>
              </w:rPr>
              <w:lastRenderedPageBreak/>
              <w:t>サービスの提供</w:t>
            </w:r>
          </w:p>
        </w:tc>
        <w:tc>
          <w:tcPr>
            <w:tcW w:w="6520" w:type="dxa"/>
            <w:tcBorders>
              <w:top w:val="single" w:sz="4" w:space="0" w:color="auto"/>
              <w:bottom w:val="single" w:sz="4" w:space="0" w:color="auto"/>
            </w:tcBorders>
            <w:shd w:val="clear" w:color="auto" w:fill="auto"/>
          </w:tcPr>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 xml:space="preserve">　居宅サービス計画が作成されている場合は、当該計画に沿った訪問リハビリテーションを提供していますか。</w:t>
            </w:r>
          </w:p>
        </w:tc>
        <w:tc>
          <w:tcPr>
            <w:tcW w:w="992" w:type="dxa"/>
            <w:tcBorders>
              <w:top w:val="single" w:sz="4" w:space="0" w:color="auto"/>
              <w:bottom w:val="single" w:sz="4" w:space="0" w:color="auto"/>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準用（第17条）　　　　平11厚令3</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pacing w:val="20"/>
                <w:sz w:val="16"/>
                <w:szCs w:val="16"/>
              </w:rPr>
            </w:pPr>
            <w:r w:rsidRPr="0037192D">
              <w:rPr>
                <w:rFonts w:ascii="MS UI Gothic" w:eastAsia="MS UI Gothic" w:hAnsi="MS UI Gothic" w:hint="eastAsia"/>
                <w:color w:val="000000" w:themeColor="text1"/>
                <w:sz w:val="16"/>
                <w:szCs w:val="16"/>
              </w:rPr>
              <w:t>第83条</w:t>
            </w:r>
            <w:r w:rsidRPr="0037192D">
              <w:rPr>
                <w:rFonts w:ascii="MS UI Gothic" w:eastAsia="MS UI Gothic" w:hAnsi="MS UI Gothic" w:hint="eastAsia"/>
                <w:color w:val="000000" w:themeColor="text1"/>
                <w:sz w:val="16"/>
                <w:szCs w:val="16"/>
              </w:rPr>
              <w:br/>
              <w:t>準用(第16条）</w:t>
            </w:r>
          </w:p>
        </w:tc>
      </w:tr>
      <w:tr w:rsidR="001F0FE9" w:rsidRPr="007A32A0" w:rsidTr="00F94E33">
        <w:trPr>
          <w:trHeight w:val="765"/>
        </w:trPr>
        <w:tc>
          <w:tcPr>
            <w:tcW w:w="1258" w:type="dxa"/>
            <w:vMerge w:val="restart"/>
            <w:tcBorders>
              <w:top w:val="single" w:sz="4" w:space="0" w:color="auto"/>
            </w:tcBorders>
            <w:shd w:val="clear" w:color="auto" w:fill="auto"/>
          </w:tcPr>
          <w:p w:rsidR="001F0FE9" w:rsidRPr="0037192D" w:rsidRDefault="001F0FE9" w:rsidP="001F0FE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17</w:t>
            </w:r>
          </w:p>
          <w:p w:rsidR="001F0FE9" w:rsidRPr="0037192D" w:rsidRDefault="001F0FE9" w:rsidP="001F0FE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居宅サービス計画等の変更の援助</w:t>
            </w:r>
          </w:p>
        </w:tc>
        <w:tc>
          <w:tcPr>
            <w:tcW w:w="6520" w:type="dxa"/>
            <w:tcBorders>
              <w:top w:val="single" w:sz="4" w:space="0" w:color="auto"/>
              <w:bottom w:val="dotted" w:sz="4" w:space="0" w:color="auto"/>
            </w:tcBorders>
            <w:shd w:val="clear" w:color="auto" w:fill="auto"/>
          </w:tcPr>
          <w:p w:rsidR="001F0FE9" w:rsidRPr="0037192D" w:rsidRDefault="001F0FE9" w:rsidP="001F0FE9">
            <w:pPr>
              <w:adjustRightInd w:val="0"/>
              <w:spacing w:line="240" w:lineRule="auto"/>
              <w:ind w:leftChars="4" w:left="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利用者が居宅サービス計画の変更を希望する場合は、当該利用者に係る居宅介護支援事業者への連絡その他の必要な援助を行っていますか。</w:t>
            </w:r>
          </w:p>
        </w:tc>
        <w:tc>
          <w:tcPr>
            <w:tcW w:w="992" w:type="dxa"/>
            <w:tcBorders>
              <w:top w:val="single" w:sz="4" w:space="0" w:color="auto"/>
              <w:bottom w:val="nil"/>
            </w:tcBorders>
            <w:shd w:val="clear" w:color="auto" w:fill="auto"/>
          </w:tcPr>
          <w:p w:rsidR="001F0FE9" w:rsidRPr="0037192D" w:rsidRDefault="001F0FE9" w:rsidP="001F0FE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1F0FE9" w:rsidRPr="0037192D" w:rsidRDefault="001F0FE9" w:rsidP="001F0FE9">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準用（第18条）　　　　　</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F0FE9"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準用(第17条）</w:t>
            </w:r>
          </w:p>
        </w:tc>
      </w:tr>
      <w:tr w:rsidR="00550FDA" w:rsidRPr="007A32A0" w:rsidTr="00F94E33">
        <w:trPr>
          <w:trHeight w:val="648"/>
        </w:trPr>
        <w:tc>
          <w:tcPr>
            <w:tcW w:w="1258" w:type="dxa"/>
            <w:vMerge/>
            <w:tcBorders>
              <w:top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者が居宅サービス計画の変更を希望する場合とは、利用者の状態の変化等により追加的なサービスが必要となり、当該サービスを法定代理受領サービスとして行う等のために居宅サービス計画の変更が必要となった場合で、訪問介護事業者からの当該変更の必要性の説明に対し利用者が同意する場合を含みます。</w:t>
            </w:r>
          </w:p>
        </w:tc>
        <w:tc>
          <w:tcPr>
            <w:tcW w:w="992"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準用(平11老企25第3の一の3(8))</w:t>
            </w:r>
          </w:p>
        </w:tc>
      </w:tr>
      <w:tr w:rsidR="00550FDA" w:rsidRPr="007A32A0" w:rsidTr="00F94E33">
        <w:tc>
          <w:tcPr>
            <w:tcW w:w="1258" w:type="dxa"/>
            <w:vMerge/>
            <w:tcBorders>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当該利用者に係る居宅介護支援事業者への連絡、サービスを追加する場合に当該サービスを法定代理受領サービスとして利用する場合には支給限度額の範囲内で居宅サービス計画を変更する必要性ある旨の説明、その他の必要な援助を行ってください。</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p>
        </w:tc>
      </w:tr>
      <w:tr w:rsidR="00550FDA" w:rsidRPr="007A32A0" w:rsidTr="00F94E33">
        <w:tc>
          <w:tcPr>
            <w:tcW w:w="1258" w:type="dxa"/>
            <w:vMerge w:val="restart"/>
            <w:tcBorders>
              <w:top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18</w:t>
            </w:r>
          </w:p>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身分を証する書類の携行</w:t>
            </w: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Chars="15" w:left="33"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理学療法士、作業療法士又は言語聴覚士に身分を証する書類（身分を明らかにする証書や名札等)を携行させ、初回訪問時及び利用者又はその家族から求められたときは、これを提示すべき旨を指導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Chars="-10" w:left="-7" w:hangingChars="11" w:hanging="15"/>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50FDA" w:rsidRPr="0037192D" w:rsidRDefault="00550FDA" w:rsidP="00550FDA">
            <w:pPr>
              <w:spacing w:line="220" w:lineRule="exact"/>
              <w:ind w:leftChars="-10" w:left="-7" w:hangingChars="11" w:hanging="15"/>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準用（第19条）　　　平11厚令37</w:t>
            </w:r>
          </w:p>
          <w:p w:rsidR="00550FDA" w:rsidRPr="0037192D" w:rsidRDefault="00550FDA" w:rsidP="00550FDA">
            <w:pPr>
              <w:spacing w:line="220" w:lineRule="exact"/>
              <w:ind w:leftChars="-10" w:left="-7" w:hangingChars="11" w:hanging="15"/>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50FDA" w:rsidRPr="0037192D" w:rsidRDefault="00550FDA" w:rsidP="00550FDA">
            <w:pPr>
              <w:spacing w:line="220" w:lineRule="exact"/>
              <w:ind w:leftChars="-10" w:left="-7" w:hangingChars="11" w:hanging="15"/>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準用(第18条）</w:t>
            </w:r>
          </w:p>
        </w:tc>
      </w:tr>
      <w:tr w:rsidR="00550FDA" w:rsidRPr="007A32A0" w:rsidTr="00F94E33">
        <w:tc>
          <w:tcPr>
            <w:tcW w:w="1258" w:type="dxa"/>
            <w:vMerge/>
            <w:tcBorders>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当該証書等には、当該事業所の名称、理学療法士、作業療法士又は言語聴覚士の氏名を記載するものとし、当該理学療法士、作業療法士又は言語聴覚士の写真の貼付や職能の記載を行うことが望ましいです。</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準用(平11老企25 第3の一の3(9)）</w:t>
            </w:r>
          </w:p>
        </w:tc>
      </w:tr>
      <w:tr w:rsidR="00550FDA" w:rsidRPr="007A32A0" w:rsidTr="00BD2DB3">
        <w:trPr>
          <w:trHeight w:val="967"/>
        </w:trPr>
        <w:tc>
          <w:tcPr>
            <w:tcW w:w="1258" w:type="dxa"/>
            <w:tcBorders>
              <w:top w:val="single" w:sz="4" w:space="0" w:color="auto"/>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19</w:t>
            </w:r>
          </w:p>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サービスの提供の記録</w:t>
            </w: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サービスを提供した際には、サービスの提供日及び内容、保険給付の額その他必要な事項を、利用者の居宅サービス計画を記載した書面（サービス利用票等）に記載していますか。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準用（第20条第1項）</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準用(第19条)</w:t>
            </w: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利用者及びサービス事業者が、その時点での支給限度額の残額やサービス利用状況を把握できるようにするため、利用者の居宅サービス計画の書面又はサービス利用票等に記載しなければなりません</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第3の一の3(10)①）</w:t>
            </w: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サービスを提供した際には具体的なサービス内容等を記録（サービス提供記録、業務日誌等）するとともに、サービス事業者間の密接な連携等を図るため、利用者からの申出があった場合には、文書の交付その他適切な方法により、その情報を利用者に対して提供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準用（第20条第2項）</w:t>
            </w:r>
          </w:p>
        </w:tc>
      </w:tr>
      <w:tr w:rsidR="00550FDA" w:rsidRPr="007A32A0" w:rsidTr="00F94E33">
        <w:trPr>
          <w:trHeight w:val="980"/>
        </w:trPr>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記載すべき事項には、次のとおりです。</w:t>
            </w:r>
          </w:p>
          <w:p w:rsidR="00550FDA" w:rsidRPr="0037192D" w:rsidRDefault="00550FDA" w:rsidP="00550FDA">
            <w:pPr>
              <w:adjustRightInd w:val="0"/>
              <w:ind w:leftChars="100" w:left="21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サービスの提供日　　　　　　　イ　具体的なサービスの内容</w:t>
            </w:r>
          </w:p>
          <w:p w:rsidR="00550FDA" w:rsidRPr="0037192D" w:rsidRDefault="00550FDA" w:rsidP="00550FDA">
            <w:pPr>
              <w:adjustRightInd w:val="0"/>
              <w:ind w:leftChars="100" w:left="21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利用者の心身の状況　　　　 エ　その他必要な事項</w:t>
            </w:r>
          </w:p>
        </w:tc>
        <w:tc>
          <w:tcPr>
            <w:tcW w:w="992" w:type="dxa"/>
            <w:tcBorders>
              <w:top w:val="nil"/>
              <w:bottom w:val="nil"/>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第3の一の3(10)②）</w:t>
            </w: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009801C7" w:rsidRPr="0037192D">
              <w:rPr>
                <w:rFonts w:ascii="MS UI Gothic" w:eastAsia="MS UI Gothic" w:hAnsi="MS UI Gothic" w:hint="eastAsia"/>
                <w:color w:val="000000" w:themeColor="text1"/>
                <w:sz w:val="21"/>
                <w:szCs w:val="21"/>
              </w:rPr>
              <w:t>「その他適切な方法」とは、例えば、利用者の用意する手帳等に記載するなどの方法です。</w:t>
            </w:r>
          </w:p>
        </w:tc>
        <w:tc>
          <w:tcPr>
            <w:tcW w:w="992" w:type="dxa"/>
            <w:tcBorders>
              <w:top w:val="nil"/>
              <w:bottom w:val="nil"/>
            </w:tcBorders>
            <w:shd w:val="clear" w:color="auto" w:fill="auto"/>
          </w:tcPr>
          <w:p w:rsidR="00550FDA" w:rsidRPr="0037192D" w:rsidRDefault="00550FDA" w:rsidP="00550FDA">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9801C7"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提供した具体的なサービス内容等の記録は５年間保存してください。</w:t>
            </w:r>
          </w:p>
        </w:tc>
        <w:tc>
          <w:tcPr>
            <w:tcW w:w="992" w:type="dxa"/>
            <w:tcBorders>
              <w:top w:val="nil"/>
              <w:bottom w:val="nil"/>
            </w:tcBorders>
            <w:shd w:val="clear" w:color="auto" w:fill="auto"/>
          </w:tcPr>
          <w:p w:rsidR="00550FDA" w:rsidRPr="0037192D" w:rsidRDefault="00550FDA" w:rsidP="00550FDA">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550FDA" w:rsidRPr="0037192D" w:rsidRDefault="009801C7"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【独自基準（市）】</w:t>
            </w:r>
          </w:p>
        </w:tc>
      </w:tr>
      <w:tr w:rsidR="00550FDA" w:rsidRPr="007A32A0" w:rsidTr="00F94E33">
        <w:tc>
          <w:tcPr>
            <w:tcW w:w="1258" w:type="dxa"/>
            <w:tcBorders>
              <w:top w:val="single" w:sz="4" w:space="0" w:color="auto"/>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20</w:t>
            </w:r>
          </w:p>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利用料等の受領</w:t>
            </w: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法定代理受領サービスに該当する指定訪問リハビリテーションを提供した際には、利用者の介護保険負担割合証で負担割合を確認し、利用者負担として、居宅介護サービス費用基準額の</w:t>
            </w:r>
            <w:r w:rsidR="009801C7" w:rsidRPr="0037192D">
              <w:rPr>
                <w:rFonts w:ascii="MS UI Gothic" w:eastAsia="MS UI Gothic" w:hAnsi="MS UI Gothic" w:hint="eastAsia"/>
                <w:color w:val="000000" w:themeColor="text1"/>
                <w:sz w:val="21"/>
                <w:szCs w:val="21"/>
              </w:rPr>
              <w:t>１</w:t>
            </w:r>
            <w:r w:rsidRPr="0037192D">
              <w:rPr>
                <w:rFonts w:ascii="MS UI Gothic" w:eastAsia="MS UI Gothic" w:hAnsi="MS UI Gothic" w:hint="eastAsia"/>
                <w:color w:val="000000" w:themeColor="text1"/>
                <w:sz w:val="21"/>
                <w:szCs w:val="21"/>
              </w:rPr>
              <w:t>割、</w:t>
            </w:r>
            <w:r w:rsidR="009801C7" w:rsidRPr="0037192D">
              <w:rPr>
                <w:rFonts w:ascii="MS UI Gothic" w:eastAsia="MS UI Gothic" w:hAnsi="MS UI Gothic" w:hint="eastAsia"/>
                <w:color w:val="000000" w:themeColor="text1"/>
                <w:sz w:val="21"/>
                <w:szCs w:val="21"/>
              </w:rPr>
              <w:t>２</w:t>
            </w:r>
            <w:r w:rsidRPr="0037192D">
              <w:rPr>
                <w:rFonts w:ascii="MS UI Gothic" w:eastAsia="MS UI Gothic" w:hAnsi="MS UI Gothic" w:hint="eastAsia"/>
                <w:color w:val="000000" w:themeColor="text1"/>
                <w:sz w:val="21"/>
                <w:szCs w:val="21"/>
              </w:rPr>
              <w:t>割又は</w:t>
            </w:r>
            <w:r w:rsidR="009801C7" w:rsidRPr="0037192D">
              <w:rPr>
                <w:rFonts w:ascii="MS UI Gothic" w:eastAsia="MS UI Gothic" w:hAnsi="MS UI Gothic" w:hint="eastAsia"/>
                <w:color w:val="000000" w:themeColor="text1"/>
                <w:sz w:val="21"/>
                <w:szCs w:val="21"/>
              </w:rPr>
              <w:t>３</w:t>
            </w:r>
            <w:r w:rsidRPr="0037192D">
              <w:rPr>
                <w:rFonts w:ascii="MS UI Gothic" w:eastAsia="MS UI Gothic" w:hAnsi="MS UI Gothic" w:hint="eastAsia"/>
                <w:color w:val="000000" w:themeColor="text1"/>
                <w:sz w:val="21"/>
                <w:szCs w:val="21"/>
              </w:rPr>
              <w:t>割（法令により給付率が異なる場合はそれに応じた割合）の支払を受けていますか。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第86条第1項</w:t>
            </w:r>
            <w:r w:rsidRPr="0037192D">
              <w:rPr>
                <w:rFonts w:ascii="MS UI Gothic" w:eastAsia="MS UI Gothic" w:hAnsi="MS UI Gothic" w:hint="eastAsia"/>
                <w:color w:val="000000" w:themeColor="text1"/>
                <w:sz w:val="16"/>
                <w:szCs w:val="16"/>
              </w:rPr>
              <w:br/>
              <w:t>平11厚令37</w:t>
            </w:r>
          </w:p>
          <w:p w:rsidR="00550FDA" w:rsidRPr="0037192D" w:rsidRDefault="00550FDA" w:rsidP="00550FDA">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第78条</w:t>
            </w:r>
          </w:p>
          <w:p w:rsidR="00550FDA" w:rsidRPr="0037192D" w:rsidRDefault="00550FDA" w:rsidP="00550FDA">
            <w:pPr>
              <w:spacing w:line="220" w:lineRule="exact"/>
              <w:ind w:firstLineChars="0"/>
              <w:jc w:val="left"/>
              <w:rPr>
                <w:rFonts w:ascii="MS UI Gothic" w:eastAsia="MS UI Gothic" w:hAnsi="MS UI Gothic"/>
                <w:color w:val="000000" w:themeColor="text1"/>
                <w:sz w:val="16"/>
                <w:szCs w:val="16"/>
              </w:rPr>
            </w:pP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44224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法定代理受領サービスに該当しない指定訪問リハビリテーションを提供した際に、その利用者から支払を受ける利用料の額及び指定訪問リハビリテーションに係る居宅介護サービス費用基準額と、健康保険法第６３条第１項又は高齢者の医療の確保に関する法律第６４条第１項に規定する療養の給付のうち訪問リハビリテーションに相当するものに要する費用の額との間に、不合理な差額が生じないように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9801C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第86条第2項</w:t>
            </w: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者間の公平及び利用者の保護の観点から、法定代理受領サービスでない指定訪問リハビリテーションを提供した際にその利用者から支払を受ける利用料の額及び法定代理受領サービスである指定訪問リハビリテーションに係る費用の額と、医療保険給付の対象となる健康保険法及び高齢者の医療の確保に関する法律上の指定訪問リハビリテーションの費用の額の間に不合理な差異を設けてはいけません。</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準用(平11老企25 第3の</w:t>
            </w:r>
            <w:r w:rsidR="009801C7" w:rsidRPr="0037192D">
              <w:rPr>
                <w:rFonts w:ascii="MS UI Gothic" w:eastAsia="MS UI Gothic" w:hAnsi="MS UI Gothic" w:hint="eastAsia"/>
                <w:color w:val="000000" w:themeColor="text1"/>
                <w:sz w:val="16"/>
                <w:szCs w:val="16"/>
              </w:rPr>
              <w:t>三</w:t>
            </w:r>
            <w:r w:rsidRPr="0037192D">
              <w:rPr>
                <w:rFonts w:ascii="MS UI Gothic" w:eastAsia="MS UI Gothic" w:hAnsi="MS UI Gothic" w:hint="eastAsia"/>
                <w:color w:val="000000" w:themeColor="text1"/>
                <w:sz w:val="16"/>
                <w:szCs w:val="16"/>
              </w:rPr>
              <w:t>の3(2)②）</w:t>
            </w: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利用者の選定により通常の事業の実施地域以外の地域の居宅においてサービスを行う場合は、それに要した交通費の額の支払を利用者から受けることができますが、その受領は適切に行っていますか。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0"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0"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第86条第3項</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rPr>
          <w:trHeight w:val="718"/>
        </w:trPr>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保険給付となっているサービスと明確に区分されないあいまいな名目による費用の徴収は認められません。</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9801C7"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9801C7"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w:t>
            </w:r>
            <w:r w:rsidR="009801C7" w:rsidRPr="0037192D">
              <w:rPr>
                <w:rFonts w:ascii="MS UI Gothic" w:eastAsia="MS UI Gothic" w:hAnsi="MS UI Gothic" w:hint="eastAsia"/>
                <w:color w:val="000000" w:themeColor="text1"/>
                <w:sz w:val="16"/>
                <w:szCs w:val="16"/>
              </w:rPr>
              <w:t>3(11</w:t>
            </w:r>
            <w:r w:rsidRPr="0037192D">
              <w:rPr>
                <w:rFonts w:ascii="MS UI Gothic" w:eastAsia="MS UI Gothic" w:hAnsi="MS UI Gothic" w:hint="eastAsia"/>
                <w:color w:val="000000" w:themeColor="text1"/>
                <w:sz w:val="16"/>
                <w:szCs w:val="16"/>
              </w:rPr>
              <w:t>)③）</w:t>
            </w:r>
          </w:p>
        </w:tc>
      </w:tr>
      <w:tr w:rsidR="00550FDA" w:rsidRPr="007A32A0" w:rsidTr="00F94E33">
        <w:trPr>
          <w:trHeight w:val="1126"/>
        </w:trPr>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上記③の費用の額に係るサービスの提供に当たっては、あらかじめ利用者又はその家族に対し、当該サービスの内容及び費用について説明を行い、利用者の同意を得ていますか。</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spacing w:line="220" w:lineRule="exact"/>
              <w:ind w:left="1"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1" w:firstLineChars="0" w:firstLine="0"/>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第86条第4項</w:t>
            </w:r>
          </w:p>
          <w:p w:rsidR="00550FDA" w:rsidRPr="0037192D" w:rsidRDefault="00550FDA" w:rsidP="00550FDA">
            <w:pPr>
              <w:spacing w:line="220" w:lineRule="exact"/>
              <w:ind w:left="106" w:hanging="106"/>
              <w:rPr>
                <w:rFonts w:ascii="MS UI Gothic" w:eastAsia="MS UI Gothic" w:hAnsi="MS UI Gothic" w:cs="ＭＳ Ｐゴシック"/>
                <w:color w:val="000000" w:themeColor="text1"/>
                <w:sz w:val="16"/>
                <w:szCs w:val="16"/>
              </w:rPr>
            </w:pPr>
          </w:p>
        </w:tc>
      </w:tr>
      <w:tr w:rsidR="00550FDA" w:rsidRPr="007A32A0" w:rsidTr="00F94E33">
        <w:trPr>
          <w:trHeight w:val="845"/>
        </w:trPr>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550FDA" w:rsidRPr="0037192D" w:rsidRDefault="00550FDA" w:rsidP="00550FDA">
            <w:pPr>
              <w:adjustRightInd w:val="0"/>
              <w:spacing w:line="240" w:lineRule="auto"/>
              <w:ind w:left="223" w:hangingChars="118" w:hanging="223"/>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サービスの提供に要した費用につき、その支払を受ける際、当該支払をした利用者に対し、領収証を交付していますか。</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spacing w:line="220" w:lineRule="exact"/>
              <w:ind w:left="106" w:hanging="106"/>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法</w:t>
            </w:r>
          </w:p>
          <w:p w:rsidR="00550FDA" w:rsidRPr="0037192D" w:rsidRDefault="00550FDA" w:rsidP="00550FDA">
            <w:pPr>
              <w:spacing w:line="220" w:lineRule="exact"/>
              <w:ind w:left="106" w:hanging="106"/>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第41条第8項</w:t>
            </w:r>
          </w:p>
          <w:p w:rsidR="00550FDA" w:rsidRPr="0037192D" w:rsidRDefault="00550FDA" w:rsidP="00550FDA">
            <w:pPr>
              <w:spacing w:line="220" w:lineRule="exact"/>
              <w:ind w:left="106" w:hanging="106"/>
              <w:rPr>
                <w:rFonts w:ascii="MS UI Gothic" w:eastAsia="MS UI Gothic" w:hAnsi="MS UI Gothic" w:cs="ＭＳ Ｐゴシック"/>
                <w:color w:val="000000" w:themeColor="text1"/>
                <w:sz w:val="16"/>
                <w:szCs w:val="16"/>
              </w:rPr>
            </w:pP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spacing w:line="240" w:lineRule="auto"/>
              <w:ind w:left="223" w:hangingChars="118" w:hanging="223"/>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　上記⑤の領収証に、サービスについて利用者から支払を受けた費用の額のうち、利用料の額及びその他の費用の額を区分して記載し、当該その他の費用の額についてはそれぞれ個別の費用ごとに区分して記載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施行規則</w:t>
            </w:r>
          </w:p>
          <w:p w:rsidR="00550FDA" w:rsidRPr="0037192D" w:rsidRDefault="00550FDA" w:rsidP="00550FDA">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第65条</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rPr>
          <w:trHeight w:val="885"/>
        </w:trPr>
        <w:tc>
          <w:tcPr>
            <w:tcW w:w="1258" w:type="dxa"/>
            <w:vMerge w:val="restart"/>
            <w:tcBorders>
              <w:top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〔参考〕</w:t>
            </w:r>
          </w:p>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「介護保険制度下での居宅サービスの対価に係る医療費控除の取扱いについて」（平成12年6月1日老発第509号、平成28年10月3日事務連絡）</w:t>
            </w:r>
          </w:p>
        </w:tc>
        <w:tc>
          <w:tcPr>
            <w:tcW w:w="992" w:type="dxa"/>
            <w:vMerge w:val="restart"/>
            <w:tcBorders>
              <w:top w:val="nil"/>
            </w:tcBorders>
            <w:shd w:val="clear" w:color="auto" w:fill="auto"/>
          </w:tcPr>
          <w:p w:rsidR="00550FDA" w:rsidRPr="0037192D" w:rsidRDefault="00550FDA" w:rsidP="00550FDA">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vMerge w:val="restart"/>
            <w:tcBorders>
              <w:top w:val="nil"/>
            </w:tcBorders>
            <w:shd w:val="clear" w:color="auto" w:fill="auto"/>
          </w:tcPr>
          <w:p w:rsidR="00550FDA" w:rsidRPr="0037192D" w:rsidRDefault="00550FDA" w:rsidP="00550FDA">
            <w:pPr>
              <w:adjustRightInd w:val="0"/>
              <w:spacing w:line="22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p>
        </w:tc>
      </w:tr>
      <w:tr w:rsidR="00550FDA" w:rsidRPr="007A32A0" w:rsidTr="00F94E33">
        <w:trPr>
          <w:trHeight w:val="572"/>
        </w:trPr>
        <w:tc>
          <w:tcPr>
            <w:tcW w:w="1258" w:type="dxa"/>
            <w:vMerge/>
            <w:tcBorders>
              <w:bottom w:val="single" w:sz="4" w:space="0" w:color="auto"/>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領収証の記載内容は、上記事務連絡の別紙様式に準じたものとし、医療費控除の対象となる金額及び居宅介護支援事業者等の名称等も記載してください。</w:t>
            </w:r>
          </w:p>
        </w:tc>
        <w:tc>
          <w:tcPr>
            <w:tcW w:w="992" w:type="dxa"/>
            <w:vMerge/>
            <w:tcBorders>
              <w:bottom w:val="single" w:sz="4" w:space="0" w:color="auto"/>
            </w:tcBorders>
            <w:shd w:val="clear" w:color="auto" w:fill="auto"/>
          </w:tcPr>
          <w:p w:rsidR="00550FDA" w:rsidRPr="0037192D" w:rsidRDefault="00550FDA" w:rsidP="00550FDA">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vMerge/>
            <w:shd w:val="clear" w:color="auto" w:fill="auto"/>
          </w:tcPr>
          <w:p w:rsidR="00550FDA" w:rsidRPr="0037192D" w:rsidRDefault="00550FDA" w:rsidP="00550FDA">
            <w:pPr>
              <w:adjustRightInd w:val="0"/>
              <w:spacing w:line="22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p>
        </w:tc>
      </w:tr>
      <w:tr w:rsidR="00550FDA" w:rsidRPr="007A32A0" w:rsidTr="00F94E33">
        <w:trPr>
          <w:trHeight w:val="14"/>
        </w:trPr>
        <w:tc>
          <w:tcPr>
            <w:tcW w:w="1258" w:type="dxa"/>
            <w:tcBorders>
              <w:top w:val="single" w:sz="4" w:space="0" w:color="auto"/>
              <w:bottom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21</w:t>
            </w:r>
          </w:p>
          <w:p w:rsidR="00550FDA" w:rsidRPr="0037192D" w:rsidRDefault="00550FDA" w:rsidP="00550FDA">
            <w:pPr>
              <w:adjustRightInd w:val="0"/>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保険給付の請求のための証明書の交付</w:t>
            </w:r>
          </w:p>
        </w:tc>
        <w:tc>
          <w:tcPr>
            <w:tcW w:w="6520" w:type="dxa"/>
            <w:tcBorders>
              <w:top w:val="single" w:sz="4" w:space="0" w:color="auto"/>
              <w:bottom w:val="single" w:sz="4" w:space="0" w:color="auto"/>
            </w:tcBorders>
            <w:shd w:val="clear" w:color="auto" w:fill="auto"/>
          </w:tcPr>
          <w:p w:rsidR="00550FDA" w:rsidRPr="0037192D" w:rsidRDefault="00550FDA" w:rsidP="00550FDA">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法定代理受領サービスに該当しない指定訪問リハビリテーションに係る利用料の支払を受けた場合は、提供したサービスの内容、費用の額その他必要と認められる事項を記載したサービス提供証明書を利用者に対して交付していますか。 </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550FDA" w:rsidRPr="0037192D" w:rsidRDefault="00550FDA" w:rsidP="00550FDA">
            <w:pPr>
              <w:ind w:left="124" w:hanging="124"/>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88"/>
                <w:kern w:val="0"/>
                <w:sz w:val="21"/>
                <w:szCs w:val="21"/>
                <w:fitText w:val="662" w:id="-2059655423"/>
              </w:rPr>
              <w:t>該当な</w:t>
            </w:r>
            <w:r w:rsidRPr="0037192D">
              <w:rPr>
                <w:rFonts w:ascii="MS UI Gothic" w:eastAsia="MS UI Gothic" w:hAnsi="MS UI Gothic" w:hint="eastAsia"/>
                <w:color w:val="000000" w:themeColor="text1"/>
                <w:spacing w:val="1"/>
                <w:w w:val="88"/>
                <w:kern w:val="0"/>
                <w:sz w:val="21"/>
                <w:szCs w:val="21"/>
                <w:fitText w:val="662" w:id="-2059655423"/>
              </w:rPr>
              <w:t>し</w:t>
            </w:r>
          </w:p>
        </w:tc>
        <w:tc>
          <w:tcPr>
            <w:tcW w:w="1418" w:type="dxa"/>
            <w:tcBorders>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準用（第22条）　　　平11厚令37</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準用(第21条）</w:t>
            </w:r>
          </w:p>
        </w:tc>
      </w:tr>
      <w:tr w:rsidR="00550FDA" w:rsidRPr="007A32A0" w:rsidTr="00805F86">
        <w:tc>
          <w:tcPr>
            <w:tcW w:w="1258" w:type="dxa"/>
            <w:vMerge w:val="restart"/>
            <w:tcBorders>
              <w:top w:val="single" w:sz="4" w:space="0" w:color="auto"/>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22</w:t>
            </w:r>
          </w:p>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訪問リハビリテーションの基本取扱方針</w:t>
            </w:r>
          </w:p>
        </w:tc>
        <w:tc>
          <w:tcPr>
            <w:tcW w:w="6520" w:type="dxa"/>
            <w:tcBorders>
              <w:top w:val="single" w:sz="4" w:space="0" w:color="auto"/>
              <w:bottom w:val="single" w:sz="4" w:space="0" w:color="auto"/>
            </w:tcBorders>
            <w:shd w:val="clear" w:color="auto" w:fill="auto"/>
          </w:tcPr>
          <w:p w:rsidR="00550FDA" w:rsidRPr="0037192D" w:rsidRDefault="00550FDA" w:rsidP="0044224F">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指定訪問リハビリテーションは、利用者の要介護状態の軽減又は悪化の防止に資するよう、リハビリテーションの目標を設定し、計画的に行われていますか。</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第87条第1項</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第79条</w:t>
            </w:r>
          </w:p>
        </w:tc>
      </w:tr>
      <w:tr w:rsidR="00550FDA" w:rsidRPr="007A32A0" w:rsidTr="00805F86">
        <w:tc>
          <w:tcPr>
            <w:tcW w:w="1258" w:type="dxa"/>
            <w:vMerge/>
            <w:tcBorders>
              <w:bottom w:val="single" w:sz="4" w:space="0" w:color="auto"/>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550FDA" w:rsidRPr="0037192D" w:rsidRDefault="00550FDA" w:rsidP="00550FDA">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自らその提供する訪問リハビリテーションの質の評価を行い、常にその改善を図っていますか。</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第87条第2項</w:t>
            </w:r>
          </w:p>
        </w:tc>
      </w:tr>
      <w:tr w:rsidR="00550FDA" w:rsidRPr="007A32A0" w:rsidTr="00805F86">
        <w:trPr>
          <w:trHeight w:val="690"/>
        </w:trPr>
        <w:tc>
          <w:tcPr>
            <w:tcW w:w="1258" w:type="dxa"/>
            <w:vMerge w:val="restart"/>
            <w:tcBorders>
              <w:top w:val="single" w:sz="4" w:space="0" w:color="auto"/>
              <w:bottom w:val="nil"/>
            </w:tcBorders>
            <w:shd w:val="clear" w:color="auto" w:fill="auto"/>
          </w:tcPr>
          <w:p w:rsidR="00550FDA" w:rsidRPr="0037192D" w:rsidRDefault="008700D4" w:rsidP="00550FDA">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23</w:t>
            </w:r>
          </w:p>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訪問リハビリテーションの具体的取扱方針</w:t>
            </w:r>
          </w:p>
        </w:tc>
        <w:tc>
          <w:tcPr>
            <w:tcW w:w="6520" w:type="dxa"/>
            <w:tcBorders>
              <w:top w:val="single" w:sz="4" w:space="0" w:color="auto"/>
              <w:bottom w:val="single"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サービスの提供は</w:t>
            </w:r>
            <w:r w:rsidRPr="0037192D">
              <w:rPr>
                <w:rFonts w:ascii="MS UI Gothic" w:eastAsia="MS UI Gothic" w:hAnsi="MS UI Gothic" w:hint="eastAsia"/>
                <w:bCs/>
                <w:color w:val="000000" w:themeColor="text1"/>
                <w:sz w:val="21"/>
                <w:szCs w:val="21"/>
              </w:rPr>
              <w:t>理学療法士、作業療法士又は言語聴覚士が行っていますか。</w:t>
            </w:r>
          </w:p>
        </w:tc>
        <w:tc>
          <w:tcPr>
            <w:tcW w:w="992" w:type="dxa"/>
            <w:tcBorders>
              <w:top w:val="single" w:sz="4" w:space="0" w:color="auto"/>
              <w:bottom w:val="single" w:sz="4" w:space="0" w:color="auto"/>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条例第88</w:t>
            </w:r>
            <w:r w:rsidR="008700D4" w:rsidRPr="0037192D">
              <w:rPr>
                <w:rFonts w:ascii="MS UI Gothic" w:eastAsia="MS UI Gothic" w:hAnsi="MS UI Gothic" w:hint="eastAsia"/>
                <w:color w:val="000000" w:themeColor="text1"/>
                <w:sz w:val="16"/>
                <w:szCs w:val="16"/>
              </w:rPr>
              <w:t>条</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第80条</w:t>
            </w:r>
          </w:p>
        </w:tc>
      </w:tr>
      <w:tr w:rsidR="00550FDA" w:rsidRPr="007A32A0" w:rsidTr="00F94E33">
        <w:trPr>
          <w:trHeight w:val="848"/>
        </w:trPr>
        <w:tc>
          <w:tcPr>
            <w:tcW w:w="1258" w:type="dxa"/>
            <w:vMerge/>
            <w:tcBorders>
              <w:top w:val="single" w:sz="4" w:space="0" w:color="auto"/>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サービスの提供に当たっては、医師の指示及び訪問リハビリテーション計画に基づき、利用者の心身機能の維持回復を図り、日常生活の自立に資するよう、妥当適切に行っていますか。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8700D4"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第88条第1号</w:t>
            </w:r>
          </w:p>
          <w:p w:rsidR="00550FDA" w:rsidRPr="0037192D" w:rsidRDefault="00550FDA" w:rsidP="00550FDA">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50FDA" w:rsidRPr="0037192D" w:rsidRDefault="00550FDA" w:rsidP="00550FDA">
            <w:pPr>
              <w:spacing w:line="220" w:lineRule="exact"/>
              <w:ind w:left="106" w:hanging="106"/>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第80条</w:t>
            </w:r>
          </w:p>
        </w:tc>
      </w:tr>
      <w:tr w:rsidR="00550FDA" w:rsidRPr="007A32A0" w:rsidTr="00F94E33">
        <w:trPr>
          <w:trHeight w:val="928"/>
        </w:trPr>
        <w:tc>
          <w:tcPr>
            <w:tcW w:w="1258" w:type="dxa"/>
            <w:vMerge/>
            <w:tcBorders>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ind w:leftChars="-5" w:left="187" w:hangingChars="105" w:hanging="198"/>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は、利用者の心身の状態、生活環境を踏まえて、妥当適切に行うとともにその生活の質の確保を図るよう、主治の医師との密接な連携のもとに訪問リハビリテーション計画に沿って行ってください。</w:t>
            </w:r>
          </w:p>
        </w:tc>
        <w:tc>
          <w:tcPr>
            <w:tcW w:w="992" w:type="dxa"/>
            <w:tcBorders>
              <w:top w:val="nil"/>
              <w:bottom w:val="nil"/>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第3の四の3(2)①</w:t>
            </w:r>
          </w:p>
        </w:tc>
      </w:tr>
      <w:tr w:rsidR="00550FDA" w:rsidRPr="007A32A0" w:rsidTr="00F94E33">
        <w:trPr>
          <w:trHeight w:val="1493"/>
        </w:trPr>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8700D4" w:rsidP="00550FDA">
            <w:pPr>
              <w:ind w:leftChars="-5" w:left="187" w:hangingChars="105" w:hanging="198"/>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w:t>
            </w:r>
            <w:r w:rsidR="00550FDA" w:rsidRPr="0037192D">
              <w:rPr>
                <w:rFonts w:ascii="MS UI Gothic" w:eastAsia="MS UI Gothic" w:hAnsi="MS UI Gothic" w:hint="eastAsia"/>
                <w:color w:val="000000" w:themeColor="text1"/>
                <w:sz w:val="21"/>
                <w:szCs w:val="21"/>
                <w:u w:val="single"/>
              </w:rPr>
              <w:t>訪問リハビリテーション事業所の医師が、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ください。</w:t>
            </w:r>
          </w:p>
        </w:tc>
        <w:tc>
          <w:tcPr>
            <w:tcW w:w="992" w:type="dxa"/>
            <w:tcBorders>
              <w:top w:val="nil"/>
              <w:bottom w:val="nil"/>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nil"/>
            </w:tcBorders>
            <w:shd w:val="clear" w:color="auto" w:fill="auto"/>
          </w:tcPr>
          <w:p w:rsidR="008700D4" w:rsidRPr="0037192D" w:rsidRDefault="008700D4" w:rsidP="008700D4">
            <w:pPr>
              <w:spacing w:line="220" w:lineRule="exact"/>
              <w:ind w:left="1"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w:t>
            </w:r>
          </w:p>
          <w:p w:rsidR="008700D4" w:rsidRPr="0037192D" w:rsidRDefault="008700D4" w:rsidP="008700D4">
            <w:pPr>
              <w:spacing w:line="220" w:lineRule="exact"/>
              <w:ind w:left="1" w:firstLineChars="0" w:firstLine="0"/>
              <w:jc w:val="left"/>
              <w:rPr>
                <w:rFonts w:ascii="MS UI Gothic" w:eastAsia="MS UI Gothic" w:hAnsi="MS UI Gothic" w:cs="ＭＳ Ｐゴシック"/>
                <w:color w:val="000000" w:themeColor="text1"/>
                <w:sz w:val="16"/>
                <w:szCs w:val="16"/>
                <w:u w:val="single"/>
              </w:rPr>
            </w:pPr>
            <w:r w:rsidRPr="0037192D">
              <w:rPr>
                <w:rFonts w:ascii="MS UI Gothic" w:eastAsia="MS UI Gothic" w:hAnsi="MS UI Gothic" w:hint="eastAsia"/>
                <w:color w:val="000000" w:themeColor="text1"/>
                <w:sz w:val="16"/>
                <w:szCs w:val="16"/>
                <w:u w:val="single"/>
              </w:rPr>
              <w:t>第3の四の3(2)②</w:t>
            </w:r>
          </w:p>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u w:val="single"/>
              </w:rPr>
            </w:pPr>
          </w:p>
        </w:tc>
      </w:tr>
      <w:tr w:rsidR="00550FDA" w:rsidRPr="007A32A0" w:rsidTr="00F94E33">
        <w:trPr>
          <w:trHeight w:val="765"/>
        </w:trPr>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B80D9F">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サービスの提供については、目標達成の度合いやその効果等について評価を行うとともに、訪問リハビリテーション計画の修正を行い、改善を図る等に努めてください。</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第3の四の3(2)</w:t>
            </w:r>
            <w:r w:rsidR="008700D4" w:rsidRPr="0037192D">
              <w:rPr>
                <w:rFonts w:ascii="MS UI Gothic" w:eastAsia="MS UI Gothic" w:hAnsi="MS UI Gothic" w:hint="eastAsia"/>
                <w:color w:val="000000" w:themeColor="text1"/>
                <w:sz w:val="16"/>
                <w:szCs w:val="16"/>
              </w:rPr>
              <w:t>③</w:t>
            </w:r>
          </w:p>
        </w:tc>
      </w:tr>
      <w:tr w:rsidR="00550FDA" w:rsidRPr="007A32A0" w:rsidTr="00F94E33">
        <w:trPr>
          <w:trHeight w:val="975"/>
        </w:trPr>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ind w:left="189" w:hangingChars="100" w:hanging="189"/>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8700D4"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550FDA">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第88条第2号</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rPr>
          <w:trHeight w:val="1272"/>
        </w:trPr>
        <w:tc>
          <w:tcPr>
            <w:tcW w:w="1258" w:type="dxa"/>
            <w:tcBorders>
              <w:top w:val="nil"/>
              <w:bottom w:val="nil"/>
            </w:tcBorders>
            <w:shd w:val="clear" w:color="auto" w:fill="auto"/>
          </w:tcPr>
          <w:p w:rsidR="00550FDA" w:rsidRPr="0037192D" w:rsidRDefault="00550FDA" w:rsidP="00550FDA">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者の心身の状態、リハビリテーションの内容やそれを提供する目的、具体的な方法、リハビリテーションに必要な環境の整備、療養上守るべき点及び療養上必要な目標等、療養上必要な事項について利用者及びその家族に理解しやすいよう指導又は説明を行ってください。</w:t>
            </w:r>
          </w:p>
        </w:tc>
        <w:tc>
          <w:tcPr>
            <w:tcW w:w="992" w:type="dxa"/>
            <w:tcBorders>
              <w:top w:val="nil"/>
              <w:bottom w:val="nil"/>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550FDA" w:rsidRPr="0037192D" w:rsidRDefault="00550FDA" w:rsidP="00550FDA">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第3の四の3(2)</w:t>
            </w:r>
            <w:r w:rsidR="00B80D9F" w:rsidRPr="0037192D">
              <w:rPr>
                <w:rFonts w:ascii="MS UI Gothic" w:eastAsia="MS UI Gothic" w:hAnsi="MS UI Gothic" w:hint="eastAsia"/>
                <w:color w:val="000000" w:themeColor="text1"/>
                <w:sz w:val="16"/>
                <w:szCs w:val="16"/>
              </w:rPr>
              <w:t>④</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w:t>
            </w:r>
            <w:r w:rsidR="0044224F"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rPr>
              <w:t>常に利用者の病状、心身の状況、希望及びその置かれている環境の的確な把握に努め、利用者に対し、適切なサービスを提供していますか。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条例第88条第3号</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rPr>
          <w:trHeight w:val="719"/>
        </w:trPr>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50FDA" w:rsidRPr="0037192D" w:rsidRDefault="00550FDA" w:rsidP="00550FDA">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サービスの提供に当たっては、医学の進歩に沿った適切な技術をもって対応できるよう、新しい技術の習得等、研鑽を積んでください。</w:t>
            </w:r>
          </w:p>
        </w:tc>
        <w:tc>
          <w:tcPr>
            <w:tcW w:w="992" w:type="dxa"/>
            <w:tcBorders>
              <w:top w:val="nil"/>
              <w:bottom w:val="nil"/>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第3の四の3(2)</w:t>
            </w:r>
            <w:r w:rsidR="00B80D9F" w:rsidRPr="0037192D">
              <w:rPr>
                <w:rFonts w:ascii="MS UI Gothic" w:eastAsia="MS UI Gothic" w:hAnsi="MS UI Gothic" w:hint="eastAsia"/>
                <w:color w:val="000000" w:themeColor="text1"/>
                <w:sz w:val="16"/>
                <w:szCs w:val="16"/>
              </w:rPr>
              <w:t>⑤</w:t>
            </w:r>
          </w:p>
        </w:tc>
      </w:tr>
      <w:tr w:rsidR="00550FDA" w:rsidRPr="007A32A0" w:rsidTr="00F94E33">
        <w:trPr>
          <w:trHeight w:val="856"/>
        </w:trPr>
        <w:tc>
          <w:tcPr>
            <w:tcW w:w="1258" w:type="dxa"/>
            <w:tcBorders>
              <w:top w:val="nil"/>
              <w:bottom w:val="nil"/>
            </w:tcBorders>
            <w:shd w:val="clear" w:color="auto" w:fill="auto"/>
          </w:tcPr>
          <w:p w:rsidR="00550FDA" w:rsidRPr="0037192D" w:rsidRDefault="00550FDA" w:rsidP="00550FDA">
            <w:pPr>
              <w:adjustRightInd w:val="0"/>
              <w:spacing w:line="240" w:lineRule="auto"/>
              <w:ind w:leftChars="-1" w:left="-2" w:firstLineChars="10" w:firstLine="1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それぞれの利用者について、訪問リハビリテーション計画に従ったサービスの実施状況及びその評価について、速やかに診療記録を作成するとともに、医師に報告していますか。</w:t>
            </w:r>
          </w:p>
        </w:tc>
        <w:tc>
          <w:tcPr>
            <w:tcW w:w="992" w:type="dxa"/>
            <w:tcBorders>
              <w:top w:val="single" w:sz="4" w:space="0" w:color="auto"/>
              <w:bottom w:val="nil"/>
            </w:tcBorders>
            <w:shd w:val="clear" w:color="auto" w:fill="auto"/>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550FDA" w:rsidRPr="0037192D" w:rsidRDefault="00550FDA" w:rsidP="00550FDA">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条例第88条第4号</w:t>
            </w:r>
          </w:p>
          <w:p w:rsidR="00550FDA" w:rsidRPr="0037192D" w:rsidRDefault="00550FDA" w:rsidP="00550FDA">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550FDA" w:rsidRPr="007A32A0" w:rsidTr="00F94E33">
        <w:tc>
          <w:tcPr>
            <w:tcW w:w="1258" w:type="dxa"/>
            <w:tcBorders>
              <w:top w:val="nil"/>
              <w:bottom w:val="nil"/>
            </w:tcBorders>
            <w:shd w:val="clear" w:color="auto" w:fill="auto"/>
          </w:tcPr>
          <w:p w:rsidR="00550FDA" w:rsidRPr="0037192D" w:rsidRDefault="00550FDA" w:rsidP="00550FDA">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50FDA" w:rsidRPr="0037192D" w:rsidRDefault="00550FDA" w:rsidP="00550FDA">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サービスを行った際には、速やかに、指定訪問リハビリテーションを実施した要介護者等の氏名、実施日時、実施した指定訪問リハビリテーションの要点及び担当者の氏名を記録してください。</w:t>
            </w:r>
          </w:p>
        </w:tc>
        <w:tc>
          <w:tcPr>
            <w:tcW w:w="992" w:type="dxa"/>
            <w:tcBorders>
              <w:top w:val="nil"/>
              <w:bottom w:val="single" w:sz="4" w:space="0" w:color="auto"/>
            </w:tcBorders>
            <w:shd w:val="clear" w:color="auto" w:fill="auto"/>
          </w:tcPr>
          <w:p w:rsidR="00550FDA" w:rsidRPr="0037192D" w:rsidRDefault="00550FDA" w:rsidP="00550FDA">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50FDA" w:rsidRPr="0037192D" w:rsidRDefault="00550FDA" w:rsidP="00550FDA">
            <w:pPr>
              <w:spacing w:line="220" w:lineRule="exact"/>
              <w:ind w:leftChars="15" w:left="33"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第3の四の3(2)</w:t>
            </w:r>
            <w:r w:rsidR="00B80D9F" w:rsidRPr="0037192D">
              <w:rPr>
                <w:rFonts w:ascii="MS UI Gothic" w:eastAsia="MS UI Gothic" w:hAnsi="MS UI Gothic" w:hint="eastAsia"/>
                <w:color w:val="000000" w:themeColor="text1"/>
                <w:sz w:val="16"/>
                <w:szCs w:val="16"/>
              </w:rPr>
              <w:t>⑥</w:t>
            </w:r>
          </w:p>
          <w:p w:rsidR="00550FDA" w:rsidRPr="0037192D" w:rsidRDefault="00550FDA" w:rsidP="00550FDA">
            <w:pPr>
              <w:adjustRightInd w:val="0"/>
              <w:spacing w:line="220" w:lineRule="exact"/>
              <w:ind w:leftChars="75" w:left="164" w:firstLineChars="0" w:firstLine="0"/>
              <w:contextualSpacing/>
              <w:jc w:val="left"/>
              <w:rPr>
                <w:rFonts w:ascii="MS UI Gothic" w:eastAsia="MS UI Gothic" w:hAnsi="MS UI Gothic"/>
                <w:color w:val="000000" w:themeColor="text1"/>
                <w:sz w:val="16"/>
                <w:szCs w:val="16"/>
              </w:rPr>
            </w:pPr>
          </w:p>
        </w:tc>
      </w:tr>
      <w:tr w:rsidR="00550FDA" w:rsidRPr="007A32A0" w:rsidTr="00F94E33">
        <w:trPr>
          <w:trHeight w:val="980"/>
        </w:trPr>
        <w:tc>
          <w:tcPr>
            <w:tcW w:w="1258" w:type="dxa"/>
            <w:tcBorders>
              <w:top w:val="nil"/>
              <w:bottom w:val="nil"/>
            </w:tcBorders>
          </w:tcPr>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550FDA" w:rsidRPr="0037192D" w:rsidRDefault="00550FDA" w:rsidP="00B80D9F">
            <w:pPr>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　リハビリテーション会議の開催により、リハビリテーションに関する専門的な見地から利用者の状況等に関する情報を構成員と共有するよう努め、利用者に対し、適切なサービスを提供していますか。</w:t>
            </w:r>
          </w:p>
        </w:tc>
        <w:tc>
          <w:tcPr>
            <w:tcW w:w="992" w:type="dxa"/>
            <w:tcBorders>
              <w:top w:val="single" w:sz="4" w:space="0" w:color="auto"/>
              <w:bottom w:val="nil"/>
            </w:tcBorders>
          </w:tcPr>
          <w:p w:rsidR="00550FDA" w:rsidRPr="0037192D" w:rsidRDefault="00550FDA" w:rsidP="00550FDA">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8"/>
                <w:w w:val="77"/>
                <w:kern w:val="0"/>
                <w:sz w:val="21"/>
                <w:szCs w:val="21"/>
                <w:fitText w:val="743" w:id="-2059655936"/>
              </w:rPr>
              <w:t>え</w:t>
            </w:r>
          </w:p>
        </w:tc>
        <w:tc>
          <w:tcPr>
            <w:tcW w:w="1418" w:type="dxa"/>
            <w:tcBorders>
              <w:top w:val="single" w:sz="4" w:space="0" w:color="auto"/>
              <w:bottom w:val="nil"/>
            </w:tcBorders>
          </w:tcPr>
          <w:p w:rsidR="00550FDA" w:rsidRPr="0037192D" w:rsidRDefault="00550FDA" w:rsidP="00550FDA">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550FDA" w:rsidRPr="0037192D" w:rsidRDefault="00550FDA" w:rsidP="00B80D9F">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第88条第5号</w:t>
            </w:r>
            <w:r w:rsidRPr="0037192D">
              <w:rPr>
                <w:rFonts w:ascii="MS UI Gothic" w:eastAsia="MS UI Gothic" w:hAnsi="MS UI Gothic" w:hint="eastAsia"/>
                <w:color w:val="000000" w:themeColor="text1"/>
                <w:sz w:val="16"/>
                <w:szCs w:val="16"/>
              </w:rPr>
              <w:br/>
            </w:r>
          </w:p>
        </w:tc>
      </w:tr>
      <w:tr w:rsidR="00550FDA" w:rsidRPr="007A32A0" w:rsidTr="00F94E33">
        <w:trPr>
          <w:trHeight w:val="1261"/>
        </w:trPr>
        <w:tc>
          <w:tcPr>
            <w:tcW w:w="1258" w:type="dxa"/>
            <w:tcBorders>
              <w:top w:val="nil"/>
              <w:bottom w:val="nil"/>
            </w:tcBorders>
          </w:tcPr>
          <w:p w:rsidR="00550FDA" w:rsidRPr="0037192D" w:rsidRDefault="00550FDA" w:rsidP="00550FDA">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50FDA" w:rsidRPr="0037192D" w:rsidRDefault="00550FDA" w:rsidP="00550FDA">
            <w:pPr>
              <w:ind w:left="189" w:hangingChars="100" w:hanging="189"/>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指定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w:t>
            </w:r>
            <w:r w:rsidR="00B80D9F" w:rsidRPr="0037192D">
              <w:rPr>
                <w:rFonts w:ascii="MS UI Gothic" w:eastAsia="MS UI Gothic" w:hAnsi="MS UI Gothic" w:hint="eastAsia"/>
                <w:color w:val="000000" w:themeColor="text1"/>
                <w:sz w:val="21"/>
                <w:szCs w:val="21"/>
                <w:u w:val="single"/>
              </w:rPr>
              <w:t>ください。</w:t>
            </w:r>
          </w:p>
        </w:tc>
        <w:tc>
          <w:tcPr>
            <w:tcW w:w="992" w:type="dxa"/>
            <w:tcBorders>
              <w:top w:val="nil"/>
              <w:bottom w:val="nil"/>
            </w:tcBorders>
          </w:tcPr>
          <w:p w:rsidR="00550FDA" w:rsidRPr="0037192D" w:rsidRDefault="00550FDA" w:rsidP="00550FDA">
            <w:pPr>
              <w:ind w:left="144" w:hanging="144"/>
              <w:jc w:val="center"/>
              <w:rPr>
                <w:rFonts w:ascii="MS UI Gothic" w:eastAsia="MS UI Gothic" w:hAnsi="MS UI Gothic"/>
                <w:color w:val="000000" w:themeColor="text1"/>
                <w:kern w:val="0"/>
                <w:sz w:val="21"/>
                <w:szCs w:val="21"/>
                <w:u w:val="single"/>
              </w:rPr>
            </w:pPr>
          </w:p>
        </w:tc>
        <w:tc>
          <w:tcPr>
            <w:tcW w:w="1418" w:type="dxa"/>
            <w:tcBorders>
              <w:top w:val="nil"/>
              <w:bottom w:val="nil"/>
            </w:tcBorders>
          </w:tcPr>
          <w:p w:rsidR="00550FDA" w:rsidRPr="0037192D" w:rsidRDefault="00B80D9F" w:rsidP="00550FDA">
            <w:pPr>
              <w:spacing w:line="220" w:lineRule="exact"/>
              <w:ind w:left="1" w:firstLineChars="0" w:firstLine="0"/>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w:t>
            </w:r>
            <w:r w:rsidRPr="0037192D">
              <w:rPr>
                <w:rFonts w:ascii="MS UI Gothic" w:eastAsia="MS UI Gothic" w:hAnsi="MS UI Gothic" w:hint="eastAsia"/>
                <w:color w:val="000000" w:themeColor="text1"/>
                <w:sz w:val="16"/>
                <w:szCs w:val="16"/>
                <w:u w:val="single"/>
              </w:rPr>
              <w:br/>
              <w:t>第3の四の3(2)⑦</w:t>
            </w:r>
          </w:p>
        </w:tc>
      </w:tr>
      <w:tr w:rsidR="00B80D9F" w:rsidRPr="007A32A0" w:rsidTr="00F94E33">
        <w:trPr>
          <w:trHeight w:val="1264"/>
        </w:trPr>
        <w:tc>
          <w:tcPr>
            <w:tcW w:w="1258" w:type="dxa"/>
            <w:tcBorders>
              <w:top w:val="nil"/>
              <w:bottom w:val="nil"/>
            </w:tcBorders>
          </w:tcPr>
          <w:p w:rsidR="00B80D9F" w:rsidRPr="0037192D" w:rsidRDefault="00B80D9F" w:rsidP="00B80D9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B80D9F" w:rsidRPr="0037192D" w:rsidRDefault="00B80D9F" w:rsidP="00B80D9F">
            <w:pPr>
              <w:tabs>
                <w:tab w:val="left" w:pos="1245"/>
              </w:tabs>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会議の構成員は、医師、理学療法士、作業療法士、言語聴覚士、介護支援専門員、居宅サービス計画原案に位置づけた居宅サービス等の担当者、介護予防・日常生活支援総合事業のサービス担当者及び保健師等としてください。</w:t>
            </w:r>
          </w:p>
        </w:tc>
        <w:tc>
          <w:tcPr>
            <w:tcW w:w="992" w:type="dxa"/>
            <w:tcBorders>
              <w:top w:val="nil"/>
              <w:bottom w:val="nil"/>
            </w:tcBorders>
          </w:tcPr>
          <w:p w:rsidR="00B80D9F" w:rsidRPr="0037192D" w:rsidRDefault="00B80D9F" w:rsidP="00B80D9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B80D9F" w:rsidRPr="0037192D" w:rsidRDefault="00B80D9F" w:rsidP="00B80D9F">
            <w:pPr>
              <w:spacing w:line="220" w:lineRule="exact"/>
              <w:ind w:left="1"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第3の四の3(2)⑧</w:t>
            </w:r>
          </w:p>
        </w:tc>
      </w:tr>
      <w:tr w:rsidR="00B80D9F" w:rsidRPr="007A32A0" w:rsidTr="00F94E33">
        <w:tc>
          <w:tcPr>
            <w:tcW w:w="1258" w:type="dxa"/>
            <w:vMerge w:val="restart"/>
            <w:tcBorders>
              <w:top w:val="nil"/>
            </w:tcBorders>
            <w:shd w:val="clear" w:color="auto" w:fill="auto"/>
          </w:tcPr>
          <w:p w:rsidR="00B80D9F" w:rsidRPr="0037192D" w:rsidRDefault="00B80D9F" w:rsidP="00B80D9F">
            <w:pPr>
              <w:adjustRightInd w:val="0"/>
              <w:spacing w:line="240" w:lineRule="auto"/>
              <w:ind w:left="0" w:firstLineChars="0" w:firstLine="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B80D9F" w:rsidRPr="0037192D" w:rsidRDefault="00B80D9F" w:rsidP="00B80D9F">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事業者は、リハビリテーション会議を開催し、リハビリテーションに関する専門的な見地から、利用者の状況等に関する情報を当該構成員と共有するように努めてください。</w:t>
            </w:r>
          </w:p>
        </w:tc>
        <w:tc>
          <w:tcPr>
            <w:tcW w:w="992" w:type="dxa"/>
            <w:tcBorders>
              <w:top w:val="nil"/>
              <w:bottom w:val="nil"/>
            </w:tcBorders>
            <w:shd w:val="clear" w:color="auto" w:fill="auto"/>
          </w:tcPr>
          <w:p w:rsidR="00B80D9F" w:rsidRPr="0037192D" w:rsidRDefault="00B80D9F" w:rsidP="00B80D9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B80D9F" w:rsidRPr="007A32A0" w:rsidTr="00F94E33">
        <w:tc>
          <w:tcPr>
            <w:tcW w:w="1258" w:type="dxa"/>
            <w:vMerge/>
            <w:tcBorders>
              <w:bottom w:val="nil"/>
            </w:tcBorders>
            <w:shd w:val="clear" w:color="auto" w:fill="auto"/>
          </w:tcPr>
          <w:p w:rsidR="00B80D9F" w:rsidRPr="0037192D" w:rsidRDefault="00B80D9F" w:rsidP="00B80D9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B80D9F" w:rsidRPr="0037192D" w:rsidRDefault="00B80D9F" w:rsidP="00B80D9F">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会議は、利用者とその家族の参加を基本としますが、家庭内暴力等によりその参加が望ましくない場合や、家族が遠方に住んでいる等によりやむを得ず参加できない場合は、必ずしもその参加を求めるものではありません。</w:t>
            </w:r>
          </w:p>
        </w:tc>
        <w:tc>
          <w:tcPr>
            <w:tcW w:w="992" w:type="dxa"/>
            <w:tcBorders>
              <w:top w:val="nil"/>
              <w:bottom w:val="nil"/>
            </w:tcBorders>
            <w:shd w:val="clear" w:color="auto" w:fill="auto"/>
          </w:tcPr>
          <w:p w:rsidR="00B80D9F" w:rsidRPr="0037192D" w:rsidRDefault="00B80D9F" w:rsidP="00B80D9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B80D9F" w:rsidRPr="007A32A0" w:rsidTr="00F94E33">
        <w:tc>
          <w:tcPr>
            <w:tcW w:w="1258" w:type="dxa"/>
            <w:tcBorders>
              <w:top w:val="nil"/>
              <w:bottom w:val="nil"/>
            </w:tcBorders>
            <w:shd w:val="clear" w:color="auto" w:fill="auto"/>
          </w:tcPr>
          <w:p w:rsidR="00B80D9F" w:rsidRPr="0037192D" w:rsidRDefault="00B80D9F" w:rsidP="00B80D9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B80D9F" w:rsidRPr="0037192D" w:rsidRDefault="00B80D9F" w:rsidP="00B80D9F">
            <w:pPr>
              <w:adjustRightInd w:val="0"/>
              <w:ind w:left="248" w:hangingChars="131" w:hanging="24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リハビリテーション会議の開催の日程調整を行ったが、サービス担当者の事由等により、構成員が会議を欠席した場合は、速やかに当該会議の内容について欠席者との情報共有を図ってください。</w:t>
            </w:r>
          </w:p>
        </w:tc>
        <w:tc>
          <w:tcPr>
            <w:tcW w:w="992" w:type="dxa"/>
            <w:tcBorders>
              <w:top w:val="nil"/>
              <w:bottom w:val="nil"/>
            </w:tcBorders>
            <w:shd w:val="clear" w:color="auto" w:fill="auto"/>
          </w:tcPr>
          <w:p w:rsidR="00B80D9F" w:rsidRPr="0037192D" w:rsidRDefault="00B80D9F" w:rsidP="00B80D9F">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shd w:val="clear" w:color="auto" w:fill="auto"/>
          </w:tcPr>
          <w:p w:rsidR="00B80D9F" w:rsidRPr="0037192D" w:rsidRDefault="00B80D9F" w:rsidP="00B80D9F">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B80D9F" w:rsidRPr="007A32A0" w:rsidTr="00F94E33">
        <w:tc>
          <w:tcPr>
            <w:tcW w:w="1258" w:type="dxa"/>
            <w:tcBorders>
              <w:top w:val="nil"/>
              <w:bottom w:val="single" w:sz="4" w:space="0" w:color="auto"/>
            </w:tcBorders>
            <w:shd w:val="clear" w:color="auto" w:fill="auto"/>
          </w:tcPr>
          <w:p w:rsidR="00B80D9F" w:rsidRPr="0037192D" w:rsidRDefault="00B80D9F" w:rsidP="00B80D9F">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B80D9F" w:rsidRPr="0037192D" w:rsidRDefault="00B80D9F" w:rsidP="00B80D9F">
            <w:pPr>
              <w:adjustRightInd w:val="0"/>
              <w:ind w:left="248" w:hangingChars="131" w:hanging="248"/>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リハビリテーション会議については、テレビ電話装置等を活用して行うことができるものとします。ただし、利用者又はその家族が参加する場合にあっては、テレビ電話装置等の活用について利用者又はその家族から同意を得なければなりません。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single" w:sz="4" w:space="0" w:color="auto"/>
            </w:tcBorders>
            <w:shd w:val="clear" w:color="auto" w:fill="auto"/>
          </w:tcPr>
          <w:p w:rsidR="00B80D9F" w:rsidRPr="0037192D" w:rsidRDefault="00B80D9F" w:rsidP="00B80D9F">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single" w:sz="4" w:space="0" w:color="auto"/>
            </w:tcBorders>
            <w:shd w:val="clear" w:color="auto" w:fill="auto"/>
          </w:tcPr>
          <w:p w:rsidR="00B80D9F" w:rsidRPr="0037192D" w:rsidRDefault="00B80D9F" w:rsidP="00B80D9F">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B80D9F" w:rsidRPr="007A32A0" w:rsidTr="00F94E33">
        <w:tc>
          <w:tcPr>
            <w:tcW w:w="1258" w:type="dxa"/>
            <w:tcBorders>
              <w:top w:val="single" w:sz="4" w:space="0" w:color="auto"/>
              <w:bottom w:val="nil"/>
            </w:tcBorders>
            <w:shd w:val="clear" w:color="auto" w:fill="auto"/>
          </w:tcPr>
          <w:p w:rsidR="00B80D9F" w:rsidRPr="0037192D" w:rsidRDefault="00B80D9F" w:rsidP="00B80D9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24</w:t>
            </w:r>
          </w:p>
          <w:p w:rsidR="00B80D9F" w:rsidRPr="0037192D" w:rsidRDefault="00B80D9F" w:rsidP="00B80D9F">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訪問リハビリテーション計画の作成</w:t>
            </w:r>
          </w:p>
        </w:tc>
        <w:tc>
          <w:tcPr>
            <w:tcW w:w="6520" w:type="dxa"/>
            <w:tcBorders>
              <w:top w:val="single" w:sz="4" w:space="0" w:color="auto"/>
              <w:bottom w:val="dotted" w:sz="4" w:space="0" w:color="auto"/>
            </w:tcBorders>
            <w:shd w:val="clear" w:color="auto" w:fill="auto"/>
          </w:tcPr>
          <w:p w:rsidR="00B80D9F" w:rsidRPr="0037192D" w:rsidRDefault="00B80D9F" w:rsidP="00B80D9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指定訪問リハビリテーション事業所の医師及び理学療法士、作業療法士又は言語聴覚士は、当該医師の診療に基づき、利用者の病状、心身の状況、希望及びその置かれている環境を踏まえて、当該サービスの目標、当該目標を達成するための具体的なサービスの内容等を記載した訪問リハビリテーション計画を作成していますか。</w:t>
            </w:r>
          </w:p>
        </w:tc>
        <w:tc>
          <w:tcPr>
            <w:tcW w:w="992" w:type="dxa"/>
            <w:tcBorders>
              <w:top w:val="single" w:sz="4" w:space="0" w:color="auto"/>
              <w:bottom w:val="nil"/>
            </w:tcBorders>
            <w:shd w:val="clear" w:color="auto" w:fill="auto"/>
          </w:tcPr>
          <w:p w:rsidR="00B80D9F" w:rsidRPr="0037192D" w:rsidRDefault="00B80D9F" w:rsidP="00B80D9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B16D4D"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第89条第1項</w:t>
            </w:r>
          </w:p>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第81条</w:t>
            </w:r>
          </w:p>
        </w:tc>
      </w:tr>
      <w:tr w:rsidR="00B80D9F" w:rsidRPr="007A32A0" w:rsidTr="00F94E33">
        <w:tc>
          <w:tcPr>
            <w:tcW w:w="1258" w:type="dxa"/>
            <w:tcBorders>
              <w:top w:val="nil"/>
              <w:bottom w:val="nil"/>
            </w:tcBorders>
            <w:shd w:val="clear" w:color="auto" w:fill="auto"/>
          </w:tcPr>
          <w:p w:rsidR="00B80D9F" w:rsidRPr="0037192D" w:rsidRDefault="00B80D9F" w:rsidP="00B80D9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B80D9F" w:rsidRPr="0037192D" w:rsidRDefault="00B80D9F" w:rsidP="00B80D9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訪問リハビリテーション計画は、指定訪問リハビリテーション事業所の医師の診療に基づき、利用者ごとに、次の内容を記載して作成してください。</w:t>
            </w:r>
          </w:p>
          <w:p w:rsidR="00B80D9F" w:rsidRPr="0037192D" w:rsidRDefault="00B80D9F" w:rsidP="00B80D9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利用者の希望</w:t>
            </w:r>
          </w:p>
          <w:p w:rsidR="00B80D9F" w:rsidRPr="0037192D" w:rsidRDefault="00B80D9F" w:rsidP="00B80D9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イ　リハビリテーションの目標及び方針</w:t>
            </w:r>
          </w:p>
          <w:p w:rsidR="00B80D9F" w:rsidRPr="0037192D" w:rsidRDefault="00B80D9F" w:rsidP="00B80D9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ウ　健康状態</w:t>
            </w:r>
          </w:p>
          <w:p w:rsidR="00B80D9F" w:rsidRPr="0037192D" w:rsidRDefault="00B80D9F" w:rsidP="00B80D9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エ　リハビリテーションの実施上の留意点</w:t>
            </w:r>
          </w:p>
          <w:p w:rsidR="00B80D9F" w:rsidRPr="0037192D" w:rsidRDefault="00B80D9F" w:rsidP="00B80D9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オ　リハビリテーション終了の目安・時期　　等</w:t>
            </w:r>
          </w:p>
        </w:tc>
        <w:tc>
          <w:tcPr>
            <w:tcW w:w="992" w:type="dxa"/>
            <w:tcBorders>
              <w:top w:val="nil"/>
              <w:bottom w:val="nil"/>
            </w:tcBorders>
            <w:shd w:val="clear" w:color="auto" w:fill="auto"/>
          </w:tcPr>
          <w:p w:rsidR="00B80D9F" w:rsidRPr="0037192D" w:rsidRDefault="00B80D9F" w:rsidP="00B80D9F">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B80D9F" w:rsidRPr="0037192D" w:rsidRDefault="00B80D9F" w:rsidP="00B80D9F">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第3の四の3(3)①</w:t>
            </w:r>
          </w:p>
        </w:tc>
      </w:tr>
      <w:tr w:rsidR="00AC041D" w:rsidRPr="007A32A0" w:rsidTr="00F94E33">
        <w:trPr>
          <w:trHeight w:val="332"/>
        </w:trPr>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805F86" w:rsidP="00805F86">
            <w:pPr>
              <w:spacing w:line="240" w:lineRule="auto"/>
              <w:ind w:left="189" w:hangingChars="100" w:hanging="189"/>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w:t>
            </w:r>
            <w:r w:rsidR="00AC041D" w:rsidRPr="0037192D">
              <w:rPr>
                <w:rFonts w:ascii="MS UI Gothic" w:eastAsia="MS UI Gothic" w:hAnsi="MS UI Gothic" w:hint="eastAsia"/>
                <w:color w:val="000000" w:themeColor="text1"/>
                <w:sz w:val="21"/>
                <w:szCs w:val="21"/>
                <w:u w:val="single"/>
              </w:rPr>
              <w:t>訪問リハビリテーション計画の進捗状況を定期的に評価し、必要に応じて当該計画を見直してください。</w:t>
            </w:r>
          </w:p>
        </w:tc>
        <w:tc>
          <w:tcPr>
            <w:tcW w:w="992" w:type="dxa"/>
            <w:tcBorders>
              <w:top w:val="nil"/>
              <w:bottom w:val="nil"/>
            </w:tcBorders>
            <w:shd w:val="clear" w:color="auto" w:fill="auto"/>
          </w:tcPr>
          <w:p w:rsidR="00AC041D" w:rsidRPr="0037192D" w:rsidRDefault="00AC041D" w:rsidP="00AC041D">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AC041D" w:rsidRPr="007A32A0" w:rsidTr="00F94E33">
        <w:trPr>
          <w:trHeight w:val="2033"/>
        </w:trPr>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計画の作成にあたっては、訪問リハビリテーション事業所の医師の診療に基づき作成することが原則ですが、指定訪問リハビリテーション事業所とは別の医療機関の医師から計画的な医学的管理を受けている患者であって、例外として、当該事業所の医師がやむを得ず診療できない場合には、別の医療機関の医師から情報の提供を受けて、当該情報をもとに訪問リハビリテーション計画を作成しても差し支えないものとします。</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第3の四の3(3)②</w:t>
            </w:r>
          </w:p>
          <w:p w:rsidR="00AC041D" w:rsidRPr="0037192D" w:rsidRDefault="00AC041D" w:rsidP="00AC041D">
            <w:pPr>
              <w:adjustRightInd w:val="0"/>
              <w:spacing w:line="220" w:lineRule="exact"/>
              <w:ind w:left="0" w:firstLineChars="0" w:firstLine="0"/>
              <w:contextualSpacing/>
              <w:jc w:val="left"/>
              <w:rPr>
                <w:rFonts w:ascii="MS UI Gothic" w:eastAsia="MS UI Gothic" w:hAnsi="MS UI Gothic"/>
                <w:color w:val="000000" w:themeColor="text1"/>
                <w:sz w:val="16"/>
                <w:szCs w:val="16"/>
              </w:rPr>
            </w:pP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AC041D" w:rsidRPr="0037192D" w:rsidRDefault="00AC041D" w:rsidP="00AC041D">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訪問リハビリテーション計画は、既に居宅サービス計画が作成されている場合は、当該計画の内容に沿って作成していますか。</w:t>
            </w:r>
          </w:p>
        </w:tc>
        <w:tc>
          <w:tcPr>
            <w:tcW w:w="992" w:type="dxa"/>
            <w:tcBorders>
              <w:top w:val="single" w:sz="4" w:space="0" w:color="auto"/>
              <w:bottom w:val="nil"/>
            </w:tcBorders>
            <w:shd w:val="clear" w:color="auto" w:fill="auto"/>
          </w:tcPr>
          <w:p w:rsidR="00AC041D" w:rsidRPr="0037192D" w:rsidRDefault="00AC041D" w:rsidP="00AC041D">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第89条第2項</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訪問リハビリテーション計画を作成後に居宅サービス計画が作成された場合は、当該訪問リハビリテーション計画が居宅サービス計画に沿ったものであるか確認し、必要に応じて変更してください。</w:t>
            </w:r>
          </w:p>
        </w:tc>
        <w:tc>
          <w:tcPr>
            <w:tcW w:w="992" w:type="dxa"/>
            <w:tcBorders>
              <w:top w:val="nil"/>
              <w:bottom w:val="single" w:sz="4" w:space="0" w:color="auto"/>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AC041D" w:rsidRPr="0037192D" w:rsidRDefault="00AC041D" w:rsidP="00AC041D">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第3の四の3(3)④</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AC041D" w:rsidRPr="0037192D" w:rsidRDefault="00AC041D" w:rsidP="00AC041D">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医師又は理学療法士、作業療法士若しくは言語聴覚士は、訪問リハビリテーション計画の作成に当たっては、その内容について利用者又はその家族に対して説明し、利用者の同意を得ていますか。また、当該訪問リハビリテーション計画書を利用者に交付していますか。</w:t>
            </w:r>
          </w:p>
        </w:tc>
        <w:tc>
          <w:tcPr>
            <w:tcW w:w="992" w:type="dxa"/>
            <w:tcBorders>
              <w:top w:val="single" w:sz="4" w:space="0" w:color="auto"/>
              <w:bottom w:val="nil"/>
            </w:tcBorders>
            <w:shd w:val="clear" w:color="auto" w:fill="auto"/>
          </w:tcPr>
          <w:p w:rsidR="00AC041D" w:rsidRPr="0037192D" w:rsidRDefault="00AC041D" w:rsidP="00AC041D">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E52519"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AC041D" w:rsidRPr="0037192D" w:rsidRDefault="00AC041D"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第89条第3項</w:t>
            </w:r>
            <w:r w:rsidR="00E52519" w:rsidRPr="0037192D">
              <w:rPr>
                <w:rFonts w:ascii="MS UI Gothic" w:eastAsia="MS UI Gothic" w:hAnsi="MS UI Gothic" w:hint="eastAsia"/>
                <w:color w:val="000000" w:themeColor="text1"/>
                <w:sz w:val="16"/>
                <w:szCs w:val="16"/>
              </w:rPr>
              <w:t>、</w:t>
            </w:r>
            <w:r w:rsidRPr="0037192D">
              <w:rPr>
                <w:rFonts w:ascii="MS UI Gothic" w:eastAsia="MS UI Gothic" w:hAnsi="MS UI Gothic" w:hint="eastAsia"/>
                <w:color w:val="000000" w:themeColor="text1"/>
                <w:sz w:val="16"/>
                <w:szCs w:val="16"/>
              </w:rPr>
              <w:t>第4項</w:t>
            </w:r>
          </w:p>
        </w:tc>
      </w:tr>
      <w:tr w:rsidR="00AC041D" w:rsidRPr="007A32A0" w:rsidTr="00F94E33">
        <w:trPr>
          <w:trHeight w:val="900"/>
        </w:trPr>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E52519">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訪問リハビリテーション計画の目標や内容等について、利用者及びその家族に理解しやすい方法で説明を行うとともに、その実施状況や評価についても説明を行ってください。</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第3の四の3(3)③</w:t>
            </w:r>
          </w:p>
          <w:p w:rsidR="00AC041D" w:rsidRPr="0037192D" w:rsidRDefault="00AC041D" w:rsidP="00AC041D">
            <w:pPr>
              <w:spacing w:line="220" w:lineRule="exact"/>
              <w:ind w:left="106" w:hanging="106"/>
              <w:jc w:val="center"/>
              <w:rPr>
                <w:rFonts w:ascii="MS UI Gothic" w:eastAsia="MS UI Gothic" w:hAnsi="MS UI Gothic"/>
                <w:color w:val="000000" w:themeColor="text1"/>
                <w:sz w:val="16"/>
                <w:szCs w:val="16"/>
              </w:rPr>
            </w:pPr>
          </w:p>
        </w:tc>
      </w:tr>
      <w:tr w:rsidR="00AC041D" w:rsidRPr="007A32A0" w:rsidTr="00F94E33">
        <w:trPr>
          <w:trHeight w:val="1557"/>
        </w:trPr>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E52519">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00E52519"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rPr>
              <w:t>訪問リハビリテーション計画は医師の診療に基づき、利用者の病状、心身の状況、希望及びその置かれている環境を踏まえて作成されなければならないものであり、サービス内容等への利用者の意向の反映の機会を保障するため、計画の作成に当たっては、その内容について利用者の同意を得なければならず、また、計画書を利用者に交付しなければなりません。</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06" w:hanging="106"/>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29" w:hangingChars="21" w:hanging="29"/>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第3の四の3(3)⑤</w:t>
            </w:r>
          </w:p>
        </w:tc>
      </w:tr>
      <w:tr w:rsidR="00AC041D" w:rsidRPr="007A32A0" w:rsidTr="00F94E33">
        <w:trPr>
          <w:trHeight w:val="417"/>
        </w:trPr>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E52519">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交付した訪問リハビリテーション計画書は、５年間保存しなければなりません。</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【独自基準（市）】</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E52519">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事業者が通所リハビリテーション事業者の指定を併せて受け、かつ、リハビリテーション会議の開催等を通じて、利用者の病状、心身の状況、希望及びその置かれている環境に関する情報を構成員と共有し、指定訪問リハビリテーション及び指定通所リハビリテーションの目標及び当該目標を踏まえたリハビリテーション提供内容について整合性のとれた訪問リハビリテーション計画を作成した場合については、通所リハビリテーション計画書に関する基準を満たすことをもって、訪問リハビリテーション計画書に関する基準を満たしているとみなすことができます。（通所リハビリテーションと訪問リハビリテーションの計画を一体的に作成することができます。）</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第89条第5項</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計画の作成に当たっては、各々の事業の目標を踏まえたうえで、共通目標を設定してください。また、その達成に向けて各々の事業の役割を明確にした上で、利用者に対して一連のサービスとして提供できるよう、個々のリハビリテーションの実施主体、目的及び具体的な提供内容等を１つの計画として分かりやすく記載するよう留意してください。</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第3の四の3(3)⑥</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指定訪問リハビリテーション及び指定通所リハビリテーションにおいて整合性のとれた計画に従いリハビリテーションを実施した場合は、診療記録を一括して管理しても差し支えありません。</w:t>
            </w:r>
          </w:p>
        </w:tc>
        <w:tc>
          <w:tcPr>
            <w:tcW w:w="992"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第3の四の3(3)⑦</w:t>
            </w:r>
          </w:p>
        </w:tc>
      </w:tr>
      <w:tr w:rsidR="00AC041D" w:rsidRPr="007A32A0" w:rsidTr="00F94E33">
        <w:tc>
          <w:tcPr>
            <w:tcW w:w="1258" w:type="dxa"/>
            <w:tcBorders>
              <w:top w:val="nil"/>
              <w:bottom w:val="single" w:sz="4" w:space="0" w:color="auto"/>
            </w:tcBorders>
            <w:shd w:val="clear" w:color="auto" w:fill="auto"/>
          </w:tcPr>
          <w:p w:rsidR="00AC041D" w:rsidRPr="0037192D" w:rsidRDefault="00AC041D" w:rsidP="00AC041D">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AC041D" w:rsidRPr="0037192D" w:rsidRDefault="00AC041D" w:rsidP="00AC041D">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居宅サービス計画に基づきサービスを提供している訪問リハビリテーション事業者は、当該居宅サービス計画を作成している居宅介護支援事業者から訪問リハビリテーション計画の提供の求めがあった際には、当該計画の提供に努めてください。</w:t>
            </w:r>
          </w:p>
        </w:tc>
        <w:tc>
          <w:tcPr>
            <w:tcW w:w="992" w:type="dxa"/>
            <w:tcBorders>
              <w:top w:val="nil"/>
              <w:bottom w:val="single" w:sz="4" w:space="0" w:color="auto"/>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第3の四の3(3)⑧</w:t>
            </w:r>
          </w:p>
        </w:tc>
      </w:tr>
      <w:tr w:rsidR="00E52519" w:rsidRPr="007A32A0" w:rsidTr="00F94E33">
        <w:trPr>
          <w:trHeight w:val="1685"/>
        </w:trPr>
        <w:tc>
          <w:tcPr>
            <w:tcW w:w="1258" w:type="dxa"/>
            <w:tcBorders>
              <w:top w:val="single" w:sz="4" w:space="0" w:color="auto"/>
            </w:tcBorders>
            <w:shd w:val="clear" w:color="auto" w:fill="auto"/>
          </w:tcPr>
          <w:p w:rsidR="00E52519" w:rsidRPr="0037192D" w:rsidRDefault="00E52519" w:rsidP="00AC041D">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25</w:t>
            </w:r>
          </w:p>
          <w:p w:rsidR="00E52519" w:rsidRPr="0037192D" w:rsidRDefault="00E52519" w:rsidP="00AC041D">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利用者に関する市町村への通知</w:t>
            </w:r>
          </w:p>
        </w:tc>
        <w:tc>
          <w:tcPr>
            <w:tcW w:w="6520" w:type="dxa"/>
            <w:tcBorders>
              <w:top w:val="single" w:sz="4" w:space="0" w:color="auto"/>
            </w:tcBorders>
            <w:shd w:val="clear" w:color="auto" w:fill="auto"/>
          </w:tcPr>
          <w:p w:rsidR="00E52519" w:rsidRPr="0037192D" w:rsidRDefault="00E52519" w:rsidP="00AC041D">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利用者が次のいずれかに該当する場合は、遅滞なく、意見を付してその旨を市町村に通知していますか。</w:t>
            </w:r>
          </w:p>
          <w:p w:rsidR="00E52519" w:rsidRPr="0037192D" w:rsidRDefault="00E52519" w:rsidP="00AC041D">
            <w:pPr>
              <w:spacing w:line="240" w:lineRule="auto"/>
              <w:ind w:left="333" w:hangingChars="176" w:hanging="333"/>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正当な理由なしに訪問リハビリテーションの利用に関する指示に従わないことにより、要介護状態の程度を増進させたと認められるとき。</w:t>
            </w:r>
          </w:p>
          <w:p w:rsidR="00E52519" w:rsidRPr="0037192D" w:rsidRDefault="00E52519" w:rsidP="00AC041D">
            <w:pPr>
              <w:spacing w:line="240" w:lineRule="auto"/>
              <w:ind w:left="333" w:hangingChars="176" w:hanging="333"/>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イ　偽りその他不正な行為によって保険給付を受け、又は受けようとしたとき。</w:t>
            </w:r>
          </w:p>
        </w:tc>
        <w:tc>
          <w:tcPr>
            <w:tcW w:w="992" w:type="dxa"/>
            <w:tcBorders>
              <w:top w:val="single" w:sz="4" w:space="0" w:color="auto"/>
            </w:tcBorders>
            <w:shd w:val="clear" w:color="auto" w:fill="auto"/>
          </w:tcPr>
          <w:p w:rsidR="00E52519" w:rsidRPr="0037192D" w:rsidRDefault="00E52519" w:rsidP="00AC041D">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E52519" w:rsidRPr="0037192D" w:rsidRDefault="00E52519" w:rsidP="00AC041D">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236608"/>
              </w:rPr>
              <w:t>事例なし</w:t>
            </w:r>
          </w:p>
        </w:tc>
        <w:tc>
          <w:tcPr>
            <w:tcW w:w="1418" w:type="dxa"/>
            <w:tcBorders>
              <w:top w:val="single" w:sz="4" w:space="0" w:color="auto"/>
            </w:tcBorders>
            <w:shd w:val="clear" w:color="auto" w:fill="auto"/>
          </w:tcPr>
          <w:p w:rsidR="00E52519" w:rsidRPr="0037192D" w:rsidRDefault="00E52519"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E52519" w:rsidRPr="0037192D" w:rsidRDefault="00E52519"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準用（第27条）　　　　平11厚令37</w:t>
            </w:r>
          </w:p>
          <w:p w:rsidR="00E52519" w:rsidRPr="0037192D" w:rsidRDefault="00E52519"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E52519" w:rsidRPr="0037192D" w:rsidRDefault="00E52519"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準用(第26条)</w:t>
            </w:r>
          </w:p>
        </w:tc>
      </w:tr>
      <w:tr w:rsidR="00AC041D" w:rsidRPr="007A32A0" w:rsidTr="00F94E33">
        <w:tc>
          <w:tcPr>
            <w:tcW w:w="1258" w:type="dxa"/>
            <w:vMerge w:val="restart"/>
            <w:tcBorders>
              <w:top w:val="single" w:sz="4" w:space="0" w:color="auto"/>
            </w:tcBorders>
            <w:shd w:val="clear" w:color="auto" w:fill="auto"/>
          </w:tcPr>
          <w:p w:rsidR="00AC041D" w:rsidRPr="0037192D" w:rsidRDefault="00E52519" w:rsidP="00AC041D">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26</w:t>
            </w:r>
          </w:p>
          <w:p w:rsidR="00AC041D" w:rsidRPr="0037192D" w:rsidRDefault="00AC041D" w:rsidP="00AC041D">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管理者の責務</w:t>
            </w:r>
          </w:p>
        </w:tc>
        <w:tc>
          <w:tcPr>
            <w:tcW w:w="6520" w:type="dxa"/>
            <w:tcBorders>
              <w:top w:val="single" w:sz="4" w:space="0" w:color="auto"/>
              <w:bottom w:val="single" w:sz="4" w:space="0" w:color="auto"/>
            </w:tcBorders>
            <w:shd w:val="clear" w:color="auto" w:fill="auto"/>
          </w:tcPr>
          <w:p w:rsidR="00AC041D" w:rsidRPr="0037192D" w:rsidRDefault="00AC041D" w:rsidP="00AC041D">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管理者は、従業者の管理及びサービスの利用の申込みに係る調整、業務の実施状況の把握その他の管理を一元的に行っていますか。</w:t>
            </w:r>
          </w:p>
        </w:tc>
        <w:tc>
          <w:tcPr>
            <w:tcW w:w="992" w:type="dxa"/>
            <w:tcBorders>
              <w:top w:val="single" w:sz="4" w:space="0" w:color="auto"/>
              <w:bottom w:val="single" w:sz="4" w:space="0" w:color="auto"/>
            </w:tcBorders>
            <w:shd w:val="clear" w:color="auto" w:fill="auto"/>
          </w:tcPr>
          <w:p w:rsidR="00AC041D" w:rsidRPr="0037192D" w:rsidRDefault="00AC041D" w:rsidP="00AC041D">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8"/>
                <w:w w:val="77"/>
                <w:kern w:val="0"/>
                <w:sz w:val="21"/>
                <w:szCs w:val="21"/>
                <w:fitText w:val="743" w:id="-2059655936"/>
              </w:rPr>
              <w:t>え</w:t>
            </w:r>
          </w:p>
        </w:tc>
        <w:tc>
          <w:tcPr>
            <w:tcW w:w="1418" w:type="dxa"/>
            <w:tcBorders>
              <w:top w:val="single" w:sz="4" w:space="0" w:color="auto"/>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準用（第59条</w:t>
            </w:r>
            <w:r w:rsidR="00E52519" w:rsidRPr="0037192D">
              <w:rPr>
                <w:rFonts w:ascii="MS UI Gothic" w:eastAsia="MS UI Gothic" w:hAnsi="MS UI Gothic" w:hint="eastAsia"/>
                <w:color w:val="000000" w:themeColor="text1"/>
                <w:sz w:val="16"/>
                <w:szCs w:val="16"/>
              </w:rPr>
              <w:t>第１項</w:t>
            </w:r>
            <w:r w:rsidRPr="0037192D">
              <w:rPr>
                <w:rFonts w:ascii="MS UI Gothic" w:eastAsia="MS UI Gothic" w:hAnsi="MS UI Gothic" w:hint="eastAsia"/>
                <w:color w:val="000000" w:themeColor="text1"/>
                <w:sz w:val="16"/>
                <w:szCs w:val="16"/>
              </w:rPr>
              <w:t>）</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準用(第52条)</w:t>
            </w:r>
          </w:p>
        </w:tc>
      </w:tr>
      <w:tr w:rsidR="00AC041D" w:rsidRPr="007A32A0" w:rsidTr="00F94E33">
        <w:tc>
          <w:tcPr>
            <w:tcW w:w="1258" w:type="dxa"/>
            <w:vMerge/>
            <w:tcBorders>
              <w:bottom w:val="single" w:sz="4" w:space="0" w:color="auto"/>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AC041D" w:rsidRPr="0037192D" w:rsidRDefault="00AC041D" w:rsidP="00AC041D">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管理者は、従業者に「運営に関する基準」を遵守させるため必要な指揮命令を行っていますか。</w:t>
            </w:r>
          </w:p>
        </w:tc>
        <w:tc>
          <w:tcPr>
            <w:tcW w:w="992" w:type="dxa"/>
            <w:tcBorders>
              <w:top w:val="single" w:sz="4" w:space="0" w:color="auto"/>
              <w:bottom w:val="single" w:sz="4" w:space="0" w:color="auto"/>
            </w:tcBorders>
            <w:shd w:val="clear" w:color="auto" w:fill="auto"/>
          </w:tcPr>
          <w:p w:rsidR="00AC041D" w:rsidRPr="0037192D" w:rsidRDefault="00AC041D" w:rsidP="00AC041D">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bottom w:val="single" w:sz="4" w:space="0" w:color="auto"/>
            </w:tcBorders>
            <w:shd w:val="clear" w:color="auto" w:fill="auto"/>
          </w:tcPr>
          <w:p w:rsidR="00E52519" w:rsidRPr="0037192D" w:rsidRDefault="00E52519"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AC041D" w:rsidRPr="0037192D" w:rsidRDefault="00E52519"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準用（第59条第2項）</w:t>
            </w:r>
          </w:p>
        </w:tc>
      </w:tr>
      <w:tr w:rsidR="00AC041D" w:rsidRPr="007A32A0" w:rsidTr="00F94E33">
        <w:tc>
          <w:tcPr>
            <w:tcW w:w="1258" w:type="dxa"/>
            <w:tcBorders>
              <w:top w:val="nil"/>
              <w:bottom w:val="nil"/>
            </w:tcBorders>
            <w:shd w:val="clear" w:color="auto" w:fill="auto"/>
          </w:tcPr>
          <w:p w:rsidR="00AC041D" w:rsidRPr="0037192D" w:rsidRDefault="00E52519" w:rsidP="00AC041D">
            <w:pPr>
              <w:spacing w:line="240" w:lineRule="auto"/>
              <w:ind w:left="64" w:hangingChars="34" w:hanging="6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27</w:t>
            </w:r>
          </w:p>
          <w:p w:rsidR="00AC041D" w:rsidRPr="0037192D" w:rsidRDefault="00AC041D" w:rsidP="00AC041D">
            <w:pPr>
              <w:spacing w:line="240" w:lineRule="auto"/>
              <w:ind w:left="64" w:hangingChars="34" w:hanging="6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運営規程</w:t>
            </w:r>
          </w:p>
        </w:tc>
        <w:tc>
          <w:tcPr>
            <w:tcW w:w="6520" w:type="dxa"/>
            <w:tcBorders>
              <w:top w:val="nil"/>
              <w:bottom w:val="dotted" w:sz="4" w:space="0" w:color="auto"/>
            </w:tcBorders>
            <w:shd w:val="clear" w:color="auto" w:fill="auto"/>
          </w:tcPr>
          <w:p w:rsidR="00AC041D" w:rsidRPr="0037192D" w:rsidRDefault="00AC041D" w:rsidP="00AC041D">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次に掲げる事業の運営についての重要事項に関する規程(以下、｢運営規程｣という。)を定めていますか。</w:t>
            </w:r>
          </w:p>
        </w:tc>
        <w:tc>
          <w:tcPr>
            <w:tcW w:w="992" w:type="dxa"/>
            <w:tcBorders>
              <w:top w:val="nil"/>
              <w:bottom w:val="nil"/>
            </w:tcBorders>
            <w:shd w:val="clear" w:color="auto" w:fill="auto"/>
          </w:tcPr>
          <w:p w:rsidR="00AC041D" w:rsidRPr="0037192D" w:rsidRDefault="00AC041D" w:rsidP="00AC041D">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nil"/>
              <w:bottom w:val="nil"/>
            </w:tcBorders>
            <w:shd w:val="clear" w:color="auto" w:fill="auto"/>
          </w:tcPr>
          <w:p w:rsidR="00AC041D" w:rsidRPr="0037192D" w:rsidRDefault="00AC041D" w:rsidP="00AC041D">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条例第90条</w:t>
            </w:r>
          </w:p>
          <w:p w:rsidR="00AC041D" w:rsidRPr="0037192D" w:rsidRDefault="00AC041D" w:rsidP="00AC041D">
            <w:pPr>
              <w:spacing w:line="220" w:lineRule="exact"/>
              <w:ind w:left="2"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AC041D" w:rsidRPr="0037192D" w:rsidRDefault="00AC041D" w:rsidP="00AC041D">
            <w:pPr>
              <w:spacing w:line="220" w:lineRule="exact"/>
              <w:ind w:left="106" w:hanging="106"/>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第82条</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運営規程には、次の事項を定めるものとします。</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事業の目的及び運営の方針</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従業者の職種、員数及び職務の内容</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営業日及び営業時間</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エ　訪問リハビリテーションの利用料及びその他の費用の額</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オ　通常の事業の実施地域</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rPr>
              <w:t xml:space="preserve">カ　</w:t>
            </w:r>
            <w:r w:rsidRPr="0037192D">
              <w:rPr>
                <w:rFonts w:ascii="MS UI Gothic" w:eastAsia="MS UI Gothic" w:hAnsi="MS UI Gothic" w:hint="eastAsia"/>
                <w:color w:val="000000" w:themeColor="text1"/>
                <w:sz w:val="21"/>
                <w:szCs w:val="21"/>
                <w:u w:val="single"/>
              </w:rPr>
              <w:t>虐待の防止のための措置に関する事項</w:t>
            </w:r>
          </w:p>
          <w:p w:rsidR="00AC041D" w:rsidRPr="0037192D" w:rsidRDefault="00AC041D" w:rsidP="00AC041D">
            <w:pPr>
              <w:ind w:leftChars="70" w:left="153"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u w:val="single"/>
              </w:rPr>
              <w:t>キ</w:t>
            </w:r>
            <w:r w:rsidRPr="0037192D">
              <w:rPr>
                <w:rFonts w:ascii="MS UI Gothic" w:eastAsia="MS UI Gothic" w:hAnsi="MS UI Gothic" w:hint="eastAsia"/>
                <w:color w:val="000000" w:themeColor="text1"/>
                <w:sz w:val="21"/>
                <w:szCs w:val="21"/>
              </w:rPr>
              <w:t xml:space="preserve">　その他運営に関する重要事項</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AC041D"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E52519" w:rsidRPr="007A32A0" w:rsidTr="00F94E33">
        <w:tc>
          <w:tcPr>
            <w:tcW w:w="1258" w:type="dxa"/>
            <w:tcBorders>
              <w:top w:val="nil"/>
              <w:bottom w:val="nil"/>
            </w:tcBorders>
            <w:shd w:val="clear" w:color="auto" w:fill="auto"/>
          </w:tcPr>
          <w:p w:rsidR="00E52519" w:rsidRPr="0037192D" w:rsidRDefault="00E52519"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52519" w:rsidRPr="0037192D" w:rsidRDefault="00E52519" w:rsidP="00E52519">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従業者の「員数」は日々変わりうるものであるため、業務負担軽減等の観点から、規程を定めるに当たっては、条例第６条において置くべきとされている員数を満たす範囲において、「○人以上」と記載することも差し支えありません。</w:t>
            </w:r>
          </w:p>
        </w:tc>
        <w:tc>
          <w:tcPr>
            <w:tcW w:w="992" w:type="dxa"/>
            <w:tcBorders>
              <w:top w:val="nil"/>
              <w:bottom w:val="nil"/>
            </w:tcBorders>
            <w:shd w:val="clear" w:color="auto" w:fill="auto"/>
          </w:tcPr>
          <w:p w:rsidR="00E52519" w:rsidRPr="0037192D" w:rsidRDefault="00E52519"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nil"/>
            </w:tcBorders>
            <w:shd w:val="clear" w:color="auto" w:fill="auto"/>
          </w:tcPr>
          <w:p w:rsidR="00E52519" w:rsidRPr="0037192D" w:rsidRDefault="00E52519"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E52519" w:rsidRPr="0037192D" w:rsidRDefault="00E52519"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（平11老企25第3の一の3(19)①）</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エの「利用料」としては、法定代理受領サービスである訪問リハビリテーションに係る利用料(１割、２割又は３割負担)及び法定代理受領サービスでない訪問リハビリテーションの利用料を、「その他の費用の額」としては、通常の事業の実施地域以外の地域の居宅において訪問リハビリテーションを行う際の交通費の額及び必要に応じてその他のサービスに係る費用の額を規定するものです。</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E52519"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AC041D" w:rsidRPr="0037192D" w:rsidRDefault="00AC041D"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第3の1の3(1</w:t>
            </w:r>
            <w:r w:rsidR="00E52519" w:rsidRPr="0037192D">
              <w:rPr>
                <w:rFonts w:ascii="MS UI Gothic" w:eastAsia="MS UI Gothic" w:hAnsi="MS UI Gothic" w:hint="eastAsia"/>
                <w:color w:val="000000" w:themeColor="text1"/>
                <w:sz w:val="16"/>
                <w:szCs w:val="16"/>
              </w:rPr>
              <w:t>9</w:t>
            </w:r>
            <w:r w:rsidRPr="0037192D">
              <w:rPr>
                <w:rFonts w:ascii="MS UI Gothic" w:eastAsia="MS UI Gothic" w:hAnsi="MS UI Gothic" w:hint="eastAsia"/>
                <w:color w:val="000000" w:themeColor="text1"/>
                <w:sz w:val="16"/>
                <w:szCs w:val="16"/>
              </w:rPr>
              <w:t>)</w:t>
            </w:r>
            <w:r w:rsidR="00E52519" w:rsidRPr="0037192D">
              <w:rPr>
                <w:rFonts w:ascii="MS UI Gothic" w:eastAsia="MS UI Gothic" w:hAnsi="MS UI Gothic" w:hint="eastAsia"/>
                <w:color w:val="000000" w:themeColor="text1"/>
                <w:sz w:val="16"/>
                <w:szCs w:val="16"/>
              </w:rPr>
              <w:t>③</w:t>
            </w:r>
            <w:r w:rsidRPr="0037192D">
              <w:rPr>
                <w:rFonts w:ascii="MS UI Gothic" w:eastAsia="MS UI Gothic" w:hAnsi="MS UI Gothic" w:hint="eastAsia"/>
                <w:color w:val="000000" w:themeColor="text1"/>
                <w:sz w:val="16"/>
                <w:szCs w:val="16"/>
              </w:rPr>
              <w:t>）</w:t>
            </w:r>
          </w:p>
        </w:tc>
      </w:tr>
      <w:tr w:rsidR="00AC041D" w:rsidRPr="007A32A0" w:rsidTr="00F94E33">
        <w:tc>
          <w:tcPr>
            <w:tcW w:w="1258" w:type="dxa"/>
            <w:tcBorders>
              <w:top w:val="nil"/>
              <w:bottom w:val="nil"/>
            </w:tcBorders>
            <w:shd w:val="clear" w:color="auto" w:fill="auto"/>
          </w:tcPr>
          <w:p w:rsidR="00AC041D" w:rsidRPr="0037192D" w:rsidRDefault="00AC041D" w:rsidP="00AC041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AC041D" w:rsidRPr="0037192D" w:rsidRDefault="00AC041D" w:rsidP="00AC041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オの「通常の事業の実施地域」は、客観的にその区域が特定されるものとしてください。なお、通常の事業の実施地域は、利用申込みに係る調整等の観点からの目安であり、当該地域を越えてサービスが行われることを妨げるものではありません。</w:t>
            </w:r>
          </w:p>
        </w:tc>
        <w:tc>
          <w:tcPr>
            <w:tcW w:w="992" w:type="dxa"/>
            <w:tcBorders>
              <w:top w:val="nil"/>
              <w:bottom w:val="nil"/>
            </w:tcBorders>
            <w:shd w:val="clear" w:color="auto" w:fill="auto"/>
          </w:tcPr>
          <w:p w:rsidR="00AC041D" w:rsidRPr="0037192D" w:rsidRDefault="00AC041D" w:rsidP="00AC041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E52519" w:rsidRPr="0037192D" w:rsidRDefault="00AC041D" w:rsidP="00AC041D">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AC041D" w:rsidRPr="0037192D" w:rsidRDefault="00AC041D"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第3の1の3</w:t>
            </w:r>
            <w:r w:rsidR="005005FB" w:rsidRPr="0037192D">
              <w:rPr>
                <w:rFonts w:ascii="MS UI Gothic" w:eastAsia="MS UI Gothic" w:hAnsi="MS UI Gothic" w:hint="eastAsia"/>
                <w:color w:val="000000" w:themeColor="text1"/>
                <w:sz w:val="16"/>
                <w:szCs w:val="16"/>
              </w:rPr>
              <w:t>(19</w:t>
            </w:r>
            <w:r w:rsidRPr="0037192D">
              <w:rPr>
                <w:rFonts w:ascii="MS UI Gothic" w:eastAsia="MS UI Gothic" w:hAnsi="MS UI Gothic" w:hint="eastAsia"/>
                <w:color w:val="000000" w:themeColor="text1"/>
                <w:sz w:val="16"/>
                <w:szCs w:val="16"/>
              </w:rPr>
              <w:t>)</w:t>
            </w:r>
            <w:r w:rsidR="00E52519" w:rsidRPr="0037192D">
              <w:rPr>
                <w:rFonts w:ascii="MS UI Gothic" w:eastAsia="MS UI Gothic" w:hAnsi="MS UI Gothic" w:hint="eastAsia"/>
                <w:color w:val="000000" w:themeColor="text1"/>
                <w:sz w:val="16"/>
                <w:szCs w:val="16"/>
              </w:rPr>
              <w:t>④</w:t>
            </w:r>
            <w:r w:rsidRPr="0037192D">
              <w:rPr>
                <w:rFonts w:ascii="MS UI Gothic" w:eastAsia="MS UI Gothic" w:hAnsi="MS UI Gothic" w:hint="eastAsia"/>
                <w:color w:val="000000" w:themeColor="text1"/>
                <w:sz w:val="16"/>
                <w:szCs w:val="16"/>
              </w:rPr>
              <w:t>）</w:t>
            </w:r>
          </w:p>
        </w:tc>
      </w:tr>
      <w:tr w:rsidR="00E52519" w:rsidRPr="007A32A0" w:rsidTr="00F94E33">
        <w:trPr>
          <w:trHeight w:val="264"/>
        </w:trPr>
        <w:tc>
          <w:tcPr>
            <w:tcW w:w="1258" w:type="dxa"/>
            <w:tcBorders>
              <w:top w:val="nil"/>
              <w:bottom w:val="nil"/>
            </w:tcBorders>
            <w:shd w:val="clear" w:color="auto" w:fill="auto"/>
          </w:tcPr>
          <w:p w:rsidR="00E52519" w:rsidRPr="0037192D" w:rsidRDefault="00E52519" w:rsidP="00E52519">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52519" w:rsidRPr="0037192D" w:rsidRDefault="00E52519" w:rsidP="00E52519">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カの「虐待の防止のための措置に関する事項」とは、虐待の防止に係わる、組織内の体制（責任者の選定、従業者への研修方法や研修計画等）や虐待又は虐待が疑われる事案（以下「虐待等」という。）が発生した場合の対応方法等を指します。</w:t>
            </w:r>
          </w:p>
        </w:tc>
        <w:tc>
          <w:tcPr>
            <w:tcW w:w="992" w:type="dxa"/>
            <w:tcBorders>
              <w:top w:val="nil"/>
              <w:bottom w:val="nil"/>
            </w:tcBorders>
            <w:shd w:val="clear" w:color="auto" w:fill="auto"/>
          </w:tcPr>
          <w:p w:rsidR="00E52519" w:rsidRPr="0037192D" w:rsidRDefault="00E52519" w:rsidP="00E52519">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E52519" w:rsidRPr="0037192D" w:rsidRDefault="00E52519" w:rsidP="00E5251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E52519" w:rsidRPr="0037192D" w:rsidRDefault="00E52519"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第3の1の3(1</w:t>
            </w:r>
            <w:r w:rsidR="005005FB" w:rsidRPr="0037192D">
              <w:rPr>
                <w:rFonts w:ascii="MS UI Gothic" w:eastAsia="MS UI Gothic" w:hAnsi="MS UI Gothic" w:hint="eastAsia"/>
                <w:color w:val="000000" w:themeColor="text1"/>
                <w:sz w:val="16"/>
                <w:szCs w:val="16"/>
              </w:rPr>
              <w:t>9</w:t>
            </w:r>
            <w:r w:rsidRPr="0037192D">
              <w:rPr>
                <w:rFonts w:ascii="MS UI Gothic" w:eastAsia="MS UI Gothic" w:hAnsi="MS UI Gothic" w:hint="eastAsia"/>
                <w:color w:val="000000" w:themeColor="text1"/>
                <w:sz w:val="16"/>
                <w:szCs w:val="16"/>
              </w:rPr>
              <w:t>)⑤）</w:t>
            </w:r>
          </w:p>
        </w:tc>
      </w:tr>
      <w:tr w:rsidR="005005FB" w:rsidRPr="007A32A0" w:rsidTr="00F94E33">
        <w:trPr>
          <w:trHeight w:val="264"/>
        </w:trPr>
        <w:tc>
          <w:tcPr>
            <w:tcW w:w="1258" w:type="dxa"/>
            <w:tcBorders>
              <w:top w:val="nil"/>
            </w:tcBorders>
            <w:shd w:val="clear" w:color="auto" w:fill="auto"/>
          </w:tcPr>
          <w:p w:rsidR="005005FB" w:rsidRPr="0037192D" w:rsidRDefault="005005FB" w:rsidP="005005FB">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005FB" w:rsidRPr="0037192D" w:rsidRDefault="005005FB" w:rsidP="005005F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同一事業者が同一敷地内にある事業所において、複数のサービス種類について事業者指定を受け、それらの事業を一体的に行う場合においては、運営規程を一体的に作成することも差し支えありません。</w:t>
            </w:r>
          </w:p>
        </w:tc>
        <w:tc>
          <w:tcPr>
            <w:tcW w:w="992" w:type="dxa"/>
            <w:tcBorders>
              <w:top w:val="nil"/>
              <w:bottom w:val="nil"/>
            </w:tcBorders>
            <w:shd w:val="clear" w:color="auto" w:fill="auto"/>
          </w:tcPr>
          <w:p w:rsidR="005005FB" w:rsidRPr="0037192D" w:rsidRDefault="005005FB" w:rsidP="005005FB">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(平11老企25 </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第3の1の3(19)）</w:t>
            </w:r>
          </w:p>
        </w:tc>
      </w:tr>
      <w:tr w:rsidR="005005FB" w:rsidRPr="007A32A0" w:rsidTr="00F94E33">
        <w:trPr>
          <w:trHeight w:val="264"/>
        </w:trPr>
        <w:tc>
          <w:tcPr>
            <w:tcW w:w="1258" w:type="dxa"/>
            <w:vMerge w:val="restart"/>
            <w:tcBorders>
              <w:top w:val="single" w:sz="4" w:space="0" w:color="auto"/>
            </w:tcBorders>
            <w:shd w:val="clear" w:color="auto" w:fill="auto"/>
          </w:tcPr>
          <w:p w:rsidR="005005FB" w:rsidRPr="0037192D" w:rsidRDefault="008E0E14" w:rsidP="005005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28</w:t>
            </w:r>
          </w:p>
          <w:p w:rsidR="005005FB" w:rsidRPr="0037192D" w:rsidRDefault="005005FB" w:rsidP="005005FB">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勤務体制の</w:t>
            </w:r>
            <w:r w:rsidRPr="0037192D">
              <w:rPr>
                <w:rFonts w:ascii="MS UI Gothic" w:eastAsia="MS UI Gothic" w:hAnsi="MS UI Gothic" w:hint="eastAsia"/>
                <w:color w:val="000000" w:themeColor="text1"/>
                <w:sz w:val="21"/>
                <w:szCs w:val="21"/>
              </w:rPr>
              <w:lastRenderedPageBreak/>
              <w:t>確保等</w:t>
            </w:r>
          </w:p>
        </w:tc>
        <w:tc>
          <w:tcPr>
            <w:tcW w:w="6520" w:type="dxa"/>
            <w:tcBorders>
              <w:top w:val="single" w:sz="4" w:space="0" w:color="auto"/>
              <w:bottom w:val="dotted" w:sz="4" w:space="0" w:color="auto"/>
            </w:tcBorders>
            <w:shd w:val="clear" w:color="auto" w:fill="auto"/>
          </w:tcPr>
          <w:p w:rsidR="005005FB" w:rsidRPr="0037192D" w:rsidRDefault="005005FB" w:rsidP="005005F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①　管理者及び従業者と労働契約を交わしていますか。労働条件通知書等を書面で明示し交付していますか。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労働基準法</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第15条</w:t>
            </w:r>
          </w:p>
        </w:tc>
      </w:tr>
      <w:tr w:rsidR="005005FB" w:rsidRPr="007A32A0" w:rsidTr="00F94E33">
        <w:trPr>
          <w:trHeight w:val="4087"/>
        </w:trPr>
        <w:tc>
          <w:tcPr>
            <w:tcW w:w="1258" w:type="dxa"/>
            <w:vMerge/>
            <w:tcBorders>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005FB" w:rsidRPr="0037192D" w:rsidRDefault="005005FB" w:rsidP="005005FB">
            <w:pPr>
              <w:tabs>
                <w:tab w:val="left" w:pos="2676"/>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雇用（労働）契約において、労働基準法により下記のような条件を書面で明示することとされています。</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労働契約の期間に関する事項</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期間の定めのある労働契約を更新する場合の基準</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就業の場所及び従事すべき業務に関する事項</w:t>
            </w:r>
          </w:p>
          <w:p w:rsidR="005005FB" w:rsidRPr="0037192D" w:rsidRDefault="005005FB" w:rsidP="005005FB">
            <w:pPr>
              <w:tabs>
                <w:tab w:val="left" w:pos="2676"/>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始業・終業時刻、時間外労働の有無、休憩時間、休日、休暇、交替制勤務をさせる場合は就業時転換に関する事項</w:t>
            </w:r>
          </w:p>
          <w:p w:rsidR="005005FB" w:rsidRPr="0037192D" w:rsidRDefault="005005FB" w:rsidP="005005FB">
            <w:pPr>
              <w:tabs>
                <w:tab w:val="left" w:pos="2676"/>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賃金の決定、計算及び支払の方法、賃金の締切り及び支払の時期に関する事　　　　項</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　退職に関する事項（解雇の事由を含む）</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⑦　昇給の有無（※）　　⑧　退職手当の有無（※）</w:t>
            </w:r>
          </w:p>
          <w:p w:rsidR="005005FB" w:rsidRPr="0037192D" w:rsidRDefault="005005FB" w:rsidP="005005FB">
            <w:pPr>
              <w:tabs>
                <w:tab w:val="left" w:pos="2676"/>
              </w:tabs>
              <w:adjustRightInd w:val="0"/>
              <w:spacing w:line="240" w:lineRule="auto"/>
              <w:ind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⑨　賞与の有無（※）　　⑩　相談窓口（※）　</w:t>
            </w:r>
          </w:p>
        </w:tc>
        <w:tc>
          <w:tcPr>
            <w:tcW w:w="992" w:type="dxa"/>
            <w:tcBorders>
              <w:top w:val="nil"/>
              <w:bottom w:val="nil"/>
            </w:tcBorders>
            <w:shd w:val="clear" w:color="auto" w:fill="auto"/>
          </w:tcPr>
          <w:p w:rsidR="005005FB" w:rsidRPr="0037192D" w:rsidRDefault="005005FB" w:rsidP="005005FB">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shd w:val="clear" w:color="auto" w:fill="auto"/>
          </w:tcPr>
          <w:p w:rsidR="005005FB" w:rsidRPr="0037192D" w:rsidRDefault="005005FB" w:rsidP="005005FB">
            <w:pPr>
              <w:adjustRightInd w:val="0"/>
              <w:spacing w:line="220" w:lineRule="exact"/>
              <w:ind w:left="38" w:hangingChars="27" w:hanging="38"/>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労働基準法</w:t>
            </w:r>
          </w:p>
          <w:p w:rsidR="005005FB" w:rsidRPr="0037192D" w:rsidRDefault="005005FB" w:rsidP="005005FB">
            <w:pPr>
              <w:adjustRightInd w:val="0"/>
              <w:spacing w:line="220" w:lineRule="exact"/>
              <w:ind w:left="38" w:hangingChars="27" w:hanging="38"/>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hint="eastAsia"/>
                <w:color w:val="000000" w:themeColor="text1"/>
                <w:sz w:val="16"/>
                <w:szCs w:val="16"/>
              </w:rPr>
              <w:t>施行規則第5条</w:t>
            </w:r>
          </w:p>
        </w:tc>
      </w:tr>
      <w:tr w:rsidR="005005FB" w:rsidRPr="007A32A0" w:rsidTr="00F94E33">
        <w:trPr>
          <w:trHeight w:val="1372"/>
        </w:trPr>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5005FB" w:rsidRPr="0037192D" w:rsidRDefault="005005FB" w:rsidP="005005FB">
            <w:pPr>
              <w:tabs>
                <w:tab w:val="left" w:pos="2676"/>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非常勤職員のうち、短時間労働者（１週間の所定労働時間が同一の事業所に雇用される通常の労働者の１週間の所定労働時間に比べて短い労働者）に該当するものを雇い入れたときには、上記</w:t>
            </w:r>
            <w:r w:rsidRPr="0037192D">
              <w:rPr>
                <w:rFonts w:ascii="ＭＳ 明朝" w:eastAsia="ＭＳ 明朝" w:hAnsi="ＭＳ 明朝" w:cs="ＭＳ 明朝" w:hint="eastAsia"/>
                <w:color w:val="000000" w:themeColor="text1"/>
                <w:sz w:val="21"/>
                <w:szCs w:val="21"/>
              </w:rPr>
              <w:t>➆</w:t>
            </w:r>
            <w:r w:rsidRPr="0037192D">
              <w:rPr>
                <w:rFonts w:ascii="MS UI Gothic" w:eastAsia="MS UI Gothic" w:hAnsi="MS UI Gothic" w:hint="eastAsia"/>
                <w:color w:val="000000" w:themeColor="text1"/>
                <w:sz w:val="21"/>
                <w:szCs w:val="21"/>
              </w:rPr>
              <w:t xml:space="preserve">、⑧、⑨及び⑩についても文書で明示しなくてはなりません。　　</w:t>
            </w:r>
          </w:p>
        </w:tc>
        <w:tc>
          <w:tcPr>
            <w:tcW w:w="992" w:type="dxa"/>
            <w:tcBorders>
              <w:top w:val="nil"/>
              <w:bottom w:val="single" w:sz="4" w:space="0" w:color="auto"/>
            </w:tcBorders>
            <w:shd w:val="clear" w:color="auto" w:fill="auto"/>
          </w:tcPr>
          <w:p w:rsidR="005005FB" w:rsidRPr="0037192D" w:rsidRDefault="005005FB" w:rsidP="005005FB">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single" w:sz="4" w:space="0" w:color="auto"/>
            </w:tcBorders>
            <w:shd w:val="clear" w:color="auto" w:fill="auto"/>
          </w:tcPr>
          <w:p w:rsidR="005005FB" w:rsidRPr="0037192D" w:rsidRDefault="005005FB" w:rsidP="005005FB">
            <w:pPr>
              <w:adjustRightInd w:val="0"/>
              <w:spacing w:line="220" w:lineRule="exact"/>
              <w:ind w:left="38" w:hangingChars="27" w:hanging="38"/>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パートタイム労働法第6条</w:t>
            </w:r>
          </w:p>
          <w:p w:rsidR="005005FB" w:rsidRPr="0037192D" w:rsidRDefault="005005FB" w:rsidP="005005FB">
            <w:pPr>
              <w:adjustRightInd w:val="0"/>
              <w:spacing w:line="220" w:lineRule="exact"/>
              <w:ind w:left="38" w:hangingChars="27" w:hanging="38"/>
              <w:contextualSpacing/>
              <w:jc w:val="left"/>
              <w:rPr>
                <w:rFonts w:ascii="MS UI Gothic" w:eastAsia="MS UI Gothic" w:hAnsi="MS UI Gothic"/>
                <w:color w:val="000000" w:themeColor="text1"/>
                <w:sz w:val="16"/>
                <w:szCs w:val="16"/>
              </w:rPr>
            </w:pPr>
          </w:p>
        </w:tc>
      </w:tr>
      <w:tr w:rsidR="005005FB" w:rsidRPr="007A32A0" w:rsidTr="00F94E33">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005FB" w:rsidRPr="0037192D" w:rsidRDefault="005005FB" w:rsidP="005005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利用者に対し適切なサービスを提供できるよう、事業所ごとに理学療法士、作業療法士又は言語聴覚士の勤務の体制を定めていますか。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準用（第32条第１項）</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準用(第30条)</w:t>
            </w:r>
          </w:p>
        </w:tc>
      </w:tr>
      <w:tr w:rsidR="005005FB" w:rsidRPr="007A32A0" w:rsidTr="00F94E33">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005FB" w:rsidRPr="0037192D" w:rsidRDefault="005005FB" w:rsidP="005005F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原則として月ごとの勤務表を作成し、理学療法士、作業療法士又は言語聴覚士については、日々の勤務時間、職務の内容、常勤・非常勤の別、管理者との兼務関係等を明確にしてください。</w:t>
            </w:r>
          </w:p>
        </w:tc>
        <w:tc>
          <w:tcPr>
            <w:tcW w:w="992" w:type="dxa"/>
            <w:tcBorders>
              <w:top w:val="nil"/>
              <w:bottom w:val="single" w:sz="4" w:space="0" w:color="auto"/>
            </w:tcBorders>
            <w:shd w:val="clear" w:color="auto" w:fill="auto"/>
          </w:tcPr>
          <w:p w:rsidR="005005FB" w:rsidRPr="0037192D" w:rsidRDefault="005005FB" w:rsidP="005005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（平11老企25第3の一の3(21)①）</w:t>
            </w:r>
          </w:p>
        </w:tc>
      </w:tr>
      <w:tr w:rsidR="005005FB" w:rsidRPr="007A32A0" w:rsidTr="00F94E33">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005FB" w:rsidRPr="0037192D" w:rsidRDefault="005005FB" w:rsidP="005005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当該事業所の理学療法士、作業療法士又は言語聴覚士によって訪問リハビリテーションを提供していますか。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準用（第32条第2項）</w:t>
            </w:r>
          </w:p>
        </w:tc>
      </w:tr>
      <w:tr w:rsidR="005005FB" w:rsidRPr="007A32A0" w:rsidTr="00F94E33">
        <w:trPr>
          <w:trHeight w:val="1078"/>
        </w:trPr>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005FB" w:rsidRPr="0037192D" w:rsidRDefault="005005FB" w:rsidP="005005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当該事業所の理学療法士、作業療法士又は言語聴覚士とは、雇用契約その他の契約により、当該事業所の管理者の指揮命令下にある理学療法士、作業療法士又は言語聴覚士を指します。</w:t>
            </w:r>
          </w:p>
        </w:tc>
        <w:tc>
          <w:tcPr>
            <w:tcW w:w="992" w:type="dxa"/>
            <w:tcBorders>
              <w:top w:val="nil"/>
              <w:bottom w:val="nil"/>
            </w:tcBorders>
            <w:shd w:val="clear" w:color="auto" w:fill="auto"/>
          </w:tcPr>
          <w:p w:rsidR="005005FB" w:rsidRPr="0037192D" w:rsidRDefault="005005FB" w:rsidP="005005FB">
            <w:pPr>
              <w:adjustRightInd w:val="0"/>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第3の一の3(21)②）</w:t>
            </w:r>
          </w:p>
        </w:tc>
      </w:tr>
      <w:tr w:rsidR="005005FB" w:rsidRPr="007A32A0" w:rsidTr="00F94E33">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005FB" w:rsidRPr="0037192D" w:rsidRDefault="005005FB" w:rsidP="005005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訪問リハビリテーション事業所の理学療法士、作業療法士及び言語聴覚士については、労働者派遣法に規定する派遣労働者(紹介予定派遣に係る者を除く。)であってはなりません。</w:t>
            </w:r>
          </w:p>
        </w:tc>
        <w:tc>
          <w:tcPr>
            <w:tcW w:w="992" w:type="dxa"/>
            <w:tcBorders>
              <w:top w:val="nil"/>
              <w:bottom w:val="single" w:sz="4" w:space="0" w:color="auto"/>
            </w:tcBorders>
            <w:shd w:val="clear" w:color="auto" w:fill="auto"/>
          </w:tcPr>
          <w:p w:rsidR="005005FB" w:rsidRPr="0037192D" w:rsidRDefault="005005FB" w:rsidP="005005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5005FB" w:rsidRPr="0037192D" w:rsidRDefault="005005FB" w:rsidP="005005FB">
            <w:pPr>
              <w:spacing w:line="220" w:lineRule="exact"/>
              <w:ind w:left="1" w:firstLineChars="0" w:firstLine="0"/>
              <w:jc w:val="left"/>
              <w:rPr>
                <w:rFonts w:ascii="MS UI Gothic" w:eastAsia="MS UI Gothic" w:hAnsi="MS UI Gothic" w:cs="ＭＳ Ｐゴシック"/>
                <w:color w:val="000000" w:themeColor="text1"/>
                <w:sz w:val="16"/>
                <w:szCs w:val="16"/>
              </w:rPr>
            </w:pPr>
            <w:r w:rsidRPr="0037192D">
              <w:rPr>
                <w:rFonts w:ascii="MS UI Gothic" w:eastAsia="MS UI Gothic" w:hAnsi="MS UI Gothic" w:hint="eastAsia"/>
                <w:color w:val="000000" w:themeColor="text1"/>
                <w:sz w:val="16"/>
                <w:szCs w:val="16"/>
              </w:rPr>
              <w:t>平11老企25</w:t>
            </w:r>
            <w:r w:rsidRPr="0037192D">
              <w:rPr>
                <w:rFonts w:ascii="MS UI Gothic" w:eastAsia="MS UI Gothic" w:hAnsi="MS UI Gothic" w:hint="eastAsia"/>
                <w:color w:val="000000" w:themeColor="text1"/>
                <w:sz w:val="16"/>
                <w:szCs w:val="16"/>
              </w:rPr>
              <w:br/>
              <w:t>第3の四の3(8)②</w:t>
            </w:r>
          </w:p>
          <w:p w:rsidR="005005FB" w:rsidRPr="0037192D" w:rsidRDefault="005005FB" w:rsidP="005005FB">
            <w:pPr>
              <w:spacing w:line="220" w:lineRule="exact"/>
              <w:ind w:left="106" w:hanging="106"/>
              <w:jc w:val="center"/>
              <w:rPr>
                <w:rFonts w:ascii="MS UI Gothic" w:eastAsia="MS UI Gothic" w:hAnsi="MS UI Gothic"/>
                <w:color w:val="000000" w:themeColor="text1"/>
                <w:sz w:val="16"/>
                <w:szCs w:val="16"/>
              </w:rPr>
            </w:pPr>
          </w:p>
        </w:tc>
      </w:tr>
      <w:tr w:rsidR="005005FB" w:rsidRPr="007A32A0" w:rsidTr="00F94E33">
        <w:tc>
          <w:tcPr>
            <w:tcW w:w="1258" w:type="dxa"/>
            <w:vMerge w:val="restart"/>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5005FB" w:rsidRPr="0037192D" w:rsidRDefault="005005FB" w:rsidP="005005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理学療法士、作業療法士又は言語聴覚士の資質の向上のために研修の機会を確保していますか。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準用（第32条第3項）</w:t>
            </w:r>
          </w:p>
        </w:tc>
      </w:tr>
      <w:tr w:rsidR="005005FB" w:rsidRPr="007A32A0" w:rsidTr="00F94E33">
        <w:trPr>
          <w:trHeight w:val="639"/>
        </w:trPr>
        <w:tc>
          <w:tcPr>
            <w:tcW w:w="1258" w:type="dxa"/>
            <w:vMerge/>
            <w:tcBorders>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5005FB" w:rsidRPr="0037192D" w:rsidRDefault="005005FB" w:rsidP="005005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研修機関が実施する研修や当該事業所内の研修への参加の機会を計画的に確保してください。</w:t>
            </w:r>
          </w:p>
        </w:tc>
        <w:tc>
          <w:tcPr>
            <w:tcW w:w="992" w:type="dxa"/>
            <w:tcBorders>
              <w:top w:val="nil"/>
              <w:bottom w:val="single" w:sz="4" w:space="0" w:color="auto"/>
            </w:tcBorders>
            <w:shd w:val="clear" w:color="auto" w:fill="auto"/>
          </w:tcPr>
          <w:p w:rsidR="005005FB" w:rsidRPr="0037192D" w:rsidRDefault="005005FB" w:rsidP="005005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8E0E14"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5005FB" w:rsidRPr="0037192D" w:rsidRDefault="005005FB" w:rsidP="008E0E14">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8E0E14"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w:t>
            </w:r>
            <w:r w:rsidR="008E0E14" w:rsidRPr="0037192D">
              <w:rPr>
                <w:rFonts w:ascii="MS UI Gothic" w:eastAsia="MS UI Gothic" w:hAnsi="MS UI Gothic" w:hint="eastAsia"/>
                <w:color w:val="000000" w:themeColor="text1"/>
                <w:sz w:val="16"/>
                <w:szCs w:val="16"/>
              </w:rPr>
              <w:t>(21</w:t>
            </w:r>
            <w:r w:rsidRPr="0037192D">
              <w:rPr>
                <w:rFonts w:ascii="MS UI Gothic" w:eastAsia="MS UI Gothic" w:hAnsi="MS UI Gothic" w:hint="eastAsia"/>
                <w:color w:val="000000" w:themeColor="text1"/>
                <w:sz w:val="16"/>
                <w:szCs w:val="16"/>
              </w:rPr>
              <w:t>)③）</w:t>
            </w:r>
          </w:p>
        </w:tc>
      </w:tr>
      <w:tr w:rsidR="005005FB" w:rsidRPr="007A32A0" w:rsidTr="00F94E33">
        <w:trPr>
          <w:trHeight w:val="639"/>
        </w:trPr>
        <w:tc>
          <w:tcPr>
            <w:tcW w:w="1258" w:type="dxa"/>
            <w:tcBorders>
              <w:top w:val="nil"/>
              <w:bottom w:val="nil"/>
            </w:tcBorders>
            <w:shd w:val="clear" w:color="auto" w:fill="auto"/>
          </w:tcPr>
          <w:p w:rsidR="005005FB" w:rsidRPr="0037192D" w:rsidRDefault="005005FB" w:rsidP="005005F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⑤　適切な訪問リハビリテーションの提供を確保する観点から、職場において行われる性的な言動又は優越的な関係を背景とした言動であって業務上必要かつ相当の範囲を超えたものにより理学療法士、作業療法士又は言語聴覚士の就業環境が害されることを防止するための方針の明確化等の必要な措置を講じ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準用（第32条第4項）</w:t>
            </w:r>
          </w:p>
        </w:tc>
      </w:tr>
      <w:tr w:rsidR="005005FB" w:rsidRPr="007A32A0" w:rsidTr="00393DBE">
        <w:trPr>
          <w:trHeight w:val="639"/>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nil"/>
            </w:tcBorders>
          </w:tcPr>
          <w:p w:rsidR="005005FB" w:rsidRPr="0037192D" w:rsidRDefault="008E0E14"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　</w:t>
            </w:r>
          </w:p>
        </w:tc>
        <w:tc>
          <w:tcPr>
            <w:tcW w:w="992" w:type="dxa"/>
            <w:tcBorders>
              <w:top w:val="nil"/>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8E0E14" w:rsidRPr="0037192D" w:rsidRDefault="008E0E14" w:rsidP="008E0E14">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5005FB" w:rsidRPr="0037192D" w:rsidRDefault="008E0E14" w:rsidP="008E0E14">
            <w:pPr>
              <w:adjustRightInd w:val="0"/>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第3の一の3(21)④）</w:t>
            </w:r>
          </w:p>
        </w:tc>
      </w:tr>
      <w:tr w:rsidR="005005FB" w:rsidRPr="007A32A0" w:rsidTr="00393DBE">
        <w:trPr>
          <w:trHeight w:val="639"/>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rPr>
            </w:pPr>
          </w:p>
        </w:tc>
        <w:tc>
          <w:tcPr>
            <w:tcW w:w="6520" w:type="dxa"/>
            <w:tcBorders>
              <w:top w:val="nil"/>
              <w:bottom w:val="nil"/>
            </w:tcBorders>
          </w:tcPr>
          <w:p w:rsidR="008E0E14" w:rsidRPr="0037192D" w:rsidRDefault="008E0E14" w:rsidP="008E0E1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ア　事業主が講ずべき措置の具体的内容</w:t>
            </w:r>
          </w:p>
          <w:p w:rsidR="008E0E14" w:rsidRPr="0037192D" w:rsidRDefault="008E0E14" w:rsidP="008E0E1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事業主が講ずべき措置の具体的な内容は、事業主が職場における性的な言動に起因する問題に関して雇用管理上講ずべき措置等についての指針（平成18 年厚生労働省告示第615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8E0E14" w:rsidRPr="0037192D" w:rsidRDefault="008E0E14" w:rsidP="008E0E14">
            <w:pPr>
              <w:adjustRightInd w:val="0"/>
              <w:ind w:leftChars="34" w:left="74"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ａ　　事業主の方針等の明確化及びその周知・啓発</w:t>
            </w:r>
          </w:p>
          <w:p w:rsidR="008E0E14" w:rsidRPr="0037192D" w:rsidRDefault="008E0E14" w:rsidP="008E0E14">
            <w:pPr>
              <w:adjustRightInd w:val="0"/>
              <w:ind w:leftChars="200" w:left="438"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職場におけるハラスメントの内容及び職場におけるハラスメントを行ってはならない旨の方針を明確化し、従業者に周知・啓発すること。</w:t>
            </w:r>
          </w:p>
          <w:p w:rsidR="008E0E14" w:rsidRPr="0037192D" w:rsidRDefault="008E0E14" w:rsidP="008E0E14">
            <w:pPr>
              <w:adjustRightInd w:val="0"/>
              <w:ind w:leftChars="34" w:left="74"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ｂ 　相談（苦情を含む。）に応じ、適切に対応するために必要な体制の整備</w:t>
            </w:r>
          </w:p>
          <w:p w:rsidR="005005FB" w:rsidRPr="0037192D" w:rsidRDefault="008E0E14" w:rsidP="008E0E14">
            <w:pPr>
              <w:adjustRightInd w:val="0"/>
              <w:ind w:leftChars="200" w:left="438"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相談に対応する担当者をあらかじめ定めること等により、相談への対応のための窓口をあらかじめ定め、労働者に周知すること。</w:t>
            </w:r>
          </w:p>
        </w:tc>
        <w:tc>
          <w:tcPr>
            <w:tcW w:w="992" w:type="dxa"/>
            <w:tcBorders>
              <w:top w:val="nil"/>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5005FB" w:rsidRPr="0037192D" w:rsidRDefault="005005FB" w:rsidP="005005FB">
            <w:pPr>
              <w:adjustRightInd w:val="0"/>
              <w:ind w:left="139" w:hangingChars="100" w:hanging="139"/>
              <w:contextualSpacing/>
              <w:rPr>
                <w:rFonts w:ascii="MS UI Gothic" w:eastAsia="MS UI Gothic" w:hAnsi="MS UI Gothic"/>
                <w:color w:val="000000" w:themeColor="text1"/>
                <w:sz w:val="16"/>
                <w:szCs w:val="16"/>
                <w:u w:val="single"/>
              </w:rPr>
            </w:pPr>
          </w:p>
        </w:tc>
      </w:tr>
      <w:tr w:rsidR="005005FB" w:rsidRPr="007A32A0" w:rsidTr="00393DBE">
        <w:trPr>
          <w:trHeight w:val="639"/>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rPr>
            </w:pPr>
          </w:p>
        </w:tc>
        <w:tc>
          <w:tcPr>
            <w:tcW w:w="6520" w:type="dxa"/>
            <w:tcBorders>
              <w:top w:val="nil"/>
              <w:bottom w:val="dotted" w:sz="4" w:space="0" w:color="auto"/>
            </w:tcBorders>
          </w:tcPr>
          <w:p w:rsidR="008E0E14" w:rsidRPr="0037192D" w:rsidRDefault="008E0E14" w:rsidP="008E0E1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イ　事業主が講じることが望ましい取組について</w:t>
            </w:r>
          </w:p>
          <w:p w:rsidR="008E0E14" w:rsidRPr="0037192D" w:rsidRDefault="008E0E14" w:rsidP="008E0E14">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5005FB" w:rsidRPr="0037192D" w:rsidRDefault="008E0E14" w:rsidP="008E0E14">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（https://www.mhlw.go.jp/stf/newpage_05120.html）</w:t>
            </w:r>
          </w:p>
        </w:tc>
        <w:tc>
          <w:tcPr>
            <w:tcW w:w="992" w:type="dxa"/>
            <w:tcBorders>
              <w:top w:val="nil"/>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5005FB" w:rsidRPr="0037192D" w:rsidRDefault="005005FB" w:rsidP="005005FB">
            <w:pPr>
              <w:adjustRightInd w:val="0"/>
              <w:ind w:left="139" w:hangingChars="100" w:hanging="139"/>
              <w:contextualSpacing/>
              <w:rPr>
                <w:rFonts w:ascii="MS UI Gothic" w:eastAsia="MS UI Gothic" w:hAnsi="MS UI Gothic"/>
                <w:color w:val="000000" w:themeColor="text1"/>
                <w:sz w:val="16"/>
                <w:szCs w:val="16"/>
                <w:u w:val="single"/>
              </w:rPr>
            </w:pPr>
          </w:p>
        </w:tc>
      </w:tr>
      <w:tr w:rsidR="005005FB" w:rsidRPr="007A32A0" w:rsidTr="00F94E33">
        <w:trPr>
          <w:trHeight w:val="639"/>
        </w:trPr>
        <w:tc>
          <w:tcPr>
            <w:tcW w:w="1258" w:type="dxa"/>
            <w:tcBorders>
              <w:top w:val="nil"/>
              <w:bottom w:val="dotted" w:sz="4" w:space="0" w:color="auto"/>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5005FB" w:rsidRPr="0037192D" w:rsidRDefault="008E0E14"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パワーハラスメント防止のための事業主の方針の明確化等の措置義務については、女性の職業生活における活躍の推進に関する法律等の一部を改正する法律（令和元年法律第24号）附則第３条の規定により読み替えられた労働施策の総合的な推進並びに労働者の雇用の安定及び職業生活の充実等に関する法律第30条の２第１項の規定により、中小企業（資本金が３億円以下又は常時使用する従業員の数が300人以下の企業）は、令和４年４月１日から義務化となり、それまでの間は努力義務とされていますが、適切な勤務体制の確保等の観点から、必要な措置を講じるよう努めてください。</w:t>
            </w:r>
          </w:p>
        </w:tc>
        <w:tc>
          <w:tcPr>
            <w:tcW w:w="992" w:type="dxa"/>
            <w:tcBorders>
              <w:top w:val="nil"/>
              <w:bottom w:val="single" w:sz="4" w:space="0" w:color="auto"/>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single" w:sz="4" w:space="0" w:color="auto"/>
            </w:tcBorders>
          </w:tcPr>
          <w:p w:rsidR="005005FB" w:rsidRPr="0037192D" w:rsidRDefault="005005FB" w:rsidP="005005FB">
            <w:pPr>
              <w:adjustRightInd w:val="0"/>
              <w:ind w:left="139" w:hangingChars="100" w:hanging="139"/>
              <w:contextualSpacing/>
              <w:rPr>
                <w:rFonts w:ascii="MS UI Gothic" w:eastAsia="MS UI Gothic" w:hAnsi="MS UI Gothic"/>
                <w:color w:val="000000" w:themeColor="text1"/>
                <w:sz w:val="16"/>
                <w:szCs w:val="16"/>
                <w:u w:val="single"/>
              </w:rPr>
            </w:pPr>
          </w:p>
        </w:tc>
      </w:tr>
      <w:tr w:rsidR="005005FB" w:rsidRPr="007A32A0" w:rsidTr="00F94E33">
        <w:trPr>
          <w:trHeight w:val="639"/>
        </w:trPr>
        <w:tc>
          <w:tcPr>
            <w:tcW w:w="1258" w:type="dxa"/>
            <w:vMerge w:val="restart"/>
            <w:tcBorders>
              <w:bottom w:val="dotted" w:sz="4" w:space="0" w:color="auto"/>
            </w:tcBorders>
            <w:shd w:val="clear" w:color="auto" w:fill="auto"/>
          </w:tcPr>
          <w:p w:rsidR="005005FB" w:rsidRPr="0037192D" w:rsidRDefault="008E0E14" w:rsidP="005005FB">
            <w:pPr>
              <w:adjustRightInd w:val="0"/>
              <w:ind w:left="59" w:hangingChars="31" w:hanging="5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29</w:t>
            </w:r>
          </w:p>
          <w:p w:rsidR="005005FB" w:rsidRPr="0037192D" w:rsidRDefault="005005FB" w:rsidP="008E0E14">
            <w:pPr>
              <w:adjustRightInd w:val="0"/>
              <w:ind w:left="0"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業務継続計画の策定等</w:t>
            </w:r>
          </w:p>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p w:rsidR="005005FB" w:rsidRPr="0037192D" w:rsidRDefault="005005FB" w:rsidP="005005FB">
            <w:pPr>
              <w:adjustRightInd w:val="0"/>
              <w:ind w:left="144" w:hanging="144"/>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【努力義務】</w:t>
            </w:r>
          </w:p>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r w:rsidRPr="0037192D">
              <w:rPr>
                <w:rFonts w:ascii="MS UI Gothic" w:eastAsia="MS UI Gothic" w:hAnsi="MS UI Gothic" w:hint="eastAsia"/>
                <w:color w:val="000000" w:themeColor="text1"/>
                <w:sz w:val="21"/>
                <w:szCs w:val="21"/>
                <w:u w:val="single"/>
              </w:rPr>
              <w:tab/>
            </w:r>
            <w:r w:rsidRPr="0037192D">
              <w:rPr>
                <w:rFonts w:ascii="MS UI Gothic" w:eastAsia="MS UI Gothic" w:hAnsi="MS UI Gothic" w:hint="eastAsia"/>
                <w:color w:val="000000" w:themeColor="text1"/>
                <w:sz w:val="21"/>
                <w:szCs w:val="21"/>
                <w:u w:val="single"/>
              </w:rPr>
              <w:tab/>
            </w:r>
          </w:p>
        </w:tc>
        <w:tc>
          <w:tcPr>
            <w:tcW w:w="992" w:type="dxa"/>
            <w:tcBorders>
              <w:top w:val="single" w:sz="4" w:space="0" w:color="auto"/>
              <w:bottom w:val="single" w:sz="4" w:space="0" w:color="auto"/>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single" w:sz="4" w:space="0" w:color="auto"/>
              <w:bottom w:val="single" w:sz="4" w:space="0" w:color="auto"/>
            </w:tcBorders>
          </w:tcPr>
          <w:p w:rsidR="005005FB" w:rsidRPr="0037192D" w:rsidRDefault="005005FB" w:rsidP="005005FB">
            <w:pPr>
              <w:adjustRightInd w:val="0"/>
              <w:ind w:left="139" w:hangingChars="100" w:hanging="139"/>
              <w:contextualSpacing/>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令3厚労令9</w:t>
            </w:r>
          </w:p>
          <w:p w:rsidR="005005FB" w:rsidRPr="0037192D" w:rsidRDefault="005005FB" w:rsidP="005005FB">
            <w:pPr>
              <w:adjustRightInd w:val="0"/>
              <w:ind w:left="139" w:hangingChars="100" w:hanging="139"/>
              <w:contextualSpacing/>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附則第3条</w:t>
            </w:r>
          </w:p>
          <w:p w:rsidR="005005FB" w:rsidRPr="0037192D" w:rsidRDefault="005005FB" w:rsidP="005005FB">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5005FB" w:rsidRPr="007A32A0" w:rsidTr="00F94E33">
        <w:trPr>
          <w:trHeight w:val="639"/>
        </w:trPr>
        <w:tc>
          <w:tcPr>
            <w:tcW w:w="1258" w:type="dxa"/>
            <w:vMerge/>
            <w:tcBorders>
              <w:bottom w:val="dotted" w:sz="4" w:space="0" w:color="auto"/>
            </w:tcBorders>
            <w:shd w:val="clear" w:color="auto" w:fill="auto"/>
          </w:tcPr>
          <w:p w:rsidR="005005FB" w:rsidRPr="0037192D" w:rsidRDefault="005005FB" w:rsidP="005005FB">
            <w:pPr>
              <w:adjustRightInd w:val="0"/>
              <w:ind w:left="0" w:firstLineChars="0" w:firstLine="0"/>
              <w:contextualSpacing/>
              <w:jc w:val="left"/>
              <w:rPr>
                <w:rFonts w:ascii="MS UI Gothic" w:eastAsia="MS UI Gothic" w:hAnsi="MS UI Gothic"/>
                <w:color w:val="000000" w:themeColor="text1"/>
                <w:sz w:val="21"/>
                <w:szCs w:val="21"/>
                <w:u w:val="single"/>
              </w:rPr>
            </w:pPr>
          </w:p>
        </w:tc>
        <w:tc>
          <w:tcPr>
            <w:tcW w:w="6520" w:type="dxa"/>
            <w:tcBorders>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①　感染症や非常災害の発生時において、利用者に対する訪問リハビリテーションの提供を継続的に実施するための、及び非常時の体制で早期の業務再開を図るための計画（以下「業務継続計画」という。）を策定し、当該業務継続計画に従い必要な措置を講じていますか。</w:t>
            </w:r>
          </w:p>
        </w:tc>
        <w:tc>
          <w:tcPr>
            <w:tcW w:w="992" w:type="dxa"/>
            <w:tcBorders>
              <w:top w:val="single" w:sz="4" w:space="0" w:color="auto"/>
              <w:bottom w:val="dotted" w:sz="4" w:space="0" w:color="auto"/>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w:t>
            </w:r>
            <w:r w:rsidR="00294DD3" w:rsidRPr="0037192D">
              <w:rPr>
                <w:rFonts w:ascii="MS UI Gothic" w:eastAsia="MS UI Gothic" w:hAnsi="MS UI Gothic" w:hint="eastAsia"/>
                <w:color w:val="000000" w:themeColor="text1"/>
                <w:sz w:val="16"/>
                <w:szCs w:val="16"/>
                <w:u w:val="single"/>
              </w:rPr>
              <w:t>33</w:t>
            </w:r>
            <w:r w:rsidRPr="0037192D">
              <w:rPr>
                <w:rFonts w:ascii="MS UI Gothic" w:eastAsia="MS UI Gothic" w:hAnsi="MS UI Gothic" w:hint="eastAsia"/>
                <w:color w:val="000000" w:themeColor="text1"/>
                <w:sz w:val="16"/>
                <w:szCs w:val="16"/>
                <w:u w:val="single"/>
              </w:rPr>
              <w:t>条</w:t>
            </w:r>
            <w:r w:rsidR="00294DD3" w:rsidRPr="0037192D">
              <w:rPr>
                <w:rFonts w:ascii="MS UI Gothic" w:eastAsia="MS UI Gothic" w:hAnsi="MS UI Gothic" w:hint="eastAsia"/>
                <w:color w:val="000000" w:themeColor="text1"/>
                <w:sz w:val="16"/>
                <w:szCs w:val="16"/>
                <w:u w:val="single"/>
              </w:rPr>
              <w:t>の2</w:t>
            </w:r>
            <w:r w:rsidRPr="0037192D">
              <w:rPr>
                <w:rFonts w:ascii="MS UI Gothic" w:eastAsia="MS UI Gothic" w:hAnsi="MS UI Gothic" w:hint="eastAsia"/>
                <w:color w:val="000000" w:themeColor="text1"/>
                <w:sz w:val="16"/>
                <w:szCs w:val="16"/>
                <w:u w:val="single"/>
              </w:rPr>
              <w:t>第1項）</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平11厚令37</w:t>
            </w:r>
          </w:p>
          <w:p w:rsidR="005005FB" w:rsidRPr="0037192D" w:rsidRDefault="005005FB" w:rsidP="005005FB">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第83条</w:t>
            </w:r>
          </w:p>
          <w:p w:rsidR="005005FB" w:rsidRPr="0037192D" w:rsidRDefault="005005FB" w:rsidP="00294DD3">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準用(第30条の2)</w:t>
            </w:r>
          </w:p>
        </w:tc>
      </w:tr>
      <w:tr w:rsidR="005005FB" w:rsidRPr="007A32A0" w:rsidTr="00F94E33">
        <w:trPr>
          <w:trHeight w:val="3530"/>
        </w:trPr>
        <w:tc>
          <w:tcPr>
            <w:tcW w:w="1258" w:type="dxa"/>
            <w:tcBorders>
              <w:top w:val="dotted" w:sz="4" w:space="0" w:color="auto"/>
              <w:bottom w:val="dotted" w:sz="4" w:space="0" w:color="auto"/>
            </w:tcBorders>
          </w:tcPr>
          <w:p w:rsidR="005005FB" w:rsidRPr="0037192D" w:rsidRDefault="005005FB" w:rsidP="005005FB">
            <w:pPr>
              <w:adjustRightInd w:val="0"/>
              <w:ind w:left="0" w:firstLineChars="0" w:firstLine="0"/>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業務継続計画には、以下の項目等を記載してください</w:t>
            </w:r>
          </w:p>
          <w:p w:rsidR="005005FB" w:rsidRPr="0037192D" w:rsidRDefault="005005FB" w:rsidP="005005FB">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ア 感染症に係る業務継続計画</w:t>
            </w:r>
          </w:p>
          <w:p w:rsidR="00294DD3" w:rsidRPr="0037192D" w:rsidRDefault="005005FB" w:rsidP="00294DD3">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5005FB" w:rsidRPr="0037192D" w:rsidRDefault="005005FB" w:rsidP="00294DD3">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ｂ 初動対応</w:t>
            </w:r>
          </w:p>
          <w:p w:rsidR="005005FB" w:rsidRPr="0037192D" w:rsidRDefault="005005FB" w:rsidP="005005FB">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5005FB" w:rsidRPr="0037192D" w:rsidRDefault="005005FB" w:rsidP="005005FB">
            <w:pPr>
              <w:adjustRightInd w:val="0"/>
              <w:ind w:leftChars="100" w:left="363" w:hanging="144"/>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イ 災害に係る業務継続計画</w:t>
            </w:r>
          </w:p>
          <w:p w:rsidR="00294DD3" w:rsidRPr="0037192D" w:rsidRDefault="005005FB" w:rsidP="00294DD3">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294DD3" w:rsidRPr="0037192D" w:rsidRDefault="005005FB" w:rsidP="00294DD3">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ｂ 緊急時の対応（業務継続計画発動基準、対応体制等）</w:t>
            </w:r>
          </w:p>
          <w:p w:rsidR="005005FB" w:rsidRPr="0037192D" w:rsidRDefault="005005FB" w:rsidP="00294DD3">
            <w:pPr>
              <w:adjustRightInd w:val="0"/>
              <w:ind w:leftChars="200" w:left="627"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ｃ 他施設及び地域との連携</w:t>
            </w:r>
          </w:p>
        </w:tc>
        <w:tc>
          <w:tcPr>
            <w:tcW w:w="992" w:type="dxa"/>
            <w:tcBorders>
              <w:top w:val="dotted" w:sz="4" w:space="0" w:color="auto"/>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294DD3" w:rsidRPr="0037192D" w:rsidRDefault="005005FB" w:rsidP="00294DD3">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5005FB" w:rsidRPr="0037192D" w:rsidRDefault="005005FB" w:rsidP="00294DD3">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w:t>
            </w:r>
            <w:r w:rsidR="00294DD3" w:rsidRPr="0037192D">
              <w:rPr>
                <w:rFonts w:ascii="MS UI Gothic" w:eastAsia="MS UI Gothic" w:hAnsi="MS UI Gothic" w:cs="Times New Roman" w:hint="eastAsia"/>
                <w:snapToGrid w:val="0"/>
                <w:color w:val="000000" w:themeColor="text1"/>
                <w:spacing w:val="-2"/>
                <w:kern w:val="0"/>
                <w:sz w:val="16"/>
                <w:szCs w:val="16"/>
                <w:u w:val="single"/>
              </w:rPr>
              <w:t>平11老企25</w:t>
            </w:r>
            <w:r w:rsidRPr="0037192D">
              <w:rPr>
                <w:rFonts w:ascii="MS UI Gothic" w:eastAsia="MS UI Gothic" w:hAnsi="MS UI Gothic" w:cs="Times New Roman" w:hint="eastAsia"/>
                <w:snapToGrid w:val="0"/>
                <w:color w:val="000000" w:themeColor="text1"/>
                <w:spacing w:val="-2"/>
                <w:kern w:val="0"/>
                <w:sz w:val="16"/>
                <w:szCs w:val="16"/>
                <w:u w:val="single"/>
              </w:rPr>
              <w:t>第3の二の3(7)②）</w:t>
            </w:r>
          </w:p>
        </w:tc>
      </w:tr>
      <w:tr w:rsidR="005005FB" w:rsidRPr="007A32A0" w:rsidTr="00F94E33">
        <w:trPr>
          <w:trHeight w:val="639"/>
        </w:trPr>
        <w:tc>
          <w:tcPr>
            <w:tcW w:w="1258" w:type="dxa"/>
            <w:tcBorders>
              <w:top w:val="dotted" w:sz="4" w:space="0" w:color="auto"/>
              <w:bottom w:val="nil"/>
            </w:tcBorders>
          </w:tcPr>
          <w:p w:rsidR="005005FB" w:rsidRPr="0037192D" w:rsidRDefault="005005FB" w:rsidP="005005FB">
            <w:pPr>
              <w:adjustRightInd w:val="0"/>
              <w:ind w:left="0" w:firstLineChars="0" w:firstLine="0"/>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992" w:type="dxa"/>
            <w:tcBorders>
              <w:top w:val="nil"/>
              <w:bottom w:val="single" w:sz="4" w:space="0" w:color="auto"/>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5005FB" w:rsidRPr="0037192D" w:rsidRDefault="005005FB" w:rsidP="005005FB">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p>
        </w:tc>
      </w:tr>
      <w:tr w:rsidR="005005FB" w:rsidRPr="007A32A0" w:rsidTr="00F94E33">
        <w:trPr>
          <w:trHeight w:val="639"/>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理学療法士、作業療法士又は言語聴覚士に対し、業務継続計画について周知するとともに、必要な研修及び訓練を定期的に実施していますか。</w:t>
            </w:r>
          </w:p>
        </w:tc>
        <w:tc>
          <w:tcPr>
            <w:tcW w:w="992" w:type="dxa"/>
            <w:tcBorders>
              <w:top w:val="single" w:sz="4" w:space="0" w:color="auto"/>
              <w:bottom w:val="dotted" w:sz="4" w:space="0" w:color="auto"/>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294DD3" w:rsidRPr="0037192D" w:rsidRDefault="00294DD3" w:rsidP="00294DD3">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5005FB" w:rsidRPr="0037192D" w:rsidRDefault="00294DD3" w:rsidP="00294DD3">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準用（第33条の2第2項）</w:t>
            </w:r>
          </w:p>
        </w:tc>
      </w:tr>
      <w:tr w:rsidR="005005FB" w:rsidRPr="007A32A0" w:rsidTr="00F94E33">
        <w:trPr>
          <w:trHeight w:val="2428"/>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5005FB" w:rsidRPr="0037192D" w:rsidRDefault="005005FB" w:rsidP="005005FB">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992" w:type="dxa"/>
            <w:tcBorders>
              <w:top w:val="dotted" w:sz="4" w:space="0" w:color="auto"/>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294DD3" w:rsidRPr="0037192D" w:rsidRDefault="00294DD3" w:rsidP="00294DD3">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5005FB" w:rsidRPr="0037192D" w:rsidRDefault="00294DD3" w:rsidP="00294DD3">
            <w:pPr>
              <w:widowControl/>
              <w:adjustRightInd w:val="0"/>
              <w:spacing w:line="200" w:lineRule="exact"/>
              <w:ind w:left="0" w:firstLineChars="0" w:firstLine="0"/>
              <w:contextualSpacing/>
              <w:jc w:val="left"/>
              <w:rPr>
                <w:rFonts w:ascii="MS UI Gothic" w:eastAsia="MS UI Gothic" w:hAnsi="MS UI Gothic" w:cs="Times New Roman"/>
                <w:b/>
                <w:i/>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（平11老企25第3の二の3(7)③）</w:t>
            </w:r>
          </w:p>
        </w:tc>
      </w:tr>
      <w:tr w:rsidR="005005FB" w:rsidRPr="007A32A0" w:rsidTr="00F94E33">
        <w:trPr>
          <w:trHeight w:val="2123"/>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5005FB" w:rsidRPr="0037192D" w:rsidRDefault="005005FB" w:rsidP="005005FB">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992" w:type="dxa"/>
            <w:tcBorders>
              <w:top w:val="nil"/>
              <w:bottom w:val="nil"/>
            </w:tcBorders>
          </w:tcPr>
          <w:p w:rsidR="005005FB" w:rsidRPr="0037192D" w:rsidRDefault="005005FB" w:rsidP="005005FB">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294DD3" w:rsidRPr="0037192D" w:rsidRDefault="00294DD3" w:rsidP="00294DD3">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294DD3" w:rsidRPr="0037192D" w:rsidRDefault="00294DD3" w:rsidP="00294DD3">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（平11老企25第3の二の3(7)④）</w:t>
            </w:r>
          </w:p>
          <w:p w:rsidR="005005FB" w:rsidRPr="0037192D" w:rsidRDefault="005005FB" w:rsidP="00294DD3">
            <w:pPr>
              <w:adjustRightInd w:val="0"/>
              <w:spacing w:line="20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u w:val="single"/>
              </w:rPr>
            </w:pPr>
          </w:p>
        </w:tc>
      </w:tr>
      <w:tr w:rsidR="005005FB" w:rsidRPr="007A32A0" w:rsidTr="00F94E33">
        <w:trPr>
          <w:trHeight w:val="1260"/>
        </w:trPr>
        <w:tc>
          <w:tcPr>
            <w:tcW w:w="1258" w:type="dxa"/>
            <w:tcBorders>
              <w:top w:val="nil"/>
              <w:bottom w:val="nil"/>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992" w:type="dxa"/>
            <w:tcBorders>
              <w:top w:val="nil"/>
            </w:tcBorders>
          </w:tcPr>
          <w:p w:rsidR="005005FB" w:rsidRPr="0037192D" w:rsidRDefault="005005FB" w:rsidP="005005FB">
            <w:pPr>
              <w:ind w:left="144" w:hanging="144"/>
              <w:jc w:val="center"/>
              <w:rPr>
                <w:rFonts w:ascii="MS UI Gothic" w:eastAsia="MS UI Gothic" w:hAnsi="MS UI Gothic"/>
                <w:color w:val="000000" w:themeColor="text1"/>
                <w:sz w:val="21"/>
                <w:szCs w:val="21"/>
                <w:u w:val="single"/>
              </w:rPr>
            </w:pPr>
          </w:p>
        </w:tc>
        <w:tc>
          <w:tcPr>
            <w:tcW w:w="1418" w:type="dxa"/>
            <w:tcBorders>
              <w:top w:val="nil"/>
            </w:tcBorders>
          </w:tcPr>
          <w:p w:rsidR="00294DD3" w:rsidRPr="0037192D" w:rsidRDefault="00294DD3" w:rsidP="00294DD3">
            <w:pPr>
              <w:widowControl/>
              <w:adjustRightInd w:val="0"/>
              <w:spacing w:line="200" w:lineRule="exact"/>
              <w:ind w:left="103" w:firstLineChars="0" w:hanging="103"/>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294DD3" w:rsidRPr="0037192D" w:rsidRDefault="00294DD3" w:rsidP="00294DD3">
            <w:pPr>
              <w:widowControl/>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（平11老企25第3の二の3(7)①）</w:t>
            </w:r>
          </w:p>
          <w:p w:rsidR="005005FB" w:rsidRPr="0037192D" w:rsidRDefault="005005FB" w:rsidP="005005FB">
            <w:pPr>
              <w:adjustRightInd w:val="0"/>
              <w:spacing w:line="200" w:lineRule="exact"/>
              <w:ind w:left="103" w:hanging="103"/>
              <w:contextualSpacing/>
              <w:rPr>
                <w:rFonts w:ascii="MS UI Gothic" w:eastAsia="MS UI Gothic" w:hAnsi="MS UI Gothic" w:cs="Times New Roman"/>
                <w:snapToGrid w:val="0"/>
                <w:color w:val="000000" w:themeColor="text1"/>
                <w:spacing w:val="-2"/>
                <w:kern w:val="0"/>
                <w:sz w:val="16"/>
                <w:szCs w:val="16"/>
                <w:u w:val="single"/>
              </w:rPr>
            </w:pPr>
          </w:p>
        </w:tc>
      </w:tr>
      <w:tr w:rsidR="005005FB" w:rsidRPr="007A32A0" w:rsidTr="00F94E33">
        <w:trPr>
          <w:trHeight w:val="639"/>
        </w:trPr>
        <w:tc>
          <w:tcPr>
            <w:tcW w:w="1258" w:type="dxa"/>
            <w:tcBorders>
              <w:top w:val="nil"/>
              <w:bottom w:val="single" w:sz="4" w:space="0" w:color="auto"/>
            </w:tcBorders>
          </w:tcPr>
          <w:p w:rsidR="005005FB" w:rsidRPr="0037192D" w:rsidRDefault="005005FB" w:rsidP="005005FB">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bottom w:val="dotted" w:sz="4" w:space="0" w:color="auto"/>
            </w:tcBorders>
          </w:tcPr>
          <w:p w:rsidR="005005FB" w:rsidRPr="0037192D" w:rsidRDefault="005005FB" w:rsidP="005005FB">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992" w:type="dxa"/>
            <w:tcBorders>
              <w:top w:val="nil"/>
              <w:bottom w:val="single" w:sz="4" w:space="0" w:color="auto"/>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294DD3" w:rsidRPr="0037192D" w:rsidRDefault="00294DD3" w:rsidP="00294DD3">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5005FB" w:rsidRPr="0037192D" w:rsidRDefault="00294DD3" w:rsidP="00294DD3">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準用（第33条の2第3項）</w:t>
            </w:r>
          </w:p>
        </w:tc>
      </w:tr>
      <w:tr w:rsidR="005005FB" w:rsidRPr="007A32A0" w:rsidTr="00393DBE">
        <w:trPr>
          <w:trHeight w:val="122"/>
        </w:trPr>
        <w:tc>
          <w:tcPr>
            <w:tcW w:w="1258" w:type="dxa"/>
            <w:tcBorders>
              <w:top w:val="single" w:sz="4" w:space="0" w:color="auto"/>
              <w:bottom w:val="nil"/>
            </w:tcBorders>
            <w:shd w:val="clear" w:color="auto" w:fill="auto"/>
          </w:tcPr>
          <w:p w:rsidR="005005FB" w:rsidRPr="0037192D" w:rsidRDefault="00C63E19" w:rsidP="005005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30</w:t>
            </w:r>
          </w:p>
          <w:p w:rsidR="005005FB" w:rsidRPr="0037192D" w:rsidRDefault="005005FB" w:rsidP="005005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衛生管理等</w:t>
            </w:r>
          </w:p>
        </w:tc>
        <w:tc>
          <w:tcPr>
            <w:tcW w:w="6520" w:type="dxa"/>
            <w:tcBorders>
              <w:top w:val="single" w:sz="4" w:space="0" w:color="auto"/>
              <w:bottom w:val="dotted" w:sz="4" w:space="0" w:color="auto"/>
            </w:tcBorders>
            <w:shd w:val="clear" w:color="auto" w:fill="auto"/>
          </w:tcPr>
          <w:p w:rsidR="005005FB" w:rsidRPr="0037192D" w:rsidRDefault="005005FB" w:rsidP="005005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理学療法士、作業療法士又は言語聴覚士の清潔の保持及び健康状態について、必要な管理を行っていますか。</w:t>
            </w:r>
          </w:p>
        </w:tc>
        <w:tc>
          <w:tcPr>
            <w:tcW w:w="992" w:type="dxa"/>
            <w:tcBorders>
              <w:top w:val="single" w:sz="4" w:space="0" w:color="auto"/>
              <w:bottom w:val="nil"/>
            </w:tcBorders>
            <w:shd w:val="clear" w:color="auto" w:fill="auto"/>
          </w:tcPr>
          <w:p w:rsidR="005005FB" w:rsidRPr="0037192D" w:rsidRDefault="005005FB" w:rsidP="005005F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5005FB" w:rsidRPr="0037192D" w:rsidRDefault="005005FB" w:rsidP="005005FB">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準用（第33条第1項）</w:t>
            </w:r>
          </w:p>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lastRenderedPageBreak/>
              <w:t>準用(第31条)</w:t>
            </w:r>
          </w:p>
        </w:tc>
      </w:tr>
      <w:tr w:rsidR="005005FB" w:rsidRPr="007A32A0" w:rsidTr="00F94E33">
        <w:tc>
          <w:tcPr>
            <w:tcW w:w="1258" w:type="dxa"/>
            <w:tcBorders>
              <w:top w:val="nil"/>
              <w:bottom w:val="nil"/>
            </w:tcBorders>
            <w:shd w:val="clear" w:color="auto" w:fill="auto"/>
          </w:tcPr>
          <w:p w:rsidR="005005FB" w:rsidRPr="0037192D" w:rsidRDefault="005005FB" w:rsidP="005005FB">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5005FB" w:rsidRPr="0037192D" w:rsidRDefault="005005FB" w:rsidP="00C63E19">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常時使用する労働者に対し、</w:t>
            </w:r>
            <w:r w:rsidR="00C63E19" w:rsidRPr="0037192D">
              <w:rPr>
                <w:rFonts w:ascii="MS UI Gothic" w:eastAsia="MS UI Gothic" w:hAnsi="MS UI Gothic" w:hint="eastAsia"/>
                <w:color w:val="000000" w:themeColor="text1"/>
                <w:sz w:val="21"/>
                <w:szCs w:val="21"/>
              </w:rPr>
              <w:t>１</w:t>
            </w:r>
            <w:r w:rsidRPr="0037192D">
              <w:rPr>
                <w:rFonts w:ascii="MS UI Gothic" w:eastAsia="MS UI Gothic" w:hAnsi="MS UI Gothic" w:hint="eastAsia"/>
                <w:color w:val="000000" w:themeColor="text1"/>
                <w:sz w:val="21"/>
                <w:szCs w:val="21"/>
              </w:rPr>
              <w:t>年以内ごとに</w:t>
            </w:r>
            <w:r w:rsidR="00C63E19" w:rsidRPr="0037192D">
              <w:rPr>
                <w:rFonts w:ascii="MS UI Gothic" w:eastAsia="MS UI Gothic" w:hAnsi="MS UI Gothic" w:hint="eastAsia"/>
                <w:color w:val="000000" w:themeColor="text1"/>
                <w:sz w:val="21"/>
                <w:szCs w:val="21"/>
              </w:rPr>
              <w:t>１</w:t>
            </w:r>
            <w:r w:rsidRPr="0037192D">
              <w:rPr>
                <w:rFonts w:ascii="MS UI Gothic" w:eastAsia="MS UI Gothic" w:hAnsi="MS UI Gothic" w:hint="eastAsia"/>
                <w:color w:val="000000" w:themeColor="text1"/>
                <w:sz w:val="21"/>
                <w:szCs w:val="21"/>
              </w:rPr>
              <w:t>回（ただし、深夜業労働者等は６ヶ月以内ごとに</w:t>
            </w:r>
            <w:r w:rsidR="00C63E19" w:rsidRPr="0037192D">
              <w:rPr>
                <w:rFonts w:ascii="MS UI Gothic" w:eastAsia="MS UI Gothic" w:hAnsi="MS UI Gothic" w:hint="eastAsia"/>
                <w:color w:val="000000" w:themeColor="text1"/>
                <w:sz w:val="21"/>
                <w:szCs w:val="21"/>
              </w:rPr>
              <w:t>１</w:t>
            </w:r>
            <w:r w:rsidRPr="0037192D">
              <w:rPr>
                <w:rFonts w:ascii="MS UI Gothic" w:eastAsia="MS UI Gothic" w:hAnsi="MS UI Gothic" w:hint="eastAsia"/>
                <w:color w:val="000000" w:themeColor="text1"/>
                <w:sz w:val="21"/>
                <w:szCs w:val="21"/>
              </w:rPr>
              <w:t>回）、定期に健康診断を実施しなければなりません。</w:t>
            </w:r>
          </w:p>
        </w:tc>
        <w:tc>
          <w:tcPr>
            <w:tcW w:w="992" w:type="dxa"/>
            <w:tcBorders>
              <w:top w:val="nil"/>
              <w:bottom w:val="nil"/>
            </w:tcBorders>
            <w:shd w:val="clear" w:color="auto" w:fill="auto"/>
          </w:tcPr>
          <w:p w:rsidR="005005FB" w:rsidRPr="0037192D" w:rsidRDefault="005005FB" w:rsidP="005005FB">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労働安全衛</w:t>
            </w:r>
          </w:p>
          <w:p w:rsidR="005005FB" w:rsidRPr="0037192D" w:rsidRDefault="005005FB" w:rsidP="005005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生法第66条</w:t>
            </w:r>
          </w:p>
        </w:tc>
      </w:tr>
      <w:tr w:rsidR="00C63E19" w:rsidRPr="007A32A0" w:rsidTr="00F94E33">
        <w:tc>
          <w:tcPr>
            <w:tcW w:w="1258" w:type="dxa"/>
            <w:tcBorders>
              <w:top w:val="nil"/>
              <w:bottom w:val="nil"/>
            </w:tcBorders>
            <w:shd w:val="clear" w:color="auto" w:fill="auto"/>
          </w:tcPr>
          <w:p w:rsidR="00C63E19" w:rsidRPr="0037192D" w:rsidRDefault="00C63E19" w:rsidP="00C63E1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C63E19" w:rsidRPr="0037192D" w:rsidRDefault="00C63E19" w:rsidP="00C63E1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理学療法士、作業療法士又は言語聴覚士が感染源となることを予防し、また理学療法士、作業療法士又は言語聴覚士を感染の危険から守るため、使い捨ての手袋等感染を予防するための備品等を備えるなど対策を講じてください。</w:t>
            </w:r>
          </w:p>
        </w:tc>
        <w:tc>
          <w:tcPr>
            <w:tcW w:w="992" w:type="dxa"/>
            <w:tcBorders>
              <w:top w:val="nil"/>
              <w:bottom w:val="nil"/>
            </w:tcBorders>
            <w:shd w:val="clear" w:color="auto" w:fill="auto"/>
          </w:tcPr>
          <w:p w:rsidR="00C63E19" w:rsidRPr="0037192D" w:rsidRDefault="00C63E19" w:rsidP="00C63E1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C63E19" w:rsidRPr="0037192D" w:rsidRDefault="00C63E19" w:rsidP="00C63E19">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C63E19" w:rsidRPr="0037192D" w:rsidRDefault="00C63E19" w:rsidP="00C63E19">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第3の一の3(23)①）</w:t>
            </w:r>
          </w:p>
        </w:tc>
      </w:tr>
      <w:tr w:rsidR="00C63E19" w:rsidRPr="007A32A0" w:rsidTr="00F94E33">
        <w:tc>
          <w:tcPr>
            <w:tcW w:w="1258" w:type="dxa"/>
            <w:tcBorders>
              <w:top w:val="nil"/>
              <w:bottom w:val="nil"/>
            </w:tcBorders>
            <w:shd w:val="clear" w:color="auto" w:fill="auto"/>
          </w:tcPr>
          <w:p w:rsidR="00C63E19" w:rsidRPr="0037192D" w:rsidRDefault="00C63E19" w:rsidP="00C63E1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C63E19" w:rsidRPr="0037192D" w:rsidRDefault="00C63E19" w:rsidP="00C63E1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手洗所等に従業者共用のタオルを設置している場合、そのタオルを感染源として感染拡大の恐れがありますので、共用タオルは使用しないでください。</w:t>
            </w:r>
          </w:p>
        </w:tc>
        <w:tc>
          <w:tcPr>
            <w:tcW w:w="992" w:type="dxa"/>
            <w:tcBorders>
              <w:top w:val="nil"/>
              <w:bottom w:val="nil"/>
            </w:tcBorders>
            <w:shd w:val="clear" w:color="auto" w:fill="auto"/>
          </w:tcPr>
          <w:p w:rsidR="00C63E19" w:rsidRPr="0037192D" w:rsidRDefault="00C63E19" w:rsidP="00C63E1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C63E19" w:rsidRPr="0037192D" w:rsidRDefault="00C63E19" w:rsidP="00C63E1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3E19" w:rsidRPr="007A32A0" w:rsidTr="00F94E33">
        <w:tc>
          <w:tcPr>
            <w:tcW w:w="1258" w:type="dxa"/>
            <w:tcBorders>
              <w:top w:val="nil"/>
              <w:bottom w:val="nil"/>
            </w:tcBorders>
            <w:shd w:val="clear" w:color="auto" w:fill="auto"/>
          </w:tcPr>
          <w:p w:rsidR="00C63E19" w:rsidRPr="0037192D" w:rsidRDefault="00C63E19" w:rsidP="00C63E1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C63E19" w:rsidRPr="0037192D" w:rsidRDefault="00C63E19" w:rsidP="00C63E19">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事業所の設備及び備品等について、衛生的な管理に努めていますか。</w:t>
            </w:r>
          </w:p>
        </w:tc>
        <w:tc>
          <w:tcPr>
            <w:tcW w:w="992" w:type="dxa"/>
            <w:tcBorders>
              <w:top w:val="single" w:sz="4" w:space="0" w:color="auto"/>
              <w:bottom w:val="nil"/>
            </w:tcBorders>
            <w:shd w:val="clear" w:color="auto" w:fill="auto"/>
          </w:tcPr>
          <w:p w:rsidR="00C63E19" w:rsidRPr="0037192D" w:rsidRDefault="00C63E19" w:rsidP="00C63E1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C63E19" w:rsidRPr="0037192D" w:rsidRDefault="00C63E19" w:rsidP="00C63E1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C63E19" w:rsidRPr="0037192D" w:rsidRDefault="00C63E19" w:rsidP="00C63E19">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準用（第33条第2項）</w:t>
            </w:r>
          </w:p>
        </w:tc>
      </w:tr>
      <w:tr w:rsidR="00C16A60" w:rsidRPr="007A32A0" w:rsidTr="00F94E33">
        <w:trPr>
          <w:trHeight w:val="1308"/>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nil"/>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③　事業所において感染症が発生し、又はまん延しないように、次のアからウに掲げる措置を講じているか点検してください。</w:t>
            </w:r>
          </w:p>
          <w:p w:rsidR="00C16A60" w:rsidRPr="0037192D" w:rsidRDefault="00C16A60" w:rsidP="00C16A60">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なお、アからウについては、他のサービス事業者との連携により行うことも差し支えありません。　　</w:t>
            </w:r>
          </w:p>
        </w:tc>
        <w:tc>
          <w:tcPr>
            <w:tcW w:w="992" w:type="dxa"/>
            <w:tcBorders>
              <w:top w:val="single" w:sz="4" w:space="0" w:color="auto"/>
              <w:bottom w:val="nil"/>
            </w:tcBorders>
            <w:shd w:val="clear" w:color="auto" w:fill="auto"/>
          </w:tcPr>
          <w:p w:rsidR="00C16A60" w:rsidRPr="0037192D" w:rsidRDefault="00C16A60" w:rsidP="00C16A60">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C16A60" w:rsidRPr="0037192D" w:rsidRDefault="00C16A60" w:rsidP="00E07258">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C16A60" w:rsidRPr="0037192D" w:rsidRDefault="00C16A60" w:rsidP="00E07258">
            <w:pPr>
              <w:adjustRightInd w:val="0"/>
              <w:spacing w:line="20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準用（第33条第3項）</w:t>
            </w:r>
          </w:p>
          <w:p w:rsidR="00E07258" w:rsidRPr="0037192D" w:rsidRDefault="00C16A60" w:rsidP="00E07258">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C16A60" w:rsidRPr="0037192D" w:rsidRDefault="00E07258" w:rsidP="00E07258">
            <w:pPr>
              <w:adjustRightInd w:val="0"/>
              <w:spacing w:line="20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w:t>
            </w:r>
            <w:r w:rsidR="00C16A60" w:rsidRPr="0037192D">
              <w:rPr>
                <w:rFonts w:ascii="MS UI Gothic" w:eastAsia="MS UI Gothic" w:hAnsi="MS UI Gothic" w:cs="Times New Roman" w:hint="eastAsia"/>
                <w:snapToGrid w:val="0"/>
                <w:color w:val="000000" w:themeColor="text1"/>
                <w:spacing w:val="-2"/>
                <w:kern w:val="0"/>
                <w:sz w:val="16"/>
                <w:szCs w:val="16"/>
                <w:u w:val="single"/>
              </w:rPr>
              <w:t>平11老企25第3の二3(8)②</w:t>
            </w:r>
            <w:r w:rsidRPr="0037192D">
              <w:rPr>
                <w:rFonts w:ascii="MS UI Gothic" w:eastAsia="MS UI Gothic" w:hAnsi="MS UI Gothic" w:cs="Times New Roman" w:hint="eastAsia"/>
                <w:snapToGrid w:val="0"/>
                <w:color w:val="000000" w:themeColor="text1"/>
                <w:spacing w:val="-2"/>
                <w:kern w:val="0"/>
                <w:sz w:val="16"/>
                <w:szCs w:val="16"/>
                <w:u w:val="single"/>
              </w:rPr>
              <w:t>）</w:t>
            </w:r>
          </w:p>
        </w:tc>
      </w:tr>
      <w:tr w:rsidR="00C16A60" w:rsidRPr="00C16A60" w:rsidTr="00F94E33">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nil"/>
              <w:bottom w:val="single" w:sz="4" w:space="0" w:color="auto"/>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【努力義務】</w:t>
            </w:r>
          </w:p>
          <w:p w:rsidR="00C16A60" w:rsidRPr="0037192D" w:rsidRDefault="00C16A60" w:rsidP="00C16A60">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当該事項の適用にあたっては、３年間の経過措置が設けられており、令和６年３月３１日までは努力義務とします。</w:t>
            </w:r>
          </w:p>
        </w:tc>
        <w:tc>
          <w:tcPr>
            <w:tcW w:w="992" w:type="dxa"/>
            <w:tcBorders>
              <w:top w:val="nil"/>
              <w:bottom w:val="single" w:sz="4" w:space="0" w:color="auto"/>
            </w:tcBorders>
            <w:shd w:val="clear" w:color="auto" w:fill="auto"/>
          </w:tcPr>
          <w:p w:rsidR="00C16A60" w:rsidRPr="0037192D" w:rsidRDefault="00C16A60" w:rsidP="00C16A60">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single" w:sz="4" w:space="0" w:color="auto"/>
            </w:tcBorders>
            <w:shd w:val="clear" w:color="auto" w:fill="auto"/>
          </w:tcPr>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令3厚労令9</w:t>
            </w:r>
          </w:p>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附則第4条</w:t>
            </w:r>
          </w:p>
        </w:tc>
      </w:tr>
      <w:tr w:rsidR="00C16A60" w:rsidRPr="007A32A0" w:rsidTr="00F94E33">
        <w:trPr>
          <w:trHeight w:val="1247"/>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ア　事業所における感染症の予防及びまん延の防止のために対策を検討する委員会（テレビ電話装置その他の情報通信機器（以下「テレビ電話装置等」という。）を活用して行うことができるものとする。）をおおむね６月に１回以上開催するとともに、その結果について看護師等に周知徹底を図っていますか。</w:t>
            </w:r>
          </w:p>
        </w:tc>
        <w:tc>
          <w:tcPr>
            <w:tcW w:w="992" w:type="dxa"/>
            <w:tcBorders>
              <w:top w:val="single" w:sz="4" w:space="0" w:color="auto"/>
              <w:bottom w:val="nil"/>
            </w:tcBorders>
            <w:shd w:val="clear" w:color="auto" w:fill="auto"/>
          </w:tcPr>
          <w:p w:rsidR="00C16A60" w:rsidRPr="0037192D" w:rsidRDefault="00C16A60" w:rsidP="00C16A60">
            <w:pPr>
              <w:adjustRightInd w:val="0"/>
              <w:spacing w:line="240" w:lineRule="auto"/>
              <w:ind w:left="116" w:hanging="116"/>
              <w:contextualSpacing/>
              <w:jc w:val="distribute"/>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C16A60" w:rsidRPr="0037192D" w:rsidRDefault="00C16A60" w:rsidP="00E07258">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w:t>
            </w:r>
            <w:r w:rsidR="00E07258" w:rsidRPr="0037192D">
              <w:rPr>
                <w:rFonts w:ascii="MS UI Gothic" w:eastAsia="MS UI Gothic" w:hAnsi="MS UI Gothic" w:cs="Times New Roman" w:hint="eastAsia"/>
                <w:snapToGrid w:val="0"/>
                <w:color w:val="000000" w:themeColor="text1"/>
                <w:spacing w:val="-2"/>
                <w:kern w:val="0"/>
                <w:sz w:val="16"/>
                <w:szCs w:val="16"/>
                <w:u w:val="single"/>
              </w:rPr>
              <w:t>92</w:t>
            </w:r>
            <w:r w:rsidRPr="0037192D">
              <w:rPr>
                <w:rFonts w:ascii="MS UI Gothic" w:eastAsia="MS UI Gothic" w:hAnsi="MS UI Gothic" w:cs="Times New Roman" w:hint="eastAsia"/>
                <w:snapToGrid w:val="0"/>
                <w:color w:val="000000" w:themeColor="text1"/>
                <w:spacing w:val="-2"/>
                <w:kern w:val="0"/>
                <w:sz w:val="16"/>
                <w:szCs w:val="16"/>
                <w:u w:val="single"/>
              </w:rPr>
              <w:t>条</w:t>
            </w:r>
          </w:p>
          <w:p w:rsidR="00C16A60" w:rsidRPr="0037192D" w:rsidRDefault="00C16A60" w:rsidP="00C16A60">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hint="eastAsia"/>
                <w:color w:val="000000" w:themeColor="text1"/>
                <w:sz w:val="16"/>
                <w:szCs w:val="18"/>
                <w:u w:val="single"/>
              </w:rPr>
              <w:t>準用(第33条第3項第1号)</w:t>
            </w:r>
          </w:p>
        </w:tc>
      </w:tr>
      <w:tr w:rsidR="00C16A60" w:rsidRPr="007A32A0" w:rsidTr="00F94E33">
        <w:trPr>
          <w:trHeight w:val="2412"/>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highlight w:val="yellow"/>
                <w:u w:val="single"/>
              </w:rPr>
            </w:pPr>
            <w:r w:rsidRPr="0037192D">
              <w:rPr>
                <w:rFonts w:ascii="MS UI Gothic" w:eastAsia="MS UI Gothic" w:hAnsi="MS UI Gothic" w:hint="eastAsia"/>
                <w:color w:val="000000" w:themeColor="text1"/>
                <w:sz w:val="21"/>
                <w:szCs w:val="21"/>
                <w:u w:val="single"/>
              </w:rPr>
              <w:t>※　事業所における感染症の予防及びまん延の防止のための対策を検討する委員会（以下「感染対策委員会」という。）であり、感染対策の知識を有する者を含む、幅広い職種により構成することが望ましく、特に、感染症対策の知識を有する者については外部の者も含め積極的に参画を得ることが望ましいです。構成メンバーの責任及び役割分担を明確にするとともに、専任の感染対策を担当する者（以下「感染対策担当者」という。）を決めておくことが必要です。感染対策委員会は、利用者の状況など事業所の状況に応じ、おおむね６月に１回以上、定期的に開催するとともに、感染症が流行する時期等を勘案して必要に応じ随時開催してください。</w:t>
            </w:r>
          </w:p>
        </w:tc>
        <w:tc>
          <w:tcPr>
            <w:tcW w:w="992" w:type="dxa"/>
            <w:tcBorders>
              <w:top w:val="nil"/>
              <w:bottom w:val="nil"/>
            </w:tcBorders>
          </w:tcPr>
          <w:p w:rsidR="00C16A60" w:rsidRPr="0037192D" w:rsidRDefault="00C16A60" w:rsidP="00C16A60">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418" w:type="dxa"/>
            <w:tcBorders>
              <w:top w:val="nil"/>
              <w:bottom w:val="nil"/>
            </w:tcBorders>
          </w:tcPr>
          <w:p w:rsidR="00E07258" w:rsidRPr="0037192D" w:rsidRDefault="00E07258" w:rsidP="00E07258">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C16A60" w:rsidRPr="0037192D" w:rsidRDefault="00E07258" w:rsidP="00E07258">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（平11老企25第3の二3(8)②イ</w:t>
            </w:r>
            <w:r w:rsidRPr="0037192D">
              <w:rPr>
                <w:rFonts w:ascii="MS UI Gothic" w:eastAsia="MS UI Gothic" w:hAnsi="MS UI Gothic" w:cs="Times New Roman"/>
                <w:snapToGrid w:val="0"/>
                <w:color w:val="000000" w:themeColor="text1"/>
                <w:spacing w:val="-2"/>
                <w:kern w:val="0"/>
                <w:sz w:val="16"/>
                <w:szCs w:val="16"/>
                <w:u w:val="single"/>
              </w:rPr>
              <w:t>）</w:t>
            </w:r>
          </w:p>
          <w:p w:rsidR="00E07258" w:rsidRPr="0037192D" w:rsidRDefault="00E07258" w:rsidP="00E07258">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highlight w:val="yellow"/>
                <w:u w:val="single"/>
              </w:rPr>
            </w:pPr>
          </w:p>
        </w:tc>
      </w:tr>
      <w:tr w:rsidR="00C16A60" w:rsidRPr="007A32A0" w:rsidTr="00F94E33">
        <w:trPr>
          <w:trHeight w:val="1553"/>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感染対策委員会は、テレビ電話装置等（リアルタイムでの画像を介したコミュニケーションが可能な機器をいう。以下同じ。）を活用して行うことができるもの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nil"/>
            </w:tcBorders>
            <w:shd w:val="clear" w:color="auto" w:fill="auto"/>
          </w:tcPr>
          <w:p w:rsidR="00C16A60" w:rsidRPr="0037192D" w:rsidRDefault="00C16A60" w:rsidP="00C16A60">
            <w:pPr>
              <w:adjustRightInd w:val="0"/>
              <w:spacing w:line="240" w:lineRule="auto"/>
              <w:ind w:left="116" w:hanging="116"/>
              <w:contextualSpacing/>
              <w:jc w:val="center"/>
              <w:rPr>
                <w:rFonts w:ascii="MS UI Gothic" w:eastAsia="MS UI Gothic" w:hAnsi="MS UI Gothic"/>
                <w:color w:val="000000" w:themeColor="text1"/>
                <w:w w:val="83"/>
                <w:kern w:val="0"/>
                <w:sz w:val="21"/>
                <w:szCs w:val="21"/>
                <w:highlight w:val="yellow"/>
                <w:u w:val="single"/>
              </w:rPr>
            </w:pPr>
          </w:p>
        </w:tc>
        <w:tc>
          <w:tcPr>
            <w:tcW w:w="1418" w:type="dxa"/>
            <w:tcBorders>
              <w:top w:val="nil"/>
              <w:bottom w:val="nil"/>
            </w:tcBorders>
            <w:shd w:val="clear" w:color="auto" w:fill="auto"/>
          </w:tcPr>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C16A60" w:rsidRPr="007A32A0" w:rsidTr="00F94E33">
        <w:trPr>
          <w:trHeight w:val="966"/>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感染対策委員会は、他の会議体を設置している場合、これと一体的に設置・運営することとして差し支えありません。また、他のサービス事業者との連携等により行うことも差し支えありません。</w:t>
            </w:r>
          </w:p>
        </w:tc>
        <w:tc>
          <w:tcPr>
            <w:tcW w:w="992" w:type="dxa"/>
            <w:tcBorders>
              <w:top w:val="nil"/>
              <w:bottom w:val="single" w:sz="4" w:space="0" w:color="auto"/>
            </w:tcBorders>
            <w:shd w:val="clear" w:color="auto" w:fill="auto"/>
          </w:tcPr>
          <w:p w:rsidR="00C16A60" w:rsidRPr="0037192D" w:rsidRDefault="00C16A60" w:rsidP="00C16A60">
            <w:pPr>
              <w:adjustRightInd w:val="0"/>
              <w:spacing w:line="240" w:lineRule="auto"/>
              <w:ind w:left="116" w:hanging="116"/>
              <w:contextualSpacing/>
              <w:jc w:val="center"/>
              <w:rPr>
                <w:rFonts w:ascii="MS UI Gothic" w:eastAsia="MS UI Gothic" w:hAnsi="MS UI Gothic"/>
                <w:color w:val="000000" w:themeColor="text1"/>
                <w:w w:val="83"/>
                <w:kern w:val="0"/>
                <w:sz w:val="21"/>
                <w:szCs w:val="21"/>
                <w:highlight w:val="yellow"/>
                <w:u w:val="single"/>
              </w:rPr>
            </w:pPr>
          </w:p>
        </w:tc>
        <w:tc>
          <w:tcPr>
            <w:tcW w:w="1418" w:type="dxa"/>
            <w:tcBorders>
              <w:top w:val="nil"/>
              <w:bottom w:val="single" w:sz="4" w:space="0" w:color="auto"/>
            </w:tcBorders>
            <w:shd w:val="clear" w:color="auto" w:fill="auto"/>
          </w:tcPr>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C16A60" w:rsidRPr="007A32A0" w:rsidTr="00F94E33">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イ　事業所における感染症の予防及びまん延防止のための指針を整備していますか。</w:t>
            </w:r>
          </w:p>
        </w:tc>
        <w:tc>
          <w:tcPr>
            <w:tcW w:w="992" w:type="dxa"/>
            <w:tcBorders>
              <w:top w:val="single" w:sz="4" w:space="0" w:color="auto"/>
              <w:bottom w:val="nil"/>
            </w:tcBorders>
            <w:shd w:val="clear" w:color="auto" w:fill="auto"/>
          </w:tcPr>
          <w:p w:rsidR="00C16A60" w:rsidRPr="0037192D" w:rsidRDefault="00C16A60" w:rsidP="00C16A60">
            <w:pPr>
              <w:adjustRightInd w:val="0"/>
              <w:ind w:left="116" w:hanging="116"/>
              <w:contextualSpacing/>
              <w:jc w:val="distribute"/>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C16A60" w:rsidRPr="0037192D" w:rsidRDefault="00C16A60" w:rsidP="00C16A60">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w:t>
            </w:r>
            <w:r w:rsidR="00E07258" w:rsidRPr="0037192D">
              <w:rPr>
                <w:rFonts w:ascii="MS UI Gothic" w:eastAsia="MS UI Gothic" w:hAnsi="MS UI Gothic" w:cs="Times New Roman" w:hint="eastAsia"/>
                <w:snapToGrid w:val="0"/>
                <w:color w:val="000000" w:themeColor="text1"/>
                <w:spacing w:val="-2"/>
                <w:kern w:val="0"/>
                <w:sz w:val="16"/>
                <w:szCs w:val="16"/>
                <w:u w:val="single"/>
              </w:rPr>
              <w:t>9</w:t>
            </w:r>
            <w:r w:rsidRPr="0037192D">
              <w:rPr>
                <w:rFonts w:ascii="MS UI Gothic" w:eastAsia="MS UI Gothic" w:hAnsi="MS UI Gothic" w:cs="Times New Roman" w:hint="eastAsia"/>
                <w:snapToGrid w:val="0"/>
                <w:color w:val="000000" w:themeColor="text1"/>
                <w:spacing w:val="-2"/>
                <w:kern w:val="0"/>
                <w:sz w:val="16"/>
                <w:szCs w:val="16"/>
                <w:u w:val="single"/>
              </w:rPr>
              <w:t>2条</w:t>
            </w:r>
          </w:p>
          <w:p w:rsidR="00C16A60" w:rsidRPr="0037192D" w:rsidRDefault="00C16A60" w:rsidP="00E07258">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hint="eastAsia"/>
                <w:color w:val="000000" w:themeColor="text1"/>
                <w:sz w:val="16"/>
                <w:szCs w:val="18"/>
                <w:u w:val="single"/>
              </w:rPr>
              <w:t>準用(第33条第3項第2号)</w:t>
            </w:r>
          </w:p>
        </w:tc>
      </w:tr>
      <w:tr w:rsidR="00C16A60" w:rsidRPr="007A32A0" w:rsidTr="00F94E33">
        <w:trPr>
          <w:trHeight w:val="2648"/>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感染症の予防及びまん延の防止のための指針」には、平常時の対策及び発生時の対応を規定してください。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ます。また、発生時における事業所内の連絡体制や上記の関係機関への連絡体制を整備し、明記してしください。</w:t>
            </w:r>
          </w:p>
          <w:p w:rsidR="00C16A60" w:rsidRPr="0037192D" w:rsidRDefault="00C16A60" w:rsidP="00C16A60">
            <w:pPr>
              <w:adjustRightInd w:val="0"/>
              <w:ind w:leftChars="100" w:left="219" w:firstLineChars="100" w:firstLine="189"/>
              <w:contextualSpacing/>
              <w:rPr>
                <w:rFonts w:ascii="MS UI Gothic" w:eastAsia="MS UI Gothic" w:hAnsi="MS UI Gothic"/>
                <w:color w:val="000000" w:themeColor="text1"/>
                <w:sz w:val="21"/>
                <w:szCs w:val="21"/>
                <w:highlight w:val="yellow"/>
                <w:u w:val="single"/>
              </w:rPr>
            </w:pPr>
            <w:r w:rsidRPr="0037192D">
              <w:rPr>
                <w:rFonts w:ascii="MS UI Gothic" w:eastAsia="MS UI Gothic" w:hAnsi="MS UI Gothic" w:hint="eastAsia"/>
                <w:color w:val="000000" w:themeColor="text1"/>
                <w:sz w:val="21"/>
                <w:szCs w:val="21"/>
                <w:u w:val="single"/>
              </w:rPr>
              <w:t>なお、それぞれの項目の記載内容の例については、「介護現場における感染対策の手引き」を参照してください。</w:t>
            </w:r>
          </w:p>
        </w:tc>
        <w:tc>
          <w:tcPr>
            <w:tcW w:w="992" w:type="dxa"/>
            <w:tcBorders>
              <w:top w:val="nil"/>
              <w:bottom w:val="single" w:sz="4" w:space="0" w:color="auto"/>
            </w:tcBorders>
            <w:shd w:val="clear" w:color="auto" w:fill="auto"/>
          </w:tcPr>
          <w:p w:rsidR="00C16A60" w:rsidRPr="0037192D" w:rsidRDefault="00C16A60" w:rsidP="00C16A60">
            <w:pPr>
              <w:adjustRightInd w:val="0"/>
              <w:spacing w:line="240" w:lineRule="auto"/>
              <w:ind w:left="116" w:hanging="116"/>
              <w:contextualSpacing/>
              <w:jc w:val="center"/>
              <w:rPr>
                <w:rFonts w:ascii="MS UI Gothic" w:eastAsia="MS UI Gothic" w:hAnsi="MS UI Gothic"/>
                <w:color w:val="000000" w:themeColor="text1"/>
                <w:w w:val="83"/>
                <w:kern w:val="0"/>
                <w:sz w:val="21"/>
                <w:szCs w:val="21"/>
                <w:highlight w:val="yellow"/>
                <w:u w:val="single"/>
              </w:rPr>
            </w:pPr>
          </w:p>
        </w:tc>
        <w:tc>
          <w:tcPr>
            <w:tcW w:w="1418" w:type="dxa"/>
            <w:tcBorders>
              <w:top w:val="nil"/>
              <w:bottom w:val="single" w:sz="4" w:space="0" w:color="auto"/>
            </w:tcBorders>
            <w:shd w:val="clear" w:color="auto" w:fill="auto"/>
          </w:tcPr>
          <w:p w:rsidR="00E07258" w:rsidRPr="0037192D" w:rsidRDefault="00E07258" w:rsidP="00E07258">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E07258" w:rsidRPr="0037192D" w:rsidRDefault="00E07258" w:rsidP="00E07258">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（平11老企25第3の二3(8)②ロ</w:t>
            </w:r>
            <w:r w:rsidRPr="0037192D">
              <w:rPr>
                <w:rFonts w:ascii="MS UI Gothic" w:eastAsia="MS UI Gothic" w:hAnsi="MS UI Gothic" w:cs="Times New Roman"/>
                <w:snapToGrid w:val="0"/>
                <w:color w:val="000000" w:themeColor="text1"/>
                <w:spacing w:val="-2"/>
                <w:kern w:val="0"/>
                <w:sz w:val="16"/>
                <w:szCs w:val="16"/>
                <w:u w:val="single"/>
              </w:rPr>
              <w:t>）</w:t>
            </w:r>
          </w:p>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C16A60" w:rsidRPr="007A32A0" w:rsidTr="00F94E33">
        <w:trPr>
          <w:trHeight w:val="700"/>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C16A60" w:rsidRPr="0037192D" w:rsidRDefault="00C16A60" w:rsidP="00C16A60">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ウ　事業所において、理学療法士、作業療法士又は言語聴覚士に対し、感染症及びまん延防止のための研修及び訓練を定期的に実施していますか。</w:t>
            </w:r>
          </w:p>
        </w:tc>
        <w:tc>
          <w:tcPr>
            <w:tcW w:w="992" w:type="dxa"/>
            <w:tcBorders>
              <w:top w:val="single" w:sz="4" w:space="0" w:color="auto"/>
              <w:bottom w:val="nil"/>
            </w:tcBorders>
            <w:shd w:val="clear" w:color="auto" w:fill="auto"/>
          </w:tcPr>
          <w:p w:rsidR="00C16A60" w:rsidRPr="0037192D" w:rsidRDefault="00C16A60" w:rsidP="00C16A60">
            <w:pPr>
              <w:adjustRightInd w:val="0"/>
              <w:ind w:left="116" w:hanging="116"/>
              <w:contextualSpacing/>
              <w:jc w:val="distribute"/>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C16A60" w:rsidRPr="0037192D" w:rsidRDefault="00C16A60" w:rsidP="00C16A60">
            <w:pPr>
              <w:adjustRightInd w:val="0"/>
              <w:spacing w:line="200" w:lineRule="exact"/>
              <w:ind w:left="77" w:hangingChars="57" w:hanging="77"/>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w:t>
            </w:r>
            <w:r w:rsidR="00E07258" w:rsidRPr="0037192D">
              <w:rPr>
                <w:rFonts w:ascii="MS UI Gothic" w:eastAsia="MS UI Gothic" w:hAnsi="MS UI Gothic" w:cs="Times New Roman" w:hint="eastAsia"/>
                <w:snapToGrid w:val="0"/>
                <w:color w:val="000000" w:themeColor="text1"/>
                <w:spacing w:val="-2"/>
                <w:kern w:val="0"/>
                <w:sz w:val="16"/>
                <w:szCs w:val="16"/>
                <w:u w:val="single"/>
              </w:rPr>
              <w:t>9</w:t>
            </w:r>
            <w:r w:rsidRPr="0037192D">
              <w:rPr>
                <w:rFonts w:ascii="MS UI Gothic" w:eastAsia="MS UI Gothic" w:hAnsi="MS UI Gothic" w:cs="Times New Roman" w:hint="eastAsia"/>
                <w:snapToGrid w:val="0"/>
                <w:color w:val="000000" w:themeColor="text1"/>
                <w:spacing w:val="-2"/>
                <w:kern w:val="0"/>
                <w:sz w:val="16"/>
                <w:szCs w:val="16"/>
                <w:u w:val="single"/>
              </w:rPr>
              <w:t>2条</w:t>
            </w:r>
          </w:p>
          <w:p w:rsidR="00C16A60" w:rsidRPr="0037192D" w:rsidRDefault="00C16A60" w:rsidP="00B50FF5">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hint="eastAsia"/>
                <w:color w:val="000000" w:themeColor="text1"/>
                <w:sz w:val="16"/>
                <w:szCs w:val="18"/>
                <w:u w:val="single"/>
              </w:rPr>
              <w:t>準用(第33条第3項第3号)</w:t>
            </w:r>
          </w:p>
        </w:tc>
      </w:tr>
      <w:tr w:rsidR="00C16A60" w:rsidRPr="007A32A0" w:rsidTr="00F94E33">
        <w:trPr>
          <w:trHeight w:val="1833"/>
        </w:trPr>
        <w:tc>
          <w:tcPr>
            <w:tcW w:w="1258" w:type="dxa"/>
            <w:tcBorders>
              <w:top w:val="nil"/>
              <w:bottom w:val="nil"/>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E07258" w:rsidRPr="0037192D" w:rsidRDefault="00C16A60" w:rsidP="00E07258">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職員教育を組織的に浸透させていくためには、当該事業所が定期的な教育（年１回以上）を開催するとともに、新規採用時には感染対策研修を実施することが望ましいです。また、研修の実施内容についても記録してください。</w:t>
            </w:r>
          </w:p>
          <w:p w:rsidR="00C16A60" w:rsidRPr="0037192D" w:rsidRDefault="00C16A60" w:rsidP="00E07258">
            <w:pPr>
              <w:adjustRightInd w:val="0"/>
              <w:ind w:leftChars="100" w:left="219" w:firstLineChars="100" w:firstLine="189"/>
              <w:contextualSpacing/>
              <w:rPr>
                <w:rFonts w:ascii="MS UI Gothic" w:eastAsia="MS UI Gothic" w:hAnsi="MS UI Gothic"/>
                <w:color w:val="000000" w:themeColor="text1"/>
                <w:sz w:val="21"/>
                <w:szCs w:val="21"/>
                <w:highlight w:val="yellow"/>
                <w:u w:val="single"/>
              </w:rPr>
            </w:pPr>
            <w:r w:rsidRPr="0037192D">
              <w:rPr>
                <w:rFonts w:ascii="MS UI Gothic" w:eastAsia="MS UI Gothic" w:hAnsi="MS UI Gothic" w:hint="eastAsia"/>
                <w:color w:val="000000" w:themeColor="text1"/>
                <w:sz w:val="21"/>
                <w:szCs w:val="21"/>
                <w:u w:val="single"/>
              </w:rPr>
              <w:t>なお、研修の実施は、厚生労働省「介護施設・事業所の職員向け感染症対策力向上のための研修教材」等を活用するなど、事業所内で行うものでも差し支えなく、当該事業所の実態に応じ行うこととします。</w:t>
            </w:r>
          </w:p>
        </w:tc>
        <w:tc>
          <w:tcPr>
            <w:tcW w:w="992" w:type="dxa"/>
            <w:tcBorders>
              <w:top w:val="nil"/>
              <w:bottom w:val="nil"/>
            </w:tcBorders>
          </w:tcPr>
          <w:p w:rsidR="00C16A60" w:rsidRPr="0037192D" w:rsidRDefault="00C16A60" w:rsidP="00C16A60">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418" w:type="dxa"/>
            <w:tcBorders>
              <w:top w:val="nil"/>
              <w:bottom w:val="nil"/>
            </w:tcBorders>
          </w:tcPr>
          <w:p w:rsidR="00E07258" w:rsidRPr="0037192D" w:rsidRDefault="00E07258" w:rsidP="00E07258">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w:t>
            </w:r>
          </w:p>
          <w:p w:rsidR="00E07258" w:rsidRPr="0037192D" w:rsidRDefault="00E07258" w:rsidP="00E07258">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（平11老企25第3の二3(8)②ハ</w:t>
            </w:r>
            <w:r w:rsidRPr="0037192D">
              <w:rPr>
                <w:rFonts w:ascii="MS UI Gothic" w:eastAsia="MS UI Gothic" w:hAnsi="MS UI Gothic" w:cs="Times New Roman"/>
                <w:snapToGrid w:val="0"/>
                <w:color w:val="000000" w:themeColor="text1"/>
                <w:spacing w:val="-2"/>
                <w:kern w:val="0"/>
                <w:sz w:val="16"/>
                <w:szCs w:val="16"/>
                <w:u w:val="single"/>
              </w:rPr>
              <w:t>）</w:t>
            </w:r>
          </w:p>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C16A60" w:rsidRPr="007A32A0" w:rsidTr="00F94E33">
        <w:tc>
          <w:tcPr>
            <w:tcW w:w="1258" w:type="dxa"/>
            <w:tcBorders>
              <w:top w:val="nil"/>
              <w:bottom w:val="single" w:sz="4" w:space="0" w:color="auto"/>
            </w:tcBorders>
            <w:shd w:val="clear" w:color="auto" w:fill="auto"/>
          </w:tcPr>
          <w:p w:rsidR="00C16A60" w:rsidRPr="0037192D" w:rsidRDefault="00C16A60" w:rsidP="00C16A6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B50FF5" w:rsidRPr="0037192D" w:rsidRDefault="00C16A60" w:rsidP="00B50FF5">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また、平時から、実際に感染症が発生した場合を想定し、発生時の対応について、訓練（シミュレーション）を定期的（年１回以上）に行ってください。訓練においては、感染症発生時において迅速に行動できるよう、発生時の対応を定めた指針及び研修内容に基づき、事業所内の役割分担の確認や、感染対策をした上でのケアの演習などを実施するものとします。</w:t>
            </w:r>
          </w:p>
          <w:p w:rsidR="00C16A60" w:rsidRPr="0037192D" w:rsidRDefault="00C16A60" w:rsidP="00B50FF5">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992" w:type="dxa"/>
            <w:tcBorders>
              <w:top w:val="nil"/>
              <w:bottom w:val="nil"/>
            </w:tcBorders>
          </w:tcPr>
          <w:p w:rsidR="00C16A60" w:rsidRPr="0037192D" w:rsidRDefault="00C16A60" w:rsidP="00C16A60">
            <w:pPr>
              <w:adjustRightInd w:val="0"/>
              <w:ind w:left="144" w:hanging="144"/>
              <w:contextualSpacing/>
              <w:jc w:val="distribute"/>
              <w:rPr>
                <w:rFonts w:ascii="MS UI Gothic" w:eastAsia="MS UI Gothic" w:hAnsi="MS UI Gothic"/>
                <w:color w:val="000000" w:themeColor="text1"/>
                <w:kern w:val="0"/>
                <w:sz w:val="21"/>
                <w:szCs w:val="21"/>
                <w:highlight w:val="yellow"/>
                <w:u w:val="single"/>
              </w:rPr>
            </w:pPr>
          </w:p>
        </w:tc>
        <w:tc>
          <w:tcPr>
            <w:tcW w:w="1418" w:type="dxa"/>
            <w:tcBorders>
              <w:top w:val="nil"/>
              <w:bottom w:val="nil"/>
            </w:tcBorders>
          </w:tcPr>
          <w:p w:rsidR="00C16A60" w:rsidRPr="0037192D" w:rsidRDefault="00C16A60" w:rsidP="00C16A60">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0119A3" w:rsidRPr="007A32A0" w:rsidTr="00F94E33">
        <w:trPr>
          <w:trHeight w:val="262"/>
        </w:trPr>
        <w:tc>
          <w:tcPr>
            <w:tcW w:w="1258" w:type="dxa"/>
            <w:vMerge w:val="restart"/>
            <w:tcBorders>
              <w:top w:val="single" w:sz="4" w:space="0" w:color="auto"/>
            </w:tcBorders>
          </w:tcPr>
          <w:p w:rsidR="000119A3" w:rsidRPr="0037192D" w:rsidRDefault="000119A3" w:rsidP="000119A3">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30-2</w:t>
            </w:r>
          </w:p>
          <w:p w:rsidR="000119A3" w:rsidRPr="0037192D" w:rsidRDefault="000119A3" w:rsidP="000119A3">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新型コロナウイルス感染症対策</w:t>
            </w:r>
          </w:p>
        </w:tc>
        <w:tc>
          <w:tcPr>
            <w:tcW w:w="6520" w:type="dxa"/>
            <w:tcBorders>
              <w:bottom w:val="nil"/>
            </w:tcBorders>
          </w:tcPr>
          <w:p w:rsidR="000119A3" w:rsidRPr="0037192D" w:rsidRDefault="000119A3" w:rsidP="000119A3">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事業所における取組として以下の対策を講じていますか。</w:t>
            </w:r>
          </w:p>
        </w:tc>
        <w:tc>
          <w:tcPr>
            <w:tcW w:w="992" w:type="dxa"/>
            <w:tcBorders>
              <w:bottom w:val="nil"/>
            </w:tcBorders>
          </w:tcPr>
          <w:p w:rsidR="000119A3" w:rsidRPr="0037192D" w:rsidRDefault="000119A3" w:rsidP="000119A3">
            <w:pPr>
              <w:adjustRightInd w:val="0"/>
              <w:spacing w:line="240" w:lineRule="auto"/>
              <w:ind w:left="141" w:hanging="141"/>
              <w:contextualSpacing/>
              <w:jc w:val="distribute"/>
              <w:rPr>
                <w:rFonts w:ascii="MS UI Gothic" w:eastAsia="MS UI Gothic" w:hAnsi="MS UI Gothic"/>
                <w:color w:val="000000" w:themeColor="text1"/>
                <w:w w:val="75"/>
                <w:kern w:val="0"/>
                <w:sz w:val="21"/>
                <w:szCs w:val="21"/>
              </w:rPr>
            </w:pPr>
            <w:r w:rsidRPr="0037192D">
              <w:rPr>
                <w:rFonts w:ascii="MS UI Gothic" w:eastAsia="MS UI Gothic" w:hAnsi="MS UI Gothic" w:hint="eastAsia"/>
                <w:color w:val="000000" w:themeColor="text1"/>
                <w:w w:val="99"/>
                <w:kern w:val="0"/>
                <w:sz w:val="21"/>
                <w:szCs w:val="21"/>
                <w:fitText w:val="952" w:id="1166182656"/>
              </w:rPr>
              <w:t>はい・いいえ</w:t>
            </w:r>
          </w:p>
        </w:tc>
        <w:tc>
          <w:tcPr>
            <w:tcW w:w="1418" w:type="dxa"/>
            <w:vMerge w:val="restart"/>
          </w:tcPr>
          <w:p w:rsidR="000119A3" w:rsidRPr="0037192D" w:rsidRDefault="000119A3" w:rsidP="000119A3">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社会福祉施設等における感染拡大防止のための留意点について（その２）（令和2年4月7日　事務連絡）</w:t>
            </w:r>
          </w:p>
        </w:tc>
      </w:tr>
      <w:tr w:rsidR="000119A3" w:rsidRPr="007A32A0" w:rsidTr="00F94E33">
        <w:tc>
          <w:tcPr>
            <w:tcW w:w="1258" w:type="dxa"/>
            <w:vMerge/>
            <w:tcBorders>
              <w:bottom w:val="nil"/>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top w:val="nil"/>
              <w:bottom w:val="single" w:sz="4" w:space="0" w:color="auto"/>
            </w:tcBorders>
          </w:tcPr>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感染防止に向け、職員間での情報共有を密にし、感染防止に向けた取組を職員が連携して推進</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積極的疫学調査への円滑な協力が可能となるよう、ケア記録、勤務表の記録等を準備（直近2週間）</w:t>
            </w:r>
          </w:p>
        </w:tc>
        <w:tc>
          <w:tcPr>
            <w:tcW w:w="992" w:type="dxa"/>
            <w:tcBorders>
              <w:top w:val="nil"/>
              <w:bottom w:val="single" w:sz="4" w:space="0" w:color="auto"/>
            </w:tcBorders>
          </w:tcPr>
          <w:p w:rsidR="000119A3" w:rsidRPr="0037192D" w:rsidRDefault="000119A3" w:rsidP="000119A3">
            <w:pPr>
              <w:adjustRightInd w:val="0"/>
              <w:spacing w:line="240" w:lineRule="auto"/>
              <w:ind w:left="144" w:hanging="144"/>
              <w:contextualSpacing/>
              <w:jc w:val="distribute"/>
              <w:rPr>
                <w:rFonts w:ascii="MS UI Gothic" w:eastAsia="MS UI Gothic" w:hAnsi="MS UI Gothic"/>
                <w:color w:val="000000" w:themeColor="text1"/>
                <w:kern w:val="0"/>
                <w:sz w:val="21"/>
                <w:szCs w:val="21"/>
              </w:rPr>
            </w:pPr>
          </w:p>
        </w:tc>
        <w:tc>
          <w:tcPr>
            <w:tcW w:w="1418" w:type="dxa"/>
            <w:vMerge/>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0119A3" w:rsidRPr="007A32A0" w:rsidTr="00F94E33">
        <w:tc>
          <w:tcPr>
            <w:tcW w:w="1258" w:type="dxa"/>
            <w:tcBorders>
              <w:top w:val="nil"/>
              <w:bottom w:val="nil"/>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bottom w:val="dotted" w:sz="4" w:space="0" w:color="auto"/>
            </w:tcBorders>
          </w:tcPr>
          <w:p w:rsidR="000119A3" w:rsidRPr="0037192D" w:rsidRDefault="000119A3" w:rsidP="000119A3">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職員の取組として以下の対策を講じていますか。</w:t>
            </w:r>
          </w:p>
        </w:tc>
        <w:tc>
          <w:tcPr>
            <w:tcW w:w="992" w:type="dxa"/>
            <w:tcBorders>
              <w:bottom w:val="nil"/>
            </w:tcBorders>
          </w:tcPr>
          <w:p w:rsidR="000119A3" w:rsidRPr="0037192D" w:rsidRDefault="000119A3" w:rsidP="000119A3">
            <w:pPr>
              <w:adjustRightInd w:val="0"/>
              <w:spacing w:line="240" w:lineRule="auto"/>
              <w:ind w:left="141" w:hanging="141"/>
              <w:contextualSpacing/>
              <w:jc w:val="distribute"/>
              <w:rPr>
                <w:rFonts w:ascii="MS UI Gothic" w:eastAsia="MS UI Gothic" w:hAnsi="MS UI Gothic"/>
                <w:color w:val="000000" w:themeColor="text1"/>
                <w:w w:val="75"/>
                <w:kern w:val="0"/>
                <w:sz w:val="21"/>
                <w:szCs w:val="21"/>
              </w:rPr>
            </w:pPr>
            <w:r w:rsidRPr="0037192D">
              <w:rPr>
                <w:rFonts w:ascii="MS UI Gothic" w:eastAsia="MS UI Gothic" w:hAnsi="MS UI Gothic" w:hint="eastAsia"/>
                <w:color w:val="000000" w:themeColor="text1"/>
                <w:w w:val="99"/>
                <w:kern w:val="0"/>
                <w:sz w:val="21"/>
                <w:szCs w:val="21"/>
                <w:fitText w:val="952" w:id="1166182656"/>
              </w:rPr>
              <w:t>はい・いいえ</w:t>
            </w:r>
          </w:p>
        </w:tc>
        <w:tc>
          <w:tcPr>
            <w:tcW w:w="1418" w:type="dxa"/>
            <w:vMerge/>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0119A3" w:rsidRPr="007A32A0" w:rsidTr="00F94E33">
        <w:tc>
          <w:tcPr>
            <w:tcW w:w="1258" w:type="dxa"/>
            <w:tcBorders>
              <w:top w:val="nil"/>
              <w:bottom w:val="nil"/>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「高齢者介護施設等における感染対策マニュアル改定版」等を参照の上、マスクの着用を含む咳エチケットや手洗い、アルコール消毒等を徹底</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出勤前に体温を計測し、発熱等の症状が認められる場合には出勤を行わないことを徹底</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感染が疑われる場合は、「新型コロナウイルス感染症についての相談・受診の目安」を踏まえて適切に対応</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エ　職場外でも感染拡大を防ぐための取組として、換気が悪く、人が密に集まって過ごすような空間に集団で集まることを避ける等の対応を徹底</w:t>
            </w:r>
          </w:p>
        </w:tc>
        <w:tc>
          <w:tcPr>
            <w:tcW w:w="992" w:type="dxa"/>
            <w:tcBorders>
              <w:top w:val="nil"/>
              <w:bottom w:val="single" w:sz="4" w:space="0" w:color="auto"/>
            </w:tcBorders>
          </w:tcPr>
          <w:p w:rsidR="000119A3" w:rsidRPr="0037192D" w:rsidRDefault="000119A3" w:rsidP="000119A3">
            <w:pPr>
              <w:adjustRightInd w:val="0"/>
              <w:spacing w:line="240" w:lineRule="auto"/>
              <w:ind w:left="144" w:hanging="144"/>
              <w:contextualSpacing/>
              <w:jc w:val="distribute"/>
              <w:rPr>
                <w:rFonts w:ascii="MS UI Gothic" w:eastAsia="MS UI Gothic" w:hAnsi="MS UI Gothic"/>
                <w:color w:val="000000" w:themeColor="text1"/>
                <w:kern w:val="0"/>
                <w:sz w:val="21"/>
                <w:szCs w:val="21"/>
              </w:rPr>
            </w:pPr>
          </w:p>
        </w:tc>
        <w:tc>
          <w:tcPr>
            <w:tcW w:w="1418" w:type="dxa"/>
            <w:vMerge/>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0119A3" w:rsidRPr="007A32A0" w:rsidTr="00F94E33">
        <w:tc>
          <w:tcPr>
            <w:tcW w:w="1258" w:type="dxa"/>
            <w:tcBorders>
              <w:top w:val="nil"/>
              <w:bottom w:val="nil"/>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0119A3" w:rsidRPr="0037192D" w:rsidRDefault="000119A3" w:rsidP="000119A3">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ケア等の実施時の取組として以下の対策を講じていますか。</w:t>
            </w:r>
          </w:p>
        </w:tc>
        <w:tc>
          <w:tcPr>
            <w:tcW w:w="992" w:type="dxa"/>
            <w:tcBorders>
              <w:top w:val="single" w:sz="4" w:space="0" w:color="auto"/>
              <w:bottom w:val="nil"/>
            </w:tcBorders>
          </w:tcPr>
          <w:p w:rsidR="000119A3" w:rsidRPr="0037192D" w:rsidRDefault="000119A3" w:rsidP="000119A3">
            <w:pPr>
              <w:adjustRightInd w:val="0"/>
              <w:spacing w:line="240" w:lineRule="auto"/>
              <w:ind w:left="141" w:hanging="141"/>
              <w:contextualSpacing/>
              <w:jc w:val="distribute"/>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99"/>
                <w:kern w:val="0"/>
                <w:sz w:val="21"/>
                <w:szCs w:val="21"/>
                <w:fitText w:val="952" w:id="1166182656"/>
              </w:rPr>
              <w:t>はい・いいえ</w:t>
            </w:r>
          </w:p>
        </w:tc>
        <w:tc>
          <w:tcPr>
            <w:tcW w:w="1418" w:type="dxa"/>
            <w:vMerge/>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0119A3" w:rsidRPr="007A32A0" w:rsidTr="00F94E33">
        <w:tc>
          <w:tcPr>
            <w:tcW w:w="1258" w:type="dxa"/>
            <w:tcBorders>
              <w:top w:val="nil"/>
              <w:bottom w:val="nil"/>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0119A3" w:rsidRPr="0037192D" w:rsidRDefault="000119A3" w:rsidP="000119A3">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提供に先立ち、本人の体温を計測し、発熱が認められる場合には、「「新型コロナウイルス感染症についての相談・受診の目安」を踏まえた対応について」を踏まえた適切な相談及び受診を行うよう促すとともに、サービス提供時には以下の点に留意してください。</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保健所とよく相談した上で、居宅介護支援事業所等と連携し、サービスの必要性を再検討の上、感染防止策を徹底させてサービスの提供を継続</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基礎疾患を有する者及び妊婦等は、感染した際に重篤化する恐れが高いた</w:t>
            </w:r>
            <w:r w:rsidRPr="0037192D">
              <w:rPr>
                <w:rFonts w:ascii="MS UI Gothic" w:eastAsia="MS UI Gothic" w:hAnsi="MS UI Gothic" w:hint="eastAsia"/>
                <w:color w:val="000000" w:themeColor="text1"/>
                <w:sz w:val="21"/>
                <w:szCs w:val="21"/>
              </w:rPr>
              <w:lastRenderedPageBreak/>
              <w:t>め、勤務上の配慮を行う</w:t>
            </w:r>
          </w:p>
          <w:p w:rsidR="000119A3" w:rsidRPr="0037192D" w:rsidRDefault="000119A3" w:rsidP="000119A3">
            <w:pPr>
              <w:adjustRightInd w:val="0"/>
              <w:ind w:leftChars="100" w:left="408"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サービスの提供に当たっては、サービス提供前後における手洗い、マスクの着用、エプロンの着用、必要時の手袋の着用、咳エチケットを徹底し、事業所内でもマスクを着用する等、感染機会を減らすための工夫</w:t>
            </w:r>
          </w:p>
          <w:p w:rsidR="000119A3" w:rsidRPr="0037192D" w:rsidRDefault="000119A3" w:rsidP="000119A3">
            <w:pPr>
              <w:adjustRightInd w:val="0"/>
              <w:ind w:leftChars="100" w:left="219"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エ　可能な限り担当職員を分けての対応や、最後に訪問する等の対応</w:t>
            </w:r>
          </w:p>
        </w:tc>
        <w:tc>
          <w:tcPr>
            <w:tcW w:w="992" w:type="dxa"/>
            <w:tcBorders>
              <w:top w:val="nil"/>
              <w:bottom w:val="nil"/>
            </w:tcBorders>
          </w:tcPr>
          <w:p w:rsidR="000119A3" w:rsidRPr="0037192D" w:rsidRDefault="000119A3" w:rsidP="000119A3">
            <w:pPr>
              <w:adjustRightInd w:val="0"/>
              <w:spacing w:line="240" w:lineRule="auto"/>
              <w:ind w:left="144" w:hanging="144"/>
              <w:contextualSpacing/>
              <w:jc w:val="distribute"/>
              <w:rPr>
                <w:rFonts w:ascii="MS UI Gothic" w:eastAsia="MS UI Gothic" w:hAnsi="MS UI Gothic"/>
                <w:color w:val="000000" w:themeColor="text1"/>
                <w:kern w:val="0"/>
                <w:sz w:val="21"/>
                <w:szCs w:val="21"/>
              </w:rPr>
            </w:pPr>
          </w:p>
          <w:p w:rsidR="000119A3" w:rsidRPr="0037192D" w:rsidRDefault="000119A3" w:rsidP="000119A3">
            <w:pPr>
              <w:adjustRightInd w:val="0"/>
              <w:spacing w:line="240" w:lineRule="auto"/>
              <w:ind w:left="144" w:hanging="144"/>
              <w:contextualSpacing/>
              <w:jc w:val="distribute"/>
              <w:rPr>
                <w:rFonts w:ascii="MS UI Gothic" w:eastAsia="MS UI Gothic" w:hAnsi="MS UI Gothic"/>
                <w:color w:val="000000" w:themeColor="text1"/>
                <w:kern w:val="0"/>
                <w:sz w:val="21"/>
                <w:szCs w:val="21"/>
              </w:rPr>
            </w:pPr>
          </w:p>
        </w:tc>
        <w:tc>
          <w:tcPr>
            <w:tcW w:w="1418" w:type="dxa"/>
            <w:vMerge/>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0119A3" w:rsidRPr="007A32A0" w:rsidTr="00F94E33">
        <w:tc>
          <w:tcPr>
            <w:tcW w:w="1258" w:type="dxa"/>
            <w:tcBorders>
              <w:top w:val="nil"/>
              <w:bottom w:val="single" w:sz="4" w:space="0" w:color="auto"/>
            </w:tcBorders>
          </w:tcPr>
          <w:p w:rsidR="000119A3" w:rsidRPr="0037192D" w:rsidRDefault="000119A3" w:rsidP="000119A3">
            <w:pPr>
              <w:adjustRightInd w:val="0"/>
              <w:ind w:left="59" w:hangingChars="31" w:hanging="59"/>
              <w:contextualSpacing/>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0119A3" w:rsidRPr="0037192D" w:rsidRDefault="000119A3" w:rsidP="000119A3">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新型コロナウイルス感染症に感染した者等が発生した場合の取組についても、厚生労働省通知等を参考とし、適切に実施してください。</w:t>
            </w:r>
          </w:p>
        </w:tc>
        <w:tc>
          <w:tcPr>
            <w:tcW w:w="992" w:type="dxa"/>
            <w:tcBorders>
              <w:top w:val="nil"/>
              <w:bottom w:val="single" w:sz="4" w:space="0" w:color="auto"/>
            </w:tcBorders>
          </w:tcPr>
          <w:p w:rsidR="000119A3" w:rsidRPr="0037192D" w:rsidRDefault="000119A3" w:rsidP="000119A3">
            <w:pPr>
              <w:adjustRightInd w:val="0"/>
              <w:spacing w:line="240" w:lineRule="auto"/>
              <w:ind w:left="144" w:hanging="144"/>
              <w:contextualSpacing/>
              <w:jc w:val="distribute"/>
              <w:rPr>
                <w:rFonts w:ascii="MS UI Gothic" w:eastAsia="MS UI Gothic" w:hAnsi="MS UI Gothic"/>
                <w:color w:val="000000" w:themeColor="text1"/>
                <w:kern w:val="0"/>
                <w:sz w:val="21"/>
                <w:szCs w:val="21"/>
              </w:rPr>
            </w:pPr>
          </w:p>
        </w:tc>
        <w:tc>
          <w:tcPr>
            <w:tcW w:w="1418" w:type="dxa"/>
            <w:vMerge/>
            <w:tcBorders>
              <w:bottom w:val="single" w:sz="4" w:space="0" w:color="auto"/>
            </w:tcBorders>
          </w:tcPr>
          <w:p w:rsidR="000119A3" w:rsidRPr="0037192D" w:rsidRDefault="000119A3" w:rsidP="000119A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C16A60" w:rsidRPr="007A32A0" w:rsidTr="00F94E33">
        <w:tc>
          <w:tcPr>
            <w:tcW w:w="1258" w:type="dxa"/>
            <w:tcBorders>
              <w:top w:val="single" w:sz="4" w:space="0" w:color="auto"/>
              <w:bottom w:val="nil"/>
            </w:tcBorders>
            <w:shd w:val="clear" w:color="auto" w:fill="auto"/>
          </w:tcPr>
          <w:p w:rsidR="00C16A60" w:rsidRPr="0037192D" w:rsidRDefault="000119A3" w:rsidP="00C16A60">
            <w:pPr>
              <w:adjustRightInd w:val="0"/>
              <w:spacing w:line="240" w:lineRule="auto"/>
              <w:ind w:left="144" w:hanging="144"/>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31</w:t>
            </w:r>
          </w:p>
          <w:p w:rsidR="00C16A60" w:rsidRPr="0037192D" w:rsidRDefault="00C16A60" w:rsidP="00C16A60">
            <w:pPr>
              <w:adjustRightInd w:val="0"/>
              <w:spacing w:line="240" w:lineRule="auto"/>
              <w:ind w:left="144" w:hanging="144"/>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掲示</w:t>
            </w:r>
          </w:p>
        </w:tc>
        <w:tc>
          <w:tcPr>
            <w:tcW w:w="6520" w:type="dxa"/>
            <w:tcBorders>
              <w:top w:val="single" w:sz="4" w:space="0" w:color="auto"/>
              <w:bottom w:val="dotted" w:sz="4" w:space="0" w:color="auto"/>
            </w:tcBorders>
            <w:shd w:val="clear" w:color="auto" w:fill="auto"/>
          </w:tcPr>
          <w:p w:rsidR="00C16A60" w:rsidRPr="0037192D" w:rsidRDefault="00C16A60" w:rsidP="002417C3">
            <w:pPr>
              <w:spacing w:line="240" w:lineRule="auto"/>
              <w:ind w:leftChars="19" w:left="42"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事業所の見やすい場所に、運営規程の概要、理学療法士、作業療法士又は言語聴覚士の勤務の体制その他の利用申込者のサービスの選択に資すると認められる重要事項の掲示を行っていますか。</w:t>
            </w:r>
          </w:p>
        </w:tc>
        <w:tc>
          <w:tcPr>
            <w:tcW w:w="992" w:type="dxa"/>
            <w:tcBorders>
              <w:top w:val="single" w:sz="4" w:space="0" w:color="auto"/>
              <w:bottom w:val="nil"/>
            </w:tcBorders>
            <w:shd w:val="clear" w:color="auto" w:fill="auto"/>
          </w:tcPr>
          <w:p w:rsidR="00C16A60" w:rsidRPr="0037192D" w:rsidRDefault="00C16A60" w:rsidP="00C16A60">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C16A60" w:rsidRPr="0037192D" w:rsidRDefault="00C16A60" w:rsidP="00C16A6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C16A60" w:rsidRPr="0037192D" w:rsidRDefault="00C16A60" w:rsidP="00C16A60">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C16A60" w:rsidRPr="0037192D" w:rsidRDefault="00C16A60" w:rsidP="00C16A60">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（第34条</w:t>
            </w:r>
            <w:r w:rsidRPr="0037192D">
              <w:rPr>
                <w:rFonts w:ascii="MS UI Gothic" w:eastAsia="MS UI Gothic" w:hAnsi="MS UI Gothic" w:hint="eastAsia"/>
                <w:color w:val="000000" w:themeColor="text1"/>
                <w:sz w:val="16"/>
                <w:szCs w:val="16"/>
                <w:u w:val="single"/>
              </w:rPr>
              <w:t>第1項</w:t>
            </w:r>
            <w:r w:rsidRPr="0037192D">
              <w:rPr>
                <w:rFonts w:ascii="MS UI Gothic" w:eastAsia="MS UI Gothic" w:hAnsi="MS UI Gothic" w:hint="eastAsia"/>
                <w:color w:val="000000" w:themeColor="text1"/>
                <w:sz w:val="16"/>
                <w:szCs w:val="16"/>
              </w:rPr>
              <w:t>）</w:t>
            </w:r>
          </w:p>
          <w:p w:rsidR="00C16A60" w:rsidRPr="0037192D" w:rsidRDefault="00C16A60" w:rsidP="00C16A6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C16A60" w:rsidRPr="0037192D" w:rsidRDefault="00C16A60" w:rsidP="00C16A6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C16A60" w:rsidRPr="0037192D" w:rsidRDefault="00C16A60" w:rsidP="00C16A6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準用(第32条）</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2417C3" w:rsidRPr="0037192D" w:rsidRDefault="002417C3" w:rsidP="002417C3">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申込者のサービスの選択に資すると認められる重要事項とは、運営規程の概要、理学療法士、作業療法士又は言語聴覚士の勤務体制、事故発生時の対応、苦情処理の体制、第三者評価の実施状況等をいいます。</w:t>
            </w:r>
          </w:p>
        </w:tc>
        <w:tc>
          <w:tcPr>
            <w:tcW w:w="992" w:type="dxa"/>
            <w:tcBorders>
              <w:top w:val="nil"/>
              <w:bottom w:val="nil"/>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2417C3" w:rsidRPr="0037192D" w:rsidRDefault="002417C3" w:rsidP="002417C3">
            <w:pPr>
              <w:adjustRightInd w:val="0"/>
              <w:spacing w:line="200" w:lineRule="exact"/>
              <w:ind w:left="0" w:firstLineChars="0" w:firstLine="0"/>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準用</w:t>
            </w:r>
          </w:p>
          <w:p w:rsidR="002417C3" w:rsidRPr="0037192D" w:rsidRDefault="002417C3" w:rsidP="002417C3">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（平11老企25第3</w:t>
            </w:r>
            <w:r w:rsidR="00707D97" w:rsidRPr="0037192D">
              <w:rPr>
                <w:rFonts w:ascii="MS UI Gothic" w:eastAsia="MS UI Gothic" w:hAnsi="MS UI Gothic" w:cs="Times New Roman" w:hint="eastAsia"/>
                <w:snapToGrid w:val="0"/>
                <w:color w:val="000000" w:themeColor="text1"/>
                <w:spacing w:val="-2"/>
                <w:kern w:val="0"/>
                <w:sz w:val="16"/>
                <w:szCs w:val="16"/>
              </w:rPr>
              <w:t>の一</w:t>
            </w:r>
            <w:r w:rsidRPr="0037192D">
              <w:rPr>
                <w:rFonts w:ascii="MS UI Gothic" w:eastAsia="MS UI Gothic" w:hAnsi="MS UI Gothic" w:cs="Times New Roman" w:hint="eastAsia"/>
                <w:snapToGrid w:val="0"/>
                <w:color w:val="000000" w:themeColor="text1"/>
                <w:spacing w:val="-2"/>
                <w:kern w:val="0"/>
                <w:sz w:val="16"/>
                <w:szCs w:val="16"/>
              </w:rPr>
              <w:t>3(</w:t>
            </w:r>
            <w:r w:rsidR="00707D97" w:rsidRPr="0037192D">
              <w:rPr>
                <w:rFonts w:ascii="MS UI Gothic" w:eastAsia="MS UI Gothic" w:hAnsi="MS UI Gothic" w:cs="Times New Roman" w:hint="eastAsia"/>
                <w:snapToGrid w:val="0"/>
                <w:color w:val="000000" w:themeColor="text1"/>
                <w:spacing w:val="-2"/>
                <w:kern w:val="0"/>
                <w:sz w:val="16"/>
                <w:szCs w:val="16"/>
              </w:rPr>
              <w:t>24</w:t>
            </w:r>
            <w:r w:rsidRPr="0037192D">
              <w:rPr>
                <w:rFonts w:ascii="MS UI Gothic" w:eastAsia="MS UI Gothic" w:hAnsi="MS UI Gothic" w:cs="Times New Roman" w:hint="eastAsia"/>
                <w:snapToGrid w:val="0"/>
                <w:color w:val="000000" w:themeColor="text1"/>
                <w:spacing w:val="-2"/>
                <w:kern w:val="0"/>
                <w:sz w:val="16"/>
                <w:szCs w:val="16"/>
              </w:rPr>
              <w:t>)</w:t>
            </w:r>
            <w:r w:rsidR="00707D97" w:rsidRPr="0037192D">
              <w:rPr>
                <w:rFonts w:ascii="MS UI Gothic" w:eastAsia="MS UI Gothic" w:hAnsi="MS UI Gothic" w:cs="Times New Roman" w:hint="eastAsia"/>
                <w:snapToGrid w:val="0"/>
                <w:color w:val="000000" w:themeColor="text1"/>
                <w:spacing w:val="-2"/>
                <w:kern w:val="0"/>
                <w:sz w:val="16"/>
                <w:szCs w:val="16"/>
              </w:rPr>
              <w:t>①</w:t>
            </w:r>
            <w:r w:rsidRPr="0037192D">
              <w:rPr>
                <w:rFonts w:ascii="MS UI Gothic" w:eastAsia="MS UI Gothic" w:hAnsi="MS UI Gothic" w:cs="Times New Roman"/>
                <w:snapToGrid w:val="0"/>
                <w:color w:val="000000" w:themeColor="text1"/>
                <w:spacing w:val="-2"/>
                <w:kern w:val="0"/>
                <w:sz w:val="16"/>
                <w:szCs w:val="16"/>
              </w:rPr>
              <w:t>）</w:t>
            </w:r>
          </w:p>
          <w:p w:rsidR="002417C3" w:rsidRPr="0037192D" w:rsidRDefault="002417C3" w:rsidP="002417C3">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p>
        </w:tc>
      </w:tr>
      <w:tr w:rsidR="00707D97" w:rsidRPr="007A32A0" w:rsidTr="00F94E33">
        <w:tc>
          <w:tcPr>
            <w:tcW w:w="1258" w:type="dxa"/>
            <w:tcBorders>
              <w:top w:val="nil"/>
              <w:bottom w:val="nil"/>
            </w:tcBorders>
            <w:shd w:val="clear" w:color="auto" w:fill="auto"/>
          </w:tcPr>
          <w:p w:rsidR="00707D97" w:rsidRPr="0037192D" w:rsidRDefault="00707D97"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07D97" w:rsidRPr="0037192D" w:rsidRDefault="00707D97" w:rsidP="00707D97">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次に掲げる点に留意して掲示を行ってください。</w:t>
            </w:r>
          </w:p>
          <w:p w:rsidR="00707D97" w:rsidRPr="0037192D" w:rsidRDefault="00707D97" w:rsidP="00707D97">
            <w:pPr>
              <w:adjustRightInd w:val="0"/>
              <w:ind w:leftChars="100" w:left="408"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ア　事業所の見やすい場所とは、重要事項を伝えるべき介護サービスの利用申込者、利用者又はその家族に対して見やすい場所のことであること。</w:t>
            </w:r>
          </w:p>
          <w:p w:rsidR="00707D97" w:rsidRPr="0037192D" w:rsidRDefault="00707D97" w:rsidP="00707D97">
            <w:pPr>
              <w:adjustRightInd w:val="0"/>
              <w:ind w:leftChars="100" w:left="408"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イ　理学療法士、作業療法士又は言語聴覚士の勤務体制については、職種ごと、常勤・非常勤ごと等の人数を掲示する趣旨であり、氏名まで掲示することを求めるものではないこと。</w:t>
            </w:r>
          </w:p>
        </w:tc>
        <w:tc>
          <w:tcPr>
            <w:tcW w:w="992" w:type="dxa"/>
            <w:tcBorders>
              <w:top w:val="nil"/>
              <w:bottom w:val="nil"/>
            </w:tcBorders>
            <w:shd w:val="clear" w:color="auto" w:fill="auto"/>
          </w:tcPr>
          <w:p w:rsidR="00707D97" w:rsidRPr="0037192D" w:rsidRDefault="00707D97"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707D97" w:rsidRPr="0037192D" w:rsidRDefault="00707D97"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2417C3" w:rsidRPr="007A32A0" w:rsidTr="00F94E33">
        <w:tc>
          <w:tcPr>
            <w:tcW w:w="1258" w:type="dxa"/>
            <w:tcBorders>
              <w:top w:val="nil"/>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上記の事項を記載した書面を事業所に備え付け、かつ、これをいつでも関係者に自由に閲覧させることにより、掲示に代えることができます。</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2417C3" w:rsidRPr="0037192D" w:rsidRDefault="002417C3" w:rsidP="002417C3">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2417C3" w:rsidRPr="0037192D" w:rsidRDefault="002417C3" w:rsidP="002417C3">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（第34条第2項）</w:t>
            </w:r>
          </w:p>
        </w:tc>
      </w:tr>
      <w:tr w:rsidR="002417C3" w:rsidRPr="007A32A0" w:rsidTr="00F94E33">
        <w:tc>
          <w:tcPr>
            <w:tcW w:w="1258" w:type="dxa"/>
            <w:tcBorders>
              <w:top w:val="single" w:sz="4" w:space="0" w:color="auto"/>
              <w:bottom w:val="nil"/>
            </w:tcBorders>
            <w:shd w:val="clear" w:color="auto" w:fill="auto"/>
          </w:tcPr>
          <w:p w:rsidR="002417C3" w:rsidRPr="0037192D" w:rsidRDefault="00707D97"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32</w:t>
            </w:r>
          </w:p>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秘密保持等</w:t>
            </w:r>
          </w:p>
        </w:tc>
        <w:tc>
          <w:tcPr>
            <w:tcW w:w="6520" w:type="dxa"/>
            <w:tcBorders>
              <w:top w:val="single"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従業者が、正当な理由がなく、その業務上知り得た利用者又はその家族の秘密を漏らしていませんか。</w:t>
            </w:r>
          </w:p>
        </w:tc>
        <w:tc>
          <w:tcPr>
            <w:tcW w:w="992" w:type="dxa"/>
            <w:tcBorders>
              <w:top w:val="single" w:sz="4" w:space="0" w:color="auto"/>
              <w:bottom w:val="nil"/>
            </w:tcBorders>
            <w:shd w:val="clear" w:color="auto" w:fill="auto"/>
          </w:tcPr>
          <w:p w:rsidR="002417C3" w:rsidRPr="0037192D" w:rsidRDefault="002417C3" w:rsidP="002417C3">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vMerge w:val="restart"/>
            <w:tcBorders>
              <w:top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準用（第35条第1項）</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2417C3" w:rsidRPr="0037192D" w:rsidRDefault="002417C3" w:rsidP="002417C3">
            <w:pPr>
              <w:adjustRightInd w:val="0"/>
              <w:spacing w:line="220" w:lineRule="exact"/>
              <w:ind w:left="38" w:hangingChars="27" w:hanging="38"/>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hint="eastAsia"/>
                <w:color w:val="000000" w:themeColor="text1"/>
                <w:sz w:val="16"/>
                <w:szCs w:val="16"/>
              </w:rPr>
              <w:t>準用(第33条)</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秘密を保持すべき旨を就業規則に規定したり、誓約書等をとるなどの措置を講じてください。</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vMerge/>
            <w:tcBorders>
              <w:bottom w:val="single" w:sz="4" w:space="0" w:color="auto"/>
            </w:tcBorders>
            <w:shd w:val="clear" w:color="auto" w:fill="auto"/>
          </w:tcPr>
          <w:p w:rsidR="002417C3" w:rsidRPr="0037192D" w:rsidRDefault="002417C3" w:rsidP="002417C3">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従業者であった者が、正当な理由がなく、その業務上知り得た利用者又はその家族の秘密を漏らすことがないよう、必要な措置を講じていますか。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準用（第35条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第2項）</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具体的には、従業者でなくなった後においてもこれらの秘密を保持すべき旨を、従業者の雇用時等に取り決め、例えば違約金についての定めをおくなどの措置を講じてください。</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707D97"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707D97"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の3(2</w:t>
            </w:r>
            <w:r w:rsidR="00707D97" w:rsidRPr="0037192D">
              <w:rPr>
                <w:rFonts w:ascii="MS UI Gothic" w:eastAsia="MS UI Gothic" w:hAnsi="MS UI Gothic" w:hint="eastAsia"/>
                <w:color w:val="000000" w:themeColor="text1"/>
                <w:sz w:val="16"/>
                <w:szCs w:val="16"/>
              </w:rPr>
              <w:t>5</w:t>
            </w:r>
            <w:r w:rsidRPr="0037192D">
              <w:rPr>
                <w:rFonts w:ascii="MS UI Gothic" w:eastAsia="MS UI Gothic" w:hAnsi="MS UI Gothic" w:hint="eastAsia"/>
                <w:color w:val="000000" w:themeColor="text1"/>
                <w:sz w:val="16"/>
                <w:szCs w:val="16"/>
              </w:rPr>
              <w:t>)②）</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サービス担当者会議等において、利用者の個人情報を用いる場合は利用者の同意を、利用者の家族の個人情報を用いる場合は当該家族の同意を、あらかじめ文書により得ていますか。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準用（第35条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第3項）</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この同意は、サービス提供開始時に利用者及びその家族から包括的な同意を得ておくことで足りるものです。</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707D97"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第3の1の3</w:t>
            </w:r>
            <w:r w:rsidR="00707D97" w:rsidRPr="0037192D">
              <w:rPr>
                <w:rFonts w:ascii="MS UI Gothic" w:eastAsia="MS UI Gothic" w:hAnsi="MS UI Gothic" w:hint="eastAsia"/>
                <w:color w:val="000000" w:themeColor="text1"/>
                <w:sz w:val="16"/>
                <w:szCs w:val="16"/>
              </w:rPr>
              <w:t>(25</w:t>
            </w:r>
            <w:r w:rsidRPr="0037192D">
              <w:rPr>
                <w:rFonts w:ascii="MS UI Gothic" w:eastAsia="MS UI Gothic" w:hAnsi="MS UI Gothic" w:hint="eastAsia"/>
                <w:color w:val="000000" w:themeColor="text1"/>
                <w:sz w:val="16"/>
                <w:szCs w:val="16"/>
              </w:rPr>
              <w:t>)③）</w:t>
            </w:r>
          </w:p>
        </w:tc>
      </w:tr>
      <w:tr w:rsidR="002417C3" w:rsidRPr="007A32A0" w:rsidTr="00F94E33">
        <w:trPr>
          <w:trHeight w:val="860"/>
        </w:trPr>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「個人情報の保護に関する法律」に基づき、入居者及びその家族の個人情報を適切に取り扱っていますか。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個人情報の保護に関する法律</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(平15年法律第57号)     </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992" w:type="dxa"/>
            <w:tcBorders>
              <w:top w:val="nil"/>
              <w:bottom w:val="nil"/>
            </w:tcBorders>
            <w:shd w:val="clear" w:color="auto" w:fill="auto"/>
          </w:tcPr>
          <w:p w:rsidR="002417C3" w:rsidRPr="0037192D" w:rsidRDefault="002417C3" w:rsidP="002417C3">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2417C3" w:rsidRPr="007A32A0" w:rsidTr="00F94E33">
        <w:trPr>
          <w:trHeight w:val="1654"/>
        </w:trPr>
        <w:tc>
          <w:tcPr>
            <w:tcW w:w="1258" w:type="dxa"/>
            <w:tcBorders>
              <w:top w:val="single" w:sz="4" w:space="0" w:color="auto"/>
              <w:bottom w:val="single" w:sz="4" w:space="0" w:color="auto"/>
            </w:tcBorders>
            <w:shd w:val="clear" w:color="auto" w:fill="auto"/>
          </w:tcPr>
          <w:p w:rsidR="002417C3" w:rsidRPr="0037192D" w:rsidRDefault="00707D97"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33</w:t>
            </w:r>
          </w:p>
          <w:p w:rsidR="002417C3" w:rsidRPr="0037192D" w:rsidRDefault="002417C3" w:rsidP="002417C3">
            <w:pPr>
              <w:adjustRightInd w:val="0"/>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居宅介護支援事業者に対する利益供与の禁止</w:t>
            </w:r>
          </w:p>
        </w:tc>
        <w:tc>
          <w:tcPr>
            <w:tcW w:w="6520" w:type="dxa"/>
            <w:tcBorders>
              <w:top w:val="single" w:sz="4" w:space="0" w:color="auto"/>
              <w:bottom w:val="single" w:sz="4" w:space="0" w:color="auto"/>
            </w:tcBorders>
            <w:shd w:val="clear" w:color="auto" w:fill="auto"/>
          </w:tcPr>
          <w:p w:rsidR="002417C3" w:rsidRPr="0037192D" w:rsidRDefault="002417C3" w:rsidP="002417C3">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居宅介護支援事業者又はその従業者に対し、利用者に対して特定の事業者によるサービスを利用させることの対償として、金品その他の財産上の利益を供与していませんか。</w:t>
            </w:r>
          </w:p>
        </w:tc>
        <w:tc>
          <w:tcPr>
            <w:tcW w:w="992" w:type="dxa"/>
            <w:tcBorders>
              <w:top w:val="single" w:sz="4" w:space="0" w:color="auto"/>
              <w:bottom w:val="single" w:sz="4" w:space="0" w:color="auto"/>
            </w:tcBorders>
            <w:shd w:val="clear" w:color="auto" w:fill="auto"/>
          </w:tcPr>
          <w:p w:rsidR="002417C3" w:rsidRPr="0037192D" w:rsidRDefault="002417C3" w:rsidP="002417C3">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tcBorders>
              <w:top w:val="single" w:sz="4" w:space="0" w:color="auto"/>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準用（38条）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準用(第35条)</w:t>
            </w:r>
          </w:p>
        </w:tc>
      </w:tr>
      <w:tr w:rsidR="002417C3" w:rsidRPr="007A32A0" w:rsidTr="00F94E33">
        <w:trPr>
          <w:trHeight w:val="1408"/>
        </w:trPr>
        <w:tc>
          <w:tcPr>
            <w:tcW w:w="1258" w:type="dxa"/>
            <w:tcBorders>
              <w:top w:val="single" w:sz="4" w:space="0" w:color="auto"/>
              <w:bottom w:val="nil"/>
            </w:tcBorders>
            <w:shd w:val="clear" w:color="auto" w:fill="auto"/>
          </w:tcPr>
          <w:p w:rsidR="002417C3" w:rsidRPr="0037192D" w:rsidRDefault="00707D97"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34</w:t>
            </w:r>
          </w:p>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苦情処理</w:t>
            </w:r>
          </w:p>
        </w:tc>
        <w:tc>
          <w:tcPr>
            <w:tcW w:w="6520" w:type="dxa"/>
            <w:tcBorders>
              <w:top w:val="single" w:sz="4" w:space="0" w:color="auto"/>
              <w:bottom w:val="dotted" w:sz="4" w:space="0" w:color="auto"/>
            </w:tcBorders>
            <w:shd w:val="clear" w:color="auto" w:fill="auto"/>
          </w:tcPr>
          <w:p w:rsidR="002417C3" w:rsidRPr="0037192D" w:rsidRDefault="002417C3" w:rsidP="002417C3">
            <w:pPr>
              <w:tabs>
                <w:tab w:val="left" w:pos="1185"/>
              </w:tabs>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サービスに係る利用者及びその家族からの苦情に迅速かつ適切に対応するために、苦情を受け付けるための窓口を設置する等の必要な措置を講じていますか。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準用（第39条第1項）</w:t>
            </w:r>
          </w:p>
          <w:p w:rsidR="00707D97" w:rsidRPr="0037192D" w:rsidRDefault="00707D97" w:rsidP="00707D9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707D97" w:rsidRPr="0037192D" w:rsidRDefault="00707D97" w:rsidP="00707D9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707D97" w:rsidRPr="0037192D" w:rsidRDefault="00707D97" w:rsidP="00707D9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準用(第36条)</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「必要な措置」とは、具体的には次のとおりです。</w:t>
            </w:r>
          </w:p>
          <w:p w:rsidR="00FC72B0" w:rsidRPr="0037192D" w:rsidRDefault="002417C3" w:rsidP="00FC72B0">
            <w:pPr>
              <w:adjustRightInd w:val="0"/>
              <w:spacing w:line="240" w:lineRule="auto"/>
              <w:ind w:firstLineChars="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苦情を受け付けるための窓口を設置する。</w:t>
            </w:r>
          </w:p>
          <w:p w:rsidR="002417C3" w:rsidRPr="0037192D" w:rsidRDefault="002417C3" w:rsidP="00FC72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相談窓口、苦情処理の体制及び手順等当該事業所における苦情を処理する</w:t>
            </w:r>
            <w:r w:rsidR="00FC72B0"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rPr>
              <w:t>ために講ずる措置の概要について明らかにする。</w:t>
            </w:r>
          </w:p>
          <w:p w:rsidR="002417C3" w:rsidRPr="0037192D" w:rsidRDefault="002417C3" w:rsidP="00FC72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利用申込者又はその家族にサービスの内容を説明する文書に苦情に対する措置の概要についても併せて記載する。</w:t>
            </w:r>
          </w:p>
          <w:p w:rsidR="002417C3" w:rsidRPr="0037192D" w:rsidRDefault="002417C3" w:rsidP="002417C3">
            <w:pPr>
              <w:adjustRightInd w:val="0"/>
              <w:spacing w:line="240" w:lineRule="auto"/>
              <w:ind w:left="378"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エ　苦情に対する措置の概要について事業所に掲示する。</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707D97"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707D9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707D97"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の3(2</w:t>
            </w:r>
            <w:r w:rsidR="00FC72B0" w:rsidRPr="0037192D">
              <w:rPr>
                <w:rFonts w:ascii="MS UI Gothic" w:eastAsia="MS UI Gothic" w:hAnsi="MS UI Gothic" w:hint="eastAsia"/>
                <w:color w:val="000000" w:themeColor="text1"/>
                <w:sz w:val="16"/>
                <w:szCs w:val="16"/>
              </w:rPr>
              <w:t>8</w:t>
            </w:r>
            <w:r w:rsidRPr="0037192D">
              <w:rPr>
                <w:rFonts w:ascii="MS UI Gothic" w:eastAsia="MS UI Gothic" w:hAnsi="MS UI Gothic" w:hint="eastAsia"/>
                <w:color w:val="000000" w:themeColor="text1"/>
                <w:sz w:val="16"/>
                <w:szCs w:val="16"/>
              </w:rPr>
              <w:t>)①）</w:t>
            </w:r>
          </w:p>
          <w:p w:rsidR="002417C3" w:rsidRPr="0037192D" w:rsidRDefault="002417C3" w:rsidP="002417C3">
            <w:pPr>
              <w:spacing w:line="220" w:lineRule="exact"/>
              <w:ind w:left="106" w:hanging="106"/>
              <w:rPr>
                <w:rFonts w:ascii="MS UI Gothic" w:eastAsia="MS UI Gothic" w:hAnsi="MS UI Gothic"/>
                <w:color w:val="000000" w:themeColor="text1"/>
                <w:sz w:val="16"/>
                <w:szCs w:val="16"/>
              </w:rPr>
            </w:pPr>
          </w:p>
          <w:p w:rsidR="002417C3" w:rsidRPr="0037192D" w:rsidRDefault="002417C3" w:rsidP="002417C3">
            <w:pPr>
              <w:spacing w:line="220" w:lineRule="exact"/>
              <w:ind w:left="106" w:hanging="106"/>
              <w:rPr>
                <w:rFonts w:ascii="MS UI Gothic" w:eastAsia="MS UI Gothic" w:hAnsi="MS UI Gothic"/>
                <w:color w:val="000000" w:themeColor="text1"/>
                <w:sz w:val="16"/>
                <w:szCs w:val="16"/>
              </w:rPr>
            </w:pPr>
          </w:p>
        </w:tc>
      </w:tr>
      <w:tr w:rsidR="002417C3" w:rsidRPr="007A32A0" w:rsidTr="00F94E33">
        <w:trPr>
          <w:trHeight w:val="439"/>
        </w:trPr>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苦情を受け付けた場合には、当該苦情受付日、その内容等を記録していますか。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FC72B0">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準用（第39条第2項）</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苦情がサービスの質の向上を図る上での重要な情報であるとの認識に立ち、苦情の内容を踏まえ、サービスの質の向上に向けた取組みを自ら行ってください。</w:t>
            </w:r>
          </w:p>
        </w:tc>
        <w:tc>
          <w:tcPr>
            <w:tcW w:w="992" w:type="dxa"/>
            <w:tcBorders>
              <w:top w:val="nil"/>
              <w:bottom w:val="nil"/>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FC72B0"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FC72B0">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FC72B0"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w:t>
            </w:r>
            <w:r w:rsidR="00FC72B0" w:rsidRPr="0037192D">
              <w:rPr>
                <w:rFonts w:ascii="MS UI Gothic" w:eastAsia="MS UI Gothic" w:hAnsi="MS UI Gothic" w:hint="eastAsia"/>
                <w:color w:val="000000" w:themeColor="text1"/>
                <w:sz w:val="16"/>
                <w:szCs w:val="16"/>
              </w:rPr>
              <w:t>(28</w:t>
            </w:r>
            <w:r w:rsidRPr="0037192D">
              <w:rPr>
                <w:rFonts w:ascii="MS UI Gothic" w:eastAsia="MS UI Gothic" w:hAnsi="MS UI Gothic" w:hint="eastAsia"/>
                <w:color w:val="000000" w:themeColor="text1"/>
                <w:sz w:val="16"/>
                <w:szCs w:val="16"/>
              </w:rPr>
              <w:t>)②）</w:t>
            </w:r>
          </w:p>
        </w:tc>
      </w:tr>
      <w:tr w:rsidR="002417C3" w:rsidRPr="007A32A0" w:rsidTr="00F94E33">
        <w:trPr>
          <w:trHeight w:val="660"/>
        </w:trPr>
        <w:tc>
          <w:tcPr>
            <w:tcW w:w="1258" w:type="dxa"/>
            <w:vMerge w:val="restart"/>
            <w:tcBorders>
              <w:top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記録の整備については、台帳等を作成し記録するとともに、利用者個票等に個別の情報として記録することが望ましいです。</w:t>
            </w:r>
          </w:p>
        </w:tc>
        <w:tc>
          <w:tcPr>
            <w:tcW w:w="992" w:type="dxa"/>
            <w:tcBorders>
              <w:top w:val="nil"/>
              <w:bottom w:val="nil"/>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2417C3" w:rsidRPr="0037192D" w:rsidRDefault="002417C3" w:rsidP="00FC72B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2417C3" w:rsidRPr="007A32A0" w:rsidTr="00F94E33">
        <w:trPr>
          <w:trHeight w:val="348"/>
        </w:trPr>
        <w:tc>
          <w:tcPr>
            <w:tcW w:w="1258" w:type="dxa"/>
            <w:vMerge/>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苦情の内容等の記録は５年間保存してください。</w:t>
            </w:r>
          </w:p>
        </w:tc>
        <w:tc>
          <w:tcPr>
            <w:tcW w:w="992" w:type="dxa"/>
            <w:tcBorders>
              <w:top w:val="nil"/>
              <w:bottom w:val="nil"/>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auto"/>
          </w:tcPr>
          <w:p w:rsidR="002417C3" w:rsidRPr="0037192D" w:rsidRDefault="00FC72B0"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【独自基準（市）】</w:t>
            </w:r>
          </w:p>
        </w:tc>
      </w:tr>
      <w:tr w:rsidR="002417C3" w:rsidRPr="007A32A0" w:rsidTr="00F94E33">
        <w:trPr>
          <w:trHeight w:val="983"/>
        </w:trPr>
        <w:tc>
          <w:tcPr>
            <w:tcW w:w="1258" w:type="dxa"/>
            <w:vMerge/>
            <w:tcBorders>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苦情解決の仕組みについては「社会福祉事業の経営者による福祉サービスに関する苦情解決の仕組みの指針について」（平成12年6月7日厚労省通知）を参考としてください。</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2417C3" w:rsidRPr="0037192D" w:rsidRDefault="002417C3" w:rsidP="002417C3">
            <w:pPr>
              <w:spacing w:line="280" w:lineRule="atLeast"/>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市町村が行う文書その他の物件の提出若しくは提示の求め又は当該市町村の職員からの質問若しくは照会に応じ、利用者からの苦情に関して市町村が行う調査に協力するとともに、指導又は助言を受けた場合においては、当該指導又は助言に従って必要な改善を行っていますか。</w:t>
            </w:r>
          </w:p>
        </w:tc>
        <w:tc>
          <w:tcPr>
            <w:tcW w:w="992" w:type="dxa"/>
            <w:tcBorders>
              <w:top w:val="single" w:sz="4" w:space="0" w:color="auto"/>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2417C3" w:rsidRPr="0037192D" w:rsidRDefault="002417C3" w:rsidP="002417C3">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43680"/>
              </w:rPr>
              <w:t>事例なし</w:t>
            </w:r>
          </w:p>
        </w:tc>
        <w:tc>
          <w:tcPr>
            <w:tcW w:w="1418" w:type="dxa"/>
            <w:tcBorders>
              <w:top w:val="single" w:sz="4" w:space="0" w:color="auto"/>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（第39条第3項）</w:t>
            </w:r>
          </w:p>
          <w:p w:rsidR="002417C3" w:rsidRPr="0037192D" w:rsidRDefault="002417C3" w:rsidP="002417C3">
            <w:pPr>
              <w:spacing w:line="220" w:lineRule="exact"/>
              <w:ind w:left="106" w:hanging="106"/>
              <w:jc w:val="center"/>
              <w:rPr>
                <w:rFonts w:ascii="MS UI Gothic" w:eastAsia="MS UI Gothic" w:hAnsi="MS UI Gothic"/>
                <w:color w:val="000000" w:themeColor="text1"/>
                <w:sz w:val="16"/>
                <w:szCs w:val="16"/>
              </w:rPr>
            </w:pP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2417C3" w:rsidRPr="0037192D" w:rsidRDefault="002417C3" w:rsidP="002417C3">
            <w:pPr>
              <w:spacing w:line="280" w:lineRule="atLeast"/>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市町村からの求めがあった場合には、上記③の改善の内容を市町村に報告していますか。</w:t>
            </w:r>
          </w:p>
        </w:tc>
        <w:tc>
          <w:tcPr>
            <w:tcW w:w="992" w:type="dxa"/>
            <w:tcBorders>
              <w:top w:val="single" w:sz="4" w:space="0" w:color="auto"/>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2417C3" w:rsidRPr="0037192D" w:rsidRDefault="002417C3" w:rsidP="002417C3">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43680"/>
              </w:rPr>
              <w:t>事例なし</w:t>
            </w:r>
          </w:p>
        </w:tc>
        <w:tc>
          <w:tcPr>
            <w:tcW w:w="1418" w:type="dxa"/>
            <w:tcBorders>
              <w:top w:val="single" w:sz="4" w:space="0" w:color="auto"/>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（第39条第4項）</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2417C3" w:rsidRPr="0037192D" w:rsidRDefault="002417C3" w:rsidP="002417C3">
            <w:pPr>
              <w:spacing w:line="280" w:lineRule="atLeast"/>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利用者からの苦情に関して、国民健康保険団体連合会が行う調査に協力するとともに、国民健康保険団体連合会から指導又は助言を受けた場合においては、当該指導又は助言に従って必要な改善を行っていますか。</w:t>
            </w:r>
          </w:p>
        </w:tc>
        <w:tc>
          <w:tcPr>
            <w:tcW w:w="992" w:type="dxa"/>
            <w:tcBorders>
              <w:top w:val="single" w:sz="4" w:space="0" w:color="auto"/>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2417C3" w:rsidRPr="0037192D" w:rsidRDefault="002417C3" w:rsidP="002417C3">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43680"/>
              </w:rPr>
              <w:t>事例なし</w:t>
            </w:r>
          </w:p>
        </w:tc>
        <w:tc>
          <w:tcPr>
            <w:tcW w:w="1418" w:type="dxa"/>
            <w:tcBorders>
              <w:top w:val="single" w:sz="4" w:space="0" w:color="auto"/>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条例第892条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（第39条第5項）</w:t>
            </w:r>
          </w:p>
        </w:tc>
      </w:tr>
      <w:tr w:rsidR="002417C3" w:rsidRPr="007A32A0" w:rsidTr="00F94E33">
        <w:tc>
          <w:tcPr>
            <w:tcW w:w="1258" w:type="dxa"/>
            <w:tcBorders>
              <w:top w:val="nil"/>
              <w:bottom w:val="single" w:sz="4" w:space="0" w:color="auto"/>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2417C3" w:rsidRPr="0037192D" w:rsidRDefault="002417C3" w:rsidP="002417C3">
            <w:pPr>
              <w:spacing w:line="280" w:lineRule="atLeast"/>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　国民健康保険団体連合会からの求めがあった場合には、上記⑥の改善の内容を国民健康保険団体連合会に報告していますか。</w:t>
            </w:r>
          </w:p>
        </w:tc>
        <w:tc>
          <w:tcPr>
            <w:tcW w:w="992" w:type="dxa"/>
            <w:tcBorders>
              <w:top w:val="single" w:sz="4" w:space="0" w:color="auto"/>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2417C3" w:rsidRPr="0037192D" w:rsidRDefault="002417C3" w:rsidP="002417C3">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43680"/>
              </w:rPr>
              <w:t>事例なし</w:t>
            </w:r>
          </w:p>
        </w:tc>
        <w:tc>
          <w:tcPr>
            <w:tcW w:w="1418" w:type="dxa"/>
            <w:tcBorders>
              <w:top w:val="single" w:sz="4" w:space="0" w:color="auto"/>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（第39条第6項）</w:t>
            </w:r>
          </w:p>
        </w:tc>
      </w:tr>
      <w:tr w:rsidR="002417C3" w:rsidRPr="007A32A0" w:rsidTr="00F94E33">
        <w:tc>
          <w:tcPr>
            <w:tcW w:w="1258" w:type="dxa"/>
            <w:vMerge w:val="restart"/>
            <w:tcBorders>
              <w:top w:val="single" w:sz="4" w:space="0" w:color="auto"/>
              <w:bottom w:val="nil"/>
            </w:tcBorders>
            <w:shd w:val="clear" w:color="auto" w:fill="auto"/>
          </w:tcPr>
          <w:p w:rsidR="002417C3" w:rsidRPr="0037192D" w:rsidRDefault="004515CC" w:rsidP="002417C3">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35</w:t>
            </w:r>
          </w:p>
          <w:p w:rsidR="002417C3" w:rsidRPr="0037192D" w:rsidRDefault="002417C3" w:rsidP="002417C3">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地域との連携</w:t>
            </w:r>
            <w:r w:rsidRPr="0037192D">
              <w:rPr>
                <w:rFonts w:ascii="MS UI Gothic" w:eastAsia="MS UI Gothic" w:hAnsi="MS UI Gothic" w:hint="eastAsia"/>
                <w:color w:val="000000" w:themeColor="text1"/>
                <w:sz w:val="21"/>
                <w:szCs w:val="21"/>
                <w:u w:val="single"/>
              </w:rPr>
              <w:lastRenderedPageBreak/>
              <w:t>等</w:t>
            </w:r>
          </w:p>
        </w:tc>
        <w:tc>
          <w:tcPr>
            <w:tcW w:w="6520" w:type="dxa"/>
            <w:tcBorders>
              <w:top w:val="single" w:sz="4" w:space="0" w:color="auto"/>
              <w:bottom w:val="dotted" w:sz="4" w:space="0" w:color="auto"/>
            </w:tcBorders>
            <w:shd w:val="clear" w:color="auto" w:fill="auto"/>
          </w:tcPr>
          <w:p w:rsidR="002417C3" w:rsidRPr="0037192D" w:rsidRDefault="002417C3" w:rsidP="002417C3">
            <w:pPr>
              <w:tabs>
                <w:tab w:val="left" w:pos="1290"/>
              </w:tabs>
              <w:adjustRightInd w:val="0"/>
              <w:spacing w:line="280" w:lineRule="atLeast"/>
              <w:ind w:leftChars="4" w:left="169" w:firstLineChars="0" w:hanging="16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①　利用者からの苦情に関して、市町村等が派遣する者が相談及び援助を行う事業その他の市町村が実施する事業に協力するよう努めていますか。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（第40条第1項）</w:t>
            </w:r>
          </w:p>
          <w:p w:rsidR="004515CC" w:rsidRPr="0037192D" w:rsidRDefault="004515CC" w:rsidP="004515C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4515CC" w:rsidRPr="0037192D" w:rsidRDefault="004515CC" w:rsidP="004515C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lastRenderedPageBreak/>
              <w:t>第83条準用</w:t>
            </w:r>
          </w:p>
          <w:p w:rsidR="004515CC" w:rsidRPr="0037192D" w:rsidRDefault="004515CC" w:rsidP="004515C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（第36条の2）</w:t>
            </w:r>
          </w:p>
        </w:tc>
      </w:tr>
      <w:tr w:rsidR="002417C3" w:rsidRPr="007A32A0" w:rsidTr="00F94E33">
        <w:trPr>
          <w:trHeight w:val="1277"/>
        </w:trPr>
        <w:tc>
          <w:tcPr>
            <w:tcW w:w="1258" w:type="dxa"/>
            <w:vMerge/>
            <w:tcBorders>
              <w:bottom w:val="nil"/>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介護相談員を派遣する事業を積極的に受け入れる等、市町村との密接な連携に努めることを規定したものです。なお、「市町村が実施する事業」には、介護相談員派遣事業のほか、広く市町村が老人クラブ、婦人会その他の非営利団体や住民の協力を得て行う事業が含まれます。</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4515CC" w:rsidRPr="0037192D" w:rsidRDefault="004515CC"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4515CC" w:rsidP="004515CC">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w:t>
            </w:r>
            <w:r w:rsidR="002417C3" w:rsidRPr="0037192D">
              <w:rPr>
                <w:rFonts w:ascii="MS UI Gothic" w:eastAsia="MS UI Gothic" w:hAnsi="MS UI Gothic" w:hint="eastAsia"/>
                <w:color w:val="000000" w:themeColor="text1"/>
                <w:sz w:val="16"/>
                <w:szCs w:val="16"/>
              </w:rPr>
              <w:t>平11老企25第3の</w:t>
            </w:r>
            <w:r w:rsidRPr="0037192D">
              <w:rPr>
                <w:rFonts w:ascii="MS UI Gothic" w:eastAsia="MS UI Gothic" w:hAnsi="MS UI Gothic" w:hint="eastAsia"/>
                <w:color w:val="000000" w:themeColor="text1"/>
                <w:sz w:val="16"/>
                <w:szCs w:val="16"/>
              </w:rPr>
              <w:t>一</w:t>
            </w:r>
            <w:r w:rsidR="002417C3" w:rsidRPr="0037192D">
              <w:rPr>
                <w:rFonts w:ascii="MS UI Gothic" w:eastAsia="MS UI Gothic" w:hAnsi="MS UI Gothic" w:hint="eastAsia"/>
                <w:color w:val="000000" w:themeColor="text1"/>
                <w:sz w:val="16"/>
                <w:szCs w:val="16"/>
              </w:rPr>
              <w:t>の</w:t>
            </w:r>
            <w:r w:rsidRPr="0037192D">
              <w:rPr>
                <w:rFonts w:ascii="MS UI Gothic" w:eastAsia="MS UI Gothic" w:hAnsi="MS UI Gothic" w:hint="eastAsia"/>
                <w:color w:val="000000" w:themeColor="text1"/>
                <w:sz w:val="16"/>
                <w:szCs w:val="16"/>
              </w:rPr>
              <w:t>3(29</w:t>
            </w:r>
            <w:r w:rsidR="002417C3" w:rsidRPr="0037192D">
              <w:rPr>
                <w:rFonts w:ascii="MS UI Gothic" w:eastAsia="MS UI Gothic" w:hAnsi="MS UI Gothic" w:hint="eastAsia"/>
                <w:color w:val="000000" w:themeColor="text1"/>
                <w:sz w:val="16"/>
                <w:szCs w:val="16"/>
              </w:rPr>
              <w:t>）</w:t>
            </w:r>
            <w:r w:rsidRPr="0037192D">
              <w:rPr>
                <w:rFonts w:ascii="MS UI Gothic" w:eastAsia="MS UI Gothic" w:hAnsi="MS UI Gothic" w:hint="eastAsia"/>
                <w:color w:val="000000" w:themeColor="text1"/>
                <w:sz w:val="16"/>
                <w:szCs w:val="16"/>
              </w:rPr>
              <w:t>①</w:t>
            </w:r>
          </w:p>
        </w:tc>
      </w:tr>
      <w:tr w:rsidR="002417C3" w:rsidRPr="007A32A0" w:rsidTr="00F94E33">
        <w:trPr>
          <w:trHeight w:val="984"/>
        </w:trPr>
        <w:tc>
          <w:tcPr>
            <w:tcW w:w="1258" w:type="dxa"/>
            <w:tcBorders>
              <w:top w:val="nil"/>
              <w:bottom w:val="single" w:sz="4" w:space="0" w:color="auto"/>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2417C3" w:rsidRPr="0037192D" w:rsidRDefault="002417C3" w:rsidP="002417C3">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訪問リハビリテーション事業所の所在する建物と同一の建物に居住する利用者に対して訪問リハビリテーションを提供する場合には、当該建物に居住する利用者以外の者に対しても訪問リハビリテーションの提供を行うように努めていますか。</w:t>
            </w:r>
          </w:p>
        </w:tc>
        <w:tc>
          <w:tcPr>
            <w:tcW w:w="992" w:type="dxa"/>
            <w:tcBorders>
              <w:top w:val="nil"/>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2417C3" w:rsidRPr="0037192D" w:rsidRDefault="002417C3" w:rsidP="002417C3">
            <w:pPr>
              <w:adjustRightInd w:val="0"/>
              <w:spacing w:line="240" w:lineRule="auto"/>
              <w:ind w:left="103" w:hanging="103"/>
              <w:contextualSpacing/>
              <w:jc w:val="center"/>
              <w:rPr>
                <w:rFonts w:ascii="MS UI Gothic" w:eastAsia="MS UI Gothic" w:hAnsi="MS UI Gothic"/>
                <w:color w:val="000000" w:themeColor="text1"/>
                <w:spacing w:val="3"/>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43680"/>
              </w:rPr>
              <w:t>事例なし</w:t>
            </w:r>
          </w:p>
        </w:tc>
        <w:tc>
          <w:tcPr>
            <w:tcW w:w="1418" w:type="dxa"/>
            <w:tcBorders>
              <w:top w:val="nil"/>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（第40条第2項）</w:t>
            </w:r>
          </w:p>
        </w:tc>
      </w:tr>
      <w:tr w:rsidR="002417C3" w:rsidRPr="007A32A0" w:rsidTr="00F94E33">
        <w:tc>
          <w:tcPr>
            <w:tcW w:w="1258" w:type="dxa"/>
            <w:tcBorders>
              <w:top w:val="single" w:sz="4" w:space="0" w:color="auto"/>
              <w:bottom w:val="nil"/>
            </w:tcBorders>
            <w:shd w:val="clear" w:color="auto" w:fill="auto"/>
          </w:tcPr>
          <w:p w:rsidR="002417C3" w:rsidRPr="0037192D" w:rsidRDefault="007870A4" w:rsidP="002417C3">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36</w:t>
            </w:r>
          </w:p>
          <w:p w:rsidR="002417C3" w:rsidRPr="0037192D" w:rsidRDefault="002417C3" w:rsidP="0044224F">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事故発生時の対応</w:t>
            </w:r>
          </w:p>
        </w:tc>
        <w:tc>
          <w:tcPr>
            <w:tcW w:w="6520" w:type="dxa"/>
            <w:tcBorders>
              <w:top w:val="single" w:sz="4" w:space="0" w:color="auto"/>
              <w:bottom w:val="dotted" w:sz="4" w:space="0" w:color="auto"/>
            </w:tcBorders>
            <w:shd w:val="clear" w:color="auto" w:fill="auto"/>
          </w:tcPr>
          <w:p w:rsidR="002417C3" w:rsidRPr="0037192D" w:rsidRDefault="002417C3" w:rsidP="002417C3">
            <w:pPr>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サービスの提供により事故が発生した場合は、市町村、当該利用者の家族、当該利用者に係る居宅介護支援事業者等に連絡を行うとともに、必要な措置を講じていますか。</w:t>
            </w:r>
          </w:p>
        </w:tc>
        <w:tc>
          <w:tcPr>
            <w:tcW w:w="992" w:type="dxa"/>
            <w:tcBorders>
              <w:top w:val="single" w:sz="4" w:space="0" w:color="auto"/>
              <w:bottom w:val="dotted"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準用（第41条）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準用(第37条)</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事故が発生した場合の対応方法について、あらかじめ定めていますか。</w:t>
            </w:r>
          </w:p>
        </w:tc>
        <w:tc>
          <w:tcPr>
            <w:tcW w:w="992" w:type="dxa"/>
            <w:tcBorders>
              <w:top w:val="dotted" w:sz="4" w:space="0" w:color="auto"/>
              <w:bottom w:val="single" w:sz="4" w:space="0" w:color="auto"/>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nil"/>
              <w:bottom w:val="single" w:sz="4" w:space="0" w:color="auto"/>
            </w:tcBorders>
            <w:shd w:val="clear" w:color="auto" w:fill="auto"/>
          </w:tcPr>
          <w:p w:rsidR="007870A4" w:rsidRPr="0037192D" w:rsidRDefault="002417C3" w:rsidP="007870A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2417C3" w:rsidRPr="0037192D" w:rsidRDefault="002417C3"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w:t>
            </w:r>
            <w:r w:rsidR="007870A4" w:rsidRPr="0037192D">
              <w:rPr>
                <w:rFonts w:ascii="MS UI Gothic" w:eastAsia="MS UI Gothic" w:hAnsi="MS UI Gothic" w:hint="eastAsia"/>
                <w:color w:val="000000" w:themeColor="text1"/>
                <w:sz w:val="16"/>
                <w:szCs w:val="16"/>
              </w:rPr>
              <w:t>一</w:t>
            </w:r>
            <w:r w:rsidRPr="0037192D">
              <w:rPr>
                <w:rFonts w:ascii="MS UI Gothic" w:eastAsia="MS UI Gothic" w:hAnsi="MS UI Gothic" w:hint="eastAsia"/>
                <w:color w:val="000000" w:themeColor="text1"/>
                <w:sz w:val="16"/>
                <w:szCs w:val="16"/>
              </w:rPr>
              <w:t>の3</w:t>
            </w:r>
            <w:r w:rsidR="007870A4" w:rsidRPr="0037192D">
              <w:rPr>
                <w:rFonts w:ascii="MS UI Gothic" w:eastAsia="MS UI Gothic" w:hAnsi="MS UI Gothic" w:hint="eastAsia"/>
                <w:color w:val="000000" w:themeColor="text1"/>
                <w:sz w:val="16"/>
                <w:szCs w:val="16"/>
              </w:rPr>
              <w:t>(30</w:t>
            </w:r>
            <w:r w:rsidRPr="0037192D">
              <w:rPr>
                <w:rFonts w:ascii="MS UI Gothic" w:eastAsia="MS UI Gothic" w:hAnsi="MS UI Gothic" w:hint="eastAsia"/>
                <w:color w:val="000000" w:themeColor="text1"/>
                <w:sz w:val="16"/>
                <w:szCs w:val="16"/>
              </w:rPr>
              <w:t>)①）</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上記①の事故の状況及び事故に際して採った処置について記録していますか。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vMerge w:val="restart"/>
            <w:tcBorders>
              <w:top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準用（第41条第2項）</w:t>
            </w: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2417C3" w:rsidRPr="0037192D" w:rsidRDefault="002417C3" w:rsidP="002417C3">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記録の整備については、台帳等を作成し記録するとともに、利用者個票等に個別の情報として記録することが望ましいです。</w:t>
            </w:r>
          </w:p>
        </w:tc>
        <w:tc>
          <w:tcPr>
            <w:tcW w:w="992" w:type="dxa"/>
            <w:tcBorders>
              <w:top w:val="nil"/>
              <w:bottom w:val="single" w:sz="4" w:space="0" w:color="auto"/>
            </w:tcBorders>
            <w:shd w:val="clear" w:color="auto" w:fill="auto"/>
          </w:tcPr>
          <w:p w:rsidR="002417C3" w:rsidRPr="0037192D" w:rsidRDefault="002417C3" w:rsidP="002417C3">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vMerge/>
            <w:tcBorders>
              <w:bottom w:val="single" w:sz="4" w:space="0" w:color="auto"/>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2417C3" w:rsidRPr="007A32A0" w:rsidTr="00F94E33">
        <w:tc>
          <w:tcPr>
            <w:tcW w:w="1258" w:type="dxa"/>
            <w:tcBorders>
              <w:top w:val="nil"/>
              <w:bottom w:val="nil"/>
            </w:tcBorders>
            <w:shd w:val="clear" w:color="auto" w:fill="auto"/>
          </w:tcPr>
          <w:p w:rsidR="002417C3" w:rsidRPr="0037192D" w:rsidRDefault="002417C3" w:rsidP="002417C3">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2417C3" w:rsidRPr="0037192D" w:rsidRDefault="002417C3" w:rsidP="002417C3">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利用者に対するサービスの提供により賠償すべき事故が発生した場合は、損害賠償を速やかに行っていますか。</w:t>
            </w:r>
          </w:p>
        </w:tc>
        <w:tc>
          <w:tcPr>
            <w:tcW w:w="992" w:type="dxa"/>
            <w:tcBorders>
              <w:top w:val="single" w:sz="4" w:space="0" w:color="auto"/>
              <w:bottom w:val="nil"/>
            </w:tcBorders>
            <w:shd w:val="clear" w:color="auto" w:fill="auto"/>
          </w:tcPr>
          <w:p w:rsidR="002417C3" w:rsidRPr="0037192D" w:rsidRDefault="002417C3" w:rsidP="002417C3">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2417C3" w:rsidRPr="0037192D" w:rsidRDefault="002417C3" w:rsidP="002417C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2417C3" w:rsidRPr="0037192D" w:rsidRDefault="002417C3"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準用（第41条第3項）</w:t>
            </w:r>
          </w:p>
        </w:tc>
      </w:tr>
      <w:tr w:rsidR="007870A4" w:rsidRPr="007A32A0" w:rsidTr="00F94E33">
        <w:tc>
          <w:tcPr>
            <w:tcW w:w="1258" w:type="dxa"/>
            <w:tcBorders>
              <w:top w:val="nil"/>
              <w:bottom w:val="nil"/>
            </w:tcBorders>
            <w:shd w:val="clear" w:color="auto" w:fill="auto"/>
          </w:tcPr>
          <w:p w:rsidR="007870A4" w:rsidRPr="0037192D" w:rsidRDefault="007870A4" w:rsidP="007870A4">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7870A4" w:rsidRPr="0037192D" w:rsidRDefault="007870A4" w:rsidP="007870A4">
            <w:pPr>
              <w:adjustRightInd w:val="0"/>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速やかに賠償を行うため、損害賠償保険に加入しておくか、又は賠償資力を有することが望ましいです。</w:t>
            </w:r>
          </w:p>
        </w:tc>
        <w:tc>
          <w:tcPr>
            <w:tcW w:w="992" w:type="dxa"/>
            <w:tcBorders>
              <w:top w:val="nil"/>
              <w:bottom w:val="single" w:sz="4" w:space="0" w:color="auto"/>
            </w:tcBorders>
            <w:shd w:val="clear" w:color="auto" w:fill="auto"/>
          </w:tcPr>
          <w:p w:rsidR="007870A4" w:rsidRPr="0037192D" w:rsidRDefault="007870A4" w:rsidP="007870A4">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nil"/>
              <w:bottom w:val="single" w:sz="4" w:space="0" w:color="auto"/>
            </w:tcBorders>
            <w:shd w:val="clear" w:color="auto" w:fill="auto"/>
          </w:tcPr>
          <w:p w:rsidR="007870A4" w:rsidRPr="0037192D" w:rsidRDefault="007870A4" w:rsidP="007870A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7870A4" w:rsidRPr="0037192D" w:rsidRDefault="007870A4"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第3の一の3(30)②）</w:t>
            </w:r>
          </w:p>
        </w:tc>
      </w:tr>
      <w:tr w:rsidR="007870A4" w:rsidRPr="007A32A0" w:rsidTr="00F94E33">
        <w:tc>
          <w:tcPr>
            <w:tcW w:w="1258" w:type="dxa"/>
            <w:tcBorders>
              <w:top w:val="nil"/>
              <w:bottom w:val="single" w:sz="4" w:space="0" w:color="auto"/>
            </w:tcBorders>
            <w:shd w:val="clear" w:color="auto" w:fill="auto"/>
          </w:tcPr>
          <w:p w:rsidR="007870A4" w:rsidRPr="0037192D" w:rsidRDefault="007870A4" w:rsidP="007870A4">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7870A4" w:rsidRPr="0037192D" w:rsidRDefault="007870A4" w:rsidP="007870A4">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事故が生じた際にはその原因を解明し、再発生を防ぐための対策を講じていますか。</w:t>
            </w:r>
          </w:p>
        </w:tc>
        <w:tc>
          <w:tcPr>
            <w:tcW w:w="992" w:type="dxa"/>
            <w:tcBorders>
              <w:top w:val="single" w:sz="4" w:space="0" w:color="auto"/>
              <w:bottom w:val="single" w:sz="4" w:space="0" w:color="auto"/>
            </w:tcBorders>
            <w:shd w:val="clear" w:color="auto" w:fill="auto"/>
          </w:tcPr>
          <w:p w:rsidR="007870A4" w:rsidRPr="0037192D" w:rsidRDefault="007870A4" w:rsidP="007870A4">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7870A4" w:rsidRPr="0037192D" w:rsidRDefault="007870A4" w:rsidP="007870A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7870A4" w:rsidRPr="0037192D" w:rsidRDefault="007870A4"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 第3の一の3(30)③）</w:t>
            </w:r>
          </w:p>
        </w:tc>
      </w:tr>
      <w:tr w:rsidR="007870A4" w:rsidRPr="007A32A0" w:rsidTr="00F94E33">
        <w:trPr>
          <w:trHeight w:val="319"/>
        </w:trPr>
        <w:tc>
          <w:tcPr>
            <w:tcW w:w="1258" w:type="dxa"/>
            <w:tcBorders>
              <w:top w:val="single" w:sz="4" w:space="0" w:color="auto"/>
              <w:bottom w:val="nil"/>
            </w:tcBorders>
          </w:tcPr>
          <w:p w:rsidR="007870A4" w:rsidRPr="0037192D" w:rsidRDefault="00124099" w:rsidP="007870A4">
            <w:pPr>
              <w:adjustRightInd w:val="0"/>
              <w:ind w:left="59" w:hangingChars="31" w:hanging="5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37</w:t>
            </w:r>
          </w:p>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虐待の防止</w:t>
            </w:r>
          </w:p>
        </w:tc>
        <w:tc>
          <w:tcPr>
            <w:tcW w:w="6520" w:type="dxa"/>
            <w:tcBorders>
              <w:top w:val="single" w:sz="4" w:space="0" w:color="auto"/>
              <w:bottom w:val="single" w:sz="4" w:space="0" w:color="auto"/>
            </w:tcBorders>
          </w:tcPr>
          <w:p w:rsidR="007870A4" w:rsidRPr="0037192D" w:rsidRDefault="007870A4" w:rsidP="007870A4">
            <w:pPr>
              <w:adjustRightInd w:val="0"/>
              <w:ind w:hangingChars="4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【努力義務】</w:t>
            </w:r>
          </w:p>
          <w:p w:rsidR="007870A4" w:rsidRPr="0037192D" w:rsidRDefault="007870A4" w:rsidP="007870A4">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992" w:type="dxa"/>
            <w:tcBorders>
              <w:top w:val="single" w:sz="4" w:space="0" w:color="auto"/>
              <w:bottom w:val="single" w:sz="4" w:space="0" w:color="auto"/>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single" w:sz="4" w:space="0" w:color="auto"/>
              <w:bottom w:val="single" w:sz="4" w:space="0" w:color="auto"/>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令3厚労令9</w:t>
            </w:r>
          </w:p>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附則第2条</w:t>
            </w: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tcPr>
          <w:p w:rsidR="007870A4" w:rsidRPr="0037192D" w:rsidRDefault="007870A4" w:rsidP="007870A4">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992" w:type="dxa"/>
            <w:tcBorders>
              <w:top w:val="single" w:sz="4" w:space="0" w:color="auto"/>
              <w:bottom w:val="nil"/>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single" w:sz="4" w:space="0" w:color="auto"/>
              <w:bottom w:val="nil"/>
            </w:tcBorders>
          </w:tcPr>
          <w:p w:rsidR="007870A4" w:rsidRPr="0037192D" w:rsidRDefault="007870A4" w:rsidP="007870A4">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7870A4" w:rsidRPr="0037192D" w:rsidRDefault="007870A4"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第3の一の3(31)）</w:t>
            </w: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pStyle w:val="aa"/>
              <w:numPr>
                <w:ilvl w:val="0"/>
                <w:numId w:val="4"/>
              </w:numPr>
              <w:adjustRightInd w:val="0"/>
              <w:ind w:leftChars="0" w:firstLineChars="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虐待の未然防止</w:t>
            </w:r>
          </w:p>
          <w:p w:rsidR="007870A4" w:rsidRPr="0037192D" w:rsidRDefault="007870A4" w:rsidP="007870A4">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992" w:type="dxa"/>
            <w:tcBorders>
              <w:top w:val="nil"/>
              <w:bottom w:val="nil"/>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pStyle w:val="aa"/>
              <w:numPr>
                <w:ilvl w:val="0"/>
                <w:numId w:val="4"/>
              </w:numPr>
              <w:adjustRightInd w:val="0"/>
              <w:ind w:leftChars="0" w:firstLineChars="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虐待等の早期発見</w:t>
            </w:r>
          </w:p>
          <w:p w:rsidR="007870A4" w:rsidRPr="0037192D" w:rsidRDefault="007870A4" w:rsidP="007870A4">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992" w:type="dxa"/>
            <w:tcBorders>
              <w:top w:val="nil"/>
              <w:bottom w:val="nil"/>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adjustRightInd w:val="0"/>
              <w:ind w:hangingChars="4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⑶　虐待等への迅速かつ適切な対応</w:t>
            </w:r>
          </w:p>
          <w:p w:rsidR="007870A4" w:rsidRPr="0037192D" w:rsidRDefault="007870A4" w:rsidP="007870A4">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992" w:type="dxa"/>
            <w:tcBorders>
              <w:top w:val="nil"/>
              <w:bottom w:val="nil"/>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nil"/>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tcPr>
          <w:p w:rsidR="007870A4" w:rsidRPr="0037192D" w:rsidRDefault="007870A4" w:rsidP="007870A4">
            <w:pPr>
              <w:adjustRightInd w:val="0"/>
              <w:ind w:left="0"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以上の観点を踏まえ、虐待の発生又はその再発を防止するため、次の①から④に掲げる措置について点検を行ってください。</w:t>
            </w:r>
          </w:p>
        </w:tc>
        <w:tc>
          <w:tcPr>
            <w:tcW w:w="992" w:type="dxa"/>
            <w:tcBorders>
              <w:top w:val="single" w:sz="4" w:space="0" w:color="auto"/>
              <w:bottom w:val="nil"/>
            </w:tcBorders>
          </w:tcPr>
          <w:p w:rsidR="007870A4" w:rsidRPr="0037192D" w:rsidRDefault="007870A4" w:rsidP="007870A4">
            <w:pPr>
              <w:ind w:left="116" w:hanging="116"/>
              <w:jc w:val="center"/>
              <w:rPr>
                <w:rFonts w:ascii="MS UI Gothic" w:eastAsia="MS UI Gothic" w:hAnsi="MS UI Gothic"/>
                <w:color w:val="000000" w:themeColor="text1"/>
                <w:w w:val="83"/>
                <w:kern w:val="0"/>
                <w:sz w:val="21"/>
                <w:szCs w:val="21"/>
                <w:u w:val="single"/>
              </w:rPr>
            </w:pPr>
          </w:p>
        </w:tc>
        <w:tc>
          <w:tcPr>
            <w:tcW w:w="1418" w:type="dxa"/>
            <w:tcBorders>
              <w:top w:val="single" w:sz="4" w:space="0" w:color="auto"/>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shd w:val="clear" w:color="auto" w:fill="auto"/>
          </w:tcPr>
          <w:p w:rsidR="007870A4" w:rsidRPr="0037192D" w:rsidRDefault="007870A4" w:rsidP="007870A4">
            <w:pPr>
              <w:pStyle w:val="aa"/>
              <w:numPr>
                <w:ilvl w:val="0"/>
                <w:numId w:val="3"/>
              </w:numPr>
              <w:adjustRightInd w:val="0"/>
              <w:ind w:leftChars="0" w:firstLineChars="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事業所における虐待防止のための対策を検討する委員会を定期的に開催するとともに、その結果について、理学療法士、作業療法士又は言語聴覚士に周知徹底を図っていますか。</w:t>
            </w:r>
          </w:p>
        </w:tc>
        <w:tc>
          <w:tcPr>
            <w:tcW w:w="992" w:type="dxa"/>
            <w:tcBorders>
              <w:top w:val="single" w:sz="4" w:space="0" w:color="auto"/>
              <w:bottom w:val="nil"/>
            </w:tcBorders>
            <w:shd w:val="clear" w:color="auto" w:fill="auto"/>
          </w:tcPr>
          <w:p w:rsidR="007870A4" w:rsidRPr="0037192D" w:rsidRDefault="007870A4" w:rsidP="007870A4">
            <w:pPr>
              <w:ind w:left="116" w:hanging="116"/>
              <w:jc w:val="center"/>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条例第92条</w:t>
            </w:r>
          </w:p>
          <w:p w:rsidR="007870A4" w:rsidRPr="0037192D" w:rsidRDefault="007870A4" w:rsidP="007870A4">
            <w:pPr>
              <w:adjustRightInd w:val="0"/>
              <w:spacing w:line="200" w:lineRule="exact"/>
              <w:ind w:left="0" w:firstLineChars="0" w:firstLine="0"/>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準用（第41条の2第1号）</w:t>
            </w:r>
          </w:p>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平11厚令37</w:t>
            </w:r>
          </w:p>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第83条</w:t>
            </w:r>
          </w:p>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準用（第37条の2）</w:t>
            </w:r>
          </w:p>
        </w:tc>
      </w:tr>
      <w:tr w:rsidR="007870A4" w:rsidRPr="007870A4"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7870A4" w:rsidRPr="0037192D" w:rsidRDefault="007870A4" w:rsidP="007870A4">
            <w:pPr>
              <w:adjustRightInd w:val="0"/>
              <w:ind w:leftChars="100" w:left="219"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992" w:type="dxa"/>
            <w:tcBorders>
              <w:top w:val="nil"/>
              <w:bottom w:val="nil"/>
            </w:tcBorders>
          </w:tcPr>
          <w:p w:rsidR="007870A4" w:rsidRPr="0037192D" w:rsidRDefault="007870A4" w:rsidP="007870A4">
            <w:pPr>
              <w:ind w:left="144" w:hanging="144"/>
              <w:jc w:val="center"/>
              <w:rPr>
                <w:rFonts w:ascii="MS UI Gothic" w:eastAsia="MS UI Gothic" w:hAnsi="MS UI Gothic"/>
                <w:color w:val="000000" w:themeColor="text1"/>
                <w:sz w:val="21"/>
                <w:szCs w:val="21"/>
                <w:u w:val="single"/>
              </w:rPr>
            </w:pPr>
          </w:p>
        </w:tc>
        <w:tc>
          <w:tcPr>
            <w:tcW w:w="1418" w:type="dxa"/>
            <w:tcBorders>
              <w:top w:val="nil"/>
              <w:bottom w:val="nil"/>
            </w:tcBorders>
          </w:tcPr>
          <w:p w:rsidR="007870A4" w:rsidRPr="0037192D" w:rsidRDefault="007870A4" w:rsidP="007870A4">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7870A4" w:rsidRPr="0037192D" w:rsidRDefault="007870A4" w:rsidP="007870A4">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第3の一の3(31)①）</w:t>
            </w: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992" w:type="dxa"/>
            <w:tcBorders>
              <w:top w:val="nil"/>
              <w:bottom w:val="nil"/>
            </w:tcBorders>
          </w:tcPr>
          <w:p w:rsidR="007870A4" w:rsidRPr="0037192D" w:rsidRDefault="007870A4" w:rsidP="007870A4">
            <w:pPr>
              <w:ind w:left="144" w:hanging="144"/>
              <w:jc w:val="center"/>
              <w:rPr>
                <w:rFonts w:ascii="MS UI Gothic" w:eastAsia="MS UI Gothic" w:hAnsi="MS UI Gothic"/>
                <w:color w:val="000000" w:themeColor="text1"/>
                <w:sz w:val="21"/>
                <w:szCs w:val="21"/>
                <w:u w:val="single"/>
              </w:rPr>
            </w:pPr>
          </w:p>
        </w:tc>
        <w:tc>
          <w:tcPr>
            <w:tcW w:w="1418" w:type="dxa"/>
            <w:tcBorders>
              <w:top w:val="nil"/>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dotted" w:sz="4" w:space="0" w:color="auto"/>
            </w:tcBorders>
          </w:tcPr>
          <w:p w:rsidR="007870A4" w:rsidRPr="0037192D" w:rsidRDefault="007870A4" w:rsidP="007870A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992" w:type="dxa"/>
            <w:tcBorders>
              <w:top w:val="nil"/>
              <w:bottom w:val="nil"/>
            </w:tcBorders>
          </w:tcPr>
          <w:p w:rsidR="007870A4" w:rsidRPr="0037192D" w:rsidRDefault="007870A4" w:rsidP="007870A4">
            <w:pPr>
              <w:ind w:left="144" w:hanging="144"/>
              <w:jc w:val="center"/>
              <w:rPr>
                <w:rFonts w:ascii="MS UI Gothic" w:eastAsia="MS UI Gothic" w:hAnsi="MS UI Gothic"/>
                <w:color w:val="000000" w:themeColor="text1"/>
                <w:sz w:val="21"/>
                <w:szCs w:val="21"/>
                <w:u w:val="single"/>
              </w:rPr>
            </w:pPr>
          </w:p>
        </w:tc>
        <w:tc>
          <w:tcPr>
            <w:tcW w:w="1418" w:type="dxa"/>
            <w:tcBorders>
              <w:top w:val="nil"/>
              <w:bottom w:val="nil"/>
            </w:tcBorders>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9D30B1" w:rsidRPr="007A32A0" w:rsidTr="00F94E33">
        <w:trPr>
          <w:trHeight w:val="3360"/>
        </w:trPr>
        <w:tc>
          <w:tcPr>
            <w:tcW w:w="1258" w:type="dxa"/>
            <w:tcBorders>
              <w:top w:val="nil"/>
              <w:bottom w:val="nil"/>
            </w:tcBorders>
          </w:tcPr>
          <w:p w:rsidR="009D30B1" w:rsidRPr="0037192D" w:rsidRDefault="009D30B1"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tcBorders>
          </w:tcPr>
          <w:p w:rsidR="009D30B1" w:rsidRPr="0037192D" w:rsidRDefault="009D30B1" w:rsidP="007870A4">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9D30B1" w:rsidRPr="0037192D" w:rsidRDefault="009D30B1" w:rsidP="009D30B1">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ア　虐待防止検討委員会その他事業所内の組織に関すること</w:t>
            </w:r>
          </w:p>
          <w:p w:rsidR="009D30B1" w:rsidRPr="0037192D" w:rsidRDefault="009D30B1" w:rsidP="009D30B1">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イ　虐待の防止のための指針の整備に関すること</w:t>
            </w:r>
          </w:p>
          <w:p w:rsidR="009D30B1" w:rsidRPr="0037192D" w:rsidRDefault="009D30B1" w:rsidP="009D30B1">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ウ 虐待の防止のための職員研修の内容に関すること</w:t>
            </w:r>
          </w:p>
          <w:p w:rsidR="009D30B1" w:rsidRPr="0037192D" w:rsidRDefault="009D30B1" w:rsidP="009D30B1">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エ　虐待等について、従業者が相談・報告できる体制整備に関すること</w:t>
            </w:r>
          </w:p>
          <w:p w:rsidR="009D30B1" w:rsidRPr="0037192D" w:rsidRDefault="009D30B1" w:rsidP="009D30B1">
            <w:pPr>
              <w:adjustRightInd w:val="0"/>
              <w:ind w:leftChars="100" w:left="408"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オ　従業者が高齢者虐待を把握した場合に、市町村への通報が迅速かつ適切に行われるための方法に関すること</w:t>
            </w:r>
          </w:p>
          <w:p w:rsidR="009D30B1" w:rsidRPr="0037192D" w:rsidRDefault="009D30B1" w:rsidP="009D30B1">
            <w:pPr>
              <w:adjustRightInd w:val="0"/>
              <w:ind w:leftChars="100" w:left="408"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カ 虐待等が発生した場合、その発生原因等の分析から得られる再発の確実な防止策に関すること</w:t>
            </w:r>
          </w:p>
          <w:p w:rsidR="009D30B1" w:rsidRPr="0037192D" w:rsidRDefault="009D30B1" w:rsidP="009D30B1">
            <w:pPr>
              <w:adjustRightInd w:val="0"/>
              <w:ind w:leftChars="100" w:left="219"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キ 前号の再発の防止策を講じた際に、その効果についての評価に関すること</w:t>
            </w:r>
          </w:p>
        </w:tc>
        <w:tc>
          <w:tcPr>
            <w:tcW w:w="992" w:type="dxa"/>
            <w:tcBorders>
              <w:top w:val="nil"/>
            </w:tcBorders>
          </w:tcPr>
          <w:p w:rsidR="009D30B1" w:rsidRPr="0037192D" w:rsidRDefault="009D30B1" w:rsidP="007870A4">
            <w:pPr>
              <w:ind w:left="144" w:hanging="144"/>
              <w:jc w:val="center"/>
              <w:rPr>
                <w:rFonts w:ascii="MS UI Gothic" w:eastAsia="MS UI Gothic" w:hAnsi="MS UI Gothic"/>
                <w:color w:val="000000" w:themeColor="text1"/>
                <w:sz w:val="21"/>
                <w:szCs w:val="21"/>
                <w:u w:val="single"/>
              </w:rPr>
            </w:pPr>
          </w:p>
        </w:tc>
        <w:tc>
          <w:tcPr>
            <w:tcW w:w="1418" w:type="dxa"/>
            <w:tcBorders>
              <w:top w:val="nil"/>
            </w:tcBorders>
          </w:tcPr>
          <w:p w:rsidR="009D30B1" w:rsidRPr="0037192D" w:rsidRDefault="009D30B1"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p>
        </w:tc>
      </w:tr>
      <w:tr w:rsidR="007870A4" w:rsidRPr="007A32A0" w:rsidTr="00F94E33">
        <w:trPr>
          <w:trHeight w:val="319"/>
        </w:trPr>
        <w:tc>
          <w:tcPr>
            <w:tcW w:w="1258" w:type="dxa"/>
            <w:tcBorders>
              <w:top w:val="nil"/>
              <w:bottom w:val="nil"/>
            </w:tcBorders>
          </w:tcPr>
          <w:p w:rsidR="007870A4" w:rsidRPr="0037192D" w:rsidRDefault="007870A4" w:rsidP="007870A4">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shd w:val="clear" w:color="auto" w:fill="auto"/>
          </w:tcPr>
          <w:p w:rsidR="007870A4" w:rsidRPr="0037192D" w:rsidRDefault="007870A4" w:rsidP="007870A4">
            <w:pPr>
              <w:adjustRightInd w:val="0"/>
              <w:ind w:hangingChars="4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訪問リハビリテーション事業所における虐待の防止のための指針を整備していますか。</w:t>
            </w:r>
          </w:p>
        </w:tc>
        <w:tc>
          <w:tcPr>
            <w:tcW w:w="992" w:type="dxa"/>
            <w:tcBorders>
              <w:top w:val="single" w:sz="4" w:space="0" w:color="auto"/>
              <w:bottom w:val="nil"/>
            </w:tcBorders>
            <w:shd w:val="clear" w:color="auto" w:fill="auto"/>
          </w:tcPr>
          <w:p w:rsidR="007870A4" w:rsidRPr="0037192D" w:rsidRDefault="007870A4" w:rsidP="007870A4">
            <w:pPr>
              <w:ind w:left="116" w:hanging="116"/>
              <w:jc w:val="center"/>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w:t>
            </w:r>
            <w:r w:rsidR="009D30B1" w:rsidRPr="0037192D">
              <w:rPr>
                <w:rFonts w:ascii="MS UI Gothic" w:eastAsia="MS UI Gothic" w:hAnsi="MS UI Gothic" w:cs="Times New Roman" w:hint="eastAsia"/>
                <w:snapToGrid w:val="0"/>
                <w:color w:val="000000" w:themeColor="text1"/>
                <w:spacing w:val="-2"/>
                <w:kern w:val="0"/>
                <w:sz w:val="16"/>
                <w:szCs w:val="16"/>
                <w:u w:val="single"/>
              </w:rPr>
              <w:t>9</w:t>
            </w:r>
            <w:r w:rsidRPr="0037192D">
              <w:rPr>
                <w:rFonts w:ascii="MS UI Gothic" w:eastAsia="MS UI Gothic" w:hAnsi="MS UI Gothic" w:cs="Times New Roman" w:hint="eastAsia"/>
                <w:snapToGrid w:val="0"/>
                <w:color w:val="000000" w:themeColor="text1"/>
                <w:spacing w:val="-2"/>
                <w:kern w:val="0"/>
                <w:sz w:val="16"/>
                <w:szCs w:val="16"/>
                <w:u w:val="single"/>
              </w:rPr>
              <w:t>2条</w:t>
            </w:r>
          </w:p>
          <w:p w:rsidR="007870A4" w:rsidRPr="0037192D" w:rsidRDefault="007870A4" w:rsidP="007870A4">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準用（第41条の2第2号）</w:t>
            </w:r>
          </w:p>
        </w:tc>
      </w:tr>
      <w:tr w:rsidR="009D30B1" w:rsidRPr="007A32A0" w:rsidTr="00F94E33">
        <w:trPr>
          <w:trHeight w:val="319"/>
        </w:trPr>
        <w:tc>
          <w:tcPr>
            <w:tcW w:w="1258" w:type="dxa"/>
            <w:tcBorders>
              <w:top w:val="nil"/>
              <w:bottom w:val="nil"/>
            </w:tcBorders>
          </w:tcPr>
          <w:p w:rsidR="009D30B1" w:rsidRPr="0037192D" w:rsidRDefault="009D30B1" w:rsidP="009D30B1">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9D30B1" w:rsidRPr="0037192D" w:rsidRDefault="009D30B1" w:rsidP="009D30B1">
            <w:pPr>
              <w:adjustRightInd w:val="0"/>
              <w:ind w:left="144" w:hanging="144"/>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指定訪問リハビリテーション事業者が整備する「虐待の防止のための指針」には、次のような項目を盛り込むこととします。</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ア　事業所における虐待の防止に関する基本的考え方</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イ　虐待防止検討委員会その他事業所内の組織に関する事項</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ウ　虐待の防止のための職員研修に関する基本方針</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エ　虐待等が発生した場合の対応方法に関する基本方針</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オ　虐待等が発生した場合の相談・報告体制に関する事項</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カ　成年後見制度の利用支援に関する事項</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キ　虐待等に係る苦情解決方法に関する事項</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lastRenderedPageBreak/>
              <w:t>ク　利用者等に対する当該指針の閲覧に関する事項</w:t>
            </w:r>
          </w:p>
          <w:p w:rsidR="009D30B1" w:rsidRPr="0037192D" w:rsidRDefault="009D30B1" w:rsidP="009D30B1">
            <w:pPr>
              <w:adjustRightInd w:val="0"/>
              <w:ind w:left="144" w:firstLineChars="0" w:firstLine="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ケ　その他虐待の防止の推進のために必要な事項</w:t>
            </w:r>
          </w:p>
        </w:tc>
        <w:tc>
          <w:tcPr>
            <w:tcW w:w="992" w:type="dxa"/>
            <w:tcBorders>
              <w:top w:val="nil"/>
              <w:bottom w:val="single" w:sz="4" w:space="0" w:color="auto"/>
            </w:tcBorders>
          </w:tcPr>
          <w:p w:rsidR="009D30B1" w:rsidRPr="0037192D" w:rsidRDefault="009D30B1" w:rsidP="009D30B1">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418" w:type="dxa"/>
            <w:tcBorders>
              <w:top w:val="nil"/>
              <w:bottom w:val="single" w:sz="4" w:space="0" w:color="auto"/>
            </w:tcBorders>
          </w:tcPr>
          <w:p w:rsidR="009D30B1" w:rsidRPr="0037192D" w:rsidRDefault="009D30B1" w:rsidP="009D30B1">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9D30B1" w:rsidRPr="0037192D" w:rsidRDefault="009D30B1" w:rsidP="009D30B1">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第3の一の3(31)②）</w:t>
            </w:r>
          </w:p>
        </w:tc>
      </w:tr>
      <w:tr w:rsidR="009D30B1" w:rsidRPr="007A32A0" w:rsidTr="00F94E33">
        <w:trPr>
          <w:trHeight w:val="319"/>
        </w:trPr>
        <w:tc>
          <w:tcPr>
            <w:tcW w:w="1258" w:type="dxa"/>
            <w:tcBorders>
              <w:top w:val="nil"/>
              <w:bottom w:val="nil"/>
            </w:tcBorders>
          </w:tcPr>
          <w:p w:rsidR="009D30B1" w:rsidRPr="0037192D" w:rsidRDefault="009D30B1" w:rsidP="009D30B1">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shd w:val="clear" w:color="auto" w:fill="auto"/>
          </w:tcPr>
          <w:p w:rsidR="009D30B1" w:rsidRPr="0037192D" w:rsidRDefault="009D30B1" w:rsidP="009D30B1">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③　訪問リハビリテーション事業所において、理学療法士、作業療法士又は言語聴覚士に対し、虐待の防止のための研修を定期的に実施していますか。</w:t>
            </w:r>
          </w:p>
        </w:tc>
        <w:tc>
          <w:tcPr>
            <w:tcW w:w="992" w:type="dxa"/>
            <w:tcBorders>
              <w:top w:val="single" w:sz="4" w:space="0" w:color="auto"/>
              <w:bottom w:val="nil"/>
            </w:tcBorders>
            <w:shd w:val="clear" w:color="auto" w:fill="auto"/>
          </w:tcPr>
          <w:p w:rsidR="009D30B1" w:rsidRPr="0037192D" w:rsidRDefault="009D30B1" w:rsidP="009D30B1">
            <w:pPr>
              <w:ind w:left="116" w:hanging="116"/>
              <w:jc w:val="center"/>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9D30B1" w:rsidRPr="0037192D" w:rsidRDefault="009D30B1" w:rsidP="009D30B1">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条例第92条</w:t>
            </w:r>
          </w:p>
          <w:p w:rsidR="009D30B1" w:rsidRPr="0037192D" w:rsidRDefault="009D30B1" w:rsidP="009D30B1">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準用（第41条の2第3号）</w:t>
            </w:r>
          </w:p>
        </w:tc>
      </w:tr>
      <w:tr w:rsidR="009D30B1" w:rsidRPr="007A32A0" w:rsidTr="00F94E33">
        <w:trPr>
          <w:trHeight w:val="319"/>
        </w:trPr>
        <w:tc>
          <w:tcPr>
            <w:tcW w:w="1258" w:type="dxa"/>
            <w:tcBorders>
              <w:top w:val="nil"/>
              <w:bottom w:val="nil"/>
            </w:tcBorders>
          </w:tcPr>
          <w:p w:rsidR="009D30B1" w:rsidRPr="0037192D" w:rsidRDefault="009D30B1" w:rsidP="009D30B1">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9D30B1" w:rsidRPr="0037192D" w:rsidRDefault="009D30B1" w:rsidP="009D30B1">
            <w:pPr>
              <w:adjustRightInd w:val="0"/>
              <w:ind w:left="144" w:hanging="144"/>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9D30B1" w:rsidRPr="0037192D" w:rsidRDefault="009D30B1" w:rsidP="009D30B1">
            <w:pPr>
              <w:adjustRightInd w:val="0"/>
              <w:ind w:left="144"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9D30B1" w:rsidRPr="0037192D" w:rsidRDefault="009D30B1" w:rsidP="009D30B1">
            <w:pPr>
              <w:adjustRightInd w:val="0"/>
              <w:ind w:left="144" w:firstLineChars="100" w:firstLine="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また、研修の実施内容についても記録することが必要です。研修の実施は、事業所内での研修で差し支えありません。</w:t>
            </w:r>
          </w:p>
        </w:tc>
        <w:tc>
          <w:tcPr>
            <w:tcW w:w="992" w:type="dxa"/>
            <w:tcBorders>
              <w:top w:val="nil"/>
              <w:bottom w:val="single" w:sz="4" w:space="0" w:color="auto"/>
            </w:tcBorders>
          </w:tcPr>
          <w:p w:rsidR="009D30B1" w:rsidRPr="0037192D" w:rsidRDefault="009D30B1" w:rsidP="009D30B1">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418" w:type="dxa"/>
            <w:tcBorders>
              <w:top w:val="nil"/>
              <w:bottom w:val="single" w:sz="4" w:space="0" w:color="auto"/>
            </w:tcBorders>
          </w:tcPr>
          <w:p w:rsidR="009D30B1" w:rsidRPr="0037192D" w:rsidRDefault="009D30B1" w:rsidP="009D30B1">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9D30B1" w:rsidRPr="0037192D" w:rsidRDefault="009D30B1" w:rsidP="009D30B1">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第3の一の3(31)③）</w:t>
            </w:r>
          </w:p>
        </w:tc>
      </w:tr>
      <w:tr w:rsidR="009D30B1" w:rsidRPr="007A32A0" w:rsidTr="00F94E33">
        <w:trPr>
          <w:trHeight w:val="319"/>
        </w:trPr>
        <w:tc>
          <w:tcPr>
            <w:tcW w:w="1258" w:type="dxa"/>
            <w:tcBorders>
              <w:top w:val="nil"/>
              <w:bottom w:val="nil"/>
            </w:tcBorders>
          </w:tcPr>
          <w:p w:rsidR="009D30B1" w:rsidRPr="0037192D" w:rsidRDefault="009D30B1" w:rsidP="009D30B1">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single" w:sz="4" w:space="0" w:color="auto"/>
              <w:bottom w:val="dotted" w:sz="4" w:space="0" w:color="auto"/>
            </w:tcBorders>
            <w:shd w:val="clear" w:color="auto" w:fill="auto"/>
          </w:tcPr>
          <w:p w:rsidR="009D30B1" w:rsidRPr="0037192D" w:rsidRDefault="009D30B1" w:rsidP="009D30B1">
            <w:pPr>
              <w:adjustRightInd w:val="0"/>
              <w:ind w:hangingChars="40"/>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④　①から③に掲げる措置を適切に実施するための担当者を置いていますか。</w:t>
            </w:r>
          </w:p>
        </w:tc>
        <w:tc>
          <w:tcPr>
            <w:tcW w:w="992" w:type="dxa"/>
            <w:tcBorders>
              <w:top w:val="single" w:sz="4" w:space="0" w:color="auto"/>
              <w:bottom w:val="nil"/>
            </w:tcBorders>
            <w:shd w:val="clear" w:color="auto" w:fill="auto"/>
          </w:tcPr>
          <w:p w:rsidR="009D30B1" w:rsidRPr="0037192D" w:rsidRDefault="009D30B1" w:rsidP="009D30B1">
            <w:pPr>
              <w:ind w:left="116" w:hanging="116"/>
              <w:jc w:val="center"/>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w w:val="83"/>
                <w:kern w:val="0"/>
                <w:sz w:val="21"/>
                <w:szCs w:val="21"/>
                <w:u w:val="single"/>
              </w:rPr>
              <w:t>はい・いいえ</w:t>
            </w:r>
          </w:p>
        </w:tc>
        <w:tc>
          <w:tcPr>
            <w:tcW w:w="1418" w:type="dxa"/>
            <w:tcBorders>
              <w:top w:val="single" w:sz="4" w:space="0" w:color="auto"/>
              <w:bottom w:val="nil"/>
            </w:tcBorders>
            <w:shd w:val="clear" w:color="auto" w:fill="auto"/>
          </w:tcPr>
          <w:p w:rsidR="009D30B1" w:rsidRPr="0037192D" w:rsidRDefault="009D30B1" w:rsidP="009D30B1">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条例第</w:t>
            </w:r>
            <w:r w:rsidR="00FE4EEF" w:rsidRPr="0037192D">
              <w:rPr>
                <w:rFonts w:ascii="MS UI Gothic" w:eastAsia="MS UI Gothic" w:hAnsi="MS UI Gothic" w:cs="Times New Roman" w:hint="eastAsia"/>
                <w:snapToGrid w:val="0"/>
                <w:color w:val="000000" w:themeColor="text1"/>
                <w:spacing w:val="-2"/>
                <w:kern w:val="0"/>
                <w:sz w:val="16"/>
                <w:szCs w:val="16"/>
                <w:u w:val="single"/>
              </w:rPr>
              <w:t>92</w:t>
            </w:r>
            <w:r w:rsidRPr="0037192D">
              <w:rPr>
                <w:rFonts w:ascii="MS UI Gothic" w:eastAsia="MS UI Gothic" w:hAnsi="MS UI Gothic" w:cs="Times New Roman" w:hint="eastAsia"/>
                <w:snapToGrid w:val="0"/>
                <w:color w:val="000000" w:themeColor="text1"/>
                <w:spacing w:val="-2"/>
                <w:kern w:val="0"/>
                <w:sz w:val="16"/>
                <w:szCs w:val="16"/>
                <w:u w:val="single"/>
              </w:rPr>
              <w:t>条</w:t>
            </w:r>
          </w:p>
          <w:p w:rsidR="009D30B1" w:rsidRPr="0037192D" w:rsidRDefault="009D30B1" w:rsidP="009D30B1">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準用（第41条の2第4号）</w:t>
            </w:r>
          </w:p>
        </w:tc>
      </w:tr>
      <w:tr w:rsidR="00FE4EEF" w:rsidRPr="007A32A0" w:rsidTr="00F94E33">
        <w:trPr>
          <w:trHeight w:val="922"/>
        </w:trPr>
        <w:tc>
          <w:tcPr>
            <w:tcW w:w="1258" w:type="dxa"/>
            <w:tcBorders>
              <w:top w:val="nil"/>
              <w:bottom w:val="nil"/>
            </w:tcBorders>
          </w:tcPr>
          <w:p w:rsidR="00FE4EEF" w:rsidRPr="0037192D" w:rsidRDefault="00FE4EEF" w:rsidP="00FE4EEF">
            <w:pPr>
              <w:adjustRightInd w:val="0"/>
              <w:ind w:left="59" w:hangingChars="31" w:hanging="59"/>
              <w:contextualSpacing/>
              <w:jc w:val="left"/>
              <w:rPr>
                <w:rFonts w:ascii="MS UI Gothic" w:eastAsia="MS UI Gothic" w:hAnsi="MS UI Gothic"/>
                <w:color w:val="000000" w:themeColor="text1"/>
                <w:sz w:val="21"/>
                <w:szCs w:val="21"/>
                <w:u w:val="single"/>
              </w:rPr>
            </w:pPr>
          </w:p>
        </w:tc>
        <w:tc>
          <w:tcPr>
            <w:tcW w:w="6520" w:type="dxa"/>
            <w:tcBorders>
              <w:top w:val="dotted" w:sz="4" w:space="0" w:color="auto"/>
              <w:bottom w:val="single" w:sz="4" w:space="0" w:color="auto"/>
            </w:tcBorders>
          </w:tcPr>
          <w:p w:rsidR="00FE4EEF" w:rsidRPr="0037192D" w:rsidRDefault="00FE4EEF" w:rsidP="00FE4EEF">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992" w:type="dxa"/>
            <w:tcBorders>
              <w:top w:val="nil"/>
              <w:bottom w:val="single" w:sz="4" w:space="0" w:color="auto"/>
            </w:tcBorders>
          </w:tcPr>
          <w:p w:rsidR="00FE4EEF" w:rsidRPr="0037192D" w:rsidRDefault="00FE4EEF" w:rsidP="00FE4EEF">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418" w:type="dxa"/>
            <w:tcBorders>
              <w:top w:val="nil"/>
              <w:bottom w:val="single" w:sz="4" w:space="0" w:color="auto"/>
            </w:tcBorders>
          </w:tcPr>
          <w:p w:rsidR="00FE4EEF" w:rsidRPr="0037192D" w:rsidRDefault="00FE4EEF"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準用</w:t>
            </w:r>
          </w:p>
          <w:p w:rsidR="00FE4EEF" w:rsidRPr="0037192D" w:rsidRDefault="00FE4EEF" w:rsidP="00FE4EEF">
            <w:pPr>
              <w:adjustRightInd w:val="0"/>
              <w:spacing w:line="220" w:lineRule="exact"/>
              <w:ind w:left="0"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 第3の一の3(31)④）</w:t>
            </w:r>
          </w:p>
        </w:tc>
      </w:tr>
      <w:tr w:rsidR="00FE4EEF" w:rsidRPr="007A32A0" w:rsidTr="00F94E33">
        <w:tc>
          <w:tcPr>
            <w:tcW w:w="1258" w:type="dxa"/>
            <w:tcBorders>
              <w:top w:val="single" w:sz="4" w:space="0" w:color="auto"/>
              <w:bottom w:val="nil"/>
            </w:tcBorders>
            <w:shd w:val="clear" w:color="auto" w:fill="auto"/>
          </w:tcPr>
          <w:p w:rsidR="00FE4EEF" w:rsidRPr="0037192D" w:rsidRDefault="00124099" w:rsidP="00FE4EEF">
            <w:pPr>
              <w:spacing w:line="240" w:lineRule="auto"/>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38</w:t>
            </w:r>
          </w:p>
          <w:p w:rsidR="00FE4EEF" w:rsidRPr="0037192D" w:rsidRDefault="00FE4EEF" w:rsidP="00FE4EEF">
            <w:pPr>
              <w:spacing w:line="240" w:lineRule="auto"/>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会計の区分</w:t>
            </w:r>
          </w:p>
        </w:tc>
        <w:tc>
          <w:tcPr>
            <w:tcW w:w="6520" w:type="dxa"/>
            <w:tcBorders>
              <w:top w:val="single" w:sz="4" w:space="0" w:color="auto"/>
              <w:bottom w:val="dotted" w:sz="4" w:space="0" w:color="auto"/>
            </w:tcBorders>
            <w:shd w:val="clear" w:color="auto" w:fill="auto"/>
          </w:tcPr>
          <w:p w:rsidR="00FE4EEF" w:rsidRPr="0037192D" w:rsidRDefault="00FE4EEF" w:rsidP="00124099">
            <w:pPr>
              <w:ind w:leftChars="2" w:left="4"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事業所ごとに経理を区分するとともに、当該事業の会計とその他の事業の会計を区分していますか。</w:t>
            </w:r>
          </w:p>
        </w:tc>
        <w:tc>
          <w:tcPr>
            <w:tcW w:w="992" w:type="dxa"/>
            <w:tcBorders>
              <w:top w:val="single" w:sz="4" w:space="0" w:color="auto"/>
              <w:bottom w:val="nil"/>
            </w:tcBorders>
            <w:shd w:val="clear" w:color="auto" w:fill="auto"/>
          </w:tcPr>
          <w:p w:rsidR="00FE4EEF" w:rsidRPr="0037192D" w:rsidRDefault="00FE4EEF" w:rsidP="00FE4EE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nil"/>
            </w:tcBorders>
            <w:shd w:val="clear" w:color="auto" w:fill="auto"/>
          </w:tcPr>
          <w:p w:rsidR="00FE4EEF" w:rsidRPr="0037192D" w:rsidRDefault="00FE4EEF"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条例第92条</w:t>
            </w:r>
          </w:p>
          <w:p w:rsidR="00FE4EEF" w:rsidRPr="0037192D" w:rsidRDefault="00FE4EEF"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準用（第42条）</w:t>
            </w:r>
          </w:p>
          <w:p w:rsidR="00124099" w:rsidRPr="0037192D" w:rsidRDefault="00124099" w:rsidP="0012409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124099" w:rsidRPr="0037192D" w:rsidRDefault="00124099" w:rsidP="0012409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第83条</w:t>
            </w:r>
          </w:p>
          <w:p w:rsidR="00124099" w:rsidRPr="0037192D" w:rsidRDefault="00124099" w:rsidP="0012409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準用(第38条）</w:t>
            </w:r>
          </w:p>
        </w:tc>
      </w:tr>
      <w:tr w:rsidR="00124099" w:rsidRPr="007A32A0" w:rsidTr="00F94E33">
        <w:tc>
          <w:tcPr>
            <w:tcW w:w="1258" w:type="dxa"/>
            <w:tcBorders>
              <w:top w:val="nil"/>
              <w:bottom w:val="single" w:sz="4" w:space="0" w:color="auto"/>
            </w:tcBorders>
            <w:shd w:val="clear" w:color="auto" w:fill="auto"/>
          </w:tcPr>
          <w:p w:rsidR="00124099" w:rsidRPr="0037192D" w:rsidRDefault="00124099" w:rsidP="0012409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tcPr>
          <w:p w:rsidR="00124099" w:rsidRPr="0037192D" w:rsidRDefault="00124099" w:rsidP="00124099">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具体的な会計処理の方法については、次の通知に基づき適切に行ってください。</w:t>
            </w:r>
          </w:p>
          <w:p w:rsidR="00124099" w:rsidRPr="0037192D" w:rsidRDefault="00124099" w:rsidP="00124099">
            <w:pPr>
              <w:adjustRightInd w:val="0"/>
              <w:ind w:leftChars="100" w:left="597" w:hangingChars="200" w:hanging="37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「指定介護老人福祉施設等に係る会計処理等の取扱いについて」（平成12年3月10日老計第8号）</w:t>
            </w:r>
          </w:p>
          <w:p w:rsidR="00124099" w:rsidRPr="0037192D" w:rsidRDefault="00124099" w:rsidP="00124099">
            <w:pPr>
              <w:adjustRightInd w:val="0"/>
              <w:ind w:leftChars="100" w:left="597" w:hangingChars="200" w:hanging="37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「介護保険の給付対象事業における会計の区分について」（平成13年3月28日 老振発第18号）</w:t>
            </w:r>
          </w:p>
          <w:p w:rsidR="00124099" w:rsidRPr="0037192D" w:rsidRDefault="00124099" w:rsidP="00124099">
            <w:pPr>
              <w:adjustRightInd w:val="0"/>
              <w:ind w:leftChars="100" w:left="597" w:hangingChars="200" w:hanging="37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ウ　「介護保険・高齢者保健福祉事業に係る社会福祉法人会計基準の取扱いについて」（平成24年3月29日　老高発第0329第1号）</w:t>
            </w:r>
          </w:p>
        </w:tc>
        <w:tc>
          <w:tcPr>
            <w:tcW w:w="992" w:type="dxa"/>
            <w:tcBorders>
              <w:top w:val="nil"/>
            </w:tcBorders>
          </w:tcPr>
          <w:p w:rsidR="00124099" w:rsidRPr="0037192D" w:rsidRDefault="00124099" w:rsidP="00124099">
            <w:pPr>
              <w:adjustRightInd w:val="0"/>
              <w:spacing w:line="240" w:lineRule="auto"/>
              <w:ind w:left="103" w:hanging="103"/>
              <w:contextualSpacing/>
              <w:jc w:val="distribute"/>
              <w:rPr>
                <w:rFonts w:ascii="MS UI Gothic" w:eastAsia="MS UI Gothic" w:hAnsi="MS UI Gothic"/>
                <w:color w:val="000000" w:themeColor="text1"/>
                <w:w w:val="75"/>
                <w:kern w:val="0"/>
                <w:sz w:val="21"/>
                <w:szCs w:val="21"/>
              </w:rPr>
            </w:pPr>
          </w:p>
        </w:tc>
        <w:tc>
          <w:tcPr>
            <w:tcW w:w="1418" w:type="dxa"/>
            <w:tcBorders>
              <w:top w:val="nil"/>
              <w:bottom w:val="single" w:sz="4" w:space="0" w:color="auto"/>
            </w:tcBorders>
          </w:tcPr>
          <w:p w:rsidR="00124099" w:rsidRPr="0037192D" w:rsidRDefault="00124099" w:rsidP="00124099">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準用</w:t>
            </w:r>
          </w:p>
          <w:p w:rsidR="00124099" w:rsidRPr="0037192D" w:rsidRDefault="00124099" w:rsidP="00124099">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（平11老企25</w:t>
            </w:r>
          </w:p>
          <w:p w:rsidR="00124099" w:rsidRPr="0037192D" w:rsidRDefault="00124099" w:rsidP="00124099">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第3の一の3(32)）</w:t>
            </w:r>
          </w:p>
        </w:tc>
      </w:tr>
      <w:tr w:rsidR="00FE4EEF" w:rsidRPr="007A32A0" w:rsidTr="00F94E33">
        <w:tc>
          <w:tcPr>
            <w:tcW w:w="1258" w:type="dxa"/>
            <w:tcBorders>
              <w:top w:val="single" w:sz="4" w:space="0" w:color="auto"/>
              <w:bottom w:val="nil"/>
            </w:tcBorders>
            <w:shd w:val="clear" w:color="auto" w:fill="auto"/>
          </w:tcPr>
          <w:p w:rsidR="00FE4EEF" w:rsidRPr="0037192D" w:rsidRDefault="00124099" w:rsidP="00FE4EE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39</w:t>
            </w:r>
          </w:p>
          <w:p w:rsidR="00FE4EEF" w:rsidRPr="0037192D" w:rsidRDefault="00FE4EEF" w:rsidP="00FE4EE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記録の整備</w:t>
            </w:r>
          </w:p>
        </w:tc>
        <w:tc>
          <w:tcPr>
            <w:tcW w:w="6520" w:type="dxa"/>
            <w:tcBorders>
              <w:top w:val="single" w:sz="4" w:space="0" w:color="auto"/>
              <w:bottom w:val="single" w:sz="4" w:space="0" w:color="auto"/>
            </w:tcBorders>
            <w:shd w:val="clear" w:color="auto" w:fill="auto"/>
          </w:tcPr>
          <w:p w:rsidR="00FE4EEF" w:rsidRPr="0037192D" w:rsidRDefault="00FE4EEF" w:rsidP="00FE4EEF">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従業者、設備、備品及び会計に関する諸記録を整備していますか。</w:t>
            </w:r>
          </w:p>
        </w:tc>
        <w:tc>
          <w:tcPr>
            <w:tcW w:w="992" w:type="dxa"/>
            <w:tcBorders>
              <w:top w:val="single" w:sz="4" w:space="0" w:color="auto"/>
              <w:bottom w:val="single" w:sz="4" w:space="0" w:color="auto"/>
            </w:tcBorders>
            <w:shd w:val="clear" w:color="auto" w:fill="auto"/>
          </w:tcPr>
          <w:p w:rsidR="00FE4EEF" w:rsidRPr="0037192D" w:rsidRDefault="00FE4EEF" w:rsidP="00FE4EE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w:t>
            </w:r>
            <w:r w:rsidRPr="0037192D">
              <w:rPr>
                <w:rFonts w:ascii="MS UI Gothic" w:eastAsia="MS UI Gothic" w:hAnsi="MS UI Gothic" w:hint="eastAsia"/>
                <w:color w:val="000000" w:themeColor="text1"/>
                <w:spacing w:val="4"/>
                <w:w w:val="77"/>
                <w:kern w:val="0"/>
                <w:sz w:val="21"/>
                <w:szCs w:val="21"/>
                <w:fitText w:val="743" w:id="-2059655936"/>
              </w:rPr>
              <w:t>え</w:t>
            </w:r>
          </w:p>
        </w:tc>
        <w:tc>
          <w:tcPr>
            <w:tcW w:w="1418" w:type="dxa"/>
            <w:tcBorders>
              <w:top w:val="single" w:sz="4" w:space="0" w:color="auto"/>
              <w:bottom w:val="single" w:sz="4" w:space="0" w:color="auto"/>
            </w:tcBorders>
            <w:shd w:val="clear" w:color="auto" w:fill="auto"/>
          </w:tcPr>
          <w:p w:rsidR="00124099" w:rsidRPr="0037192D" w:rsidRDefault="00FE4EEF"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FE4EEF" w:rsidRPr="0037192D" w:rsidRDefault="00FE4EEF"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第91条第1項</w:t>
            </w:r>
          </w:p>
          <w:p w:rsidR="00124099" w:rsidRPr="0037192D" w:rsidRDefault="00124099" w:rsidP="0012409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平11厚令37</w:t>
            </w:r>
          </w:p>
          <w:p w:rsidR="00124099" w:rsidRPr="0037192D" w:rsidRDefault="00124099" w:rsidP="00124099">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第82条の2</w:t>
            </w:r>
          </w:p>
        </w:tc>
      </w:tr>
      <w:tr w:rsidR="00124099" w:rsidRPr="007A32A0" w:rsidTr="00F94E33">
        <w:trPr>
          <w:trHeight w:val="2359"/>
        </w:trPr>
        <w:tc>
          <w:tcPr>
            <w:tcW w:w="1258" w:type="dxa"/>
            <w:tcBorders>
              <w:top w:val="nil"/>
              <w:bottom w:val="nil"/>
            </w:tcBorders>
            <w:shd w:val="clear" w:color="auto" w:fill="auto"/>
          </w:tcPr>
          <w:p w:rsidR="00124099" w:rsidRPr="0037192D" w:rsidRDefault="00124099" w:rsidP="00FE4EE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124099" w:rsidRPr="0037192D" w:rsidRDefault="00124099" w:rsidP="00FE4EEF">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利用者に対する訪問リハビリテーションの提供に関する次の諸記録を整備し、その完結の日から５年間保存していますか。</w:t>
            </w:r>
          </w:p>
          <w:p w:rsidR="00124099" w:rsidRPr="0037192D" w:rsidRDefault="00124099" w:rsidP="00FE4EEF">
            <w:pPr>
              <w:adjustRightInd w:val="0"/>
              <w:spacing w:line="240" w:lineRule="auto"/>
              <w:ind w:leftChars="15" w:left="193" w:firstLineChars="0" w:hanging="16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ア　訪問リハビリテーション計画</w:t>
            </w:r>
          </w:p>
          <w:p w:rsidR="00124099" w:rsidRPr="0037192D" w:rsidRDefault="00124099" w:rsidP="00FE4EEF">
            <w:pPr>
              <w:adjustRightInd w:val="0"/>
              <w:spacing w:line="240" w:lineRule="auto"/>
              <w:ind w:leftChars="15" w:left="411"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イ　提供した具体的なサービスの内容等の記録</w:t>
            </w:r>
          </w:p>
          <w:p w:rsidR="00124099" w:rsidRPr="0037192D" w:rsidRDefault="00124099" w:rsidP="00FE4EEF">
            <w:pPr>
              <w:adjustRightInd w:val="0"/>
              <w:spacing w:line="240" w:lineRule="auto"/>
              <w:ind w:leftChars="15" w:left="411" w:hangingChars="200" w:hanging="378"/>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ウ　市町村への通知に係る記録（項目２７参照）</w:t>
            </w:r>
          </w:p>
          <w:p w:rsidR="00124099" w:rsidRPr="0037192D" w:rsidRDefault="00124099" w:rsidP="00FE4EEF">
            <w:pPr>
              <w:adjustRightInd w:val="0"/>
              <w:spacing w:line="240" w:lineRule="auto"/>
              <w:ind w:leftChars="1" w:left="162" w:firstLineChars="0" w:hanging="16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エ　苦情の内容等の記録</w:t>
            </w:r>
          </w:p>
          <w:p w:rsidR="00124099" w:rsidRPr="0037192D" w:rsidRDefault="00124099" w:rsidP="00FE4EEF">
            <w:pPr>
              <w:adjustRightInd w:val="0"/>
              <w:spacing w:line="240" w:lineRule="auto"/>
              <w:ind w:leftChars="1" w:left="146"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オ　事故の状況及び事故に際して採った処置についての記録</w:t>
            </w:r>
          </w:p>
        </w:tc>
        <w:tc>
          <w:tcPr>
            <w:tcW w:w="992" w:type="dxa"/>
            <w:tcBorders>
              <w:top w:val="single" w:sz="4" w:space="0" w:color="auto"/>
              <w:bottom w:val="nil"/>
            </w:tcBorders>
            <w:shd w:val="clear" w:color="auto" w:fill="auto"/>
          </w:tcPr>
          <w:p w:rsidR="00124099" w:rsidRPr="0037192D" w:rsidRDefault="00124099" w:rsidP="00FE4EEF">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124099" w:rsidRPr="0037192D" w:rsidRDefault="00124099"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条例</w:t>
            </w:r>
          </w:p>
          <w:p w:rsidR="00124099" w:rsidRPr="0037192D" w:rsidRDefault="00124099"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第91条第2項</w:t>
            </w:r>
          </w:p>
          <w:p w:rsidR="00124099" w:rsidRPr="0037192D" w:rsidRDefault="00124099" w:rsidP="00FE4EEF">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【独自基準（市）】</w:t>
            </w:r>
          </w:p>
        </w:tc>
      </w:tr>
      <w:tr w:rsidR="00FE4EEF" w:rsidRPr="007A32A0" w:rsidTr="00F94E33">
        <w:tc>
          <w:tcPr>
            <w:tcW w:w="1258" w:type="dxa"/>
            <w:tcBorders>
              <w:top w:val="nil"/>
              <w:bottom w:val="single" w:sz="4" w:space="0" w:color="auto"/>
            </w:tcBorders>
            <w:shd w:val="clear" w:color="auto" w:fill="auto"/>
          </w:tcPr>
          <w:p w:rsidR="00FE4EEF" w:rsidRPr="0037192D" w:rsidRDefault="00FE4EEF" w:rsidP="00FE4EEF">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tcPr>
          <w:p w:rsidR="00FE4EEF" w:rsidRPr="0037192D" w:rsidRDefault="00FE4EEF" w:rsidP="00124099">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「その完結の日」とは、個々の利用者につき、契約終了（契約の解約・解除、他の施設への入所、利用者の死亡、利用者の自立等）により一連のサービス提供が終了した日を指すものとします。</w:t>
            </w:r>
          </w:p>
          <w:p w:rsidR="00124099" w:rsidRPr="0037192D" w:rsidRDefault="00124099" w:rsidP="00124099">
            <w:pPr>
              <w:adjustRightInd w:val="0"/>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また、イの「提供した具体的なサービスの内容等の記録」には、診療記録が含まれるます。　　</w:t>
            </w:r>
          </w:p>
        </w:tc>
        <w:tc>
          <w:tcPr>
            <w:tcW w:w="992" w:type="dxa"/>
            <w:tcBorders>
              <w:top w:val="nil"/>
            </w:tcBorders>
          </w:tcPr>
          <w:p w:rsidR="00FE4EEF" w:rsidRPr="0037192D" w:rsidRDefault="00FE4EEF" w:rsidP="00FE4EEF">
            <w:pPr>
              <w:adjustRightInd w:val="0"/>
              <w:ind w:left="144" w:hanging="144"/>
              <w:contextualSpacing/>
              <w:jc w:val="distribute"/>
              <w:rPr>
                <w:rFonts w:ascii="MS UI Gothic" w:eastAsia="MS UI Gothic" w:hAnsi="MS UI Gothic"/>
                <w:color w:val="000000" w:themeColor="text1"/>
                <w:kern w:val="0"/>
                <w:sz w:val="21"/>
                <w:szCs w:val="21"/>
                <w:u w:val="single"/>
              </w:rPr>
            </w:pPr>
          </w:p>
        </w:tc>
        <w:tc>
          <w:tcPr>
            <w:tcW w:w="1418" w:type="dxa"/>
            <w:tcBorders>
              <w:top w:val="nil"/>
            </w:tcBorders>
          </w:tcPr>
          <w:p w:rsidR="00FE4EEF" w:rsidRPr="0037192D" w:rsidRDefault="00FE4EEF" w:rsidP="00FE4EEF">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平11老企25</w:t>
            </w:r>
          </w:p>
          <w:p w:rsidR="00FE4EEF" w:rsidRPr="0037192D" w:rsidRDefault="00FE4EEF" w:rsidP="00FE4EEF">
            <w:pPr>
              <w:adjustRightInd w:val="0"/>
              <w:spacing w:line="200" w:lineRule="exact"/>
              <w:ind w:left="36" w:hangingChars="27" w:hanging="36"/>
              <w:contextualSpacing/>
              <w:rPr>
                <w:rFonts w:ascii="MS UI Gothic" w:eastAsia="MS UI Gothic" w:hAnsi="MS UI Gothic" w:cs="Times New Roman"/>
                <w:snapToGrid w:val="0"/>
                <w:color w:val="000000" w:themeColor="text1"/>
                <w:spacing w:val="-2"/>
                <w:kern w:val="0"/>
                <w:sz w:val="16"/>
                <w:szCs w:val="16"/>
                <w:u w:val="single"/>
              </w:rPr>
            </w:pPr>
            <w:r w:rsidRPr="0037192D">
              <w:rPr>
                <w:rFonts w:ascii="MS UI Gothic" w:eastAsia="MS UI Gothic" w:hAnsi="MS UI Gothic" w:cs="Times New Roman" w:hint="eastAsia"/>
                <w:snapToGrid w:val="0"/>
                <w:color w:val="000000" w:themeColor="text1"/>
                <w:spacing w:val="-2"/>
                <w:kern w:val="0"/>
                <w:sz w:val="16"/>
                <w:szCs w:val="16"/>
                <w:u w:val="single"/>
              </w:rPr>
              <w:t>第3の四の3(7)</w:t>
            </w:r>
          </w:p>
        </w:tc>
      </w:tr>
      <w:tr w:rsidR="00124099" w:rsidRPr="007A32A0" w:rsidTr="006730EC">
        <w:trPr>
          <w:trHeight w:val="539"/>
        </w:trPr>
        <w:tc>
          <w:tcPr>
            <w:tcW w:w="10188" w:type="dxa"/>
            <w:gridSpan w:val="4"/>
            <w:shd w:val="clear" w:color="auto" w:fill="DAEEF3" w:themeFill="accent5" w:themeFillTint="33"/>
            <w:vAlign w:val="center"/>
          </w:tcPr>
          <w:p w:rsidR="00124099" w:rsidRPr="0037192D" w:rsidRDefault="00124099" w:rsidP="00FE4EEF">
            <w:pPr>
              <w:adjustRightInd w:val="0"/>
              <w:spacing w:line="240" w:lineRule="auto"/>
              <w:ind w:left="70" w:hangingChars="27" w:hanging="70"/>
              <w:contextualSpacing/>
              <w:jc w:val="left"/>
              <w:rPr>
                <w:rFonts w:ascii="MS UI Gothic" w:eastAsia="MS UI Gothic" w:hAnsi="MS UI Gothic"/>
                <w:color w:val="000000" w:themeColor="text1"/>
                <w:spacing w:val="20"/>
                <w:szCs w:val="16"/>
              </w:rPr>
            </w:pPr>
            <w:r w:rsidRPr="0037192D">
              <w:rPr>
                <w:rFonts w:ascii="MS UI Gothic" w:eastAsia="MS UI Gothic" w:hAnsi="MS UI Gothic" w:hint="eastAsia"/>
                <w:color w:val="000000" w:themeColor="text1"/>
                <w:spacing w:val="20"/>
                <w:szCs w:val="16"/>
              </w:rPr>
              <w:lastRenderedPageBreak/>
              <w:t xml:space="preserve">第６　</w:t>
            </w:r>
            <w:r w:rsidR="007E795C" w:rsidRPr="0037192D">
              <w:rPr>
                <w:rFonts w:ascii="MS UI Gothic" w:eastAsia="MS UI Gothic" w:hAnsi="MS UI Gothic" w:hint="eastAsia"/>
                <w:color w:val="000000" w:themeColor="text1"/>
                <w:spacing w:val="20"/>
                <w:szCs w:val="16"/>
              </w:rPr>
              <w:t>介護予防のための効果的な支援の方法に関する基準</w:t>
            </w:r>
          </w:p>
        </w:tc>
      </w:tr>
      <w:tr w:rsidR="00937D69" w:rsidRPr="007A32A0" w:rsidTr="00F94E33">
        <w:trPr>
          <w:trHeight w:val="539"/>
        </w:trPr>
        <w:tc>
          <w:tcPr>
            <w:tcW w:w="1258" w:type="dxa"/>
            <w:vMerge w:val="restart"/>
            <w:shd w:val="clear" w:color="auto" w:fill="auto"/>
          </w:tcPr>
          <w:p w:rsidR="00937D69" w:rsidRPr="0037192D" w:rsidRDefault="00937D69" w:rsidP="009918B0">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40</w:t>
            </w:r>
          </w:p>
          <w:p w:rsidR="00937D69" w:rsidRPr="0037192D" w:rsidRDefault="00937D69" w:rsidP="00937D69">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介護予防訪問リハビリテーションの基本取扱方針</w:t>
            </w:r>
          </w:p>
        </w:tc>
        <w:tc>
          <w:tcPr>
            <w:tcW w:w="6520" w:type="dxa"/>
            <w:tcBorders>
              <w:bottom w:val="dotted" w:sz="4" w:space="0" w:color="auto"/>
            </w:tcBorders>
            <w:shd w:val="clear" w:color="auto" w:fill="F2F2F2" w:themeFill="background1" w:themeFillShade="F2"/>
          </w:tcPr>
          <w:p w:rsidR="00937D69" w:rsidRPr="0037192D" w:rsidRDefault="00937D69" w:rsidP="009918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指定介護予防訪問リハビリテーションは、利用者の介護予防に資するよう、その目標を設定し、計画的に行われていますか。</w:t>
            </w:r>
          </w:p>
        </w:tc>
        <w:tc>
          <w:tcPr>
            <w:tcW w:w="992" w:type="dxa"/>
            <w:tcBorders>
              <w:bottom w:val="nil"/>
            </w:tcBorders>
            <w:shd w:val="clear" w:color="auto" w:fill="F2F2F2" w:themeFill="background1" w:themeFillShade="F2"/>
          </w:tcPr>
          <w:p w:rsidR="00937D69" w:rsidRPr="0037192D" w:rsidRDefault="00937D69" w:rsidP="009918B0">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7"/>
              </w:rPr>
              <w:t>はい・いいえ</w:t>
            </w:r>
          </w:p>
        </w:tc>
        <w:tc>
          <w:tcPr>
            <w:tcW w:w="1418" w:type="dxa"/>
            <w:tcBorders>
              <w:bottom w:val="nil"/>
            </w:tcBorders>
            <w:shd w:val="clear" w:color="auto" w:fill="F2F2F2" w:themeFill="background1" w:themeFillShade="F2"/>
          </w:tcPr>
          <w:p w:rsidR="00937D69" w:rsidRPr="0037192D" w:rsidRDefault="00937D69" w:rsidP="009918B0">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937D69" w:rsidRPr="0037192D" w:rsidRDefault="00937D69" w:rsidP="009918B0">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第66条第1項 </w:t>
            </w:r>
          </w:p>
          <w:p w:rsidR="00937D69" w:rsidRPr="0037192D" w:rsidRDefault="00937D69" w:rsidP="009918B0">
            <w:pPr>
              <w:spacing w:line="220" w:lineRule="exact"/>
              <w:ind w:left="2"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平18厚労令35</w:t>
            </w:r>
          </w:p>
          <w:p w:rsidR="00937D69" w:rsidRPr="0037192D" w:rsidRDefault="00937D69" w:rsidP="009918B0">
            <w:pPr>
              <w:spacing w:line="220" w:lineRule="exact"/>
              <w:ind w:left="2"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 xml:space="preserve">第85条         </w:t>
            </w:r>
          </w:p>
        </w:tc>
      </w:tr>
      <w:tr w:rsidR="00937D69" w:rsidRPr="007A32A0" w:rsidTr="00A13141">
        <w:trPr>
          <w:trHeight w:val="539"/>
        </w:trPr>
        <w:tc>
          <w:tcPr>
            <w:tcW w:w="1258" w:type="dxa"/>
            <w:vMerge/>
            <w:tcBorders>
              <w:bottom w:val="nil"/>
            </w:tcBorders>
            <w:shd w:val="clear" w:color="auto" w:fill="auto"/>
          </w:tcPr>
          <w:p w:rsidR="00937D69" w:rsidRPr="0037192D" w:rsidRDefault="00937D69" w:rsidP="009918B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F2F2F2" w:themeFill="background1" w:themeFillShade="F2"/>
          </w:tcPr>
          <w:p w:rsidR="00937D69" w:rsidRPr="0037192D" w:rsidRDefault="00937D69" w:rsidP="009918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利用者の心身の状態、生活環境を踏まえて、妥当適切に行うとともにその生活の質の確保を図るよう、指定介護予防訪問リハビリテーション事業所の医師の診療に基づく介護予防訪問リハビリテーション計画に沿って行ってください。</w:t>
            </w:r>
          </w:p>
          <w:p w:rsidR="00937D69" w:rsidRPr="0037192D" w:rsidRDefault="00937D69" w:rsidP="009918B0">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また、サービスの提供に当たって、指定介護予防訪問リハビリテーション事業所とは別の医療機関の医師から計画的な医学的管理を受けている患者であって、例外として、当該事業所の医師がやむを得ず診療できない場合には、別の医療機関の医師から情報提供を受けて、当該情報をもとに介護予防訪問リハビリテーション計画を作成しても差し支えないものとします。なお、この場合は、当該情報提供を行った別の医療機関の医師と当該事業所の医師の間で十分な連携を図るものとします。</w:t>
            </w:r>
          </w:p>
        </w:tc>
        <w:tc>
          <w:tcPr>
            <w:tcW w:w="992" w:type="dxa"/>
            <w:tcBorders>
              <w:top w:val="nil"/>
              <w:bottom w:val="nil"/>
            </w:tcBorders>
            <w:shd w:val="clear" w:color="auto" w:fill="F2F2F2" w:themeFill="background1" w:themeFillShade="F2"/>
          </w:tcPr>
          <w:p w:rsidR="00937D69" w:rsidRPr="0037192D" w:rsidRDefault="00937D69" w:rsidP="009918B0">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F2F2F2" w:themeFill="background1" w:themeFillShade="F2"/>
          </w:tcPr>
          <w:p w:rsidR="00937D69" w:rsidRPr="0037192D" w:rsidRDefault="00937D69" w:rsidP="009918B0">
            <w:pPr>
              <w:spacing w:line="220" w:lineRule="exact"/>
              <w:ind w:left="160" w:firstLineChars="0" w:hanging="16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平11老企25</w:t>
            </w:r>
          </w:p>
          <w:p w:rsidR="00937D69" w:rsidRPr="0037192D" w:rsidRDefault="00937D69" w:rsidP="009918B0">
            <w:pPr>
              <w:spacing w:line="220" w:lineRule="exact"/>
              <w:ind w:left="160" w:firstLineChars="0" w:hanging="16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第4の三の3(1)①</w:t>
            </w:r>
          </w:p>
          <w:p w:rsidR="00937D69" w:rsidRPr="0037192D" w:rsidRDefault="00937D69" w:rsidP="009918B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937D69" w:rsidRPr="007A32A0" w:rsidTr="00A13141">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指定介護予防訪問リハビリテーション事業所の医師が、指定介護予防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指示を行っていますか。</w:t>
            </w:r>
          </w:p>
        </w:tc>
        <w:tc>
          <w:tcPr>
            <w:tcW w:w="992" w:type="dxa"/>
            <w:tcBorders>
              <w:top w:val="nil"/>
              <w:bottom w:val="single" w:sz="4" w:space="0" w:color="auto"/>
            </w:tcBorders>
            <w:shd w:val="clear" w:color="auto" w:fill="F2F2F2" w:themeFill="background1" w:themeFillShade="F2"/>
          </w:tcPr>
          <w:p w:rsidR="00937D69" w:rsidRPr="0037192D" w:rsidRDefault="00937D69" w:rsidP="00937D69">
            <w:pPr>
              <w:ind w:left="90" w:hanging="90"/>
              <w:jc w:val="center"/>
              <w:rPr>
                <w:rFonts w:ascii="MS UI Gothic" w:eastAsia="MS UI Gothic" w:hAnsi="MS UI Gothic"/>
                <w:color w:val="000000" w:themeColor="text1"/>
                <w:w w:val="67"/>
                <w:kern w:val="0"/>
                <w:sz w:val="21"/>
                <w:szCs w:val="21"/>
                <w:u w:val="single"/>
              </w:rPr>
            </w:pPr>
          </w:p>
        </w:tc>
        <w:tc>
          <w:tcPr>
            <w:tcW w:w="1418" w:type="dxa"/>
            <w:tcBorders>
              <w:top w:val="nil"/>
              <w:bottom w:val="single" w:sz="4" w:space="0" w:color="auto"/>
            </w:tcBorders>
            <w:shd w:val="clear" w:color="auto" w:fill="F2F2F2" w:themeFill="background1" w:themeFillShade="F2"/>
          </w:tcPr>
          <w:p w:rsidR="00937D69" w:rsidRPr="0037192D" w:rsidRDefault="00937D69" w:rsidP="00937D69">
            <w:pPr>
              <w:spacing w:line="220" w:lineRule="exact"/>
              <w:ind w:left="2" w:firstLineChars="0" w:firstLine="0"/>
              <w:jc w:val="left"/>
              <w:rPr>
                <w:rFonts w:ascii="MS UI Gothic" w:eastAsia="MS UI Gothic" w:hAnsi="MS UI Gothic" w:cs="ＭＳ Ｐゴシック"/>
                <w:bCs/>
                <w:color w:val="000000" w:themeColor="text1"/>
                <w:sz w:val="16"/>
                <w:szCs w:val="16"/>
                <w:u w:val="single"/>
              </w:rPr>
            </w:pPr>
            <w:r w:rsidRPr="0037192D">
              <w:rPr>
                <w:rFonts w:ascii="MS UI Gothic" w:eastAsia="MS UI Gothic" w:hAnsi="MS UI Gothic" w:hint="eastAsia"/>
                <w:bCs/>
                <w:color w:val="000000" w:themeColor="text1"/>
                <w:sz w:val="16"/>
                <w:szCs w:val="16"/>
                <w:u w:val="single"/>
              </w:rPr>
              <w:t>平11老企25</w:t>
            </w:r>
            <w:r w:rsidRPr="0037192D">
              <w:rPr>
                <w:rFonts w:ascii="MS UI Gothic" w:eastAsia="MS UI Gothic" w:hAnsi="MS UI Gothic" w:hint="eastAsia"/>
                <w:bCs/>
                <w:color w:val="000000" w:themeColor="text1"/>
                <w:sz w:val="16"/>
                <w:szCs w:val="16"/>
                <w:u w:val="single"/>
              </w:rPr>
              <w:br/>
              <w:t>第4の三の3(1)②</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p>
        </w:tc>
      </w:tr>
      <w:tr w:rsidR="00937D69" w:rsidRPr="007A32A0" w:rsidTr="00A13141">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937D69" w:rsidRPr="0037192D" w:rsidRDefault="00937D69"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②　自らその提供する指定介護予防訪問リハビリテーションの質の評価を行い、常にその改善を図っていますか。　</w:t>
            </w:r>
          </w:p>
        </w:tc>
        <w:tc>
          <w:tcPr>
            <w:tcW w:w="992" w:type="dxa"/>
            <w:tcBorders>
              <w:bottom w:val="nil"/>
            </w:tcBorders>
            <w:shd w:val="clear" w:color="auto" w:fill="F2F2F2" w:themeFill="background1" w:themeFillShade="F2"/>
          </w:tcPr>
          <w:p w:rsidR="00937D69" w:rsidRPr="0037192D" w:rsidRDefault="00937D69" w:rsidP="00937D6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6"/>
              </w:rPr>
              <w:t>はい・いいえ</w:t>
            </w:r>
          </w:p>
        </w:tc>
        <w:tc>
          <w:tcPr>
            <w:tcW w:w="1418" w:type="dxa"/>
            <w:tcBorders>
              <w:bottom w:val="nil"/>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第66条第2項</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提供された介護予防サービスについては、介護予防訪問リハビリテーション計画に定める目標達成の度合いや利用者及びその家族の満足度等について常に評価を行うなど、その改善を図ってください。</w:t>
            </w:r>
          </w:p>
        </w:tc>
        <w:tc>
          <w:tcPr>
            <w:tcW w:w="992"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第4の三の</w:t>
            </w:r>
            <w:r w:rsidRPr="0037192D">
              <w:rPr>
                <w:rFonts w:ascii="MS UI Gothic" w:eastAsia="MS UI Gothic" w:hAnsi="MS UI Gothic" w:hint="eastAsia"/>
                <w:bCs/>
                <w:color w:val="000000" w:themeColor="text1"/>
                <w:sz w:val="16"/>
                <w:szCs w:val="16"/>
              </w:rPr>
              <w:t>3</w:t>
            </w:r>
            <w:r w:rsidRPr="0037192D">
              <w:rPr>
                <w:rFonts w:ascii="MS UI Gothic" w:eastAsia="MS UI Gothic" w:hAnsi="MS UI Gothic" w:hint="eastAsia"/>
                <w:color w:val="000000" w:themeColor="text1"/>
                <w:sz w:val="16"/>
                <w:szCs w:val="16"/>
              </w:rPr>
              <w:t xml:space="preserve"> (1)⑥</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937D69" w:rsidRPr="0037192D" w:rsidRDefault="00937D69"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③　サービスの提供に当たり、利用者ができる限り要介護状態とならないで自立した日常生活を営むことができるよう支援することを目的とするものであることを常に意識してサービスの提供に当たっていますか。　　</w:t>
            </w:r>
          </w:p>
        </w:tc>
        <w:tc>
          <w:tcPr>
            <w:tcW w:w="992" w:type="dxa"/>
            <w:tcBorders>
              <w:bottom w:val="nil"/>
            </w:tcBorders>
            <w:shd w:val="clear" w:color="auto" w:fill="F2F2F2" w:themeFill="background1" w:themeFillShade="F2"/>
          </w:tcPr>
          <w:p w:rsidR="00937D69" w:rsidRPr="0037192D" w:rsidRDefault="00937D69" w:rsidP="00937D6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5"/>
              </w:rPr>
              <w:t>はい・いいえ</w:t>
            </w:r>
          </w:p>
        </w:tc>
        <w:tc>
          <w:tcPr>
            <w:tcW w:w="1418" w:type="dxa"/>
            <w:tcBorders>
              <w:bottom w:val="nil"/>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第66条第3項</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介護予防訪問リハビリテーション計画の作成に当たっては、一人ひとりの高齢者ができる限り要介護状態にならないで自立した日常生活を営むことができるよう支援することを目的として行われるものであることに留意しつつ行ってください。</w:t>
            </w:r>
          </w:p>
        </w:tc>
        <w:tc>
          <w:tcPr>
            <w:tcW w:w="992"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highlight w:val="yellow"/>
              </w:rPr>
            </w:pPr>
            <w:r w:rsidRPr="0037192D">
              <w:rPr>
                <w:rFonts w:ascii="MS UI Gothic" w:eastAsia="MS UI Gothic" w:hAnsi="MS UI Gothic" w:hint="eastAsia"/>
                <w:color w:val="000000" w:themeColor="text1"/>
                <w:sz w:val="16"/>
                <w:szCs w:val="16"/>
              </w:rPr>
              <w:t>第4の三の</w:t>
            </w:r>
            <w:r w:rsidRPr="0037192D">
              <w:rPr>
                <w:rFonts w:ascii="MS UI Gothic" w:eastAsia="MS UI Gothic" w:hAnsi="MS UI Gothic" w:hint="eastAsia"/>
                <w:bCs/>
                <w:color w:val="000000" w:themeColor="text1"/>
                <w:sz w:val="16"/>
                <w:szCs w:val="16"/>
              </w:rPr>
              <w:t>3</w:t>
            </w:r>
            <w:r w:rsidRPr="0037192D">
              <w:rPr>
                <w:rFonts w:ascii="MS UI Gothic" w:eastAsia="MS UI Gothic" w:hAnsi="MS UI Gothic" w:hint="eastAsia"/>
                <w:color w:val="000000" w:themeColor="text1"/>
                <w:sz w:val="16"/>
                <w:szCs w:val="16"/>
              </w:rPr>
              <w:t>(1)③</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937D69" w:rsidRPr="0037192D" w:rsidRDefault="00937D69"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利用者がその有する能力を最大限活用することができるような方法によるサービスの提供に努めていますか。</w:t>
            </w:r>
          </w:p>
        </w:tc>
        <w:tc>
          <w:tcPr>
            <w:tcW w:w="992" w:type="dxa"/>
            <w:tcBorders>
              <w:bottom w:val="nil"/>
            </w:tcBorders>
            <w:shd w:val="clear" w:color="auto" w:fill="F2F2F2" w:themeFill="background1" w:themeFillShade="F2"/>
          </w:tcPr>
          <w:p w:rsidR="00937D69" w:rsidRPr="0037192D" w:rsidRDefault="00937D69" w:rsidP="00937D6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4"/>
              </w:rPr>
              <w:t>はい・いい</w:t>
            </w:r>
            <w:r w:rsidRPr="0037192D">
              <w:rPr>
                <w:rFonts w:ascii="MS UI Gothic" w:eastAsia="MS UI Gothic" w:hAnsi="MS UI Gothic" w:hint="eastAsia"/>
                <w:color w:val="000000" w:themeColor="text1"/>
                <w:spacing w:val="4"/>
                <w:w w:val="77"/>
                <w:kern w:val="0"/>
                <w:sz w:val="21"/>
                <w:szCs w:val="21"/>
                <w:fitText w:val="743" w:id="-1591546614"/>
              </w:rPr>
              <w:t>え</w:t>
            </w:r>
          </w:p>
        </w:tc>
        <w:tc>
          <w:tcPr>
            <w:tcW w:w="1418" w:type="dxa"/>
            <w:tcBorders>
              <w:bottom w:val="nil"/>
            </w:tcBorders>
            <w:shd w:val="clear" w:color="auto" w:fill="F2F2F2" w:themeFill="background1" w:themeFillShade="F2"/>
          </w:tcPr>
          <w:p w:rsidR="00937D69" w:rsidRPr="0037192D" w:rsidRDefault="00937D69" w:rsidP="00937D69">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937D69" w:rsidRPr="0037192D" w:rsidRDefault="00937D69" w:rsidP="00937D69">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第66条第4項</w:t>
            </w:r>
          </w:p>
          <w:p w:rsidR="00937D69" w:rsidRPr="0037192D" w:rsidRDefault="00937D69" w:rsidP="00937D69">
            <w:pPr>
              <w:spacing w:line="220" w:lineRule="exact"/>
              <w:ind w:left="106" w:hanging="106"/>
              <w:jc w:val="center"/>
              <w:rPr>
                <w:rFonts w:ascii="MS UI Gothic" w:eastAsia="MS UI Gothic" w:hAnsi="MS UI Gothic"/>
                <w:color w:val="000000" w:themeColor="text1"/>
                <w:sz w:val="16"/>
                <w:szCs w:val="16"/>
              </w:rPr>
            </w:pP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サービスの提供に当たって、利用者ができないことを単に補う形でのサービス提供は、かえって利用者の生活機能の低下を引き起こし、サービスへの依存を生み出している場合があるとの指摘を踏まえ、「利用者の自立の可能性を最大限引き出す支援を行う」ことを基本として、利用者のできる能力を阻害するような不適切なサービス提供をしないよう配慮してください。</w:t>
            </w:r>
          </w:p>
        </w:tc>
        <w:tc>
          <w:tcPr>
            <w:tcW w:w="992"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第4の</w:t>
            </w:r>
            <w:r w:rsidR="0041728C" w:rsidRPr="0037192D">
              <w:rPr>
                <w:rFonts w:ascii="MS UI Gothic" w:eastAsia="MS UI Gothic" w:hAnsi="MS UI Gothic" w:hint="eastAsia"/>
                <w:color w:val="000000" w:themeColor="text1"/>
                <w:sz w:val="16"/>
                <w:szCs w:val="16"/>
              </w:rPr>
              <w:t>三</w:t>
            </w:r>
            <w:r w:rsidRPr="0037192D">
              <w:rPr>
                <w:rFonts w:ascii="MS UI Gothic" w:eastAsia="MS UI Gothic" w:hAnsi="MS UI Gothic" w:hint="eastAsia"/>
                <w:color w:val="000000" w:themeColor="text1"/>
                <w:sz w:val="16"/>
                <w:szCs w:val="16"/>
              </w:rPr>
              <w:t>の</w:t>
            </w:r>
            <w:r w:rsidRPr="0037192D">
              <w:rPr>
                <w:rFonts w:ascii="MS UI Gothic" w:eastAsia="MS UI Gothic" w:hAnsi="MS UI Gothic" w:hint="eastAsia"/>
                <w:bCs/>
                <w:color w:val="000000" w:themeColor="text1"/>
                <w:sz w:val="16"/>
                <w:szCs w:val="16"/>
              </w:rPr>
              <w:t>3</w:t>
            </w:r>
            <w:r w:rsidRPr="0037192D">
              <w:rPr>
                <w:rFonts w:ascii="MS UI Gothic" w:eastAsia="MS UI Gothic" w:hAnsi="MS UI Gothic" w:hint="eastAsia"/>
                <w:color w:val="000000" w:themeColor="text1"/>
                <w:sz w:val="16"/>
                <w:szCs w:val="16"/>
              </w:rPr>
              <w:t xml:space="preserve"> (1)</w:t>
            </w:r>
            <w:r w:rsidR="0041728C" w:rsidRPr="0037192D">
              <w:rPr>
                <w:rFonts w:ascii="MS UI Gothic" w:eastAsia="MS UI Gothic" w:hAnsi="MS UI Gothic" w:hint="eastAsia"/>
                <w:color w:val="000000" w:themeColor="text1"/>
                <w:sz w:val="16"/>
                <w:szCs w:val="16"/>
              </w:rPr>
              <w:t>⑤</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937D69" w:rsidRPr="0037192D" w:rsidRDefault="0041728C" w:rsidP="00937D6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w:t>
            </w:r>
            <w:r w:rsidR="00937D69" w:rsidRPr="0037192D">
              <w:rPr>
                <w:rFonts w:ascii="MS UI Gothic" w:eastAsia="MS UI Gothic" w:hAnsi="MS UI Gothic" w:hint="eastAsia"/>
                <w:color w:val="000000" w:themeColor="text1"/>
                <w:sz w:val="21"/>
                <w:szCs w:val="21"/>
              </w:rPr>
              <w:t xml:space="preserve">　サービスの提供に当たり、利用者とのコミュニケーションを十分に図ることその他の様々な方法により、利用者が主体的に事業に参加するよう適切な働きかけに努</w:t>
            </w:r>
            <w:r w:rsidR="00937D69" w:rsidRPr="0037192D">
              <w:rPr>
                <w:rFonts w:ascii="MS UI Gothic" w:eastAsia="MS UI Gothic" w:hAnsi="MS UI Gothic" w:hint="eastAsia"/>
                <w:color w:val="000000" w:themeColor="text1"/>
                <w:sz w:val="21"/>
                <w:szCs w:val="21"/>
              </w:rPr>
              <w:lastRenderedPageBreak/>
              <w:t xml:space="preserve">めていますか。　</w:t>
            </w:r>
          </w:p>
        </w:tc>
        <w:tc>
          <w:tcPr>
            <w:tcW w:w="992" w:type="dxa"/>
            <w:tcBorders>
              <w:bottom w:val="nil"/>
            </w:tcBorders>
            <w:shd w:val="clear" w:color="auto" w:fill="F2F2F2" w:themeFill="background1" w:themeFillShade="F2"/>
          </w:tcPr>
          <w:p w:rsidR="00937D69" w:rsidRPr="0037192D" w:rsidRDefault="00937D69" w:rsidP="00937D6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3"/>
              </w:rPr>
              <w:lastRenderedPageBreak/>
              <w:t>はい・いいえ</w:t>
            </w:r>
          </w:p>
        </w:tc>
        <w:tc>
          <w:tcPr>
            <w:tcW w:w="1418" w:type="dxa"/>
            <w:tcBorders>
              <w:bottom w:val="nil"/>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第66条第5項</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F2F2F2" w:themeFill="background1" w:themeFillShade="F2"/>
          </w:tcPr>
          <w:p w:rsidR="00937D69" w:rsidRPr="0037192D" w:rsidRDefault="00937D69" w:rsidP="00937D6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介護予防の十分な効果を高める観点からは、利用者の主体的な取組が不可欠であることから、サービスの提供に当たっては、利用者の意欲が高まるようコミュニケーションの取り方をはじめ、様々な工夫をして、適切な働きかけを行うよう努めてください。</w:t>
            </w:r>
          </w:p>
        </w:tc>
        <w:tc>
          <w:tcPr>
            <w:tcW w:w="992" w:type="dxa"/>
            <w:tcBorders>
              <w:top w:val="nil"/>
            </w:tcBorders>
            <w:shd w:val="clear" w:color="auto" w:fill="F2F2F2" w:themeFill="background1" w:themeFillShade="F2"/>
          </w:tcPr>
          <w:p w:rsidR="00937D69" w:rsidRPr="0037192D" w:rsidRDefault="00937D69" w:rsidP="00937D69">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tcBorders>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第4の</w:t>
            </w:r>
            <w:r w:rsidR="0041728C" w:rsidRPr="0037192D">
              <w:rPr>
                <w:rFonts w:ascii="MS UI Gothic" w:eastAsia="MS UI Gothic" w:hAnsi="MS UI Gothic" w:hint="eastAsia"/>
                <w:color w:val="000000" w:themeColor="text1"/>
                <w:sz w:val="16"/>
                <w:szCs w:val="16"/>
              </w:rPr>
              <w:t>三</w:t>
            </w:r>
            <w:r w:rsidRPr="0037192D">
              <w:rPr>
                <w:rFonts w:ascii="MS UI Gothic" w:eastAsia="MS UI Gothic" w:hAnsi="MS UI Gothic" w:hint="eastAsia"/>
                <w:color w:val="000000" w:themeColor="text1"/>
                <w:sz w:val="16"/>
                <w:szCs w:val="16"/>
              </w:rPr>
              <w:t>の</w:t>
            </w:r>
            <w:r w:rsidRPr="0037192D">
              <w:rPr>
                <w:rFonts w:ascii="MS UI Gothic" w:eastAsia="MS UI Gothic" w:hAnsi="MS UI Gothic" w:hint="eastAsia"/>
                <w:bCs/>
                <w:color w:val="000000" w:themeColor="text1"/>
                <w:sz w:val="16"/>
                <w:szCs w:val="16"/>
              </w:rPr>
              <w:t>3</w:t>
            </w:r>
            <w:r w:rsidRPr="0037192D">
              <w:rPr>
                <w:rFonts w:ascii="MS UI Gothic" w:eastAsia="MS UI Gothic" w:hAnsi="MS UI Gothic" w:hint="eastAsia"/>
                <w:color w:val="000000" w:themeColor="text1"/>
                <w:sz w:val="16"/>
                <w:szCs w:val="16"/>
              </w:rPr>
              <w:t xml:space="preserve"> (1)</w:t>
            </w:r>
            <w:r w:rsidR="0041728C" w:rsidRPr="0037192D">
              <w:rPr>
                <w:rFonts w:ascii="MS UI Gothic" w:eastAsia="MS UI Gothic" w:hAnsi="MS UI Gothic" w:hint="eastAsia"/>
                <w:color w:val="000000" w:themeColor="text1"/>
                <w:sz w:val="16"/>
                <w:szCs w:val="16"/>
              </w:rPr>
              <w:t>④</w:t>
            </w:r>
          </w:p>
        </w:tc>
      </w:tr>
      <w:tr w:rsidR="00937D69" w:rsidRPr="007A32A0" w:rsidTr="00F94E33">
        <w:trPr>
          <w:trHeight w:val="539"/>
        </w:trPr>
        <w:tc>
          <w:tcPr>
            <w:tcW w:w="1258" w:type="dxa"/>
            <w:tcBorders>
              <w:top w:val="nil"/>
              <w:bottom w:val="nil"/>
            </w:tcBorders>
            <w:shd w:val="clear" w:color="auto" w:fill="auto"/>
          </w:tcPr>
          <w:p w:rsidR="00937D69" w:rsidRPr="0037192D" w:rsidRDefault="00937D69" w:rsidP="00937D69">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937D69" w:rsidRPr="0037192D" w:rsidRDefault="0041728C" w:rsidP="0041728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w:t>
            </w:r>
            <w:r w:rsidR="00937D69" w:rsidRPr="0037192D">
              <w:rPr>
                <w:rFonts w:ascii="MS UI Gothic" w:eastAsia="MS UI Gothic" w:hAnsi="MS UI Gothic" w:hint="eastAsia"/>
                <w:color w:val="000000" w:themeColor="text1"/>
                <w:sz w:val="21"/>
                <w:szCs w:val="21"/>
              </w:rPr>
              <w:t xml:space="preserve">　サービスの提供に当たっては、利用者の心身の状態、リハビリテーションの内容やそれを提供する目的、具体的な方法、リハビリテーションに必要な環境の整備、療養上守るべき点及び療養上必要な目標等、療養上必要な事項について利用者及び家族に理解しやすいように指導又は説明を行っていますか。</w:t>
            </w:r>
          </w:p>
        </w:tc>
        <w:tc>
          <w:tcPr>
            <w:tcW w:w="992" w:type="dxa"/>
            <w:shd w:val="clear" w:color="auto" w:fill="F2F2F2" w:themeFill="background1" w:themeFillShade="F2"/>
          </w:tcPr>
          <w:p w:rsidR="00937D69" w:rsidRPr="0037192D" w:rsidRDefault="00937D69" w:rsidP="00937D69">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612"/>
              </w:rPr>
              <w:t>はい・いいえ</w:t>
            </w:r>
          </w:p>
        </w:tc>
        <w:tc>
          <w:tcPr>
            <w:tcW w:w="1418" w:type="dxa"/>
            <w:shd w:val="clear" w:color="auto" w:fill="F2F2F2" w:themeFill="background1" w:themeFillShade="F2"/>
          </w:tcPr>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937D69" w:rsidRPr="0037192D" w:rsidRDefault="00937D69" w:rsidP="00937D69">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第4の</w:t>
            </w:r>
            <w:r w:rsidR="0041728C" w:rsidRPr="0037192D">
              <w:rPr>
                <w:rFonts w:ascii="MS UI Gothic" w:eastAsia="MS UI Gothic" w:hAnsi="MS UI Gothic" w:hint="eastAsia"/>
                <w:color w:val="000000" w:themeColor="text1"/>
                <w:sz w:val="16"/>
                <w:szCs w:val="16"/>
              </w:rPr>
              <w:t>三</w:t>
            </w:r>
            <w:r w:rsidRPr="0037192D">
              <w:rPr>
                <w:rFonts w:ascii="MS UI Gothic" w:eastAsia="MS UI Gothic" w:hAnsi="MS UI Gothic" w:hint="eastAsia"/>
                <w:color w:val="000000" w:themeColor="text1"/>
                <w:sz w:val="16"/>
                <w:szCs w:val="16"/>
              </w:rPr>
              <w:t>の</w:t>
            </w:r>
            <w:r w:rsidRPr="0037192D">
              <w:rPr>
                <w:rFonts w:ascii="MS UI Gothic" w:eastAsia="MS UI Gothic" w:hAnsi="MS UI Gothic" w:hint="eastAsia"/>
                <w:bCs/>
                <w:color w:val="000000" w:themeColor="text1"/>
                <w:sz w:val="16"/>
                <w:szCs w:val="16"/>
              </w:rPr>
              <w:t>3</w:t>
            </w:r>
            <w:r w:rsidRPr="0037192D">
              <w:rPr>
                <w:rFonts w:ascii="MS UI Gothic" w:eastAsia="MS UI Gothic" w:hAnsi="MS UI Gothic" w:hint="eastAsia"/>
                <w:color w:val="000000" w:themeColor="text1"/>
                <w:sz w:val="16"/>
                <w:szCs w:val="16"/>
              </w:rPr>
              <w:t xml:space="preserve"> (1)</w:t>
            </w:r>
            <w:r w:rsidR="0041728C" w:rsidRPr="0037192D">
              <w:rPr>
                <w:rFonts w:ascii="MS UI Gothic" w:eastAsia="MS UI Gothic" w:hAnsi="MS UI Gothic" w:hint="eastAsia"/>
                <w:color w:val="000000" w:themeColor="text1"/>
                <w:sz w:val="16"/>
                <w:szCs w:val="16"/>
              </w:rPr>
              <w:t>④</w:t>
            </w:r>
          </w:p>
        </w:tc>
      </w:tr>
      <w:tr w:rsidR="0041728C" w:rsidRPr="007A32A0" w:rsidTr="00A13141">
        <w:trPr>
          <w:trHeight w:val="539"/>
        </w:trPr>
        <w:tc>
          <w:tcPr>
            <w:tcW w:w="1258" w:type="dxa"/>
            <w:tcBorders>
              <w:top w:val="nil"/>
              <w:bottom w:val="single" w:sz="4" w:space="0" w:color="auto"/>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41728C" w:rsidRPr="0037192D" w:rsidRDefault="0041728C" w:rsidP="0041728C">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⑦　介護予防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ますか。</w:t>
            </w:r>
          </w:p>
        </w:tc>
        <w:tc>
          <w:tcPr>
            <w:tcW w:w="992" w:type="dxa"/>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1591546612"/>
              </w:rPr>
              <w:t>はい・いいえ</w:t>
            </w:r>
          </w:p>
        </w:tc>
        <w:tc>
          <w:tcPr>
            <w:tcW w:w="1418" w:type="dxa"/>
            <w:shd w:val="clear" w:color="auto" w:fill="F2F2F2" w:themeFill="background1" w:themeFillShade="F2"/>
          </w:tcPr>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平11老企25</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第4の三の</w:t>
            </w:r>
            <w:r w:rsidRPr="0037192D">
              <w:rPr>
                <w:rFonts w:ascii="MS UI Gothic" w:eastAsia="MS UI Gothic" w:hAnsi="MS UI Gothic" w:hint="eastAsia"/>
                <w:bCs/>
                <w:color w:val="000000" w:themeColor="text1"/>
                <w:sz w:val="16"/>
                <w:szCs w:val="16"/>
                <w:u w:val="single"/>
              </w:rPr>
              <w:t>3</w:t>
            </w:r>
            <w:r w:rsidRPr="0037192D">
              <w:rPr>
                <w:rFonts w:ascii="MS UI Gothic" w:eastAsia="MS UI Gothic" w:hAnsi="MS UI Gothic" w:hint="eastAsia"/>
                <w:color w:val="000000" w:themeColor="text1"/>
                <w:sz w:val="16"/>
                <w:szCs w:val="16"/>
                <w:u w:val="single"/>
              </w:rPr>
              <w:t xml:space="preserve"> (1</w:t>
            </w:r>
            <w:r w:rsidR="00BE0A19" w:rsidRPr="0037192D">
              <w:rPr>
                <w:rFonts w:ascii="MS UI Gothic" w:eastAsia="MS UI Gothic" w:hAnsi="MS UI Gothic" w:hint="eastAsia"/>
                <w:color w:val="000000" w:themeColor="text1"/>
                <w:sz w:val="16"/>
                <w:szCs w:val="16"/>
                <w:u w:val="single"/>
              </w:rPr>
              <w:t>)</w:t>
            </w:r>
            <w:r w:rsidRPr="0037192D">
              <w:rPr>
                <w:rFonts w:ascii="MS UI Gothic" w:eastAsia="MS UI Gothic" w:hAnsi="MS UI Gothic" w:hint="eastAsia"/>
                <w:color w:val="000000" w:themeColor="text1"/>
                <w:sz w:val="16"/>
                <w:szCs w:val="16"/>
                <w:u w:val="single"/>
              </w:rPr>
              <w:t>⑦</w:t>
            </w:r>
          </w:p>
        </w:tc>
      </w:tr>
      <w:tr w:rsidR="0041728C" w:rsidRPr="007A32A0" w:rsidTr="00A13141">
        <w:trPr>
          <w:trHeight w:val="539"/>
        </w:trPr>
        <w:tc>
          <w:tcPr>
            <w:tcW w:w="1258" w:type="dxa"/>
            <w:vMerge w:val="restart"/>
            <w:tcBorders>
              <w:bottom w:val="nil"/>
            </w:tcBorders>
          </w:tcPr>
          <w:p w:rsidR="0041728C" w:rsidRPr="0037192D" w:rsidRDefault="0041728C" w:rsidP="0041728C">
            <w:pPr>
              <w:spacing w:line="240" w:lineRule="auto"/>
              <w:ind w:left="144" w:hanging="144"/>
              <w:jc w:val="left"/>
              <w:rPr>
                <w:rFonts w:ascii="MS UI Gothic" w:eastAsia="MS UI Gothic" w:hAnsi="MS UI Gothic"/>
                <w:bCs/>
                <w:color w:val="000000" w:themeColor="text1"/>
                <w:sz w:val="21"/>
                <w:szCs w:val="21"/>
              </w:rPr>
            </w:pPr>
            <w:r w:rsidRPr="0037192D">
              <w:rPr>
                <w:rFonts w:ascii="MS UI Gothic" w:eastAsia="MS UI Gothic" w:hAnsi="MS UI Gothic" w:hint="eastAsia"/>
                <w:bCs/>
                <w:color w:val="000000" w:themeColor="text1"/>
                <w:sz w:val="21"/>
                <w:szCs w:val="21"/>
              </w:rPr>
              <w:t>41</w:t>
            </w:r>
          </w:p>
          <w:p w:rsidR="0041728C" w:rsidRPr="0037192D" w:rsidRDefault="0041728C" w:rsidP="0041728C">
            <w:pPr>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介護予防訪問リハビリテーションの具体的取扱方針</w:t>
            </w:r>
          </w:p>
        </w:tc>
        <w:tc>
          <w:tcPr>
            <w:tcW w:w="6520" w:type="dxa"/>
            <w:shd w:val="clear" w:color="auto" w:fill="F2F2F2" w:themeFill="background1" w:themeFillShade="F2"/>
          </w:tcPr>
          <w:p w:rsidR="0041728C" w:rsidRPr="0037192D" w:rsidRDefault="0041728C" w:rsidP="00BE0A19">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①　指定介護予防訪問リハビリテーションの提供は理学療法士、作業療法士又は言語聴覚士が行っていますか。</w:t>
            </w:r>
          </w:p>
        </w:tc>
        <w:tc>
          <w:tcPr>
            <w:tcW w:w="992" w:type="dxa"/>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8"/>
              </w:rPr>
              <w:t>はい・いい</w:t>
            </w:r>
            <w:r w:rsidRPr="0037192D">
              <w:rPr>
                <w:rFonts w:ascii="MS UI Gothic" w:eastAsia="MS UI Gothic" w:hAnsi="MS UI Gothic" w:hint="eastAsia"/>
                <w:color w:val="000000" w:themeColor="text1"/>
                <w:spacing w:val="4"/>
                <w:w w:val="77"/>
                <w:kern w:val="0"/>
                <w:sz w:val="21"/>
                <w:szCs w:val="21"/>
                <w:fitText w:val="743" w:id="-1591546368"/>
              </w:rPr>
              <w:t>え</w:t>
            </w:r>
          </w:p>
        </w:tc>
        <w:tc>
          <w:tcPr>
            <w:tcW w:w="1418" w:type="dxa"/>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bCs/>
                <w:color w:val="000000" w:themeColor="text1"/>
                <w:sz w:val="16"/>
                <w:szCs w:val="16"/>
              </w:rPr>
              <w:t>第67</w:t>
            </w:r>
            <w:r w:rsidR="00BE0A19" w:rsidRPr="0037192D">
              <w:rPr>
                <w:rFonts w:ascii="MS UI Gothic" w:eastAsia="MS UI Gothic" w:hAnsi="MS UI Gothic" w:hint="eastAsia"/>
                <w:bCs/>
                <w:color w:val="000000" w:themeColor="text1"/>
                <w:sz w:val="16"/>
                <w:szCs w:val="16"/>
              </w:rPr>
              <w:t>条</w:t>
            </w:r>
            <w:r w:rsidRPr="0037192D">
              <w:rPr>
                <w:rFonts w:ascii="MS UI Gothic" w:eastAsia="MS UI Gothic" w:hAnsi="MS UI Gothic" w:hint="eastAsia"/>
                <w:bCs/>
                <w:color w:val="000000" w:themeColor="text1"/>
                <w:sz w:val="16"/>
                <w:szCs w:val="16"/>
              </w:rPr>
              <w:t xml:space="preserve">   </w:t>
            </w:r>
            <w:r w:rsidRPr="0037192D">
              <w:rPr>
                <w:rFonts w:ascii="MS UI Gothic" w:eastAsia="MS UI Gothic" w:hAnsi="MS UI Gothic" w:hint="eastAsia"/>
                <w:bCs/>
                <w:color w:val="000000" w:themeColor="text1"/>
                <w:sz w:val="16"/>
                <w:szCs w:val="16"/>
              </w:rPr>
              <w:br/>
              <w:t>平18厚労令35</w:t>
            </w:r>
            <w:r w:rsidRPr="0037192D">
              <w:rPr>
                <w:rFonts w:ascii="MS UI Gothic" w:eastAsia="MS UI Gothic" w:hAnsi="MS UI Gothic" w:hint="eastAsia"/>
                <w:bCs/>
                <w:color w:val="000000" w:themeColor="text1"/>
                <w:sz w:val="16"/>
                <w:szCs w:val="16"/>
              </w:rPr>
              <w:br/>
              <w:t>第86条</w:t>
            </w:r>
          </w:p>
        </w:tc>
      </w:tr>
      <w:tr w:rsidR="0041728C" w:rsidRPr="007A32A0" w:rsidTr="00A13141">
        <w:trPr>
          <w:trHeight w:val="539"/>
        </w:trPr>
        <w:tc>
          <w:tcPr>
            <w:tcW w:w="1258" w:type="dxa"/>
            <w:vMerge/>
            <w:tcBorders>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single" w:sz="4" w:space="0" w:color="auto"/>
            </w:tcBorders>
            <w:shd w:val="clear" w:color="auto" w:fill="F2F2F2" w:themeFill="background1" w:themeFillShade="F2"/>
          </w:tcPr>
          <w:p w:rsidR="0041728C" w:rsidRPr="0037192D" w:rsidRDefault="0041728C" w:rsidP="00BE0A19">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②　サービスの提供に当たっては、主治の医師若しくは歯科医師からの情報伝達又はサービス担当者会議若しくはリハビリテーション会議を通じる等の適切な方法により、利用者の病状、心身の状況、その置かれている環境等利用者の日常生活全般の状況の的確な把握を行っていますか。</w:t>
            </w:r>
          </w:p>
        </w:tc>
        <w:tc>
          <w:tcPr>
            <w:tcW w:w="992" w:type="dxa"/>
            <w:tcBorders>
              <w:bottom w:val="single" w:sz="4" w:space="0" w:color="auto"/>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7"/>
              </w:rPr>
              <w:t>はい・いい</w:t>
            </w:r>
            <w:r w:rsidRPr="0037192D">
              <w:rPr>
                <w:rFonts w:ascii="MS UI Gothic" w:eastAsia="MS UI Gothic" w:hAnsi="MS UI Gothic" w:hint="eastAsia"/>
                <w:color w:val="000000" w:themeColor="text1"/>
                <w:spacing w:val="4"/>
                <w:w w:val="77"/>
                <w:kern w:val="0"/>
                <w:sz w:val="21"/>
                <w:szCs w:val="21"/>
                <w:fitText w:val="743" w:id="-1591546367"/>
              </w:rPr>
              <w:t>え</w:t>
            </w:r>
          </w:p>
        </w:tc>
        <w:tc>
          <w:tcPr>
            <w:tcW w:w="1418" w:type="dxa"/>
            <w:tcBorders>
              <w:bottom w:val="single" w:sz="4" w:space="0" w:color="auto"/>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第67条第1号</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41728C" w:rsidRPr="007A32A0" w:rsidTr="00A13141">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41728C" w:rsidRPr="0037192D" w:rsidRDefault="0041728C" w:rsidP="00BE0A19">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③　医師及び理学療法士、作業療法士又は言語聴覚士は、上記②に規定する利用者の日常生活全般の状況及び希望を踏まえて、介護予防訪問リハビリテーションの目標、当該目標を達成するための具体的なサービスの内容、サービスの提供を行う期間等を記載した指定介護予防訪問リハビリテーション計画を作成していますか。</w:t>
            </w:r>
          </w:p>
        </w:tc>
        <w:tc>
          <w:tcPr>
            <w:tcW w:w="992" w:type="dxa"/>
            <w:tcBorders>
              <w:bottom w:val="nil"/>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6"/>
              </w:rPr>
              <w:t>はい・いい</w:t>
            </w:r>
            <w:r w:rsidRPr="0037192D">
              <w:rPr>
                <w:rFonts w:ascii="MS UI Gothic" w:eastAsia="MS UI Gothic" w:hAnsi="MS UI Gothic" w:hint="eastAsia"/>
                <w:color w:val="000000" w:themeColor="text1"/>
                <w:spacing w:val="4"/>
                <w:w w:val="77"/>
                <w:kern w:val="0"/>
                <w:sz w:val="21"/>
                <w:szCs w:val="21"/>
                <w:fitText w:val="743" w:id="-1591546366"/>
              </w:rPr>
              <w:t>え</w:t>
            </w:r>
          </w:p>
        </w:tc>
        <w:tc>
          <w:tcPr>
            <w:tcW w:w="1418" w:type="dxa"/>
            <w:tcBorders>
              <w:bottom w:val="nil"/>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第67条第2号</w:t>
            </w:r>
          </w:p>
          <w:p w:rsidR="0041728C" w:rsidRPr="0037192D" w:rsidRDefault="0041728C" w:rsidP="0041728C">
            <w:pPr>
              <w:spacing w:line="220" w:lineRule="exact"/>
              <w:ind w:left="106" w:hanging="106"/>
              <w:jc w:val="center"/>
              <w:rPr>
                <w:rFonts w:ascii="MS UI Gothic" w:eastAsia="MS UI Gothic" w:hAnsi="MS UI Gothic"/>
                <w:color w:val="000000" w:themeColor="text1"/>
                <w:sz w:val="16"/>
                <w:szCs w:val="16"/>
              </w:rPr>
            </w:pPr>
          </w:p>
        </w:tc>
      </w:tr>
      <w:tr w:rsidR="0041728C" w:rsidRPr="007A32A0" w:rsidTr="00F94E33">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F2F2F2" w:themeFill="background1" w:themeFillShade="F2"/>
          </w:tcPr>
          <w:p w:rsidR="0041728C" w:rsidRPr="0037192D" w:rsidRDefault="0041728C"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xml:space="preserve">※　</w:t>
            </w:r>
            <w:r w:rsidRPr="0037192D">
              <w:rPr>
                <w:rFonts w:ascii="MS UI Gothic" w:eastAsia="MS UI Gothic" w:hAnsi="MS UI Gothic" w:hint="eastAsia"/>
                <w:color w:val="000000" w:themeColor="text1"/>
                <w:sz w:val="21"/>
                <w:szCs w:val="21"/>
              </w:rPr>
              <w:t>介護予防訪問リハビリテーション計画の作成に当たっては、主治医又は主治の歯科医師からの情報伝達やサービス担当者会議を通じる等の適切な方法により、利用者の病状、心身の状況、置かれている環境等を把握・分析し、指定介護予防訪問リハビリテーションの提供によって解決すべき問題状況を明らかにした上で（アセスメント）、これに基づき、支援の方向性や目標を明確にし、提供するサービスの具体的内容、期間等を明らかにするものとします。</w:t>
            </w:r>
          </w:p>
        </w:tc>
        <w:tc>
          <w:tcPr>
            <w:tcW w:w="992" w:type="dxa"/>
            <w:tcBorders>
              <w:top w:val="nil"/>
              <w:bottom w:val="nil"/>
            </w:tcBorders>
            <w:shd w:val="clear" w:color="auto" w:fill="F2F2F2" w:themeFill="background1" w:themeFillShade="F2"/>
          </w:tcPr>
          <w:p w:rsidR="0041728C" w:rsidRPr="0037192D" w:rsidRDefault="0041728C" w:rsidP="0041728C">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F2F2F2" w:themeFill="background1" w:themeFillShade="F2"/>
          </w:tcPr>
          <w:p w:rsidR="0041728C" w:rsidRPr="0037192D" w:rsidRDefault="0041728C" w:rsidP="0041728C">
            <w:pPr>
              <w:spacing w:line="220" w:lineRule="exact"/>
              <w:ind w:left="0"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bCs/>
                <w:color w:val="000000" w:themeColor="text1"/>
                <w:sz w:val="16"/>
                <w:szCs w:val="16"/>
              </w:rPr>
              <w:t>平11老企25</w:t>
            </w:r>
            <w:r w:rsidRPr="0037192D">
              <w:rPr>
                <w:rFonts w:ascii="MS UI Gothic" w:eastAsia="MS UI Gothic" w:hAnsi="MS UI Gothic" w:hint="eastAsia"/>
                <w:bCs/>
                <w:color w:val="000000" w:themeColor="text1"/>
                <w:sz w:val="16"/>
                <w:szCs w:val="16"/>
              </w:rPr>
              <w:br/>
              <w:t>第4の</w:t>
            </w:r>
            <w:r w:rsidR="00BE0A19" w:rsidRPr="0037192D">
              <w:rPr>
                <w:rFonts w:ascii="MS UI Gothic" w:eastAsia="MS UI Gothic" w:hAnsi="MS UI Gothic" w:hint="eastAsia"/>
                <w:bCs/>
                <w:color w:val="000000" w:themeColor="text1"/>
                <w:sz w:val="16"/>
                <w:szCs w:val="16"/>
              </w:rPr>
              <w:t>三</w:t>
            </w:r>
            <w:r w:rsidRPr="0037192D">
              <w:rPr>
                <w:rFonts w:ascii="MS UI Gothic" w:eastAsia="MS UI Gothic" w:hAnsi="MS UI Gothic" w:hint="eastAsia"/>
                <w:bCs/>
                <w:color w:val="000000" w:themeColor="text1"/>
                <w:sz w:val="16"/>
                <w:szCs w:val="16"/>
              </w:rPr>
              <w:t>の3 (2)①</w:t>
            </w:r>
          </w:p>
        </w:tc>
      </w:tr>
      <w:tr w:rsidR="00747237" w:rsidRPr="007A32A0" w:rsidTr="00F94E33">
        <w:trPr>
          <w:trHeight w:val="694"/>
        </w:trPr>
        <w:tc>
          <w:tcPr>
            <w:tcW w:w="1258" w:type="dxa"/>
            <w:tcBorders>
              <w:top w:val="nil"/>
              <w:bottom w:val="nil"/>
            </w:tcBorders>
            <w:shd w:val="clear" w:color="auto" w:fill="auto"/>
          </w:tcPr>
          <w:p w:rsidR="00747237" w:rsidRPr="0037192D" w:rsidRDefault="00747237"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F2F2F2" w:themeFill="background1" w:themeFillShade="F2"/>
          </w:tcPr>
          <w:p w:rsidR="00747237" w:rsidRPr="0037192D" w:rsidRDefault="00747237"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w:t>
            </w:r>
            <w:r w:rsidRPr="0037192D">
              <w:rPr>
                <w:rFonts w:ascii="MS UI Gothic" w:eastAsia="MS UI Gothic" w:hAnsi="MS UI Gothic" w:hint="eastAsia"/>
                <w:bCs/>
                <w:color w:val="000000" w:themeColor="text1"/>
                <w:sz w:val="21"/>
                <w:szCs w:val="21"/>
                <w:u w:val="single"/>
              </w:rPr>
              <w:t>介護予防訪問リハビリテーション計画の進捗状況を定期的に評価し、必要に応じて当該計画を見直してください。</w:t>
            </w:r>
          </w:p>
        </w:tc>
        <w:tc>
          <w:tcPr>
            <w:tcW w:w="992" w:type="dxa"/>
            <w:tcBorders>
              <w:top w:val="nil"/>
              <w:bottom w:val="nil"/>
            </w:tcBorders>
            <w:shd w:val="clear" w:color="auto" w:fill="F2F2F2" w:themeFill="background1" w:themeFillShade="F2"/>
          </w:tcPr>
          <w:p w:rsidR="00747237" w:rsidRPr="0037192D" w:rsidRDefault="00747237" w:rsidP="0041728C">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F2F2F2" w:themeFill="background1" w:themeFillShade="F2"/>
          </w:tcPr>
          <w:p w:rsidR="00747237" w:rsidRPr="0037192D" w:rsidRDefault="00747237"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41728C" w:rsidRPr="007A32A0" w:rsidTr="00F94E33">
        <w:trPr>
          <w:trHeight w:val="694"/>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F2F2F2" w:themeFill="background1" w:themeFillShade="F2"/>
          </w:tcPr>
          <w:p w:rsidR="0041728C" w:rsidRPr="0037192D" w:rsidRDefault="0041728C" w:rsidP="00BE0A19">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介護予防訪問リハビリテーション計画の様式については、事業所ごとに定めるもので差し支えありません。</w:t>
            </w:r>
          </w:p>
        </w:tc>
        <w:tc>
          <w:tcPr>
            <w:tcW w:w="992" w:type="dxa"/>
            <w:tcBorders>
              <w:top w:val="nil"/>
            </w:tcBorders>
            <w:shd w:val="clear" w:color="auto" w:fill="F2F2F2" w:themeFill="background1" w:themeFillShade="F2"/>
          </w:tcPr>
          <w:p w:rsidR="0041728C" w:rsidRPr="0037192D" w:rsidRDefault="0041728C" w:rsidP="0041728C">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tcBorders>
            <w:shd w:val="clear" w:color="auto" w:fill="F2F2F2" w:themeFill="background1" w:themeFillShade="F2"/>
          </w:tcPr>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平11老企25</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第4の</w:t>
            </w:r>
            <w:r w:rsidR="00BE0A19" w:rsidRPr="0037192D">
              <w:rPr>
                <w:rFonts w:ascii="MS UI Gothic" w:eastAsia="MS UI Gothic" w:hAnsi="MS UI Gothic" w:hint="eastAsia"/>
                <w:color w:val="000000" w:themeColor="text1"/>
                <w:sz w:val="16"/>
                <w:szCs w:val="16"/>
              </w:rPr>
              <w:t>三</w:t>
            </w:r>
            <w:r w:rsidRPr="0037192D">
              <w:rPr>
                <w:rFonts w:ascii="MS UI Gothic" w:eastAsia="MS UI Gothic" w:hAnsi="MS UI Gothic" w:hint="eastAsia"/>
                <w:color w:val="000000" w:themeColor="text1"/>
                <w:sz w:val="16"/>
                <w:szCs w:val="16"/>
              </w:rPr>
              <w:t>の3 (2)⑤</w:t>
            </w:r>
          </w:p>
        </w:tc>
      </w:tr>
      <w:tr w:rsidR="0041728C" w:rsidRPr="007A32A0" w:rsidTr="00F94E33">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single" w:sz="4" w:space="0" w:color="auto"/>
            </w:tcBorders>
            <w:shd w:val="clear" w:color="auto" w:fill="F2F2F2" w:themeFill="background1" w:themeFillShade="F2"/>
          </w:tcPr>
          <w:p w:rsidR="0041728C" w:rsidRPr="0037192D" w:rsidRDefault="0041728C" w:rsidP="00747237">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④　介護予防訪問リハビリテーション計画は、既に介護予防サービス計画が作成されている場合は、当該計画の内容に沿って作成していますか。</w:t>
            </w:r>
          </w:p>
        </w:tc>
        <w:tc>
          <w:tcPr>
            <w:tcW w:w="992" w:type="dxa"/>
            <w:tcBorders>
              <w:bottom w:val="single" w:sz="4" w:space="0" w:color="auto"/>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5"/>
              </w:rPr>
              <w:t>はい・いいえ</w:t>
            </w:r>
          </w:p>
        </w:tc>
        <w:tc>
          <w:tcPr>
            <w:tcW w:w="1418" w:type="dxa"/>
            <w:tcBorders>
              <w:bottom w:val="single" w:sz="4" w:space="0" w:color="auto"/>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olor w:val="000000" w:themeColor="text1"/>
                <w:sz w:val="16"/>
                <w:szCs w:val="16"/>
              </w:rPr>
            </w:pPr>
            <w:r w:rsidRPr="0037192D">
              <w:rPr>
                <w:rFonts w:ascii="MS UI Gothic" w:eastAsia="MS UI Gothic" w:hAnsi="MS UI Gothic" w:hint="eastAsia"/>
                <w:bCs/>
                <w:color w:val="000000" w:themeColor="text1"/>
                <w:sz w:val="16"/>
                <w:szCs w:val="16"/>
              </w:rPr>
              <w:t>第67条第3号</w:t>
            </w:r>
          </w:p>
        </w:tc>
      </w:tr>
      <w:tr w:rsidR="0041728C" w:rsidRPr="007A32A0" w:rsidTr="00F94E33">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41728C" w:rsidRPr="0037192D" w:rsidRDefault="00747237" w:rsidP="00747237">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⑤</w:t>
            </w:r>
            <w:r w:rsidR="0041728C" w:rsidRPr="0037192D">
              <w:rPr>
                <w:rFonts w:ascii="MS UI Gothic" w:eastAsia="MS UI Gothic" w:hAnsi="MS UI Gothic" w:hint="eastAsia"/>
                <w:bCs/>
                <w:color w:val="000000" w:themeColor="text1"/>
                <w:sz w:val="21"/>
                <w:szCs w:val="21"/>
              </w:rPr>
              <w:t xml:space="preserve">　医師又は理学療法士、作業療法士若しくは言語聴覚士は、介護予防訪問リハビリテーション計画の作成に当たっては、その内容について利用者又はその家族</w:t>
            </w:r>
            <w:r w:rsidR="0041728C" w:rsidRPr="0037192D">
              <w:rPr>
                <w:rFonts w:ascii="MS UI Gothic" w:eastAsia="MS UI Gothic" w:hAnsi="MS UI Gothic" w:hint="eastAsia"/>
                <w:bCs/>
                <w:color w:val="000000" w:themeColor="text1"/>
                <w:sz w:val="21"/>
                <w:szCs w:val="21"/>
              </w:rPr>
              <w:lastRenderedPageBreak/>
              <w:t>に対して説明し、利用者の同意を得ていますか。また、当該介護予防訪問リハビリテーション計画を利用者に交付していますか。</w:t>
            </w:r>
          </w:p>
        </w:tc>
        <w:tc>
          <w:tcPr>
            <w:tcW w:w="992" w:type="dxa"/>
            <w:tcBorders>
              <w:bottom w:val="nil"/>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3"/>
              </w:rPr>
              <w:lastRenderedPageBreak/>
              <w:t>はい・いいえ</w:t>
            </w:r>
          </w:p>
        </w:tc>
        <w:tc>
          <w:tcPr>
            <w:tcW w:w="1418" w:type="dxa"/>
            <w:tcBorders>
              <w:bottom w:val="nil"/>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第67条第4号、第5号</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41728C" w:rsidRPr="007A32A0" w:rsidTr="00A13141">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F2F2F2" w:themeFill="background1" w:themeFillShade="F2"/>
          </w:tcPr>
          <w:p w:rsidR="0041728C" w:rsidRPr="0037192D" w:rsidRDefault="0041728C" w:rsidP="0041728C">
            <w:pPr>
              <w:adjustRightInd w:val="0"/>
              <w:spacing w:line="240" w:lineRule="auto"/>
              <w:ind w:left="144" w:hanging="144"/>
              <w:contextualSpacing/>
              <w:jc w:val="left"/>
              <w:rPr>
                <w:rFonts w:ascii="MS UI Gothic" w:eastAsia="MS UI Gothic" w:hAnsi="MS UI Gothic"/>
                <w:bCs/>
                <w:color w:val="000000" w:themeColor="text1"/>
                <w:sz w:val="21"/>
                <w:szCs w:val="21"/>
              </w:rPr>
            </w:pPr>
            <w:r w:rsidRPr="0037192D">
              <w:rPr>
                <w:rFonts w:ascii="MS UI Gothic" w:eastAsia="MS UI Gothic" w:hAnsi="MS UI Gothic" w:hint="eastAsia"/>
                <w:bCs/>
                <w:color w:val="000000" w:themeColor="text1"/>
                <w:sz w:val="21"/>
                <w:szCs w:val="21"/>
              </w:rPr>
              <w:t>※　介護予防訪問リハビリテーション計画は、利用者の日常生活全般の状況及び希望を踏まえて作成されなければならないものであり、その内容について説明を行った上で利用者の同意を得ることを義務付けることにより、サービス内容等への利用者の意向の反映の機会を保障しようとするものです。医師又は理学療法士、作業療法士若しくは言語聴覚士は、介護予防訪問リハビリテーションの計画の目標や内容等について、利用者又はその家族に、理解しやすい方法で説明を行うとともに、その実施状況や評価についても説明を行ってください。</w:t>
            </w:r>
          </w:p>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xml:space="preserve">　　　また、介護予防訪問リハビリテーション計画を作成した際には、当該リハビリテーション計画書を遅滞なく利用者に交付しなければならず、当該リハビリテーション計画書は、５年間保存しなければなりません。</w:t>
            </w:r>
          </w:p>
        </w:tc>
        <w:tc>
          <w:tcPr>
            <w:tcW w:w="992" w:type="dxa"/>
            <w:tcBorders>
              <w:top w:val="nil"/>
              <w:bottom w:val="nil"/>
            </w:tcBorders>
            <w:shd w:val="clear" w:color="auto" w:fill="F2F2F2" w:themeFill="background1" w:themeFillShade="F2"/>
          </w:tcPr>
          <w:p w:rsidR="0041728C" w:rsidRPr="0037192D" w:rsidRDefault="0041728C" w:rsidP="0041728C">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平11老企25</w:t>
            </w:r>
            <w:r w:rsidRPr="0037192D">
              <w:rPr>
                <w:rFonts w:ascii="MS UI Gothic" w:eastAsia="MS UI Gothic" w:hAnsi="MS UI Gothic" w:hint="eastAsia"/>
                <w:bCs/>
                <w:color w:val="000000" w:themeColor="text1"/>
                <w:sz w:val="16"/>
                <w:szCs w:val="16"/>
              </w:rPr>
              <w:br/>
              <w:t>第4の</w:t>
            </w:r>
            <w:r w:rsidR="00747237" w:rsidRPr="0037192D">
              <w:rPr>
                <w:rFonts w:ascii="MS UI Gothic" w:eastAsia="MS UI Gothic" w:hAnsi="MS UI Gothic" w:hint="eastAsia"/>
                <w:bCs/>
                <w:color w:val="000000" w:themeColor="text1"/>
                <w:sz w:val="16"/>
                <w:szCs w:val="16"/>
              </w:rPr>
              <w:t>三</w:t>
            </w:r>
            <w:r w:rsidRPr="0037192D">
              <w:rPr>
                <w:rFonts w:ascii="MS UI Gothic" w:eastAsia="MS UI Gothic" w:hAnsi="MS UI Gothic" w:hint="eastAsia"/>
                <w:bCs/>
                <w:color w:val="000000" w:themeColor="text1"/>
                <w:sz w:val="16"/>
                <w:szCs w:val="16"/>
              </w:rPr>
              <w:t>の3 (2)②</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【独自基準（市）】</w:t>
            </w:r>
          </w:p>
        </w:tc>
      </w:tr>
      <w:tr w:rsidR="0041728C" w:rsidRPr="007A32A0" w:rsidTr="00A13141">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F2F2F2" w:themeFill="background1" w:themeFillShade="F2"/>
          </w:tcPr>
          <w:p w:rsidR="0041728C" w:rsidRPr="0037192D" w:rsidRDefault="0041728C" w:rsidP="0041728C">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介護予防通所リハビリテーション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介護予防通所リハビリテーション計画書に関する基準を満たすことをもって、介護予防訪問リハビリテーション計画書に関する基準を満たしているとみなすことができます。（介護予防通所リハビリテーションと介護予防訪問リハビリテーションの計画を一体的に作成することができます。）</w:t>
            </w:r>
          </w:p>
        </w:tc>
        <w:tc>
          <w:tcPr>
            <w:tcW w:w="992" w:type="dxa"/>
            <w:tcBorders>
              <w:top w:val="nil"/>
              <w:bottom w:val="dotted" w:sz="4" w:space="0" w:color="auto"/>
            </w:tcBorders>
            <w:shd w:val="clear" w:color="auto" w:fill="F2F2F2" w:themeFill="background1" w:themeFillShade="F2"/>
          </w:tcPr>
          <w:p w:rsidR="0041728C" w:rsidRPr="0037192D" w:rsidRDefault="0041728C" w:rsidP="0041728C">
            <w:pPr>
              <w:ind w:left="90" w:hanging="90"/>
              <w:jc w:val="center"/>
              <w:rPr>
                <w:rFonts w:ascii="MS UI Gothic" w:eastAsia="MS UI Gothic" w:hAnsi="MS UI Gothic"/>
                <w:color w:val="000000" w:themeColor="text1"/>
                <w:w w:val="67"/>
                <w:kern w:val="0"/>
                <w:sz w:val="21"/>
                <w:szCs w:val="21"/>
              </w:rPr>
            </w:pPr>
          </w:p>
        </w:tc>
        <w:tc>
          <w:tcPr>
            <w:tcW w:w="1418" w:type="dxa"/>
            <w:tcBorders>
              <w:top w:val="nil"/>
            </w:tcBorders>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第67条第6号</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41728C" w:rsidRPr="007A32A0" w:rsidTr="00A13141">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41728C" w:rsidRPr="0037192D" w:rsidRDefault="00747237" w:rsidP="00747237">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⑥</w:t>
            </w:r>
            <w:r w:rsidR="0041728C" w:rsidRPr="0037192D">
              <w:rPr>
                <w:rFonts w:ascii="MS UI Gothic" w:eastAsia="MS UI Gothic" w:hAnsi="MS UI Gothic" w:hint="eastAsia"/>
                <w:bCs/>
                <w:color w:val="000000" w:themeColor="text1"/>
                <w:sz w:val="21"/>
                <w:szCs w:val="21"/>
              </w:rPr>
              <w:t xml:space="preserve">　サービスの提供に当たっては、医師の指示及び介護予防訪問リハビリテーション計画に基づき、利用者の心身機能の維持回復を図り、日常生活の自立に資するよう、妥当適切に行っていますか。</w:t>
            </w:r>
          </w:p>
        </w:tc>
        <w:tc>
          <w:tcPr>
            <w:tcW w:w="992" w:type="dxa"/>
            <w:tcBorders>
              <w:top w:val="dotted" w:sz="4" w:space="0" w:color="auto"/>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1"/>
              </w:rPr>
              <w:t>はい・いい</w:t>
            </w:r>
            <w:r w:rsidRPr="0037192D">
              <w:rPr>
                <w:rFonts w:ascii="MS UI Gothic" w:eastAsia="MS UI Gothic" w:hAnsi="MS UI Gothic" w:hint="eastAsia"/>
                <w:color w:val="000000" w:themeColor="text1"/>
                <w:spacing w:val="4"/>
                <w:w w:val="77"/>
                <w:kern w:val="0"/>
                <w:sz w:val="21"/>
                <w:szCs w:val="21"/>
                <w:fitText w:val="743" w:id="-1591546361"/>
              </w:rPr>
              <w:t>え</w:t>
            </w:r>
          </w:p>
        </w:tc>
        <w:tc>
          <w:tcPr>
            <w:tcW w:w="1418" w:type="dxa"/>
            <w:shd w:val="clear" w:color="auto" w:fill="F2F2F2" w:themeFill="background1" w:themeFillShade="F2"/>
          </w:tcPr>
          <w:p w:rsidR="0041728C" w:rsidRPr="0037192D" w:rsidRDefault="0041728C" w:rsidP="0041728C">
            <w:pPr>
              <w:spacing w:line="220" w:lineRule="exact"/>
              <w:ind w:left="0" w:firstLineChars="0" w:firstLine="0"/>
              <w:jc w:val="left"/>
              <w:rPr>
                <w:rFonts w:ascii="MS UI Gothic" w:eastAsia="MS UI Gothic" w:hAnsi="MS UI Gothic"/>
                <w:bCs/>
                <w:color w:val="000000" w:themeColor="text1"/>
                <w:sz w:val="16"/>
                <w:szCs w:val="16"/>
              </w:rPr>
            </w:pPr>
            <w:r w:rsidRPr="0037192D">
              <w:rPr>
                <w:rFonts w:ascii="MS UI Gothic" w:eastAsia="MS UI Gothic" w:hAnsi="MS UI Gothic" w:hint="eastAsia"/>
                <w:bCs/>
                <w:color w:val="000000" w:themeColor="text1"/>
                <w:sz w:val="16"/>
                <w:szCs w:val="16"/>
              </w:rPr>
              <w:t>予防条例</w:t>
            </w:r>
          </w:p>
          <w:p w:rsidR="0041728C" w:rsidRPr="0037192D" w:rsidRDefault="0041728C" w:rsidP="0041728C">
            <w:pPr>
              <w:spacing w:line="220" w:lineRule="exact"/>
              <w:ind w:left="0" w:firstLineChars="0" w:firstLine="0"/>
              <w:jc w:val="left"/>
              <w:rPr>
                <w:rFonts w:ascii="MS UI Gothic" w:eastAsia="MS UI Gothic" w:hAnsi="MS UI Gothic" w:cs="ＭＳ Ｐゴシック"/>
                <w:bCs/>
                <w:color w:val="000000" w:themeColor="text1"/>
                <w:sz w:val="16"/>
                <w:szCs w:val="16"/>
              </w:rPr>
            </w:pPr>
            <w:r w:rsidRPr="0037192D">
              <w:rPr>
                <w:rFonts w:ascii="MS UI Gothic" w:eastAsia="MS UI Gothic" w:hAnsi="MS UI Gothic" w:hint="eastAsia"/>
                <w:bCs/>
                <w:color w:val="000000" w:themeColor="text1"/>
                <w:sz w:val="16"/>
                <w:szCs w:val="16"/>
              </w:rPr>
              <w:t>第67条第7号</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p>
        </w:tc>
      </w:tr>
      <w:tr w:rsidR="0041728C" w:rsidRPr="007A32A0" w:rsidTr="00F94E33">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single" w:sz="4" w:space="0" w:color="auto"/>
            </w:tcBorders>
            <w:shd w:val="clear" w:color="auto" w:fill="F2F2F2" w:themeFill="background1" w:themeFillShade="F2"/>
          </w:tcPr>
          <w:p w:rsidR="0041728C" w:rsidRPr="0037192D" w:rsidRDefault="00747237" w:rsidP="00747237">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⑦</w:t>
            </w:r>
            <w:r w:rsidR="0041728C" w:rsidRPr="0037192D">
              <w:rPr>
                <w:rFonts w:ascii="MS UI Gothic" w:eastAsia="MS UI Gothic" w:hAnsi="MS UI Gothic" w:hint="eastAsia"/>
                <w:bCs/>
                <w:color w:val="000000" w:themeColor="text1"/>
                <w:sz w:val="21"/>
                <w:szCs w:val="21"/>
              </w:rPr>
              <w:t xml:space="preserve">　サービスの提供に当たっては、懇切丁寧に行うことを旨とし、利用者又はその家族に対し、リハビリテーションの観点から療養上必要とされる事項について、理解しやすいように指導又は説明を行っていますか。</w:t>
            </w:r>
          </w:p>
        </w:tc>
        <w:tc>
          <w:tcPr>
            <w:tcW w:w="992" w:type="dxa"/>
            <w:tcBorders>
              <w:bottom w:val="single" w:sz="4" w:space="0" w:color="auto"/>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60"/>
              </w:rPr>
              <w:t>はい・いい</w:t>
            </w:r>
            <w:r w:rsidRPr="0037192D">
              <w:rPr>
                <w:rFonts w:ascii="MS UI Gothic" w:eastAsia="MS UI Gothic" w:hAnsi="MS UI Gothic" w:hint="eastAsia"/>
                <w:color w:val="000000" w:themeColor="text1"/>
                <w:spacing w:val="4"/>
                <w:w w:val="77"/>
                <w:kern w:val="0"/>
                <w:sz w:val="21"/>
                <w:szCs w:val="21"/>
                <w:fitText w:val="743" w:id="-1591546360"/>
              </w:rPr>
              <w:t>え</w:t>
            </w:r>
          </w:p>
        </w:tc>
        <w:tc>
          <w:tcPr>
            <w:tcW w:w="1418" w:type="dxa"/>
            <w:tcBorders>
              <w:bottom w:val="single" w:sz="4" w:space="0" w:color="auto"/>
            </w:tcBorders>
            <w:shd w:val="clear" w:color="auto" w:fill="F2F2F2" w:themeFill="background1" w:themeFillShade="F2"/>
          </w:tcPr>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第67条第8号</w:t>
            </w:r>
          </w:p>
        </w:tc>
      </w:tr>
      <w:tr w:rsidR="0041728C" w:rsidRPr="007A32A0" w:rsidTr="00F94E33">
        <w:trPr>
          <w:trHeight w:val="539"/>
        </w:trPr>
        <w:tc>
          <w:tcPr>
            <w:tcW w:w="1258" w:type="dxa"/>
            <w:tcBorders>
              <w:top w:val="nil"/>
              <w:bottom w:val="nil"/>
            </w:tcBorders>
            <w:shd w:val="clear" w:color="auto" w:fill="auto"/>
          </w:tcPr>
          <w:p w:rsidR="0041728C" w:rsidRPr="0037192D" w:rsidRDefault="0041728C" w:rsidP="0041728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bottom w:val="dotted" w:sz="4" w:space="0" w:color="auto"/>
            </w:tcBorders>
            <w:shd w:val="clear" w:color="auto" w:fill="F2F2F2" w:themeFill="background1" w:themeFillShade="F2"/>
          </w:tcPr>
          <w:p w:rsidR="0041728C" w:rsidRPr="0037192D" w:rsidRDefault="00747237" w:rsidP="00747237">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⑧　</w:t>
            </w:r>
            <w:r w:rsidR="0041728C" w:rsidRPr="0037192D">
              <w:rPr>
                <w:rFonts w:ascii="MS UI Gothic" w:eastAsia="MS UI Gothic" w:hAnsi="MS UI Gothic" w:hint="eastAsia"/>
                <w:color w:val="000000" w:themeColor="text1"/>
                <w:sz w:val="21"/>
                <w:szCs w:val="21"/>
              </w:rPr>
              <w:t>サービスの提供に当たっては、介護技術の進歩に対応し、適切な介護技術をもってサービスの提供を行っていますか。</w:t>
            </w:r>
          </w:p>
        </w:tc>
        <w:tc>
          <w:tcPr>
            <w:tcW w:w="992" w:type="dxa"/>
            <w:tcBorders>
              <w:bottom w:val="nil"/>
            </w:tcBorders>
            <w:shd w:val="clear" w:color="auto" w:fill="F2F2F2" w:themeFill="background1" w:themeFillShade="F2"/>
          </w:tcPr>
          <w:p w:rsidR="0041728C" w:rsidRPr="0037192D" w:rsidRDefault="0041728C" w:rsidP="0041728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9"/>
              </w:rPr>
              <w:t>はい・いいえ</w:t>
            </w:r>
          </w:p>
        </w:tc>
        <w:tc>
          <w:tcPr>
            <w:tcW w:w="1418" w:type="dxa"/>
            <w:tcBorders>
              <w:bottom w:val="nil"/>
            </w:tcBorders>
            <w:shd w:val="clear" w:color="auto" w:fill="F2F2F2" w:themeFill="background1" w:themeFillShade="F2"/>
          </w:tcPr>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41728C" w:rsidRPr="0037192D" w:rsidRDefault="0041728C" w:rsidP="0041728C">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第67条第9号</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F2F2F2" w:themeFill="background1" w:themeFillShade="F2"/>
          </w:tcPr>
          <w:p w:rsidR="00747237" w:rsidRPr="0037192D" w:rsidRDefault="00747237" w:rsidP="00747237">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サービスの提供に当たっては、医学の進歩に沿った適切な技術をもって対応できるよう、新しい技術の習得等、研鑽を積んでください。</w:t>
            </w:r>
          </w:p>
        </w:tc>
        <w:tc>
          <w:tcPr>
            <w:tcW w:w="992" w:type="dxa"/>
            <w:tcBorders>
              <w:top w:val="nil"/>
            </w:tcBorders>
            <w:shd w:val="clear" w:color="auto" w:fill="F2F2F2" w:themeFill="background1" w:themeFillShade="F2"/>
          </w:tcPr>
          <w:p w:rsidR="00747237" w:rsidRPr="0037192D" w:rsidRDefault="00747237" w:rsidP="00747237">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tcBorders>
            <w:shd w:val="clear" w:color="auto" w:fill="F2F2F2" w:themeFill="background1" w:themeFillShade="F2"/>
          </w:tcPr>
          <w:p w:rsidR="00747237" w:rsidRPr="0037192D" w:rsidRDefault="00747237" w:rsidP="00747237">
            <w:pPr>
              <w:spacing w:line="220" w:lineRule="exact"/>
              <w:ind w:left="0" w:firstLineChars="0" w:firstLine="0"/>
              <w:rPr>
                <w:rFonts w:ascii="MS UI Gothic" w:eastAsia="MS UI Gothic" w:hAnsi="MS UI Gothic"/>
                <w:color w:val="000000" w:themeColor="text1"/>
                <w:sz w:val="16"/>
                <w:szCs w:val="16"/>
              </w:rPr>
            </w:pPr>
            <w:r w:rsidRPr="0037192D">
              <w:rPr>
                <w:rFonts w:ascii="MS UI Gothic" w:eastAsia="MS UI Gothic" w:hAnsi="MS UI Gothic" w:hint="eastAsia"/>
                <w:bCs/>
                <w:color w:val="000000" w:themeColor="text1"/>
                <w:sz w:val="16"/>
                <w:szCs w:val="16"/>
              </w:rPr>
              <w:t>平11老企25</w:t>
            </w:r>
            <w:r w:rsidRPr="0037192D">
              <w:rPr>
                <w:rFonts w:ascii="MS UI Gothic" w:eastAsia="MS UI Gothic" w:hAnsi="MS UI Gothic" w:hint="eastAsia"/>
                <w:bCs/>
                <w:color w:val="000000" w:themeColor="text1"/>
                <w:sz w:val="16"/>
                <w:szCs w:val="16"/>
              </w:rPr>
              <w:br/>
              <w:t>第4の三の3 (2)③</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747237" w:rsidRPr="0037192D" w:rsidRDefault="008A1EEC" w:rsidP="008A1EE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⑨　</w:t>
            </w:r>
            <w:r w:rsidR="00747237" w:rsidRPr="0037192D">
              <w:rPr>
                <w:rFonts w:ascii="MS UI Gothic" w:eastAsia="MS UI Gothic" w:hAnsi="MS UI Gothic" w:hint="eastAsia"/>
                <w:color w:val="000000" w:themeColor="text1"/>
                <w:sz w:val="21"/>
                <w:szCs w:val="21"/>
              </w:rPr>
              <w:t>理学療法士、作業療法士又は言語聴覚士は、それぞれの利用者について、介護予防訪問リハビリテーション計画に従ったサービスの実施状況及びその評価について、速やかに診療記録を作成するとともに、医師に報告していますか。</w:t>
            </w:r>
          </w:p>
        </w:tc>
        <w:tc>
          <w:tcPr>
            <w:tcW w:w="992" w:type="dxa"/>
            <w:shd w:val="clear" w:color="auto" w:fill="F2F2F2" w:themeFill="background1" w:themeFillShade="F2"/>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8"/>
              </w:rPr>
              <w:t>はい・いい</w:t>
            </w:r>
            <w:r w:rsidRPr="0037192D">
              <w:rPr>
                <w:rFonts w:ascii="MS UI Gothic" w:eastAsia="MS UI Gothic" w:hAnsi="MS UI Gothic" w:hint="eastAsia"/>
                <w:color w:val="000000" w:themeColor="text1"/>
                <w:spacing w:val="4"/>
                <w:w w:val="77"/>
                <w:kern w:val="0"/>
                <w:sz w:val="21"/>
                <w:szCs w:val="21"/>
                <w:fitText w:val="743" w:id="-1591546358"/>
              </w:rPr>
              <w:t>え</w:t>
            </w:r>
          </w:p>
        </w:tc>
        <w:tc>
          <w:tcPr>
            <w:tcW w:w="1418" w:type="dxa"/>
            <w:shd w:val="clear" w:color="auto" w:fill="F2F2F2" w:themeFill="background1" w:themeFillShade="F2"/>
          </w:tcPr>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第67条第10号</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747237" w:rsidRPr="0037192D" w:rsidRDefault="008A1EEC" w:rsidP="008A1EE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⑩</w:t>
            </w:r>
            <w:r w:rsidR="00747237" w:rsidRPr="0037192D">
              <w:rPr>
                <w:rFonts w:ascii="MS UI Gothic" w:eastAsia="MS UI Gothic" w:hAnsi="MS UI Gothic" w:hint="eastAsia"/>
                <w:color w:val="000000" w:themeColor="text1"/>
                <w:sz w:val="21"/>
                <w:szCs w:val="21"/>
              </w:rPr>
              <w:t xml:space="preserve">　医師又は理学療法士、作業療法士若しくは言語聴覚士は、介護予防訪問リハビリテーション計画に基づくサービスの提供の開始時から、当該介護予防訪問リハビリテーション計画に記載したサービスの提供を行う期間が終了するまでに、少なくとも１回は、当該介護予防訪問リハビリテーション計画の実施状況の把握(以下「モニタリング」という。)を行っていますか。</w:t>
            </w:r>
          </w:p>
        </w:tc>
        <w:tc>
          <w:tcPr>
            <w:tcW w:w="992" w:type="dxa"/>
            <w:shd w:val="clear" w:color="auto" w:fill="F2F2F2" w:themeFill="background1" w:themeFillShade="F2"/>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7"/>
              </w:rPr>
              <w:t>はい・いい</w:t>
            </w:r>
            <w:r w:rsidRPr="0037192D">
              <w:rPr>
                <w:rFonts w:ascii="MS UI Gothic" w:eastAsia="MS UI Gothic" w:hAnsi="MS UI Gothic" w:hint="eastAsia"/>
                <w:color w:val="000000" w:themeColor="text1"/>
                <w:spacing w:val="4"/>
                <w:w w:val="77"/>
                <w:kern w:val="0"/>
                <w:sz w:val="21"/>
                <w:szCs w:val="21"/>
                <w:fitText w:val="743" w:id="-1591546357"/>
              </w:rPr>
              <w:t>え</w:t>
            </w:r>
          </w:p>
        </w:tc>
        <w:tc>
          <w:tcPr>
            <w:tcW w:w="1418" w:type="dxa"/>
            <w:shd w:val="clear" w:color="auto" w:fill="F2F2F2" w:themeFill="background1" w:themeFillShade="F2"/>
          </w:tcPr>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第67条第11号</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747237" w:rsidRPr="0037192D" w:rsidRDefault="008A1EEC" w:rsidP="008A1EE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⑪　</w:t>
            </w:r>
            <w:r w:rsidR="00747237" w:rsidRPr="0037192D">
              <w:rPr>
                <w:rFonts w:ascii="MS UI Gothic" w:eastAsia="MS UI Gothic" w:hAnsi="MS UI Gothic" w:hint="eastAsia"/>
                <w:color w:val="000000" w:themeColor="text1"/>
                <w:sz w:val="21"/>
                <w:szCs w:val="21"/>
              </w:rPr>
              <w:t>医師又は理学療法士、作業療法士若しくは言語聴覚士は、モニタリングの結果を記録し、当該記録を当該サービスの提供に係る介護予防サービス計画を作成した介護予防支援事業者に報告していますか。</w:t>
            </w:r>
          </w:p>
        </w:tc>
        <w:tc>
          <w:tcPr>
            <w:tcW w:w="992" w:type="dxa"/>
            <w:shd w:val="clear" w:color="auto" w:fill="F2F2F2" w:themeFill="background1" w:themeFillShade="F2"/>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6"/>
              </w:rPr>
              <w:t>はい・いい</w:t>
            </w:r>
            <w:r w:rsidRPr="0037192D">
              <w:rPr>
                <w:rFonts w:ascii="MS UI Gothic" w:eastAsia="MS UI Gothic" w:hAnsi="MS UI Gothic" w:hint="eastAsia"/>
                <w:color w:val="000000" w:themeColor="text1"/>
                <w:spacing w:val="4"/>
                <w:w w:val="77"/>
                <w:kern w:val="0"/>
                <w:sz w:val="21"/>
                <w:szCs w:val="21"/>
                <w:fitText w:val="743" w:id="-1591546356"/>
              </w:rPr>
              <w:t>え</w:t>
            </w:r>
          </w:p>
        </w:tc>
        <w:tc>
          <w:tcPr>
            <w:tcW w:w="1418" w:type="dxa"/>
            <w:shd w:val="clear" w:color="auto" w:fill="F2F2F2" w:themeFill="background1" w:themeFillShade="F2"/>
          </w:tcPr>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第67条第12号</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747237" w:rsidRPr="0037192D" w:rsidRDefault="008A1EEC" w:rsidP="008A1EE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⑫</w:t>
            </w:r>
            <w:r w:rsidR="00747237" w:rsidRPr="0037192D">
              <w:rPr>
                <w:rFonts w:ascii="MS UI Gothic" w:eastAsia="MS UI Gothic" w:hAnsi="MS UI Gothic" w:hint="eastAsia"/>
                <w:color w:val="000000" w:themeColor="text1"/>
                <w:sz w:val="21"/>
                <w:szCs w:val="21"/>
              </w:rPr>
              <w:t xml:space="preserve">　医師又は理学療法士、作業療法士若しくは言語聴覚士は、モニタリングの結果を踏まえ、必要に応じて介護予防訪問リハビリテーション計画の変更を行っていますか。</w:t>
            </w:r>
          </w:p>
        </w:tc>
        <w:tc>
          <w:tcPr>
            <w:tcW w:w="992" w:type="dxa"/>
            <w:shd w:val="clear" w:color="auto" w:fill="F2F2F2" w:themeFill="background1" w:themeFillShade="F2"/>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5"/>
              </w:rPr>
              <w:t>はい・いい</w:t>
            </w:r>
            <w:r w:rsidRPr="0037192D">
              <w:rPr>
                <w:rFonts w:ascii="MS UI Gothic" w:eastAsia="MS UI Gothic" w:hAnsi="MS UI Gothic" w:hint="eastAsia"/>
                <w:color w:val="000000" w:themeColor="text1"/>
                <w:spacing w:val="4"/>
                <w:w w:val="77"/>
                <w:kern w:val="0"/>
                <w:sz w:val="21"/>
                <w:szCs w:val="21"/>
                <w:fitText w:val="743" w:id="-1591546355"/>
              </w:rPr>
              <w:t>え</w:t>
            </w:r>
          </w:p>
        </w:tc>
        <w:tc>
          <w:tcPr>
            <w:tcW w:w="1418" w:type="dxa"/>
            <w:shd w:val="clear" w:color="auto" w:fill="F2F2F2" w:themeFill="background1" w:themeFillShade="F2"/>
          </w:tcPr>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第67条第13号</w:t>
            </w:r>
          </w:p>
        </w:tc>
      </w:tr>
      <w:tr w:rsidR="00747237" w:rsidRPr="007A32A0" w:rsidTr="00F94E33">
        <w:trPr>
          <w:trHeight w:val="539"/>
        </w:trPr>
        <w:tc>
          <w:tcPr>
            <w:tcW w:w="1258"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747237" w:rsidRPr="0037192D" w:rsidRDefault="008A1EEC" w:rsidP="008A1EEC">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⑬</w:t>
            </w:r>
            <w:r w:rsidR="00747237" w:rsidRPr="0037192D">
              <w:rPr>
                <w:rFonts w:ascii="MS UI Gothic" w:eastAsia="MS UI Gothic" w:hAnsi="MS UI Gothic" w:hint="eastAsia"/>
                <w:color w:val="000000" w:themeColor="text1"/>
                <w:sz w:val="21"/>
                <w:szCs w:val="21"/>
              </w:rPr>
              <w:t xml:space="preserve">　上記②から⑫までの規定は、介護予防訪問リハビリテーション計画の変更について準用していますか。</w:t>
            </w:r>
          </w:p>
        </w:tc>
        <w:tc>
          <w:tcPr>
            <w:tcW w:w="992" w:type="dxa"/>
            <w:shd w:val="clear" w:color="auto" w:fill="F2F2F2" w:themeFill="background1" w:themeFillShade="F2"/>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1546354"/>
              </w:rPr>
              <w:t>はい・いい</w:t>
            </w:r>
            <w:r w:rsidRPr="0037192D">
              <w:rPr>
                <w:rFonts w:ascii="MS UI Gothic" w:eastAsia="MS UI Gothic" w:hAnsi="MS UI Gothic" w:hint="eastAsia"/>
                <w:color w:val="000000" w:themeColor="text1"/>
                <w:spacing w:val="4"/>
                <w:w w:val="77"/>
                <w:kern w:val="0"/>
                <w:sz w:val="21"/>
                <w:szCs w:val="21"/>
                <w:fitText w:val="743" w:id="-1591546354"/>
              </w:rPr>
              <w:t>え</w:t>
            </w:r>
          </w:p>
        </w:tc>
        <w:tc>
          <w:tcPr>
            <w:tcW w:w="1418" w:type="dxa"/>
            <w:shd w:val="clear" w:color="auto" w:fill="F2F2F2" w:themeFill="background1" w:themeFillShade="F2"/>
          </w:tcPr>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予防条例</w:t>
            </w:r>
          </w:p>
          <w:p w:rsidR="00747237" w:rsidRPr="0037192D" w:rsidRDefault="00747237" w:rsidP="00747237">
            <w:pPr>
              <w:adjustRightInd w:val="0"/>
              <w:spacing w:line="220" w:lineRule="exact"/>
              <w:ind w:left="1"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第67条第14号</w:t>
            </w:r>
          </w:p>
        </w:tc>
      </w:tr>
      <w:tr w:rsidR="00747237" w:rsidRPr="007A32A0" w:rsidTr="006730EC">
        <w:trPr>
          <w:trHeight w:val="539"/>
        </w:trPr>
        <w:tc>
          <w:tcPr>
            <w:tcW w:w="10188" w:type="dxa"/>
            <w:gridSpan w:val="4"/>
            <w:shd w:val="clear" w:color="auto" w:fill="DAEEF3" w:themeFill="accent5" w:themeFillTint="33"/>
            <w:vAlign w:val="center"/>
          </w:tcPr>
          <w:p w:rsidR="00747237" w:rsidRPr="0037192D" w:rsidRDefault="00747237" w:rsidP="00747237">
            <w:pPr>
              <w:adjustRightInd w:val="0"/>
              <w:spacing w:line="240" w:lineRule="auto"/>
              <w:ind w:left="70" w:hangingChars="27" w:hanging="70"/>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color w:val="000000" w:themeColor="text1"/>
                <w:spacing w:val="20"/>
                <w:szCs w:val="16"/>
              </w:rPr>
              <w:t>第</w:t>
            </w:r>
            <w:r w:rsidRPr="0037192D">
              <w:rPr>
                <w:rFonts w:ascii="MS UI Gothic" w:eastAsia="MS UI Gothic" w:hAnsi="MS UI Gothic" w:hint="eastAsia"/>
                <w:color w:val="000000" w:themeColor="text1"/>
                <w:spacing w:val="20"/>
                <w:szCs w:val="16"/>
              </w:rPr>
              <w:t>７　変更の届出等</w:t>
            </w:r>
          </w:p>
        </w:tc>
      </w:tr>
      <w:tr w:rsidR="00747237" w:rsidRPr="007A32A0" w:rsidTr="00F94E33">
        <w:tc>
          <w:tcPr>
            <w:tcW w:w="1258" w:type="dxa"/>
            <w:tcBorders>
              <w:top w:val="single" w:sz="4" w:space="0" w:color="auto"/>
              <w:bottom w:val="nil"/>
            </w:tcBorders>
            <w:shd w:val="clear" w:color="auto" w:fill="auto"/>
          </w:tcPr>
          <w:p w:rsidR="00747237" w:rsidRPr="0037192D" w:rsidRDefault="00747237" w:rsidP="00747237">
            <w:pPr>
              <w:spacing w:line="240" w:lineRule="auto"/>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42</w:t>
            </w:r>
          </w:p>
          <w:p w:rsidR="00747237" w:rsidRPr="0037192D" w:rsidRDefault="00747237" w:rsidP="001367B7">
            <w:pPr>
              <w:spacing w:line="240" w:lineRule="auto"/>
              <w:ind w:left="0" w:firstLineChars="0" w:firstLine="0"/>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変更の届出等</w:t>
            </w:r>
          </w:p>
        </w:tc>
        <w:tc>
          <w:tcPr>
            <w:tcW w:w="6520" w:type="dxa"/>
            <w:tcBorders>
              <w:top w:val="single" w:sz="4" w:space="0" w:color="auto"/>
              <w:bottom w:val="dotted" w:sz="4" w:space="0" w:color="auto"/>
            </w:tcBorders>
            <w:shd w:val="clear" w:color="auto" w:fill="auto"/>
          </w:tcPr>
          <w:p w:rsidR="00747237" w:rsidRPr="0037192D" w:rsidRDefault="00747237" w:rsidP="00747237">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事業所の名称及び所在地その他厚生労働省令で定める事項に変更があったとき、又は休止した当該指定居宅サービスを再開したときは、10日以内に、その旨を市長（介護保険課）に届け出ていますか。   </w:t>
            </w:r>
          </w:p>
        </w:tc>
        <w:tc>
          <w:tcPr>
            <w:tcW w:w="992" w:type="dxa"/>
            <w:tcBorders>
              <w:top w:val="single" w:sz="4" w:space="0" w:color="auto"/>
              <w:bottom w:val="nil"/>
            </w:tcBorders>
            <w:shd w:val="clear" w:color="auto" w:fill="auto"/>
          </w:tcPr>
          <w:p w:rsidR="00747237" w:rsidRPr="0037192D" w:rsidRDefault="00747237" w:rsidP="00747237">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747237" w:rsidRPr="0037192D" w:rsidRDefault="00747237" w:rsidP="0074723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法</w:t>
            </w:r>
          </w:p>
          <w:p w:rsidR="00747237" w:rsidRPr="0037192D" w:rsidRDefault="00747237" w:rsidP="0074723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第75条第1項</w:t>
            </w:r>
          </w:p>
          <w:p w:rsidR="00747237" w:rsidRPr="0037192D" w:rsidRDefault="00747237" w:rsidP="0074723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施行規則</w:t>
            </w:r>
          </w:p>
          <w:p w:rsidR="00747237" w:rsidRPr="0037192D" w:rsidRDefault="00747237" w:rsidP="0074723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第131条第1項</w:t>
            </w:r>
          </w:p>
        </w:tc>
      </w:tr>
      <w:tr w:rsidR="008A1EEC" w:rsidRPr="007A32A0" w:rsidTr="00F94E33">
        <w:tc>
          <w:tcPr>
            <w:tcW w:w="1258" w:type="dxa"/>
            <w:tcBorders>
              <w:top w:val="nil"/>
              <w:bottom w:val="nil"/>
            </w:tcBorders>
            <w:shd w:val="clear" w:color="auto" w:fill="auto"/>
          </w:tcPr>
          <w:p w:rsidR="008A1EEC" w:rsidRPr="0037192D" w:rsidRDefault="008A1EEC" w:rsidP="00747237">
            <w:pPr>
              <w:spacing w:line="240" w:lineRule="auto"/>
              <w:ind w:left="144" w:hanging="144"/>
              <w:rPr>
                <w:rFonts w:ascii="MS UI Gothic" w:eastAsia="MS UI Gothic" w:hAnsi="MS UI Gothic"/>
                <w:color w:val="000000" w:themeColor="text1"/>
                <w:sz w:val="21"/>
                <w:szCs w:val="21"/>
              </w:rPr>
            </w:pPr>
          </w:p>
        </w:tc>
        <w:tc>
          <w:tcPr>
            <w:tcW w:w="6520" w:type="dxa"/>
            <w:tcBorders>
              <w:top w:val="dotted" w:sz="4" w:space="0" w:color="auto"/>
              <w:bottom w:val="nil"/>
            </w:tcBorders>
            <w:shd w:val="clear" w:color="auto" w:fill="auto"/>
          </w:tcPr>
          <w:p w:rsidR="008A1EEC" w:rsidRPr="0037192D" w:rsidRDefault="008A1EEC" w:rsidP="008A1EEC">
            <w:pPr>
              <w:widowControl/>
              <w:spacing w:line="240" w:lineRule="auto"/>
              <w:ind w:left="189" w:hangingChars="100" w:hanging="189"/>
              <w:jc w:val="left"/>
              <w:rPr>
                <w:rFonts w:ascii="MS UI Gothic" w:eastAsia="MS UI Gothic" w:hAnsi="MS UI Gothic" w:cs="Times New Roman"/>
                <w:color w:val="000000" w:themeColor="text1"/>
                <w:sz w:val="21"/>
                <w:szCs w:val="21"/>
              </w:rPr>
            </w:pPr>
            <w:r w:rsidRPr="0037192D">
              <w:rPr>
                <w:rFonts w:ascii="MS UI Gothic" w:eastAsia="MS UI Gothic" w:hAnsi="MS UI Gothic" w:cs="Times New Roman" w:hint="eastAsia"/>
                <w:color w:val="000000" w:themeColor="text1"/>
                <w:sz w:val="21"/>
                <w:szCs w:val="21"/>
              </w:rPr>
              <w:t>※　集団指導資料および甲府市ホームページに掲載している「変更届提出書類一覧表」の項目に変更があった際には必ず変更届を提出してください。</w:t>
            </w:r>
          </w:p>
        </w:tc>
        <w:tc>
          <w:tcPr>
            <w:tcW w:w="992" w:type="dxa"/>
            <w:tcBorders>
              <w:top w:val="nil"/>
              <w:bottom w:val="nil"/>
            </w:tcBorders>
            <w:shd w:val="clear" w:color="auto" w:fill="auto"/>
          </w:tcPr>
          <w:p w:rsidR="008A1EEC" w:rsidRPr="0037192D" w:rsidRDefault="008A1EEC" w:rsidP="00747237">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8A1EEC" w:rsidRPr="0037192D" w:rsidRDefault="008A1EEC" w:rsidP="00747237">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47237" w:rsidRPr="007A32A0" w:rsidTr="00F94E33">
        <w:tc>
          <w:tcPr>
            <w:tcW w:w="1258" w:type="dxa"/>
            <w:tcBorders>
              <w:top w:val="nil"/>
              <w:bottom w:val="nil"/>
            </w:tcBorders>
            <w:shd w:val="clear" w:color="auto" w:fill="auto"/>
          </w:tcPr>
          <w:p w:rsidR="00747237" w:rsidRPr="0037192D" w:rsidRDefault="00747237" w:rsidP="00747237">
            <w:pPr>
              <w:spacing w:line="240" w:lineRule="auto"/>
              <w:ind w:left="144" w:hanging="144"/>
              <w:rPr>
                <w:rFonts w:ascii="MS UI Gothic" w:eastAsia="MS UI Gothic" w:hAnsi="MS UI Gothic"/>
                <w:color w:val="000000" w:themeColor="text1"/>
                <w:sz w:val="21"/>
                <w:szCs w:val="21"/>
              </w:rPr>
            </w:pPr>
          </w:p>
        </w:tc>
        <w:tc>
          <w:tcPr>
            <w:tcW w:w="6520" w:type="dxa"/>
            <w:tcBorders>
              <w:top w:val="dotted" w:sz="4" w:space="0" w:color="auto"/>
              <w:bottom w:val="nil"/>
            </w:tcBorders>
            <w:shd w:val="clear" w:color="auto" w:fill="auto"/>
          </w:tcPr>
          <w:p w:rsidR="00747237" w:rsidRPr="0037192D" w:rsidRDefault="00747237" w:rsidP="008A1EEC">
            <w:pPr>
              <w:ind w:left="185" w:hangingChars="100" w:hanging="185"/>
              <w:jc w:val="left"/>
              <w:rPr>
                <w:rFonts w:ascii="MS UI Gothic" w:eastAsia="MS UI Gothic" w:hAnsi="MS UI Gothic"/>
                <w:color w:val="000000" w:themeColor="text1"/>
                <w:sz w:val="21"/>
                <w:szCs w:val="21"/>
              </w:rPr>
            </w:pPr>
            <w:r w:rsidRPr="0037192D">
              <w:rPr>
                <w:rFonts w:ascii="MS UI Gothic" w:eastAsia="MS UI Gothic" w:hAnsi="MS UI Gothic" w:cs="Times New Roman" w:hint="eastAsia"/>
                <w:snapToGrid w:val="0"/>
                <w:color w:val="000000" w:themeColor="text1"/>
                <w:spacing w:val="-2"/>
                <w:kern w:val="0"/>
                <w:sz w:val="21"/>
                <w:szCs w:val="21"/>
              </w:rPr>
              <w:t>※</w:t>
            </w:r>
            <w:r w:rsidRPr="0037192D">
              <w:rPr>
                <w:rFonts w:ascii="MS UI Gothic" w:eastAsia="MS UI Gothic" w:hAnsi="MS UI Gothic" w:cs="Times New Roman" w:hint="eastAsia"/>
                <w:color w:val="000000" w:themeColor="text1"/>
                <w:sz w:val="21"/>
                <w:szCs w:val="21"/>
              </w:rPr>
              <w:t xml:space="preserve">　「介護給付費算定に係る体制届」に係る加算等（算定する単位数が増えるもの）については、算定する月の前月１５日までに届出が必要です。</w:t>
            </w:r>
          </w:p>
        </w:tc>
        <w:tc>
          <w:tcPr>
            <w:tcW w:w="992" w:type="dxa"/>
            <w:tcBorders>
              <w:top w:val="nil"/>
              <w:bottom w:val="nil"/>
            </w:tcBorders>
            <w:shd w:val="clear" w:color="auto" w:fill="auto"/>
          </w:tcPr>
          <w:p w:rsidR="00747237" w:rsidRPr="0037192D" w:rsidRDefault="00747237" w:rsidP="00747237">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8A1EEC" w:rsidRPr="0037192D" w:rsidRDefault="008A1EEC" w:rsidP="008A1EE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747237" w:rsidRPr="0037192D" w:rsidRDefault="008A1EEC" w:rsidP="008A1EE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第一の1(5)</w:t>
            </w:r>
          </w:p>
        </w:tc>
      </w:tr>
      <w:tr w:rsidR="00747237" w:rsidRPr="007A32A0" w:rsidTr="006730EC">
        <w:trPr>
          <w:trHeight w:val="535"/>
        </w:trPr>
        <w:tc>
          <w:tcPr>
            <w:tcW w:w="10188" w:type="dxa"/>
            <w:gridSpan w:val="4"/>
            <w:shd w:val="clear" w:color="auto" w:fill="DAEEF3" w:themeFill="accent5" w:themeFillTint="33"/>
            <w:vAlign w:val="center"/>
          </w:tcPr>
          <w:p w:rsidR="00747237" w:rsidRPr="0037192D" w:rsidRDefault="00A13141" w:rsidP="00747237">
            <w:pPr>
              <w:adjustRightInd w:val="0"/>
              <w:spacing w:line="240" w:lineRule="auto"/>
              <w:ind w:left="70" w:hangingChars="27" w:hanging="70"/>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color w:val="000000" w:themeColor="text1"/>
                <w:spacing w:val="20"/>
                <w:szCs w:val="16"/>
              </w:rPr>
              <w:t>第</w:t>
            </w:r>
            <w:r w:rsidRPr="0037192D">
              <w:rPr>
                <w:rFonts w:ascii="MS UI Gothic" w:eastAsia="MS UI Gothic" w:hAnsi="MS UI Gothic" w:hint="eastAsia"/>
                <w:color w:val="000000" w:themeColor="text1"/>
                <w:spacing w:val="20"/>
                <w:szCs w:val="16"/>
              </w:rPr>
              <w:t>８</w:t>
            </w:r>
            <w:r w:rsidR="00747237" w:rsidRPr="0037192D">
              <w:rPr>
                <w:rFonts w:ascii="MS UI Gothic" w:eastAsia="MS UI Gothic" w:hAnsi="MS UI Gothic"/>
                <w:color w:val="000000" w:themeColor="text1"/>
                <w:spacing w:val="20"/>
                <w:szCs w:val="16"/>
              </w:rPr>
              <w:t xml:space="preserve">　介護給付費の算定及び取扱い</w:t>
            </w:r>
          </w:p>
        </w:tc>
      </w:tr>
      <w:tr w:rsidR="00F279A1" w:rsidRPr="007A32A0" w:rsidTr="00F94E33">
        <w:tc>
          <w:tcPr>
            <w:tcW w:w="1258" w:type="dxa"/>
            <w:tcBorders>
              <w:top w:val="nil"/>
              <w:bottom w:val="nil"/>
            </w:tcBorders>
          </w:tcPr>
          <w:p w:rsidR="00F279A1" w:rsidRPr="0037192D" w:rsidRDefault="00F279A1" w:rsidP="00F279A1">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43</w:t>
            </w:r>
          </w:p>
          <w:p w:rsidR="00F279A1" w:rsidRPr="0037192D" w:rsidRDefault="00F279A1" w:rsidP="00F279A1">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基本的事項</w:t>
            </w:r>
          </w:p>
        </w:tc>
        <w:tc>
          <w:tcPr>
            <w:tcW w:w="6520" w:type="dxa"/>
            <w:tcBorders>
              <w:top w:val="nil"/>
              <w:bottom w:val="dotted" w:sz="4" w:space="0" w:color="auto"/>
            </w:tcBorders>
            <w:shd w:val="clear" w:color="auto" w:fill="auto"/>
          </w:tcPr>
          <w:p w:rsidR="00F279A1" w:rsidRPr="0037192D" w:rsidRDefault="00F279A1" w:rsidP="00F279A1">
            <w:pPr>
              <w:adjustRightInd w:val="0"/>
              <w:ind w:left="144" w:hanging="144"/>
              <w:contextualSpacing/>
              <w:rPr>
                <w:rFonts w:ascii="MS UI Gothic" w:eastAsia="MS UI Gothic" w:hAnsi="MS UI Gothic" w:cs="Times New Roman"/>
                <w:color w:val="000000" w:themeColor="text1"/>
                <w:sz w:val="21"/>
                <w:szCs w:val="21"/>
              </w:rPr>
            </w:pPr>
            <w:r w:rsidRPr="0037192D">
              <w:rPr>
                <w:rFonts w:ascii="MS UI Gothic" w:eastAsia="MS UI Gothic" w:hAnsi="MS UI Gothic" w:hint="eastAsia"/>
                <w:color w:val="000000" w:themeColor="text1"/>
                <w:sz w:val="21"/>
                <w:szCs w:val="21"/>
              </w:rPr>
              <w:t xml:space="preserve">①　</w:t>
            </w:r>
            <w:r w:rsidRPr="0037192D">
              <w:rPr>
                <w:rFonts w:ascii="MS UI Gothic" w:eastAsia="MS UI Gothic" w:hAnsi="MS UI Gothic" w:cs="Times New Roman" w:hint="eastAsia"/>
                <w:color w:val="000000" w:themeColor="text1"/>
                <w:sz w:val="21"/>
                <w:szCs w:val="21"/>
              </w:rPr>
              <w:t>単位数算定の際の端数処理</w:t>
            </w:r>
          </w:p>
          <w:p w:rsidR="00F279A1" w:rsidRPr="0037192D" w:rsidRDefault="00F279A1" w:rsidP="00F279A1">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cs="Times New Roman" w:hint="eastAsia"/>
                <w:color w:val="000000" w:themeColor="text1"/>
                <w:sz w:val="21"/>
                <w:szCs w:val="21"/>
              </w:rPr>
              <w:t>単位数の算定については、基本となる単位数に加減算の計算を行う度に、小数点以下の端数処理（四捨五入）を行っていますか。</w:t>
            </w:r>
          </w:p>
        </w:tc>
        <w:tc>
          <w:tcPr>
            <w:tcW w:w="992" w:type="dxa"/>
            <w:tcBorders>
              <w:top w:val="nil"/>
              <w:bottom w:val="single" w:sz="4" w:space="0" w:color="auto"/>
            </w:tcBorders>
          </w:tcPr>
          <w:p w:rsidR="00F279A1" w:rsidRPr="0037192D" w:rsidRDefault="00F279A1" w:rsidP="00F279A1">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Pr>
          <w:p w:rsidR="00F279A1" w:rsidRPr="0037192D" w:rsidRDefault="00F279A1" w:rsidP="00F279A1">
            <w:pPr>
              <w:snapToGrid w:val="0"/>
              <w:spacing w:line="180" w:lineRule="exact"/>
              <w:ind w:left="0" w:firstLineChars="0" w:firstLine="0"/>
              <w:rPr>
                <w:rFonts w:ascii="MS UI Gothic" w:eastAsia="MS UI Gothic" w:hAnsi="MS UI Gothic"/>
                <w:color w:val="000000" w:themeColor="text1"/>
                <w:sz w:val="16"/>
                <w:szCs w:val="18"/>
              </w:rPr>
            </w:pPr>
            <w:r w:rsidRPr="0037192D">
              <w:rPr>
                <w:rFonts w:ascii="MS UI Gothic" w:eastAsia="MS UI Gothic" w:hAnsi="MS UI Gothic" w:hint="eastAsia"/>
                <w:color w:val="000000" w:themeColor="text1"/>
                <w:sz w:val="16"/>
                <w:szCs w:val="18"/>
              </w:rPr>
              <w:t>平</w:t>
            </w:r>
            <w:r w:rsidR="00B76C2E" w:rsidRPr="0037192D">
              <w:rPr>
                <w:rFonts w:ascii="MS UI Gothic" w:eastAsia="MS UI Gothic" w:hAnsi="MS UI Gothic" w:hint="eastAsia"/>
                <w:color w:val="000000" w:themeColor="text1"/>
                <w:sz w:val="16"/>
                <w:szCs w:val="18"/>
              </w:rPr>
              <w:t>12老企36</w:t>
            </w:r>
            <w:r w:rsidRPr="0037192D">
              <w:rPr>
                <w:rFonts w:ascii="MS UI Gothic" w:eastAsia="MS UI Gothic" w:hAnsi="MS UI Gothic" w:hint="eastAsia"/>
                <w:color w:val="000000" w:themeColor="text1"/>
                <w:sz w:val="16"/>
                <w:szCs w:val="18"/>
              </w:rPr>
              <w:br/>
              <w:t>第2</w:t>
            </w:r>
            <w:r w:rsidR="00B76C2E" w:rsidRPr="0037192D">
              <w:rPr>
                <w:rFonts w:ascii="MS UI Gothic" w:eastAsia="MS UI Gothic" w:hAnsi="MS UI Gothic" w:hint="eastAsia"/>
                <w:color w:val="000000" w:themeColor="text1"/>
                <w:sz w:val="16"/>
                <w:szCs w:val="18"/>
              </w:rPr>
              <w:t>の1(1)①</w:t>
            </w:r>
          </w:p>
          <w:p w:rsidR="00F279A1" w:rsidRPr="0037192D" w:rsidRDefault="00F279A1" w:rsidP="00F279A1">
            <w:pPr>
              <w:snapToGrid w:val="0"/>
              <w:spacing w:line="180" w:lineRule="exact"/>
              <w:ind w:left="106" w:hanging="106"/>
              <w:rPr>
                <w:rFonts w:ascii="MS UI Gothic" w:eastAsia="MS UI Gothic" w:hAnsi="MS UI Gothic"/>
                <w:color w:val="000000" w:themeColor="text1"/>
                <w:sz w:val="16"/>
                <w:szCs w:val="18"/>
              </w:rPr>
            </w:pPr>
          </w:p>
        </w:tc>
      </w:tr>
      <w:tr w:rsidR="00B76C2E" w:rsidRPr="007A32A0" w:rsidTr="00F94E33">
        <w:tc>
          <w:tcPr>
            <w:tcW w:w="1258" w:type="dxa"/>
            <w:tcBorders>
              <w:top w:val="nil"/>
              <w:bottom w:val="single" w:sz="4" w:space="0" w:color="auto"/>
            </w:tcBorders>
          </w:tcPr>
          <w:p w:rsidR="00B76C2E" w:rsidRPr="0037192D" w:rsidRDefault="00B76C2E" w:rsidP="00B76C2E">
            <w:pPr>
              <w:spacing w:line="240" w:lineRule="auto"/>
              <w:ind w:left="144" w:hanging="144"/>
              <w:jc w:val="left"/>
              <w:rPr>
                <w:rFonts w:ascii="MS UI Gothic" w:eastAsia="MS UI Gothic" w:hAnsi="MS UI Gothic"/>
                <w:color w:val="000000" w:themeColor="text1"/>
                <w:sz w:val="21"/>
                <w:szCs w:val="21"/>
              </w:rPr>
            </w:pPr>
          </w:p>
        </w:tc>
        <w:tc>
          <w:tcPr>
            <w:tcW w:w="6520" w:type="dxa"/>
            <w:tcBorders>
              <w:bottom w:val="single" w:sz="4" w:space="0" w:color="auto"/>
            </w:tcBorders>
          </w:tcPr>
          <w:p w:rsidR="00B76C2E" w:rsidRPr="0037192D" w:rsidRDefault="00B76C2E" w:rsidP="00B76C2E">
            <w:pPr>
              <w:adjustRightInd w:val="0"/>
              <w:ind w:left="144" w:hanging="144"/>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金額換算の際の端数処理</w:t>
            </w:r>
          </w:p>
          <w:p w:rsidR="00B76C2E" w:rsidRPr="0037192D" w:rsidRDefault="00B76C2E" w:rsidP="00B76C2E">
            <w:pPr>
              <w:adjustRightInd w:val="0"/>
              <w:ind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算定された単位数から金額に換算する際に生ずる１円未満（小数点以下）の端数があるときは、端数を切り捨てていますか。</w:t>
            </w:r>
          </w:p>
        </w:tc>
        <w:tc>
          <w:tcPr>
            <w:tcW w:w="992" w:type="dxa"/>
            <w:tcBorders>
              <w:top w:val="single" w:sz="4" w:space="0" w:color="auto"/>
              <w:bottom w:val="single" w:sz="4" w:space="0" w:color="auto"/>
            </w:tcBorders>
          </w:tcPr>
          <w:p w:rsidR="00B76C2E" w:rsidRPr="0037192D" w:rsidRDefault="00B76C2E" w:rsidP="00B76C2E">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Pr>
          <w:p w:rsidR="00B76C2E" w:rsidRPr="0037192D" w:rsidRDefault="00B76C2E" w:rsidP="00B76C2E">
            <w:pPr>
              <w:snapToGrid w:val="0"/>
              <w:spacing w:line="180" w:lineRule="exact"/>
              <w:ind w:left="0" w:firstLineChars="0" w:firstLine="0"/>
              <w:rPr>
                <w:rFonts w:ascii="MS UI Gothic" w:eastAsia="MS UI Gothic" w:hAnsi="MS UI Gothic"/>
                <w:color w:val="000000" w:themeColor="text1"/>
                <w:sz w:val="16"/>
                <w:szCs w:val="18"/>
              </w:rPr>
            </w:pPr>
            <w:r w:rsidRPr="0037192D">
              <w:rPr>
                <w:rFonts w:ascii="MS UI Gothic" w:eastAsia="MS UI Gothic" w:hAnsi="MS UI Gothic" w:hint="eastAsia"/>
                <w:color w:val="000000" w:themeColor="text1"/>
                <w:sz w:val="16"/>
                <w:szCs w:val="18"/>
              </w:rPr>
              <w:t>平12老企36</w:t>
            </w:r>
            <w:r w:rsidRPr="0037192D">
              <w:rPr>
                <w:rFonts w:ascii="MS UI Gothic" w:eastAsia="MS UI Gothic" w:hAnsi="MS UI Gothic" w:hint="eastAsia"/>
                <w:color w:val="000000" w:themeColor="text1"/>
                <w:sz w:val="16"/>
                <w:szCs w:val="18"/>
              </w:rPr>
              <w:br/>
              <w:t>第2の1(1)②</w:t>
            </w:r>
          </w:p>
          <w:p w:rsidR="00B76C2E" w:rsidRPr="0037192D" w:rsidRDefault="00B76C2E" w:rsidP="00B76C2E">
            <w:pPr>
              <w:snapToGrid w:val="0"/>
              <w:spacing w:line="180" w:lineRule="exact"/>
              <w:ind w:left="106" w:hanging="106"/>
              <w:rPr>
                <w:rFonts w:ascii="MS UI Gothic" w:eastAsia="MS UI Gothic" w:hAnsi="MS UI Gothic"/>
                <w:color w:val="000000" w:themeColor="text1"/>
                <w:sz w:val="16"/>
                <w:szCs w:val="18"/>
              </w:rPr>
            </w:pPr>
          </w:p>
        </w:tc>
      </w:tr>
      <w:tr w:rsidR="00F101FB" w:rsidRPr="007A32A0" w:rsidTr="00F94E33">
        <w:tc>
          <w:tcPr>
            <w:tcW w:w="1258" w:type="dxa"/>
            <w:tcBorders>
              <w:top w:val="single" w:sz="4" w:space="0" w:color="auto"/>
              <w:bottom w:val="nil"/>
            </w:tcBorders>
          </w:tcPr>
          <w:p w:rsidR="00F101FB" w:rsidRPr="0037192D" w:rsidRDefault="00F101FB" w:rsidP="00F101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44　</w:t>
            </w:r>
          </w:p>
          <w:p w:rsidR="00F101FB" w:rsidRPr="0037192D" w:rsidRDefault="00F101FB" w:rsidP="00F101FB">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医療保険との調整</w:t>
            </w:r>
          </w:p>
        </w:tc>
        <w:tc>
          <w:tcPr>
            <w:tcW w:w="6520" w:type="dxa"/>
            <w:tcBorders>
              <w:top w:val="dotted" w:sz="4" w:space="0" w:color="auto"/>
              <w:bottom w:val="dotted" w:sz="4" w:space="0" w:color="auto"/>
            </w:tcBorders>
            <w:shd w:val="clear" w:color="auto" w:fill="auto"/>
          </w:tcPr>
          <w:p w:rsidR="00F101FB" w:rsidRPr="0037192D" w:rsidRDefault="00F101FB" w:rsidP="00F101FB">
            <w:pPr>
              <w:spacing w:line="240" w:lineRule="auto"/>
              <w:ind w:left="65" w:firstLineChars="92" w:firstLine="17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同一の疾患等について医療保険のリハビリテーションを行った後、介護保険における通所リハビリテーションの利用開始日を含む月の翌月以降は、手術・急性増悪等により医療保険における疾患別リハビリテーション料を算定する患者に該当となった場合を除き、医療保険における疾患別リハビリテーション料は算定できません。</w:t>
            </w:r>
          </w:p>
          <w:p w:rsidR="00F101FB" w:rsidRPr="0037192D" w:rsidRDefault="00F101FB" w:rsidP="00F101FB">
            <w:pPr>
              <w:spacing w:line="240" w:lineRule="auto"/>
              <w:ind w:leftChars="15" w:left="33" w:firstLineChars="97" w:firstLine="183"/>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医療保険における疾患別リハビリテーションを行う施設とは別の施設で介護保険におけるリハビリテーションを提供する場合は、介護保険におけるリハビリテーションの利用開始日を含む月の翌々月まで併用が可能です。</w:t>
            </w:r>
          </w:p>
        </w:tc>
        <w:tc>
          <w:tcPr>
            <w:tcW w:w="992" w:type="dxa"/>
            <w:tcBorders>
              <w:top w:val="nil"/>
              <w:bottom w:val="nil"/>
            </w:tcBorders>
          </w:tcPr>
          <w:p w:rsidR="00F101FB" w:rsidRPr="0037192D" w:rsidRDefault="00F101FB" w:rsidP="00F101FB">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tcPr>
          <w:p w:rsidR="00F101FB" w:rsidRPr="0037192D" w:rsidRDefault="00F101FB" w:rsidP="00F101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101FB" w:rsidRPr="007A32A0" w:rsidTr="00F94E33">
        <w:tc>
          <w:tcPr>
            <w:tcW w:w="1258" w:type="dxa"/>
            <w:tcBorders>
              <w:top w:val="nil"/>
            </w:tcBorders>
          </w:tcPr>
          <w:p w:rsidR="00F101FB" w:rsidRPr="0037192D" w:rsidRDefault="00F101FB" w:rsidP="00F101FB">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F101FB" w:rsidRPr="0037192D" w:rsidRDefault="00F101FB" w:rsidP="00F101F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「「医療保険と介護保険の給付調整に関する留意事項及び医療保険と介護保険の相互に関連する事項等について」の一部改正について」（H30.3.30保医発0330第2号）　を参照してください。</w:t>
            </w:r>
          </w:p>
        </w:tc>
        <w:tc>
          <w:tcPr>
            <w:tcW w:w="992" w:type="dxa"/>
            <w:tcBorders>
              <w:top w:val="nil"/>
              <w:bottom w:val="single" w:sz="4" w:space="0" w:color="auto"/>
            </w:tcBorders>
          </w:tcPr>
          <w:p w:rsidR="00F101FB" w:rsidRPr="0037192D" w:rsidRDefault="00F101FB" w:rsidP="00F101FB">
            <w:pPr>
              <w:ind w:left="144" w:hanging="144"/>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tcPr>
          <w:p w:rsidR="00F101FB" w:rsidRPr="0037192D" w:rsidRDefault="00F101FB" w:rsidP="00F101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B76C2E" w:rsidRPr="007A32A0" w:rsidTr="00F94E33">
        <w:tc>
          <w:tcPr>
            <w:tcW w:w="1258" w:type="dxa"/>
            <w:vMerge w:val="restart"/>
            <w:tcBorders>
              <w:top w:val="nil"/>
            </w:tcBorders>
          </w:tcPr>
          <w:p w:rsidR="00B76C2E" w:rsidRPr="0037192D" w:rsidRDefault="00F101FB" w:rsidP="00B76C2E">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45</w:t>
            </w:r>
          </w:p>
          <w:p w:rsidR="00B76C2E" w:rsidRPr="0037192D" w:rsidRDefault="00B76C2E" w:rsidP="00B76C2E">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訪問リハビリテーション費の算定</w:t>
            </w:r>
          </w:p>
        </w:tc>
        <w:tc>
          <w:tcPr>
            <w:tcW w:w="6520" w:type="dxa"/>
            <w:tcBorders>
              <w:top w:val="nil"/>
              <w:bottom w:val="dotted" w:sz="4" w:space="0" w:color="auto"/>
            </w:tcBorders>
            <w:shd w:val="clear" w:color="auto" w:fill="auto"/>
          </w:tcPr>
          <w:p w:rsidR="00B76C2E" w:rsidRPr="0037192D" w:rsidRDefault="00B76C2E" w:rsidP="005D1EF1">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通院が困難な利用者に対して、指定訪問リハビリテーション事業所の理学療法士、作業療法士又は言語聴覚士が、計画的な医学的管理を行っている当該事業所の医師の指示に基づき、指定訪問リハビリテーションを行った場合に、算定していますか。</w:t>
            </w:r>
          </w:p>
        </w:tc>
        <w:tc>
          <w:tcPr>
            <w:tcW w:w="992" w:type="dxa"/>
            <w:tcBorders>
              <w:top w:val="single" w:sz="4" w:space="0" w:color="auto"/>
              <w:bottom w:val="single" w:sz="4" w:space="0" w:color="auto"/>
            </w:tcBorders>
          </w:tcPr>
          <w:p w:rsidR="00B76C2E" w:rsidRPr="0037192D" w:rsidRDefault="00B76C2E" w:rsidP="00B76C2E">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tcPr>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w:t>
            </w:r>
            <w:r w:rsidR="005D1EF1" w:rsidRPr="0037192D">
              <w:rPr>
                <w:rFonts w:ascii="MS UI Gothic" w:eastAsia="MS UI Gothic" w:hAnsi="MS UI Gothic" w:hint="eastAsia"/>
                <w:color w:val="000000" w:themeColor="text1"/>
                <w:sz w:val="16"/>
                <w:szCs w:val="16"/>
              </w:rPr>
              <w:t xml:space="preserve">のイ　</w:t>
            </w:r>
            <w:r w:rsidRPr="0037192D">
              <w:rPr>
                <w:rFonts w:ascii="MS UI Gothic" w:eastAsia="MS UI Gothic" w:hAnsi="MS UI Gothic" w:hint="eastAsia"/>
                <w:color w:val="000000" w:themeColor="text1"/>
                <w:sz w:val="16"/>
                <w:szCs w:val="16"/>
              </w:rPr>
              <w:t>注1</w:t>
            </w:r>
          </w:p>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B76C2E" w:rsidRPr="007A32A0" w:rsidTr="00F94E33">
        <w:tc>
          <w:tcPr>
            <w:tcW w:w="1258" w:type="dxa"/>
            <w:vMerge/>
            <w:tcBorders>
              <w:bottom w:val="nil"/>
            </w:tcBorders>
          </w:tcPr>
          <w:p w:rsidR="00B76C2E" w:rsidRPr="0037192D" w:rsidRDefault="00B76C2E" w:rsidP="00B76C2E">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nil"/>
            </w:tcBorders>
            <w:shd w:val="clear" w:color="auto" w:fill="auto"/>
          </w:tcPr>
          <w:p w:rsidR="00B76C2E" w:rsidRPr="0037192D" w:rsidRDefault="00B76C2E" w:rsidP="00B76C2E">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xml:space="preserve">※　</w:t>
            </w:r>
            <w:r w:rsidRPr="0037192D">
              <w:rPr>
                <w:rFonts w:ascii="MS UI Gothic" w:eastAsia="MS UI Gothic" w:hAnsi="MS UI Gothic" w:hint="eastAsia"/>
                <w:color w:val="000000" w:themeColor="text1"/>
                <w:sz w:val="21"/>
                <w:szCs w:val="21"/>
              </w:rPr>
              <w:t>訪問リハビリテーション費は、「通院が困難な利用者」に対して給付することとされていますが、指定通所リハビリテーションのみでは、家屋内におけるＡＤＬの自立が困難である場合の家屋状況の確認を含めた指定訪問リハビリテーションの提供</w:t>
            </w:r>
            <w:r w:rsidRPr="0037192D">
              <w:rPr>
                <w:rFonts w:ascii="MS UI Gothic" w:eastAsia="MS UI Gothic" w:hAnsi="MS UI Gothic" w:hint="eastAsia"/>
                <w:color w:val="000000" w:themeColor="text1"/>
                <w:sz w:val="21"/>
                <w:szCs w:val="21"/>
              </w:rPr>
              <w:lastRenderedPageBreak/>
              <w:t>など、ケアマネジメントの結果、必要と判断された場合は</w:t>
            </w:r>
            <w:r w:rsidRPr="0037192D">
              <w:rPr>
                <w:rFonts w:ascii="MS UI Gothic" w:eastAsia="MS UI Gothic" w:hAnsi="MS UI Gothic" w:hint="eastAsia"/>
                <w:bCs/>
                <w:color w:val="000000" w:themeColor="text1"/>
                <w:sz w:val="21"/>
                <w:szCs w:val="21"/>
              </w:rPr>
              <w:t>(介護予防)</w:t>
            </w:r>
            <w:r w:rsidRPr="0037192D">
              <w:rPr>
                <w:rFonts w:ascii="MS UI Gothic" w:eastAsia="MS UI Gothic" w:hAnsi="MS UI Gothic" w:hint="eastAsia"/>
                <w:color w:val="000000" w:themeColor="text1"/>
                <w:sz w:val="21"/>
                <w:szCs w:val="21"/>
              </w:rPr>
              <w:t>訪問リハビリテーション費を算定できるものです。</w:t>
            </w:r>
          </w:p>
          <w:p w:rsidR="00B76C2E" w:rsidRPr="0037192D" w:rsidRDefault="00B76C2E" w:rsidP="00B76C2E">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「通院が困難な利用者」の趣旨は、通院により、同様のサービスが担保されるのであれば、通所系サービスを優先すべきということです。</w:t>
            </w:r>
          </w:p>
        </w:tc>
        <w:tc>
          <w:tcPr>
            <w:tcW w:w="992" w:type="dxa"/>
            <w:tcBorders>
              <w:top w:val="single" w:sz="4" w:space="0" w:color="auto"/>
              <w:bottom w:val="single" w:sz="4" w:space="0" w:color="auto"/>
            </w:tcBorders>
          </w:tcPr>
          <w:p w:rsidR="00B76C2E" w:rsidRPr="0037192D" w:rsidRDefault="00B76C2E" w:rsidP="00B76C2E">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tcPr>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第2の5(3)</w:t>
            </w:r>
          </w:p>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B76C2E" w:rsidRPr="007A32A0" w:rsidTr="00F94E33">
        <w:tc>
          <w:tcPr>
            <w:tcW w:w="1258" w:type="dxa"/>
            <w:tcBorders>
              <w:top w:val="nil"/>
              <w:bottom w:val="nil"/>
            </w:tcBorders>
          </w:tcPr>
          <w:p w:rsidR="00B76C2E" w:rsidRPr="0037192D" w:rsidRDefault="005D1EF1" w:rsidP="001F523D">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（算定の基準について）</w:t>
            </w:r>
          </w:p>
        </w:tc>
        <w:tc>
          <w:tcPr>
            <w:tcW w:w="6520" w:type="dxa"/>
            <w:tcBorders>
              <w:top w:val="single" w:sz="4" w:space="0" w:color="auto"/>
              <w:bottom w:val="dotted" w:sz="4" w:space="0" w:color="auto"/>
            </w:tcBorders>
            <w:shd w:val="clear" w:color="auto" w:fill="auto"/>
          </w:tcPr>
          <w:p w:rsidR="00B76C2E" w:rsidRPr="0037192D" w:rsidRDefault="005D1EF1" w:rsidP="005D1EF1">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w:t>
            </w:r>
            <w:r w:rsidR="00B76C2E" w:rsidRPr="0037192D">
              <w:rPr>
                <w:rFonts w:ascii="MS UI Gothic" w:eastAsia="MS UI Gothic" w:hAnsi="MS UI Gothic" w:hint="eastAsia"/>
                <w:color w:val="000000" w:themeColor="text1"/>
                <w:sz w:val="21"/>
                <w:szCs w:val="21"/>
              </w:rPr>
              <w:t xml:space="preserve">　指定訪問リハビリテーションは、計画的な医学的管理を行っている当該指定訪問リハビリテーション事業所の</w:t>
            </w:r>
            <w:r w:rsidRPr="0037192D">
              <w:rPr>
                <w:rFonts w:ascii="MS UI Gothic" w:eastAsia="MS UI Gothic" w:hAnsi="MS UI Gothic" w:hint="eastAsia"/>
                <w:color w:val="000000" w:themeColor="text1"/>
                <w:sz w:val="21"/>
                <w:szCs w:val="21"/>
              </w:rPr>
              <w:t>医師の指示の下で</w:t>
            </w:r>
            <w:r w:rsidR="00B76C2E" w:rsidRPr="0037192D">
              <w:rPr>
                <w:rFonts w:ascii="MS UI Gothic" w:eastAsia="MS UI Gothic" w:hAnsi="MS UI Gothic" w:hint="eastAsia"/>
                <w:color w:val="000000" w:themeColor="text1"/>
                <w:sz w:val="21"/>
                <w:szCs w:val="21"/>
              </w:rPr>
              <w:t>実施</w:t>
            </w:r>
            <w:r w:rsidRPr="0037192D">
              <w:rPr>
                <w:rFonts w:ascii="MS UI Gothic" w:eastAsia="MS UI Gothic" w:hAnsi="MS UI Gothic" w:hint="eastAsia"/>
                <w:color w:val="000000" w:themeColor="text1"/>
                <w:sz w:val="21"/>
                <w:szCs w:val="21"/>
              </w:rPr>
              <w:t>するとともに、当該医師の診療の日から３月以内に行われた場合にて算定していますか。</w:t>
            </w:r>
          </w:p>
        </w:tc>
        <w:tc>
          <w:tcPr>
            <w:tcW w:w="992" w:type="dxa"/>
            <w:tcBorders>
              <w:top w:val="single" w:sz="4" w:space="0" w:color="auto"/>
              <w:bottom w:val="nil"/>
            </w:tcBorders>
            <w:shd w:val="clear" w:color="auto" w:fill="auto"/>
          </w:tcPr>
          <w:p w:rsidR="00B76C2E" w:rsidRPr="0037192D" w:rsidRDefault="00B76C2E" w:rsidP="00B76C2E">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shd w:val="clear" w:color="auto" w:fill="auto"/>
          </w:tcPr>
          <w:p w:rsidR="00B76C2E" w:rsidRPr="0037192D" w:rsidRDefault="00B76C2E"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B76C2E" w:rsidRPr="0037192D" w:rsidRDefault="00B76C2E" w:rsidP="005D1EF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第2の5(1)①</w:t>
            </w:r>
          </w:p>
        </w:tc>
      </w:tr>
      <w:tr w:rsidR="001F523D" w:rsidRPr="007A32A0" w:rsidTr="00F94E33">
        <w:trPr>
          <w:trHeight w:val="3370"/>
        </w:trPr>
        <w:tc>
          <w:tcPr>
            <w:tcW w:w="1258" w:type="dxa"/>
            <w:tcBorders>
              <w:top w:val="nil"/>
              <w:bottom w:val="nil"/>
            </w:tcBorders>
          </w:tcPr>
          <w:p w:rsidR="001F523D" w:rsidRPr="0037192D" w:rsidRDefault="001F523D" w:rsidP="00B76C2E">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1F523D" w:rsidRPr="0037192D" w:rsidRDefault="001F523D" w:rsidP="001F523D">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例外として、指定訪問リハビリテーション事業所の医師がやむを得ず診療できない場合には、別の医療機関の計画的な医学的管理を行っている医師から情報提供（指定訪問リハビリテーションの必要性や利用者の心身機能や活動等に係るアセスメント情報等）を受け、当該情報提供を踏まえて、当該リハビリテーション計画を作成し、指定訪問リハビリテーションを実施した場合には、情報提供を行った別の医療機関の医師による当該情報提供の基礎となる診療の日から３月以内に行われた場合に算定します。</w:t>
            </w:r>
          </w:p>
          <w:p w:rsidR="001F523D" w:rsidRPr="0037192D" w:rsidRDefault="001F523D" w:rsidP="001F523D">
            <w:pPr>
              <w:spacing w:line="240" w:lineRule="auto"/>
              <w:ind w:leftChars="100" w:left="219"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この場合、少なくとも３月に１回は、指定訪問リハビリテーション事業所の医師は、当該情報提供を行った別の医療機関の医師に対して、訪問リハビリテーション計画等について情報提供を行ってください。</w:t>
            </w:r>
          </w:p>
        </w:tc>
        <w:tc>
          <w:tcPr>
            <w:tcW w:w="992" w:type="dxa"/>
            <w:tcBorders>
              <w:top w:val="nil"/>
              <w:bottom w:val="single" w:sz="4" w:space="0" w:color="auto"/>
            </w:tcBorders>
            <w:shd w:val="clear" w:color="auto" w:fill="auto"/>
          </w:tcPr>
          <w:p w:rsidR="001F523D" w:rsidRPr="0037192D" w:rsidRDefault="001F523D" w:rsidP="00B76C2E">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1F523D" w:rsidRPr="0037192D" w:rsidRDefault="001F523D" w:rsidP="00B76C2E">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1F523D" w:rsidRPr="007A32A0" w:rsidTr="00F94E33">
        <w:trPr>
          <w:trHeight w:val="1829"/>
        </w:trPr>
        <w:tc>
          <w:tcPr>
            <w:tcW w:w="1258" w:type="dxa"/>
            <w:tcBorders>
              <w:top w:val="nil"/>
              <w:bottom w:val="nil"/>
            </w:tcBorders>
          </w:tcPr>
          <w:p w:rsidR="001F523D" w:rsidRPr="0037192D" w:rsidRDefault="001F523D" w:rsidP="001F523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1F523D" w:rsidRPr="0037192D" w:rsidRDefault="001F523D" w:rsidP="001F523D">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指定訪問リハビリテーション事業所の医師が、指定訪問リハビリテーションの実施に当たり、当該事業所の理学療法士、作業療法士又は言語聴覚士に対し、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ますか。</w:t>
            </w:r>
          </w:p>
        </w:tc>
        <w:tc>
          <w:tcPr>
            <w:tcW w:w="992" w:type="dxa"/>
            <w:tcBorders>
              <w:top w:val="single" w:sz="4" w:space="0" w:color="auto"/>
              <w:bottom w:val="nil"/>
            </w:tcBorders>
            <w:shd w:val="clear" w:color="auto" w:fill="auto"/>
          </w:tcPr>
          <w:p w:rsidR="001F523D" w:rsidRPr="0037192D" w:rsidRDefault="001F523D" w:rsidP="001F523D">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single" w:sz="4" w:space="0" w:color="auto"/>
              <w:bottom w:val="nil"/>
            </w:tcBorders>
            <w:shd w:val="clear" w:color="auto" w:fill="auto"/>
          </w:tcPr>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第2の5(1)②</w:t>
            </w:r>
          </w:p>
        </w:tc>
      </w:tr>
      <w:tr w:rsidR="001F523D" w:rsidRPr="007A32A0" w:rsidTr="00F94E33">
        <w:trPr>
          <w:trHeight w:val="691"/>
        </w:trPr>
        <w:tc>
          <w:tcPr>
            <w:tcW w:w="1258" w:type="dxa"/>
            <w:tcBorders>
              <w:top w:val="nil"/>
              <w:bottom w:val="nil"/>
            </w:tcBorders>
          </w:tcPr>
          <w:p w:rsidR="001F523D" w:rsidRPr="0037192D" w:rsidRDefault="001F523D" w:rsidP="001F523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1F523D" w:rsidRPr="0037192D" w:rsidRDefault="001F523D" w:rsidP="001F523D">
            <w:pPr>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当該指示を行った医師又は当該指示を受けた理学療法士、作業療法士若しくは言語聴覚士が、当該指示に基づき行った内容を明確に記録してください。</w:t>
            </w:r>
          </w:p>
        </w:tc>
        <w:tc>
          <w:tcPr>
            <w:tcW w:w="992" w:type="dxa"/>
            <w:tcBorders>
              <w:top w:val="nil"/>
              <w:bottom w:val="nil"/>
            </w:tcBorders>
            <w:shd w:val="clear" w:color="auto" w:fill="auto"/>
          </w:tcPr>
          <w:p w:rsidR="001F523D" w:rsidRPr="0037192D" w:rsidRDefault="001F523D" w:rsidP="001F523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nil"/>
            </w:tcBorders>
            <w:shd w:val="clear" w:color="auto" w:fill="auto"/>
          </w:tcPr>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第2の5(1)③</w:t>
            </w:r>
          </w:p>
        </w:tc>
      </w:tr>
      <w:tr w:rsidR="001F523D" w:rsidRPr="007A32A0" w:rsidTr="00F94E33">
        <w:tc>
          <w:tcPr>
            <w:tcW w:w="1258" w:type="dxa"/>
            <w:tcBorders>
              <w:top w:val="nil"/>
              <w:bottom w:val="nil"/>
            </w:tcBorders>
          </w:tcPr>
          <w:p w:rsidR="001F523D" w:rsidRPr="0037192D" w:rsidRDefault="001F523D" w:rsidP="001F523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CB768D" w:rsidRPr="0037192D" w:rsidRDefault="001F523D" w:rsidP="00CB768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指定訪問リハビリテーションは、指定訪問リハビリテーション事業所の医師の診療に基づき、訪問リハビリテーション計画を作成し、実施することが原則ですが、医療保険の脳血管疾患等リハビリテーション料、廃用症候群リハビリテーション料又は運動器リハビリテーション料を算定すべきリハビリテーションを受けて</w:t>
            </w:r>
            <w:r w:rsidR="00CB768D" w:rsidRPr="0037192D">
              <w:rPr>
                <w:rFonts w:ascii="MS UI Gothic" w:eastAsia="MS UI Gothic" w:hAnsi="MS UI Gothic" w:hint="eastAsia"/>
                <w:color w:val="000000" w:themeColor="text1"/>
                <w:sz w:val="21"/>
                <w:szCs w:val="21"/>
              </w:rPr>
              <w:t>いた患者が、介護保険の指定訪問リハビリテーションへ移行する際に</w:t>
            </w:r>
            <w:r w:rsidRPr="0037192D">
              <w:rPr>
                <w:rFonts w:ascii="MS UI Gothic" w:eastAsia="MS UI Gothic" w:hAnsi="MS UI Gothic" w:hint="eastAsia"/>
                <w:color w:val="000000" w:themeColor="text1"/>
                <w:sz w:val="21"/>
                <w:szCs w:val="21"/>
              </w:rPr>
              <w:t>、</w:t>
            </w:r>
            <w:r w:rsidRPr="0037192D">
              <w:rPr>
                <w:rFonts w:ascii="MS UI Gothic" w:eastAsia="MS UI Gothic" w:hAnsi="MS UI Gothic" w:hint="eastAsia"/>
                <w:color w:val="000000" w:themeColor="text1"/>
                <w:sz w:val="21"/>
                <w:szCs w:val="21"/>
                <w:u w:val="single"/>
              </w:rPr>
              <w:t>「リハビリテーション・個別機能訓練、栄養管理及び口腔管理の実施に関する基本的な考え方並びに事務処理手順及び様式例の提示について」（令和3年3月</w:t>
            </w:r>
            <w:r w:rsidRPr="0037192D">
              <w:rPr>
                <w:rFonts w:ascii="MS UI Gothic" w:eastAsia="MS UI Gothic" w:hAnsi="MS UI Gothic"/>
                <w:color w:val="000000" w:themeColor="text1"/>
                <w:sz w:val="21"/>
                <w:szCs w:val="21"/>
                <w:u w:val="single"/>
              </w:rPr>
              <w:t xml:space="preserve">16 </w:t>
            </w:r>
            <w:r w:rsidRPr="0037192D">
              <w:rPr>
                <w:rFonts w:ascii="MS UI Gothic" w:eastAsia="MS UI Gothic" w:hAnsi="MS UI Gothic" w:hint="eastAsia"/>
                <w:color w:val="000000" w:themeColor="text1"/>
                <w:sz w:val="21"/>
                <w:szCs w:val="21"/>
                <w:u w:val="single"/>
              </w:rPr>
              <w:t>日老認発</w:t>
            </w:r>
            <w:r w:rsidRPr="0037192D">
              <w:rPr>
                <w:rFonts w:ascii="MS UI Gothic" w:eastAsia="MS UI Gothic" w:hAnsi="MS UI Gothic"/>
                <w:color w:val="000000" w:themeColor="text1"/>
                <w:sz w:val="21"/>
                <w:szCs w:val="21"/>
                <w:u w:val="single"/>
              </w:rPr>
              <w:t xml:space="preserve">0316 </w:t>
            </w:r>
            <w:r w:rsidRPr="0037192D">
              <w:rPr>
                <w:rFonts w:ascii="MS UI Gothic" w:eastAsia="MS UI Gothic" w:hAnsi="MS UI Gothic" w:hint="eastAsia"/>
                <w:color w:val="000000" w:themeColor="text1"/>
                <w:sz w:val="21"/>
                <w:szCs w:val="21"/>
                <w:u w:val="single"/>
              </w:rPr>
              <w:t>第3号、老老発</w:t>
            </w:r>
            <w:r w:rsidRPr="0037192D">
              <w:rPr>
                <w:rFonts w:ascii="MS UI Gothic" w:eastAsia="MS UI Gothic" w:hAnsi="MS UI Gothic"/>
                <w:color w:val="000000" w:themeColor="text1"/>
                <w:sz w:val="21"/>
                <w:szCs w:val="21"/>
                <w:u w:val="single"/>
              </w:rPr>
              <w:t xml:space="preserve">0316 </w:t>
            </w:r>
            <w:r w:rsidRPr="0037192D">
              <w:rPr>
                <w:rFonts w:ascii="MS UI Gothic" w:eastAsia="MS UI Gothic" w:hAnsi="MS UI Gothic" w:hint="eastAsia"/>
                <w:color w:val="000000" w:themeColor="text1"/>
                <w:sz w:val="21"/>
                <w:szCs w:val="21"/>
                <w:u w:val="single"/>
              </w:rPr>
              <w:t>第2号）の別紙様式</w:t>
            </w:r>
            <w:r w:rsidR="00805F86" w:rsidRPr="0037192D">
              <w:rPr>
                <w:rFonts w:ascii="MS UI Gothic" w:eastAsia="MS UI Gothic" w:hAnsi="MS UI Gothic" w:hint="eastAsia"/>
                <w:color w:val="000000" w:themeColor="text1"/>
                <w:sz w:val="21"/>
                <w:szCs w:val="21"/>
                <w:u w:val="single"/>
              </w:rPr>
              <w:t>2-2-1</w:t>
            </w:r>
            <w:r w:rsidRPr="0037192D">
              <w:rPr>
                <w:rFonts w:ascii="MS UI Gothic" w:eastAsia="MS UI Gothic" w:hAnsi="MS UI Gothic" w:hint="eastAsia"/>
                <w:color w:val="000000" w:themeColor="text1"/>
                <w:sz w:val="21"/>
                <w:szCs w:val="21"/>
              </w:rPr>
              <w:t>をもって、保険医療機関から当該事業所が情報提供を受け、当該事業所の医師が利用者を診療するとともに、</w:t>
            </w:r>
            <w:r w:rsidRPr="0037192D">
              <w:rPr>
                <w:rFonts w:ascii="MS UI Gothic" w:eastAsia="MS UI Gothic" w:hAnsi="MS UI Gothic" w:hint="eastAsia"/>
                <w:color w:val="000000" w:themeColor="text1"/>
                <w:sz w:val="21"/>
                <w:szCs w:val="21"/>
                <w:u w:val="single"/>
              </w:rPr>
              <w:t>別紙様式</w:t>
            </w:r>
            <w:r w:rsidR="00805F86" w:rsidRPr="0037192D">
              <w:rPr>
                <w:rFonts w:ascii="MS UI Gothic" w:eastAsia="MS UI Gothic" w:hAnsi="MS UI Gothic" w:hint="eastAsia"/>
                <w:color w:val="000000" w:themeColor="text1"/>
                <w:sz w:val="21"/>
                <w:szCs w:val="21"/>
                <w:u w:val="single"/>
              </w:rPr>
              <w:t>2-2-1</w:t>
            </w:r>
            <w:r w:rsidRPr="0037192D">
              <w:rPr>
                <w:rFonts w:ascii="MS UI Gothic" w:eastAsia="MS UI Gothic" w:hAnsi="MS UI Gothic" w:hint="eastAsia"/>
                <w:color w:val="000000" w:themeColor="text1"/>
                <w:sz w:val="21"/>
                <w:szCs w:val="21"/>
              </w:rPr>
              <w:t>に記載された内容について確認し、指定訪問リハビリテーションの提供を開始しても差し支えないと判断した場合には、例外として、</w:t>
            </w:r>
            <w:r w:rsidRPr="0037192D">
              <w:rPr>
                <w:rFonts w:ascii="MS UI Gothic" w:eastAsia="MS UI Gothic" w:hAnsi="MS UI Gothic" w:hint="eastAsia"/>
                <w:color w:val="000000" w:themeColor="text1"/>
                <w:sz w:val="21"/>
                <w:szCs w:val="21"/>
                <w:u w:val="single"/>
              </w:rPr>
              <w:t>別紙様式</w:t>
            </w:r>
            <w:r w:rsidR="00805F86" w:rsidRPr="0037192D">
              <w:rPr>
                <w:rFonts w:ascii="MS UI Gothic" w:eastAsia="MS UI Gothic" w:hAnsi="MS UI Gothic" w:hint="eastAsia"/>
                <w:color w:val="000000" w:themeColor="text1"/>
                <w:sz w:val="21"/>
                <w:szCs w:val="21"/>
                <w:u w:val="single"/>
              </w:rPr>
              <w:t>2-2-1</w:t>
            </w:r>
            <w:r w:rsidRPr="0037192D">
              <w:rPr>
                <w:rFonts w:ascii="MS UI Gothic" w:eastAsia="MS UI Gothic" w:hAnsi="MS UI Gothic" w:hint="eastAsia"/>
                <w:color w:val="000000" w:themeColor="text1"/>
                <w:sz w:val="21"/>
                <w:szCs w:val="21"/>
              </w:rPr>
              <w:t>をリハビリテーション計画書とみなして訪問リハビリテーション費の算定を開始してもよいこととします。</w:t>
            </w:r>
          </w:p>
          <w:p w:rsidR="001F523D" w:rsidRPr="0037192D" w:rsidRDefault="001F523D" w:rsidP="00CB768D">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なお、その場合であっても、算定開始の日が属する月から起算して３月以内に、当該事業所の医師の診療に基づいて、次回の訪問リハビリテーション計画を</w:t>
            </w:r>
            <w:r w:rsidRPr="0037192D">
              <w:rPr>
                <w:rFonts w:ascii="MS UI Gothic" w:eastAsia="MS UI Gothic" w:hAnsi="MS UI Gothic" w:hint="eastAsia"/>
                <w:color w:val="000000" w:themeColor="text1"/>
                <w:sz w:val="21"/>
                <w:szCs w:val="21"/>
              </w:rPr>
              <w:lastRenderedPageBreak/>
              <w:t>作成し</w:t>
            </w:r>
            <w:r w:rsidR="00CB768D" w:rsidRPr="0037192D">
              <w:rPr>
                <w:rFonts w:ascii="MS UI Gothic" w:eastAsia="MS UI Gothic" w:hAnsi="MS UI Gothic" w:hint="eastAsia"/>
                <w:color w:val="000000" w:themeColor="text1"/>
                <w:sz w:val="21"/>
                <w:szCs w:val="21"/>
              </w:rPr>
              <w:t>てください。</w:t>
            </w:r>
          </w:p>
        </w:tc>
        <w:tc>
          <w:tcPr>
            <w:tcW w:w="992" w:type="dxa"/>
            <w:tcBorders>
              <w:top w:val="nil"/>
              <w:bottom w:val="single" w:sz="4" w:space="0" w:color="auto"/>
            </w:tcBorders>
            <w:shd w:val="clear" w:color="auto" w:fill="auto"/>
          </w:tcPr>
          <w:p w:rsidR="001F523D" w:rsidRPr="0037192D" w:rsidRDefault="001F523D" w:rsidP="001F523D">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auto"/>
          </w:tcPr>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第2の5(1)④</w:t>
            </w:r>
          </w:p>
        </w:tc>
      </w:tr>
      <w:tr w:rsidR="001F523D" w:rsidRPr="007A32A0" w:rsidTr="00F94E33">
        <w:tc>
          <w:tcPr>
            <w:tcW w:w="1258" w:type="dxa"/>
            <w:tcBorders>
              <w:top w:val="nil"/>
              <w:bottom w:val="nil"/>
            </w:tcBorders>
          </w:tcPr>
          <w:p w:rsidR="001F523D" w:rsidRPr="0037192D" w:rsidRDefault="001F523D" w:rsidP="001F523D">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1F523D" w:rsidRPr="0037192D" w:rsidRDefault="00CB768D" w:rsidP="00CB768D">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③　</w:t>
            </w:r>
            <w:r w:rsidR="001F523D" w:rsidRPr="0037192D">
              <w:rPr>
                <w:rFonts w:ascii="MS UI Gothic" w:eastAsia="MS UI Gothic" w:hAnsi="MS UI Gothic" w:hint="eastAsia"/>
                <w:color w:val="000000" w:themeColor="text1"/>
                <w:sz w:val="21"/>
                <w:szCs w:val="21"/>
                <w:u w:val="single"/>
              </w:rPr>
              <w:t>訪問リハビリテーション計画の進捗状況を定期的に評価し、必要に応じて当該計画を見直し</w:t>
            </w:r>
            <w:r w:rsidRPr="0037192D">
              <w:rPr>
                <w:rFonts w:ascii="MS UI Gothic" w:eastAsia="MS UI Gothic" w:hAnsi="MS UI Gothic" w:hint="eastAsia"/>
                <w:color w:val="000000" w:themeColor="text1"/>
                <w:sz w:val="21"/>
                <w:szCs w:val="21"/>
                <w:u w:val="single"/>
              </w:rPr>
              <w:t>、</w:t>
            </w:r>
            <w:r w:rsidR="001F523D" w:rsidRPr="0037192D">
              <w:rPr>
                <w:rFonts w:ascii="MS UI Gothic" w:eastAsia="MS UI Gothic" w:hAnsi="MS UI Gothic" w:hint="eastAsia"/>
                <w:color w:val="000000" w:themeColor="text1"/>
                <w:sz w:val="21"/>
                <w:szCs w:val="21"/>
                <w:u w:val="single"/>
              </w:rPr>
              <w:t>初回の評価は、訪問リハビリテーション計画に基づくリハビリテーションの提供開始からおおむね２週間以内に、その後はおおむね３月ごとに評価を行っていますか。</w:t>
            </w:r>
          </w:p>
        </w:tc>
        <w:tc>
          <w:tcPr>
            <w:tcW w:w="992" w:type="dxa"/>
            <w:tcBorders>
              <w:top w:val="nil"/>
              <w:bottom w:val="single" w:sz="4" w:space="0" w:color="auto"/>
            </w:tcBorders>
            <w:shd w:val="clear" w:color="auto" w:fill="auto"/>
          </w:tcPr>
          <w:p w:rsidR="001F523D" w:rsidRPr="0037192D" w:rsidRDefault="001F523D" w:rsidP="001F523D">
            <w:pPr>
              <w:adjustRightInd w:val="0"/>
              <w:spacing w:line="240" w:lineRule="auto"/>
              <w:ind w:left="106" w:hanging="106"/>
              <w:contextualSpacing/>
              <w:jc w:val="center"/>
              <w:rPr>
                <w:rFonts w:ascii="MS UI Gothic" w:eastAsia="MS UI Gothic" w:hAnsi="MS UI Gothic"/>
                <w:color w:val="000000" w:themeColor="text1"/>
                <w:spacing w:val="3"/>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nil"/>
              <w:bottom w:val="single" w:sz="4" w:space="0" w:color="auto"/>
            </w:tcBorders>
            <w:shd w:val="clear" w:color="auto" w:fill="auto"/>
          </w:tcPr>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1F523D" w:rsidRPr="0037192D" w:rsidRDefault="001F523D" w:rsidP="001F523D">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第2の5(1)⑤</w:t>
            </w:r>
          </w:p>
        </w:tc>
      </w:tr>
      <w:tr w:rsidR="00BD0291" w:rsidRPr="007A32A0" w:rsidTr="00F94E33">
        <w:trPr>
          <w:trHeight w:val="1157"/>
        </w:trPr>
        <w:tc>
          <w:tcPr>
            <w:tcW w:w="1258" w:type="dxa"/>
            <w:tcBorders>
              <w:top w:val="nil"/>
              <w:bottom w:val="nil"/>
            </w:tcBorders>
          </w:tcPr>
          <w:p w:rsidR="00BD0291" w:rsidRPr="0037192D" w:rsidRDefault="00BD0291" w:rsidP="00BD0291">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BD0291" w:rsidRPr="0037192D" w:rsidRDefault="00BD0291" w:rsidP="00BD0291">
            <w:pPr>
              <w:ind w:left="189" w:hangingChars="100" w:hanging="189"/>
              <w:contextualSpacing/>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④　指定訪問リハビリテーション事業所の医師が利用者に対して３月以上の指定訪問リハビリテーションの継続利用が必要と判断する場合には、リハビリテーション計画書に指定訪問リハビリテーションの継続利用が必要な理由、具体的な終了目安となる時期、その他指定居宅サービスの併用と移行の見通しを記載していますか。</w:t>
            </w:r>
          </w:p>
        </w:tc>
        <w:tc>
          <w:tcPr>
            <w:tcW w:w="992" w:type="dxa"/>
            <w:tcBorders>
              <w:top w:val="nil"/>
              <w:bottom w:val="single" w:sz="4" w:space="0" w:color="auto"/>
            </w:tcBorders>
            <w:shd w:val="clear" w:color="auto" w:fill="auto"/>
          </w:tcPr>
          <w:p w:rsidR="00BD0291" w:rsidRPr="0037192D" w:rsidRDefault="00BD0291" w:rsidP="00BD0291">
            <w:pPr>
              <w:adjustRightInd w:val="0"/>
              <w:spacing w:line="240" w:lineRule="auto"/>
              <w:ind w:left="106" w:hanging="106"/>
              <w:contextualSpacing/>
              <w:jc w:val="center"/>
              <w:rPr>
                <w:rFonts w:ascii="MS UI Gothic" w:eastAsia="MS UI Gothic" w:hAnsi="MS UI Gothic"/>
                <w:color w:val="000000" w:themeColor="text1"/>
                <w:spacing w:val="3"/>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nil"/>
              <w:bottom w:val="single" w:sz="4" w:space="0" w:color="auto"/>
            </w:tcBorders>
            <w:shd w:val="clear" w:color="auto" w:fill="auto"/>
          </w:tcPr>
          <w:p w:rsidR="00BD0291" w:rsidRPr="0037192D" w:rsidRDefault="00BD0291" w:rsidP="00BD0291">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BD0291" w:rsidRPr="0037192D" w:rsidRDefault="00BD0291" w:rsidP="00BD0291">
            <w:pPr>
              <w:adjustRightInd w:val="0"/>
              <w:spacing w:line="220" w:lineRule="exact"/>
              <w:ind w:left="160" w:firstLineChars="0" w:hanging="160"/>
              <w:contextualSpacing/>
              <w:jc w:val="left"/>
              <w:rPr>
                <w:rFonts w:ascii="MS UI Gothic" w:eastAsia="MS UI Gothic" w:hAnsi="MS UI Gothic"/>
                <w:color w:val="000000" w:themeColor="text1"/>
                <w:sz w:val="16"/>
                <w:szCs w:val="16"/>
                <w:highlight w:val="yellow"/>
                <w:u w:val="single"/>
              </w:rPr>
            </w:pPr>
            <w:r w:rsidRPr="0037192D">
              <w:rPr>
                <w:rFonts w:ascii="MS UI Gothic" w:eastAsia="MS UI Gothic" w:hAnsi="MS UI Gothic" w:hint="eastAsia"/>
                <w:color w:val="000000" w:themeColor="text1"/>
                <w:sz w:val="16"/>
                <w:szCs w:val="16"/>
                <w:u w:val="single"/>
              </w:rPr>
              <w:t>第2の5(1)⑥</w:t>
            </w:r>
          </w:p>
        </w:tc>
      </w:tr>
      <w:tr w:rsidR="00BD0291" w:rsidRPr="007A32A0" w:rsidTr="00F94E33">
        <w:tc>
          <w:tcPr>
            <w:tcW w:w="1258" w:type="dxa"/>
            <w:tcBorders>
              <w:top w:val="nil"/>
              <w:bottom w:val="nil"/>
            </w:tcBorders>
          </w:tcPr>
          <w:p w:rsidR="00BD0291" w:rsidRPr="0037192D" w:rsidRDefault="00BD0291" w:rsidP="00BD0291">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BD0291" w:rsidRPr="0037192D" w:rsidRDefault="00BD0291" w:rsidP="0008561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利用者又はその家族等利用者の看護に当たる者に対して１回当たり20分以上指導を行った場合に、１週に６回を限度として算定していますか。</w:t>
            </w:r>
          </w:p>
        </w:tc>
        <w:tc>
          <w:tcPr>
            <w:tcW w:w="992" w:type="dxa"/>
            <w:tcBorders>
              <w:top w:val="single" w:sz="4" w:space="0" w:color="auto"/>
              <w:bottom w:val="nil"/>
            </w:tcBorders>
          </w:tcPr>
          <w:p w:rsidR="00BD0291" w:rsidRPr="0037192D" w:rsidRDefault="00BD0291" w:rsidP="00BD0291">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tcPr>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w:t>
            </w:r>
            <w:r w:rsidRPr="0037192D">
              <w:rPr>
                <w:rFonts w:ascii="MS UI Gothic" w:eastAsia="MS UI Gothic" w:hAnsi="MS UI Gothic" w:hint="eastAsia"/>
                <w:color w:val="000000" w:themeColor="text1"/>
                <w:sz w:val="16"/>
                <w:szCs w:val="16"/>
                <w:u w:val="single"/>
              </w:rPr>
              <w:t>⑦</w:t>
            </w:r>
          </w:p>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7A32A0" w:rsidTr="00F94E33">
        <w:tc>
          <w:tcPr>
            <w:tcW w:w="1258" w:type="dxa"/>
            <w:tcBorders>
              <w:top w:val="nil"/>
              <w:bottom w:val="nil"/>
            </w:tcBorders>
          </w:tcPr>
          <w:p w:rsidR="0008561B" w:rsidRPr="0037192D" w:rsidRDefault="0008561B" w:rsidP="00BD0291">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08561B" w:rsidRPr="0037192D" w:rsidRDefault="0008561B" w:rsidP="0008561B">
            <w:pPr>
              <w:spacing w:line="240" w:lineRule="auto"/>
              <w:ind w:left="189" w:hangingChars="100" w:hanging="189"/>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退院（所）の日から起算して３月以内に、医師の指示に基づきリハビリテーションを行う場合は、週</w:t>
            </w:r>
            <w:r w:rsidRPr="0037192D">
              <w:rPr>
                <w:rFonts w:ascii="MS UI Gothic" w:eastAsia="MS UI Gothic" w:hAnsi="MS UI Gothic"/>
                <w:color w:val="000000" w:themeColor="text1"/>
                <w:sz w:val="21"/>
                <w:szCs w:val="21"/>
                <w:u w:val="single"/>
              </w:rPr>
              <w:t>12</w:t>
            </w:r>
            <w:r w:rsidRPr="0037192D">
              <w:rPr>
                <w:rFonts w:ascii="MS UI Gothic" w:eastAsia="MS UI Gothic" w:hAnsi="MS UI Gothic" w:hint="eastAsia"/>
                <w:color w:val="000000" w:themeColor="text1"/>
                <w:sz w:val="21"/>
                <w:szCs w:val="21"/>
                <w:u w:val="single"/>
              </w:rPr>
              <w:t>回まで算定可能です。</w:t>
            </w:r>
          </w:p>
        </w:tc>
        <w:tc>
          <w:tcPr>
            <w:tcW w:w="992" w:type="dxa"/>
            <w:tcBorders>
              <w:top w:val="nil"/>
              <w:bottom w:val="nil"/>
            </w:tcBorders>
          </w:tcPr>
          <w:p w:rsidR="0008561B" w:rsidRPr="0037192D" w:rsidRDefault="0008561B" w:rsidP="00BD0291">
            <w:pPr>
              <w:ind w:left="144" w:hanging="144"/>
              <w:jc w:val="center"/>
              <w:rPr>
                <w:rFonts w:ascii="MS UI Gothic" w:eastAsia="MS UI Gothic" w:hAnsi="MS UI Gothic"/>
                <w:color w:val="000000" w:themeColor="text1"/>
                <w:kern w:val="0"/>
                <w:sz w:val="21"/>
                <w:szCs w:val="21"/>
                <w:u w:val="single"/>
              </w:rPr>
            </w:pPr>
          </w:p>
        </w:tc>
        <w:tc>
          <w:tcPr>
            <w:tcW w:w="1418" w:type="dxa"/>
            <w:tcBorders>
              <w:top w:val="nil"/>
              <w:bottom w:val="nil"/>
            </w:tcBorders>
          </w:tcPr>
          <w:p w:rsidR="0008561B" w:rsidRPr="0037192D" w:rsidRDefault="0008561B"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BD0291" w:rsidRPr="007A32A0" w:rsidTr="00F94E33">
        <w:tc>
          <w:tcPr>
            <w:tcW w:w="1258" w:type="dxa"/>
            <w:tcBorders>
              <w:top w:val="nil"/>
              <w:bottom w:val="nil"/>
            </w:tcBorders>
          </w:tcPr>
          <w:p w:rsidR="00BD0291" w:rsidRPr="0037192D" w:rsidRDefault="00BD0291" w:rsidP="00BD0291">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BD0291" w:rsidRPr="0037192D" w:rsidRDefault="0008561B" w:rsidP="0008561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w:t>
            </w:r>
            <w:r w:rsidR="00BD0291" w:rsidRPr="0037192D">
              <w:rPr>
                <w:rFonts w:ascii="MS UI Gothic" w:eastAsia="MS UI Gothic" w:hAnsi="MS UI Gothic" w:hint="eastAsia"/>
                <w:color w:val="000000" w:themeColor="text1"/>
                <w:sz w:val="21"/>
                <w:szCs w:val="21"/>
              </w:rPr>
              <w:t xml:space="preserve">　指定訪問リハビリテーション事業所が介護老人保健施設又は介護医療院である場合にあって、医師の指示を受けた理学療法士、作業療法士又は言語聴覚士が、利用者の居宅を訪問して指定訪問リハビリテーションを行った場合には、訪問する理学療法士、作業療法士又は言語聴覚士の当該訪問の時間は介護老人保健施設又は介護医療院の人員基準の算定に含めていませんか。</w:t>
            </w:r>
          </w:p>
        </w:tc>
        <w:tc>
          <w:tcPr>
            <w:tcW w:w="992" w:type="dxa"/>
            <w:tcBorders>
              <w:top w:val="single" w:sz="4" w:space="0" w:color="auto"/>
              <w:bottom w:val="nil"/>
            </w:tcBorders>
          </w:tcPr>
          <w:p w:rsidR="00BD0291" w:rsidRPr="0037192D" w:rsidRDefault="00BD0291" w:rsidP="00BD0291">
            <w:pPr>
              <w:ind w:left="111" w:hanging="111"/>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p w:rsidR="0008561B" w:rsidRPr="0037192D" w:rsidRDefault="0008561B" w:rsidP="00BD0291">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1590962432"/>
              </w:rPr>
              <w:t>該当なし</w:t>
            </w:r>
          </w:p>
        </w:tc>
        <w:tc>
          <w:tcPr>
            <w:tcW w:w="1418" w:type="dxa"/>
            <w:tcBorders>
              <w:top w:val="single" w:sz="4" w:space="0" w:color="auto"/>
              <w:bottom w:val="nil"/>
            </w:tcBorders>
          </w:tcPr>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w:t>
            </w:r>
            <w:r w:rsidR="0008561B" w:rsidRPr="0037192D">
              <w:rPr>
                <w:rFonts w:ascii="MS UI Gothic" w:eastAsia="MS UI Gothic" w:hAnsi="MS UI Gothic" w:hint="eastAsia"/>
                <w:color w:val="000000" w:themeColor="text1"/>
                <w:sz w:val="16"/>
                <w:szCs w:val="16"/>
              </w:rPr>
              <w:t>⑧</w:t>
            </w:r>
          </w:p>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BD0291" w:rsidRPr="007A32A0" w:rsidTr="00F94E33">
        <w:tc>
          <w:tcPr>
            <w:tcW w:w="1258" w:type="dxa"/>
            <w:tcBorders>
              <w:top w:val="nil"/>
              <w:bottom w:val="nil"/>
            </w:tcBorders>
          </w:tcPr>
          <w:p w:rsidR="00BD0291" w:rsidRPr="0037192D" w:rsidRDefault="00BD0291" w:rsidP="00BD0291">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BD0291" w:rsidRPr="0037192D" w:rsidRDefault="00BD0291" w:rsidP="0008561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介護老人保健施設又は介護医療院による指定</w:t>
            </w:r>
            <w:r w:rsidRPr="0037192D">
              <w:rPr>
                <w:rFonts w:ascii="MS UI Gothic" w:eastAsia="MS UI Gothic" w:hAnsi="MS UI Gothic" w:hint="eastAsia"/>
                <w:bCs/>
                <w:color w:val="000000" w:themeColor="text1"/>
                <w:sz w:val="21"/>
                <w:szCs w:val="21"/>
              </w:rPr>
              <w:t>（介護予防）</w:t>
            </w:r>
            <w:r w:rsidRPr="0037192D">
              <w:rPr>
                <w:rFonts w:ascii="MS UI Gothic" w:eastAsia="MS UI Gothic" w:hAnsi="MS UI Gothic" w:hint="eastAsia"/>
                <w:color w:val="000000" w:themeColor="text1"/>
                <w:sz w:val="21"/>
                <w:szCs w:val="21"/>
              </w:rPr>
              <w:t>訪問リハビリテーションの実施にあたっては、介護老人保健施設又は介護医療院において、施設サービスに支障のないよう留意してください。</w:t>
            </w:r>
          </w:p>
        </w:tc>
        <w:tc>
          <w:tcPr>
            <w:tcW w:w="992" w:type="dxa"/>
            <w:tcBorders>
              <w:top w:val="nil"/>
              <w:bottom w:val="single" w:sz="4" w:space="0" w:color="auto"/>
            </w:tcBorders>
          </w:tcPr>
          <w:p w:rsidR="00BD0291" w:rsidRPr="0037192D" w:rsidRDefault="00BD0291" w:rsidP="00BD0291">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tcPr>
          <w:p w:rsidR="00BD0291" w:rsidRPr="0037192D" w:rsidRDefault="00BD0291" w:rsidP="00BD0291">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08561B" w:rsidTr="00F94E33">
        <w:tc>
          <w:tcPr>
            <w:tcW w:w="1258" w:type="dxa"/>
            <w:tcBorders>
              <w:top w:val="nil"/>
              <w:bottom w:val="nil"/>
            </w:tcBorders>
          </w:tcPr>
          <w:p w:rsidR="0008561B" w:rsidRPr="0037192D" w:rsidRDefault="0008561B" w:rsidP="0008561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08561B" w:rsidRPr="0037192D" w:rsidRDefault="0008561B" w:rsidP="0008561B">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⑦　指定訪問リハビリテーション事業所の理学療法士、作業療法士又は言語聴覚士が、介護支援専門員を通じて、指定訪問介護の事業その他の指定居宅サービスに該当する事業に係る従業者に対し、リハビリテーションの観点から、日常生活上の留意点、介護の工夫などの情報を伝達していますか。</w:t>
            </w:r>
          </w:p>
        </w:tc>
        <w:tc>
          <w:tcPr>
            <w:tcW w:w="992" w:type="dxa"/>
            <w:tcBorders>
              <w:top w:val="nil"/>
              <w:bottom w:val="single" w:sz="4" w:space="0" w:color="auto"/>
            </w:tcBorders>
          </w:tcPr>
          <w:p w:rsidR="0008561B" w:rsidRPr="0037192D" w:rsidRDefault="0008561B" w:rsidP="0008561B">
            <w:pPr>
              <w:ind w:left="106" w:hanging="106"/>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nil"/>
              <w:bottom w:val="single" w:sz="4" w:space="0" w:color="auto"/>
            </w:tcBorders>
          </w:tcPr>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第2の5(1)⑨</w:t>
            </w:r>
          </w:p>
        </w:tc>
      </w:tr>
      <w:tr w:rsidR="0008561B" w:rsidRPr="007A32A0" w:rsidTr="00F94E33">
        <w:tc>
          <w:tcPr>
            <w:tcW w:w="1258" w:type="dxa"/>
            <w:tcBorders>
              <w:top w:val="nil"/>
              <w:bottom w:val="nil"/>
            </w:tcBorders>
          </w:tcPr>
          <w:p w:rsidR="0008561B" w:rsidRPr="0037192D" w:rsidRDefault="0008561B" w:rsidP="0008561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08561B" w:rsidRPr="0037192D" w:rsidRDefault="0008561B" w:rsidP="0008561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⑧　居宅からの一連のサービス行為として、買い物やバス等の公共交通機関への乗降などの行為に関する指定</w:t>
            </w:r>
            <w:r w:rsidRPr="0037192D">
              <w:rPr>
                <w:rFonts w:ascii="MS UI Gothic" w:eastAsia="MS UI Gothic" w:hAnsi="MS UI Gothic" w:hint="eastAsia"/>
                <w:bCs/>
                <w:color w:val="000000" w:themeColor="text1"/>
                <w:sz w:val="21"/>
                <w:szCs w:val="21"/>
              </w:rPr>
              <w:t>(介護予防)</w:t>
            </w:r>
            <w:r w:rsidRPr="0037192D">
              <w:rPr>
                <w:rFonts w:ascii="MS UI Gothic" w:eastAsia="MS UI Gothic" w:hAnsi="MS UI Gothic" w:hint="eastAsia"/>
                <w:color w:val="000000" w:themeColor="text1"/>
                <w:sz w:val="21"/>
                <w:szCs w:val="21"/>
              </w:rPr>
              <w:t>訪問リハビリテーションを提供するに当たっては、訪問リハビリテーション計画にその目的、頻度等を記録していますか。</w:t>
            </w:r>
          </w:p>
        </w:tc>
        <w:tc>
          <w:tcPr>
            <w:tcW w:w="992" w:type="dxa"/>
            <w:tcBorders>
              <w:top w:val="single" w:sz="4" w:space="0" w:color="auto"/>
              <w:bottom w:val="single" w:sz="4" w:space="0" w:color="auto"/>
            </w:tcBorders>
          </w:tcPr>
          <w:p w:rsidR="0008561B" w:rsidRPr="0037192D" w:rsidRDefault="0008561B" w:rsidP="0008561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single" w:sz="4" w:space="0" w:color="auto"/>
            </w:tcBorders>
          </w:tcPr>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第2の5(1)⑩</w:t>
            </w:r>
          </w:p>
        </w:tc>
      </w:tr>
      <w:tr w:rsidR="0008561B" w:rsidRPr="007A32A0" w:rsidTr="00F94E33">
        <w:trPr>
          <w:trHeight w:val="1536"/>
        </w:trPr>
        <w:tc>
          <w:tcPr>
            <w:tcW w:w="1258" w:type="dxa"/>
            <w:tcBorders>
              <w:top w:val="nil"/>
              <w:bottom w:val="nil"/>
            </w:tcBorders>
          </w:tcPr>
          <w:p w:rsidR="0008561B" w:rsidRPr="0037192D" w:rsidRDefault="0008561B" w:rsidP="0008561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08561B" w:rsidRPr="0037192D" w:rsidRDefault="0008561B" w:rsidP="0008561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⑨　利用者が指定（介護予防）訪問リハビリテーション事業所である医療機関を受診した日又は訪問診療若しくは往診を受けた日に、（介護予防）訪問リハビリテーション計画の作成に必要な医師の診療が行われた場合には、当該複数の診療等と時間を別にして行われていることを記録上明確にしていますか。</w:t>
            </w:r>
          </w:p>
        </w:tc>
        <w:tc>
          <w:tcPr>
            <w:tcW w:w="992" w:type="dxa"/>
            <w:tcBorders>
              <w:top w:val="single" w:sz="4" w:space="0" w:color="auto"/>
              <w:bottom w:val="nil"/>
            </w:tcBorders>
            <w:shd w:val="clear" w:color="auto" w:fill="auto"/>
          </w:tcPr>
          <w:p w:rsidR="0008561B" w:rsidRPr="0037192D" w:rsidRDefault="0008561B" w:rsidP="0008561B">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single" w:sz="4" w:space="0" w:color="auto"/>
            </w:tcBorders>
            <w:shd w:val="clear" w:color="auto" w:fill="auto"/>
          </w:tcPr>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第2の5(1)⑪</w:t>
            </w:r>
            <w:r w:rsidRPr="0037192D">
              <w:rPr>
                <w:rFonts w:ascii="MS UI Gothic" w:eastAsia="MS UI Gothic" w:hAnsi="MS UI Gothic"/>
                <w:color w:val="000000" w:themeColor="text1"/>
                <w:sz w:val="16"/>
                <w:szCs w:val="16"/>
              </w:rPr>
              <w:t xml:space="preserve"> </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7A32A0" w:rsidTr="00F94E33">
        <w:tc>
          <w:tcPr>
            <w:tcW w:w="1258" w:type="dxa"/>
            <w:vMerge w:val="restart"/>
            <w:tcBorders>
              <w:top w:val="single" w:sz="4" w:space="0" w:color="auto"/>
            </w:tcBorders>
          </w:tcPr>
          <w:p w:rsidR="0008561B" w:rsidRPr="0037192D" w:rsidRDefault="00F101FB" w:rsidP="0008561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46</w:t>
            </w:r>
          </w:p>
          <w:p w:rsidR="0008561B" w:rsidRPr="0037192D" w:rsidRDefault="0008561B" w:rsidP="00F101FB">
            <w:pPr>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rPr>
              <w:t>事業所と同一建物等に居住する利用者に対する取扱い</w:t>
            </w:r>
          </w:p>
        </w:tc>
        <w:tc>
          <w:tcPr>
            <w:tcW w:w="6520" w:type="dxa"/>
            <w:tcBorders>
              <w:top w:val="single" w:sz="4" w:space="0" w:color="auto"/>
              <w:bottom w:val="dotted" w:sz="4" w:space="0" w:color="auto"/>
            </w:tcBorders>
            <w:shd w:val="clear" w:color="auto" w:fill="auto"/>
          </w:tcPr>
          <w:p w:rsidR="0008561B" w:rsidRPr="0037192D" w:rsidRDefault="00F101FB" w:rsidP="00F101F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w:t>
            </w:r>
            <w:r w:rsidR="0008561B" w:rsidRPr="0037192D">
              <w:rPr>
                <w:rFonts w:ascii="MS UI Gothic" w:eastAsia="MS UI Gothic" w:hAnsi="MS UI Gothic" w:hint="eastAsia"/>
                <w:color w:val="000000" w:themeColor="text1"/>
                <w:sz w:val="21"/>
                <w:szCs w:val="21"/>
              </w:rPr>
              <w:t xml:space="preserve">　指定訪問リハビリテーション事業所のある建物と同一の敷地内若しくは隣接する敷地内の建物若しくは指定訪問リハビリテーション事業所と同一の建物（以下「同一敷地内建物等」という。）に居住する利用者（指定訪問リハビリテーション事業所における</w:t>
            </w:r>
            <w:r w:rsidRPr="0037192D">
              <w:rPr>
                <w:rFonts w:ascii="MS UI Gothic" w:eastAsia="MS UI Gothic" w:hAnsi="MS UI Gothic" w:hint="eastAsia"/>
                <w:color w:val="000000" w:themeColor="text1"/>
                <w:sz w:val="21"/>
                <w:szCs w:val="21"/>
              </w:rPr>
              <w:t>１</w:t>
            </w:r>
            <w:r w:rsidR="0008561B" w:rsidRPr="0037192D">
              <w:rPr>
                <w:rFonts w:ascii="MS UI Gothic" w:eastAsia="MS UI Gothic" w:hAnsi="MS UI Gothic" w:hint="eastAsia"/>
                <w:color w:val="000000" w:themeColor="text1"/>
                <w:sz w:val="21"/>
                <w:szCs w:val="21"/>
              </w:rPr>
              <w:t>月当たりの利用者が同一敷地内建物等に50人以上居住する建物に居住する利用者を除く。）又は指定訪問リハビリテーション事業所における</w:t>
            </w:r>
            <w:r w:rsidRPr="0037192D">
              <w:rPr>
                <w:rFonts w:ascii="MS UI Gothic" w:eastAsia="MS UI Gothic" w:hAnsi="MS UI Gothic" w:hint="eastAsia"/>
                <w:color w:val="000000" w:themeColor="text1"/>
                <w:sz w:val="21"/>
                <w:szCs w:val="21"/>
              </w:rPr>
              <w:t>１</w:t>
            </w:r>
            <w:r w:rsidR="0008561B" w:rsidRPr="0037192D">
              <w:rPr>
                <w:rFonts w:ascii="MS UI Gothic" w:eastAsia="MS UI Gothic" w:hAnsi="MS UI Gothic" w:hint="eastAsia"/>
                <w:color w:val="000000" w:themeColor="text1"/>
                <w:sz w:val="21"/>
                <w:szCs w:val="21"/>
              </w:rPr>
              <w:t>月当たりの利用者が、同一の建物に20人以上居住する建物（同一敷地内建物等を除く。）に居住する利用者に対して、指定訪問リハビリテーションを行った場合</w:t>
            </w:r>
            <w:r w:rsidR="0008561B" w:rsidRPr="0037192D">
              <w:rPr>
                <w:rFonts w:ascii="MS UI Gothic" w:eastAsia="MS UI Gothic" w:hAnsi="MS UI Gothic" w:hint="eastAsia"/>
                <w:color w:val="000000" w:themeColor="text1"/>
                <w:sz w:val="21"/>
                <w:szCs w:val="21"/>
              </w:rPr>
              <w:lastRenderedPageBreak/>
              <w:t>は、</w:t>
            </w:r>
            <w:r w:rsidRPr="0037192D">
              <w:rPr>
                <w:rFonts w:ascii="MS UI Gothic" w:eastAsia="MS UI Gothic" w:hAnsi="MS UI Gothic" w:hint="eastAsia"/>
                <w:color w:val="000000" w:themeColor="text1"/>
                <w:sz w:val="21"/>
                <w:szCs w:val="21"/>
              </w:rPr>
              <w:t>１</w:t>
            </w:r>
            <w:r w:rsidR="0008561B" w:rsidRPr="0037192D">
              <w:rPr>
                <w:rFonts w:ascii="MS UI Gothic" w:eastAsia="MS UI Gothic" w:hAnsi="MS UI Gothic" w:hint="eastAsia"/>
                <w:color w:val="000000" w:themeColor="text1"/>
                <w:sz w:val="21"/>
                <w:szCs w:val="21"/>
              </w:rPr>
              <w:t>回につき所定単位数の100分の90に相当する単位数を算定していますか。</w:t>
            </w:r>
          </w:p>
        </w:tc>
        <w:tc>
          <w:tcPr>
            <w:tcW w:w="992" w:type="dxa"/>
            <w:tcBorders>
              <w:top w:val="single" w:sz="4" w:space="0" w:color="auto"/>
              <w:bottom w:val="single" w:sz="4" w:space="0" w:color="auto"/>
            </w:tcBorders>
            <w:shd w:val="clear" w:color="auto" w:fill="auto"/>
          </w:tcPr>
          <w:p w:rsidR="0008561B" w:rsidRPr="0037192D" w:rsidRDefault="0008561B" w:rsidP="0008561B">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lastRenderedPageBreak/>
              <w:t>はい・いいえ</w:t>
            </w:r>
          </w:p>
          <w:p w:rsidR="00F101FB" w:rsidRPr="0037192D" w:rsidRDefault="00F101FB" w:rsidP="0008561B">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1590962432"/>
              </w:rPr>
              <w:t>該当なし</w:t>
            </w:r>
          </w:p>
        </w:tc>
        <w:tc>
          <w:tcPr>
            <w:tcW w:w="1418" w:type="dxa"/>
            <w:tcBorders>
              <w:top w:val="single" w:sz="4" w:space="0" w:color="auto"/>
              <w:bottom w:val="single" w:sz="4" w:space="0" w:color="auto"/>
            </w:tcBorders>
          </w:tcPr>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w:t>
            </w:r>
            <w:r w:rsidR="00F101FB" w:rsidRPr="0037192D">
              <w:rPr>
                <w:rFonts w:ascii="MS UI Gothic" w:eastAsia="MS UI Gothic" w:hAnsi="MS UI Gothic" w:hint="eastAsia"/>
                <w:color w:val="000000" w:themeColor="text1"/>
                <w:sz w:val="16"/>
                <w:szCs w:val="16"/>
              </w:rPr>
              <w:t xml:space="preserve">のイ　</w:t>
            </w:r>
            <w:r w:rsidRPr="0037192D">
              <w:rPr>
                <w:rFonts w:ascii="MS UI Gothic" w:eastAsia="MS UI Gothic" w:hAnsi="MS UI Gothic" w:hint="eastAsia"/>
                <w:color w:val="000000" w:themeColor="text1"/>
                <w:sz w:val="16"/>
                <w:szCs w:val="16"/>
              </w:rPr>
              <w:t>注2</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7A32A0" w:rsidTr="00F94E33">
        <w:tc>
          <w:tcPr>
            <w:tcW w:w="1258" w:type="dxa"/>
            <w:vMerge/>
            <w:tcBorders>
              <w:top w:val="single" w:sz="4" w:space="0" w:color="auto"/>
            </w:tcBorders>
          </w:tcPr>
          <w:p w:rsidR="0008561B" w:rsidRPr="0037192D" w:rsidRDefault="0008561B" w:rsidP="0008561B">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08561B" w:rsidRPr="0037192D" w:rsidRDefault="00F101FB" w:rsidP="00F101FB">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w:t>
            </w:r>
            <w:r w:rsidR="0008561B" w:rsidRPr="0037192D">
              <w:rPr>
                <w:rFonts w:ascii="MS UI Gothic" w:eastAsia="MS UI Gothic" w:hAnsi="MS UI Gothic" w:hint="eastAsia"/>
                <w:color w:val="000000" w:themeColor="text1"/>
                <w:sz w:val="21"/>
                <w:szCs w:val="21"/>
              </w:rPr>
              <w:t xml:space="preserve">　指定訪問リハビリテーション事業所における</w:t>
            </w:r>
            <w:r w:rsidRPr="0037192D">
              <w:rPr>
                <w:rFonts w:ascii="MS UI Gothic" w:eastAsia="MS UI Gothic" w:hAnsi="MS UI Gothic" w:hint="eastAsia"/>
                <w:color w:val="000000" w:themeColor="text1"/>
                <w:sz w:val="21"/>
                <w:szCs w:val="21"/>
              </w:rPr>
              <w:t>１</w:t>
            </w:r>
            <w:r w:rsidR="0008561B" w:rsidRPr="0037192D">
              <w:rPr>
                <w:rFonts w:ascii="MS UI Gothic" w:eastAsia="MS UI Gothic" w:hAnsi="MS UI Gothic" w:hint="eastAsia"/>
                <w:color w:val="000000" w:themeColor="text1"/>
                <w:sz w:val="21"/>
                <w:szCs w:val="21"/>
              </w:rPr>
              <w:t>月当たりの利用者が同一敷地内建物等に50人以上居住する建物に居住する利用者に対して、指定訪問リハビリテーションを行った場合は、</w:t>
            </w:r>
            <w:r w:rsidRPr="0037192D">
              <w:rPr>
                <w:rFonts w:ascii="MS UI Gothic" w:eastAsia="MS UI Gothic" w:hAnsi="MS UI Gothic" w:hint="eastAsia"/>
                <w:color w:val="000000" w:themeColor="text1"/>
                <w:sz w:val="21"/>
                <w:szCs w:val="21"/>
              </w:rPr>
              <w:t>１</w:t>
            </w:r>
            <w:r w:rsidR="0008561B" w:rsidRPr="0037192D">
              <w:rPr>
                <w:rFonts w:ascii="MS UI Gothic" w:eastAsia="MS UI Gothic" w:hAnsi="MS UI Gothic" w:hint="eastAsia"/>
                <w:color w:val="000000" w:themeColor="text1"/>
                <w:sz w:val="21"/>
                <w:szCs w:val="21"/>
              </w:rPr>
              <w:t>回につき所定単位数の100分の85に相当する単位数を算定していますか。</w:t>
            </w:r>
          </w:p>
        </w:tc>
        <w:tc>
          <w:tcPr>
            <w:tcW w:w="992" w:type="dxa"/>
            <w:tcBorders>
              <w:top w:val="single" w:sz="4" w:space="0" w:color="auto"/>
              <w:bottom w:val="dotted" w:sz="4" w:space="0" w:color="auto"/>
            </w:tcBorders>
            <w:shd w:val="clear" w:color="auto" w:fill="auto"/>
          </w:tcPr>
          <w:p w:rsidR="0008561B" w:rsidRPr="0037192D" w:rsidRDefault="0008561B" w:rsidP="0008561B">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F101FB" w:rsidRPr="0037192D" w:rsidRDefault="00F101FB" w:rsidP="0008561B">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1590962432"/>
              </w:rPr>
              <w:t>該当なし</w:t>
            </w:r>
          </w:p>
        </w:tc>
        <w:tc>
          <w:tcPr>
            <w:tcW w:w="1418" w:type="dxa"/>
            <w:tcBorders>
              <w:top w:val="single" w:sz="4" w:space="0" w:color="auto"/>
              <w:bottom w:val="dotted" w:sz="4" w:space="0" w:color="auto"/>
            </w:tcBorders>
            <w:shd w:val="clear" w:color="auto" w:fill="auto"/>
          </w:tcPr>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7A32A0" w:rsidTr="00F94E33">
        <w:tc>
          <w:tcPr>
            <w:tcW w:w="1258" w:type="dxa"/>
            <w:vMerge/>
            <w:tcBorders>
              <w:bottom w:val="nil"/>
            </w:tcBorders>
          </w:tcPr>
          <w:p w:rsidR="0008561B" w:rsidRPr="0037192D" w:rsidRDefault="0008561B" w:rsidP="0008561B">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B2AFE" w:rsidRPr="0037192D" w:rsidRDefault="007B2AFE" w:rsidP="0008561B">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〔同一敷地内建物等の定義〕</w:t>
            </w:r>
          </w:p>
          <w:p w:rsidR="007B2AFE" w:rsidRPr="0037192D" w:rsidRDefault="0008561B" w:rsidP="007B2AFE">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「同一敷地内建物等」とは、当該指定訪問リハビリテーション事業所と構造上又は外形上、一体的な建築物</w:t>
            </w:r>
            <w:r w:rsidR="007B2AFE" w:rsidRPr="0037192D">
              <w:rPr>
                <w:rFonts w:ascii="MS UI Gothic" w:eastAsia="MS UI Gothic" w:hAnsi="MS UI Gothic" w:hint="eastAsia"/>
                <w:color w:val="000000" w:themeColor="text1"/>
                <w:sz w:val="21"/>
                <w:szCs w:val="21"/>
              </w:rPr>
              <w:t>及び同一敷地内並びに隣接する敷地（当該指定</w:t>
            </w:r>
            <w:r w:rsidRPr="0037192D">
              <w:rPr>
                <w:rFonts w:ascii="MS UI Gothic" w:eastAsia="MS UI Gothic" w:hAnsi="MS UI Gothic" w:hint="eastAsia"/>
                <w:color w:val="000000" w:themeColor="text1"/>
                <w:sz w:val="21"/>
                <w:szCs w:val="21"/>
              </w:rPr>
              <w:t>訪問リハビリテーション事業所と建築物が道路等を挟んで設置している場合を含む。）にある建築物のうち効率的なサービス提供が可能なものを指</w:t>
            </w:r>
            <w:r w:rsidR="007B2AFE" w:rsidRPr="0037192D">
              <w:rPr>
                <w:rFonts w:ascii="MS UI Gothic" w:eastAsia="MS UI Gothic" w:hAnsi="MS UI Gothic" w:hint="eastAsia"/>
                <w:color w:val="000000" w:themeColor="text1"/>
                <w:sz w:val="21"/>
                <w:szCs w:val="21"/>
              </w:rPr>
              <w:t>します</w:t>
            </w:r>
            <w:r w:rsidRPr="0037192D">
              <w:rPr>
                <w:rFonts w:ascii="MS UI Gothic" w:eastAsia="MS UI Gothic" w:hAnsi="MS UI Gothic" w:hint="eastAsia"/>
                <w:color w:val="000000" w:themeColor="text1"/>
                <w:sz w:val="21"/>
                <w:szCs w:val="21"/>
              </w:rPr>
              <w:t>。</w:t>
            </w:r>
          </w:p>
          <w:p w:rsidR="0008561B" w:rsidRPr="0037192D" w:rsidRDefault="0008561B" w:rsidP="007B2AFE">
            <w:pPr>
              <w:adjustRightInd w:val="0"/>
              <w:ind w:left="0"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具体的には、一体的な建築物として、当該建物の１階部分に指定訪問リハビリテーション事業所がある場合や、当該建物と渡り廊下でつながっている場合など、同一の敷地内若しくは隣接する敷地内の建物として、同一敷地内にある別棟の建築物や幅員の狭い道路を挟んで隣接する場合などが該当します。</w:t>
            </w:r>
          </w:p>
        </w:tc>
        <w:tc>
          <w:tcPr>
            <w:tcW w:w="992" w:type="dxa"/>
            <w:tcBorders>
              <w:top w:val="dotted" w:sz="4" w:space="0" w:color="auto"/>
              <w:bottom w:val="dotted" w:sz="4" w:space="0" w:color="auto"/>
            </w:tcBorders>
            <w:shd w:val="clear" w:color="auto" w:fill="auto"/>
          </w:tcPr>
          <w:p w:rsidR="0008561B" w:rsidRPr="0037192D" w:rsidRDefault="0008561B" w:rsidP="0008561B">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dotted" w:sz="4" w:space="0" w:color="auto"/>
              <w:bottom w:val="dotted" w:sz="4" w:space="0" w:color="auto"/>
            </w:tcBorders>
            <w:shd w:val="clear" w:color="auto" w:fill="auto"/>
          </w:tcPr>
          <w:p w:rsidR="007B2AFE"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7B2AFE"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w:t>
            </w:r>
            <w:r w:rsidR="007B2AFE" w:rsidRPr="0037192D">
              <w:rPr>
                <w:rFonts w:ascii="MS UI Gothic" w:eastAsia="MS UI Gothic" w:hAnsi="MS UI Gothic" w:hint="eastAsia"/>
                <w:color w:val="000000" w:themeColor="text1"/>
                <w:sz w:val="16"/>
                <w:szCs w:val="16"/>
              </w:rPr>
              <w:t>平12老企36</w:t>
            </w:r>
          </w:p>
          <w:p w:rsidR="0008561B" w:rsidRPr="0037192D" w:rsidRDefault="007B2AFE"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w:t>
            </w:r>
            <w:r w:rsidR="0008561B" w:rsidRPr="0037192D">
              <w:rPr>
                <w:rFonts w:ascii="MS UI Gothic" w:eastAsia="MS UI Gothic" w:hAnsi="MS UI Gothic" w:hint="eastAsia"/>
                <w:color w:val="000000" w:themeColor="text1"/>
                <w:sz w:val="16"/>
                <w:szCs w:val="16"/>
              </w:rPr>
              <w:t>2</w:t>
            </w:r>
            <w:r w:rsidRPr="0037192D">
              <w:rPr>
                <w:rFonts w:ascii="MS UI Gothic" w:eastAsia="MS UI Gothic" w:hAnsi="MS UI Gothic" w:hint="eastAsia"/>
                <w:color w:val="000000" w:themeColor="text1"/>
                <w:sz w:val="16"/>
                <w:szCs w:val="16"/>
              </w:rPr>
              <w:t>の2</w:t>
            </w:r>
            <w:r w:rsidR="0008561B" w:rsidRPr="0037192D">
              <w:rPr>
                <w:rFonts w:ascii="MS UI Gothic" w:eastAsia="MS UI Gothic" w:hAnsi="MS UI Gothic" w:hint="eastAsia"/>
                <w:color w:val="000000" w:themeColor="text1"/>
                <w:sz w:val="16"/>
                <w:szCs w:val="16"/>
              </w:rPr>
              <w:t>（1</w:t>
            </w:r>
            <w:r w:rsidRPr="0037192D">
              <w:rPr>
                <w:rFonts w:ascii="MS UI Gothic" w:eastAsia="MS UI Gothic" w:hAnsi="MS UI Gothic" w:hint="eastAsia"/>
                <w:color w:val="000000" w:themeColor="text1"/>
                <w:sz w:val="16"/>
                <w:szCs w:val="16"/>
              </w:rPr>
              <w:t>4</w:t>
            </w:r>
            <w:r w:rsidR="0008561B" w:rsidRPr="0037192D">
              <w:rPr>
                <w:rFonts w:ascii="MS UI Gothic" w:eastAsia="MS UI Gothic" w:hAnsi="MS UI Gothic" w:hint="eastAsia"/>
                <w:color w:val="000000" w:themeColor="text1"/>
                <w:sz w:val="16"/>
                <w:szCs w:val="16"/>
              </w:rPr>
              <w:t>）①）</w:t>
            </w:r>
          </w:p>
          <w:p w:rsidR="0008561B" w:rsidRPr="0037192D" w:rsidRDefault="0008561B" w:rsidP="0008561B">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7B2AFE" w:rsidRPr="007A32A0" w:rsidTr="00F94E33">
        <w:tc>
          <w:tcPr>
            <w:tcW w:w="1258" w:type="dxa"/>
            <w:tcBorders>
              <w:top w:val="nil"/>
              <w:bottom w:val="nil"/>
            </w:tcBorders>
          </w:tcPr>
          <w:p w:rsidR="007B2AFE" w:rsidRPr="0037192D" w:rsidRDefault="007B2AFE" w:rsidP="007B2AFE">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B2AFE" w:rsidRPr="0037192D" w:rsidRDefault="007B2AFE" w:rsidP="007B2AFE">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〔同一の建物に20人以上居住する建物（同一敷地内建物等を除く。）の定義〕</w:t>
            </w:r>
          </w:p>
          <w:p w:rsidR="007B2AFE" w:rsidRPr="0037192D" w:rsidRDefault="007B2AFE" w:rsidP="007B2AFE">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当該指定訪問リハビリテーション事業所における利用者が同一建物に20人以上居住する建物」とは、①に該当するもの以外の建築物を指すものであり、当該建築物に当該指定訪問リハビリテーション事業所の利用者が20人以上居住する場合に該当し、同一敷地内にある別棟の建物や道路を挟んで隣接する建物の利用者数を合算するものではありません。</w:t>
            </w:r>
          </w:p>
        </w:tc>
        <w:tc>
          <w:tcPr>
            <w:tcW w:w="992" w:type="dxa"/>
            <w:tcBorders>
              <w:top w:val="dotted" w:sz="4" w:space="0" w:color="auto"/>
              <w:bottom w:val="nil"/>
            </w:tcBorders>
            <w:shd w:val="clear" w:color="auto" w:fill="auto"/>
          </w:tcPr>
          <w:p w:rsidR="007B2AFE" w:rsidRPr="0037192D" w:rsidRDefault="007B2AFE" w:rsidP="007B2AFE">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dotted" w:sz="4" w:space="0" w:color="auto"/>
              <w:bottom w:val="nil"/>
            </w:tcBorders>
            <w:shd w:val="clear" w:color="auto" w:fill="auto"/>
          </w:tcPr>
          <w:p w:rsidR="007B2AFE" w:rsidRPr="0037192D" w:rsidRDefault="007B2AFE" w:rsidP="007B2AFE">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7B2AFE" w:rsidRPr="0037192D" w:rsidRDefault="007B2AFE" w:rsidP="00D505F8">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（平12老企36第2の2（14）②</w:t>
            </w:r>
            <w:r w:rsidR="00D505F8" w:rsidRPr="0037192D">
              <w:rPr>
                <w:rFonts w:ascii="MS UI Gothic" w:eastAsia="MS UI Gothic" w:hAnsi="MS UI Gothic" w:hint="eastAsia"/>
                <w:color w:val="000000" w:themeColor="text1"/>
                <w:sz w:val="16"/>
                <w:szCs w:val="16"/>
              </w:rPr>
              <w:t>イ</w:t>
            </w:r>
            <w:r w:rsidRPr="0037192D">
              <w:rPr>
                <w:rFonts w:ascii="MS UI Gothic" w:eastAsia="MS UI Gothic" w:hAnsi="MS UI Gothic" w:hint="eastAsia"/>
                <w:color w:val="000000" w:themeColor="text1"/>
                <w:sz w:val="16"/>
                <w:szCs w:val="16"/>
              </w:rPr>
              <w:t>）</w:t>
            </w:r>
          </w:p>
          <w:p w:rsidR="007B2AFE" w:rsidRPr="0037192D" w:rsidRDefault="007B2AFE" w:rsidP="007B2AFE">
            <w:pPr>
              <w:adjustRightInd w:val="0"/>
              <w:spacing w:line="220" w:lineRule="exact"/>
              <w:ind w:left="65" w:firstLineChars="0" w:hanging="65"/>
              <w:contextualSpacing/>
              <w:jc w:val="left"/>
              <w:rPr>
                <w:rFonts w:ascii="MS UI Gothic" w:eastAsia="MS UI Gothic" w:hAnsi="MS UI Gothic"/>
                <w:color w:val="000000" w:themeColor="text1"/>
                <w:sz w:val="16"/>
                <w:szCs w:val="16"/>
              </w:rPr>
            </w:pPr>
          </w:p>
        </w:tc>
      </w:tr>
      <w:tr w:rsidR="0008561B" w:rsidRPr="007A32A0" w:rsidTr="00F94E33">
        <w:trPr>
          <w:trHeight w:val="1180"/>
        </w:trPr>
        <w:tc>
          <w:tcPr>
            <w:tcW w:w="1258" w:type="dxa"/>
            <w:tcBorders>
              <w:top w:val="nil"/>
              <w:bottom w:val="nil"/>
            </w:tcBorders>
          </w:tcPr>
          <w:p w:rsidR="0008561B" w:rsidRPr="0037192D" w:rsidRDefault="0008561B" w:rsidP="0008561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08561B" w:rsidRPr="0037192D" w:rsidRDefault="007B2AFE" w:rsidP="007B2AFE">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0008561B" w:rsidRPr="0037192D">
              <w:rPr>
                <w:rFonts w:ascii="MS UI Gothic" w:eastAsia="MS UI Gothic" w:hAnsi="MS UI Gothic" w:hint="eastAsia"/>
                <w:color w:val="000000" w:themeColor="text1"/>
                <w:sz w:val="21"/>
                <w:szCs w:val="21"/>
              </w:rPr>
              <w:t>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少数点以下を切り捨て</w:t>
            </w:r>
            <w:r w:rsidRPr="0037192D">
              <w:rPr>
                <w:rFonts w:ascii="MS UI Gothic" w:eastAsia="MS UI Gothic" w:hAnsi="MS UI Gothic" w:hint="eastAsia"/>
                <w:color w:val="000000" w:themeColor="text1"/>
                <w:sz w:val="21"/>
                <w:szCs w:val="21"/>
              </w:rPr>
              <w:t>てください</w:t>
            </w:r>
            <w:r w:rsidR="0008561B" w:rsidRPr="0037192D">
              <w:rPr>
                <w:rFonts w:ascii="MS UI Gothic" w:eastAsia="MS UI Gothic" w:hAnsi="MS UI Gothic" w:hint="eastAsia"/>
                <w:color w:val="000000" w:themeColor="text1"/>
                <w:sz w:val="21"/>
                <w:szCs w:val="21"/>
              </w:rPr>
              <w:t>。</w:t>
            </w:r>
          </w:p>
        </w:tc>
        <w:tc>
          <w:tcPr>
            <w:tcW w:w="992" w:type="dxa"/>
            <w:tcBorders>
              <w:top w:val="nil"/>
              <w:bottom w:val="nil"/>
            </w:tcBorders>
            <w:shd w:val="clear" w:color="auto" w:fill="auto"/>
          </w:tcPr>
          <w:p w:rsidR="0008561B" w:rsidRPr="0037192D" w:rsidRDefault="0008561B" w:rsidP="0008561B">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shd w:val="clear" w:color="auto" w:fill="auto"/>
          </w:tcPr>
          <w:p w:rsidR="00D505F8" w:rsidRPr="0037192D" w:rsidRDefault="00D505F8" w:rsidP="00D505F8">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D505F8" w:rsidRPr="0037192D" w:rsidRDefault="00D505F8" w:rsidP="00D505F8">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（平12老企36第2の2（14）②ロ）</w:t>
            </w:r>
          </w:p>
          <w:p w:rsidR="0008561B" w:rsidRPr="0037192D" w:rsidRDefault="0008561B" w:rsidP="0008561B">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08561B" w:rsidRPr="007A32A0" w:rsidTr="00F94E33">
        <w:trPr>
          <w:trHeight w:val="757"/>
        </w:trPr>
        <w:tc>
          <w:tcPr>
            <w:tcW w:w="1258" w:type="dxa"/>
            <w:tcBorders>
              <w:top w:val="nil"/>
              <w:bottom w:val="nil"/>
            </w:tcBorders>
          </w:tcPr>
          <w:p w:rsidR="0008561B" w:rsidRPr="0037192D" w:rsidRDefault="0008561B" w:rsidP="0008561B">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D9D9D9" w:themeFill="background1" w:themeFillShade="D9"/>
          </w:tcPr>
          <w:p w:rsidR="0008561B" w:rsidRPr="0037192D" w:rsidRDefault="00D505F8" w:rsidP="00D505F8">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0008561B" w:rsidRPr="0037192D">
              <w:rPr>
                <w:rFonts w:ascii="MS UI Gothic" w:eastAsia="MS UI Gothic" w:hAnsi="MS UI Gothic" w:hint="eastAsia"/>
                <w:color w:val="000000" w:themeColor="text1"/>
                <w:sz w:val="21"/>
                <w:szCs w:val="21"/>
              </w:rPr>
              <w:t>指定介護予防訪問リハビリテーションと一体的な運営をしている場合、</w:t>
            </w:r>
            <w:r w:rsidRPr="0037192D">
              <w:rPr>
                <w:rFonts w:ascii="MS UI Gothic" w:eastAsia="MS UI Gothic" w:hAnsi="MS UI Gothic" w:hint="eastAsia"/>
                <w:color w:val="000000" w:themeColor="text1"/>
                <w:sz w:val="21"/>
                <w:szCs w:val="21"/>
              </w:rPr>
              <w:t>指定介護予防訪問リハビリテーションの利用者を含めて計算してください。</w:t>
            </w:r>
          </w:p>
        </w:tc>
        <w:tc>
          <w:tcPr>
            <w:tcW w:w="992" w:type="dxa"/>
            <w:tcBorders>
              <w:top w:val="nil"/>
              <w:bottom w:val="nil"/>
            </w:tcBorders>
            <w:shd w:val="clear" w:color="auto" w:fill="D9D9D9" w:themeFill="background1" w:themeFillShade="D9"/>
          </w:tcPr>
          <w:p w:rsidR="0008561B" w:rsidRPr="0037192D" w:rsidRDefault="0008561B" w:rsidP="0008561B">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shd w:val="clear" w:color="auto" w:fill="D9D9D9" w:themeFill="background1" w:themeFillShade="D9"/>
          </w:tcPr>
          <w:p w:rsidR="0008561B" w:rsidRPr="0037192D" w:rsidRDefault="0008561B" w:rsidP="0008561B">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046AA7" w:rsidRPr="007A32A0" w:rsidTr="00F94E33">
        <w:trPr>
          <w:trHeight w:val="2520"/>
        </w:trPr>
        <w:tc>
          <w:tcPr>
            <w:tcW w:w="1258" w:type="dxa"/>
            <w:tcBorders>
              <w:top w:val="nil"/>
              <w:bottom w:val="nil"/>
            </w:tcBorders>
          </w:tcPr>
          <w:p w:rsidR="00046AA7" w:rsidRPr="0037192D" w:rsidRDefault="00046AA7" w:rsidP="00046AA7">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046AA7" w:rsidRPr="0037192D" w:rsidRDefault="00046AA7" w:rsidP="00046AA7">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当該減算は、訪問リハビリテーション事業所と建築物の位置関係により、効率的なサービス提供が可能であることを適切に評価する趣旨であることに鑑み、本減算の適用については、位置関係のみをもって判断することがないよう留意してください。　　　</w:t>
            </w:r>
          </w:p>
          <w:p w:rsidR="00046AA7" w:rsidRPr="0037192D" w:rsidRDefault="00046AA7" w:rsidP="00046AA7">
            <w:pPr>
              <w:adjustRightInd w:val="0"/>
              <w:ind w:leftChars="100" w:left="219"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具体的には、次のような場合を一例として、サービス提供の効率化につながらない場合には、減算を適用すべきではありません。</w:t>
            </w:r>
          </w:p>
          <w:p w:rsidR="00046AA7" w:rsidRPr="0037192D" w:rsidRDefault="009B63BE" w:rsidP="00046AA7">
            <w:pPr>
              <w:adjustRightInd w:val="0"/>
              <w:ind w:left="59" w:hangingChars="31" w:hanging="5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00046AA7" w:rsidRPr="0037192D">
              <w:rPr>
                <w:rFonts w:ascii="MS UI Gothic" w:eastAsia="MS UI Gothic" w:hAnsi="MS UI Gothic" w:hint="eastAsia"/>
                <w:color w:val="000000" w:themeColor="text1"/>
                <w:sz w:val="21"/>
                <w:szCs w:val="21"/>
              </w:rPr>
              <w:t>同一敷地内建物等に該当しないものの例）</w:t>
            </w:r>
          </w:p>
          <w:p w:rsidR="00046AA7" w:rsidRPr="0037192D" w:rsidRDefault="00046AA7" w:rsidP="00046AA7">
            <w:pPr>
              <w:adjustRightInd w:val="0"/>
              <w:ind w:left="378" w:hangingChars="200" w:hanging="37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　同一敷地内であっても、広大な敷地に複数の建物が点在する場合</w:t>
            </w:r>
          </w:p>
          <w:p w:rsidR="00046AA7" w:rsidRPr="0037192D" w:rsidRDefault="00046AA7" w:rsidP="00046AA7">
            <w:pPr>
              <w:adjustRightInd w:val="0"/>
              <w:ind w:left="378" w:hangingChars="200" w:hanging="378"/>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　隣接する敷地であっても、道路や河川などに敷地が隔てられており、横断するために迂回しなければならない場合</w:t>
            </w:r>
          </w:p>
        </w:tc>
        <w:tc>
          <w:tcPr>
            <w:tcW w:w="992" w:type="dxa"/>
            <w:tcBorders>
              <w:top w:val="nil"/>
              <w:bottom w:val="nil"/>
            </w:tcBorders>
            <w:shd w:val="clear" w:color="auto" w:fill="auto"/>
          </w:tcPr>
          <w:p w:rsidR="00046AA7" w:rsidRPr="0037192D" w:rsidRDefault="00046AA7" w:rsidP="00046AA7">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shd w:val="clear" w:color="auto" w:fill="auto"/>
          </w:tcPr>
          <w:p w:rsidR="00046AA7" w:rsidRPr="0037192D" w:rsidRDefault="00046AA7" w:rsidP="00046AA7">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046AA7" w:rsidRPr="0037192D" w:rsidRDefault="00046AA7" w:rsidP="00046AA7">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（平12老企36第2の2（14）③）</w:t>
            </w:r>
          </w:p>
          <w:p w:rsidR="00046AA7" w:rsidRPr="0037192D" w:rsidRDefault="00046AA7" w:rsidP="00046AA7">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9B63BE" w:rsidRPr="007A32A0" w:rsidTr="00F94E33">
        <w:tc>
          <w:tcPr>
            <w:tcW w:w="1258" w:type="dxa"/>
            <w:tcBorders>
              <w:top w:val="nil"/>
              <w:bottom w:val="nil"/>
            </w:tcBorders>
          </w:tcPr>
          <w:p w:rsidR="009B63BE" w:rsidRPr="0037192D" w:rsidRDefault="009B63BE" w:rsidP="009B63BE">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9B63BE" w:rsidRPr="0037192D" w:rsidRDefault="009B63BE" w:rsidP="009B63BE">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同一敷地建物等」及び「同一の建物に20人以上居住する建物」のいずれの場合においても、同一の建物については、当該建築物の管理、運営法人が当該指定訪問リハビリテーション事業所の事業者と異なる場合であっても該当します。</w:t>
            </w:r>
          </w:p>
        </w:tc>
        <w:tc>
          <w:tcPr>
            <w:tcW w:w="992" w:type="dxa"/>
            <w:tcBorders>
              <w:top w:val="nil"/>
              <w:bottom w:val="dotted" w:sz="4" w:space="0" w:color="auto"/>
            </w:tcBorders>
            <w:shd w:val="clear" w:color="auto" w:fill="auto"/>
          </w:tcPr>
          <w:p w:rsidR="009B63BE" w:rsidRPr="0037192D" w:rsidRDefault="009B63BE" w:rsidP="009B63BE">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dotted" w:sz="4" w:space="0" w:color="auto"/>
            </w:tcBorders>
            <w:shd w:val="clear" w:color="auto" w:fill="auto"/>
          </w:tcPr>
          <w:p w:rsidR="009B63BE" w:rsidRPr="0037192D" w:rsidRDefault="009B63BE" w:rsidP="009B63BE">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9B63BE" w:rsidRPr="0037192D" w:rsidRDefault="009B63BE" w:rsidP="009B63BE">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（平12老企36第2の2（14）④）</w:t>
            </w:r>
          </w:p>
          <w:p w:rsidR="009B63BE" w:rsidRPr="0037192D" w:rsidRDefault="009B63BE" w:rsidP="009B63BE">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9B63BE" w:rsidRPr="007A32A0" w:rsidTr="00F94E33">
        <w:trPr>
          <w:trHeight w:val="1234"/>
        </w:trPr>
        <w:tc>
          <w:tcPr>
            <w:tcW w:w="1258" w:type="dxa"/>
            <w:tcBorders>
              <w:top w:val="nil"/>
              <w:bottom w:val="nil"/>
            </w:tcBorders>
          </w:tcPr>
          <w:p w:rsidR="009B63BE" w:rsidRPr="0037192D" w:rsidRDefault="009B63BE" w:rsidP="009B63BE">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9B63BE" w:rsidRPr="0037192D" w:rsidRDefault="009B63BE" w:rsidP="009B63BE">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〔同一敷地内建物等に50人以上居住する建物の定義〕</w:t>
            </w:r>
          </w:p>
          <w:p w:rsidR="009B63BE" w:rsidRPr="0037192D" w:rsidRDefault="009B63BE" w:rsidP="009B63BE">
            <w:pPr>
              <w:adjustRightInd w:val="0"/>
              <w:ind w:left="0" w:firstLineChars="0" w:firstLine="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同一敷地内建物等のうち、当該同一敷地内建物等における当該指定訪問リハビリテーション事業所の利用者が50 人以上居住する建物の利用者全員に適用されます。</w:t>
            </w:r>
          </w:p>
        </w:tc>
        <w:tc>
          <w:tcPr>
            <w:tcW w:w="992" w:type="dxa"/>
            <w:tcBorders>
              <w:top w:val="dotted" w:sz="4" w:space="0" w:color="auto"/>
              <w:bottom w:val="nil"/>
            </w:tcBorders>
            <w:shd w:val="clear" w:color="auto" w:fill="auto"/>
          </w:tcPr>
          <w:p w:rsidR="009B63BE" w:rsidRPr="0037192D" w:rsidRDefault="009B63BE" w:rsidP="009B63BE">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dotted" w:sz="4" w:space="0" w:color="auto"/>
              <w:bottom w:val="nil"/>
            </w:tcBorders>
            <w:shd w:val="clear" w:color="auto" w:fill="auto"/>
          </w:tcPr>
          <w:p w:rsidR="009B63BE" w:rsidRPr="0037192D" w:rsidRDefault="009B63BE" w:rsidP="009B63BE">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9B63BE" w:rsidRPr="0037192D" w:rsidRDefault="009B63BE" w:rsidP="009B63BE">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（平12老企36第2の2（14）⑤）</w:t>
            </w:r>
          </w:p>
          <w:p w:rsidR="009B63BE" w:rsidRPr="0037192D" w:rsidRDefault="009B63BE" w:rsidP="009B63BE">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9B63BE" w:rsidRPr="007A32A0" w:rsidTr="00F94E33">
        <w:trPr>
          <w:trHeight w:val="1257"/>
        </w:trPr>
        <w:tc>
          <w:tcPr>
            <w:tcW w:w="1258" w:type="dxa"/>
            <w:tcBorders>
              <w:top w:val="nil"/>
            </w:tcBorders>
          </w:tcPr>
          <w:p w:rsidR="009B63BE" w:rsidRPr="0037192D" w:rsidRDefault="009B63BE" w:rsidP="009B63BE">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9B63BE" w:rsidRPr="0037192D" w:rsidRDefault="009B63BE" w:rsidP="009B63BE">
            <w:pPr>
              <w:adjustRightInd w:val="0"/>
              <w:ind w:left="189" w:hangingChars="100" w:hanging="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この場合の利用者数は、１月間（暦月）の利用者数の平均を用います。この場合、１月間の利用者の数の平均は、当該月における１日ごとの該当する建物に居住する利用者の合計を、当該月の日数で除して得た値とします。この平均利用者数の算定に当たっては、小数点以下を切り捨ててください。</w:t>
            </w:r>
          </w:p>
        </w:tc>
        <w:tc>
          <w:tcPr>
            <w:tcW w:w="992" w:type="dxa"/>
            <w:tcBorders>
              <w:top w:val="nil"/>
              <w:bottom w:val="single" w:sz="4" w:space="0" w:color="auto"/>
            </w:tcBorders>
            <w:shd w:val="clear" w:color="auto" w:fill="auto"/>
          </w:tcPr>
          <w:p w:rsidR="009B63BE" w:rsidRPr="0037192D" w:rsidRDefault="009B63BE" w:rsidP="009B63BE">
            <w:pPr>
              <w:ind w:left="144" w:hanging="144"/>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shd w:val="clear" w:color="auto" w:fill="auto"/>
          </w:tcPr>
          <w:p w:rsidR="009B63BE" w:rsidRPr="0037192D" w:rsidRDefault="009B63BE" w:rsidP="009B63BE">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p>
        </w:tc>
      </w:tr>
      <w:tr w:rsidR="009B63BE" w:rsidRPr="007A32A0" w:rsidTr="00F94E33">
        <w:trPr>
          <w:trHeight w:val="930"/>
        </w:trPr>
        <w:tc>
          <w:tcPr>
            <w:tcW w:w="1258" w:type="dxa"/>
            <w:vMerge w:val="restart"/>
            <w:tcBorders>
              <w:top w:val="single" w:sz="4" w:space="0" w:color="auto"/>
            </w:tcBorders>
          </w:tcPr>
          <w:p w:rsidR="009B63BE" w:rsidRPr="0037192D" w:rsidRDefault="009B63BE" w:rsidP="009B63BE">
            <w:pPr>
              <w:adjustRightInd w:val="0"/>
              <w:spacing w:line="240" w:lineRule="auto"/>
              <w:ind w:left="59" w:hangingChars="31" w:hanging="5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47</w:t>
            </w:r>
          </w:p>
          <w:p w:rsidR="009B63BE" w:rsidRPr="0037192D" w:rsidRDefault="009B63BE" w:rsidP="009B63BE">
            <w:pPr>
              <w:adjustRightInd w:val="0"/>
              <w:spacing w:line="240" w:lineRule="auto"/>
              <w:ind w:leftChars="-7" w:left="-15" w:firstLineChars="7" w:firstLine="13"/>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特別地域訪問リハビリテーション加算</w:t>
            </w:r>
          </w:p>
          <w:p w:rsidR="009B63BE" w:rsidRPr="0037192D" w:rsidRDefault="009B63BE" w:rsidP="009B63BE">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9B63BE" w:rsidRPr="0037192D" w:rsidRDefault="009B63BE" w:rsidP="00E0361C">
            <w:pPr>
              <w:adjustRightInd w:val="0"/>
              <w:ind w:left="0" w:firstLineChars="100" w:firstLine="189"/>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別に厚生労働大臣が定める地域に所在する指定訪問リハビリテーション事業所（その一部として使用される事務所（サテライト事業所）が当該地域に所在しない場合は、当該事務所を除く。）又はサテライト事業所の理学療法士、作業療法士又は言語聴覚士が指定訪問リハビリテーションを行った場合は、特別地域訪問介護加算として、1回につき所定単位数の100分の15に相当する単位数を所定単位数に加算していますか。</w:t>
            </w:r>
          </w:p>
        </w:tc>
        <w:tc>
          <w:tcPr>
            <w:tcW w:w="992" w:type="dxa"/>
            <w:tcBorders>
              <w:top w:val="single" w:sz="4" w:space="0" w:color="auto"/>
              <w:bottom w:val="nil"/>
            </w:tcBorders>
            <w:shd w:val="clear" w:color="auto" w:fill="auto"/>
          </w:tcPr>
          <w:p w:rsidR="009B63BE" w:rsidRPr="0037192D" w:rsidRDefault="009B63BE" w:rsidP="009B63BE">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9B63BE" w:rsidRPr="0037192D" w:rsidRDefault="009B63BE" w:rsidP="009B63BE">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single" w:sz="4" w:space="0" w:color="auto"/>
              <w:bottom w:val="nil"/>
            </w:tcBorders>
            <w:shd w:val="clear" w:color="auto" w:fill="auto"/>
          </w:tcPr>
          <w:p w:rsidR="009B63BE" w:rsidRPr="0037192D" w:rsidRDefault="009B63BE" w:rsidP="009B63BE">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平12厚告19</w:t>
            </w:r>
          </w:p>
          <w:p w:rsidR="009B63BE" w:rsidRPr="0037192D" w:rsidRDefault="009B63BE" w:rsidP="009B63BE">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別表4のイ　注3</w:t>
            </w:r>
          </w:p>
        </w:tc>
      </w:tr>
      <w:tr w:rsidR="003D08C0" w:rsidRPr="007A32A0" w:rsidTr="00F94E33">
        <w:trPr>
          <w:trHeight w:val="710"/>
        </w:trPr>
        <w:tc>
          <w:tcPr>
            <w:tcW w:w="1258" w:type="dxa"/>
            <w:vMerge/>
            <w:tcBorders>
              <w:bottom w:val="nil"/>
            </w:tcBorders>
          </w:tcPr>
          <w:p w:rsidR="003D08C0" w:rsidRPr="0037192D" w:rsidRDefault="003D08C0" w:rsidP="003D08C0">
            <w:pPr>
              <w:adjustRightInd w:val="0"/>
              <w:spacing w:line="240" w:lineRule="auto"/>
              <w:ind w:left="59" w:hangingChars="31" w:hanging="59"/>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3D08C0" w:rsidRPr="0037192D" w:rsidRDefault="003D08C0" w:rsidP="003D08C0">
            <w:pPr>
              <w:adjustRightInd w:val="0"/>
              <w:ind w:leftChars="18" w:left="115" w:hangingChars="4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〔甲府市内加算対象地域〕梯町、古関町</w:t>
            </w:r>
          </w:p>
          <w:p w:rsidR="003D08C0" w:rsidRPr="0037192D" w:rsidRDefault="003D08C0" w:rsidP="003D08C0">
            <w:pPr>
              <w:adjustRightInd w:val="0"/>
              <w:ind w:leftChars="18" w:left="115" w:hangingChars="40"/>
              <w:contextualSpacing/>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県内対象地域については山梨県ホームページでご確認ください。</w:t>
            </w:r>
          </w:p>
        </w:tc>
        <w:tc>
          <w:tcPr>
            <w:tcW w:w="992" w:type="dxa"/>
            <w:tcBorders>
              <w:top w:val="nil"/>
              <w:bottom w:val="nil"/>
            </w:tcBorders>
            <w:shd w:val="clear" w:color="auto" w:fill="auto"/>
          </w:tcPr>
          <w:p w:rsidR="003D08C0" w:rsidRPr="0037192D" w:rsidRDefault="003D08C0" w:rsidP="003D08C0">
            <w:pPr>
              <w:adjustRightInd w:val="0"/>
              <w:spacing w:line="240" w:lineRule="auto"/>
              <w:ind w:left="103" w:hanging="103"/>
              <w:contextualSpacing/>
              <w:jc w:val="center"/>
              <w:rPr>
                <w:rFonts w:ascii="MS UI Gothic" w:eastAsia="MS UI Gothic" w:hAnsi="MS UI Gothic"/>
                <w:color w:val="000000" w:themeColor="text1"/>
                <w:w w:val="75"/>
                <w:kern w:val="0"/>
                <w:sz w:val="21"/>
                <w:szCs w:val="21"/>
              </w:rPr>
            </w:pPr>
          </w:p>
        </w:tc>
        <w:tc>
          <w:tcPr>
            <w:tcW w:w="1418" w:type="dxa"/>
            <w:tcBorders>
              <w:top w:val="nil"/>
              <w:bottom w:val="nil"/>
            </w:tcBorders>
          </w:tcPr>
          <w:p w:rsidR="003D08C0" w:rsidRPr="0037192D" w:rsidRDefault="003D08C0" w:rsidP="003D08C0">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平21厚労告83</w:t>
            </w:r>
          </w:p>
        </w:tc>
      </w:tr>
      <w:tr w:rsidR="003D08C0" w:rsidRPr="007A32A0" w:rsidTr="00F94E33">
        <w:tc>
          <w:tcPr>
            <w:tcW w:w="1258" w:type="dxa"/>
            <w:vMerge w:val="restart"/>
            <w:tcBorders>
              <w:top w:val="single" w:sz="4" w:space="0" w:color="auto"/>
            </w:tcBorders>
          </w:tcPr>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48</w:t>
            </w:r>
          </w:p>
          <w:p w:rsidR="003D08C0" w:rsidRPr="0037192D" w:rsidRDefault="003D08C0" w:rsidP="003D08C0">
            <w:pPr>
              <w:adjustRightInd w:val="0"/>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中山間地域等に居住する者へのサービス提供加算</w:t>
            </w:r>
          </w:p>
        </w:tc>
        <w:tc>
          <w:tcPr>
            <w:tcW w:w="6520" w:type="dxa"/>
            <w:tcBorders>
              <w:top w:val="single" w:sz="4" w:space="0" w:color="auto"/>
              <w:bottom w:val="dotted" w:sz="4" w:space="0" w:color="auto"/>
            </w:tcBorders>
          </w:tcPr>
          <w:p w:rsidR="003D08C0" w:rsidRPr="0037192D" w:rsidRDefault="003D08C0" w:rsidP="003D08C0">
            <w:pPr>
              <w:adjustRightInd w:val="0"/>
              <w:spacing w:line="240" w:lineRule="auto"/>
              <w:ind w:left="0" w:firstLineChars="100" w:firstLine="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下記の地域に居住している利用者に対して、通常の事業の実施地域を越えて、事業所の理学療法士、作業療法士又は言語聴覚士が指定訪問リハビリテーションを行った場合は、１回につき所定単位数の100分の5に相当する単位数を所定単位数に加算していますか。</w:t>
            </w:r>
          </w:p>
        </w:tc>
        <w:tc>
          <w:tcPr>
            <w:tcW w:w="992" w:type="dxa"/>
            <w:tcBorders>
              <w:top w:val="single" w:sz="4" w:space="0" w:color="auto"/>
              <w:bottom w:val="nil"/>
            </w:tcBorders>
            <w:shd w:val="clear" w:color="auto" w:fill="auto"/>
          </w:tcPr>
          <w:p w:rsidR="003D08C0" w:rsidRPr="0037192D" w:rsidRDefault="003D08C0" w:rsidP="003D08C0">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3D08C0" w:rsidRPr="0037192D" w:rsidRDefault="003D08C0" w:rsidP="003D08C0">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single" w:sz="4" w:space="0" w:color="auto"/>
              <w:bottom w:val="nil"/>
            </w:tcBorders>
          </w:tcPr>
          <w:p w:rsidR="003D08C0" w:rsidRPr="0037192D" w:rsidRDefault="003D08C0" w:rsidP="003D08C0">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平12厚告19</w:t>
            </w:r>
          </w:p>
          <w:p w:rsidR="003D08C0" w:rsidRPr="0037192D" w:rsidRDefault="003D08C0" w:rsidP="003D08C0">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別表4のイ　注5</w:t>
            </w:r>
          </w:p>
        </w:tc>
      </w:tr>
      <w:tr w:rsidR="003D08C0" w:rsidRPr="007A32A0" w:rsidTr="00F94E33">
        <w:tc>
          <w:tcPr>
            <w:tcW w:w="1258" w:type="dxa"/>
            <w:vMerge/>
            <w:tcBorders>
              <w:bottom w:val="nil"/>
            </w:tcBorders>
          </w:tcPr>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〔甲府市内加算対象地域〕梯町、古関町</w:t>
            </w:r>
          </w:p>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県内対象地域については山梨県ホームページでご確認ください。</w:t>
            </w:r>
          </w:p>
        </w:tc>
        <w:tc>
          <w:tcPr>
            <w:tcW w:w="992" w:type="dxa"/>
            <w:tcBorders>
              <w:top w:val="nil"/>
              <w:bottom w:val="nil"/>
            </w:tcBorders>
          </w:tcPr>
          <w:p w:rsidR="003D08C0" w:rsidRPr="0037192D" w:rsidRDefault="003D08C0" w:rsidP="003D08C0">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3D08C0" w:rsidRPr="0037192D" w:rsidRDefault="003D08C0" w:rsidP="003D08C0">
            <w:pPr>
              <w:adjustRightInd w:val="0"/>
              <w:spacing w:line="220" w:lineRule="exact"/>
              <w:ind w:left="65" w:firstLineChars="0" w:hanging="65"/>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平21厚労告83</w:t>
            </w:r>
          </w:p>
        </w:tc>
      </w:tr>
      <w:tr w:rsidR="003D08C0" w:rsidRPr="007A32A0" w:rsidTr="00F94E33">
        <w:tc>
          <w:tcPr>
            <w:tcW w:w="1258" w:type="dxa"/>
            <w:tcBorders>
              <w:top w:val="nil"/>
              <w:bottom w:val="single" w:sz="4" w:space="0" w:color="auto"/>
            </w:tcBorders>
          </w:tcPr>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3D08C0" w:rsidRPr="0037192D" w:rsidRDefault="003D08C0" w:rsidP="003D08C0">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当該加算を算定する利用者については、通常の事業の実施地域を越えて行う交通費の支払いを受けることはできません。</w:t>
            </w:r>
          </w:p>
        </w:tc>
        <w:tc>
          <w:tcPr>
            <w:tcW w:w="992" w:type="dxa"/>
            <w:tcBorders>
              <w:top w:val="nil"/>
              <w:bottom w:val="single" w:sz="4" w:space="0" w:color="auto"/>
            </w:tcBorders>
          </w:tcPr>
          <w:p w:rsidR="003D08C0" w:rsidRPr="0037192D" w:rsidRDefault="003D08C0" w:rsidP="003D08C0">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tcPr>
          <w:p w:rsidR="003D08C0" w:rsidRPr="0037192D" w:rsidRDefault="003D08C0" w:rsidP="003D08C0">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3D08C0" w:rsidRPr="0037192D" w:rsidRDefault="003D08C0" w:rsidP="003D08C0">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（平12老企36第2の2(17)）</w:t>
            </w:r>
          </w:p>
        </w:tc>
      </w:tr>
      <w:tr w:rsidR="008323FB" w:rsidRPr="007A32A0" w:rsidTr="00F94E33">
        <w:tc>
          <w:tcPr>
            <w:tcW w:w="1258" w:type="dxa"/>
            <w:tcBorders>
              <w:top w:val="single" w:sz="4" w:space="0" w:color="auto"/>
              <w:bottom w:val="nil"/>
            </w:tcBorders>
          </w:tcPr>
          <w:p w:rsidR="008323FB" w:rsidRPr="0037192D" w:rsidRDefault="008323FB" w:rsidP="008323FB">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49</w:t>
            </w:r>
          </w:p>
          <w:p w:rsidR="008323FB" w:rsidRPr="0037192D" w:rsidRDefault="008323FB" w:rsidP="008323FB">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短期集中リハビリテーション実施加算</w:t>
            </w:r>
          </w:p>
        </w:tc>
        <w:tc>
          <w:tcPr>
            <w:tcW w:w="6520" w:type="dxa"/>
            <w:tcBorders>
              <w:top w:val="single" w:sz="4" w:space="0" w:color="auto"/>
              <w:bottom w:val="dotted" w:sz="4" w:space="0" w:color="auto"/>
            </w:tcBorders>
          </w:tcPr>
          <w:p w:rsidR="008323FB" w:rsidRPr="0037192D" w:rsidRDefault="008323FB" w:rsidP="008323FB">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利用者に対して、リハビリテーションを必要とする状態の原因となった疾患の治療のために入院若しくは入所した病院、診療所若しくは介護保険施設から退院若しくは退所した日(以下「退院(所)日」という。)又は要介護認定の効力が生じた日（当該利用者が新たに要介護認定を受けた者である場合に限る。以下「認定日」という。）から起算して３月以内の期間に、リハビリテーションを集中的に行った場合は、１日につき200単位を所定単位に加算していますか。</w:t>
            </w:r>
          </w:p>
        </w:tc>
        <w:tc>
          <w:tcPr>
            <w:tcW w:w="992" w:type="dxa"/>
            <w:tcBorders>
              <w:top w:val="single" w:sz="4" w:space="0" w:color="auto"/>
              <w:bottom w:val="nil"/>
            </w:tcBorders>
            <w:shd w:val="clear" w:color="auto" w:fill="auto"/>
          </w:tcPr>
          <w:p w:rsidR="008323FB" w:rsidRPr="0037192D" w:rsidRDefault="008323FB" w:rsidP="008323FB">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8323FB" w:rsidRPr="0037192D" w:rsidRDefault="008323FB" w:rsidP="008323FB">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single" w:sz="4" w:space="0" w:color="auto"/>
              <w:bottom w:val="nil"/>
            </w:tcBorders>
          </w:tcPr>
          <w:p w:rsidR="008323FB" w:rsidRPr="0037192D" w:rsidRDefault="008323FB" w:rsidP="008323FB">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平12厚告19</w:t>
            </w:r>
          </w:p>
          <w:p w:rsidR="008323FB" w:rsidRPr="0037192D" w:rsidRDefault="008323FB" w:rsidP="008323FB">
            <w:pPr>
              <w:adjustRightInd w:val="0"/>
              <w:spacing w:line="220" w:lineRule="exact"/>
              <w:ind w:left="36" w:hangingChars="27" w:hanging="36"/>
              <w:contextualSpacing/>
              <w:jc w:val="left"/>
              <w:rPr>
                <w:rFonts w:ascii="MS UI Gothic" w:eastAsia="MS UI Gothic" w:hAnsi="MS UI Gothic" w:cs="Times New Roman"/>
                <w:snapToGrid w:val="0"/>
                <w:color w:val="000000" w:themeColor="text1"/>
                <w:spacing w:val="-2"/>
                <w:kern w:val="0"/>
                <w:sz w:val="16"/>
                <w:szCs w:val="16"/>
              </w:rPr>
            </w:pPr>
            <w:r w:rsidRPr="0037192D">
              <w:rPr>
                <w:rFonts w:ascii="MS UI Gothic" w:eastAsia="MS UI Gothic" w:hAnsi="MS UI Gothic" w:cs="Times New Roman" w:hint="eastAsia"/>
                <w:snapToGrid w:val="0"/>
                <w:color w:val="000000" w:themeColor="text1"/>
                <w:spacing w:val="-2"/>
                <w:kern w:val="0"/>
                <w:sz w:val="16"/>
                <w:szCs w:val="16"/>
              </w:rPr>
              <w:t>別表4のイ　注5</w:t>
            </w:r>
          </w:p>
        </w:tc>
      </w:tr>
      <w:tr w:rsidR="008323FB" w:rsidRPr="007A32A0" w:rsidTr="00F94E33">
        <w:tc>
          <w:tcPr>
            <w:tcW w:w="1258" w:type="dxa"/>
            <w:tcBorders>
              <w:top w:val="nil"/>
              <w:bottom w:val="nil"/>
            </w:tcBorders>
          </w:tcPr>
          <w:p w:rsidR="008323FB" w:rsidRPr="0037192D" w:rsidRDefault="008323FB" w:rsidP="008323FB">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8323FB" w:rsidRPr="0037192D" w:rsidRDefault="008323FB" w:rsidP="008323F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短期集中リハビリテーション実施加算におけるリハビリテーションは、利用者の状態に応じて、基本的動作能力(起居、歩行、発話等を行う能力をいう。以下同じ。)及び応用的動作能力(運搬、トイレ、掃除、洗濯、コミュニケーション等を行うに当たり基本的動作を組み合わせて行う能力をいう。以下同じ。)を向上させ、身体機能を回復するための集中的なリハビリテーションを実施してください。</w:t>
            </w:r>
          </w:p>
        </w:tc>
        <w:tc>
          <w:tcPr>
            <w:tcW w:w="992" w:type="dxa"/>
            <w:tcBorders>
              <w:top w:val="nil"/>
              <w:bottom w:val="nil"/>
            </w:tcBorders>
          </w:tcPr>
          <w:p w:rsidR="008323FB" w:rsidRPr="0037192D" w:rsidRDefault="008323FB" w:rsidP="008323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第2の5(7)①</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8323FB" w:rsidRPr="007A32A0" w:rsidTr="00F94E33">
        <w:tc>
          <w:tcPr>
            <w:tcW w:w="1258" w:type="dxa"/>
            <w:tcBorders>
              <w:top w:val="nil"/>
              <w:bottom w:val="nil"/>
            </w:tcBorders>
          </w:tcPr>
          <w:p w:rsidR="008323FB" w:rsidRPr="0037192D" w:rsidRDefault="008323FB" w:rsidP="008323FB">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8323FB" w:rsidRPr="0037192D" w:rsidRDefault="008323FB" w:rsidP="008323F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｢リハビリテーションを集中的に行った場合｣とは、退院(所)日又は認定日から起算して３月以内の期間に、１週につきおおむね２日以上、１日当たり20分以上実施するものでなければなりません。</w:t>
            </w:r>
          </w:p>
        </w:tc>
        <w:tc>
          <w:tcPr>
            <w:tcW w:w="992" w:type="dxa"/>
            <w:tcBorders>
              <w:top w:val="nil"/>
              <w:bottom w:val="nil"/>
            </w:tcBorders>
          </w:tcPr>
          <w:p w:rsidR="008323FB" w:rsidRPr="0037192D" w:rsidRDefault="008323FB" w:rsidP="008323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第2の5(7)②</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8323FB" w:rsidRPr="007A32A0" w:rsidTr="00F94E33">
        <w:tc>
          <w:tcPr>
            <w:tcW w:w="1258" w:type="dxa"/>
            <w:tcBorders>
              <w:top w:val="nil"/>
              <w:bottom w:val="single" w:sz="4" w:space="0" w:color="auto"/>
            </w:tcBorders>
          </w:tcPr>
          <w:p w:rsidR="008323FB" w:rsidRPr="0037192D" w:rsidRDefault="008323FB" w:rsidP="008323FB">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D9D9D9" w:themeFill="background1" w:themeFillShade="D9"/>
          </w:tcPr>
          <w:p w:rsidR="008323FB" w:rsidRPr="0037192D" w:rsidRDefault="008323FB" w:rsidP="008323FB">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bCs/>
                <w:color w:val="000000" w:themeColor="text1"/>
                <w:sz w:val="21"/>
                <w:szCs w:val="21"/>
              </w:rPr>
              <w:t>※　介護予防訪問リハビリテーションにおいては、退院（所）日又は認定日から起算して１月以内</w:t>
            </w:r>
            <w:r w:rsidR="00E012FB" w:rsidRPr="0037192D">
              <w:rPr>
                <w:rFonts w:ascii="MS UI Gothic" w:eastAsia="MS UI Gothic" w:hAnsi="MS UI Gothic" w:hint="eastAsia"/>
                <w:bCs/>
                <w:color w:val="000000" w:themeColor="text1"/>
                <w:sz w:val="21"/>
                <w:szCs w:val="21"/>
              </w:rPr>
              <w:t>の期間に行われた場合は１週につきおおむね２日以上、１日当たり40</w:t>
            </w:r>
            <w:r w:rsidRPr="0037192D">
              <w:rPr>
                <w:rFonts w:ascii="MS UI Gothic" w:eastAsia="MS UI Gothic" w:hAnsi="MS UI Gothic" w:hint="eastAsia"/>
                <w:bCs/>
                <w:color w:val="000000" w:themeColor="text1"/>
                <w:sz w:val="21"/>
                <w:szCs w:val="21"/>
              </w:rPr>
              <w:t>分以上、退院 (所)又は認定日から起算して１月を超え３月以内</w:t>
            </w:r>
            <w:r w:rsidR="00E012FB" w:rsidRPr="0037192D">
              <w:rPr>
                <w:rFonts w:ascii="MS UI Gothic" w:eastAsia="MS UI Gothic" w:hAnsi="MS UI Gothic" w:hint="eastAsia"/>
                <w:bCs/>
                <w:color w:val="000000" w:themeColor="text1"/>
                <w:sz w:val="21"/>
                <w:szCs w:val="21"/>
              </w:rPr>
              <w:t>の期間に行われた場合は１週につきおおむね２日以上、１日当たり20</w:t>
            </w:r>
            <w:r w:rsidRPr="0037192D">
              <w:rPr>
                <w:rFonts w:ascii="MS UI Gothic" w:eastAsia="MS UI Gothic" w:hAnsi="MS UI Gothic" w:hint="eastAsia"/>
                <w:bCs/>
                <w:color w:val="000000" w:themeColor="text1"/>
                <w:sz w:val="21"/>
                <w:szCs w:val="21"/>
              </w:rPr>
              <w:t>分以上実施する場合をいいます。</w:t>
            </w:r>
          </w:p>
        </w:tc>
        <w:tc>
          <w:tcPr>
            <w:tcW w:w="992" w:type="dxa"/>
            <w:tcBorders>
              <w:top w:val="nil"/>
              <w:bottom w:val="single" w:sz="4" w:space="0" w:color="auto"/>
            </w:tcBorders>
            <w:shd w:val="clear" w:color="auto" w:fill="D9D9D9" w:themeFill="background1" w:themeFillShade="D9"/>
          </w:tcPr>
          <w:p w:rsidR="008323FB" w:rsidRPr="0037192D" w:rsidRDefault="008323FB" w:rsidP="008323FB">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shd w:val="clear" w:color="auto" w:fill="D9D9D9" w:themeFill="background1" w:themeFillShade="D9"/>
          </w:tcPr>
          <w:p w:rsidR="008323FB" w:rsidRPr="0037192D" w:rsidRDefault="008323FB" w:rsidP="008323FB">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平18-0317001号別紙1第2の4(7)</w:t>
            </w:r>
          </w:p>
        </w:tc>
      </w:tr>
      <w:tr w:rsidR="008323FB" w:rsidRPr="007A32A0" w:rsidTr="00F94E33">
        <w:trPr>
          <w:trHeight w:val="1350"/>
        </w:trPr>
        <w:tc>
          <w:tcPr>
            <w:tcW w:w="1258" w:type="dxa"/>
            <w:vMerge w:val="restart"/>
            <w:tcBorders>
              <w:top w:val="single" w:sz="4" w:space="0" w:color="auto"/>
              <w:bottom w:val="nil"/>
            </w:tcBorders>
            <w:shd w:val="clear" w:color="auto" w:fill="auto"/>
          </w:tcPr>
          <w:p w:rsidR="008323FB" w:rsidRPr="0037192D" w:rsidRDefault="00936DA4" w:rsidP="008323FB">
            <w:pPr>
              <w:spacing w:line="240" w:lineRule="auto"/>
              <w:ind w:left="189" w:hangingChars="100" w:hanging="189"/>
              <w:rPr>
                <w:rFonts w:ascii="MS UI Gothic" w:eastAsia="MS UI Gothic" w:hAnsi="MS UI Gothic"/>
                <w:bCs/>
                <w:color w:val="000000" w:themeColor="text1"/>
                <w:sz w:val="21"/>
                <w:szCs w:val="21"/>
              </w:rPr>
            </w:pPr>
            <w:r w:rsidRPr="0037192D">
              <w:rPr>
                <w:rFonts w:ascii="MS UI Gothic" w:eastAsia="MS UI Gothic" w:hAnsi="MS UI Gothic" w:hint="eastAsia"/>
                <w:bCs/>
                <w:color w:val="000000" w:themeColor="text1"/>
                <w:sz w:val="21"/>
                <w:szCs w:val="21"/>
              </w:rPr>
              <w:lastRenderedPageBreak/>
              <w:t>50</w:t>
            </w:r>
          </w:p>
          <w:p w:rsidR="008323FB" w:rsidRPr="0037192D" w:rsidRDefault="008323FB" w:rsidP="00472DB7">
            <w:pPr>
              <w:spacing w:line="240" w:lineRule="auto"/>
              <w:ind w:left="0" w:firstLineChars="0" w:firstLine="0"/>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リハビリテーションマネジメント加算</w:t>
            </w:r>
          </w:p>
          <w:p w:rsidR="008323FB" w:rsidRPr="0037192D" w:rsidRDefault="008323FB" w:rsidP="008323FB">
            <w:pPr>
              <w:spacing w:line="240" w:lineRule="auto"/>
              <w:ind w:left="160" w:firstLineChars="0" w:hanging="160"/>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8323FB" w:rsidRPr="0037192D" w:rsidRDefault="008323FB" w:rsidP="00C655F2">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別に厚生労働大臣が定める基準に適合しているものとして市長に届け出た事業所の医師、理学療法士、作業療法士、言語聴覚士その他の職種の者が共同し、継続的にリハビリテーションの質を管理した場合は、１月につき以下の単位数を加算していますか。</w:t>
            </w:r>
          </w:p>
        </w:tc>
        <w:tc>
          <w:tcPr>
            <w:tcW w:w="992" w:type="dxa"/>
            <w:tcBorders>
              <w:top w:val="single" w:sz="4" w:space="0" w:color="auto"/>
              <w:bottom w:val="nil"/>
            </w:tcBorders>
            <w:shd w:val="clear" w:color="auto" w:fill="auto"/>
          </w:tcPr>
          <w:p w:rsidR="008323FB" w:rsidRPr="0037192D" w:rsidRDefault="008323FB" w:rsidP="008323FB">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8323FB" w:rsidRPr="0037192D" w:rsidRDefault="008323FB" w:rsidP="008323FB">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vMerge w:val="restart"/>
            <w:tcBorders>
              <w:top w:val="single" w:sz="4" w:space="0" w:color="auto"/>
            </w:tcBorders>
            <w:shd w:val="clear" w:color="auto" w:fill="auto"/>
          </w:tcPr>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別表4のｲ注7</w:t>
            </w:r>
          </w:p>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8323FB" w:rsidRPr="007A32A0" w:rsidTr="00F94E33">
        <w:trPr>
          <w:trHeight w:val="377"/>
        </w:trPr>
        <w:tc>
          <w:tcPr>
            <w:tcW w:w="1258" w:type="dxa"/>
            <w:vMerge/>
            <w:tcBorders>
              <w:bottom w:val="nil"/>
            </w:tcBorders>
            <w:shd w:val="clear" w:color="auto" w:fill="auto"/>
          </w:tcPr>
          <w:p w:rsidR="008323FB" w:rsidRPr="0037192D" w:rsidRDefault="008323FB" w:rsidP="008323FB">
            <w:pPr>
              <w:spacing w:line="240" w:lineRule="auto"/>
              <w:ind w:left="189" w:hangingChars="100" w:hanging="189"/>
              <w:rPr>
                <w:rFonts w:ascii="MS UI Gothic" w:eastAsia="MS UI Gothic" w:hAnsi="MS UI Gothic"/>
                <w:bCs/>
                <w:color w:val="000000" w:themeColor="text1"/>
                <w:sz w:val="21"/>
                <w:szCs w:val="21"/>
              </w:rPr>
            </w:pPr>
          </w:p>
        </w:tc>
        <w:tc>
          <w:tcPr>
            <w:tcW w:w="6520" w:type="dxa"/>
            <w:tcBorders>
              <w:top w:val="dotted" w:sz="4" w:space="0" w:color="auto"/>
              <w:bottom w:val="dotted" w:sz="4" w:space="0" w:color="auto"/>
            </w:tcBorders>
            <w:shd w:val="clear" w:color="auto" w:fill="auto"/>
          </w:tcPr>
          <w:p w:rsidR="008323FB" w:rsidRPr="0037192D" w:rsidRDefault="008323FB" w:rsidP="008323FB">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次に掲げるいずれかの加算を算定している場合においては、次に掲げるその他の加算は算定できません。</w:t>
            </w:r>
          </w:p>
        </w:tc>
        <w:tc>
          <w:tcPr>
            <w:tcW w:w="992" w:type="dxa"/>
            <w:tcBorders>
              <w:top w:val="nil"/>
              <w:bottom w:val="dotted" w:sz="4" w:space="0" w:color="auto"/>
            </w:tcBorders>
            <w:shd w:val="clear" w:color="auto" w:fill="auto"/>
          </w:tcPr>
          <w:p w:rsidR="008323FB" w:rsidRPr="0037192D" w:rsidRDefault="008323FB" w:rsidP="008323FB">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vMerge/>
            <w:tcBorders>
              <w:top w:val="single" w:sz="4" w:space="0" w:color="auto"/>
            </w:tcBorders>
            <w:shd w:val="clear" w:color="auto" w:fill="auto"/>
          </w:tcPr>
          <w:p w:rsidR="008323FB" w:rsidRPr="0037192D" w:rsidRDefault="008323FB" w:rsidP="008323F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55F2" w:rsidRPr="007A32A0" w:rsidTr="00F94E33">
        <w:trPr>
          <w:trHeight w:val="375"/>
        </w:trPr>
        <w:tc>
          <w:tcPr>
            <w:tcW w:w="1258" w:type="dxa"/>
            <w:vMerge/>
            <w:tcBorders>
              <w:bottom w:val="nil"/>
            </w:tcBorders>
            <w:shd w:val="clear" w:color="auto" w:fill="auto"/>
          </w:tcPr>
          <w:p w:rsidR="00C655F2" w:rsidRPr="0037192D" w:rsidRDefault="00C655F2" w:rsidP="00C655F2">
            <w:pPr>
              <w:spacing w:line="240" w:lineRule="auto"/>
              <w:ind w:left="189" w:hangingChars="100" w:hanging="189"/>
              <w:rPr>
                <w:rFonts w:ascii="MS UI Gothic" w:eastAsia="MS UI Gothic" w:hAnsi="MS UI Gothic"/>
                <w:bCs/>
                <w:color w:val="000000" w:themeColor="text1"/>
                <w:sz w:val="21"/>
                <w:szCs w:val="21"/>
              </w:rPr>
            </w:pPr>
          </w:p>
        </w:tc>
        <w:tc>
          <w:tcPr>
            <w:tcW w:w="6520" w:type="dxa"/>
            <w:tcBorders>
              <w:top w:val="dotted" w:sz="4" w:space="0" w:color="auto"/>
              <w:bottom w:val="dotted" w:sz="4" w:space="0" w:color="auto"/>
            </w:tcBorders>
            <w:shd w:val="clear" w:color="auto" w:fill="auto"/>
          </w:tcPr>
          <w:p w:rsidR="00C655F2" w:rsidRPr="0037192D" w:rsidRDefault="00C655F2" w:rsidP="00C655F2">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⑴　リハビリテーションマネジメント加算 </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イ　　　</w:t>
            </w:r>
            <w:r w:rsidRPr="0037192D">
              <w:rPr>
                <w:rFonts w:ascii="MS UI Gothic" w:eastAsia="MS UI Gothic" w:hAnsi="MS UI Gothic"/>
                <w:color w:val="000000" w:themeColor="text1"/>
                <w:sz w:val="21"/>
                <w:szCs w:val="21"/>
                <w:u w:val="single"/>
              </w:rPr>
              <w:t>180</w:t>
            </w:r>
            <w:r w:rsidRPr="0037192D">
              <w:rPr>
                <w:rFonts w:ascii="MS UI Gothic" w:eastAsia="MS UI Gothic" w:hAnsi="MS UI Gothic" w:hint="eastAsia"/>
                <w:color w:val="000000" w:themeColor="text1"/>
                <w:sz w:val="21"/>
                <w:szCs w:val="21"/>
                <w:u w:val="single"/>
              </w:rPr>
              <w:t>単位</w:t>
            </w:r>
          </w:p>
        </w:tc>
        <w:tc>
          <w:tcPr>
            <w:tcW w:w="992" w:type="dxa"/>
            <w:tcBorders>
              <w:top w:val="dotted" w:sz="4" w:space="0" w:color="auto"/>
              <w:bottom w:val="dotted" w:sz="4" w:space="0" w:color="auto"/>
            </w:tcBorders>
          </w:tcPr>
          <w:p w:rsidR="00C655F2" w:rsidRPr="0037192D" w:rsidRDefault="00A13141" w:rsidP="00C655F2">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765767000"/>
                <w14:checkbox>
                  <w14:checked w14:val="0"/>
                  <w14:checkedState w14:val="2611" w14:font="ＭＳ Ｐゴシック"/>
                  <w14:uncheckedState w14:val="2610" w14:font="ＭＳ ゴシック"/>
                </w14:checkbox>
              </w:sdtPr>
              <w:sdtContent>
                <w:r w:rsidR="00C655F2" w:rsidRPr="0037192D">
                  <w:rPr>
                    <w:rFonts w:hAnsi="ＭＳ ゴシック" w:hint="eastAsia"/>
                    <w:color w:val="000000" w:themeColor="text1"/>
                    <w:szCs w:val="20"/>
                  </w:rPr>
                  <w:t>☐</w:t>
                </w:r>
              </w:sdtContent>
            </w:sdt>
          </w:p>
        </w:tc>
        <w:tc>
          <w:tcPr>
            <w:tcW w:w="1418" w:type="dxa"/>
            <w:vMerge/>
            <w:shd w:val="clear" w:color="auto" w:fill="auto"/>
          </w:tcPr>
          <w:p w:rsidR="00C655F2" w:rsidRPr="0037192D" w:rsidRDefault="00C655F2" w:rsidP="00C655F2">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55F2" w:rsidRPr="007A32A0" w:rsidTr="00F94E33">
        <w:trPr>
          <w:trHeight w:val="327"/>
        </w:trPr>
        <w:tc>
          <w:tcPr>
            <w:tcW w:w="1258" w:type="dxa"/>
            <w:vMerge/>
            <w:tcBorders>
              <w:bottom w:val="nil"/>
            </w:tcBorders>
            <w:shd w:val="clear" w:color="auto" w:fill="auto"/>
          </w:tcPr>
          <w:p w:rsidR="00C655F2" w:rsidRPr="0037192D" w:rsidRDefault="00C655F2" w:rsidP="00C655F2">
            <w:pPr>
              <w:spacing w:line="240" w:lineRule="auto"/>
              <w:ind w:left="189" w:hangingChars="100" w:hanging="189"/>
              <w:rPr>
                <w:rFonts w:ascii="MS UI Gothic" w:eastAsia="MS UI Gothic" w:hAnsi="MS UI Gothic"/>
                <w:bCs/>
                <w:color w:val="000000" w:themeColor="text1"/>
                <w:sz w:val="21"/>
                <w:szCs w:val="21"/>
              </w:rPr>
            </w:pPr>
          </w:p>
        </w:tc>
        <w:tc>
          <w:tcPr>
            <w:tcW w:w="6520" w:type="dxa"/>
            <w:tcBorders>
              <w:top w:val="dotted" w:sz="4" w:space="0" w:color="auto"/>
              <w:bottom w:val="nil"/>
            </w:tcBorders>
            <w:shd w:val="clear" w:color="auto" w:fill="auto"/>
          </w:tcPr>
          <w:p w:rsidR="00C655F2" w:rsidRPr="0037192D" w:rsidRDefault="00C655F2" w:rsidP="00C655F2">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⑵　リハビリテーションマネジメント加算 </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ロ　　　</w:t>
            </w:r>
            <w:r w:rsidRPr="0037192D">
              <w:rPr>
                <w:rFonts w:ascii="MS UI Gothic" w:eastAsia="MS UI Gothic" w:hAnsi="MS UI Gothic"/>
                <w:color w:val="000000" w:themeColor="text1"/>
                <w:sz w:val="21"/>
                <w:szCs w:val="21"/>
                <w:u w:val="single"/>
              </w:rPr>
              <w:t>213</w:t>
            </w:r>
            <w:r w:rsidRPr="0037192D">
              <w:rPr>
                <w:rFonts w:ascii="MS UI Gothic" w:eastAsia="MS UI Gothic" w:hAnsi="MS UI Gothic" w:hint="eastAsia"/>
                <w:color w:val="000000" w:themeColor="text1"/>
                <w:sz w:val="21"/>
                <w:szCs w:val="21"/>
                <w:u w:val="single"/>
              </w:rPr>
              <w:t>単位</w:t>
            </w:r>
          </w:p>
        </w:tc>
        <w:tc>
          <w:tcPr>
            <w:tcW w:w="992" w:type="dxa"/>
            <w:tcBorders>
              <w:top w:val="dotted" w:sz="4" w:space="0" w:color="auto"/>
              <w:bottom w:val="nil"/>
            </w:tcBorders>
            <w:shd w:val="clear" w:color="auto" w:fill="auto"/>
          </w:tcPr>
          <w:p w:rsidR="00C655F2" w:rsidRPr="0037192D" w:rsidRDefault="00A13141" w:rsidP="00C655F2">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1640605376"/>
                <w14:checkbox>
                  <w14:checked w14:val="0"/>
                  <w14:checkedState w14:val="2611" w14:font="ＭＳ Ｐゴシック"/>
                  <w14:uncheckedState w14:val="2610" w14:font="ＭＳ ゴシック"/>
                </w14:checkbox>
              </w:sdtPr>
              <w:sdtContent>
                <w:r w:rsidR="00CE08D3" w:rsidRPr="0037192D">
                  <w:rPr>
                    <w:rFonts w:hAnsi="ＭＳ ゴシック" w:hint="eastAsia"/>
                    <w:color w:val="000000" w:themeColor="text1"/>
                    <w:szCs w:val="20"/>
                  </w:rPr>
                  <w:t>☐</w:t>
                </w:r>
              </w:sdtContent>
            </w:sdt>
          </w:p>
        </w:tc>
        <w:tc>
          <w:tcPr>
            <w:tcW w:w="1418" w:type="dxa"/>
            <w:vMerge/>
            <w:tcBorders>
              <w:bottom w:val="nil"/>
            </w:tcBorders>
            <w:shd w:val="clear" w:color="auto" w:fill="auto"/>
          </w:tcPr>
          <w:p w:rsidR="00C655F2" w:rsidRPr="0037192D" w:rsidRDefault="00C655F2" w:rsidP="00C655F2">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55F2" w:rsidRPr="007A32A0" w:rsidTr="00F94E33">
        <w:trPr>
          <w:trHeight w:val="285"/>
        </w:trPr>
        <w:tc>
          <w:tcPr>
            <w:tcW w:w="1258" w:type="dxa"/>
            <w:vMerge/>
            <w:tcBorders>
              <w:bottom w:val="nil"/>
            </w:tcBorders>
            <w:shd w:val="clear" w:color="auto" w:fill="auto"/>
          </w:tcPr>
          <w:p w:rsidR="00C655F2" w:rsidRPr="0037192D" w:rsidRDefault="00C655F2" w:rsidP="00C655F2">
            <w:pPr>
              <w:spacing w:line="240" w:lineRule="auto"/>
              <w:ind w:left="189" w:hangingChars="100" w:hanging="189"/>
              <w:rPr>
                <w:rFonts w:ascii="MS UI Gothic" w:eastAsia="MS UI Gothic" w:hAnsi="MS UI Gothic"/>
                <w:bCs/>
                <w:color w:val="000000" w:themeColor="text1"/>
                <w:sz w:val="21"/>
                <w:szCs w:val="21"/>
              </w:rPr>
            </w:pPr>
          </w:p>
        </w:tc>
        <w:tc>
          <w:tcPr>
            <w:tcW w:w="6520" w:type="dxa"/>
            <w:tcBorders>
              <w:top w:val="dotted" w:sz="4" w:space="0" w:color="auto"/>
              <w:bottom w:val="nil"/>
            </w:tcBorders>
            <w:shd w:val="clear" w:color="auto" w:fill="auto"/>
          </w:tcPr>
          <w:p w:rsidR="00C655F2" w:rsidRPr="0037192D" w:rsidRDefault="00C655F2" w:rsidP="00C655F2">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⑶　リハビリテーションマネジメント加算 </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Ｂ</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イ　　　</w:t>
            </w:r>
            <w:r w:rsidRPr="0037192D">
              <w:rPr>
                <w:rFonts w:ascii="MS UI Gothic" w:eastAsia="MS UI Gothic" w:hAnsi="MS UI Gothic"/>
                <w:color w:val="000000" w:themeColor="text1"/>
                <w:sz w:val="21"/>
                <w:szCs w:val="21"/>
                <w:u w:val="single"/>
              </w:rPr>
              <w:t>450</w:t>
            </w:r>
            <w:r w:rsidRPr="0037192D">
              <w:rPr>
                <w:rFonts w:ascii="MS UI Gothic" w:eastAsia="MS UI Gothic" w:hAnsi="MS UI Gothic" w:hint="eastAsia"/>
                <w:color w:val="000000" w:themeColor="text1"/>
                <w:sz w:val="21"/>
                <w:szCs w:val="21"/>
                <w:u w:val="single"/>
              </w:rPr>
              <w:t>単位</w:t>
            </w:r>
          </w:p>
        </w:tc>
        <w:tc>
          <w:tcPr>
            <w:tcW w:w="992" w:type="dxa"/>
            <w:tcBorders>
              <w:top w:val="dotted" w:sz="4" w:space="0" w:color="auto"/>
              <w:bottom w:val="nil"/>
            </w:tcBorders>
            <w:shd w:val="clear" w:color="auto" w:fill="auto"/>
          </w:tcPr>
          <w:p w:rsidR="00C655F2" w:rsidRPr="0037192D" w:rsidRDefault="00A13141" w:rsidP="00C655F2">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1181543358"/>
                <w14:checkbox>
                  <w14:checked w14:val="0"/>
                  <w14:checkedState w14:val="2611" w14:font="ＭＳ Ｐゴシック"/>
                  <w14:uncheckedState w14:val="2610" w14:font="ＭＳ ゴシック"/>
                </w14:checkbox>
              </w:sdtPr>
              <w:sdtContent>
                <w:r w:rsidR="00C655F2" w:rsidRPr="0037192D">
                  <w:rPr>
                    <w:rFonts w:hAnsi="ＭＳ ゴシック" w:hint="eastAsia"/>
                    <w:color w:val="000000" w:themeColor="text1"/>
                    <w:szCs w:val="20"/>
                  </w:rPr>
                  <w:t>☐</w:t>
                </w:r>
              </w:sdtContent>
            </w:sdt>
          </w:p>
        </w:tc>
        <w:tc>
          <w:tcPr>
            <w:tcW w:w="1418" w:type="dxa"/>
            <w:tcBorders>
              <w:top w:val="nil"/>
              <w:bottom w:val="nil"/>
            </w:tcBorders>
            <w:shd w:val="clear" w:color="auto" w:fill="auto"/>
          </w:tcPr>
          <w:p w:rsidR="00C655F2" w:rsidRPr="0037192D" w:rsidRDefault="00C655F2" w:rsidP="00C655F2">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55F2" w:rsidRPr="00A15687" w:rsidTr="00F94E33">
        <w:trPr>
          <w:trHeight w:val="285"/>
        </w:trPr>
        <w:tc>
          <w:tcPr>
            <w:tcW w:w="1258" w:type="dxa"/>
            <w:tcBorders>
              <w:top w:val="nil"/>
              <w:bottom w:val="nil"/>
            </w:tcBorders>
            <w:shd w:val="clear" w:color="auto" w:fill="auto"/>
          </w:tcPr>
          <w:p w:rsidR="00C655F2" w:rsidRPr="0037192D" w:rsidRDefault="00C655F2" w:rsidP="00C655F2">
            <w:pPr>
              <w:spacing w:line="240" w:lineRule="auto"/>
              <w:ind w:left="189" w:hangingChars="100" w:hanging="189"/>
              <w:rPr>
                <w:rFonts w:ascii="MS UI Gothic" w:eastAsia="MS UI Gothic" w:hAnsi="MS UI Gothic"/>
                <w:bCs/>
                <w:color w:val="000000" w:themeColor="text1"/>
                <w:sz w:val="21"/>
                <w:szCs w:val="21"/>
              </w:rPr>
            </w:pPr>
          </w:p>
        </w:tc>
        <w:tc>
          <w:tcPr>
            <w:tcW w:w="6520" w:type="dxa"/>
            <w:tcBorders>
              <w:top w:val="dotted" w:sz="4" w:space="0" w:color="auto"/>
              <w:bottom w:val="single" w:sz="4" w:space="0" w:color="auto"/>
            </w:tcBorders>
            <w:shd w:val="clear" w:color="auto" w:fill="auto"/>
          </w:tcPr>
          <w:p w:rsidR="00C655F2" w:rsidRPr="0037192D" w:rsidRDefault="00C655F2" w:rsidP="00C655F2">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⑷　リハビリテーションマネジメント加算 </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Ｂ</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ロ　　　</w:t>
            </w:r>
            <w:r w:rsidRPr="0037192D">
              <w:rPr>
                <w:rFonts w:ascii="MS UI Gothic" w:eastAsia="MS UI Gothic" w:hAnsi="MS UI Gothic"/>
                <w:color w:val="000000" w:themeColor="text1"/>
                <w:sz w:val="21"/>
                <w:szCs w:val="21"/>
                <w:u w:val="single"/>
              </w:rPr>
              <w:t>483</w:t>
            </w:r>
            <w:r w:rsidRPr="0037192D">
              <w:rPr>
                <w:rFonts w:ascii="MS UI Gothic" w:eastAsia="MS UI Gothic" w:hAnsi="MS UI Gothic" w:hint="eastAsia"/>
                <w:color w:val="000000" w:themeColor="text1"/>
                <w:sz w:val="21"/>
                <w:szCs w:val="21"/>
                <w:u w:val="single"/>
              </w:rPr>
              <w:t>単位</w:t>
            </w:r>
          </w:p>
        </w:tc>
        <w:tc>
          <w:tcPr>
            <w:tcW w:w="992" w:type="dxa"/>
            <w:tcBorders>
              <w:top w:val="dotted" w:sz="4" w:space="0" w:color="auto"/>
              <w:bottom w:val="single" w:sz="4" w:space="0" w:color="auto"/>
            </w:tcBorders>
            <w:shd w:val="clear" w:color="auto" w:fill="auto"/>
          </w:tcPr>
          <w:p w:rsidR="00C655F2" w:rsidRPr="0037192D" w:rsidRDefault="00A13141" w:rsidP="00C655F2">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2144721347"/>
                <w14:checkbox>
                  <w14:checked w14:val="0"/>
                  <w14:checkedState w14:val="2611" w14:font="ＭＳ Ｐゴシック"/>
                  <w14:uncheckedState w14:val="2610" w14:font="ＭＳ ゴシック"/>
                </w14:checkbox>
              </w:sdtPr>
              <w:sdtContent>
                <w:r w:rsidR="00C655F2" w:rsidRPr="0037192D">
                  <w:rPr>
                    <w:rFonts w:hAnsi="ＭＳ ゴシック" w:hint="eastAsia"/>
                    <w:color w:val="000000" w:themeColor="text1"/>
                    <w:szCs w:val="20"/>
                  </w:rPr>
                  <w:t>☐</w:t>
                </w:r>
              </w:sdtContent>
            </w:sdt>
          </w:p>
        </w:tc>
        <w:tc>
          <w:tcPr>
            <w:tcW w:w="1418" w:type="dxa"/>
            <w:tcBorders>
              <w:top w:val="nil"/>
              <w:bottom w:val="single" w:sz="4" w:space="0" w:color="auto"/>
            </w:tcBorders>
            <w:shd w:val="clear" w:color="auto" w:fill="auto"/>
          </w:tcPr>
          <w:p w:rsidR="00C655F2" w:rsidRPr="0037192D" w:rsidRDefault="00C655F2" w:rsidP="00C655F2">
            <w:pPr>
              <w:spacing w:line="240" w:lineRule="auto"/>
              <w:ind w:left="106" w:hanging="106"/>
              <w:jc w:val="left"/>
              <w:rPr>
                <w:rFonts w:ascii="MS UI Gothic" w:eastAsia="MS UI Gothic" w:hAnsi="MS UI Gothic"/>
                <w:color w:val="000000" w:themeColor="text1"/>
                <w:sz w:val="16"/>
                <w:szCs w:val="16"/>
              </w:rPr>
            </w:pPr>
          </w:p>
        </w:tc>
      </w:tr>
      <w:tr w:rsidR="00C655F2" w:rsidRPr="007A32A0" w:rsidTr="00F94E33">
        <w:trPr>
          <w:trHeight w:val="225"/>
        </w:trPr>
        <w:tc>
          <w:tcPr>
            <w:tcW w:w="1258" w:type="dxa"/>
            <w:vMerge w:val="restart"/>
            <w:tcBorders>
              <w:top w:val="nil"/>
            </w:tcBorders>
          </w:tcPr>
          <w:p w:rsidR="00C655F2" w:rsidRPr="0037192D" w:rsidRDefault="00C655F2" w:rsidP="00C655F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C655F2" w:rsidRPr="0037192D" w:rsidRDefault="00C655F2" w:rsidP="00C655F2">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〔別に厚生労働大臣が定める基準〕</w:t>
            </w:r>
          </w:p>
        </w:tc>
        <w:tc>
          <w:tcPr>
            <w:tcW w:w="992" w:type="dxa"/>
            <w:tcBorders>
              <w:top w:val="single" w:sz="4" w:space="0" w:color="auto"/>
              <w:bottom w:val="single" w:sz="4" w:space="0" w:color="auto"/>
            </w:tcBorders>
          </w:tcPr>
          <w:p w:rsidR="00C655F2" w:rsidRPr="0037192D" w:rsidRDefault="00C655F2" w:rsidP="00C655F2">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single" w:sz="4" w:space="0" w:color="auto"/>
              <w:bottom w:val="single" w:sz="4" w:space="0" w:color="auto"/>
            </w:tcBorders>
          </w:tcPr>
          <w:p w:rsidR="00C655F2" w:rsidRPr="0037192D" w:rsidRDefault="00C655F2" w:rsidP="00C655F2">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655F2" w:rsidRPr="007A32A0" w:rsidTr="00F94E33">
        <w:trPr>
          <w:trHeight w:val="579"/>
        </w:trPr>
        <w:tc>
          <w:tcPr>
            <w:tcW w:w="1258" w:type="dxa"/>
            <w:vMerge/>
            <w:tcBorders>
              <w:bottom w:val="nil"/>
            </w:tcBorders>
          </w:tcPr>
          <w:p w:rsidR="00C655F2" w:rsidRPr="0037192D" w:rsidRDefault="00C655F2" w:rsidP="00C655F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C655F2" w:rsidRPr="0037192D" w:rsidRDefault="00C655F2" w:rsidP="00C655F2">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⑴　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Segoe UI Symbol" w:eastAsia="MS UI Gothic" w:hAnsi="Segoe UI Symbol" w:cs="Segoe UI Symbol" w:hint="eastAsia"/>
                <w:color w:val="000000" w:themeColor="text1"/>
                <w:sz w:val="21"/>
                <w:szCs w:val="21"/>
                <w:u w:val="single"/>
              </w:rPr>
              <w:t>）</w:t>
            </w:r>
            <w:r w:rsidRPr="0037192D">
              <w:rPr>
                <w:rFonts w:ascii="MS UI Gothic" w:eastAsia="MS UI Gothic" w:hAnsi="MS UI Gothic" w:hint="eastAsia"/>
                <w:color w:val="000000" w:themeColor="text1"/>
                <w:sz w:val="21"/>
                <w:szCs w:val="21"/>
                <w:u w:val="single"/>
              </w:rPr>
              <w:t>イ</w:t>
            </w:r>
          </w:p>
          <w:p w:rsidR="00C655F2" w:rsidRPr="0037192D" w:rsidRDefault="00C655F2" w:rsidP="00C655F2">
            <w:pPr>
              <w:adjustRightInd w:val="0"/>
              <w:spacing w:line="240" w:lineRule="auto"/>
              <w:ind w:leftChars="100" w:left="21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次のいずれにも適合すること。</w:t>
            </w:r>
          </w:p>
        </w:tc>
        <w:tc>
          <w:tcPr>
            <w:tcW w:w="992" w:type="dxa"/>
            <w:tcBorders>
              <w:top w:val="single" w:sz="4" w:space="0" w:color="auto"/>
              <w:bottom w:val="single" w:sz="4" w:space="0" w:color="auto"/>
            </w:tcBorders>
          </w:tcPr>
          <w:p w:rsidR="00C655F2" w:rsidRPr="0037192D" w:rsidRDefault="00C655F2" w:rsidP="00C655F2">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single" w:sz="4" w:space="0" w:color="auto"/>
              <w:bottom w:val="nil"/>
            </w:tcBorders>
          </w:tcPr>
          <w:p w:rsidR="00E60C00" w:rsidRPr="0037192D" w:rsidRDefault="00E60C00" w:rsidP="00E60C00">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平27厚労告95</w:t>
            </w:r>
          </w:p>
          <w:p w:rsidR="00C655F2" w:rsidRPr="0037192D" w:rsidRDefault="00E60C00" w:rsidP="00E60C00">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第12号イ</w:t>
            </w:r>
          </w:p>
        </w:tc>
      </w:tr>
      <w:tr w:rsidR="00C655F2" w:rsidRPr="007A32A0" w:rsidTr="00F94E33">
        <w:trPr>
          <w:trHeight w:val="666"/>
        </w:trPr>
        <w:tc>
          <w:tcPr>
            <w:tcW w:w="1258" w:type="dxa"/>
            <w:tcBorders>
              <w:top w:val="nil"/>
              <w:bottom w:val="nil"/>
            </w:tcBorders>
          </w:tcPr>
          <w:p w:rsidR="00C655F2" w:rsidRPr="0037192D" w:rsidRDefault="00C655F2" w:rsidP="00C655F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C655F2" w:rsidRPr="0037192D" w:rsidRDefault="00C655F2" w:rsidP="00C655F2">
            <w:pPr>
              <w:spacing w:line="240" w:lineRule="auto"/>
              <w:ind w:left="189" w:hangingChars="100" w:hanging="189"/>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①　指定訪問リハビリテーション事業所の医師が、指定訪問リハビリテーションの実施に当たり、当該事業所の理学療法士、作業療法士又は言語聴覚士に対し、利用者に対する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ますか</w:t>
            </w:r>
            <w:r w:rsidR="001B4D66" w:rsidRPr="0037192D">
              <w:rPr>
                <w:rFonts w:ascii="MS UI Gothic" w:eastAsia="MS UI Gothic" w:hAnsi="MS UI Gothic" w:hint="eastAsia"/>
                <w:color w:val="000000" w:themeColor="text1"/>
                <w:sz w:val="21"/>
                <w:szCs w:val="21"/>
                <w:u w:val="single"/>
              </w:rPr>
              <w:t>。</w:t>
            </w:r>
          </w:p>
        </w:tc>
        <w:tc>
          <w:tcPr>
            <w:tcW w:w="992" w:type="dxa"/>
            <w:tcBorders>
              <w:top w:val="single" w:sz="4" w:space="0" w:color="auto"/>
              <w:bottom w:val="single" w:sz="4" w:space="0" w:color="auto"/>
            </w:tcBorders>
          </w:tcPr>
          <w:p w:rsidR="00C655F2" w:rsidRPr="0037192D" w:rsidRDefault="00C655F2" w:rsidP="00C655F2">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C655F2" w:rsidRPr="0037192D" w:rsidRDefault="00C655F2" w:rsidP="00C655F2">
            <w:pPr>
              <w:ind w:left="103" w:hanging="103"/>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37536"/>
              </w:rPr>
              <w:t>該当なし</w:t>
            </w:r>
          </w:p>
        </w:tc>
        <w:tc>
          <w:tcPr>
            <w:tcW w:w="1418" w:type="dxa"/>
            <w:tcBorders>
              <w:top w:val="nil"/>
              <w:bottom w:val="nil"/>
            </w:tcBorders>
          </w:tcPr>
          <w:p w:rsidR="00C655F2" w:rsidRPr="0037192D" w:rsidRDefault="00C655F2" w:rsidP="00C655F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C655F2" w:rsidRPr="007A32A0" w:rsidTr="00F94E33">
        <w:trPr>
          <w:trHeight w:val="666"/>
        </w:trPr>
        <w:tc>
          <w:tcPr>
            <w:tcW w:w="1258" w:type="dxa"/>
            <w:tcBorders>
              <w:top w:val="nil"/>
              <w:bottom w:val="nil"/>
            </w:tcBorders>
          </w:tcPr>
          <w:p w:rsidR="00C655F2" w:rsidRPr="0037192D" w:rsidRDefault="00C655F2" w:rsidP="00C655F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C655F2" w:rsidRPr="0037192D" w:rsidRDefault="00C655F2" w:rsidP="00C655F2">
            <w:pPr>
              <w:spacing w:line="240" w:lineRule="auto"/>
              <w:ind w:left="189" w:hangingChars="100" w:hanging="189"/>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①における指示を行った医師又は当該指示を受けた理学療法士、作業療法士若しくは言語聴覚士が、当該指示の内容が⑴に</w:t>
            </w:r>
            <w:r w:rsidR="001B4D66" w:rsidRPr="0037192D">
              <w:rPr>
                <w:rFonts w:ascii="MS UI Gothic" w:eastAsia="MS UI Gothic" w:hAnsi="MS UI Gothic" w:hint="eastAsia"/>
                <w:color w:val="000000" w:themeColor="text1"/>
                <w:sz w:val="21"/>
                <w:szCs w:val="21"/>
                <w:u w:val="single"/>
              </w:rPr>
              <w:t>掲げる基準に適合するものであると明確にわかるように記録していますか。</w:t>
            </w:r>
          </w:p>
        </w:tc>
        <w:tc>
          <w:tcPr>
            <w:tcW w:w="992" w:type="dxa"/>
            <w:tcBorders>
              <w:top w:val="single" w:sz="4" w:space="0" w:color="auto"/>
              <w:bottom w:val="single" w:sz="4" w:space="0" w:color="auto"/>
            </w:tcBorders>
          </w:tcPr>
          <w:p w:rsidR="00C655F2" w:rsidRPr="0037192D" w:rsidRDefault="00C655F2" w:rsidP="00C655F2">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C655F2" w:rsidRPr="0037192D" w:rsidRDefault="00C655F2" w:rsidP="00C655F2">
            <w:pPr>
              <w:ind w:left="103" w:hanging="103"/>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37536"/>
              </w:rPr>
              <w:t>該当なし</w:t>
            </w:r>
          </w:p>
        </w:tc>
        <w:tc>
          <w:tcPr>
            <w:tcW w:w="1418" w:type="dxa"/>
            <w:tcBorders>
              <w:top w:val="nil"/>
              <w:bottom w:val="nil"/>
            </w:tcBorders>
          </w:tcPr>
          <w:p w:rsidR="00C655F2" w:rsidRPr="0037192D" w:rsidRDefault="00C655F2" w:rsidP="00C655F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1B4D66" w:rsidRPr="007A32A0" w:rsidTr="00F94E33">
        <w:trPr>
          <w:trHeight w:val="666"/>
        </w:trPr>
        <w:tc>
          <w:tcPr>
            <w:tcW w:w="1258" w:type="dxa"/>
            <w:tcBorders>
              <w:top w:val="nil"/>
              <w:bottom w:val="nil"/>
            </w:tcBorders>
            <w:shd w:val="clear" w:color="auto" w:fill="auto"/>
          </w:tcPr>
          <w:p w:rsidR="001B4D66" w:rsidRPr="0037192D" w:rsidRDefault="001B4D66" w:rsidP="001B4D66">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1B4D66" w:rsidRPr="0037192D" w:rsidRDefault="001B4D66" w:rsidP="001B4D66">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リハビリテーション会議を開催し、リハビリテーションに関する専門的な見地から利用者の状況等に関する情報を構成員と共有し、当該会議の内容を記録していますか。</w:t>
            </w:r>
          </w:p>
        </w:tc>
        <w:tc>
          <w:tcPr>
            <w:tcW w:w="992" w:type="dxa"/>
            <w:tcBorders>
              <w:top w:val="single" w:sz="4" w:space="0" w:color="auto"/>
              <w:bottom w:val="single" w:sz="4" w:space="0" w:color="auto"/>
            </w:tcBorders>
          </w:tcPr>
          <w:p w:rsidR="001B4D66" w:rsidRPr="0037192D" w:rsidRDefault="001B4D66" w:rsidP="001B4D66">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1B4D66" w:rsidRPr="0037192D" w:rsidRDefault="001B4D66" w:rsidP="001B4D66">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1B4D66" w:rsidRPr="0037192D" w:rsidRDefault="001B4D66" w:rsidP="001B4D66">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DF1EA2" w:rsidRPr="007A32A0" w:rsidTr="00F94E33">
        <w:trPr>
          <w:trHeight w:val="666"/>
        </w:trPr>
        <w:tc>
          <w:tcPr>
            <w:tcW w:w="1258" w:type="dxa"/>
            <w:tcBorders>
              <w:top w:val="nil"/>
              <w:bottom w:val="nil"/>
            </w:tcBorders>
          </w:tcPr>
          <w:p w:rsidR="00DF1EA2" w:rsidRPr="0037192D" w:rsidRDefault="00DF1EA2" w:rsidP="00DF1EA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DF1EA2" w:rsidRPr="0037192D" w:rsidRDefault="00DF1EA2" w:rsidP="00DF1EA2">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④　訪問リハビリテーション計画について、当該計画の作成に関与した理学療法士、作業療法士又は言語聴覚士が利用者又はその家族に対して説明し、利用者の同意を得るとともに、説明した内容等について医師へ報告していますか。</w:t>
            </w:r>
          </w:p>
        </w:tc>
        <w:tc>
          <w:tcPr>
            <w:tcW w:w="992" w:type="dxa"/>
            <w:tcBorders>
              <w:top w:val="single" w:sz="4" w:space="0" w:color="auto"/>
              <w:bottom w:val="single" w:sz="4" w:space="0" w:color="auto"/>
            </w:tcBorders>
          </w:tcPr>
          <w:p w:rsidR="00DF1EA2" w:rsidRPr="0037192D" w:rsidRDefault="00DF1EA2" w:rsidP="00DF1EA2">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DF1EA2" w:rsidRPr="0037192D" w:rsidRDefault="00DF1EA2" w:rsidP="00DF1EA2">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DF1EA2" w:rsidRPr="0037192D" w:rsidRDefault="00DF1EA2" w:rsidP="00DF1EA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DF1EA2" w:rsidRPr="007A32A0" w:rsidTr="00F94E33">
        <w:trPr>
          <w:trHeight w:val="666"/>
        </w:trPr>
        <w:tc>
          <w:tcPr>
            <w:tcW w:w="1258" w:type="dxa"/>
            <w:tcBorders>
              <w:top w:val="nil"/>
              <w:bottom w:val="nil"/>
            </w:tcBorders>
          </w:tcPr>
          <w:p w:rsidR="00DF1EA2" w:rsidRPr="0037192D" w:rsidRDefault="00DF1EA2" w:rsidP="00DF1EA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DF1EA2" w:rsidRPr="0037192D" w:rsidRDefault="00DF1EA2" w:rsidP="00DF1EA2">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⑤　３月に１回以上、リハビリテーション会議を開催し、利用者の状態の変化に応じ、訪問リハビリテーション計画を見直していますか。</w:t>
            </w:r>
          </w:p>
        </w:tc>
        <w:tc>
          <w:tcPr>
            <w:tcW w:w="992" w:type="dxa"/>
            <w:tcBorders>
              <w:top w:val="single" w:sz="4" w:space="0" w:color="auto"/>
              <w:bottom w:val="dotted" w:sz="4" w:space="0" w:color="auto"/>
            </w:tcBorders>
          </w:tcPr>
          <w:p w:rsidR="00DF1EA2" w:rsidRPr="0037192D" w:rsidRDefault="00DF1EA2" w:rsidP="00DF1EA2">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DF1EA2" w:rsidRPr="0037192D" w:rsidRDefault="00DF1EA2" w:rsidP="00DF1EA2">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DF1EA2" w:rsidRPr="0037192D" w:rsidRDefault="00DF1EA2" w:rsidP="00DF1EA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DF1EA2" w:rsidRPr="007A32A0" w:rsidTr="00F94E33">
        <w:trPr>
          <w:trHeight w:val="666"/>
        </w:trPr>
        <w:tc>
          <w:tcPr>
            <w:tcW w:w="1258" w:type="dxa"/>
            <w:tcBorders>
              <w:top w:val="nil"/>
              <w:bottom w:val="nil"/>
            </w:tcBorders>
          </w:tcPr>
          <w:p w:rsidR="00DF1EA2" w:rsidRPr="0037192D" w:rsidRDefault="00DF1EA2" w:rsidP="00DF1EA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DF1EA2" w:rsidRPr="0037192D" w:rsidRDefault="00DF1EA2" w:rsidP="00CB4D1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⑥　理学療法士、作業療法士又は言語聴覚士が、介護支援専門員に対し、リハビリテーションに関する専門的な見地から、利用者の有する能力、自立のために必要な支援方法及び日常生活上の留意点に関する情報提供を行っていますか。</w:t>
            </w:r>
          </w:p>
        </w:tc>
        <w:tc>
          <w:tcPr>
            <w:tcW w:w="992" w:type="dxa"/>
            <w:tcBorders>
              <w:top w:val="single" w:sz="4" w:space="0" w:color="auto"/>
              <w:bottom w:val="single" w:sz="4" w:space="0" w:color="auto"/>
            </w:tcBorders>
          </w:tcPr>
          <w:p w:rsidR="00DF1EA2" w:rsidRPr="0037192D" w:rsidRDefault="00DF1EA2" w:rsidP="00DF1EA2">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DF1EA2" w:rsidRPr="0037192D" w:rsidRDefault="00DF1EA2" w:rsidP="00DF1EA2">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DF1EA2" w:rsidRPr="0037192D" w:rsidRDefault="00DF1EA2" w:rsidP="00DF1EA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DF1EA2" w:rsidRPr="007A32A0" w:rsidTr="00F94E33">
        <w:trPr>
          <w:trHeight w:val="666"/>
        </w:trPr>
        <w:tc>
          <w:tcPr>
            <w:tcW w:w="1258" w:type="dxa"/>
            <w:tcBorders>
              <w:top w:val="nil"/>
              <w:bottom w:val="nil"/>
            </w:tcBorders>
          </w:tcPr>
          <w:p w:rsidR="00DF1EA2" w:rsidRPr="0037192D" w:rsidRDefault="00DF1EA2" w:rsidP="00DF1EA2">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DF1EA2" w:rsidRPr="0037192D" w:rsidRDefault="00DF1EA2" w:rsidP="00DF1EA2">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⑦　次のいずれかに適合していますか。</w:t>
            </w:r>
          </w:p>
          <w:p w:rsidR="00DF1EA2" w:rsidRPr="0037192D" w:rsidRDefault="00DF1EA2" w:rsidP="00DF1EA2">
            <w:pPr>
              <w:spacing w:line="240" w:lineRule="auto"/>
              <w:ind w:leftChars="100" w:left="408"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ア　理学療法士、作業療法士又は言語聴覚士が、居宅サービス計画に位置付けた訪問介護の事業その他の居宅サービスに該当する事業に係る従業者と訪問リハビリテーションの利用者の居宅を訪問し、従業者に対し、リハビリテーションに関する専門的な見地から、介護の工夫に関する指導及び日常生活上の留意点に関する助言を行うこと。</w:t>
            </w:r>
          </w:p>
          <w:p w:rsidR="00DF1EA2" w:rsidRPr="0037192D" w:rsidRDefault="00DF1EA2" w:rsidP="00DF1EA2">
            <w:pPr>
              <w:spacing w:line="240" w:lineRule="auto"/>
              <w:ind w:leftChars="100" w:left="408"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lastRenderedPageBreak/>
              <w:t>イ　理学療法士、作業療法士又は言語聴覚士が、利用者の居宅を訪問し、その家族に対し、リハビリテーションに関する専門的な見地から、介護の工夫に関する指導及び日常生活上の留意点に関する助言を行うこと。</w:t>
            </w:r>
          </w:p>
        </w:tc>
        <w:tc>
          <w:tcPr>
            <w:tcW w:w="992" w:type="dxa"/>
            <w:tcBorders>
              <w:top w:val="single" w:sz="4" w:space="0" w:color="auto"/>
              <w:bottom w:val="single" w:sz="4" w:space="0" w:color="auto"/>
            </w:tcBorders>
          </w:tcPr>
          <w:p w:rsidR="00DF1EA2" w:rsidRPr="0037192D" w:rsidRDefault="00DF1EA2" w:rsidP="00DF1EA2">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lastRenderedPageBreak/>
              <w:t>はい・いいえ</w:t>
            </w:r>
          </w:p>
          <w:p w:rsidR="00DF1EA2" w:rsidRPr="0037192D" w:rsidRDefault="00DF1EA2" w:rsidP="00DF1EA2">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DF1EA2" w:rsidRPr="0037192D" w:rsidRDefault="00DF1EA2" w:rsidP="00DF1EA2">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CB4D1C" w:rsidRPr="007A32A0" w:rsidTr="00F94E33">
        <w:trPr>
          <w:trHeight w:val="666"/>
        </w:trPr>
        <w:tc>
          <w:tcPr>
            <w:tcW w:w="1258" w:type="dxa"/>
            <w:tcBorders>
              <w:top w:val="nil"/>
              <w:bottom w:val="nil"/>
            </w:tcBorders>
          </w:tcPr>
          <w:p w:rsidR="00CB4D1C" w:rsidRPr="0037192D" w:rsidRDefault="00CB4D1C" w:rsidP="00CB4D1C">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CB4D1C" w:rsidRPr="0037192D" w:rsidRDefault="00CB4D1C" w:rsidP="00CB4D1C">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⑧　①から⑦までに適合することを確認し、記録していますか。</w:t>
            </w:r>
          </w:p>
        </w:tc>
        <w:tc>
          <w:tcPr>
            <w:tcW w:w="992" w:type="dxa"/>
            <w:tcBorders>
              <w:top w:val="single" w:sz="4" w:space="0" w:color="auto"/>
              <w:bottom w:val="dotted" w:sz="4" w:space="0" w:color="auto"/>
            </w:tcBorders>
          </w:tcPr>
          <w:p w:rsidR="00CB4D1C" w:rsidRPr="0037192D" w:rsidRDefault="00CB4D1C" w:rsidP="00CB4D1C">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CB4D1C" w:rsidRPr="0037192D" w:rsidRDefault="00CB4D1C" w:rsidP="00CB4D1C">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single" w:sz="4" w:space="0" w:color="auto"/>
            </w:tcBorders>
          </w:tcPr>
          <w:p w:rsidR="00CB4D1C" w:rsidRPr="0037192D" w:rsidRDefault="00CB4D1C" w:rsidP="00CB4D1C">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E60C00" w:rsidRPr="007A32A0" w:rsidTr="00F94E33">
        <w:trPr>
          <w:trHeight w:val="666"/>
        </w:trPr>
        <w:tc>
          <w:tcPr>
            <w:tcW w:w="1258" w:type="dxa"/>
            <w:tcBorders>
              <w:top w:val="nil"/>
              <w:bottom w:val="nil"/>
            </w:tcBorders>
          </w:tcPr>
          <w:p w:rsidR="00E60C00" w:rsidRPr="0037192D" w:rsidRDefault="00E60C00" w:rsidP="00E60C00">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E60C00" w:rsidRPr="0037192D" w:rsidRDefault="00E60C00" w:rsidP="00E60C00">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⑵　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Segoe UI Symbol" w:eastAsia="MS UI Gothic" w:hAnsi="Segoe UI Symbol" w:cs="Segoe UI Symbol" w:hint="eastAsia"/>
                <w:color w:val="000000" w:themeColor="text1"/>
                <w:sz w:val="21"/>
                <w:szCs w:val="21"/>
                <w:u w:val="single"/>
              </w:rPr>
              <w:t>）</w:t>
            </w:r>
            <w:r w:rsidRPr="0037192D">
              <w:rPr>
                <w:rFonts w:ascii="MS UI Gothic" w:eastAsia="MS UI Gothic" w:hAnsi="MS UI Gothic" w:hint="eastAsia"/>
                <w:color w:val="000000" w:themeColor="text1"/>
                <w:sz w:val="21"/>
                <w:szCs w:val="21"/>
                <w:u w:val="single"/>
              </w:rPr>
              <w:t>ロ</w:t>
            </w:r>
          </w:p>
          <w:p w:rsidR="00E60C00" w:rsidRPr="0037192D" w:rsidRDefault="00E60C00" w:rsidP="00E60C00">
            <w:pPr>
              <w:adjustRightInd w:val="0"/>
              <w:spacing w:line="240" w:lineRule="auto"/>
              <w:ind w:leftChars="100" w:left="219"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次のいずれにも適合すること。</w:t>
            </w:r>
          </w:p>
        </w:tc>
        <w:tc>
          <w:tcPr>
            <w:tcW w:w="992" w:type="dxa"/>
            <w:tcBorders>
              <w:top w:val="single" w:sz="4" w:space="0" w:color="auto"/>
              <w:bottom w:val="dotted" w:sz="4" w:space="0" w:color="auto"/>
            </w:tcBorders>
          </w:tcPr>
          <w:p w:rsidR="00E60C00" w:rsidRPr="0037192D" w:rsidRDefault="00E60C00" w:rsidP="00E60C00">
            <w:pPr>
              <w:ind w:left="90" w:hanging="90"/>
              <w:jc w:val="center"/>
              <w:rPr>
                <w:rFonts w:ascii="MS UI Gothic" w:eastAsia="MS UI Gothic" w:hAnsi="MS UI Gothic"/>
                <w:color w:val="000000" w:themeColor="text1"/>
                <w:w w:val="67"/>
                <w:kern w:val="0"/>
                <w:sz w:val="21"/>
                <w:szCs w:val="21"/>
                <w:u w:val="single"/>
              </w:rPr>
            </w:pPr>
          </w:p>
        </w:tc>
        <w:tc>
          <w:tcPr>
            <w:tcW w:w="1418" w:type="dxa"/>
            <w:tcBorders>
              <w:top w:val="single" w:sz="4" w:space="0" w:color="auto"/>
              <w:bottom w:val="nil"/>
            </w:tcBorders>
          </w:tcPr>
          <w:p w:rsidR="00E60C00" w:rsidRPr="0037192D" w:rsidRDefault="00E60C00" w:rsidP="00E60C00">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平27厚労告95</w:t>
            </w:r>
          </w:p>
          <w:p w:rsidR="00E60C00" w:rsidRPr="0037192D" w:rsidRDefault="00E60C00" w:rsidP="00E60C00">
            <w:pPr>
              <w:adjustRightInd w:val="0"/>
              <w:spacing w:line="220" w:lineRule="exact"/>
              <w:ind w:left="106" w:hanging="106"/>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第12号ロ</w:t>
            </w:r>
          </w:p>
        </w:tc>
      </w:tr>
      <w:tr w:rsidR="00E60C00" w:rsidRPr="007A32A0" w:rsidTr="00F94E33">
        <w:trPr>
          <w:trHeight w:val="666"/>
        </w:trPr>
        <w:tc>
          <w:tcPr>
            <w:tcW w:w="1258" w:type="dxa"/>
            <w:tcBorders>
              <w:top w:val="nil"/>
              <w:bottom w:val="nil"/>
            </w:tcBorders>
          </w:tcPr>
          <w:p w:rsidR="00E60C00" w:rsidRPr="0037192D" w:rsidRDefault="00E60C00" w:rsidP="00E60C00">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E60C00" w:rsidRPr="0037192D" w:rsidRDefault="00E60C00" w:rsidP="00E60C00">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①　⑴リハビリテーションマネジメント加算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Segoe UI Symbol" w:eastAsia="MS UI Gothic" w:hAnsi="Segoe UI Symbol" w:cs="Segoe UI Symbol" w:hint="eastAsia"/>
                <w:color w:val="000000" w:themeColor="text1"/>
                <w:sz w:val="21"/>
                <w:szCs w:val="21"/>
                <w:u w:val="single"/>
              </w:rPr>
              <w:t>）イの①から⑧の基準に適合していますか。</w:t>
            </w:r>
          </w:p>
        </w:tc>
        <w:tc>
          <w:tcPr>
            <w:tcW w:w="992" w:type="dxa"/>
            <w:tcBorders>
              <w:top w:val="single" w:sz="4" w:space="0" w:color="auto"/>
              <w:bottom w:val="dotted" w:sz="4" w:space="0" w:color="auto"/>
            </w:tcBorders>
          </w:tcPr>
          <w:p w:rsidR="00E60C00" w:rsidRPr="0037192D" w:rsidRDefault="00E60C00" w:rsidP="00E60C00">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E60C00" w:rsidRPr="0037192D" w:rsidRDefault="00E60C00" w:rsidP="00E60C00">
            <w:pPr>
              <w:ind w:left="103" w:hanging="103"/>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37536"/>
              </w:rPr>
              <w:t>該当なし</w:t>
            </w:r>
          </w:p>
        </w:tc>
        <w:tc>
          <w:tcPr>
            <w:tcW w:w="1418" w:type="dxa"/>
            <w:tcBorders>
              <w:top w:val="nil"/>
              <w:bottom w:val="nil"/>
            </w:tcBorders>
          </w:tcPr>
          <w:p w:rsidR="00E60C00" w:rsidRPr="0037192D" w:rsidRDefault="00E60C00" w:rsidP="00E60C00">
            <w:pPr>
              <w:adjustRightInd w:val="0"/>
              <w:spacing w:line="220" w:lineRule="exact"/>
              <w:ind w:left="106" w:hanging="106"/>
              <w:contextualSpacing/>
              <w:jc w:val="left"/>
              <w:rPr>
                <w:rFonts w:ascii="MS UI Gothic" w:eastAsia="MS UI Gothic" w:hAnsi="MS UI Gothic"/>
                <w:color w:val="000000" w:themeColor="text1"/>
                <w:sz w:val="16"/>
                <w:szCs w:val="16"/>
                <w:u w:val="single"/>
              </w:rPr>
            </w:pPr>
          </w:p>
        </w:tc>
      </w:tr>
      <w:tr w:rsidR="00E60C00" w:rsidRPr="007A32A0" w:rsidTr="00F94E33">
        <w:trPr>
          <w:trHeight w:val="666"/>
        </w:trPr>
        <w:tc>
          <w:tcPr>
            <w:tcW w:w="1258" w:type="dxa"/>
            <w:tcBorders>
              <w:top w:val="nil"/>
              <w:bottom w:val="nil"/>
            </w:tcBorders>
          </w:tcPr>
          <w:p w:rsidR="00E60C00" w:rsidRPr="0037192D" w:rsidRDefault="00E60C00" w:rsidP="00E60C00">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E60C00" w:rsidRPr="0037192D" w:rsidRDefault="00E60C00" w:rsidP="00E60C00">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992" w:type="dxa"/>
            <w:tcBorders>
              <w:top w:val="single" w:sz="4" w:space="0" w:color="auto"/>
              <w:bottom w:val="dotted" w:sz="4" w:space="0" w:color="auto"/>
            </w:tcBorders>
          </w:tcPr>
          <w:p w:rsidR="00E60C00" w:rsidRPr="0037192D" w:rsidRDefault="00E60C00" w:rsidP="00E60C00">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E60C00" w:rsidRPr="0037192D" w:rsidRDefault="00E60C00" w:rsidP="00E60C00">
            <w:pPr>
              <w:ind w:left="103" w:hanging="103"/>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37536"/>
              </w:rPr>
              <w:t>該当なし</w:t>
            </w:r>
          </w:p>
        </w:tc>
        <w:tc>
          <w:tcPr>
            <w:tcW w:w="1418" w:type="dxa"/>
            <w:tcBorders>
              <w:top w:val="nil"/>
              <w:bottom w:val="single" w:sz="4" w:space="0" w:color="auto"/>
            </w:tcBorders>
          </w:tcPr>
          <w:p w:rsidR="00E60C00" w:rsidRPr="0037192D" w:rsidRDefault="00E60C00" w:rsidP="00E60C00">
            <w:pPr>
              <w:adjustRightInd w:val="0"/>
              <w:spacing w:line="220" w:lineRule="exact"/>
              <w:ind w:left="106" w:hanging="106"/>
              <w:contextualSpacing/>
              <w:jc w:val="left"/>
              <w:rPr>
                <w:rFonts w:ascii="MS UI Gothic" w:eastAsia="MS UI Gothic" w:hAnsi="MS UI Gothic"/>
                <w:color w:val="000000" w:themeColor="text1"/>
                <w:sz w:val="16"/>
                <w:szCs w:val="16"/>
                <w:u w:val="single"/>
              </w:rPr>
            </w:pPr>
          </w:p>
        </w:tc>
      </w:tr>
      <w:tr w:rsidR="00E60C00" w:rsidRPr="007A32A0" w:rsidTr="00F94E33">
        <w:trPr>
          <w:trHeight w:val="666"/>
        </w:trPr>
        <w:tc>
          <w:tcPr>
            <w:tcW w:w="1258" w:type="dxa"/>
            <w:tcBorders>
              <w:top w:val="nil"/>
              <w:bottom w:val="nil"/>
            </w:tcBorders>
          </w:tcPr>
          <w:p w:rsidR="00E60C00" w:rsidRPr="0037192D" w:rsidRDefault="00E60C00" w:rsidP="00E60C00">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E60C00" w:rsidRPr="0037192D" w:rsidRDefault="00E60C00" w:rsidP="00E60C00">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⑶　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Ｂ</w:t>
            </w:r>
            <w:r w:rsidRPr="0037192D">
              <w:rPr>
                <w:rFonts w:ascii="Segoe UI Symbol" w:eastAsia="MS UI Gothic" w:hAnsi="Segoe UI Symbol" w:cs="Segoe UI Symbol" w:hint="eastAsia"/>
                <w:color w:val="000000" w:themeColor="text1"/>
                <w:sz w:val="21"/>
                <w:szCs w:val="21"/>
                <w:u w:val="single"/>
              </w:rPr>
              <w:t>）</w:t>
            </w:r>
            <w:r w:rsidRPr="0037192D">
              <w:rPr>
                <w:rFonts w:ascii="MS UI Gothic" w:eastAsia="MS UI Gothic" w:hAnsi="MS UI Gothic" w:hint="eastAsia"/>
                <w:color w:val="000000" w:themeColor="text1"/>
                <w:sz w:val="21"/>
                <w:szCs w:val="21"/>
                <w:u w:val="single"/>
              </w:rPr>
              <w:t>イ</w:t>
            </w:r>
          </w:p>
          <w:p w:rsidR="00E60C00" w:rsidRPr="0037192D" w:rsidRDefault="00E60C00" w:rsidP="00E60C00">
            <w:pPr>
              <w:adjustRightInd w:val="0"/>
              <w:spacing w:line="240" w:lineRule="auto"/>
              <w:ind w:leftChars="100" w:left="21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次のいずれにも適合すること。</w:t>
            </w:r>
          </w:p>
        </w:tc>
        <w:tc>
          <w:tcPr>
            <w:tcW w:w="992" w:type="dxa"/>
            <w:tcBorders>
              <w:top w:val="single" w:sz="4" w:space="0" w:color="auto"/>
              <w:bottom w:val="dotted" w:sz="4" w:space="0" w:color="auto"/>
            </w:tcBorders>
          </w:tcPr>
          <w:p w:rsidR="00E60C00" w:rsidRPr="0037192D" w:rsidRDefault="00E60C00" w:rsidP="00E60C00">
            <w:pPr>
              <w:ind w:left="90" w:hanging="90"/>
              <w:jc w:val="center"/>
              <w:rPr>
                <w:rFonts w:ascii="MS UI Gothic" w:eastAsia="MS UI Gothic" w:hAnsi="MS UI Gothic"/>
                <w:color w:val="000000" w:themeColor="text1"/>
                <w:w w:val="67"/>
                <w:kern w:val="0"/>
                <w:sz w:val="21"/>
                <w:szCs w:val="21"/>
              </w:rPr>
            </w:pPr>
          </w:p>
        </w:tc>
        <w:tc>
          <w:tcPr>
            <w:tcW w:w="1418" w:type="dxa"/>
            <w:tcBorders>
              <w:top w:val="single" w:sz="4" w:space="0" w:color="auto"/>
              <w:bottom w:val="nil"/>
            </w:tcBorders>
          </w:tcPr>
          <w:p w:rsidR="00E60C00" w:rsidRPr="0037192D" w:rsidRDefault="00E60C00" w:rsidP="00E60C00">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平27厚労告95</w:t>
            </w:r>
          </w:p>
          <w:p w:rsidR="00E60C00" w:rsidRPr="0037192D" w:rsidRDefault="00E60C00" w:rsidP="00E60C00">
            <w:pPr>
              <w:adjustRightInd w:val="0"/>
              <w:spacing w:line="220" w:lineRule="exact"/>
              <w:ind w:left="106" w:hanging="106"/>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u w:val="single"/>
              </w:rPr>
              <w:t>第12号ハ</w:t>
            </w: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①　</w:t>
            </w:r>
            <w:r w:rsidRPr="0037192D">
              <w:rPr>
                <w:rFonts w:ascii="MS UI Gothic" w:eastAsia="MS UI Gothic" w:hAnsi="MS UI Gothic" w:hint="eastAsia"/>
                <w:color w:val="000000" w:themeColor="text1"/>
                <w:sz w:val="21"/>
                <w:szCs w:val="21"/>
                <w:u w:val="single"/>
              </w:rPr>
              <w:t>⑴リハビリテーションマネジメント加算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Ａ</w:t>
            </w:r>
            <w:r w:rsidRPr="0037192D">
              <w:rPr>
                <w:rFonts w:ascii="Segoe UI Symbol" w:eastAsia="MS UI Gothic" w:hAnsi="Segoe UI Symbol" w:cs="Segoe UI Symbol" w:hint="eastAsia"/>
                <w:color w:val="000000" w:themeColor="text1"/>
                <w:sz w:val="21"/>
                <w:szCs w:val="21"/>
                <w:u w:val="single"/>
              </w:rPr>
              <w:t>）イの①から③まで</w:t>
            </w:r>
            <w:r w:rsidRPr="0037192D">
              <w:rPr>
                <w:rFonts w:ascii="Segoe UI Symbol" w:eastAsia="MS UI Gothic" w:hAnsi="Segoe UI Symbol" w:cs="Segoe UI Symbol" w:hint="eastAsia"/>
                <w:color w:val="000000" w:themeColor="text1"/>
                <w:sz w:val="21"/>
                <w:szCs w:val="21"/>
              </w:rPr>
              <w:t>及び</w:t>
            </w:r>
            <w:r w:rsidRPr="0037192D">
              <w:rPr>
                <w:rFonts w:ascii="Segoe UI Symbol" w:eastAsia="MS UI Gothic" w:hAnsi="Segoe UI Symbol" w:cs="Segoe UI Symbol" w:hint="eastAsia"/>
                <w:color w:val="000000" w:themeColor="text1"/>
                <w:sz w:val="21"/>
                <w:szCs w:val="21"/>
                <w:u w:val="single"/>
              </w:rPr>
              <w:t>⑤から⑦</w:t>
            </w:r>
            <w:r w:rsidRPr="0037192D">
              <w:rPr>
                <w:rFonts w:ascii="Segoe UI Symbol" w:eastAsia="MS UI Gothic" w:hAnsi="Segoe UI Symbol" w:cs="Segoe UI Symbol" w:hint="eastAsia"/>
                <w:color w:val="000000" w:themeColor="text1"/>
                <w:sz w:val="21"/>
                <w:szCs w:val="21"/>
              </w:rPr>
              <w:t>までの基準に適合していますか。</w:t>
            </w:r>
          </w:p>
        </w:tc>
        <w:tc>
          <w:tcPr>
            <w:tcW w:w="992" w:type="dxa"/>
            <w:tcBorders>
              <w:top w:val="single" w:sz="4" w:space="0" w:color="auto"/>
              <w:bottom w:val="dotted" w:sz="4" w:space="0" w:color="auto"/>
            </w:tcBorders>
          </w:tcPr>
          <w:p w:rsidR="009244E8" w:rsidRPr="0037192D" w:rsidRDefault="009244E8" w:rsidP="009244E8">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9244E8" w:rsidRPr="0037192D" w:rsidRDefault="009244E8" w:rsidP="009244E8">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訪問リハビリテーション計画について、当該指定訪問リハビリテーション事業所の医師が利用者又はその家族に対して説明し、利用者の同意を得ていますか。</w:t>
            </w:r>
          </w:p>
        </w:tc>
        <w:tc>
          <w:tcPr>
            <w:tcW w:w="992" w:type="dxa"/>
            <w:tcBorders>
              <w:top w:val="single" w:sz="4" w:space="0" w:color="auto"/>
              <w:bottom w:val="dotted" w:sz="4" w:space="0" w:color="auto"/>
            </w:tcBorders>
          </w:tcPr>
          <w:p w:rsidR="009244E8" w:rsidRPr="0037192D" w:rsidRDefault="009244E8" w:rsidP="009244E8">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9244E8" w:rsidRPr="0037192D" w:rsidRDefault="009244E8" w:rsidP="009244E8">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①及び②に適合することを確認し、記録していますか。</w:t>
            </w:r>
          </w:p>
        </w:tc>
        <w:tc>
          <w:tcPr>
            <w:tcW w:w="992" w:type="dxa"/>
            <w:tcBorders>
              <w:top w:val="single" w:sz="4" w:space="0" w:color="auto"/>
              <w:bottom w:val="dotted" w:sz="4" w:space="0" w:color="auto"/>
            </w:tcBorders>
          </w:tcPr>
          <w:p w:rsidR="009244E8" w:rsidRPr="0037192D" w:rsidRDefault="009244E8" w:rsidP="009244E8">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9244E8" w:rsidRPr="0037192D" w:rsidRDefault="009244E8" w:rsidP="009244E8">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single" w:sz="4" w:space="0" w:color="auto"/>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adjustRightInd w:val="0"/>
              <w:spacing w:line="240" w:lineRule="auto"/>
              <w:ind w:left="166" w:firstLineChars="0" w:hanging="166"/>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⑷　リハビリテーションマネジメント加算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Ｂ</w:t>
            </w:r>
            <w:r w:rsidRPr="0037192D">
              <w:rPr>
                <w:rFonts w:ascii="Segoe UI Symbol" w:eastAsia="MS UI Gothic" w:hAnsi="Segoe UI Symbol" w:cs="Segoe UI Symbol" w:hint="eastAsia"/>
                <w:color w:val="000000" w:themeColor="text1"/>
                <w:sz w:val="21"/>
                <w:szCs w:val="21"/>
                <w:u w:val="single"/>
              </w:rPr>
              <w:t>）</w:t>
            </w:r>
            <w:r w:rsidRPr="0037192D">
              <w:rPr>
                <w:rFonts w:ascii="MS UI Gothic" w:eastAsia="MS UI Gothic" w:hAnsi="MS UI Gothic" w:hint="eastAsia"/>
                <w:color w:val="000000" w:themeColor="text1"/>
                <w:sz w:val="21"/>
                <w:szCs w:val="21"/>
                <w:u w:val="single"/>
              </w:rPr>
              <w:t>ロ</w:t>
            </w:r>
          </w:p>
          <w:p w:rsidR="009244E8" w:rsidRPr="0037192D" w:rsidRDefault="009244E8" w:rsidP="009244E8">
            <w:pPr>
              <w:adjustRightInd w:val="0"/>
              <w:spacing w:line="240" w:lineRule="auto"/>
              <w:ind w:leftChars="100" w:left="219"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次のいずれにも適合すること。</w:t>
            </w:r>
          </w:p>
        </w:tc>
        <w:tc>
          <w:tcPr>
            <w:tcW w:w="992" w:type="dxa"/>
            <w:tcBorders>
              <w:top w:val="single" w:sz="4" w:space="0" w:color="auto"/>
              <w:bottom w:val="dotted" w:sz="4" w:space="0" w:color="auto"/>
            </w:tcBorders>
          </w:tcPr>
          <w:p w:rsidR="009244E8" w:rsidRPr="0037192D" w:rsidRDefault="009244E8" w:rsidP="009244E8">
            <w:pPr>
              <w:ind w:left="90" w:hanging="90"/>
              <w:jc w:val="center"/>
              <w:rPr>
                <w:rFonts w:ascii="MS UI Gothic" w:eastAsia="MS UI Gothic" w:hAnsi="MS UI Gothic"/>
                <w:color w:val="000000" w:themeColor="text1"/>
                <w:w w:val="67"/>
                <w:kern w:val="0"/>
                <w:sz w:val="21"/>
                <w:szCs w:val="21"/>
              </w:rPr>
            </w:pPr>
          </w:p>
        </w:tc>
        <w:tc>
          <w:tcPr>
            <w:tcW w:w="1418" w:type="dxa"/>
            <w:tcBorders>
              <w:top w:val="single" w:sz="4" w:space="0" w:color="auto"/>
              <w:bottom w:val="nil"/>
            </w:tcBorders>
          </w:tcPr>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平27厚労告95</w:t>
            </w:r>
          </w:p>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u w:val="single"/>
              </w:rPr>
              <w:t>第12号ニ</w:t>
            </w: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⑶リハビリテーションマネジメント加算</w:t>
            </w:r>
            <w:r w:rsidRPr="0037192D">
              <w:rPr>
                <w:rFonts w:ascii="MS UI Gothic" w:eastAsia="MS UI Gothic" w:hAnsi="MS UI Gothic"/>
                <w:color w:val="000000" w:themeColor="text1"/>
                <w:sz w:val="21"/>
                <w:szCs w:val="21"/>
              </w:rPr>
              <w:t>(</w:t>
            </w:r>
            <w:r w:rsidRPr="0037192D">
              <w:rPr>
                <w:rFonts w:ascii="MS UI Gothic" w:eastAsia="MS UI Gothic" w:hAnsi="MS UI Gothic" w:hint="eastAsia"/>
                <w:color w:val="000000" w:themeColor="text1"/>
                <w:sz w:val="21"/>
                <w:szCs w:val="21"/>
              </w:rPr>
              <w:t>Ｂ</w:t>
            </w:r>
            <w:r w:rsidRPr="0037192D">
              <w:rPr>
                <w:rFonts w:ascii="Segoe UI Symbol" w:eastAsia="MS UI Gothic" w:hAnsi="Segoe UI Symbol" w:cs="Segoe UI Symbol" w:hint="eastAsia"/>
                <w:color w:val="000000" w:themeColor="text1"/>
                <w:sz w:val="21"/>
                <w:szCs w:val="21"/>
              </w:rPr>
              <w:t>）</w:t>
            </w:r>
            <w:r w:rsidRPr="0037192D">
              <w:rPr>
                <w:rFonts w:ascii="MS UI Gothic" w:eastAsia="MS UI Gothic" w:hAnsi="MS UI Gothic" w:hint="eastAsia"/>
                <w:color w:val="000000" w:themeColor="text1"/>
                <w:sz w:val="21"/>
                <w:szCs w:val="21"/>
              </w:rPr>
              <w:t>ロ</w:t>
            </w:r>
            <w:r w:rsidRPr="0037192D">
              <w:rPr>
                <w:rFonts w:ascii="Segoe UI Symbol" w:eastAsia="MS UI Gothic" w:hAnsi="Segoe UI Symbol" w:cs="Segoe UI Symbol" w:hint="eastAsia"/>
                <w:color w:val="000000" w:themeColor="text1"/>
                <w:sz w:val="21"/>
                <w:szCs w:val="21"/>
              </w:rPr>
              <w:t>の①から③までの基準に適合していますか。</w:t>
            </w:r>
          </w:p>
        </w:tc>
        <w:tc>
          <w:tcPr>
            <w:tcW w:w="992" w:type="dxa"/>
            <w:tcBorders>
              <w:top w:val="single" w:sz="4" w:space="0" w:color="auto"/>
              <w:bottom w:val="dotted" w:sz="4" w:space="0" w:color="auto"/>
            </w:tcBorders>
          </w:tcPr>
          <w:p w:rsidR="009244E8" w:rsidRPr="0037192D" w:rsidRDefault="009244E8" w:rsidP="009244E8">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9244E8" w:rsidRPr="0037192D" w:rsidRDefault="009244E8" w:rsidP="009244E8">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7536"/>
              </w:rPr>
              <w:t>該当なし</w:t>
            </w:r>
          </w:p>
        </w:tc>
        <w:tc>
          <w:tcPr>
            <w:tcW w:w="1418" w:type="dxa"/>
            <w:tcBorders>
              <w:top w:val="nil"/>
              <w:bottom w:val="nil"/>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rPr>
          <w:trHeight w:val="666"/>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9244E8" w:rsidP="009244E8">
            <w:pPr>
              <w:spacing w:line="240" w:lineRule="auto"/>
              <w:ind w:left="144" w:hanging="144"/>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②　利用者ごとの訪問リハビリテーション計画書等の内容等の情報を厚生労働省に提出し、リハビリテーションの提供に当たって、当該情報その他リハビリテーションの適切かつ有効な実施のために必要な情報を活用していますか。</w:t>
            </w:r>
          </w:p>
        </w:tc>
        <w:tc>
          <w:tcPr>
            <w:tcW w:w="992" w:type="dxa"/>
            <w:tcBorders>
              <w:top w:val="single" w:sz="4" w:space="0" w:color="auto"/>
              <w:bottom w:val="single" w:sz="4" w:space="0" w:color="auto"/>
            </w:tcBorders>
          </w:tcPr>
          <w:p w:rsidR="009244E8" w:rsidRPr="0037192D" w:rsidRDefault="009244E8" w:rsidP="009244E8">
            <w:pPr>
              <w:ind w:left="106" w:hanging="106"/>
              <w:jc w:val="center"/>
              <w:rPr>
                <w:rFonts w:ascii="MS UI Gothic" w:eastAsia="MS UI Gothic" w:hAnsi="MS UI Gothic"/>
                <w:color w:val="000000" w:themeColor="text1"/>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p w:rsidR="009244E8" w:rsidRPr="0037192D" w:rsidRDefault="009244E8" w:rsidP="009244E8">
            <w:pPr>
              <w:ind w:left="103" w:hanging="103"/>
              <w:jc w:val="center"/>
              <w:rPr>
                <w:rFonts w:ascii="MS UI Gothic" w:eastAsia="MS UI Gothic" w:hAnsi="MS UI Gothic"/>
                <w:color w:val="000000" w:themeColor="text1"/>
                <w:w w:val="67"/>
                <w:kern w:val="0"/>
                <w:sz w:val="21"/>
                <w:szCs w:val="21"/>
                <w:u w:val="single"/>
              </w:rPr>
            </w:pPr>
            <w:r w:rsidRPr="0037192D">
              <w:rPr>
                <w:rFonts w:ascii="MS UI Gothic" w:eastAsia="MS UI Gothic" w:hAnsi="MS UI Gothic" w:hint="eastAsia"/>
                <w:color w:val="000000" w:themeColor="text1"/>
                <w:w w:val="75"/>
                <w:kern w:val="0"/>
                <w:sz w:val="21"/>
                <w:szCs w:val="21"/>
                <w:u w:val="single"/>
                <w:fitText w:val="567" w:id="-2059137536"/>
              </w:rPr>
              <w:t>該当なし</w:t>
            </w:r>
          </w:p>
        </w:tc>
        <w:tc>
          <w:tcPr>
            <w:tcW w:w="1418" w:type="dxa"/>
            <w:tcBorders>
              <w:top w:val="nil"/>
              <w:bottom w:val="single" w:sz="4" w:space="0" w:color="auto"/>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rPr>
          <w:trHeight w:val="281"/>
        </w:trPr>
        <w:tc>
          <w:tcPr>
            <w:tcW w:w="1258" w:type="dxa"/>
            <w:tcBorders>
              <w:top w:val="nil"/>
              <w:bottom w:val="nil"/>
            </w:tcBorders>
          </w:tcPr>
          <w:p w:rsidR="009244E8" w:rsidRPr="0037192D" w:rsidRDefault="009244E8" w:rsidP="009244E8">
            <w:pPr>
              <w:adjustRightInd w:val="0"/>
              <w:spacing w:line="240" w:lineRule="auto"/>
              <w:ind w:left="122" w:firstLineChars="0" w:hanging="122"/>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9244E8" w:rsidRPr="0037192D" w:rsidRDefault="00BC7C21" w:rsidP="009244E8">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〔留意事項〕</w:t>
            </w:r>
          </w:p>
        </w:tc>
        <w:tc>
          <w:tcPr>
            <w:tcW w:w="992" w:type="dxa"/>
            <w:tcBorders>
              <w:top w:val="single" w:sz="4" w:space="0" w:color="auto"/>
              <w:bottom w:val="single" w:sz="4" w:space="0" w:color="auto"/>
            </w:tcBorders>
          </w:tcPr>
          <w:p w:rsidR="009244E8" w:rsidRPr="0037192D" w:rsidRDefault="009244E8" w:rsidP="009244E8">
            <w:pPr>
              <w:ind w:left="90" w:hanging="90"/>
              <w:jc w:val="center"/>
              <w:rPr>
                <w:rFonts w:ascii="MS UI Gothic" w:eastAsia="MS UI Gothic" w:hAnsi="MS UI Gothic"/>
                <w:color w:val="000000" w:themeColor="text1"/>
                <w:w w:val="67"/>
                <w:kern w:val="0"/>
                <w:sz w:val="21"/>
                <w:szCs w:val="21"/>
              </w:rPr>
            </w:pPr>
          </w:p>
        </w:tc>
        <w:tc>
          <w:tcPr>
            <w:tcW w:w="1418" w:type="dxa"/>
            <w:tcBorders>
              <w:top w:val="single" w:sz="4" w:space="0" w:color="auto"/>
              <w:bottom w:val="single" w:sz="4" w:space="0" w:color="auto"/>
            </w:tcBorders>
          </w:tcPr>
          <w:p w:rsidR="009244E8" w:rsidRPr="0037192D" w:rsidRDefault="009244E8" w:rsidP="009244E8">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9244E8" w:rsidRPr="007A32A0" w:rsidTr="00F94E33">
        <w:tc>
          <w:tcPr>
            <w:tcW w:w="1258" w:type="dxa"/>
            <w:tcBorders>
              <w:top w:val="nil"/>
              <w:bottom w:val="nil"/>
            </w:tcBorders>
          </w:tcPr>
          <w:p w:rsidR="009244E8" w:rsidRPr="0037192D" w:rsidRDefault="009244E8" w:rsidP="009244E8">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9244E8" w:rsidRPr="0037192D" w:rsidRDefault="009244E8" w:rsidP="009244E8">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マネジメント加算は、利用者ごとに行われるケアマネジメントの一環として実施されるものであり、リハビリテーションの質の向上を図るため、利用者の状態や生活環境等を踏まえた(Survey)、多職種協働による訪問リハビリテーション計画の作成(Plan)、当該計画に基づく状態や生活環境等を踏まえた適切なリハビリテーションの提供(Do)、当該提供内容の評価(Check)とその結果を踏まえた当該計画の見直し等(Action)といったサイクル(以下｢ＳＰＤＣＡ</w:t>
            </w:r>
            <w:r w:rsidRPr="0037192D">
              <w:rPr>
                <w:rFonts w:ascii="MS UI Gothic" w:eastAsia="MS UI Gothic" w:hAnsi="MS UI Gothic" w:hint="eastAsia"/>
                <w:color w:val="000000" w:themeColor="text1"/>
                <w:sz w:val="21"/>
                <w:szCs w:val="21"/>
                <w:u w:val="single"/>
              </w:rPr>
              <w:t>サイクル</w:t>
            </w:r>
            <w:r w:rsidRPr="0037192D">
              <w:rPr>
                <w:rFonts w:ascii="MS UI Gothic" w:eastAsia="MS UI Gothic" w:hAnsi="MS UI Gothic" w:hint="eastAsia"/>
                <w:color w:val="000000" w:themeColor="text1"/>
                <w:sz w:val="21"/>
                <w:szCs w:val="21"/>
              </w:rPr>
              <w:t>｣という。)の構築を通じて、継続的にリハビリテーションの質の管理を行った場合に加算するものです。</w:t>
            </w:r>
          </w:p>
        </w:tc>
        <w:tc>
          <w:tcPr>
            <w:tcW w:w="992" w:type="dxa"/>
            <w:tcBorders>
              <w:top w:val="single" w:sz="4" w:space="0" w:color="auto"/>
              <w:bottom w:val="nil"/>
            </w:tcBorders>
          </w:tcPr>
          <w:p w:rsidR="009244E8" w:rsidRPr="0037192D" w:rsidRDefault="009244E8" w:rsidP="009244E8">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single" w:sz="4" w:space="0" w:color="auto"/>
              <w:bottom w:val="nil"/>
            </w:tcBorders>
          </w:tcPr>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第2の5(8)①</w:t>
            </w:r>
          </w:p>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9244E8" w:rsidRPr="007A32A0" w:rsidTr="00F94E33">
        <w:tc>
          <w:tcPr>
            <w:tcW w:w="1258" w:type="dxa"/>
            <w:tcBorders>
              <w:top w:val="nil"/>
              <w:bottom w:val="nil"/>
            </w:tcBorders>
          </w:tcPr>
          <w:p w:rsidR="009244E8" w:rsidRPr="0037192D" w:rsidRDefault="009244E8" w:rsidP="009244E8">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9244E8" w:rsidRPr="0037192D" w:rsidRDefault="009244E8" w:rsidP="00E0361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の質の管理｣とは、生活機能の維持又は向上を目指すに当たって、心身機能、個人として行うＡＤＬやＩＡＤＬといった活動をするための機能、家庭での役割を担うことや地域の行事等に関与すること等と言った参加をするための機能について、バランス良くアプローチするリハビリテーションが提供できているかを</w:t>
            </w:r>
            <w:r w:rsidRPr="0037192D">
              <w:rPr>
                <w:rFonts w:ascii="MS UI Gothic" w:eastAsia="MS UI Gothic" w:hAnsi="MS UI Gothic" w:hint="eastAsia"/>
                <w:color w:val="000000" w:themeColor="text1"/>
                <w:sz w:val="21"/>
                <w:szCs w:val="21"/>
              </w:rPr>
              <w:lastRenderedPageBreak/>
              <w:t>管理することをいいます。</w:t>
            </w:r>
          </w:p>
        </w:tc>
        <w:tc>
          <w:tcPr>
            <w:tcW w:w="992" w:type="dxa"/>
            <w:tcBorders>
              <w:top w:val="nil"/>
              <w:bottom w:val="nil"/>
            </w:tcBorders>
          </w:tcPr>
          <w:p w:rsidR="009244E8" w:rsidRPr="0037192D" w:rsidRDefault="009244E8" w:rsidP="009244E8">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nil"/>
            </w:tcBorders>
          </w:tcPr>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第2の5(8)②</w:t>
            </w:r>
          </w:p>
          <w:p w:rsidR="009244E8" w:rsidRPr="0037192D" w:rsidRDefault="009244E8" w:rsidP="009244E8">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0361C" w:rsidRPr="007A32A0" w:rsidTr="00F94E33">
        <w:tc>
          <w:tcPr>
            <w:tcW w:w="1258" w:type="dxa"/>
            <w:tcBorders>
              <w:top w:val="nil"/>
              <w:bottom w:val="nil"/>
            </w:tcBorders>
          </w:tcPr>
          <w:p w:rsidR="00E0361C" w:rsidRPr="0037192D" w:rsidRDefault="00E0361C" w:rsidP="00E0361C">
            <w:pPr>
              <w:spacing w:line="240" w:lineRule="auto"/>
              <w:ind w:left="144" w:hanging="144"/>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0361C" w:rsidRPr="0037192D" w:rsidRDefault="00E0361C" w:rsidP="00E0361C">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リハビリテーション会議の構成員である医師の当該会議への出席については、テレビ電話等情報通信機器を使用することができます。なお、テレビ電話等情報通信機器を使用する場合には、当該会議の議事に支障のないように留意してください。</w:t>
            </w:r>
          </w:p>
        </w:tc>
        <w:tc>
          <w:tcPr>
            <w:tcW w:w="992" w:type="dxa"/>
            <w:tcBorders>
              <w:top w:val="nil"/>
              <w:bottom w:val="nil"/>
            </w:tcBorders>
          </w:tcPr>
          <w:p w:rsidR="00E0361C" w:rsidRPr="0037192D" w:rsidRDefault="00E0361C" w:rsidP="00E0361C">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tcPr>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第2の5(8)③</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0361C" w:rsidRPr="007A32A0" w:rsidTr="00F94E33">
        <w:tc>
          <w:tcPr>
            <w:tcW w:w="1258" w:type="dxa"/>
            <w:tcBorders>
              <w:top w:val="nil"/>
            </w:tcBorders>
          </w:tcPr>
          <w:p w:rsidR="00E0361C" w:rsidRPr="0037192D" w:rsidRDefault="00E0361C" w:rsidP="00E0361C">
            <w:pPr>
              <w:spacing w:line="240" w:lineRule="auto"/>
              <w:ind w:left="144" w:hanging="144"/>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E0361C" w:rsidRPr="0037192D" w:rsidRDefault="00E0361C" w:rsidP="00E0361C">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厚生労働省への情報の提出については、LIFEを用いて行うこととします。LIFEへの提出情報、提出頻度については、「科学的介護情報システム（LIFE）関連加算に関する基本的考え方並びに事務処理手順及び様式例の提示について」（令和３年３月16日老老発第３号）を参照してください。また、サービスの質の向上を図るため、LIFEへの提出情報及びフィードバック情報を活用し、SPDCAサイクルにより、サービスの質の管理を行うこととします。</w:t>
            </w:r>
          </w:p>
        </w:tc>
        <w:tc>
          <w:tcPr>
            <w:tcW w:w="992" w:type="dxa"/>
            <w:tcBorders>
              <w:top w:val="nil"/>
              <w:bottom w:val="nil"/>
            </w:tcBorders>
          </w:tcPr>
          <w:p w:rsidR="00E0361C" w:rsidRPr="0037192D" w:rsidRDefault="00E0361C" w:rsidP="00E0361C">
            <w:pPr>
              <w:ind w:left="144" w:hanging="144"/>
              <w:jc w:val="center"/>
              <w:rPr>
                <w:rFonts w:ascii="MS UI Gothic" w:eastAsia="MS UI Gothic" w:hAnsi="MS UI Gothic"/>
                <w:color w:val="000000" w:themeColor="text1"/>
                <w:kern w:val="0"/>
                <w:sz w:val="21"/>
                <w:szCs w:val="21"/>
              </w:rPr>
            </w:pPr>
          </w:p>
        </w:tc>
        <w:tc>
          <w:tcPr>
            <w:tcW w:w="1418" w:type="dxa"/>
            <w:tcBorders>
              <w:top w:val="nil"/>
              <w:bottom w:val="nil"/>
            </w:tcBorders>
          </w:tcPr>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第2の5(8)④</w:t>
            </w:r>
          </w:p>
          <w:p w:rsidR="00E0361C" w:rsidRPr="0037192D" w:rsidRDefault="00E0361C" w:rsidP="00E0361C">
            <w:pPr>
              <w:adjustRightInd w:val="0"/>
              <w:spacing w:line="220" w:lineRule="exact"/>
              <w:ind w:firstLineChars="0"/>
              <w:contextualSpacing/>
              <w:jc w:val="left"/>
              <w:rPr>
                <w:rFonts w:ascii="MS UI Gothic" w:eastAsia="MS UI Gothic" w:hAnsi="MS UI Gothic"/>
                <w:color w:val="000000" w:themeColor="text1"/>
                <w:sz w:val="16"/>
                <w:szCs w:val="16"/>
              </w:rPr>
            </w:pPr>
          </w:p>
        </w:tc>
      </w:tr>
      <w:tr w:rsidR="00E0361C" w:rsidRPr="007A32A0" w:rsidTr="00F94E33">
        <w:tc>
          <w:tcPr>
            <w:tcW w:w="1258" w:type="dxa"/>
            <w:vMerge w:val="restart"/>
            <w:tcBorders>
              <w:top w:val="single" w:sz="4" w:space="0" w:color="auto"/>
            </w:tcBorders>
          </w:tcPr>
          <w:p w:rsidR="00E0361C" w:rsidRPr="0037192D" w:rsidRDefault="00936DA4" w:rsidP="00E0361C">
            <w:pPr>
              <w:spacing w:line="240" w:lineRule="auto"/>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51</w:t>
            </w:r>
          </w:p>
          <w:p w:rsidR="00E0361C" w:rsidRPr="0037192D" w:rsidRDefault="00E0361C" w:rsidP="00E0361C">
            <w:pPr>
              <w:spacing w:line="240" w:lineRule="auto"/>
              <w:ind w:left="0" w:firstLineChars="0" w:firstLine="0"/>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主治の医師の特別な指示があった場合の取扱い</w:t>
            </w:r>
          </w:p>
        </w:tc>
        <w:tc>
          <w:tcPr>
            <w:tcW w:w="6520" w:type="dxa"/>
            <w:tcBorders>
              <w:top w:val="single" w:sz="4" w:space="0" w:color="auto"/>
              <w:bottom w:val="dotted" w:sz="4" w:space="0" w:color="auto"/>
            </w:tcBorders>
            <w:shd w:val="clear" w:color="auto" w:fill="auto"/>
          </w:tcPr>
          <w:p w:rsidR="00E0361C" w:rsidRPr="0037192D" w:rsidRDefault="00E0361C" w:rsidP="00936DA4">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指定訪問リハビリテーションを利用しようとする者の主治の医師（介護老人保健施設又は介護医療院の医師を除く。）が、当該者が急性増悪等により一時的に頻回の訪問リハビリテーション</w:t>
            </w:r>
            <w:r w:rsidR="00936DA4" w:rsidRPr="0037192D">
              <w:rPr>
                <w:rFonts w:ascii="MS UI Gothic" w:eastAsia="MS UI Gothic" w:hAnsi="MS UI Gothic" w:hint="eastAsia"/>
                <w:color w:val="000000" w:themeColor="text1"/>
                <w:sz w:val="21"/>
                <w:szCs w:val="21"/>
              </w:rPr>
              <w:t>を行う必要がある旨の特別の指示を行った場合は、その指示の日から14</w:t>
            </w:r>
            <w:r w:rsidRPr="0037192D">
              <w:rPr>
                <w:rFonts w:ascii="MS UI Gothic" w:eastAsia="MS UI Gothic" w:hAnsi="MS UI Gothic" w:hint="eastAsia"/>
                <w:color w:val="000000" w:themeColor="text1"/>
                <w:sz w:val="21"/>
                <w:szCs w:val="21"/>
              </w:rPr>
              <w:t>日間に限って、訪問リハビリテーション費</w:t>
            </w:r>
            <w:r w:rsidR="00936DA4" w:rsidRPr="0037192D">
              <w:rPr>
                <w:rFonts w:ascii="MS UI Gothic" w:eastAsia="MS UI Gothic" w:hAnsi="MS UI Gothic" w:hint="eastAsia"/>
                <w:color w:val="000000" w:themeColor="text1"/>
                <w:sz w:val="21"/>
                <w:szCs w:val="21"/>
              </w:rPr>
              <w:t>を</w:t>
            </w:r>
            <w:r w:rsidRPr="0037192D">
              <w:rPr>
                <w:rFonts w:ascii="MS UI Gothic" w:eastAsia="MS UI Gothic" w:hAnsi="MS UI Gothic" w:hint="eastAsia"/>
                <w:color w:val="000000" w:themeColor="text1"/>
                <w:sz w:val="21"/>
                <w:szCs w:val="21"/>
              </w:rPr>
              <w:t>算定していませんか。</w:t>
            </w:r>
          </w:p>
        </w:tc>
        <w:tc>
          <w:tcPr>
            <w:tcW w:w="992" w:type="dxa"/>
            <w:tcBorders>
              <w:top w:val="single" w:sz="4" w:space="0" w:color="auto"/>
              <w:bottom w:val="nil"/>
            </w:tcBorders>
          </w:tcPr>
          <w:p w:rsidR="00E0361C" w:rsidRPr="0037192D" w:rsidRDefault="00E0361C" w:rsidP="00E0361C">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tcBorders>
              <w:top w:val="single" w:sz="4" w:space="0" w:color="auto"/>
              <w:bottom w:val="nil"/>
            </w:tcBorders>
          </w:tcPr>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w:t>
            </w:r>
            <w:r w:rsidR="00936DA4" w:rsidRPr="0037192D">
              <w:rPr>
                <w:rFonts w:ascii="MS UI Gothic" w:eastAsia="MS UI Gothic" w:hAnsi="MS UI Gothic" w:hint="eastAsia"/>
                <w:color w:val="000000" w:themeColor="text1"/>
                <w:sz w:val="16"/>
                <w:szCs w:val="16"/>
              </w:rPr>
              <w:t xml:space="preserve">のイ　</w:t>
            </w:r>
            <w:r w:rsidRPr="0037192D">
              <w:rPr>
                <w:rFonts w:ascii="MS UI Gothic" w:eastAsia="MS UI Gothic" w:hAnsi="MS UI Gothic" w:hint="eastAsia"/>
                <w:color w:val="000000" w:themeColor="text1"/>
                <w:sz w:val="16"/>
                <w:szCs w:val="16"/>
              </w:rPr>
              <w:t>注8</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0361C" w:rsidRPr="007A32A0" w:rsidTr="00F94E33">
        <w:tc>
          <w:tcPr>
            <w:tcW w:w="1258" w:type="dxa"/>
            <w:vMerge/>
            <w:tcBorders>
              <w:bottom w:val="single" w:sz="4" w:space="0" w:color="auto"/>
            </w:tcBorders>
          </w:tcPr>
          <w:p w:rsidR="00E0361C" w:rsidRPr="0037192D" w:rsidRDefault="00E0361C" w:rsidP="00E0361C">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E0361C" w:rsidRPr="0037192D" w:rsidRDefault="00E0361C" w:rsidP="00936DA4">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急性増悪等により一時的に頻回の訪問リハビリテーションを行う必要がある旨の特別の指示があった場合」とは、保険医療機関の医師が、診療に基づき、利用者の急性増悪等により一時的に頻回の訪問リハビリテーションを行う必要性を認め、計画的な医学的管理の下に、在宅で療養を行っている利用者であって通院が困難なものに対して、訪問リハビリテーションを行う旨の指示を行った場合をいいます。　この場合は、その特別の指示の日から１４日間を限度として医療保険の給付対象となるため、訪問リハビリテーション費は算定しません。</w:t>
            </w:r>
          </w:p>
        </w:tc>
        <w:tc>
          <w:tcPr>
            <w:tcW w:w="992" w:type="dxa"/>
            <w:tcBorders>
              <w:top w:val="nil"/>
              <w:bottom w:val="single" w:sz="4" w:space="0" w:color="auto"/>
            </w:tcBorders>
          </w:tcPr>
          <w:p w:rsidR="00E0361C" w:rsidRPr="0037192D" w:rsidRDefault="00E0361C" w:rsidP="00E0361C">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single" w:sz="4" w:space="0" w:color="auto"/>
            </w:tcBorders>
          </w:tcPr>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第2の5(9)</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0361C" w:rsidRPr="007A32A0" w:rsidTr="00F94E33">
        <w:trPr>
          <w:trHeight w:val="1570"/>
        </w:trPr>
        <w:tc>
          <w:tcPr>
            <w:tcW w:w="1258" w:type="dxa"/>
            <w:tcBorders>
              <w:top w:val="single" w:sz="4" w:space="0" w:color="auto"/>
              <w:bottom w:val="single" w:sz="4" w:space="0" w:color="auto"/>
            </w:tcBorders>
          </w:tcPr>
          <w:p w:rsidR="00E0361C" w:rsidRPr="0037192D" w:rsidRDefault="00936DA4" w:rsidP="00E0361C">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52</w:t>
            </w:r>
          </w:p>
          <w:p w:rsidR="00E0361C" w:rsidRPr="0037192D" w:rsidRDefault="00E0361C" w:rsidP="00357CE4">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サービス種類相互の算定関係</w:t>
            </w:r>
          </w:p>
        </w:tc>
        <w:tc>
          <w:tcPr>
            <w:tcW w:w="6520" w:type="dxa"/>
            <w:tcBorders>
              <w:top w:val="single" w:sz="4" w:space="0" w:color="auto"/>
              <w:bottom w:val="single" w:sz="4" w:space="0" w:color="auto"/>
            </w:tcBorders>
          </w:tcPr>
          <w:p w:rsidR="00E0361C" w:rsidRPr="0037192D" w:rsidRDefault="00E0361C" w:rsidP="00357CE4">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利用者が短期入所生活介護、短期入所療養介護若しくは特定施設入居者生活介護又は認知症対応型共同生活介護、地域密着型特定施設入居者生活介護若しくは地域密着型介護老人福祉施設入所者生活介護を受けている間は、訪問リハビリテーション費は算定していませんか。</w:t>
            </w:r>
          </w:p>
        </w:tc>
        <w:tc>
          <w:tcPr>
            <w:tcW w:w="992" w:type="dxa"/>
            <w:tcBorders>
              <w:top w:val="single" w:sz="4" w:space="0" w:color="auto"/>
              <w:bottom w:val="single" w:sz="4" w:space="0" w:color="auto"/>
            </w:tcBorders>
          </w:tcPr>
          <w:p w:rsidR="00E0361C" w:rsidRPr="0037192D" w:rsidRDefault="00E0361C" w:rsidP="00E0361C">
            <w:pPr>
              <w:ind w:left="111" w:hanging="111"/>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spacing w:val="2"/>
                <w:w w:val="78"/>
                <w:kern w:val="0"/>
                <w:sz w:val="21"/>
                <w:szCs w:val="21"/>
                <w:fitText w:val="756" w:id="-2059128064"/>
              </w:rPr>
              <w:t>いない・いる</w:t>
            </w:r>
          </w:p>
        </w:tc>
        <w:tc>
          <w:tcPr>
            <w:tcW w:w="1418" w:type="dxa"/>
            <w:tcBorders>
              <w:top w:val="single" w:sz="4" w:space="0" w:color="auto"/>
              <w:bottom w:val="single" w:sz="4" w:space="0" w:color="auto"/>
            </w:tcBorders>
          </w:tcPr>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w:t>
            </w:r>
            <w:r w:rsidR="00357CE4" w:rsidRPr="0037192D">
              <w:rPr>
                <w:rFonts w:ascii="MS UI Gothic" w:eastAsia="MS UI Gothic" w:hAnsi="MS UI Gothic" w:hint="eastAsia"/>
                <w:color w:val="000000" w:themeColor="text1"/>
                <w:sz w:val="16"/>
                <w:szCs w:val="16"/>
              </w:rPr>
              <w:t xml:space="preserve">のイ　</w:t>
            </w:r>
            <w:r w:rsidRPr="0037192D">
              <w:rPr>
                <w:rFonts w:ascii="MS UI Gothic" w:eastAsia="MS UI Gothic" w:hAnsi="MS UI Gothic" w:hint="eastAsia"/>
                <w:color w:val="000000" w:themeColor="text1"/>
                <w:sz w:val="16"/>
                <w:szCs w:val="16"/>
              </w:rPr>
              <w:t>注9</w:t>
            </w:r>
          </w:p>
          <w:p w:rsidR="00E0361C" w:rsidRPr="0037192D" w:rsidRDefault="00E0361C"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357CE4" w:rsidRPr="007A32A0" w:rsidTr="00F94E33">
        <w:tc>
          <w:tcPr>
            <w:tcW w:w="1258" w:type="dxa"/>
            <w:vMerge w:val="restart"/>
            <w:tcBorders>
              <w:top w:val="single" w:sz="4" w:space="0" w:color="auto"/>
            </w:tcBorders>
            <w:shd w:val="clear" w:color="auto" w:fill="auto"/>
          </w:tcPr>
          <w:p w:rsidR="00357CE4" w:rsidRPr="0037192D" w:rsidRDefault="00357CE4" w:rsidP="00E0361C">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53</w:t>
            </w:r>
          </w:p>
          <w:p w:rsidR="00357CE4" w:rsidRPr="0037192D" w:rsidRDefault="00357CE4" w:rsidP="00357CE4">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事業所の医師が計画作成に係る診療を行わなかった場合の取扱い</w:t>
            </w:r>
          </w:p>
        </w:tc>
        <w:tc>
          <w:tcPr>
            <w:tcW w:w="6520" w:type="dxa"/>
            <w:tcBorders>
              <w:top w:val="single" w:sz="4" w:space="0" w:color="auto"/>
              <w:bottom w:val="single" w:sz="4" w:space="0" w:color="auto"/>
            </w:tcBorders>
            <w:shd w:val="clear" w:color="auto" w:fill="auto"/>
          </w:tcPr>
          <w:p w:rsidR="00357CE4" w:rsidRPr="0037192D" w:rsidRDefault="00357CE4" w:rsidP="00357CE4">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別に厚生労働大臣が定める基準に適合している指定訪問リハビリテーション事業所の理学療法士、作業療法士又は言語聴覚士が、当該指定訪問リハビリテーション事業所の医師が診療を行っていない利用者に対して、指定訪問リハビリテーションを行った場合は、１回につき</w:t>
            </w:r>
            <w:r w:rsidRPr="0037192D">
              <w:rPr>
                <w:rFonts w:ascii="MS UI Gothic" w:eastAsia="MS UI Gothic" w:hAnsi="MS UI Gothic" w:hint="eastAsia"/>
                <w:color w:val="000000" w:themeColor="text1"/>
                <w:sz w:val="21"/>
                <w:szCs w:val="21"/>
                <w:u w:val="single"/>
              </w:rPr>
              <w:t>50単位</w:t>
            </w:r>
            <w:r w:rsidRPr="0037192D">
              <w:rPr>
                <w:rFonts w:ascii="MS UI Gothic" w:eastAsia="MS UI Gothic" w:hAnsi="MS UI Gothic" w:hint="eastAsia"/>
                <w:color w:val="000000" w:themeColor="text1"/>
                <w:sz w:val="21"/>
                <w:szCs w:val="21"/>
              </w:rPr>
              <w:t xml:space="preserve">を所定単位数から減算していますか。　</w:t>
            </w:r>
          </w:p>
        </w:tc>
        <w:tc>
          <w:tcPr>
            <w:tcW w:w="992" w:type="dxa"/>
            <w:tcBorders>
              <w:top w:val="single" w:sz="4" w:space="0" w:color="auto"/>
              <w:bottom w:val="single" w:sz="4" w:space="0" w:color="auto"/>
            </w:tcBorders>
            <w:shd w:val="clear" w:color="auto" w:fill="auto"/>
          </w:tcPr>
          <w:p w:rsidR="00357CE4" w:rsidRPr="0037192D" w:rsidRDefault="00357CE4" w:rsidP="00E0361C">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357CE4" w:rsidRPr="0037192D" w:rsidRDefault="00357CE4" w:rsidP="00E0361C">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1136"/>
              </w:rPr>
              <w:t>該当な</w:t>
            </w:r>
            <w:r w:rsidRPr="0037192D">
              <w:rPr>
                <w:rFonts w:ascii="MS UI Gothic" w:eastAsia="MS UI Gothic" w:hAnsi="MS UI Gothic" w:hint="eastAsia"/>
                <w:color w:val="000000" w:themeColor="text1"/>
                <w:spacing w:val="5"/>
                <w:w w:val="75"/>
                <w:kern w:val="0"/>
                <w:sz w:val="21"/>
                <w:szCs w:val="21"/>
                <w:fitText w:val="567" w:id="-2059131136"/>
              </w:rPr>
              <w:t>し</w:t>
            </w:r>
          </w:p>
        </w:tc>
        <w:tc>
          <w:tcPr>
            <w:tcW w:w="1418" w:type="dxa"/>
            <w:tcBorders>
              <w:top w:val="single" w:sz="4" w:space="0" w:color="auto"/>
              <w:bottom w:val="single" w:sz="4" w:space="0" w:color="auto"/>
            </w:tcBorders>
            <w:shd w:val="clear" w:color="auto" w:fill="auto"/>
          </w:tcPr>
          <w:p w:rsidR="00357CE4" w:rsidRPr="0037192D" w:rsidRDefault="00357CE4"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357CE4" w:rsidRPr="0037192D" w:rsidRDefault="00357CE4"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別表4のイ　注10</w:t>
            </w:r>
          </w:p>
          <w:p w:rsidR="00357CE4" w:rsidRPr="0037192D" w:rsidRDefault="00357CE4"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357CE4" w:rsidRPr="007A32A0" w:rsidTr="00F94E33">
        <w:trPr>
          <w:trHeight w:val="262"/>
        </w:trPr>
        <w:tc>
          <w:tcPr>
            <w:tcW w:w="1258" w:type="dxa"/>
            <w:vMerge/>
            <w:shd w:val="clear" w:color="auto" w:fill="auto"/>
          </w:tcPr>
          <w:p w:rsidR="00357CE4" w:rsidRPr="0037192D" w:rsidRDefault="00357CE4" w:rsidP="00E0361C">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357CE4" w:rsidRPr="0037192D" w:rsidRDefault="00357CE4" w:rsidP="00357CE4">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〔厚生労働大臣が定める基準〕</w:t>
            </w:r>
          </w:p>
        </w:tc>
        <w:tc>
          <w:tcPr>
            <w:tcW w:w="992" w:type="dxa"/>
            <w:tcBorders>
              <w:top w:val="single" w:sz="4" w:space="0" w:color="auto"/>
              <w:bottom w:val="single" w:sz="4" w:space="0" w:color="auto"/>
            </w:tcBorders>
            <w:shd w:val="clear" w:color="auto" w:fill="auto"/>
          </w:tcPr>
          <w:p w:rsidR="00357CE4" w:rsidRPr="0037192D" w:rsidRDefault="00357CE4" w:rsidP="00E0361C">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single" w:sz="4" w:space="0" w:color="auto"/>
            </w:tcBorders>
            <w:shd w:val="clear" w:color="auto" w:fill="auto"/>
          </w:tcPr>
          <w:p w:rsidR="00357CE4" w:rsidRPr="0037192D" w:rsidRDefault="00357CE4" w:rsidP="00E0361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357CE4" w:rsidRPr="007A32A0" w:rsidTr="00F94E33">
        <w:tc>
          <w:tcPr>
            <w:tcW w:w="1258" w:type="dxa"/>
            <w:vMerge/>
            <w:shd w:val="clear" w:color="auto" w:fill="auto"/>
          </w:tcPr>
          <w:p w:rsidR="00357CE4" w:rsidRPr="0037192D" w:rsidRDefault="00357CE4" w:rsidP="00E0361C">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357CE4" w:rsidRPr="0037192D" w:rsidRDefault="00715531" w:rsidP="00E0361C">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次に掲げる基準のいずれにも適合していること。</w:t>
            </w:r>
          </w:p>
        </w:tc>
        <w:tc>
          <w:tcPr>
            <w:tcW w:w="992" w:type="dxa"/>
            <w:tcBorders>
              <w:top w:val="single" w:sz="4" w:space="0" w:color="auto"/>
              <w:bottom w:val="single" w:sz="4" w:space="0" w:color="auto"/>
            </w:tcBorders>
            <w:shd w:val="clear" w:color="auto" w:fill="FFFFFF" w:themeFill="background1"/>
          </w:tcPr>
          <w:p w:rsidR="00357CE4" w:rsidRPr="0037192D" w:rsidRDefault="00357CE4" w:rsidP="00E0361C">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FFFFFF" w:themeFill="background1"/>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357CE4"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第12の2号</w:t>
            </w:r>
            <w:r w:rsidR="00B2379C" w:rsidRPr="0037192D">
              <w:rPr>
                <w:rFonts w:ascii="MS UI Gothic" w:eastAsia="MS UI Gothic" w:hAnsi="MS UI Gothic" w:hint="eastAsia"/>
                <w:color w:val="000000" w:themeColor="text1"/>
                <w:sz w:val="16"/>
                <w:szCs w:val="16"/>
              </w:rPr>
              <w:t>イ</w:t>
            </w:r>
          </w:p>
        </w:tc>
      </w:tr>
      <w:tr w:rsidR="00715531" w:rsidRPr="007A32A0" w:rsidTr="00F94E33">
        <w:tc>
          <w:tcPr>
            <w:tcW w:w="1258" w:type="dxa"/>
            <w:vMerge/>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715531" w:rsidRPr="0037192D" w:rsidRDefault="00715531" w:rsidP="00715531">
            <w:pPr>
              <w:spacing w:line="240" w:lineRule="auto"/>
              <w:ind w:leftChars="16" w:left="224"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指定訪問リハビリテーション事業所の利用者が当該事業所とは別の医療機関の医師による計画的な医学的管理を受けている場合であって、当該事業所の医師が、計画的な医学的管理を行っている医師から、当該利用者に関する情報の提供を受けていますか。</w:t>
            </w:r>
          </w:p>
        </w:tc>
        <w:tc>
          <w:tcPr>
            <w:tcW w:w="992" w:type="dxa"/>
            <w:tcBorders>
              <w:top w:val="single" w:sz="4" w:space="0" w:color="auto"/>
              <w:bottom w:val="single" w:sz="4" w:space="0" w:color="auto"/>
            </w:tcBorders>
            <w:shd w:val="clear" w:color="auto" w:fill="FFFFFF" w:themeFill="background1"/>
          </w:tcPr>
          <w:p w:rsidR="00715531" w:rsidRPr="0037192D" w:rsidRDefault="00715531" w:rsidP="00715531">
            <w:pPr>
              <w:adjustRightInd w:val="0"/>
              <w:spacing w:line="240" w:lineRule="auto"/>
              <w:ind w:left="106" w:hanging="106"/>
              <w:contextualSpacing/>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nil"/>
              <w:bottom w:val="nil"/>
            </w:tcBorders>
            <w:shd w:val="clear" w:color="auto" w:fill="FFFFFF" w:themeFill="background1"/>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c>
          <w:tcPr>
            <w:tcW w:w="1258" w:type="dxa"/>
            <w:vMerge/>
            <w:tcBorders>
              <w:top w:val="single" w:sz="4" w:space="0" w:color="auto"/>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715531" w:rsidRPr="0037192D" w:rsidRDefault="00715531" w:rsidP="00715531">
            <w:pPr>
              <w:spacing w:line="240" w:lineRule="auto"/>
              <w:ind w:leftChars="15" w:left="224" w:hangingChars="101" w:hanging="191"/>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当該計画的な医学的管理を行っている医師が適切な研修の修了等をしていますか。</w:t>
            </w:r>
          </w:p>
        </w:tc>
        <w:tc>
          <w:tcPr>
            <w:tcW w:w="992" w:type="dxa"/>
            <w:tcBorders>
              <w:top w:val="single" w:sz="4" w:space="0" w:color="auto"/>
              <w:bottom w:val="nil"/>
            </w:tcBorders>
            <w:shd w:val="clear" w:color="auto" w:fill="FFFFFF" w:themeFill="background1"/>
          </w:tcPr>
          <w:p w:rsidR="00715531" w:rsidRPr="0037192D" w:rsidRDefault="00715531" w:rsidP="00715531">
            <w:pPr>
              <w:adjustRightInd w:val="0"/>
              <w:spacing w:line="240" w:lineRule="auto"/>
              <w:ind w:left="106" w:hanging="106"/>
              <w:contextualSpacing/>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nil"/>
              <w:bottom w:val="nil"/>
            </w:tcBorders>
            <w:shd w:val="clear" w:color="auto" w:fill="FFFFFF" w:themeFill="background1"/>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477618" w:rsidRPr="007A32A0" w:rsidTr="00F94E33">
        <w:tc>
          <w:tcPr>
            <w:tcW w:w="1258" w:type="dxa"/>
            <w:vMerge/>
            <w:tcBorders>
              <w:top w:val="single" w:sz="4" w:space="0" w:color="auto"/>
              <w:bottom w:val="nil"/>
            </w:tcBorders>
            <w:shd w:val="clear" w:color="auto" w:fill="auto"/>
          </w:tcPr>
          <w:p w:rsidR="00477618" w:rsidRPr="0037192D" w:rsidRDefault="00477618"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477618" w:rsidRPr="0037192D" w:rsidRDefault="00477618" w:rsidP="00715531">
            <w:pPr>
              <w:spacing w:line="240" w:lineRule="auto"/>
              <w:ind w:leftChars="16" w:left="224"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「適切な研修」とは、日本医師会の「日医かかりつけ医機能研修制度」が挙げられます。</w:t>
            </w:r>
          </w:p>
        </w:tc>
        <w:tc>
          <w:tcPr>
            <w:tcW w:w="992" w:type="dxa"/>
            <w:tcBorders>
              <w:top w:val="nil"/>
              <w:bottom w:val="dotted" w:sz="4" w:space="0" w:color="auto"/>
            </w:tcBorders>
            <w:shd w:val="clear" w:color="auto" w:fill="FFFFFF" w:themeFill="background1"/>
          </w:tcPr>
          <w:p w:rsidR="00477618" w:rsidRPr="0037192D" w:rsidRDefault="00477618"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FFFFFF" w:themeFill="background1"/>
          </w:tcPr>
          <w:p w:rsidR="00477618" w:rsidRPr="0037192D" w:rsidRDefault="00477618" w:rsidP="00B2379C">
            <w:pPr>
              <w:adjustRightInd w:val="0"/>
              <w:spacing w:line="220" w:lineRule="exact"/>
              <w:ind w:left="0" w:firstLineChars="0" w:firstLine="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令和3年度</w:t>
            </w:r>
            <w:r w:rsidR="00B2379C" w:rsidRPr="0037192D">
              <w:rPr>
                <w:rFonts w:ascii="MS UI Gothic" w:eastAsia="MS UI Gothic" w:hAnsi="MS UI Gothic" w:hint="eastAsia"/>
                <w:color w:val="000000" w:themeColor="text1"/>
                <w:sz w:val="16"/>
                <w:szCs w:val="16"/>
              </w:rPr>
              <w:t>報酬改定Q&amp;A（Vol.2）問26</w:t>
            </w:r>
          </w:p>
        </w:tc>
      </w:tr>
      <w:tr w:rsidR="00715531" w:rsidRPr="007A32A0" w:rsidTr="00F94E33">
        <w:tc>
          <w:tcPr>
            <w:tcW w:w="1258" w:type="dxa"/>
            <w:vMerge/>
            <w:tcBorders>
              <w:top w:val="single" w:sz="4" w:space="0" w:color="auto"/>
              <w:bottom w:val="nil"/>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715531" w:rsidRPr="0037192D" w:rsidRDefault="00715531" w:rsidP="00715531">
            <w:pPr>
              <w:spacing w:line="240" w:lineRule="auto"/>
              <w:ind w:leftChars="16" w:left="224"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③　当該情報の提供を受けた指定訪問リハビリテーション事業所の医師が、当該情報を踏まえ、訪問リハビリテーション計画を作成していますか。</w:t>
            </w:r>
          </w:p>
        </w:tc>
        <w:tc>
          <w:tcPr>
            <w:tcW w:w="992" w:type="dxa"/>
            <w:tcBorders>
              <w:top w:val="single" w:sz="4" w:space="0" w:color="auto"/>
              <w:bottom w:val="single" w:sz="4" w:space="0" w:color="auto"/>
            </w:tcBorders>
            <w:shd w:val="clear" w:color="auto" w:fill="FFFFFF" w:themeFill="background1"/>
          </w:tcPr>
          <w:p w:rsidR="00715531" w:rsidRPr="0037192D" w:rsidRDefault="00715531" w:rsidP="00715531">
            <w:pPr>
              <w:adjustRightInd w:val="0"/>
              <w:spacing w:line="240" w:lineRule="auto"/>
              <w:ind w:left="106" w:hanging="106"/>
              <w:contextualSpacing/>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nil"/>
              <w:bottom w:val="single" w:sz="4" w:space="0" w:color="auto"/>
            </w:tcBorders>
            <w:shd w:val="clear" w:color="auto" w:fill="FFFFFF" w:themeFill="background1"/>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B2379C" w:rsidRPr="007A32A0" w:rsidTr="00F94E33">
        <w:tc>
          <w:tcPr>
            <w:tcW w:w="1258" w:type="dxa"/>
            <w:tcBorders>
              <w:top w:val="nil"/>
              <w:bottom w:val="nil"/>
            </w:tcBorders>
            <w:shd w:val="clear" w:color="auto" w:fill="auto"/>
          </w:tcPr>
          <w:p w:rsidR="00B2379C" w:rsidRPr="0037192D" w:rsidRDefault="00B2379C"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B2379C" w:rsidRPr="0037192D" w:rsidRDefault="00B2379C" w:rsidP="00B2379C">
            <w:pPr>
              <w:spacing w:line="240" w:lineRule="auto"/>
              <w:ind w:hangingChars="4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〔留意事項〕</w:t>
            </w:r>
          </w:p>
        </w:tc>
        <w:tc>
          <w:tcPr>
            <w:tcW w:w="992" w:type="dxa"/>
            <w:tcBorders>
              <w:top w:val="single" w:sz="4" w:space="0" w:color="auto"/>
              <w:bottom w:val="single" w:sz="4" w:space="0" w:color="auto"/>
            </w:tcBorders>
            <w:shd w:val="clear" w:color="auto" w:fill="auto"/>
          </w:tcPr>
          <w:p w:rsidR="00B2379C" w:rsidRPr="0037192D" w:rsidRDefault="00B2379C"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single" w:sz="4" w:space="0" w:color="auto"/>
              <w:bottom w:val="single" w:sz="4" w:space="0" w:color="auto"/>
            </w:tcBorders>
            <w:shd w:val="clear" w:color="auto" w:fill="auto"/>
          </w:tcPr>
          <w:p w:rsidR="00B2379C" w:rsidRPr="0037192D" w:rsidRDefault="00B2379C"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c>
          <w:tcPr>
            <w:tcW w:w="1258" w:type="dxa"/>
            <w:tcBorders>
              <w:top w:val="nil"/>
              <w:bottom w:val="nil"/>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single" w:sz="4" w:space="0" w:color="auto"/>
              <w:bottom w:val="nil"/>
            </w:tcBorders>
            <w:shd w:val="clear" w:color="auto" w:fill="auto"/>
          </w:tcPr>
          <w:p w:rsidR="00715531" w:rsidRPr="0037192D" w:rsidRDefault="00477618" w:rsidP="00477618">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上記</w:t>
            </w:r>
            <w:r w:rsidR="00715531" w:rsidRPr="0037192D">
              <w:rPr>
                <w:rFonts w:ascii="MS UI Gothic" w:eastAsia="MS UI Gothic" w:hAnsi="MS UI Gothic" w:hint="eastAsia"/>
                <w:color w:val="000000" w:themeColor="text1"/>
                <w:sz w:val="21"/>
                <w:szCs w:val="21"/>
              </w:rPr>
              <w:t>に関わらず、</w:t>
            </w:r>
            <w:r w:rsidR="00715531" w:rsidRPr="0037192D">
              <w:rPr>
                <w:rFonts w:ascii="MS UI Gothic" w:eastAsia="MS UI Gothic" w:hAnsi="MS UI Gothic" w:hint="eastAsia"/>
                <w:color w:val="000000" w:themeColor="text1"/>
                <w:sz w:val="21"/>
                <w:szCs w:val="21"/>
                <w:u w:val="single"/>
              </w:rPr>
              <w:t>令和３年４月１日から令和６年３月３１日</w:t>
            </w:r>
            <w:r w:rsidR="00715531" w:rsidRPr="0037192D">
              <w:rPr>
                <w:rFonts w:ascii="MS UI Gothic" w:eastAsia="MS UI Gothic" w:hAnsi="MS UI Gothic" w:hint="eastAsia"/>
                <w:color w:val="000000" w:themeColor="text1"/>
                <w:sz w:val="21"/>
                <w:szCs w:val="21"/>
              </w:rPr>
              <w:t>までの間に、①及び</w:t>
            </w:r>
            <w:r w:rsidRPr="0037192D">
              <w:rPr>
                <w:rFonts w:ascii="MS UI Gothic" w:eastAsia="MS UI Gothic" w:hAnsi="MS UI Gothic" w:hint="eastAsia"/>
                <w:color w:val="000000" w:themeColor="text1"/>
                <w:sz w:val="21"/>
                <w:szCs w:val="21"/>
              </w:rPr>
              <w:t>③</w:t>
            </w:r>
            <w:r w:rsidR="00715531" w:rsidRPr="0037192D">
              <w:rPr>
                <w:rFonts w:ascii="MS UI Gothic" w:eastAsia="MS UI Gothic" w:hAnsi="MS UI Gothic" w:hint="eastAsia"/>
                <w:color w:val="000000" w:themeColor="text1"/>
                <w:sz w:val="21"/>
                <w:szCs w:val="21"/>
              </w:rPr>
              <w:t>に適合する場合には、同期間に限り、</w:t>
            </w:r>
            <w:r w:rsidRPr="0037192D">
              <w:rPr>
                <w:rFonts w:ascii="MS UI Gothic" w:eastAsia="MS UI Gothic" w:hAnsi="MS UI Gothic" w:hint="eastAsia"/>
                <w:color w:val="000000" w:themeColor="text1"/>
                <w:sz w:val="21"/>
                <w:szCs w:val="21"/>
              </w:rPr>
              <w:t>１</w:t>
            </w:r>
            <w:r w:rsidR="00715531" w:rsidRPr="0037192D">
              <w:rPr>
                <w:rFonts w:ascii="MS UI Gothic" w:eastAsia="MS UI Gothic" w:hAnsi="MS UI Gothic" w:hint="eastAsia"/>
                <w:color w:val="000000" w:themeColor="text1"/>
                <w:sz w:val="21"/>
                <w:szCs w:val="21"/>
              </w:rPr>
              <w:t>回につき</w:t>
            </w:r>
            <w:r w:rsidR="00715531" w:rsidRPr="0037192D">
              <w:rPr>
                <w:rFonts w:ascii="MS UI Gothic" w:eastAsia="MS UI Gothic" w:hAnsi="MS UI Gothic" w:hint="eastAsia"/>
                <w:color w:val="000000" w:themeColor="text1"/>
                <w:sz w:val="21"/>
                <w:szCs w:val="21"/>
                <w:u w:val="single"/>
              </w:rPr>
              <w:t>50単位</w:t>
            </w:r>
            <w:r w:rsidRPr="0037192D">
              <w:rPr>
                <w:rFonts w:ascii="MS UI Gothic" w:eastAsia="MS UI Gothic" w:hAnsi="MS UI Gothic" w:hint="eastAsia"/>
                <w:color w:val="000000" w:themeColor="text1"/>
                <w:sz w:val="21"/>
                <w:szCs w:val="21"/>
              </w:rPr>
              <w:t>を所定単位数から減算した訪問リハビリテーション費の単位数</w:t>
            </w:r>
            <w:r w:rsidR="00715531" w:rsidRPr="0037192D">
              <w:rPr>
                <w:rFonts w:ascii="MS UI Gothic" w:eastAsia="MS UI Gothic" w:hAnsi="MS UI Gothic" w:hint="eastAsia"/>
                <w:color w:val="000000" w:themeColor="text1"/>
                <w:sz w:val="21"/>
                <w:szCs w:val="21"/>
              </w:rPr>
              <w:t>を算定できるものとします。</w:t>
            </w:r>
          </w:p>
        </w:tc>
        <w:tc>
          <w:tcPr>
            <w:tcW w:w="992" w:type="dxa"/>
            <w:tcBorders>
              <w:top w:val="single" w:sz="4" w:space="0" w:color="auto"/>
              <w:bottom w:val="nil"/>
            </w:tcBorders>
            <w:shd w:val="clear" w:color="auto" w:fill="auto"/>
          </w:tcPr>
          <w:p w:rsidR="00715531" w:rsidRPr="0037192D" w:rsidRDefault="00715531"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single" w:sz="4" w:space="0" w:color="auto"/>
              <w:bottom w:val="nil"/>
            </w:tcBorders>
            <w:shd w:val="clear" w:color="auto" w:fill="auto"/>
          </w:tcPr>
          <w:p w:rsidR="00B2379C" w:rsidRPr="0037192D" w:rsidRDefault="00B2379C" w:rsidP="00B2379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715531" w:rsidRPr="0037192D" w:rsidRDefault="00B2379C" w:rsidP="00B2379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第12の2号ロ</w:t>
            </w:r>
          </w:p>
        </w:tc>
      </w:tr>
      <w:tr w:rsidR="00715531" w:rsidRPr="007A32A0" w:rsidTr="00F94E33">
        <w:tc>
          <w:tcPr>
            <w:tcW w:w="1258" w:type="dxa"/>
            <w:tcBorders>
              <w:top w:val="nil"/>
              <w:bottom w:val="nil"/>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15531" w:rsidRPr="0037192D" w:rsidRDefault="00715531" w:rsidP="00715531">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訪問リハビリテーション計画は、原則、当該指定訪問リハビリテーション事業所の医師の診療に基づき、当該医師及び理学療法士、作業療法士又は言語聴覚士が共同して作成するものです。</w:t>
            </w:r>
          </w:p>
        </w:tc>
        <w:tc>
          <w:tcPr>
            <w:tcW w:w="992" w:type="dxa"/>
            <w:tcBorders>
              <w:top w:val="nil"/>
              <w:bottom w:val="nil"/>
            </w:tcBorders>
            <w:shd w:val="clear" w:color="auto" w:fill="auto"/>
          </w:tcPr>
          <w:p w:rsidR="00715531" w:rsidRPr="0037192D" w:rsidRDefault="00715531"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第2の5(10)</w:t>
            </w:r>
          </w:p>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rPr>
          <w:trHeight w:val="2355"/>
        </w:trPr>
        <w:tc>
          <w:tcPr>
            <w:tcW w:w="1258" w:type="dxa"/>
            <w:tcBorders>
              <w:top w:val="nil"/>
              <w:bottom w:val="nil"/>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15531" w:rsidRPr="0037192D" w:rsidRDefault="00B2379C" w:rsidP="00B2379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00715531" w:rsidRPr="0037192D">
              <w:rPr>
                <w:rFonts w:ascii="MS UI Gothic" w:eastAsia="MS UI Gothic" w:hAnsi="MS UI Gothic" w:hint="eastAsia"/>
                <w:color w:val="000000" w:themeColor="text1"/>
                <w:sz w:val="21"/>
                <w:szCs w:val="21"/>
              </w:rPr>
              <w:t xml:space="preserve">　指定訪問リハビリテーション事業所とは別の医療機関の医師による計画的な医学的管理を受けている利用者であって、当該事業所の医師がやむを得ず診療できない場合に、別の医療機関の医師からの情報をもとに、当該事業所の医師及び理学療法士、作業療法士又は言語聴覚士が訪問リハビリテーション計画を作成し、当該事業所の医師の指示に基づき、当該事業所の理学療法士、作業療法士又は言語聴覚士が指定訪問リハビリテーションを実施した場合について、例外として基本報酬に</w:t>
            </w:r>
            <w:r w:rsidR="00715531" w:rsidRPr="0037192D">
              <w:rPr>
                <w:rFonts w:ascii="MS UI Gothic" w:eastAsia="MS UI Gothic" w:hAnsi="MS UI Gothic" w:hint="eastAsia"/>
                <w:color w:val="000000" w:themeColor="text1"/>
                <w:sz w:val="21"/>
                <w:szCs w:val="21"/>
                <w:u w:val="single"/>
              </w:rPr>
              <w:t>50 単位</w:t>
            </w:r>
            <w:r w:rsidR="00715531" w:rsidRPr="0037192D">
              <w:rPr>
                <w:rFonts w:ascii="MS UI Gothic" w:eastAsia="MS UI Gothic" w:hAnsi="MS UI Gothic" w:hint="eastAsia"/>
                <w:color w:val="000000" w:themeColor="text1"/>
                <w:sz w:val="21"/>
                <w:szCs w:val="21"/>
              </w:rPr>
              <w:t>を減じたもので評価したものです。</w:t>
            </w:r>
          </w:p>
        </w:tc>
        <w:tc>
          <w:tcPr>
            <w:tcW w:w="992" w:type="dxa"/>
            <w:tcBorders>
              <w:top w:val="nil"/>
              <w:bottom w:val="nil"/>
            </w:tcBorders>
            <w:shd w:val="clear" w:color="auto" w:fill="auto"/>
          </w:tcPr>
          <w:p w:rsidR="00715531" w:rsidRPr="0037192D" w:rsidRDefault="00715531"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nil"/>
            </w:tcBorders>
            <w:shd w:val="clear" w:color="auto" w:fill="auto"/>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c>
          <w:tcPr>
            <w:tcW w:w="1258" w:type="dxa"/>
            <w:tcBorders>
              <w:top w:val="nil"/>
              <w:bottom w:val="single" w:sz="4" w:space="0" w:color="auto"/>
            </w:tcBorders>
            <w:shd w:val="clear" w:color="auto" w:fill="auto"/>
          </w:tcPr>
          <w:p w:rsidR="00715531" w:rsidRPr="0037192D" w:rsidRDefault="00715531" w:rsidP="00715531">
            <w:pPr>
              <w:spacing w:line="240" w:lineRule="auto"/>
              <w:ind w:left="144" w:hanging="144"/>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715531" w:rsidRPr="0037192D" w:rsidRDefault="00B2379C" w:rsidP="00B2379C">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00715531" w:rsidRPr="0037192D">
              <w:rPr>
                <w:rFonts w:ascii="MS UI Gothic" w:eastAsia="MS UI Gothic" w:hAnsi="MS UI Gothic" w:hint="eastAsia"/>
                <w:color w:val="000000" w:themeColor="text1"/>
                <w:sz w:val="21"/>
                <w:szCs w:val="21"/>
              </w:rPr>
              <w:t xml:space="preserve">　「当該利用者に関する情報の提供」とは、別の医療機関の計画的に医学的管理を行っている医師から指定訪問リハビリテーション事業所の医師が、</w:t>
            </w:r>
            <w:r w:rsidR="00715531" w:rsidRPr="0037192D">
              <w:rPr>
                <w:rFonts w:ascii="MS UI Gothic" w:eastAsia="MS UI Gothic" w:hAnsi="MS UI Gothic" w:hint="eastAsia"/>
                <w:color w:val="000000" w:themeColor="text1"/>
                <w:sz w:val="21"/>
                <w:szCs w:val="21"/>
                <w:u w:val="single"/>
              </w:rPr>
              <w:t>「リハビリテーション・個別機能訓練、栄養管理及び口腔管理の実施に関する基本的な考え方並びに事務処理手順及び様式例の提示について」の別紙様式</w:t>
            </w:r>
            <w:r w:rsidR="0037192D" w:rsidRPr="0037192D">
              <w:rPr>
                <w:rFonts w:ascii="MS UI Gothic" w:eastAsia="MS UI Gothic" w:hAnsi="MS UI Gothic" w:hint="eastAsia"/>
                <w:color w:val="000000" w:themeColor="text1"/>
                <w:sz w:val="21"/>
                <w:szCs w:val="21"/>
                <w:u w:val="single"/>
              </w:rPr>
              <w:t>2-2-1</w:t>
            </w:r>
            <w:r w:rsidR="00715531" w:rsidRPr="0037192D">
              <w:rPr>
                <w:rFonts w:ascii="MS UI Gothic" w:eastAsia="MS UI Gothic" w:hAnsi="MS UI Gothic" w:hint="eastAsia"/>
                <w:color w:val="000000" w:themeColor="text1"/>
                <w:sz w:val="21"/>
                <w:szCs w:val="21"/>
              </w:rPr>
              <w:t>のうち、本人の希望、家族の希望、健康状態・経過、心身機能・構造、活動（基本動作、移動能力、認知機能等）、活動（ＡＤＬ）、リハビリテーションの目標、リハビリテーション実施上の留意点等について、当該指定訪問リハビリテーション事業所の医師が十分に記載できる情報の提供を受けていることをいいます。</w:t>
            </w:r>
          </w:p>
        </w:tc>
        <w:tc>
          <w:tcPr>
            <w:tcW w:w="992" w:type="dxa"/>
            <w:tcBorders>
              <w:top w:val="nil"/>
              <w:bottom w:val="single" w:sz="4" w:space="0" w:color="auto"/>
            </w:tcBorders>
            <w:shd w:val="clear" w:color="auto" w:fill="auto"/>
          </w:tcPr>
          <w:p w:rsidR="00715531" w:rsidRPr="0037192D" w:rsidRDefault="00715531" w:rsidP="00715531">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shd w:val="clear" w:color="auto" w:fill="auto"/>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c>
          <w:tcPr>
            <w:tcW w:w="1258" w:type="dxa"/>
            <w:tcBorders>
              <w:top w:val="single" w:sz="4" w:space="0" w:color="auto"/>
              <w:bottom w:val="nil"/>
            </w:tcBorders>
          </w:tcPr>
          <w:p w:rsidR="00715531" w:rsidRPr="0037192D" w:rsidRDefault="00BD1395" w:rsidP="00715531">
            <w:pPr>
              <w:spacing w:line="240" w:lineRule="auto"/>
              <w:ind w:left="144" w:hanging="144"/>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54</w:t>
            </w:r>
          </w:p>
          <w:p w:rsidR="00715531" w:rsidRPr="0037192D" w:rsidRDefault="00715531" w:rsidP="00AA27B6">
            <w:pPr>
              <w:spacing w:line="240" w:lineRule="auto"/>
              <w:ind w:left="0" w:firstLineChars="0" w:firstLine="0"/>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移行支援加算</w:t>
            </w:r>
          </w:p>
        </w:tc>
        <w:tc>
          <w:tcPr>
            <w:tcW w:w="6520" w:type="dxa"/>
            <w:tcBorders>
              <w:top w:val="single" w:sz="4" w:space="0" w:color="auto"/>
              <w:bottom w:val="dotted" w:sz="4" w:space="0" w:color="auto"/>
            </w:tcBorders>
          </w:tcPr>
          <w:p w:rsidR="00715531" w:rsidRPr="0037192D" w:rsidRDefault="00715531" w:rsidP="00AA27B6">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別に厚生労働大臣が定める基準に適合しているものとして市長に届け出た事業所が、リハビリテーションを行い、利用者の</w:t>
            </w:r>
            <w:r w:rsidRPr="0037192D">
              <w:rPr>
                <w:rFonts w:ascii="MS UI Gothic" w:eastAsia="MS UI Gothic" w:hAnsi="MS UI Gothic" w:hint="eastAsia"/>
                <w:color w:val="000000" w:themeColor="text1"/>
                <w:sz w:val="21"/>
                <w:szCs w:val="21"/>
                <w:u w:val="single"/>
              </w:rPr>
              <w:t>指定通所介護事業所（指定居宅サービス基準第</w:t>
            </w:r>
            <w:r w:rsidRPr="0037192D">
              <w:rPr>
                <w:rFonts w:ascii="MS UI Gothic" w:eastAsia="MS UI Gothic" w:hAnsi="MS UI Gothic"/>
                <w:color w:val="000000" w:themeColor="text1"/>
                <w:sz w:val="21"/>
                <w:szCs w:val="21"/>
                <w:u w:val="single"/>
              </w:rPr>
              <w:t>93</w:t>
            </w:r>
            <w:r w:rsidRPr="0037192D">
              <w:rPr>
                <w:rFonts w:ascii="MS UI Gothic" w:eastAsia="MS UI Gothic" w:hAnsi="MS UI Gothic" w:hint="eastAsia"/>
                <w:color w:val="000000" w:themeColor="text1"/>
                <w:sz w:val="21"/>
                <w:szCs w:val="21"/>
                <w:u w:val="single"/>
              </w:rPr>
              <w:t>条第１項に規定する指定通所介護事業所をいう。以下同じ。）等への移行</w:t>
            </w:r>
            <w:r w:rsidRPr="0037192D">
              <w:rPr>
                <w:rFonts w:ascii="MS UI Gothic" w:eastAsia="MS UI Gothic" w:hAnsi="MS UI Gothic" w:hint="eastAsia"/>
                <w:color w:val="000000" w:themeColor="text1"/>
                <w:sz w:val="21"/>
                <w:szCs w:val="21"/>
              </w:rPr>
              <w:t>等を支援した場合は、</w:t>
            </w:r>
            <w:r w:rsidRPr="0037192D">
              <w:rPr>
                <w:rFonts w:ascii="MS UI Gothic" w:eastAsia="MS UI Gothic" w:hAnsi="MS UI Gothic" w:hint="eastAsia"/>
                <w:color w:val="000000" w:themeColor="text1"/>
                <w:sz w:val="21"/>
                <w:szCs w:val="21"/>
                <w:u w:val="single"/>
              </w:rPr>
              <w:t>移行支援加算として、</w:t>
            </w:r>
            <w:r w:rsidRPr="0037192D">
              <w:rPr>
                <w:rFonts w:ascii="MS UI Gothic" w:eastAsia="MS UI Gothic" w:hAnsi="MS UI Gothic" w:hint="eastAsia"/>
                <w:color w:val="000000" w:themeColor="text1"/>
                <w:sz w:val="21"/>
                <w:szCs w:val="21"/>
              </w:rPr>
              <w:t>評価対象期間</w:t>
            </w:r>
            <w:r w:rsidR="00BD1395" w:rsidRPr="0037192D">
              <w:rPr>
                <w:rFonts w:ascii="MS UI Gothic" w:eastAsia="MS UI Gothic" w:hAnsi="MS UI Gothic" w:hint="eastAsia"/>
                <w:color w:val="000000" w:themeColor="text1"/>
                <w:sz w:val="21"/>
                <w:szCs w:val="21"/>
              </w:rPr>
              <w:t>の末日が属する年度の次の年度内に限り、１日につき17</w:t>
            </w:r>
            <w:r w:rsidRPr="0037192D">
              <w:rPr>
                <w:rFonts w:ascii="MS UI Gothic" w:eastAsia="MS UI Gothic" w:hAnsi="MS UI Gothic" w:hint="eastAsia"/>
                <w:color w:val="000000" w:themeColor="text1"/>
                <w:sz w:val="21"/>
                <w:szCs w:val="21"/>
              </w:rPr>
              <w:t>単位を算定していますか。</w:t>
            </w:r>
          </w:p>
        </w:tc>
        <w:tc>
          <w:tcPr>
            <w:tcW w:w="992" w:type="dxa"/>
            <w:tcBorders>
              <w:top w:val="single" w:sz="4" w:space="0" w:color="auto"/>
              <w:bottom w:val="nil"/>
            </w:tcBorders>
          </w:tcPr>
          <w:p w:rsidR="00715531" w:rsidRPr="0037192D" w:rsidRDefault="00715531" w:rsidP="00715531">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715531" w:rsidRPr="0037192D" w:rsidRDefault="00715531" w:rsidP="00715531">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30368"/>
              </w:rPr>
              <w:t>該当な</w:t>
            </w:r>
            <w:r w:rsidRPr="0037192D">
              <w:rPr>
                <w:rFonts w:ascii="MS UI Gothic" w:eastAsia="MS UI Gothic" w:hAnsi="MS UI Gothic" w:hint="eastAsia"/>
                <w:color w:val="000000" w:themeColor="text1"/>
                <w:spacing w:val="5"/>
                <w:w w:val="75"/>
                <w:kern w:val="0"/>
                <w:sz w:val="21"/>
                <w:szCs w:val="21"/>
                <w:fitText w:val="567" w:id="-2059130368"/>
              </w:rPr>
              <w:t>し</w:t>
            </w:r>
          </w:p>
        </w:tc>
        <w:tc>
          <w:tcPr>
            <w:tcW w:w="1418" w:type="dxa"/>
            <w:tcBorders>
              <w:top w:val="single" w:sz="4" w:space="0" w:color="auto"/>
              <w:bottom w:val="nil"/>
            </w:tcBorders>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平12厚告19</w:t>
            </w:r>
          </w:p>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別表4のロ</w:t>
            </w:r>
          </w:p>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BD1395" w:rsidRPr="007A32A0" w:rsidTr="00F94E33">
        <w:trPr>
          <w:trHeight w:val="600"/>
        </w:trPr>
        <w:tc>
          <w:tcPr>
            <w:tcW w:w="1258" w:type="dxa"/>
            <w:tcBorders>
              <w:top w:val="nil"/>
              <w:bottom w:val="nil"/>
            </w:tcBorders>
          </w:tcPr>
          <w:p w:rsidR="00BD1395" w:rsidRPr="0037192D" w:rsidRDefault="00BD1395" w:rsidP="00715531">
            <w:pPr>
              <w:ind w:left="144" w:hanging="144"/>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BD1395" w:rsidRPr="0037192D" w:rsidRDefault="00BD1395" w:rsidP="00AA27B6">
            <w:pPr>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00AA27B6" w:rsidRPr="0037192D">
              <w:rPr>
                <w:rFonts w:ascii="MS UI Gothic" w:eastAsia="MS UI Gothic" w:hAnsi="MS UI Gothic" w:hint="eastAsia"/>
                <w:color w:val="000000" w:themeColor="text1"/>
                <w:sz w:val="21"/>
                <w:szCs w:val="21"/>
              </w:rPr>
              <w:t>「評価対象期間」とは、移行支援加算を算定する年度の初日の属する年の前年の１月から12月までの期間（基準に適合しているものとして届け出た年においては、届出の日から同年12月までの期間）のことをいいます。</w:t>
            </w:r>
          </w:p>
        </w:tc>
        <w:tc>
          <w:tcPr>
            <w:tcW w:w="992" w:type="dxa"/>
            <w:tcBorders>
              <w:top w:val="nil"/>
              <w:bottom w:val="single" w:sz="4" w:space="0" w:color="auto"/>
            </w:tcBorders>
          </w:tcPr>
          <w:p w:rsidR="00BD1395" w:rsidRPr="0037192D" w:rsidRDefault="00BD1395" w:rsidP="00715531">
            <w:pPr>
              <w:adjustRightInd w:val="0"/>
              <w:ind w:left="144" w:hanging="144"/>
              <w:contextualSpacing/>
              <w:jc w:val="center"/>
              <w:rPr>
                <w:rFonts w:ascii="MS UI Gothic" w:eastAsia="MS UI Gothic" w:hAnsi="MS UI Gothic"/>
                <w:color w:val="000000" w:themeColor="text1"/>
                <w:kern w:val="0"/>
                <w:sz w:val="21"/>
                <w:szCs w:val="21"/>
              </w:rPr>
            </w:pPr>
          </w:p>
        </w:tc>
        <w:tc>
          <w:tcPr>
            <w:tcW w:w="1418" w:type="dxa"/>
            <w:tcBorders>
              <w:top w:val="nil"/>
              <w:bottom w:val="single" w:sz="4" w:space="0" w:color="auto"/>
            </w:tcBorders>
          </w:tcPr>
          <w:p w:rsidR="00BD1395" w:rsidRPr="0037192D" w:rsidRDefault="003D068A"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平27厚労告94</w:t>
            </w:r>
          </w:p>
          <w:p w:rsidR="003D068A" w:rsidRPr="0037192D" w:rsidRDefault="003D068A"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第9号</w:t>
            </w:r>
          </w:p>
        </w:tc>
      </w:tr>
      <w:tr w:rsidR="00AA27B6" w:rsidRPr="007A32A0" w:rsidTr="00F94E33">
        <w:trPr>
          <w:trHeight w:val="345"/>
        </w:trPr>
        <w:tc>
          <w:tcPr>
            <w:tcW w:w="1258" w:type="dxa"/>
            <w:tcBorders>
              <w:top w:val="nil"/>
              <w:bottom w:val="nil"/>
            </w:tcBorders>
          </w:tcPr>
          <w:p w:rsidR="00AA27B6" w:rsidRPr="0037192D" w:rsidRDefault="00AA27B6" w:rsidP="00715531">
            <w:pPr>
              <w:ind w:left="144" w:hanging="144"/>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AA27B6" w:rsidRPr="0037192D" w:rsidRDefault="00AA27B6" w:rsidP="00AA27B6">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〔厚生労働大臣が定める基準〕</w:t>
            </w:r>
          </w:p>
        </w:tc>
        <w:tc>
          <w:tcPr>
            <w:tcW w:w="992" w:type="dxa"/>
            <w:tcBorders>
              <w:top w:val="single" w:sz="4" w:space="0" w:color="auto"/>
              <w:bottom w:val="single" w:sz="4" w:space="0" w:color="auto"/>
            </w:tcBorders>
          </w:tcPr>
          <w:p w:rsidR="00AA27B6" w:rsidRPr="0037192D" w:rsidRDefault="00AA27B6" w:rsidP="00715531">
            <w:pPr>
              <w:adjustRightInd w:val="0"/>
              <w:ind w:left="144" w:hanging="144"/>
              <w:contextualSpacing/>
              <w:jc w:val="center"/>
              <w:rPr>
                <w:rFonts w:ascii="MS UI Gothic" w:eastAsia="MS UI Gothic" w:hAnsi="MS UI Gothic"/>
                <w:color w:val="000000" w:themeColor="text1"/>
                <w:kern w:val="0"/>
                <w:sz w:val="21"/>
                <w:szCs w:val="21"/>
              </w:rPr>
            </w:pPr>
          </w:p>
        </w:tc>
        <w:tc>
          <w:tcPr>
            <w:tcW w:w="1418" w:type="dxa"/>
            <w:tcBorders>
              <w:top w:val="single" w:sz="4" w:space="0" w:color="auto"/>
              <w:bottom w:val="single" w:sz="4" w:space="0" w:color="auto"/>
            </w:tcBorders>
          </w:tcPr>
          <w:p w:rsidR="00AA27B6" w:rsidRPr="0037192D" w:rsidRDefault="00AA27B6"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715531" w:rsidRPr="007A32A0" w:rsidTr="00F94E33">
        <w:trPr>
          <w:trHeight w:val="266"/>
        </w:trPr>
        <w:tc>
          <w:tcPr>
            <w:tcW w:w="1258" w:type="dxa"/>
            <w:tcBorders>
              <w:top w:val="nil"/>
              <w:bottom w:val="nil"/>
            </w:tcBorders>
          </w:tcPr>
          <w:p w:rsidR="00715531" w:rsidRPr="0037192D" w:rsidRDefault="00715531" w:rsidP="00715531">
            <w:pPr>
              <w:ind w:left="144" w:hanging="144"/>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shd w:val="clear" w:color="auto" w:fill="auto"/>
          </w:tcPr>
          <w:p w:rsidR="00715531" w:rsidRPr="0037192D" w:rsidRDefault="00AA27B6" w:rsidP="00AA27B6">
            <w:pPr>
              <w:ind w:hangingChars="40"/>
              <w:jc w:val="left"/>
              <w:rPr>
                <w:rFonts w:ascii="MS UI Gothic" w:eastAsia="MS UI Gothic" w:hAnsi="MS UI Gothic"/>
                <w:bCs/>
                <w:color w:val="000000" w:themeColor="text1"/>
                <w:sz w:val="21"/>
                <w:szCs w:val="21"/>
              </w:rPr>
            </w:pPr>
            <w:r w:rsidRPr="0037192D">
              <w:rPr>
                <w:rFonts w:ascii="MS UI Gothic" w:eastAsia="MS UI Gothic" w:hAnsi="MS UI Gothic" w:hint="eastAsia"/>
                <w:color w:val="000000" w:themeColor="text1"/>
                <w:sz w:val="21"/>
                <w:szCs w:val="21"/>
              </w:rPr>
              <w:t>①</w:t>
            </w:r>
            <w:r w:rsidR="00715531" w:rsidRPr="0037192D">
              <w:rPr>
                <w:rFonts w:ascii="MS UI Gothic" w:eastAsia="MS UI Gothic" w:hAnsi="MS UI Gothic" w:hint="eastAsia"/>
                <w:color w:val="000000" w:themeColor="text1"/>
                <w:sz w:val="21"/>
                <w:szCs w:val="21"/>
              </w:rPr>
              <w:t xml:space="preserve">　次に掲げる基準のいずれにも適合していますか。　</w:t>
            </w:r>
          </w:p>
        </w:tc>
        <w:tc>
          <w:tcPr>
            <w:tcW w:w="992" w:type="dxa"/>
            <w:tcBorders>
              <w:top w:val="single" w:sz="4" w:space="0" w:color="auto"/>
              <w:bottom w:val="dotted" w:sz="4" w:space="0" w:color="auto"/>
            </w:tcBorders>
          </w:tcPr>
          <w:p w:rsidR="00715531" w:rsidRPr="0037192D" w:rsidRDefault="00715531" w:rsidP="00715531">
            <w:pPr>
              <w:adjustRightInd w:val="0"/>
              <w:ind w:left="106" w:hanging="106"/>
              <w:contextualSpacing/>
              <w:jc w:val="center"/>
              <w:rPr>
                <w:rFonts w:ascii="MS UI Gothic" w:eastAsia="MS UI Gothic" w:hAnsi="MS UI Gothic"/>
                <w:color w:val="000000" w:themeColor="text1"/>
                <w:spacing w:val="3"/>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single" w:sz="4" w:space="0" w:color="auto"/>
              <w:bottom w:val="nil"/>
            </w:tcBorders>
          </w:tcPr>
          <w:p w:rsidR="00AA27B6"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w:t>
            </w:r>
            <w:r w:rsidR="00AA27B6" w:rsidRPr="0037192D">
              <w:rPr>
                <w:rFonts w:ascii="MS UI Gothic" w:eastAsia="MS UI Gothic" w:hAnsi="MS UI Gothic" w:hint="eastAsia"/>
                <w:color w:val="000000" w:themeColor="text1"/>
                <w:sz w:val="16"/>
                <w:szCs w:val="16"/>
              </w:rPr>
              <w:t>95</w:t>
            </w:r>
          </w:p>
          <w:p w:rsidR="00715531" w:rsidRPr="0037192D" w:rsidRDefault="00AA27B6"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w:t>
            </w:r>
            <w:r w:rsidR="00715531" w:rsidRPr="0037192D">
              <w:rPr>
                <w:rFonts w:ascii="MS UI Gothic" w:eastAsia="MS UI Gothic" w:hAnsi="MS UI Gothic" w:hint="eastAsia"/>
                <w:color w:val="000000" w:themeColor="text1"/>
                <w:sz w:val="16"/>
                <w:szCs w:val="16"/>
              </w:rPr>
              <w:t>13号</w:t>
            </w:r>
            <w:r w:rsidR="003D068A" w:rsidRPr="0037192D">
              <w:rPr>
                <w:rFonts w:ascii="MS UI Gothic" w:eastAsia="MS UI Gothic" w:hAnsi="MS UI Gothic" w:hint="eastAsia"/>
                <w:color w:val="000000" w:themeColor="text1"/>
                <w:sz w:val="16"/>
                <w:szCs w:val="16"/>
              </w:rPr>
              <w:t>イ</w:t>
            </w:r>
          </w:p>
        </w:tc>
      </w:tr>
      <w:tr w:rsidR="00715531" w:rsidRPr="007A32A0" w:rsidTr="00F94E33">
        <w:trPr>
          <w:trHeight w:val="123"/>
        </w:trPr>
        <w:tc>
          <w:tcPr>
            <w:tcW w:w="1258" w:type="dxa"/>
            <w:tcBorders>
              <w:top w:val="nil"/>
              <w:bottom w:val="nil"/>
            </w:tcBorders>
          </w:tcPr>
          <w:p w:rsidR="00715531" w:rsidRPr="0037192D" w:rsidRDefault="00715531" w:rsidP="00715531">
            <w:pPr>
              <w:ind w:left="144" w:hanging="144"/>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shd w:val="clear" w:color="auto" w:fill="auto"/>
          </w:tcPr>
          <w:p w:rsidR="00715531" w:rsidRPr="0037192D" w:rsidRDefault="00AA27B6" w:rsidP="00593B64">
            <w:pPr>
              <w:ind w:leftChars="100" w:left="408"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⑴　</w:t>
            </w:r>
            <w:r w:rsidR="00715531" w:rsidRPr="0037192D">
              <w:rPr>
                <w:rFonts w:ascii="MS UI Gothic" w:eastAsia="MS UI Gothic" w:hAnsi="MS UI Gothic" w:hint="eastAsia"/>
                <w:color w:val="000000" w:themeColor="text1"/>
                <w:sz w:val="21"/>
                <w:szCs w:val="21"/>
              </w:rPr>
              <w:t>評価対象期間において訪問リハビリテーションの提供を終了した者（以下「訪問リハビリテーション終了者」という。）のうち、指定通所介護、指定通所リハビリテーション、指定認知症対応型通所介護、指定小規模多機能型居宅介護、指定看護小規模多機能型居宅介護、指定介護予防通所リハビリテーション、指定介護予防認知症対応型通所介護、指定介護予防小規模多機能型居宅介護、</w:t>
            </w:r>
            <w:r w:rsidRPr="0037192D">
              <w:rPr>
                <w:rFonts w:ascii="MS UI Gothic" w:eastAsia="MS UI Gothic" w:hAnsi="MS UI Gothic" w:hint="eastAsia"/>
                <w:color w:val="000000" w:themeColor="text1"/>
                <w:sz w:val="21"/>
                <w:szCs w:val="21"/>
              </w:rPr>
              <w:t>第一号通所事業</w:t>
            </w:r>
            <w:r w:rsidR="00715531" w:rsidRPr="0037192D">
              <w:rPr>
                <w:rFonts w:ascii="MS UI Gothic" w:eastAsia="MS UI Gothic" w:hAnsi="MS UI Gothic" w:hint="eastAsia"/>
                <w:color w:val="000000" w:themeColor="text1"/>
                <w:sz w:val="21"/>
                <w:szCs w:val="21"/>
              </w:rPr>
              <w:t>その他社会参加に資する取組(以下｢指定通所介護等｣という。)</w:t>
            </w:r>
            <w:r w:rsidRPr="0037192D">
              <w:rPr>
                <w:rFonts w:ascii="MS UI Gothic" w:eastAsia="MS UI Gothic" w:hAnsi="MS UI Gothic" w:hint="eastAsia"/>
                <w:color w:val="000000" w:themeColor="text1"/>
                <w:sz w:val="21"/>
                <w:szCs w:val="21"/>
              </w:rPr>
              <w:t>を実施した者の占める割合が、100分の5</w:t>
            </w:r>
            <w:r w:rsidR="00715531" w:rsidRPr="0037192D">
              <w:rPr>
                <w:rFonts w:ascii="MS UI Gothic" w:eastAsia="MS UI Gothic" w:hAnsi="MS UI Gothic" w:hint="eastAsia"/>
                <w:color w:val="000000" w:themeColor="text1"/>
                <w:sz w:val="21"/>
                <w:szCs w:val="21"/>
              </w:rPr>
              <w:t>を超えていること。</w:t>
            </w:r>
          </w:p>
        </w:tc>
        <w:tc>
          <w:tcPr>
            <w:tcW w:w="992" w:type="dxa"/>
            <w:tcBorders>
              <w:top w:val="dotted" w:sz="4" w:space="0" w:color="auto"/>
              <w:bottom w:val="dotted" w:sz="4" w:space="0" w:color="auto"/>
            </w:tcBorders>
          </w:tcPr>
          <w:p w:rsidR="00715531" w:rsidRPr="0037192D" w:rsidRDefault="00715531" w:rsidP="00715531">
            <w:pPr>
              <w:ind w:left="90" w:hanging="90"/>
              <w:jc w:val="center"/>
              <w:rPr>
                <w:rFonts w:ascii="MS UI Gothic" w:eastAsia="MS UI Gothic" w:hAnsi="MS UI Gothic"/>
                <w:color w:val="000000" w:themeColor="text1"/>
                <w:w w:val="67"/>
                <w:kern w:val="0"/>
                <w:sz w:val="21"/>
                <w:szCs w:val="21"/>
              </w:rPr>
            </w:pPr>
          </w:p>
        </w:tc>
        <w:tc>
          <w:tcPr>
            <w:tcW w:w="1418" w:type="dxa"/>
            <w:tcBorders>
              <w:top w:val="nil"/>
              <w:bottom w:val="nil"/>
            </w:tcBorders>
          </w:tcPr>
          <w:p w:rsidR="00715531" w:rsidRPr="0037192D" w:rsidRDefault="00715531" w:rsidP="00715531">
            <w:pPr>
              <w:adjustRightInd w:val="0"/>
              <w:spacing w:line="220" w:lineRule="exact"/>
              <w:ind w:left="106" w:hanging="106"/>
              <w:contextualSpacing/>
              <w:jc w:val="left"/>
              <w:rPr>
                <w:rFonts w:ascii="MS UI Gothic" w:eastAsia="MS UI Gothic" w:hAnsi="MS UI Gothic"/>
                <w:color w:val="000000" w:themeColor="text1"/>
                <w:sz w:val="16"/>
                <w:szCs w:val="16"/>
              </w:rPr>
            </w:pPr>
          </w:p>
        </w:tc>
      </w:tr>
      <w:tr w:rsidR="00715531" w:rsidRPr="007A32A0" w:rsidTr="00F94E33">
        <w:trPr>
          <w:trHeight w:val="1257"/>
        </w:trPr>
        <w:tc>
          <w:tcPr>
            <w:tcW w:w="1258" w:type="dxa"/>
            <w:tcBorders>
              <w:top w:val="nil"/>
              <w:bottom w:val="nil"/>
            </w:tcBorders>
          </w:tcPr>
          <w:p w:rsidR="00715531" w:rsidRPr="0037192D" w:rsidRDefault="00715531" w:rsidP="00715531">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shd w:val="clear" w:color="auto" w:fill="auto"/>
          </w:tcPr>
          <w:p w:rsidR="00715531" w:rsidRPr="0037192D" w:rsidRDefault="00AA27B6" w:rsidP="00593B64">
            <w:pPr>
              <w:ind w:leftChars="100" w:left="408"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u w:val="single"/>
              </w:rPr>
              <w:t>⑵</w:t>
            </w:r>
            <w:r w:rsidR="00715531" w:rsidRPr="0037192D">
              <w:rPr>
                <w:rFonts w:ascii="MS UI Gothic" w:eastAsia="MS UI Gothic" w:hAnsi="MS UI Gothic" w:hint="eastAsia"/>
                <w:color w:val="000000" w:themeColor="text1"/>
                <w:sz w:val="21"/>
                <w:szCs w:val="21"/>
              </w:rPr>
              <w:t xml:space="preserve">　評価対象</w:t>
            </w:r>
            <w:r w:rsidRPr="0037192D">
              <w:rPr>
                <w:rFonts w:ascii="MS UI Gothic" w:eastAsia="MS UI Gothic" w:hAnsi="MS UI Gothic" w:hint="eastAsia"/>
                <w:color w:val="000000" w:themeColor="text1"/>
                <w:sz w:val="21"/>
                <w:szCs w:val="21"/>
              </w:rPr>
              <w:t>期間中に訪問リハビリテーションの提供を終了した日から起算して14日以降44</w:t>
            </w:r>
            <w:r w:rsidR="00715531" w:rsidRPr="0037192D">
              <w:rPr>
                <w:rFonts w:ascii="MS UI Gothic" w:eastAsia="MS UI Gothic" w:hAnsi="MS UI Gothic" w:hint="eastAsia"/>
                <w:color w:val="000000" w:themeColor="text1"/>
                <w:sz w:val="21"/>
                <w:szCs w:val="21"/>
              </w:rPr>
              <w:t>日以内に、</w:t>
            </w:r>
            <w:r w:rsidRPr="0037192D">
              <w:rPr>
                <w:rFonts w:ascii="MS UI Gothic" w:eastAsia="MS UI Gothic" w:hAnsi="MS UI Gothic" w:hint="eastAsia"/>
                <w:color w:val="000000" w:themeColor="text1"/>
                <w:sz w:val="21"/>
                <w:szCs w:val="21"/>
              </w:rPr>
              <w:t>指定訪問リハビリテーション</w:t>
            </w:r>
            <w:r w:rsidR="00715531" w:rsidRPr="0037192D">
              <w:rPr>
                <w:rFonts w:ascii="MS UI Gothic" w:eastAsia="MS UI Gothic" w:hAnsi="MS UI Gothic" w:hint="eastAsia"/>
                <w:color w:val="000000" w:themeColor="text1"/>
                <w:sz w:val="21"/>
                <w:szCs w:val="21"/>
              </w:rPr>
              <w:t>事業所の理学療法士、作業療法士又は言語聴覚士が、訪問リハビリテーション終了者に対して、当該訪問リハビリテーション終了者の通所介護等の実施</w:t>
            </w:r>
            <w:r w:rsidR="00715531" w:rsidRPr="0037192D">
              <w:rPr>
                <w:rFonts w:ascii="MS UI Gothic" w:eastAsia="MS UI Gothic" w:hAnsi="MS UI Gothic" w:hint="eastAsia"/>
                <w:color w:val="000000" w:themeColor="text1"/>
                <w:sz w:val="21"/>
                <w:szCs w:val="21"/>
                <w:u w:val="single"/>
              </w:rPr>
              <w:t>状況</w:t>
            </w:r>
            <w:r w:rsidR="00715531" w:rsidRPr="0037192D">
              <w:rPr>
                <w:rFonts w:ascii="MS UI Gothic" w:eastAsia="MS UI Gothic" w:hAnsi="MS UI Gothic" w:hint="eastAsia"/>
                <w:color w:val="000000" w:themeColor="text1"/>
                <w:sz w:val="21"/>
                <w:szCs w:val="21"/>
              </w:rPr>
              <w:t>を確認し、記録していること。</w:t>
            </w:r>
          </w:p>
        </w:tc>
        <w:tc>
          <w:tcPr>
            <w:tcW w:w="992" w:type="dxa"/>
            <w:tcBorders>
              <w:top w:val="dotted" w:sz="4" w:space="0" w:color="auto"/>
              <w:bottom w:val="single" w:sz="4" w:space="0" w:color="auto"/>
            </w:tcBorders>
          </w:tcPr>
          <w:p w:rsidR="00715531" w:rsidRPr="0037192D" w:rsidRDefault="00715531" w:rsidP="00715531">
            <w:pPr>
              <w:ind w:left="90" w:hanging="90"/>
              <w:jc w:val="center"/>
              <w:rPr>
                <w:rFonts w:ascii="MS UI Gothic" w:eastAsia="MS UI Gothic" w:hAnsi="MS UI Gothic"/>
                <w:color w:val="000000" w:themeColor="text1"/>
                <w:w w:val="67"/>
                <w:kern w:val="0"/>
                <w:sz w:val="21"/>
                <w:szCs w:val="21"/>
              </w:rPr>
            </w:pPr>
          </w:p>
        </w:tc>
        <w:tc>
          <w:tcPr>
            <w:tcW w:w="1418" w:type="dxa"/>
            <w:tcBorders>
              <w:top w:val="nil"/>
              <w:bottom w:val="nil"/>
            </w:tcBorders>
          </w:tcPr>
          <w:p w:rsidR="00715531" w:rsidRPr="0037192D" w:rsidRDefault="00715531" w:rsidP="0071553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593B64" w:rsidRPr="0037192D" w:rsidRDefault="00593B64" w:rsidP="00593B64">
            <w:pPr>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②　12を事業所の利用者の平均利用月数で除して得た数が100分の25以上ですか。</w:t>
            </w:r>
          </w:p>
        </w:tc>
        <w:tc>
          <w:tcPr>
            <w:tcW w:w="992" w:type="dxa"/>
            <w:tcBorders>
              <w:top w:val="single" w:sz="4" w:space="0" w:color="auto"/>
              <w:bottom w:val="dotted" w:sz="4" w:space="0" w:color="auto"/>
            </w:tcBorders>
          </w:tcPr>
          <w:p w:rsidR="00593B64" w:rsidRPr="0037192D" w:rsidRDefault="00593B64" w:rsidP="00593B64">
            <w:pPr>
              <w:adjustRightInd w:val="0"/>
              <w:ind w:left="106" w:hanging="106"/>
              <w:contextualSpacing/>
              <w:jc w:val="center"/>
              <w:rPr>
                <w:rFonts w:ascii="MS UI Gothic" w:eastAsia="MS UI Gothic" w:hAnsi="MS UI Gothic"/>
                <w:color w:val="000000" w:themeColor="text1"/>
                <w:spacing w:val="3"/>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nil"/>
              <w:bottom w:val="nil"/>
            </w:tcBorders>
          </w:tcPr>
          <w:p w:rsidR="003D068A" w:rsidRPr="0037192D" w:rsidRDefault="003D068A" w:rsidP="003D068A">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593B64" w:rsidRPr="0037192D" w:rsidRDefault="003D068A" w:rsidP="003D068A">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第13号ロ</w:t>
            </w:r>
          </w:p>
        </w:tc>
      </w:tr>
      <w:tr w:rsidR="00593B64" w:rsidRPr="007A32A0" w:rsidTr="00F94E33">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shd w:val="clear" w:color="auto" w:fill="auto"/>
          </w:tcPr>
          <w:p w:rsidR="00593B64" w:rsidRPr="0037192D" w:rsidRDefault="00593B64" w:rsidP="00593B64">
            <w:pPr>
              <w:ind w:leftChars="-1" w:left="225" w:hangingChars="120" w:hanging="227"/>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③　 訪問リハビリテーション終了者が指定通所介護等の事業所へ移行するに当たり、当該利用者のリハビリテーション計画書を移行先の事業所へ提供していますか。</w:t>
            </w:r>
          </w:p>
        </w:tc>
        <w:tc>
          <w:tcPr>
            <w:tcW w:w="992" w:type="dxa"/>
            <w:tcBorders>
              <w:top w:val="single" w:sz="4" w:space="0" w:color="auto"/>
              <w:bottom w:val="dotted" w:sz="4" w:space="0" w:color="auto"/>
            </w:tcBorders>
          </w:tcPr>
          <w:p w:rsidR="00593B64" w:rsidRPr="0037192D" w:rsidRDefault="00593B64" w:rsidP="00593B64">
            <w:pPr>
              <w:adjustRightInd w:val="0"/>
              <w:ind w:left="106" w:hanging="106"/>
              <w:contextualSpacing/>
              <w:jc w:val="center"/>
              <w:rPr>
                <w:rFonts w:ascii="MS UI Gothic" w:eastAsia="MS UI Gothic" w:hAnsi="MS UI Gothic"/>
                <w:color w:val="000000" w:themeColor="text1"/>
                <w:spacing w:val="3"/>
                <w:w w:val="67"/>
                <w:kern w:val="0"/>
                <w:sz w:val="21"/>
                <w:szCs w:val="21"/>
                <w:u w:val="single"/>
              </w:rPr>
            </w:pPr>
            <w:r w:rsidRPr="0037192D">
              <w:rPr>
                <w:rFonts w:ascii="MS UI Gothic" w:eastAsia="MS UI Gothic" w:hAnsi="MS UI Gothic" w:hint="eastAsia"/>
                <w:color w:val="000000" w:themeColor="text1"/>
                <w:w w:val="77"/>
                <w:kern w:val="0"/>
                <w:sz w:val="21"/>
                <w:szCs w:val="21"/>
                <w:u w:val="single"/>
                <w:fitText w:val="743" w:id="-2059655936"/>
              </w:rPr>
              <w:t>はい・いいえ</w:t>
            </w:r>
          </w:p>
        </w:tc>
        <w:tc>
          <w:tcPr>
            <w:tcW w:w="1418" w:type="dxa"/>
            <w:tcBorders>
              <w:top w:val="nil"/>
              <w:bottom w:val="single" w:sz="4" w:space="0" w:color="auto"/>
            </w:tcBorders>
          </w:tcPr>
          <w:p w:rsidR="003D068A" w:rsidRPr="0037192D" w:rsidRDefault="003D068A" w:rsidP="003D068A">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平27厚労告95</w:t>
            </w:r>
          </w:p>
          <w:p w:rsidR="00593B64" w:rsidRPr="0037192D" w:rsidRDefault="003D068A" w:rsidP="003D068A">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第13号ハ</w:t>
            </w:r>
          </w:p>
        </w:tc>
      </w:tr>
      <w:tr w:rsidR="003D068A" w:rsidRPr="007A32A0" w:rsidTr="00F94E33">
        <w:tc>
          <w:tcPr>
            <w:tcW w:w="1258" w:type="dxa"/>
            <w:tcBorders>
              <w:top w:val="nil"/>
              <w:bottom w:val="nil"/>
            </w:tcBorders>
          </w:tcPr>
          <w:p w:rsidR="003D068A" w:rsidRPr="0037192D" w:rsidRDefault="003D068A"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3D068A" w:rsidRPr="0037192D" w:rsidRDefault="003D068A" w:rsidP="00593B64">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〔留意事項〕</w:t>
            </w:r>
          </w:p>
        </w:tc>
        <w:tc>
          <w:tcPr>
            <w:tcW w:w="992" w:type="dxa"/>
            <w:tcBorders>
              <w:top w:val="single" w:sz="4" w:space="0" w:color="auto"/>
              <w:bottom w:val="nil"/>
            </w:tcBorders>
          </w:tcPr>
          <w:p w:rsidR="003D068A" w:rsidRPr="0037192D" w:rsidRDefault="003D068A"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single" w:sz="4" w:space="0" w:color="auto"/>
              <w:bottom w:val="nil"/>
            </w:tcBorders>
          </w:tcPr>
          <w:p w:rsidR="003D068A" w:rsidRPr="0037192D" w:rsidRDefault="003D068A"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593B64" w:rsidRPr="0037192D" w:rsidRDefault="00593B64" w:rsidP="00593B64">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u w:val="single"/>
              </w:rPr>
              <w:t>移行支援加算</w:t>
            </w:r>
            <w:r w:rsidRPr="0037192D">
              <w:rPr>
                <w:rFonts w:ascii="MS UI Gothic" w:eastAsia="MS UI Gothic" w:hAnsi="MS UI Gothic" w:hint="eastAsia"/>
                <w:color w:val="000000" w:themeColor="text1"/>
                <w:sz w:val="21"/>
                <w:szCs w:val="21"/>
              </w:rPr>
              <w:t>におけるリハビリテーションは、訪問リハビリテーション計画に家庭や社会への参加を可能とするための目標を作成した上で、利用者のＡＤＬ及びＩＡＤＬを向上させ、通所介護等に移行させるものです。</w:t>
            </w:r>
          </w:p>
        </w:tc>
        <w:tc>
          <w:tcPr>
            <w:tcW w:w="992" w:type="dxa"/>
            <w:tcBorders>
              <w:top w:val="single" w:sz="4" w:space="0" w:color="auto"/>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single" w:sz="4" w:space="0" w:color="auto"/>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第2の5(11)①</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93B64" w:rsidRPr="0037192D" w:rsidRDefault="00593B64" w:rsidP="00593B64">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｢その他社会参加に資する取組｣には、医療機関への入院や介護保険施設への入所、訪問リハビリテーション、認知症対応型共同生活介護等は含まれず、算定対象となりません。</w:t>
            </w:r>
          </w:p>
        </w:tc>
        <w:tc>
          <w:tcPr>
            <w:tcW w:w="992" w:type="dxa"/>
            <w:tcBorders>
              <w:top w:val="nil"/>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第2の5(11)②</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rPr>
          <w:trHeight w:val="990"/>
        </w:trPr>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93B64" w:rsidRPr="0037192D" w:rsidRDefault="00593B64" w:rsidP="00D02C02">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w:t>
            </w:r>
            <w:r w:rsidR="00D02C02" w:rsidRPr="0037192D">
              <w:rPr>
                <w:rFonts w:ascii="MS UI Gothic" w:eastAsia="MS UI Gothic" w:hAnsi="MS UI Gothic" w:hint="eastAsia"/>
                <w:color w:val="000000" w:themeColor="text1"/>
                <w:sz w:val="21"/>
                <w:szCs w:val="21"/>
              </w:rPr>
              <w:t>「</w:t>
            </w:r>
            <w:r w:rsidRPr="0037192D">
              <w:rPr>
                <w:rFonts w:ascii="MS UI Gothic" w:eastAsia="MS UI Gothic" w:hAnsi="MS UI Gothic" w:hint="eastAsia"/>
                <w:color w:val="000000" w:themeColor="text1"/>
                <w:sz w:val="21"/>
                <w:szCs w:val="21"/>
              </w:rPr>
              <w:t>指定通所介護等を実施した者の占める割合</w:t>
            </w:r>
            <w:r w:rsidR="00D02C02" w:rsidRPr="0037192D">
              <w:rPr>
                <w:rFonts w:ascii="MS UI Gothic" w:eastAsia="MS UI Gothic" w:hAnsi="MS UI Gothic" w:hint="eastAsia"/>
                <w:color w:val="000000" w:themeColor="text1"/>
                <w:sz w:val="21"/>
                <w:szCs w:val="21"/>
              </w:rPr>
              <w:t>」</w:t>
            </w:r>
            <w:r w:rsidRPr="0037192D">
              <w:rPr>
                <w:rFonts w:ascii="MS UI Gothic" w:eastAsia="MS UI Gothic" w:hAnsi="MS UI Gothic" w:hint="eastAsia"/>
                <w:color w:val="000000" w:themeColor="text1"/>
                <w:sz w:val="21"/>
                <w:szCs w:val="21"/>
              </w:rPr>
              <w:t>及び</w:t>
            </w:r>
            <w:r w:rsidR="00D02C02" w:rsidRPr="0037192D">
              <w:rPr>
                <w:rFonts w:ascii="MS UI Gothic" w:eastAsia="MS UI Gothic" w:hAnsi="MS UI Gothic" w:hint="eastAsia"/>
                <w:color w:val="000000" w:themeColor="text1"/>
                <w:sz w:val="21"/>
                <w:szCs w:val="21"/>
              </w:rPr>
              <w:t>「12</w:t>
            </w:r>
            <w:r w:rsidRPr="0037192D">
              <w:rPr>
                <w:rFonts w:ascii="MS UI Gothic" w:eastAsia="MS UI Gothic" w:hAnsi="MS UI Gothic" w:hint="eastAsia"/>
                <w:color w:val="000000" w:themeColor="text1"/>
                <w:sz w:val="21"/>
                <w:szCs w:val="21"/>
              </w:rPr>
              <w:t>を</w:t>
            </w:r>
            <w:r w:rsidR="00D02C02" w:rsidRPr="0037192D">
              <w:rPr>
                <w:rFonts w:ascii="MS UI Gothic" w:eastAsia="MS UI Gothic" w:hAnsi="MS UI Gothic" w:hint="eastAsia"/>
                <w:color w:val="000000" w:themeColor="text1"/>
                <w:sz w:val="21"/>
                <w:szCs w:val="21"/>
              </w:rPr>
              <w:t>指定</w:t>
            </w:r>
            <w:r w:rsidRPr="0037192D">
              <w:rPr>
                <w:rFonts w:ascii="MS UI Gothic" w:eastAsia="MS UI Gothic" w:hAnsi="MS UI Gothic" w:hint="eastAsia"/>
                <w:color w:val="000000" w:themeColor="text1"/>
                <w:sz w:val="21"/>
                <w:szCs w:val="21"/>
              </w:rPr>
              <w:t>訪問リハビリテーション事業所の利用者の平均利用月数で除して得た数</w:t>
            </w:r>
            <w:r w:rsidR="00D02C02" w:rsidRPr="0037192D">
              <w:rPr>
                <w:rFonts w:ascii="MS UI Gothic" w:eastAsia="MS UI Gothic" w:hAnsi="MS UI Gothic" w:hint="eastAsia"/>
                <w:color w:val="000000" w:themeColor="text1"/>
                <w:sz w:val="21"/>
                <w:szCs w:val="21"/>
              </w:rPr>
              <w:t>」</w:t>
            </w:r>
            <w:r w:rsidRPr="0037192D">
              <w:rPr>
                <w:rFonts w:ascii="MS UI Gothic" w:eastAsia="MS UI Gothic" w:hAnsi="MS UI Gothic" w:hint="eastAsia"/>
                <w:color w:val="000000" w:themeColor="text1"/>
                <w:sz w:val="21"/>
                <w:szCs w:val="21"/>
              </w:rPr>
              <w:t>については、小数点第３位以下は切り上げ</w:t>
            </w:r>
            <w:r w:rsidR="00D02C02" w:rsidRPr="0037192D">
              <w:rPr>
                <w:rFonts w:ascii="MS UI Gothic" w:eastAsia="MS UI Gothic" w:hAnsi="MS UI Gothic" w:hint="eastAsia"/>
                <w:color w:val="000000" w:themeColor="text1"/>
                <w:sz w:val="21"/>
                <w:szCs w:val="21"/>
              </w:rPr>
              <w:t>てください。</w:t>
            </w:r>
          </w:p>
        </w:tc>
        <w:tc>
          <w:tcPr>
            <w:tcW w:w="992" w:type="dxa"/>
            <w:tcBorders>
              <w:top w:val="nil"/>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第2の5(11)③</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rPr>
          <w:trHeight w:val="4364"/>
        </w:trPr>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93B64" w:rsidRPr="0037192D" w:rsidRDefault="00593B64" w:rsidP="006730EC">
            <w:pPr>
              <w:ind w:hangingChars="4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平均利用月数については、以下の式により計算します。</w:t>
            </w:r>
          </w:p>
          <w:p w:rsidR="00593B64" w:rsidRPr="0037192D" w:rsidRDefault="00593B64" w:rsidP="00593B64">
            <w:pPr>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イ　(i)に掲げる数÷(ii)に掲げる数</w:t>
            </w:r>
          </w:p>
          <w:p w:rsidR="00593B64" w:rsidRPr="0037192D" w:rsidRDefault="00593B64" w:rsidP="00593B64">
            <w:pPr>
              <w:ind w:left="711" w:hangingChars="376" w:hanging="711"/>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(i)　当該事業所における評価対象期間の利用者ごとの利用者延月数の合計</w:t>
            </w:r>
          </w:p>
          <w:p w:rsidR="00593B64" w:rsidRPr="0037192D" w:rsidRDefault="00593B64" w:rsidP="00593B64">
            <w:pPr>
              <w:ind w:left="711" w:hangingChars="376" w:hanging="711"/>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　　(ii)(当該事業所における評価対象期間の新規利用者数の合計＋当該事業所における評価対象期間の新規終了者数の合計)÷２</w:t>
            </w:r>
          </w:p>
          <w:p w:rsidR="00593B64" w:rsidRPr="0037192D" w:rsidRDefault="00593B64" w:rsidP="006730EC">
            <w:pPr>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ロ　イ(i)における利用者には、当該施設の利用を開始して、その日のうちに利用を終了した者又は死亡した者を含みます。</w:t>
            </w:r>
          </w:p>
          <w:p w:rsidR="00593B64" w:rsidRPr="0037192D" w:rsidRDefault="00593B64" w:rsidP="006730EC">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ハ　イ(i)における利用者延月数は、利用者が評価対象期間において当該事業所の提供する訪問リハビリテーションを利用した月数の合計をいいます。</w:t>
            </w:r>
          </w:p>
          <w:p w:rsidR="00593B64" w:rsidRPr="0037192D" w:rsidRDefault="00593B64" w:rsidP="006730EC">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ニ　イ(ii)における新規利用者数とは、当該評価対象期間に新たに当該事業所の提供する指定訪問リハビリテーションを利用した者の数をいいます。また、当該事業所の利用を終了後、12月以上の期間を空けて、当該事業を再度利用した者については、新規利用者として取り扱います。</w:t>
            </w:r>
          </w:p>
          <w:p w:rsidR="00593B64" w:rsidRPr="0037192D" w:rsidRDefault="00593B64" w:rsidP="006730EC">
            <w:pPr>
              <w:adjustRightInd w:val="0"/>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ホ　イ(ii)における新規終了者数とは、評価対象期間に当該事業所の提供する指定訪問リハビリテーションの利用を終了した者の数をいいます。</w:t>
            </w:r>
          </w:p>
        </w:tc>
        <w:tc>
          <w:tcPr>
            <w:tcW w:w="992" w:type="dxa"/>
            <w:tcBorders>
              <w:top w:val="nil"/>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第2の5(11)④</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c>
          <w:tcPr>
            <w:tcW w:w="1258" w:type="dxa"/>
            <w:tcBorders>
              <w:top w:val="nil"/>
              <w:bottom w:val="nil"/>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593B64" w:rsidRPr="0037192D" w:rsidRDefault="00593B64" w:rsidP="0037192D">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Pr="0037192D">
              <w:rPr>
                <w:rFonts w:ascii="MS UI Gothic" w:eastAsia="MS UI Gothic" w:hAnsi="MS UI Gothic" w:hint="eastAsia"/>
                <w:color w:val="000000" w:themeColor="text1"/>
                <w:sz w:val="21"/>
                <w:szCs w:val="21"/>
                <w:u w:val="single"/>
              </w:rPr>
              <w:t xml:space="preserve">　「指定通所介護等の実施状況</w:t>
            </w:r>
            <w:r w:rsidR="0037192D" w:rsidRPr="0037192D">
              <w:rPr>
                <w:rFonts w:ascii="MS UI Gothic" w:eastAsia="MS UI Gothic" w:hAnsi="MS UI Gothic" w:hint="eastAsia"/>
                <w:color w:val="000000" w:themeColor="text1"/>
                <w:sz w:val="21"/>
                <w:szCs w:val="21"/>
                <w:u w:val="single"/>
              </w:rPr>
              <w:t>」</w:t>
            </w:r>
            <w:r w:rsidRPr="0037192D">
              <w:rPr>
                <w:rFonts w:ascii="MS UI Gothic" w:eastAsia="MS UI Gothic" w:hAnsi="MS UI Gothic" w:hint="eastAsia"/>
                <w:color w:val="000000" w:themeColor="text1"/>
                <w:sz w:val="21"/>
                <w:szCs w:val="21"/>
              </w:rPr>
              <w:t>の確認に当たっては、訪問リハビリテーション事業所の理学療法士、作業療法士又は言語聴覚士が、訪問リハビリテーション計画書のアセスメント項目を活用しながら、リハビリテーションの提供を終了した時と比較して、ＡＤＬ及びＩＡＤＬが維持又は改善していることを確認してください。</w:t>
            </w:r>
            <w:r w:rsidRPr="0037192D">
              <w:rPr>
                <w:rFonts w:ascii="MS UI Gothic" w:eastAsia="MS UI Gothic" w:hAnsi="MS UI Gothic" w:hint="eastAsia"/>
                <w:color w:val="000000" w:themeColor="text1"/>
                <w:sz w:val="21"/>
                <w:szCs w:val="21"/>
                <w:u w:val="single"/>
              </w:rPr>
              <w:t xml:space="preserve">なお、電話等での実施を含め確認の手法は問いません。　</w:t>
            </w:r>
          </w:p>
        </w:tc>
        <w:tc>
          <w:tcPr>
            <w:tcW w:w="992" w:type="dxa"/>
            <w:tcBorders>
              <w:top w:val="nil"/>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rPr>
            </w:pPr>
          </w:p>
        </w:tc>
        <w:tc>
          <w:tcPr>
            <w:tcW w:w="1418" w:type="dxa"/>
            <w:tcBorders>
              <w:top w:val="nil"/>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第2の5(11)⑤</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593B64" w:rsidRPr="007A32A0" w:rsidTr="00F94E33">
        <w:trPr>
          <w:trHeight w:val="5509"/>
        </w:trPr>
        <w:tc>
          <w:tcPr>
            <w:tcW w:w="1258" w:type="dxa"/>
            <w:tcBorders>
              <w:top w:val="nil"/>
              <w:bottom w:val="single" w:sz="4" w:space="0" w:color="auto"/>
            </w:tcBorders>
          </w:tcPr>
          <w:p w:rsidR="00593B64" w:rsidRPr="0037192D" w:rsidRDefault="00593B64" w:rsidP="00593B64">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6730EC" w:rsidRPr="0037192D" w:rsidRDefault="00D02C02" w:rsidP="006730EC">
            <w:pPr>
              <w:adjustRightInd w:val="0"/>
              <w:spacing w:line="240" w:lineRule="auto"/>
              <w:ind w:left="189" w:hangingChars="100" w:hanging="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 xml:space="preserve">※　</w:t>
            </w:r>
            <w:r w:rsidR="00593B64" w:rsidRPr="0037192D">
              <w:rPr>
                <w:rFonts w:ascii="MS UI Gothic" w:eastAsia="MS UI Gothic" w:hAnsi="MS UI Gothic" w:hint="eastAsia"/>
                <w:color w:val="000000" w:themeColor="text1"/>
                <w:sz w:val="21"/>
                <w:szCs w:val="21"/>
                <w:u w:val="single"/>
              </w:rPr>
              <w:t>「当該利用者のリハビリテーション計画書を移行先の事業所へ提供」については、利用者の円滑な移行を推進するため、指定訪問リハビリテーション終了者が指定通所介護、指定通所リハビリテーション、指定地域密着型通所介護、指定認知症対応型通所介護、指定小規模多機能型通所介護、指定看護小規模多機能型居宅介護、指定介護予防通所リハビリテーション、指定介護予防認知症対応型通所介護又は指定介護予防小規模多機能型居宅介護事業所へ移行する際に、「リハビリテーションマネジメント加算等に関する基本的な考え方並びにリハビリテーション計画書等の事務処理手順及び様式例の提示について」（平成</w:t>
            </w:r>
            <w:r w:rsidR="00593B64" w:rsidRPr="0037192D">
              <w:rPr>
                <w:rFonts w:ascii="MS UI Gothic" w:eastAsia="MS UI Gothic" w:hAnsi="MS UI Gothic"/>
                <w:color w:val="000000" w:themeColor="text1"/>
                <w:sz w:val="21"/>
                <w:szCs w:val="21"/>
                <w:u w:val="single"/>
              </w:rPr>
              <w:t xml:space="preserve">30 </w:t>
            </w:r>
            <w:r w:rsidRPr="0037192D">
              <w:rPr>
                <w:rFonts w:ascii="MS UI Gothic" w:eastAsia="MS UI Gothic" w:hAnsi="MS UI Gothic" w:hint="eastAsia"/>
                <w:color w:val="000000" w:themeColor="text1"/>
                <w:sz w:val="21"/>
                <w:szCs w:val="21"/>
                <w:u w:val="single"/>
              </w:rPr>
              <w:t>年3</w:t>
            </w:r>
            <w:r w:rsidR="00593B64" w:rsidRPr="0037192D">
              <w:rPr>
                <w:rFonts w:ascii="MS UI Gothic" w:eastAsia="MS UI Gothic" w:hAnsi="MS UI Gothic" w:hint="eastAsia"/>
                <w:color w:val="000000" w:themeColor="text1"/>
                <w:sz w:val="21"/>
                <w:szCs w:val="21"/>
                <w:u w:val="single"/>
              </w:rPr>
              <w:t>月</w:t>
            </w:r>
            <w:r w:rsidR="00593B64" w:rsidRPr="0037192D">
              <w:rPr>
                <w:rFonts w:ascii="MS UI Gothic" w:eastAsia="MS UI Gothic" w:hAnsi="MS UI Gothic"/>
                <w:color w:val="000000" w:themeColor="text1"/>
                <w:sz w:val="21"/>
                <w:szCs w:val="21"/>
                <w:u w:val="single"/>
              </w:rPr>
              <w:t>22</w:t>
            </w:r>
            <w:r w:rsidR="00593B64" w:rsidRPr="0037192D">
              <w:rPr>
                <w:rFonts w:ascii="MS UI Gothic" w:eastAsia="MS UI Gothic" w:hAnsi="MS UI Gothic" w:hint="eastAsia"/>
                <w:color w:val="000000" w:themeColor="text1"/>
                <w:sz w:val="21"/>
                <w:szCs w:val="21"/>
                <w:u w:val="single"/>
              </w:rPr>
              <w:t>日老老発</w:t>
            </w:r>
            <w:r w:rsidR="00593B64" w:rsidRPr="0037192D">
              <w:rPr>
                <w:rFonts w:ascii="MS UI Gothic" w:eastAsia="MS UI Gothic" w:hAnsi="MS UI Gothic"/>
                <w:color w:val="000000" w:themeColor="text1"/>
                <w:sz w:val="21"/>
                <w:szCs w:val="21"/>
                <w:u w:val="single"/>
              </w:rPr>
              <w:t xml:space="preserve">0322 </w:t>
            </w:r>
            <w:r w:rsidRPr="0037192D">
              <w:rPr>
                <w:rFonts w:ascii="MS UI Gothic" w:eastAsia="MS UI Gothic" w:hAnsi="MS UI Gothic" w:hint="eastAsia"/>
                <w:color w:val="000000" w:themeColor="text1"/>
                <w:sz w:val="21"/>
                <w:szCs w:val="21"/>
                <w:u w:val="single"/>
              </w:rPr>
              <w:t>第2号）の別紙様式2-2-1及び2-2-2</w:t>
            </w:r>
            <w:r w:rsidR="00593B64" w:rsidRPr="0037192D">
              <w:rPr>
                <w:rFonts w:ascii="MS UI Gothic" w:eastAsia="MS UI Gothic" w:hAnsi="MS UI Gothic" w:hint="eastAsia"/>
                <w:color w:val="000000" w:themeColor="text1"/>
                <w:sz w:val="21"/>
                <w:szCs w:val="21"/>
                <w:u w:val="single"/>
              </w:rPr>
              <w:t>のリハビリテーション計画書等の情報を利用者の同意の上で指定通所介護、指定通所リハビリテーション、指定地域密着型通所介護、指定認知症対応型通所介護指定小規模多機能型通所介護、指定看護小規模多機能型居宅介護、指定介護予防通所リハビリテーション、指定介護予防認知症対応型通所介護又は指定介護予防小規模多機能型居宅介護の事業所へ提供してください。</w:t>
            </w:r>
          </w:p>
          <w:p w:rsidR="00593B64" w:rsidRPr="0037192D" w:rsidRDefault="00593B64" w:rsidP="006730EC">
            <w:pPr>
              <w:adjustRightInd w:val="0"/>
              <w:spacing w:line="240" w:lineRule="auto"/>
              <w:ind w:leftChars="100" w:left="219" w:firstLineChars="100" w:firstLine="189"/>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なお、指定通所介護事業所等の事業所への情報提供に際しては、リハビリテーション計画書の全ての情報ではなく、「リハビリテーション・個別機能訓練、栄養管理及び口腔管理の実施に関する基本的な考え方並びに事務処理手順及び様式例の提示について」に示す別紙様式</w:t>
            </w:r>
            <w:r w:rsidR="00D02C02" w:rsidRPr="0037192D">
              <w:rPr>
                <w:rFonts w:ascii="MS UI Gothic" w:eastAsia="MS UI Gothic" w:hAnsi="MS UI Gothic" w:hint="eastAsia"/>
                <w:color w:val="000000" w:themeColor="text1"/>
                <w:sz w:val="21"/>
                <w:szCs w:val="21"/>
                <w:u w:val="single"/>
              </w:rPr>
              <w:t>2-2-1</w:t>
            </w:r>
            <w:r w:rsidRPr="0037192D">
              <w:rPr>
                <w:rFonts w:ascii="MS UI Gothic" w:eastAsia="MS UI Gothic" w:hAnsi="MS UI Gothic" w:hint="eastAsia"/>
                <w:color w:val="000000" w:themeColor="text1"/>
                <w:sz w:val="21"/>
                <w:szCs w:val="21"/>
                <w:u w:val="single"/>
              </w:rPr>
              <w:t>及び</w:t>
            </w:r>
            <w:r w:rsidR="00D02C02" w:rsidRPr="0037192D">
              <w:rPr>
                <w:rFonts w:ascii="MS UI Gothic" w:eastAsia="MS UI Gothic" w:hAnsi="MS UI Gothic" w:hint="eastAsia"/>
                <w:color w:val="000000" w:themeColor="text1"/>
                <w:sz w:val="21"/>
                <w:szCs w:val="21"/>
                <w:u w:val="single"/>
              </w:rPr>
              <w:t>2-2-2</w:t>
            </w:r>
            <w:r w:rsidRPr="0037192D">
              <w:rPr>
                <w:rFonts w:ascii="MS UI Gothic" w:eastAsia="MS UI Gothic" w:hAnsi="MS UI Gothic" w:hint="eastAsia"/>
                <w:color w:val="000000" w:themeColor="text1"/>
                <w:sz w:val="21"/>
                <w:szCs w:val="21"/>
                <w:u w:val="single"/>
              </w:rPr>
              <w:t>の本人の希望、家族の希望、健康状態・経過、リハビリテーションの目標、リハビリテーションサービス等の情報を抜粋し、提供することで差し支えありません。</w:t>
            </w:r>
          </w:p>
        </w:tc>
        <w:tc>
          <w:tcPr>
            <w:tcW w:w="992" w:type="dxa"/>
            <w:tcBorders>
              <w:top w:val="nil"/>
              <w:bottom w:val="nil"/>
            </w:tcBorders>
          </w:tcPr>
          <w:p w:rsidR="00593B64" w:rsidRPr="0037192D" w:rsidRDefault="00593B64" w:rsidP="00593B64">
            <w:pPr>
              <w:adjustRightInd w:val="0"/>
              <w:spacing w:line="240" w:lineRule="auto"/>
              <w:ind w:left="95" w:hanging="95"/>
              <w:contextualSpacing/>
              <w:jc w:val="center"/>
              <w:rPr>
                <w:rFonts w:ascii="MS UI Gothic" w:eastAsia="MS UI Gothic" w:hAnsi="MS UI Gothic"/>
                <w:color w:val="000000" w:themeColor="text1"/>
                <w:spacing w:val="3"/>
                <w:w w:val="67"/>
                <w:kern w:val="0"/>
                <w:sz w:val="21"/>
                <w:szCs w:val="21"/>
                <w:u w:val="single"/>
              </w:rPr>
            </w:pPr>
          </w:p>
        </w:tc>
        <w:tc>
          <w:tcPr>
            <w:tcW w:w="1418" w:type="dxa"/>
            <w:tcBorders>
              <w:top w:val="nil"/>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平12老企36</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r w:rsidRPr="0037192D">
              <w:rPr>
                <w:rFonts w:ascii="MS UI Gothic" w:eastAsia="MS UI Gothic" w:hAnsi="MS UI Gothic" w:hint="eastAsia"/>
                <w:color w:val="000000" w:themeColor="text1"/>
                <w:sz w:val="16"/>
                <w:szCs w:val="16"/>
                <w:u w:val="single"/>
              </w:rPr>
              <w:t>第2の5(11)⑥</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u w:val="single"/>
              </w:rPr>
            </w:pPr>
          </w:p>
        </w:tc>
      </w:tr>
      <w:tr w:rsidR="00593B64" w:rsidRPr="007A32A0" w:rsidTr="00F94E33">
        <w:tc>
          <w:tcPr>
            <w:tcW w:w="1258" w:type="dxa"/>
            <w:tcBorders>
              <w:top w:val="single" w:sz="4" w:space="0" w:color="auto"/>
              <w:bottom w:val="nil"/>
            </w:tcBorders>
          </w:tcPr>
          <w:p w:rsidR="00593B64" w:rsidRPr="0037192D" w:rsidRDefault="00593B64" w:rsidP="00593B64">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55</w:t>
            </w:r>
          </w:p>
          <w:p w:rsidR="00593B64" w:rsidRPr="0037192D" w:rsidRDefault="00593B64" w:rsidP="00A13141">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サービス提供体制強化加算</w:t>
            </w:r>
          </w:p>
        </w:tc>
        <w:tc>
          <w:tcPr>
            <w:tcW w:w="6520" w:type="dxa"/>
            <w:tcBorders>
              <w:top w:val="single" w:sz="4" w:space="0" w:color="auto"/>
              <w:bottom w:val="dotted" w:sz="4" w:space="0" w:color="auto"/>
            </w:tcBorders>
          </w:tcPr>
          <w:p w:rsidR="00593B64" w:rsidRPr="0037192D" w:rsidRDefault="00593B64" w:rsidP="00F94E33">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別に厚生労働大臣が定める基準に適合しているものとして市長に届け出た指定</w:t>
            </w:r>
            <w:r w:rsidRPr="0037192D">
              <w:rPr>
                <w:rFonts w:ascii="MS UI Gothic" w:eastAsia="MS UI Gothic" w:hAnsi="MS UI Gothic" w:hint="eastAsia"/>
                <w:bCs/>
                <w:color w:val="000000" w:themeColor="text1"/>
                <w:sz w:val="21"/>
                <w:szCs w:val="21"/>
              </w:rPr>
              <w:t>(介護予防)</w:t>
            </w:r>
            <w:r w:rsidRPr="0037192D">
              <w:rPr>
                <w:rFonts w:ascii="MS UI Gothic" w:eastAsia="MS UI Gothic" w:hAnsi="MS UI Gothic" w:hint="eastAsia"/>
                <w:color w:val="000000" w:themeColor="text1"/>
                <w:sz w:val="21"/>
                <w:szCs w:val="21"/>
              </w:rPr>
              <w:t>訪問リハビリテーション事業所が利用者に対し、指定</w:t>
            </w:r>
            <w:r w:rsidRPr="0037192D">
              <w:rPr>
                <w:rFonts w:ascii="MS UI Gothic" w:eastAsia="MS UI Gothic" w:hAnsi="MS UI Gothic" w:hint="eastAsia"/>
                <w:bCs/>
                <w:color w:val="000000" w:themeColor="text1"/>
                <w:sz w:val="21"/>
                <w:szCs w:val="21"/>
              </w:rPr>
              <w:t>(介護予防)</w:t>
            </w:r>
            <w:r w:rsidRPr="0037192D">
              <w:rPr>
                <w:rFonts w:ascii="MS UI Gothic" w:eastAsia="MS UI Gothic" w:hAnsi="MS UI Gothic" w:hint="eastAsia"/>
                <w:color w:val="000000" w:themeColor="text1"/>
                <w:sz w:val="21"/>
                <w:szCs w:val="21"/>
              </w:rPr>
              <w:t>訪問リハビリテーションを行った場合は、</w:t>
            </w:r>
            <w:r w:rsidRPr="0037192D">
              <w:rPr>
                <w:rFonts w:ascii="MS UI Gothic" w:eastAsia="MS UI Gothic" w:hAnsi="MS UI Gothic" w:hint="eastAsia"/>
                <w:color w:val="000000" w:themeColor="text1"/>
                <w:sz w:val="21"/>
                <w:szCs w:val="21"/>
                <w:u w:val="single"/>
              </w:rPr>
              <w:t>当該基準に掲げる区分に従い、</w:t>
            </w:r>
            <w:r w:rsidRPr="0037192D">
              <w:rPr>
                <w:rFonts w:ascii="MS UI Gothic" w:eastAsia="MS UI Gothic" w:hAnsi="MS UI Gothic" w:hint="eastAsia"/>
                <w:color w:val="000000" w:themeColor="text1"/>
                <w:sz w:val="21"/>
                <w:szCs w:val="21"/>
              </w:rPr>
              <w:t>１回につき</w:t>
            </w:r>
            <w:r w:rsidRPr="0037192D">
              <w:rPr>
                <w:rFonts w:ascii="MS UI Gothic" w:eastAsia="MS UI Gothic" w:hAnsi="MS UI Gothic" w:hint="eastAsia"/>
                <w:color w:val="000000" w:themeColor="text1"/>
                <w:sz w:val="21"/>
                <w:szCs w:val="21"/>
                <w:u w:val="single"/>
              </w:rPr>
              <w:t>次に掲げる</w:t>
            </w:r>
            <w:r w:rsidRPr="0037192D">
              <w:rPr>
                <w:rFonts w:ascii="MS UI Gothic" w:eastAsia="MS UI Gothic" w:hAnsi="MS UI Gothic" w:hint="eastAsia"/>
                <w:color w:val="000000" w:themeColor="text1"/>
                <w:sz w:val="21"/>
                <w:szCs w:val="21"/>
              </w:rPr>
              <w:t>所定単位数を加算していますか。</w:t>
            </w:r>
            <w:r w:rsidRPr="0037192D">
              <w:rPr>
                <w:rFonts w:ascii="MS UI Gothic" w:eastAsia="MS UI Gothic" w:hAnsi="MS UI Gothic" w:hint="eastAsia"/>
                <w:color w:val="000000" w:themeColor="text1"/>
                <w:sz w:val="21"/>
                <w:szCs w:val="21"/>
                <w:u w:val="single"/>
              </w:rPr>
              <w:t>ただし、次に掲げるいずれかの加算を算定している場合においては、次に掲げるその他の加算は算定できません。</w:t>
            </w:r>
          </w:p>
        </w:tc>
        <w:tc>
          <w:tcPr>
            <w:tcW w:w="992" w:type="dxa"/>
            <w:tcBorders>
              <w:top w:val="single" w:sz="4" w:space="0" w:color="auto"/>
              <w:bottom w:val="nil"/>
            </w:tcBorders>
          </w:tcPr>
          <w:p w:rsidR="00593B64" w:rsidRPr="0037192D" w:rsidRDefault="00593B64" w:rsidP="00593B64">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r w:rsidRPr="0037192D">
              <w:rPr>
                <w:rFonts w:ascii="MS UI Gothic" w:eastAsia="MS UI Gothic" w:hAnsi="MS UI Gothic" w:hint="eastAsia"/>
                <w:color w:val="000000" w:themeColor="text1"/>
                <w:kern w:val="0"/>
                <w:sz w:val="21"/>
                <w:szCs w:val="21"/>
              </w:rPr>
              <w:t xml:space="preserve">　</w:t>
            </w:r>
          </w:p>
          <w:p w:rsidR="00593B64" w:rsidRPr="0037192D" w:rsidRDefault="00593B64" w:rsidP="00593B64">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2059128832"/>
              </w:rPr>
              <w:t>該当なし</w:t>
            </w:r>
          </w:p>
        </w:tc>
        <w:tc>
          <w:tcPr>
            <w:tcW w:w="1418" w:type="dxa"/>
            <w:tcBorders>
              <w:top w:val="single" w:sz="4" w:space="0" w:color="auto"/>
              <w:bottom w:val="nil"/>
            </w:tcBorders>
          </w:tcPr>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平12厚告19</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別表4のハ</w:t>
            </w:r>
          </w:p>
          <w:p w:rsidR="00593B64" w:rsidRPr="0037192D" w:rsidRDefault="00593B64" w:rsidP="00593B6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94E33" w:rsidRPr="007A32A0" w:rsidTr="00F94E33">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F94E33" w:rsidRPr="0037192D" w:rsidRDefault="00F94E33" w:rsidP="00F94E33">
            <w:pPr>
              <w:adjustRightInd w:val="0"/>
              <w:spacing w:line="240" w:lineRule="auto"/>
              <w:ind w:left="0"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⑴　サービス提供体制強化加算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Ⅰ</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　　　　　</w:t>
            </w:r>
            <w:r w:rsidRPr="0037192D">
              <w:rPr>
                <w:rFonts w:ascii="MS UI Gothic" w:eastAsia="MS UI Gothic" w:hAnsi="MS UI Gothic"/>
                <w:color w:val="000000" w:themeColor="text1"/>
                <w:sz w:val="21"/>
                <w:szCs w:val="21"/>
                <w:u w:val="single"/>
              </w:rPr>
              <w:t xml:space="preserve"> </w:t>
            </w:r>
            <w:r w:rsidRPr="0037192D">
              <w:rPr>
                <w:rFonts w:ascii="MS UI Gothic" w:eastAsia="MS UI Gothic" w:hAnsi="MS UI Gothic" w:hint="eastAsia"/>
                <w:color w:val="000000" w:themeColor="text1"/>
                <w:sz w:val="21"/>
                <w:szCs w:val="21"/>
                <w:u w:val="single"/>
              </w:rPr>
              <w:t>６単位</w:t>
            </w:r>
          </w:p>
        </w:tc>
        <w:tc>
          <w:tcPr>
            <w:tcW w:w="992" w:type="dxa"/>
            <w:tcBorders>
              <w:top w:val="dotted" w:sz="4" w:space="0" w:color="auto"/>
              <w:bottom w:val="dotted" w:sz="4" w:space="0" w:color="auto"/>
            </w:tcBorders>
          </w:tcPr>
          <w:p w:rsidR="00F94E33" w:rsidRPr="0037192D" w:rsidRDefault="00A13141" w:rsidP="00F94E33">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426470346"/>
                <w14:checkbox>
                  <w14:checked w14:val="0"/>
                  <w14:checkedState w14:val="2611" w14:font="ＭＳ Ｐゴシック"/>
                  <w14:uncheckedState w14:val="2610" w14:font="ＭＳ ゴシック"/>
                </w14:checkbox>
              </w:sdtPr>
              <w:sdtContent>
                <w:r w:rsidR="00F94E33" w:rsidRPr="0037192D">
                  <w:rPr>
                    <w:rFonts w:hAnsi="ＭＳ ゴシック" w:hint="eastAsia"/>
                    <w:color w:val="000000" w:themeColor="text1"/>
                    <w:szCs w:val="20"/>
                  </w:rPr>
                  <w:t>☐</w:t>
                </w:r>
              </w:sdtContent>
            </w:sdt>
          </w:p>
        </w:tc>
        <w:tc>
          <w:tcPr>
            <w:tcW w:w="1418" w:type="dxa"/>
            <w:tcBorders>
              <w:top w:val="nil"/>
              <w:bottom w:val="nil"/>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94E33" w:rsidRPr="007A32A0" w:rsidTr="00F94E33">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F94E33" w:rsidRPr="0037192D" w:rsidRDefault="00F94E33" w:rsidP="00F94E33">
            <w:pPr>
              <w:adjustRightInd w:val="0"/>
              <w:spacing w:line="240" w:lineRule="auto"/>
              <w:ind w:left="0"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⑵　サービス提供体制強化加算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Ⅱ</w:t>
            </w:r>
            <w:r w:rsidRPr="0037192D">
              <w:rPr>
                <w:rFonts w:ascii="MS UI Gothic" w:eastAsia="MS UI Gothic" w:hAnsi="MS UI Gothic"/>
                <w:color w:val="000000" w:themeColor="text1"/>
                <w:sz w:val="21"/>
                <w:szCs w:val="21"/>
                <w:u w:val="single"/>
              </w:rPr>
              <w:t xml:space="preserve">) </w:t>
            </w:r>
            <w:r w:rsidRPr="0037192D">
              <w:rPr>
                <w:rFonts w:ascii="MS UI Gothic" w:eastAsia="MS UI Gothic" w:hAnsi="MS UI Gothic" w:hint="eastAsia"/>
                <w:color w:val="000000" w:themeColor="text1"/>
                <w:sz w:val="21"/>
                <w:szCs w:val="21"/>
                <w:u w:val="single"/>
              </w:rPr>
              <w:t xml:space="preserve">　　　　　３単位</w:t>
            </w:r>
          </w:p>
        </w:tc>
        <w:tc>
          <w:tcPr>
            <w:tcW w:w="992" w:type="dxa"/>
            <w:tcBorders>
              <w:top w:val="dotted" w:sz="4" w:space="0" w:color="auto"/>
              <w:bottom w:val="single" w:sz="4" w:space="0" w:color="auto"/>
            </w:tcBorders>
            <w:shd w:val="clear" w:color="auto" w:fill="auto"/>
          </w:tcPr>
          <w:p w:rsidR="00F94E33" w:rsidRPr="0037192D" w:rsidRDefault="00A13141" w:rsidP="00F94E33">
            <w:pPr>
              <w:spacing w:beforeLines="25" w:before="84"/>
              <w:ind w:left="166" w:hanging="166"/>
              <w:jc w:val="center"/>
              <w:rPr>
                <w:rFonts w:ascii="MS UI Gothic" w:eastAsia="MS UI Gothic" w:hAnsi="MS UI Gothic"/>
                <w:color w:val="000000" w:themeColor="text1"/>
                <w:sz w:val="20"/>
                <w:szCs w:val="20"/>
              </w:rPr>
            </w:pPr>
            <w:sdt>
              <w:sdtPr>
                <w:rPr>
                  <w:rFonts w:asciiTheme="minorEastAsia" w:eastAsiaTheme="minorEastAsia" w:hAnsiTheme="minorEastAsia"/>
                  <w:color w:val="000000" w:themeColor="text1"/>
                  <w:szCs w:val="20"/>
                </w:rPr>
                <w:id w:val="-2084281119"/>
                <w14:checkbox>
                  <w14:checked w14:val="0"/>
                  <w14:checkedState w14:val="2611" w14:font="ＭＳ Ｐゴシック"/>
                  <w14:uncheckedState w14:val="2610" w14:font="ＭＳ ゴシック"/>
                </w14:checkbox>
              </w:sdtPr>
              <w:sdtContent>
                <w:r w:rsidR="00F94E33" w:rsidRPr="0037192D">
                  <w:rPr>
                    <w:rFonts w:hAnsi="ＭＳ ゴシック" w:hint="eastAsia"/>
                    <w:color w:val="000000" w:themeColor="text1"/>
                    <w:szCs w:val="20"/>
                  </w:rPr>
                  <w:t>☐</w:t>
                </w:r>
              </w:sdtContent>
            </w:sdt>
          </w:p>
        </w:tc>
        <w:tc>
          <w:tcPr>
            <w:tcW w:w="1418" w:type="dxa"/>
            <w:tcBorders>
              <w:top w:val="nil"/>
              <w:bottom w:val="single" w:sz="4" w:space="0" w:color="auto"/>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94E33" w:rsidRPr="007A32A0" w:rsidTr="00F94E33">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single" w:sz="4" w:space="0" w:color="auto"/>
            </w:tcBorders>
          </w:tcPr>
          <w:p w:rsidR="00F94E33" w:rsidRPr="0037192D" w:rsidRDefault="00F94E33" w:rsidP="00F94E33">
            <w:pPr>
              <w:tabs>
                <w:tab w:val="left" w:pos="1095"/>
              </w:tabs>
              <w:adjustRightInd w:val="0"/>
              <w:spacing w:line="240" w:lineRule="auto"/>
              <w:ind w:leftChars="2" w:left="80" w:hangingChars="4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〔厚生労働大臣が定める基準〕</w:t>
            </w:r>
          </w:p>
        </w:tc>
        <w:tc>
          <w:tcPr>
            <w:tcW w:w="992" w:type="dxa"/>
            <w:tcBorders>
              <w:top w:val="single" w:sz="4" w:space="0" w:color="auto"/>
              <w:bottom w:val="single" w:sz="4" w:space="0" w:color="auto"/>
            </w:tcBorders>
          </w:tcPr>
          <w:p w:rsidR="00F94E33" w:rsidRPr="0037192D" w:rsidRDefault="00F94E33" w:rsidP="00F94E33">
            <w:pPr>
              <w:ind w:left="144" w:hanging="144"/>
              <w:jc w:val="center"/>
              <w:rPr>
                <w:rFonts w:ascii="MS UI Gothic" w:eastAsia="MS UI Gothic" w:hAnsi="MS UI Gothic"/>
                <w:color w:val="000000" w:themeColor="text1"/>
                <w:kern w:val="0"/>
                <w:sz w:val="21"/>
                <w:szCs w:val="21"/>
              </w:rPr>
            </w:pPr>
          </w:p>
        </w:tc>
        <w:tc>
          <w:tcPr>
            <w:tcW w:w="1418" w:type="dxa"/>
            <w:tcBorders>
              <w:top w:val="single" w:sz="4" w:space="0" w:color="auto"/>
              <w:bottom w:val="single" w:sz="4" w:space="0" w:color="auto"/>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94E33" w:rsidRPr="007A32A0" w:rsidTr="00F94E33">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F94E33" w:rsidRPr="0037192D" w:rsidRDefault="00F94E33" w:rsidP="00F94E33">
            <w:pPr>
              <w:adjustRightInd w:val="0"/>
              <w:spacing w:line="240" w:lineRule="auto"/>
              <w:ind w:left="0"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⑴　サービス提供体制強化加算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Ⅰ</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 xml:space="preserve">　　　　　</w:t>
            </w:r>
            <w:r w:rsidRPr="0037192D">
              <w:rPr>
                <w:rFonts w:ascii="MS UI Gothic" w:eastAsia="MS UI Gothic" w:hAnsi="MS UI Gothic"/>
                <w:color w:val="000000" w:themeColor="text1"/>
                <w:sz w:val="21"/>
                <w:szCs w:val="21"/>
                <w:u w:val="single"/>
              </w:rPr>
              <w:t xml:space="preserve"> </w:t>
            </w:r>
          </w:p>
        </w:tc>
        <w:tc>
          <w:tcPr>
            <w:tcW w:w="992" w:type="dxa"/>
            <w:tcBorders>
              <w:top w:val="single" w:sz="4" w:space="0" w:color="auto"/>
              <w:bottom w:val="nil"/>
            </w:tcBorders>
          </w:tcPr>
          <w:p w:rsidR="00F94E33" w:rsidRPr="0037192D" w:rsidRDefault="00F94E33" w:rsidP="00F94E33">
            <w:pPr>
              <w:ind w:left="144" w:hanging="144"/>
              <w:jc w:val="center"/>
              <w:rPr>
                <w:rFonts w:ascii="MS UI Gothic" w:eastAsia="MS UI Gothic" w:hAnsi="MS UI Gothic"/>
                <w:color w:val="000000" w:themeColor="text1"/>
                <w:kern w:val="0"/>
                <w:sz w:val="21"/>
                <w:szCs w:val="21"/>
              </w:rPr>
            </w:pPr>
          </w:p>
        </w:tc>
        <w:tc>
          <w:tcPr>
            <w:tcW w:w="1418" w:type="dxa"/>
            <w:tcBorders>
              <w:top w:val="single" w:sz="4" w:space="0" w:color="auto"/>
              <w:bottom w:val="nil"/>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F94E33" w:rsidRPr="007A32A0" w:rsidTr="00095C91">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nil"/>
              <w:bottom w:val="single" w:sz="4" w:space="0" w:color="auto"/>
            </w:tcBorders>
          </w:tcPr>
          <w:p w:rsidR="00F94E33" w:rsidRPr="0037192D" w:rsidRDefault="00F94E33" w:rsidP="00C23C4C">
            <w:pPr>
              <w:tabs>
                <w:tab w:val="left" w:pos="1095"/>
              </w:tabs>
              <w:adjustRightInd w:val="0"/>
              <w:spacing w:line="240" w:lineRule="auto"/>
              <w:ind w:left="1" w:firstLineChars="101" w:firstLine="191"/>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指定訪問リハビリテーションを利用者に直接提供する理学療法士、作業療法士又は言語聴覚士のうち、勤続年数</w:t>
            </w:r>
            <w:r w:rsidR="00C23C4C" w:rsidRPr="0037192D">
              <w:rPr>
                <w:rFonts w:ascii="MS UI Gothic" w:eastAsia="MS UI Gothic" w:hAnsi="MS UI Gothic" w:hint="eastAsia"/>
                <w:color w:val="000000" w:themeColor="text1"/>
                <w:sz w:val="21"/>
                <w:szCs w:val="21"/>
              </w:rPr>
              <w:t>７年以上の者がいますか。</w:t>
            </w:r>
          </w:p>
        </w:tc>
        <w:tc>
          <w:tcPr>
            <w:tcW w:w="992" w:type="dxa"/>
            <w:tcBorders>
              <w:top w:val="nil"/>
              <w:bottom w:val="single" w:sz="4" w:space="0" w:color="auto"/>
            </w:tcBorders>
          </w:tcPr>
          <w:p w:rsidR="00F94E33" w:rsidRPr="0037192D" w:rsidRDefault="00F94E33" w:rsidP="00F94E33">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F94E33" w:rsidRPr="0037192D" w:rsidRDefault="00F94E33" w:rsidP="00F94E33">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nil"/>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F94E33" w:rsidRPr="0037192D" w:rsidRDefault="00C23C4C"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w:t>
            </w:r>
            <w:r w:rsidR="00F94E33" w:rsidRPr="0037192D">
              <w:rPr>
                <w:rFonts w:ascii="MS UI Gothic" w:eastAsia="MS UI Gothic" w:hAnsi="MS UI Gothic" w:hint="eastAsia"/>
                <w:color w:val="000000" w:themeColor="text1"/>
                <w:sz w:val="16"/>
                <w:szCs w:val="16"/>
              </w:rPr>
              <w:t>14号</w:t>
            </w:r>
            <w:r w:rsidRPr="0037192D">
              <w:rPr>
                <w:rFonts w:ascii="MS UI Gothic" w:eastAsia="MS UI Gothic" w:hAnsi="MS UI Gothic" w:hint="eastAsia"/>
                <w:color w:val="000000" w:themeColor="text1"/>
                <w:sz w:val="16"/>
                <w:szCs w:val="16"/>
              </w:rPr>
              <w:t>イ</w:t>
            </w:r>
          </w:p>
        </w:tc>
      </w:tr>
      <w:tr w:rsidR="00F94E33" w:rsidRPr="007A32A0" w:rsidTr="00095C91">
        <w:tc>
          <w:tcPr>
            <w:tcW w:w="1258" w:type="dxa"/>
            <w:tcBorders>
              <w:top w:val="nil"/>
              <w:bottom w:val="nil"/>
            </w:tcBorders>
          </w:tcPr>
          <w:p w:rsidR="00F94E33" w:rsidRPr="0037192D" w:rsidRDefault="00F94E33" w:rsidP="00F94E33">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F94E33" w:rsidRPr="0037192D" w:rsidRDefault="00C23C4C" w:rsidP="00F94E33">
            <w:pPr>
              <w:adjustRightInd w:val="0"/>
              <w:spacing w:line="240" w:lineRule="auto"/>
              <w:ind w:left="0" w:firstLineChars="0" w:firstLine="0"/>
              <w:contextualSpacing/>
              <w:jc w:val="left"/>
              <w:rPr>
                <w:rFonts w:ascii="MS UI Gothic" w:eastAsia="MS UI Gothic" w:hAnsi="MS UI Gothic"/>
                <w:color w:val="000000" w:themeColor="text1"/>
                <w:sz w:val="21"/>
                <w:szCs w:val="21"/>
                <w:u w:val="single"/>
              </w:rPr>
            </w:pPr>
            <w:r w:rsidRPr="0037192D">
              <w:rPr>
                <w:rFonts w:ascii="MS UI Gothic" w:eastAsia="MS UI Gothic" w:hAnsi="MS UI Gothic" w:hint="eastAsia"/>
                <w:color w:val="000000" w:themeColor="text1"/>
                <w:sz w:val="21"/>
                <w:szCs w:val="21"/>
                <w:u w:val="single"/>
              </w:rPr>
              <w:t>⑵</w:t>
            </w:r>
            <w:r w:rsidR="00F94E33" w:rsidRPr="0037192D">
              <w:rPr>
                <w:rFonts w:ascii="MS UI Gothic" w:eastAsia="MS UI Gothic" w:hAnsi="MS UI Gothic" w:hint="eastAsia"/>
                <w:color w:val="000000" w:themeColor="text1"/>
                <w:sz w:val="21"/>
                <w:szCs w:val="21"/>
                <w:u w:val="single"/>
              </w:rPr>
              <w:t xml:space="preserve">　サービス提供体制強化加算</w:t>
            </w:r>
            <w:r w:rsidR="00F94E33" w:rsidRPr="0037192D">
              <w:rPr>
                <w:rFonts w:ascii="MS UI Gothic" w:eastAsia="MS UI Gothic" w:hAnsi="MS UI Gothic"/>
                <w:color w:val="000000" w:themeColor="text1"/>
                <w:sz w:val="21"/>
                <w:szCs w:val="21"/>
                <w:u w:val="single"/>
              </w:rPr>
              <w:t>(</w:t>
            </w:r>
            <w:r w:rsidR="00F94E33" w:rsidRPr="0037192D">
              <w:rPr>
                <w:rFonts w:ascii="MS UI Gothic" w:eastAsia="MS UI Gothic" w:hAnsi="MS UI Gothic" w:hint="eastAsia"/>
                <w:color w:val="000000" w:themeColor="text1"/>
                <w:sz w:val="21"/>
                <w:szCs w:val="21"/>
                <w:u w:val="single"/>
              </w:rPr>
              <w:t>Ⅱ</w:t>
            </w:r>
            <w:r w:rsidR="00F94E33" w:rsidRPr="0037192D">
              <w:rPr>
                <w:rFonts w:ascii="MS UI Gothic" w:eastAsia="MS UI Gothic" w:hAnsi="MS UI Gothic"/>
                <w:color w:val="000000" w:themeColor="text1"/>
                <w:sz w:val="21"/>
                <w:szCs w:val="21"/>
                <w:u w:val="single"/>
              </w:rPr>
              <w:t>)</w:t>
            </w:r>
            <w:r w:rsidR="00F94E33" w:rsidRPr="0037192D">
              <w:rPr>
                <w:rFonts w:ascii="MS UI Gothic" w:eastAsia="MS UI Gothic" w:hAnsi="MS UI Gothic" w:hint="eastAsia"/>
                <w:color w:val="000000" w:themeColor="text1"/>
                <w:sz w:val="21"/>
                <w:szCs w:val="21"/>
                <w:u w:val="single"/>
              </w:rPr>
              <w:t xml:space="preserve">　　　　　</w:t>
            </w:r>
            <w:r w:rsidR="00F94E33" w:rsidRPr="0037192D">
              <w:rPr>
                <w:rFonts w:ascii="MS UI Gothic" w:eastAsia="MS UI Gothic" w:hAnsi="MS UI Gothic"/>
                <w:color w:val="000000" w:themeColor="text1"/>
                <w:sz w:val="21"/>
                <w:szCs w:val="21"/>
                <w:u w:val="single"/>
              </w:rPr>
              <w:t xml:space="preserve"> </w:t>
            </w:r>
          </w:p>
        </w:tc>
        <w:tc>
          <w:tcPr>
            <w:tcW w:w="992" w:type="dxa"/>
            <w:tcBorders>
              <w:top w:val="single" w:sz="4" w:space="0" w:color="auto"/>
              <w:bottom w:val="nil"/>
            </w:tcBorders>
          </w:tcPr>
          <w:p w:rsidR="00F94E33" w:rsidRPr="0037192D" w:rsidRDefault="00F94E33" w:rsidP="00F94E33">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nil"/>
            </w:tcBorders>
          </w:tcPr>
          <w:p w:rsidR="00F94E33" w:rsidRPr="0037192D" w:rsidRDefault="00F94E33" w:rsidP="00F94E33">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23C4C" w:rsidRPr="007A32A0" w:rsidTr="00095C91">
        <w:tc>
          <w:tcPr>
            <w:tcW w:w="1258" w:type="dxa"/>
            <w:tcBorders>
              <w:top w:val="nil"/>
              <w:bottom w:val="nil"/>
            </w:tcBorders>
          </w:tcPr>
          <w:p w:rsidR="00C23C4C" w:rsidRPr="0037192D" w:rsidRDefault="00C23C4C" w:rsidP="00C23C4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C23C4C" w:rsidRPr="0037192D" w:rsidRDefault="00C23C4C" w:rsidP="00C23C4C">
            <w:pPr>
              <w:tabs>
                <w:tab w:val="left" w:pos="1095"/>
              </w:tabs>
              <w:adjustRightInd w:val="0"/>
              <w:spacing w:line="240" w:lineRule="auto"/>
              <w:ind w:left="1" w:firstLineChars="101" w:firstLine="191"/>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指定訪問リハビリテーションを利用者に直接提供する理学療法士、作業療法士又は言語聴覚士のうち、勤続年数３年以上の者がいますか。</w:t>
            </w:r>
          </w:p>
        </w:tc>
        <w:tc>
          <w:tcPr>
            <w:tcW w:w="992" w:type="dxa"/>
            <w:tcBorders>
              <w:top w:val="nil"/>
              <w:bottom w:val="single" w:sz="4" w:space="0" w:color="auto"/>
            </w:tcBorders>
          </w:tcPr>
          <w:p w:rsidR="00C23C4C" w:rsidRPr="0037192D" w:rsidRDefault="00C23C4C" w:rsidP="00C23C4C">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p w:rsidR="00C23C4C" w:rsidRPr="0037192D" w:rsidRDefault="00C23C4C" w:rsidP="00C23C4C">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single" w:sz="4" w:space="0" w:color="auto"/>
            </w:tcBorders>
          </w:tcPr>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平27厚労告95</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第14号ロ</w:t>
            </w:r>
          </w:p>
        </w:tc>
      </w:tr>
      <w:tr w:rsidR="00C23C4C" w:rsidRPr="007A32A0" w:rsidTr="00095C91">
        <w:tc>
          <w:tcPr>
            <w:tcW w:w="1258" w:type="dxa"/>
            <w:tcBorders>
              <w:top w:val="nil"/>
              <w:bottom w:val="nil"/>
            </w:tcBorders>
          </w:tcPr>
          <w:p w:rsidR="00C23C4C" w:rsidRPr="0037192D" w:rsidRDefault="00C23C4C" w:rsidP="00C23C4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single" w:sz="4" w:space="0" w:color="auto"/>
              <w:bottom w:val="dotted" w:sz="4" w:space="0" w:color="auto"/>
            </w:tcBorders>
          </w:tcPr>
          <w:p w:rsidR="00C23C4C" w:rsidRPr="0037192D" w:rsidRDefault="00C23C4C" w:rsidP="00C23C4C">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〔留意事項〕</w:t>
            </w:r>
          </w:p>
        </w:tc>
        <w:tc>
          <w:tcPr>
            <w:tcW w:w="992" w:type="dxa"/>
            <w:tcBorders>
              <w:top w:val="single" w:sz="4" w:space="0" w:color="auto"/>
              <w:bottom w:val="nil"/>
            </w:tcBorders>
          </w:tcPr>
          <w:p w:rsidR="00C23C4C" w:rsidRPr="0037192D" w:rsidRDefault="00C23C4C" w:rsidP="00C23C4C">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single" w:sz="4" w:space="0" w:color="auto"/>
              <w:bottom w:val="nil"/>
            </w:tcBorders>
          </w:tcPr>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095C91" w:rsidRPr="007A32A0" w:rsidTr="00095C91">
        <w:trPr>
          <w:trHeight w:val="221"/>
        </w:trPr>
        <w:tc>
          <w:tcPr>
            <w:tcW w:w="1258" w:type="dxa"/>
            <w:tcBorders>
              <w:top w:val="nil"/>
              <w:bottom w:val="nil"/>
            </w:tcBorders>
          </w:tcPr>
          <w:p w:rsidR="00095C91" w:rsidRPr="0037192D" w:rsidRDefault="00095C91" w:rsidP="00C23C4C">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095C91" w:rsidRPr="0037192D" w:rsidRDefault="00095C91" w:rsidP="00C23C4C">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勤続年数とは、各月の前月の末日時点における勤続年数をいいます。</w:t>
            </w:r>
          </w:p>
        </w:tc>
        <w:tc>
          <w:tcPr>
            <w:tcW w:w="992" w:type="dxa"/>
            <w:tcBorders>
              <w:top w:val="nil"/>
              <w:bottom w:val="nil"/>
            </w:tcBorders>
          </w:tcPr>
          <w:p w:rsidR="00095C91" w:rsidRPr="0037192D" w:rsidRDefault="00095C91" w:rsidP="00C23C4C">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vMerge w:val="restart"/>
            <w:tcBorders>
              <w:top w:val="nil"/>
            </w:tcBorders>
          </w:tcPr>
          <w:p w:rsidR="00095C91" w:rsidRPr="0037192D" w:rsidRDefault="00095C91"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準用</w:t>
            </w:r>
          </w:p>
          <w:p w:rsidR="00095C91" w:rsidRPr="0037192D" w:rsidRDefault="00095C91"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095C91" w:rsidRPr="0037192D" w:rsidRDefault="00095C91"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第2の3（9）⑥⑦）</w:t>
            </w:r>
          </w:p>
        </w:tc>
      </w:tr>
      <w:tr w:rsidR="00095C91" w:rsidRPr="007A32A0" w:rsidTr="00A13141">
        <w:tc>
          <w:tcPr>
            <w:tcW w:w="1258" w:type="dxa"/>
            <w:tcBorders>
              <w:top w:val="nil"/>
              <w:bottom w:val="nil"/>
            </w:tcBorders>
          </w:tcPr>
          <w:p w:rsidR="00095C91" w:rsidRPr="0037192D" w:rsidRDefault="00095C91" w:rsidP="00C23C4C">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dotted" w:sz="4" w:space="0" w:color="auto"/>
            </w:tcBorders>
          </w:tcPr>
          <w:p w:rsidR="00095C91" w:rsidRPr="0037192D" w:rsidRDefault="00095C91" w:rsidP="00095C91">
            <w:pPr>
              <w:adjustRightInd w:val="0"/>
              <w:spacing w:line="240" w:lineRule="auto"/>
              <w:ind w:left="144" w:hanging="144"/>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勤続年数の算定に当たっては、当該事業所における勤務年数に加え、同一法人</w:t>
            </w:r>
            <w:r w:rsidRPr="0037192D">
              <w:rPr>
                <w:rFonts w:ascii="MS UI Gothic" w:eastAsia="MS UI Gothic" w:hAnsi="MS UI Gothic" w:hint="eastAsia"/>
                <w:color w:val="000000" w:themeColor="text1"/>
                <w:sz w:val="21"/>
                <w:szCs w:val="21"/>
                <w:u w:val="single"/>
              </w:rPr>
              <w:t>等</w:t>
            </w:r>
            <w:r w:rsidRPr="0037192D">
              <w:rPr>
                <w:rFonts w:ascii="MS UI Gothic" w:eastAsia="MS UI Gothic" w:hAnsi="MS UI Gothic" w:hint="eastAsia"/>
                <w:color w:val="000000" w:themeColor="text1"/>
                <w:sz w:val="21"/>
                <w:szCs w:val="21"/>
              </w:rPr>
              <w:t>の経営する他の介護サービス事業所、病院、社会福祉施設等においてサービスを利用者に直接提供する職員として勤務した年数を含めることができます。</w:t>
            </w:r>
          </w:p>
        </w:tc>
        <w:tc>
          <w:tcPr>
            <w:tcW w:w="992" w:type="dxa"/>
            <w:tcBorders>
              <w:top w:val="nil"/>
              <w:bottom w:val="nil"/>
            </w:tcBorders>
          </w:tcPr>
          <w:p w:rsidR="00095C91" w:rsidRPr="0037192D" w:rsidRDefault="00095C91" w:rsidP="00C23C4C">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vMerge/>
            <w:tcBorders>
              <w:bottom w:val="nil"/>
            </w:tcBorders>
          </w:tcPr>
          <w:p w:rsidR="00095C91" w:rsidRPr="0037192D" w:rsidRDefault="00095C91"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C23C4C" w:rsidRPr="007A32A0" w:rsidTr="00ED492C">
        <w:trPr>
          <w:trHeight w:val="1063"/>
        </w:trPr>
        <w:tc>
          <w:tcPr>
            <w:tcW w:w="1258" w:type="dxa"/>
            <w:tcBorders>
              <w:top w:val="nil"/>
              <w:bottom w:val="single" w:sz="4" w:space="0" w:color="auto"/>
            </w:tcBorders>
          </w:tcPr>
          <w:p w:rsidR="00C23C4C" w:rsidRPr="0037192D" w:rsidRDefault="00C23C4C" w:rsidP="00C23C4C">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bottom w:val="single" w:sz="4" w:space="0" w:color="auto"/>
            </w:tcBorders>
          </w:tcPr>
          <w:p w:rsidR="00C23C4C" w:rsidRPr="0037192D" w:rsidRDefault="00C23C4C" w:rsidP="00095C91">
            <w:pPr>
              <w:adjustRightInd w:val="0"/>
              <w:spacing w:line="240" w:lineRule="auto"/>
              <w:ind w:left="189" w:hangingChars="100" w:hanging="189"/>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w:t>
            </w:r>
            <w:r w:rsidR="00095C91" w:rsidRPr="0037192D">
              <w:rPr>
                <w:rFonts w:ascii="MS UI Gothic" w:eastAsia="MS UI Gothic" w:hAnsi="MS UI Gothic" w:hint="eastAsia"/>
                <w:color w:val="000000" w:themeColor="text1"/>
                <w:sz w:val="21"/>
                <w:szCs w:val="21"/>
              </w:rPr>
              <w:t xml:space="preserve">　</w:t>
            </w:r>
            <w:r w:rsidRPr="0037192D">
              <w:rPr>
                <w:rFonts w:ascii="MS UI Gothic" w:eastAsia="MS UI Gothic" w:hAnsi="MS UI Gothic" w:hint="eastAsia"/>
                <w:color w:val="000000" w:themeColor="text1"/>
                <w:sz w:val="21"/>
                <w:szCs w:val="21"/>
              </w:rPr>
              <w:t>指定訪問リハビリテーションを利用者に直接提供する理学療法士、作業療法士又は言語聴覚士のうち、</w:t>
            </w:r>
            <w:r w:rsidRPr="0037192D">
              <w:rPr>
                <w:rFonts w:ascii="MS UI Gothic" w:eastAsia="MS UI Gothic" w:hAnsi="MS UI Gothic" w:hint="eastAsia"/>
                <w:color w:val="000000" w:themeColor="text1"/>
                <w:sz w:val="21"/>
                <w:szCs w:val="21"/>
                <w:u w:val="single"/>
              </w:rPr>
              <w:t>サービス提供体制強化加算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Ⅰ</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にあっては勤続年数が７年以上の者が１名以上、サービス提供体制強化加算</w:t>
            </w:r>
            <w:r w:rsidRPr="0037192D">
              <w:rPr>
                <w:rFonts w:ascii="MS UI Gothic" w:eastAsia="MS UI Gothic" w:hAnsi="MS UI Gothic"/>
                <w:color w:val="000000" w:themeColor="text1"/>
                <w:sz w:val="21"/>
                <w:szCs w:val="21"/>
                <w:u w:val="single"/>
              </w:rPr>
              <w:t>(</w:t>
            </w:r>
            <w:r w:rsidRPr="0037192D">
              <w:rPr>
                <w:rFonts w:ascii="MS UI Gothic" w:eastAsia="MS UI Gothic" w:hAnsi="MS UI Gothic" w:hint="eastAsia"/>
                <w:color w:val="000000" w:themeColor="text1"/>
                <w:sz w:val="21"/>
                <w:szCs w:val="21"/>
                <w:u w:val="single"/>
              </w:rPr>
              <w:t>Ⅱ</w:t>
            </w:r>
            <w:r w:rsidRPr="0037192D">
              <w:rPr>
                <w:rFonts w:ascii="MS UI Gothic" w:eastAsia="MS UI Gothic" w:hAnsi="MS UI Gothic"/>
                <w:color w:val="000000" w:themeColor="text1"/>
                <w:sz w:val="21"/>
                <w:szCs w:val="21"/>
                <w:u w:val="single"/>
              </w:rPr>
              <w:t>)</w:t>
            </w:r>
            <w:r w:rsidRPr="0037192D">
              <w:rPr>
                <w:rFonts w:ascii="ＭＳ明朝" w:eastAsia="ＭＳ明朝" w:cs="ＭＳ明朝" w:hint="eastAsia"/>
                <w:color w:val="000000" w:themeColor="text1"/>
                <w:kern w:val="0"/>
                <w:sz w:val="18"/>
                <w:szCs w:val="18"/>
                <w:u w:val="single"/>
              </w:rPr>
              <w:t xml:space="preserve"> </w:t>
            </w:r>
            <w:r w:rsidRPr="0037192D">
              <w:rPr>
                <w:rFonts w:ascii="MS UI Gothic" w:eastAsia="MS UI Gothic" w:hAnsi="MS UI Gothic" w:hint="eastAsia"/>
                <w:color w:val="000000" w:themeColor="text1"/>
                <w:sz w:val="21"/>
                <w:szCs w:val="21"/>
                <w:u w:val="single"/>
              </w:rPr>
              <w:t>にあっては</w:t>
            </w:r>
            <w:r w:rsidRPr="0037192D">
              <w:rPr>
                <w:rFonts w:ascii="MS UI Gothic" w:eastAsia="MS UI Gothic" w:hAnsi="MS UI Gothic" w:hint="eastAsia"/>
                <w:color w:val="000000" w:themeColor="text1"/>
                <w:sz w:val="21"/>
                <w:szCs w:val="21"/>
              </w:rPr>
              <w:t>勤続年数が３年以上の者が１名以上いれば算定可能です。</w:t>
            </w:r>
          </w:p>
        </w:tc>
        <w:tc>
          <w:tcPr>
            <w:tcW w:w="992" w:type="dxa"/>
            <w:tcBorders>
              <w:top w:val="nil"/>
              <w:bottom w:val="single" w:sz="4" w:space="0" w:color="auto"/>
            </w:tcBorders>
          </w:tcPr>
          <w:p w:rsidR="00C23C4C" w:rsidRPr="0037192D" w:rsidRDefault="00C23C4C" w:rsidP="00C23C4C">
            <w:pPr>
              <w:adjustRightInd w:val="0"/>
              <w:spacing w:line="240" w:lineRule="auto"/>
              <w:ind w:left="174" w:hanging="174"/>
              <w:contextualSpacing/>
              <w:jc w:val="center"/>
              <w:rPr>
                <w:rFonts w:ascii="MS UI Gothic" w:eastAsia="MS UI Gothic" w:hAnsi="MS UI Gothic"/>
                <w:color w:val="000000" w:themeColor="text1"/>
                <w:spacing w:val="20"/>
                <w:sz w:val="21"/>
                <w:szCs w:val="21"/>
              </w:rPr>
            </w:pPr>
          </w:p>
        </w:tc>
        <w:tc>
          <w:tcPr>
            <w:tcW w:w="1418" w:type="dxa"/>
            <w:tcBorders>
              <w:top w:val="nil"/>
              <w:bottom w:val="single" w:sz="4" w:space="0" w:color="auto"/>
            </w:tcBorders>
          </w:tcPr>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第2の5(12)②</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D492C" w:rsidRPr="007A32A0" w:rsidTr="00ED492C">
        <w:tblPrEx>
          <w:tblLook w:val="04A0" w:firstRow="1" w:lastRow="0" w:firstColumn="1" w:lastColumn="0" w:noHBand="0" w:noVBand="1"/>
        </w:tblPrEx>
        <w:trPr>
          <w:trHeight w:val="609"/>
        </w:trPr>
        <w:tc>
          <w:tcPr>
            <w:tcW w:w="1258" w:type="dxa"/>
            <w:vMerge w:val="restart"/>
            <w:tcBorders>
              <w:top w:val="single" w:sz="4" w:space="0" w:color="auto"/>
              <w:bottom w:val="nil"/>
            </w:tcBorders>
          </w:tcPr>
          <w:p w:rsidR="00ED492C" w:rsidRPr="0037192D" w:rsidRDefault="00ED492C" w:rsidP="00A13141">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56</w:t>
            </w:r>
          </w:p>
          <w:p w:rsidR="00ED492C" w:rsidRPr="0037192D" w:rsidRDefault="00ED492C" w:rsidP="00D22312">
            <w:pPr>
              <w:spacing w:line="240" w:lineRule="auto"/>
              <w:ind w:left="0" w:firstLineChars="0" w:firstLine="0"/>
              <w:jc w:val="left"/>
              <w:rPr>
                <w:rFonts w:ascii="MS UI Gothic" w:eastAsia="MS UI Gothic" w:hAnsi="MS UI Gothic" w:hint="eastAsia"/>
                <w:color w:val="000000" w:themeColor="text1"/>
                <w:sz w:val="21"/>
                <w:szCs w:val="21"/>
              </w:rPr>
            </w:pPr>
            <w:r w:rsidRPr="0037192D">
              <w:rPr>
                <w:rFonts w:ascii="MS UI Gothic" w:eastAsia="MS UI Gothic" w:hAnsi="MS UI Gothic" w:hint="eastAsia"/>
                <w:color w:val="000000" w:themeColor="text1"/>
                <w:sz w:val="21"/>
                <w:szCs w:val="21"/>
              </w:rPr>
              <w:t>記録の整備</w:t>
            </w:r>
          </w:p>
        </w:tc>
        <w:tc>
          <w:tcPr>
            <w:tcW w:w="6520" w:type="dxa"/>
            <w:tcBorders>
              <w:top w:val="single" w:sz="4" w:space="0" w:color="auto"/>
              <w:bottom w:val="single" w:sz="4" w:space="0" w:color="auto"/>
            </w:tcBorders>
          </w:tcPr>
          <w:p w:rsidR="00ED492C" w:rsidRPr="0037192D" w:rsidRDefault="00ED492C" w:rsidP="00ED492C">
            <w:pPr>
              <w:spacing w:line="240" w:lineRule="auto"/>
              <w:ind w:left="189" w:hangingChars="100" w:hanging="189"/>
              <w:jc w:val="left"/>
              <w:rPr>
                <w:rFonts w:ascii="MS UI Gothic" w:eastAsia="MS UI Gothic" w:hAnsi="MS UI Gothic" w:hint="eastAsia"/>
                <w:color w:val="000000" w:themeColor="text1"/>
                <w:sz w:val="21"/>
                <w:szCs w:val="21"/>
              </w:rPr>
            </w:pPr>
            <w:r w:rsidRPr="0037192D">
              <w:rPr>
                <w:rFonts w:ascii="MS UI Gothic" w:eastAsia="MS UI Gothic" w:hAnsi="MS UI Gothic" w:hint="eastAsia"/>
                <w:color w:val="000000" w:themeColor="text1"/>
                <w:sz w:val="21"/>
                <w:szCs w:val="21"/>
              </w:rPr>
              <w:t>①　医師は、理学療法士、作業療法士又は言語聴覚士に対して行った指示内容の要点を診療録に記入していますか。</w:t>
            </w:r>
          </w:p>
        </w:tc>
        <w:tc>
          <w:tcPr>
            <w:tcW w:w="992" w:type="dxa"/>
            <w:tcBorders>
              <w:top w:val="single" w:sz="4" w:space="0" w:color="auto"/>
              <w:bottom w:val="single" w:sz="4" w:space="0" w:color="auto"/>
            </w:tcBorders>
          </w:tcPr>
          <w:p w:rsidR="00ED492C" w:rsidRPr="0037192D" w:rsidRDefault="00ED492C" w:rsidP="00A13141">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0455807"/>
              </w:rPr>
              <w:t>はい・いいえ</w:t>
            </w:r>
          </w:p>
        </w:tc>
        <w:tc>
          <w:tcPr>
            <w:tcW w:w="1418" w:type="dxa"/>
            <w:tcBorders>
              <w:top w:val="single" w:sz="4" w:space="0" w:color="auto"/>
              <w:bottom w:val="single" w:sz="4" w:space="0" w:color="auto"/>
            </w:tcBorders>
          </w:tcPr>
          <w:p w:rsidR="00ED492C" w:rsidRPr="0037192D" w:rsidRDefault="00ED492C" w:rsidP="00ED492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平12老企36</w:t>
            </w:r>
          </w:p>
          <w:p w:rsidR="00ED492C" w:rsidRPr="0037192D" w:rsidRDefault="00ED492C" w:rsidP="00ED492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第2の5(13)</w:t>
            </w:r>
            <w:r w:rsidR="00BD6BC5" w:rsidRPr="0037192D">
              <w:rPr>
                <w:rFonts w:ascii="MS UI Gothic" w:eastAsia="MS UI Gothic" w:hAnsi="MS UI Gothic" w:hint="eastAsia"/>
                <w:color w:val="000000" w:themeColor="text1"/>
                <w:sz w:val="16"/>
                <w:szCs w:val="16"/>
              </w:rPr>
              <w:t>①</w:t>
            </w:r>
          </w:p>
          <w:p w:rsidR="00ED492C" w:rsidRPr="0037192D" w:rsidRDefault="00ED492C" w:rsidP="00A1314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ED492C" w:rsidRPr="007A32A0" w:rsidTr="00ED492C">
        <w:tblPrEx>
          <w:tblLook w:val="04A0" w:firstRow="1" w:lastRow="0" w:firstColumn="1" w:lastColumn="0" w:noHBand="0" w:noVBand="1"/>
        </w:tblPrEx>
        <w:trPr>
          <w:trHeight w:val="917"/>
        </w:trPr>
        <w:tc>
          <w:tcPr>
            <w:tcW w:w="1258" w:type="dxa"/>
            <w:vMerge/>
            <w:tcBorders>
              <w:bottom w:val="nil"/>
            </w:tcBorders>
          </w:tcPr>
          <w:p w:rsidR="00ED492C" w:rsidRPr="0037192D" w:rsidRDefault="00ED492C" w:rsidP="00A13141">
            <w:pPr>
              <w:spacing w:line="240" w:lineRule="auto"/>
              <w:ind w:left="144" w:hanging="144"/>
              <w:jc w:val="left"/>
              <w:rPr>
                <w:rFonts w:ascii="MS UI Gothic" w:eastAsia="MS UI Gothic" w:hAnsi="MS UI Gothic" w:hint="eastAsia"/>
                <w:color w:val="000000" w:themeColor="text1"/>
                <w:sz w:val="21"/>
                <w:szCs w:val="21"/>
              </w:rPr>
            </w:pPr>
          </w:p>
        </w:tc>
        <w:tc>
          <w:tcPr>
            <w:tcW w:w="6520" w:type="dxa"/>
            <w:tcBorders>
              <w:top w:val="single" w:sz="4" w:space="0" w:color="auto"/>
              <w:bottom w:val="dotted" w:sz="4" w:space="0" w:color="auto"/>
            </w:tcBorders>
          </w:tcPr>
          <w:p w:rsidR="00ED492C" w:rsidRPr="0037192D" w:rsidRDefault="00ED492C" w:rsidP="00ED492C">
            <w:pPr>
              <w:spacing w:line="240" w:lineRule="auto"/>
              <w:ind w:left="189" w:hangingChars="100" w:hanging="189"/>
              <w:jc w:val="left"/>
              <w:rPr>
                <w:rFonts w:ascii="MS UI Gothic" w:eastAsia="MS UI Gothic" w:hAnsi="MS UI Gothic" w:hint="eastAsia"/>
                <w:color w:val="000000" w:themeColor="text1"/>
                <w:sz w:val="21"/>
                <w:szCs w:val="21"/>
              </w:rPr>
            </w:pPr>
            <w:r w:rsidRPr="0037192D">
              <w:rPr>
                <w:rFonts w:ascii="MS UI Gothic" w:eastAsia="MS UI Gothic" w:hAnsi="MS UI Gothic" w:hint="eastAsia"/>
                <w:color w:val="000000" w:themeColor="text1"/>
                <w:sz w:val="21"/>
                <w:szCs w:val="21"/>
              </w:rPr>
              <w:t>②　理学療法士、作業療法士又は言語聴覚士は、訪問リハビリテーション計画に基づき提供した具体的なサービス内容等及び指導に要した時間を記録していますか。</w:t>
            </w:r>
          </w:p>
        </w:tc>
        <w:tc>
          <w:tcPr>
            <w:tcW w:w="992" w:type="dxa"/>
            <w:tcBorders>
              <w:top w:val="single" w:sz="4" w:space="0" w:color="auto"/>
              <w:bottom w:val="nil"/>
            </w:tcBorders>
          </w:tcPr>
          <w:p w:rsidR="00ED492C" w:rsidRPr="0037192D" w:rsidRDefault="00BD6BC5" w:rsidP="00A13141">
            <w:pPr>
              <w:ind w:left="106" w:hanging="106"/>
              <w:jc w:val="center"/>
              <w:rPr>
                <w:rFonts w:ascii="MS UI Gothic" w:eastAsia="MS UI Gothic" w:hAnsi="MS UI Gothic" w:hint="eastAsia"/>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1590455807"/>
              </w:rPr>
              <w:t>はい・いいえ</w:t>
            </w:r>
          </w:p>
        </w:tc>
        <w:tc>
          <w:tcPr>
            <w:tcW w:w="1418" w:type="dxa"/>
            <w:tcBorders>
              <w:top w:val="single" w:sz="4" w:space="0" w:color="auto"/>
              <w:bottom w:val="nil"/>
            </w:tcBorders>
          </w:tcPr>
          <w:p w:rsidR="00ED492C" w:rsidRPr="0037192D" w:rsidRDefault="00ED492C" w:rsidP="00ED492C">
            <w:pPr>
              <w:adjustRightInd w:val="0"/>
              <w:spacing w:line="220" w:lineRule="exact"/>
              <w:ind w:left="160" w:firstLineChars="0" w:hanging="160"/>
              <w:contextualSpacing/>
              <w:jc w:val="left"/>
              <w:rPr>
                <w:rFonts w:ascii="MS UI Gothic" w:eastAsia="MS UI Gothic" w:hAnsi="MS UI Gothic" w:hint="eastAsia"/>
                <w:color w:val="000000" w:themeColor="text1"/>
                <w:sz w:val="16"/>
                <w:szCs w:val="16"/>
              </w:rPr>
            </w:pPr>
          </w:p>
        </w:tc>
      </w:tr>
      <w:tr w:rsidR="00ED492C" w:rsidRPr="007A32A0" w:rsidTr="00ED492C">
        <w:tblPrEx>
          <w:tblLook w:val="04A0" w:firstRow="1" w:lastRow="0" w:firstColumn="1" w:lastColumn="0" w:noHBand="0" w:noVBand="1"/>
        </w:tblPrEx>
        <w:trPr>
          <w:trHeight w:val="322"/>
        </w:trPr>
        <w:tc>
          <w:tcPr>
            <w:tcW w:w="1258" w:type="dxa"/>
            <w:tcBorders>
              <w:top w:val="nil"/>
              <w:bottom w:val="nil"/>
            </w:tcBorders>
          </w:tcPr>
          <w:p w:rsidR="00ED492C" w:rsidRPr="0037192D" w:rsidRDefault="00ED492C" w:rsidP="00A13141">
            <w:pPr>
              <w:spacing w:line="240" w:lineRule="auto"/>
              <w:ind w:left="144" w:hanging="144"/>
              <w:jc w:val="left"/>
              <w:rPr>
                <w:rFonts w:ascii="MS UI Gothic" w:eastAsia="MS UI Gothic" w:hAnsi="MS UI Gothic" w:hint="eastAsia"/>
                <w:color w:val="000000" w:themeColor="text1"/>
                <w:sz w:val="21"/>
                <w:szCs w:val="21"/>
              </w:rPr>
            </w:pPr>
          </w:p>
        </w:tc>
        <w:tc>
          <w:tcPr>
            <w:tcW w:w="6520" w:type="dxa"/>
            <w:tcBorders>
              <w:top w:val="dotted" w:sz="4" w:space="0" w:color="auto"/>
            </w:tcBorders>
          </w:tcPr>
          <w:p w:rsidR="00ED492C" w:rsidRPr="0037192D" w:rsidRDefault="00ED492C" w:rsidP="00ED492C">
            <w:pPr>
              <w:spacing w:line="240" w:lineRule="auto"/>
              <w:ind w:left="189" w:hangingChars="100" w:hanging="189"/>
              <w:jc w:val="left"/>
              <w:rPr>
                <w:rFonts w:ascii="MS UI Gothic" w:eastAsia="MS UI Gothic" w:hAnsi="MS UI Gothic" w:hint="eastAsia"/>
                <w:color w:val="000000" w:themeColor="text1"/>
                <w:sz w:val="21"/>
                <w:szCs w:val="21"/>
              </w:rPr>
            </w:pPr>
            <w:r w:rsidRPr="0037192D">
              <w:rPr>
                <w:rFonts w:ascii="MS UI Gothic" w:eastAsia="MS UI Gothic" w:hAnsi="MS UI Gothic" w:hint="eastAsia"/>
                <w:color w:val="000000" w:themeColor="text1"/>
                <w:sz w:val="21"/>
                <w:szCs w:val="21"/>
              </w:rPr>
              <w:t>※　当該記載については、医療保険の診療録に記載することとしてもよいですが、下線又は枠で囲う等により、他の記載と区別できるようにして下さい。</w:t>
            </w:r>
          </w:p>
        </w:tc>
        <w:tc>
          <w:tcPr>
            <w:tcW w:w="992" w:type="dxa"/>
            <w:tcBorders>
              <w:top w:val="nil"/>
            </w:tcBorders>
          </w:tcPr>
          <w:p w:rsidR="00ED492C" w:rsidRPr="0037192D" w:rsidRDefault="00ED492C" w:rsidP="00A13141">
            <w:pPr>
              <w:ind w:left="144" w:hanging="144"/>
              <w:jc w:val="center"/>
              <w:rPr>
                <w:rFonts w:ascii="MS UI Gothic" w:eastAsia="MS UI Gothic" w:hAnsi="MS UI Gothic" w:hint="eastAsia"/>
                <w:color w:val="000000" w:themeColor="text1"/>
                <w:kern w:val="0"/>
                <w:sz w:val="21"/>
                <w:szCs w:val="21"/>
              </w:rPr>
            </w:pPr>
          </w:p>
        </w:tc>
        <w:tc>
          <w:tcPr>
            <w:tcW w:w="1418" w:type="dxa"/>
            <w:tcBorders>
              <w:top w:val="nil"/>
            </w:tcBorders>
          </w:tcPr>
          <w:p w:rsidR="00ED492C" w:rsidRPr="0037192D" w:rsidRDefault="00ED492C" w:rsidP="00ED492C">
            <w:pPr>
              <w:adjustRightInd w:val="0"/>
              <w:spacing w:line="220" w:lineRule="exact"/>
              <w:ind w:left="160" w:firstLineChars="0" w:hanging="160"/>
              <w:contextualSpacing/>
              <w:jc w:val="left"/>
              <w:rPr>
                <w:rFonts w:ascii="MS UI Gothic" w:eastAsia="MS UI Gothic" w:hAnsi="MS UI Gothic" w:hint="eastAsia"/>
                <w:color w:val="000000" w:themeColor="text1"/>
                <w:sz w:val="16"/>
                <w:szCs w:val="16"/>
              </w:rPr>
            </w:pPr>
          </w:p>
        </w:tc>
      </w:tr>
      <w:tr w:rsidR="00ED492C" w:rsidRPr="007A32A0" w:rsidTr="00BD6BC5">
        <w:tblPrEx>
          <w:tblLook w:val="04A0" w:firstRow="1" w:lastRow="0" w:firstColumn="1" w:lastColumn="0" w:noHBand="0" w:noVBand="1"/>
        </w:tblPrEx>
        <w:trPr>
          <w:trHeight w:val="1054"/>
        </w:trPr>
        <w:tc>
          <w:tcPr>
            <w:tcW w:w="1258" w:type="dxa"/>
            <w:tcBorders>
              <w:top w:val="nil"/>
            </w:tcBorders>
          </w:tcPr>
          <w:p w:rsidR="00ED492C" w:rsidRPr="0037192D" w:rsidRDefault="00ED492C" w:rsidP="00A13141">
            <w:pPr>
              <w:spacing w:line="240" w:lineRule="auto"/>
              <w:ind w:left="144" w:hanging="144"/>
              <w:jc w:val="left"/>
              <w:rPr>
                <w:rFonts w:ascii="MS UI Gothic" w:eastAsia="MS UI Gothic" w:hAnsi="MS UI Gothic" w:hint="eastAsia"/>
                <w:color w:val="000000" w:themeColor="text1"/>
                <w:sz w:val="21"/>
                <w:szCs w:val="21"/>
              </w:rPr>
            </w:pPr>
          </w:p>
        </w:tc>
        <w:tc>
          <w:tcPr>
            <w:tcW w:w="6520" w:type="dxa"/>
            <w:tcBorders>
              <w:top w:val="dotted" w:sz="4" w:space="0" w:color="auto"/>
            </w:tcBorders>
          </w:tcPr>
          <w:p w:rsidR="00ED492C" w:rsidRPr="0037192D" w:rsidRDefault="00ED492C" w:rsidP="00ED492C">
            <w:pPr>
              <w:spacing w:line="240" w:lineRule="auto"/>
              <w:ind w:left="189" w:hangingChars="100" w:hanging="189"/>
              <w:jc w:val="left"/>
              <w:rPr>
                <w:rFonts w:ascii="MS UI Gothic" w:eastAsia="MS UI Gothic" w:hAnsi="MS UI Gothic" w:hint="eastAsia"/>
                <w:color w:val="000000" w:themeColor="text1"/>
                <w:sz w:val="21"/>
                <w:szCs w:val="21"/>
              </w:rPr>
            </w:pPr>
            <w:r w:rsidRPr="0037192D">
              <w:rPr>
                <w:rFonts w:ascii="MS UI Gothic" w:eastAsia="MS UI Gothic" w:hAnsi="MS UI Gothic" w:hint="eastAsia"/>
                <w:color w:val="000000" w:themeColor="text1"/>
                <w:sz w:val="21"/>
                <w:szCs w:val="21"/>
              </w:rPr>
              <w:t>③　リハビリテーションに関する記録（実施時間、訓練内容、担当者、加算の算定に当たって根拠となった書類等）は利用者ごとに保管され、常に当該事業所の</w:t>
            </w:r>
            <w:r w:rsidR="00BD6BC5" w:rsidRPr="0037192D">
              <w:rPr>
                <w:rFonts w:ascii="MS UI Gothic" w:eastAsia="MS UI Gothic" w:hAnsi="MS UI Gothic" w:hint="eastAsia"/>
                <w:color w:val="000000" w:themeColor="text1"/>
                <w:sz w:val="21"/>
                <w:szCs w:val="21"/>
              </w:rPr>
              <w:t>リハビリテーション従事者により閲覧が可能な状態になっていますか。</w:t>
            </w:r>
          </w:p>
        </w:tc>
        <w:tc>
          <w:tcPr>
            <w:tcW w:w="992" w:type="dxa"/>
            <w:tcBorders>
              <w:top w:val="nil"/>
            </w:tcBorders>
          </w:tcPr>
          <w:p w:rsidR="00ED492C" w:rsidRPr="0037192D" w:rsidRDefault="00BD6BC5" w:rsidP="00A13141">
            <w:pPr>
              <w:ind w:left="106" w:hanging="106"/>
              <w:jc w:val="center"/>
              <w:rPr>
                <w:rFonts w:ascii="MS UI Gothic" w:eastAsia="MS UI Gothic" w:hAnsi="MS UI Gothic" w:hint="eastAsia"/>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1590455807"/>
              </w:rPr>
              <w:t>はい・いいえ</w:t>
            </w:r>
          </w:p>
        </w:tc>
        <w:tc>
          <w:tcPr>
            <w:tcW w:w="1418" w:type="dxa"/>
            <w:tcBorders>
              <w:top w:val="nil"/>
            </w:tcBorders>
          </w:tcPr>
          <w:p w:rsidR="00BD6BC5" w:rsidRPr="0037192D" w:rsidRDefault="00BD6BC5" w:rsidP="00BD6BC5">
            <w:pPr>
              <w:adjustRightInd w:val="0"/>
              <w:spacing w:line="220" w:lineRule="exact"/>
              <w:ind w:left="160" w:firstLineChars="0" w:hanging="160"/>
              <w:contextualSpacing/>
              <w:jc w:val="left"/>
              <w:rPr>
                <w:rFonts w:ascii="MS UI Gothic" w:eastAsia="MS UI Gothic" w:hAnsi="MS UI Gothic" w:hint="eastAsia"/>
                <w:color w:val="000000" w:themeColor="text1"/>
                <w:sz w:val="16"/>
                <w:szCs w:val="16"/>
              </w:rPr>
            </w:pPr>
            <w:r w:rsidRPr="0037192D">
              <w:rPr>
                <w:rFonts w:ascii="MS UI Gothic" w:eastAsia="MS UI Gothic" w:hAnsi="MS UI Gothic" w:hint="eastAsia"/>
                <w:color w:val="000000" w:themeColor="text1"/>
                <w:sz w:val="16"/>
                <w:szCs w:val="16"/>
              </w:rPr>
              <w:t>平12老企36</w:t>
            </w:r>
          </w:p>
          <w:p w:rsidR="00ED492C" w:rsidRPr="0037192D" w:rsidRDefault="00BD6BC5" w:rsidP="00BD6BC5">
            <w:pPr>
              <w:adjustRightInd w:val="0"/>
              <w:spacing w:line="220" w:lineRule="exact"/>
              <w:ind w:left="160" w:firstLineChars="0" w:hanging="160"/>
              <w:contextualSpacing/>
              <w:jc w:val="left"/>
              <w:rPr>
                <w:rFonts w:ascii="MS UI Gothic" w:eastAsia="MS UI Gothic" w:hAnsi="MS UI Gothic" w:hint="eastAsia"/>
                <w:color w:val="000000" w:themeColor="text1"/>
                <w:sz w:val="16"/>
                <w:szCs w:val="16"/>
              </w:rPr>
            </w:pPr>
            <w:r w:rsidRPr="0037192D">
              <w:rPr>
                <w:rFonts w:ascii="MS UI Gothic" w:eastAsia="MS UI Gothic" w:hAnsi="MS UI Gothic" w:hint="eastAsia"/>
                <w:color w:val="000000" w:themeColor="text1"/>
                <w:sz w:val="16"/>
                <w:szCs w:val="16"/>
              </w:rPr>
              <w:t>第2の5(13)②</w:t>
            </w:r>
          </w:p>
        </w:tc>
      </w:tr>
      <w:tr w:rsidR="00ED492C" w:rsidRPr="007A32A0" w:rsidTr="006730EC">
        <w:tblPrEx>
          <w:tblLook w:val="04A0" w:firstRow="1" w:lastRow="0" w:firstColumn="1" w:lastColumn="0" w:noHBand="0" w:noVBand="1"/>
        </w:tblPrEx>
        <w:trPr>
          <w:trHeight w:val="511"/>
        </w:trPr>
        <w:tc>
          <w:tcPr>
            <w:tcW w:w="10188" w:type="dxa"/>
            <w:gridSpan w:val="4"/>
            <w:shd w:val="clear" w:color="auto" w:fill="DAEEF3" w:themeFill="accent5" w:themeFillTint="33"/>
            <w:vAlign w:val="center"/>
          </w:tcPr>
          <w:p w:rsidR="00ED492C" w:rsidRPr="0037192D" w:rsidRDefault="00A13141" w:rsidP="00C23C4C">
            <w:pPr>
              <w:adjustRightInd w:val="0"/>
              <w:spacing w:line="240" w:lineRule="auto"/>
              <w:ind w:left="70" w:hangingChars="27" w:hanging="70"/>
              <w:contextualSpacing/>
              <w:jc w:val="left"/>
              <w:rPr>
                <w:rFonts w:ascii="MS UI Gothic" w:eastAsia="MS UI Gothic" w:hAnsi="MS UI Gothic"/>
                <w:color w:val="000000" w:themeColor="text1"/>
                <w:spacing w:val="20"/>
                <w:szCs w:val="16"/>
              </w:rPr>
            </w:pPr>
            <w:r w:rsidRPr="0037192D">
              <w:rPr>
                <w:rFonts w:ascii="MS UI Gothic" w:eastAsia="MS UI Gothic" w:hAnsi="MS UI Gothic" w:hint="eastAsia"/>
                <w:color w:val="000000" w:themeColor="text1"/>
                <w:spacing w:val="20"/>
                <w:szCs w:val="16"/>
              </w:rPr>
              <w:t>第９　介護予防給付費の算定及び取扱い</w:t>
            </w:r>
          </w:p>
        </w:tc>
      </w:tr>
      <w:tr w:rsidR="00D316F8" w:rsidRPr="007A32A0" w:rsidTr="00393DBE">
        <w:tblPrEx>
          <w:tblLook w:val="04A0" w:firstRow="1" w:lastRow="0" w:firstColumn="1" w:lastColumn="0" w:noHBand="0" w:noVBand="1"/>
        </w:tblPrEx>
        <w:trPr>
          <w:trHeight w:val="1034"/>
        </w:trPr>
        <w:tc>
          <w:tcPr>
            <w:tcW w:w="1258" w:type="dxa"/>
            <w:vMerge w:val="restart"/>
            <w:tcBorders>
              <w:top w:val="nil"/>
            </w:tcBorders>
          </w:tcPr>
          <w:p w:rsidR="00D316F8" w:rsidRPr="0037192D" w:rsidRDefault="00D316F8" w:rsidP="00A13141">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57</w:t>
            </w:r>
          </w:p>
          <w:p w:rsidR="00D316F8" w:rsidRPr="0037192D" w:rsidRDefault="00D316F8" w:rsidP="00D316F8">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12月を超えた介護予防</w:t>
            </w:r>
            <w:r w:rsidR="00805F86" w:rsidRPr="0037192D">
              <w:rPr>
                <w:rFonts w:ascii="MS UI Gothic" w:eastAsia="MS UI Gothic" w:hAnsi="MS UI Gothic" w:hint="eastAsia"/>
                <w:color w:val="000000" w:themeColor="text1"/>
                <w:sz w:val="21"/>
                <w:szCs w:val="21"/>
              </w:rPr>
              <w:t>訪問</w:t>
            </w:r>
            <w:r w:rsidRPr="0037192D">
              <w:rPr>
                <w:rFonts w:ascii="MS UI Gothic" w:eastAsia="MS UI Gothic" w:hAnsi="MS UI Gothic" w:hint="eastAsia"/>
                <w:color w:val="000000" w:themeColor="text1"/>
                <w:sz w:val="21"/>
                <w:szCs w:val="21"/>
              </w:rPr>
              <w:t>リハビリテーション</w:t>
            </w:r>
          </w:p>
        </w:tc>
        <w:tc>
          <w:tcPr>
            <w:tcW w:w="6520" w:type="dxa"/>
            <w:tcBorders>
              <w:top w:val="nil"/>
              <w:bottom w:val="dotted" w:sz="4" w:space="0" w:color="auto"/>
            </w:tcBorders>
            <w:shd w:val="clear" w:color="auto" w:fill="F2F2F2" w:themeFill="background1" w:themeFillShade="F2"/>
          </w:tcPr>
          <w:p w:rsidR="00D316F8" w:rsidRPr="0037192D" w:rsidRDefault="00D316F8" w:rsidP="00984447">
            <w:pPr>
              <w:spacing w:line="240" w:lineRule="auto"/>
              <w:ind w:left="0" w:firstLineChars="100" w:firstLine="189"/>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利用者に対して、指定介護予防</w:t>
            </w:r>
            <w:r w:rsidR="00805F86" w:rsidRPr="0037192D">
              <w:rPr>
                <w:rFonts w:ascii="MS UI Gothic" w:eastAsia="MS UI Gothic" w:hAnsi="MS UI Gothic" w:hint="eastAsia"/>
                <w:color w:val="000000" w:themeColor="text1"/>
                <w:sz w:val="21"/>
                <w:szCs w:val="21"/>
              </w:rPr>
              <w:t>訪問</w:t>
            </w:r>
            <w:r w:rsidRPr="0037192D">
              <w:rPr>
                <w:rFonts w:ascii="MS UI Gothic" w:eastAsia="MS UI Gothic" w:hAnsi="MS UI Gothic" w:hint="eastAsia"/>
                <w:color w:val="000000" w:themeColor="text1"/>
                <w:sz w:val="21"/>
                <w:szCs w:val="21"/>
              </w:rPr>
              <w:t>リハビリテーションの利用を開始した日の属する月から起算して12月を超えて指定介護予防訪問リハビリテーションを行う場合は、１回につき５単位を所定単位数から減算していますか。</w:t>
            </w:r>
          </w:p>
        </w:tc>
        <w:tc>
          <w:tcPr>
            <w:tcW w:w="992" w:type="dxa"/>
            <w:tcBorders>
              <w:top w:val="nil"/>
              <w:bottom w:val="nil"/>
            </w:tcBorders>
            <w:shd w:val="clear" w:color="auto" w:fill="F2F2F2" w:themeFill="background1" w:themeFillShade="F2"/>
          </w:tcPr>
          <w:p w:rsidR="00D316F8" w:rsidRPr="0037192D" w:rsidRDefault="00D316F8" w:rsidP="00A13141">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1590451967"/>
              </w:rPr>
              <w:t>はい・いいえ</w:t>
            </w:r>
          </w:p>
        </w:tc>
        <w:tc>
          <w:tcPr>
            <w:tcW w:w="1418" w:type="dxa"/>
            <w:tcBorders>
              <w:top w:val="nil"/>
              <w:bottom w:val="nil"/>
            </w:tcBorders>
            <w:shd w:val="clear" w:color="auto" w:fill="F2F2F2" w:themeFill="background1" w:themeFillShade="F2"/>
          </w:tcPr>
          <w:p w:rsidR="00D316F8" w:rsidRPr="0037192D" w:rsidRDefault="00D316F8" w:rsidP="00A1314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w:t>
            </w:r>
            <w:r w:rsidR="001B4DBB" w:rsidRPr="0037192D">
              <w:rPr>
                <w:rFonts w:ascii="MS UI Gothic" w:eastAsia="MS UI Gothic" w:hAnsi="MS UI Gothic" w:hint="eastAsia"/>
                <w:color w:val="000000" w:themeColor="text1"/>
                <w:sz w:val="16"/>
                <w:szCs w:val="16"/>
              </w:rPr>
              <w:t>厚</w:t>
            </w:r>
            <w:r w:rsidRPr="0037192D">
              <w:rPr>
                <w:rFonts w:ascii="MS UI Gothic" w:eastAsia="MS UI Gothic" w:hAnsi="MS UI Gothic" w:hint="eastAsia"/>
                <w:color w:val="000000" w:themeColor="text1"/>
                <w:sz w:val="16"/>
                <w:szCs w:val="16"/>
              </w:rPr>
              <w:t>告127</w:t>
            </w:r>
          </w:p>
          <w:p w:rsidR="00D316F8" w:rsidRPr="0037192D" w:rsidRDefault="00D316F8" w:rsidP="00A13141">
            <w:pPr>
              <w:adjustRightInd w:val="0"/>
              <w:spacing w:line="220" w:lineRule="exact"/>
              <w:ind w:left="160" w:firstLineChars="0" w:hanging="160"/>
              <w:contextualSpacing/>
              <w:jc w:val="left"/>
              <w:rPr>
                <w:rFonts w:ascii="MS UI Gothic" w:eastAsia="MS UI Gothic" w:hAnsi="MS UI Gothic" w:hint="eastAsia"/>
                <w:color w:val="000000" w:themeColor="text1"/>
                <w:sz w:val="16"/>
                <w:szCs w:val="16"/>
              </w:rPr>
            </w:pPr>
            <w:r w:rsidRPr="0037192D">
              <w:rPr>
                <w:rFonts w:ascii="MS UI Gothic" w:eastAsia="MS UI Gothic" w:hAnsi="MS UI Gothic" w:hint="eastAsia"/>
                <w:color w:val="000000" w:themeColor="text1"/>
                <w:sz w:val="16"/>
                <w:szCs w:val="16"/>
              </w:rPr>
              <w:t>別表3のイ　注10</w:t>
            </w:r>
          </w:p>
        </w:tc>
      </w:tr>
      <w:tr w:rsidR="00D316F8" w:rsidRPr="007A32A0" w:rsidTr="00393DBE">
        <w:tblPrEx>
          <w:tblLook w:val="04A0" w:firstRow="1" w:lastRow="0" w:firstColumn="1" w:lastColumn="0" w:noHBand="0" w:noVBand="1"/>
        </w:tblPrEx>
        <w:trPr>
          <w:trHeight w:val="965"/>
        </w:trPr>
        <w:tc>
          <w:tcPr>
            <w:tcW w:w="1258" w:type="dxa"/>
            <w:vMerge/>
            <w:tcBorders>
              <w:bottom w:val="single" w:sz="4" w:space="0" w:color="auto"/>
            </w:tcBorders>
          </w:tcPr>
          <w:p w:rsidR="00D316F8" w:rsidRPr="0037192D" w:rsidRDefault="00D316F8" w:rsidP="00A13141">
            <w:pPr>
              <w:spacing w:line="240" w:lineRule="auto"/>
              <w:ind w:left="144" w:hanging="144"/>
              <w:jc w:val="left"/>
              <w:rPr>
                <w:rFonts w:ascii="MS UI Gothic" w:eastAsia="MS UI Gothic" w:hAnsi="MS UI Gothic" w:hint="eastAsia"/>
                <w:color w:val="000000" w:themeColor="text1"/>
                <w:sz w:val="21"/>
                <w:szCs w:val="21"/>
              </w:rPr>
            </w:pPr>
          </w:p>
        </w:tc>
        <w:tc>
          <w:tcPr>
            <w:tcW w:w="6520" w:type="dxa"/>
            <w:tcBorders>
              <w:top w:val="dotted" w:sz="4" w:space="0" w:color="auto"/>
              <w:bottom w:val="single" w:sz="4" w:space="0" w:color="auto"/>
            </w:tcBorders>
            <w:shd w:val="clear" w:color="auto" w:fill="F2F2F2" w:themeFill="background1" w:themeFillShade="F2"/>
          </w:tcPr>
          <w:p w:rsidR="00984447" w:rsidRPr="0037192D" w:rsidRDefault="00D316F8" w:rsidP="00984447">
            <w:pPr>
              <w:spacing w:line="240" w:lineRule="auto"/>
              <w:ind w:left="189" w:hangingChars="100" w:hanging="189"/>
              <w:jc w:val="left"/>
              <w:rPr>
                <w:rFonts w:ascii="MS UI Gothic" w:eastAsia="MS UI Gothic" w:hAnsi="MS UI Gothic" w:hint="eastAsia"/>
                <w:color w:val="000000" w:themeColor="text1"/>
                <w:sz w:val="21"/>
                <w:szCs w:val="21"/>
              </w:rPr>
            </w:pPr>
            <w:r w:rsidRPr="0037192D">
              <w:rPr>
                <w:rFonts w:ascii="MS UI Gothic" w:eastAsia="MS UI Gothic" w:hAnsi="MS UI Gothic" w:hint="eastAsia"/>
                <w:color w:val="000000" w:themeColor="text1"/>
                <w:sz w:val="21"/>
                <w:szCs w:val="21"/>
              </w:rPr>
              <w:t>※　入院による中断があり、医師の指示内容に変更がある場合は、新たに利用が開始されたものとします。</w:t>
            </w:r>
            <w:r w:rsidR="00984447" w:rsidRPr="0037192D">
              <w:rPr>
                <w:rFonts w:ascii="MS UI Gothic" w:eastAsia="MS UI Gothic" w:hAnsi="MS UI Gothic" w:hint="eastAsia"/>
                <w:color w:val="000000" w:themeColor="text1"/>
                <w:sz w:val="21"/>
                <w:szCs w:val="21"/>
              </w:rPr>
              <w:t>また、本取扱いについては、令和３年4月から起算して12月を超える場合から適用されるものとします。</w:t>
            </w:r>
          </w:p>
        </w:tc>
        <w:tc>
          <w:tcPr>
            <w:tcW w:w="992" w:type="dxa"/>
            <w:tcBorders>
              <w:top w:val="nil"/>
              <w:bottom w:val="single" w:sz="4" w:space="0" w:color="auto"/>
            </w:tcBorders>
            <w:shd w:val="clear" w:color="auto" w:fill="F2F2F2" w:themeFill="background1" w:themeFillShade="F2"/>
          </w:tcPr>
          <w:p w:rsidR="00D316F8" w:rsidRPr="0037192D" w:rsidRDefault="00D316F8" w:rsidP="00A13141">
            <w:pPr>
              <w:ind w:left="144" w:hanging="144"/>
              <w:jc w:val="center"/>
              <w:rPr>
                <w:rFonts w:ascii="MS UI Gothic" w:eastAsia="MS UI Gothic" w:hAnsi="MS UI Gothic" w:hint="eastAsia"/>
                <w:color w:val="000000" w:themeColor="text1"/>
                <w:kern w:val="0"/>
                <w:sz w:val="21"/>
                <w:szCs w:val="21"/>
              </w:rPr>
            </w:pPr>
          </w:p>
        </w:tc>
        <w:tc>
          <w:tcPr>
            <w:tcW w:w="1418" w:type="dxa"/>
            <w:tcBorders>
              <w:top w:val="nil"/>
              <w:bottom w:val="single" w:sz="4" w:space="0" w:color="auto"/>
            </w:tcBorders>
            <w:shd w:val="clear" w:color="auto" w:fill="F2F2F2" w:themeFill="background1" w:themeFillShade="F2"/>
          </w:tcPr>
          <w:p w:rsidR="00D316F8" w:rsidRPr="0037192D" w:rsidRDefault="00984447" w:rsidP="00A13141">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平18-0317001号</w:t>
            </w:r>
          </w:p>
          <w:p w:rsidR="00984447" w:rsidRPr="0037192D" w:rsidRDefault="00984447" w:rsidP="00A13141">
            <w:pPr>
              <w:adjustRightInd w:val="0"/>
              <w:spacing w:line="220" w:lineRule="exact"/>
              <w:ind w:left="160" w:firstLineChars="0" w:hanging="160"/>
              <w:contextualSpacing/>
              <w:jc w:val="left"/>
              <w:rPr>
                <w:rFonts w:ascii="MS UI Gothic" w:eastAsia="MS UI Gothic" w:hAnsi="MS UI Gothic" w:hint="eastAsia"/>
                <w:color w:val="000000" w:themeColor="text1"/>
                <w:sz w:val="16"/>
                <w:szCs w:val="16"/>
              </w:rPr>
            </w:pPr>
            <w:r w:rsidRPr="0037192D">
              <w:rPr>
                <w:rFonts w:ascii="MS UI Gothic" w:eastAsia="MS UI Gothic" w:hAnsi="MS UI Gothic" w:hint="eastAsia"/>
                <w:color w:val="000000" w:themeColor="text1"/>
                <w:sz w:val="16"/>
                <w:szCs w:val="16"/>
              </w:rPr>
              <w:t>第2の4（10）</w:t>
            </w:r>
          </w:p>
        </w:tc>
      </w:tr>
      <w:tr w:rsidR="000F75A7" w:rsidRPr="007A32A0" w:rsidTr="00393DBE">
        <w:tblPrEx>
          <w:tblLook w:val="04A0" w:firstRow="1" w:lastRow="0" w:firstColumn="1" w:lastColumn="0" w:noHBand="0" w:noVBand="1"/>
        </w:tblPrEx>
        <w:tc>
          <w:tcPr>
            <w:tcW w:w="1258" w:type="dxa"/>
            <w:tcBorders>
              <w:bottom w:val="nil"/>
            </w:tcBorders>
          </w:tcPr>
          <w:p w:rsidR="000F75A7" w:rsidRPr="0037192D" w:rsidRDefault="000F75A7" w:rsidP="00805F86">
            <w:pPr>
              <w:adjustRightInd w:val="0"/>
              <w:spacing w:line="240" w:lineRule="auto"/>
              <w:ind w:left="160" w:firstLineChars="0" w:hanging="16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58</w:t>
            </w:r>
          </w:p>
          <w:p w:rsidR="000F75A7" w:rsidRPr="0037192D" w:rsidRDefault="000F75A7" w:rsidP="000F75A7">
            <w:pPr>
              <w:adjustRightInd w:val="0"/>
              <w:spacing w:line="240" w:lineRule="auto"/>
              <w:ind w:left="0" w:firstLineChars="0" w:firstLine="0"/>
              <w:contextualSpacing/>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事業所評価加算</w:t>
            </w:r>
          </w:p>
        </w:tc>
        <w:tc>
          <w:tcPr>
            <w:tcW w:w="6520" w:type="dxa"/>
            <w:tcBorders>
              <w:bottom w:val="dotted" w:sz="4" w:space="0" w:color="auto"/>
            </w:tcBorders>
            <w:shd w:val="clear" w:color="auto" w:fill="F2F2F2" w:themeFill="background1" w:themeFillShade="F2"/>
          </w:tcPr>
          <w:p w:rsidR="000F75A7" w:rsidRPr="0037192D" w:rsidRDefault="000F75A7" w:rsidP="003F29CD">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別に厚生労働大臣が定める基準に適合しているものとして、市長に届け出た指定介護予防訪問リハビ</w:t>
            </w:r>
            <w:r w:rsidR="003F29CD" w:rsidRPr="0037192D">
              <w:rPr>
                <w:rFonts w:ascii="MS UI Gothic" w:eastAsia="MS UI Gothic" w:hAnsi="MS UI Gothic" w:hint="eastAsia"/>
                <w:color w:val="000000" w:themeColor="text1"/>
                <w:sz w:val="21"/>
                <w:szCs w:val="21"/>
              </w:rPr>
              <w:t>リテーション事業所において、評価対象期間</w:t>
            </w:r>
            <w:r w:rsidRPr="0037192D">
              <w:rPr>
                <w:rFonts w:ascii="MS UI Gothic" w:eastAsia="MS UI Gothic" w:hAnsi="MS UI Gothic" w:hint="eastAsia"/>
                <w:color w:val="000000" w:themeColor="text1"/>
                <w:sz w:val="21"/>
                <w:szCs w:val="21"/>
              </w:rPr>
              <w:t>の満了日の属する次の年度内に限り1月につき所定単位数（120単位）を加算していますか。</w:t>
            </w:r>
          </w:p>
        </w:tc>
        <w:tc>
          <w:tcPr>
            <w:tcW w:w="992" w:type="dxa"/>
            <w:tcBorders>
              <w:bottom w:val="nil"/>
            </w:tcBorders>
            <w:shd w:val="clear" w:color="auto" w:fill="F2F2F2" w:themeFill="background1" w:themeFillShade="F2"/>
          </w:tcPr>
          <w:p w:rsidR="000F75A7" w:rsidRPr="0037192D" w:rsidRDefault="000F75A7" w:rsidP="00805F86">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1590443005"/>
              </w:rPr>
              <w:t>はい・いい</w:t>
            </w:r>
            <w:r w:rsidRPr="0037192D">
              <w:rPr>
                <w:rFonts w:ascii="MS UI Gothic" w:eastAsia="MS UI Gothic" w:hAnsi="MS UI Gothic" w:hint="eastAsia"/>
                <w:color w:val="000000" w:themeColor="text1"/>
                <w:spacing w:val="8"/>
                <w:w w:val="77"/>
                <w:kern w:val="0"/>
                <w:sz w:val="21"/>
                <w:szCs w:val="21"/>
                <w:fitText w:val="743" w:id="-1590443005"/>
              </w:rPr>
              <w:t>え</w:t>
            </w:r>
          </w:p>
          <w:p w:rsidR="000F75A7" w:rsidRPr="0037192D" w:rsidRDefault="000F75A7" w:rsidP="00805F86">
            <w:pPr>
              <w:ind w:left="103" w:hanging="103"/>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5"/>
                <w:kern w:val="0"/>
                <w:sz w:val="21"/>
                <w:szCs w:val="21"/>
                <w:fitText w:val="567" w:id="-1590443004"/>
              </w:rPr>
              <w:t>該当なし</w:t>
            </w:r>
          </w:p>
        </w:tc>
        <w:tc>
          <w:tcPr>
            <w:tcW w:w="1418" w:type="dxa"/>
            <w:tcBorders>
              <w:bottom w:val="nil"/>
            </w:tcBorders>
            <w:shd w:val="clear" w:color="auto" w:fill="F2F2F2" w:themeFill="background1" w:themeFillShade="F2"/>
          </w:tcPr>
          <w:p w:rsidR="000F75A7" w:rsidRPr="0037192D" w:rsidRDefault="000F75A7" w:rsidP="00805F86">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平18厚告127</w:t>
            </w:r>
          </w:p>
          <w:p w:rsidR="000F75A7" w:rsidRPr="0037192D" w:rsidRDefault="000F75A7" w:rsidP="00805F86">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別表3</w:t>
            </w:r>
            <w:r w:rsidR="003F29CD" w:rsidRPr="0037192D">
              <w:rPr>
                <w:rFonts w:ascii="MS UI Gothic" w:eastAsia="MS UI Gothic" w:hAnsi="MS UI Gothic" w:hint="eastAsia"/>
                <w:color w:val="000000" w:themeColor="text1"/>
                <w:sz w:val="16"/>
                <w:szCs w:val="16"/>
              </w:rPr>
              <w:t>のロ</w:t>
            </w:r>
          </w:p>
          <w:p w:rsidR="000F75A7" w:rsidRPr="0037192D" w:rsidRDefault="000F75A7" w:rsidP="00805F86">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3F29CD" w:rsidRPr="007A32A0" w:rsidTr="00393DBE">
        <w:tblPrEx>
          <w:tblLook w:val="04A0" w:firstRow="1" w:lastRow="0" w:firstColumn="1" w:lastColumn="0" w:noHBand="0" w:noVBand="1"/>
        </w:tblPrEx>
        <w:tc>
          <w:tcPr>
            <w:tcW w:w="1258" w:type="dxa"/>
            <w:tcBorders>
              <w:top w:val="nil"/>
              <w:bottom w:val="nil"/>
            </w:tcBorders>
          </w:tcPr>
          <w:p w:rsidR="003F29CD" w:rsidRPr="0037192D" w:rsidRDefault="003F29CD" w:rsidP="00805F86">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tcBorders>
              <w:top w:val="dotted" w:sz="4" w:space="0" w:color="auto"/>
            </w:tcBorders>
            <w:shd w:val="clear" w:color="auto" w:fill="F2F2F2" w:themeFill="background1" w:themeFillShade="F2"/>
          </w:tcPr>
          <w:p w:rsidR="003F29CD" w:rsidRPr="0037192D" w:rsidRDefault="003F29CD" w:rsidP="003F29CD">
            <w:pPr>
              <w:spacing w:line="240" w:lineRule="auto"/>
              <w:ind w:left="160" w:firstLineChars="0" w:hanging="160"/>
              <w:jc w:val="left"/>
              <w:rPr>
                <w:rFonts w:ascii="MS UI Gothic" w:eastAsia="MS UI Gothic" w:hAnsi="MS UI Gothic" w:hint="eastAsia"/>
                <w:color w:val="000000" w:themeColor="text1"/>
                <w:sz w:val="21"/>
                <w:szCs w:val="21"/>
              </w:rPr>
            </w:pPr>
            <w:r w:rsidRPr="0037192D">
              <w:rPr>
                <w:rFonts w:ascii="MS UI Gothic" w:eastAsia="MS UI Gothic" w:hAnsi="MS UI Gothic" w:hint="eastAsia"/>
                <w:color w:val="000000" w:themeColor="text1"/>
                <w:sz w:val="21"/>
                <w:szCs w:val="21"/>
              </w:rPr>
              <w:t>※　「評価対象期間」とは、事業所評価加算を算定する年度の初日の属する年の前年の１月から12月までの期間を言います。</w:t>
            </w:r>
          </w:p>
        </w:tc>
        <w:tc>
          <w:tcPr>
            <w:tcW w:w="992" w:type="dxa"/>
            <w:tcBorders>
              <w:top w:val="nil"/>
            </w:tcBorders>
            <w:shd w:val="clear" w:color="auto" w:fill="F2F2F2" w:themeFill="background1" w:themeFillShade="F2"/>
          </w:tcPr>
          <w:p w:rsidR="003F29CD" w:rsidRPr="0037192D" w:rsidRDefault="003F29CD" w:rsidP="00805F86">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tcBorders>
              <w:top w:val="nil"/>
            </w:tcBorders>
            <w:shd w:val="clear" w:color="auto" w:fill="F2F2F2" w:themeFill="background1" w:themeFillShade="F2"/>
          </w:tcPr>
          <w:p w:rsidR="003F29CD" w:rsidRPr="0037192D" w:rsidRDefault="003F29CD" w:rsidP="00805F86">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平27厚</w:t>
            </w:r>
            <w:r w:rsidR="001B4DBB" w:rsidRPr="0037192D">
              <w:rPr>
                <w:rFonts w:ascii="MS UI Gothic" w:eastAsia="MS UI Gothic" w:hAnsi="MS UI Gothic" w:hint="eastAsia"/>
                <w:color w:val="000000" w:themeColor="text1"/>
                <w:sz w:val="16"/>
                <w:szCs w:val="16"/>
              </w:rPr>
              <w:t>労</w:t>
            </w:r>
            <w:r w:rsidRPr="0037192D">
              <w:rPr>
                <w:rFonts w:ascii="MS UI Gothic" w:eastAsia="MS UI Gothic" w:hAnsi="MS UI Gothic" w:hint="eastAsia"/>
                <w:color w:val="000000" w:themeColor="text1"/>
                <w:sz w:val="16"/>
                <w:szCs w:val="16"/>
              </w:rPr>
              <w:t>告94</w:t>
            </w:r>
          </w:p>
          <w:p w:rsidR="003F29CD" w:rsidRPr="0037192D" w:rsidRDefault="003F29CD" w:rsidP="00805F86">
            <w:pPr>
              <w:adjustRightInd w:val="0"/>
              <w:spacing w:line="220" w:lineRule="exact"/>
              <w:ind w:left="160" w:firstLineChars="0" w:hanging="160"/>
              <w:contextualSpacing/>
              <w:jc w:val="left"/>
              <w:rPr>
                <w:rFonts w:ascii="MS UI Gothic" w:eastAsia="MS UI Gothic" w:hAnsi="MS UI Gothic" w:hint="eastAsia"/>
                <w:color w:val="000000" w:themeColor="text1"/>
                <w:sz w:val="16"/>
                <w:szCs w:val="16"/>
              </w:rPr>
            </w:pPr>
            <w:r w:rsidRPr="0037192D">
              <w:rPr>
                <w:rFonts w:ascii="MS UI Gothic" w:eastAsia="MS UI Gothic" w:hAnsi="MS UI Gothic" w:hint="eastAsia"/>
                <w:color w:val="000000" w:themeColor="text1"/>
                <w:sz w:val="16"/>
                <w:szCs w:val="16"/>
              </w:rPr>
              <w:t>第78の2号</w:t>
            </w:r>
          </w:p>
        </w:tc>
      </w:tr>
      <w:tr w:rsidR="000F75A7" w:rsidRPr="007A32A0" w:rsidTr="00393DBE">
        <w:tblPrEx>
          <w:tblLook w:val="04A0" w:firstRow="1" w:lastRow="0" w:firstColumn="1" w:lastColumn="0" w:noHBand="0" w:noVBand="1"/>
        </w:tblPrEx>
        <w:tc>
          <w:tcPr>
            <w:tcW w:w="1258" w:type="dxa"/>
            <w:tcBorders>
              <w:top w:val="nil"/>
              <w:bottom w:val="nil"/>
            </w:tcBorders>
          </w:tcPr>
          <w:p w:rsidR="000F75A7" w:rsidRPr="0037192D" w:rsidRDefault="000F75A7" w:rsidP="00805F86">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0F75A7" w:rsidRPr="0037192D" w:rsidRDefault="000F75A7" w:rsidP="00805F86">
            <w:pPr>
              <w:spacing w:line="240" w:lineRule="auto"/>
              <w:ind w:left="160" w:firstLineChars="0" w:hanging="16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〔厚生労働大臣が定める基準〕</w:t>
            </w:r>
          </w:p>
        </w:tc>
        <w:tc>
          <w:tcPr>
            <w:tcW w:w="992" w:type="dxa"/>
            <w:shd w:val="clear" w:color="auto" w:fill="F2F2F2" w:themeFill="background1" w:themeFillShade="F2"/>
          </w:tcPr>
          <w:p w:rsidR="000F75A7" w:rsidRPr="0037192D" w:rsidRDefault="000F75A7" w:rsidP="00805F86">
            <w:pPr>
              <w:adjustRightInd w:val="0"/>
              <w:spacing w:line="240" w:lineRule="auto"/>
              <w:ind w:left="144" w:hanging="144"/>
              <w:contextualSpacing/>
              <w:jc w:val="center"/>
              <w:rPr>
                <w:rFonts w:ascii="MS UI Gothic" w:eastAsia="MS UI Gothic" w:hAnsi="MS UI Gothic"/>
                <w:color w:val="000000" w:themeColor="text1"/>
                <w:kern w:val="0"/>
                <w:sz w:val="21"/>
                <w:szCs w:val="21"/>
              </w:rPr>
            </w:pPr>
          </w:p>
        </w:tc>
        <w:tc>
          <w:tcPr>
            <w:tcW w:w="1418" w:type="dxa"/>
            <w:shd w:val="clear" w:color="auto" w:fill="F2F2F2" w:themeFill="background1" w:themeFillShade="F2"/>
          </w:tcPr>
          <w:p w:rsidR="000F75A7" w:rsidRPr="0037192D" w:rsidRDefault="000F75A7" w:rsidP="00805F86">
            <w:pPr>
              <w:adjustRightInd w:val="0"/>
              <w:spacing w:line="220" w:lineRule="exact"/>
              <w:ind w:left="160" w:firstLineChars="0" w:hanging="160"/>
              <w:contextualSpacing/>
              <w:jc w:val="left"/>
              <w:rPr>
                <w:rFonts w:ascii="MS UI Gothic" w:eastAsia="MS UI Gothic" w:hAnsi="MS UI Gothic"/>
                <w:color w:val="000000" w:themeColor="text1"/>
                <w:sz w:val="16"/>
                <w:szCs w:val="16"/>
              </w:rPr>
            </w:pPr>
          </w:p>
        </w:tc>
      </w:tr>
      <w:tr w:rsidR="000F75A7" w:rsidRPr="007A32A0" w:rsidTr="00393DBE">
        <w:tblPrEx>
          <w:tblLook w:val="04A0" w:firstRow="1" w:lastRow="0" w:firstColumn="1" w:lastColumn="0" w:noHBand="0" w:noVBand="1"/>
        </w:tblPrEx>
        <w:tc>
          <w:tcPr>
            <w:tcW w:w="1258" w:type="dxa"/>
            <w:tcBorders>
              <w:top w:val="nil"/>
              <w:bottom w:val="nil"/>
            </w:tcBorders>
          </w:tcPr>
          <w:p w:rsidR="000F75A7" w:rsidRPr="0037192D" w:rsidRDefault="000F75A7" w:rsidP="00805F86">
            <w:pPr>
              <w:adjustRightInd w:val="0"/>
              <w:spacing w:line="240" w:lineRule="auto"/>
              <w:ind w:left="160" w:firstLineChars="0" w:hanging="160"/>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0F75A7" w:rsidRPr="0037192D" w:rsidRDefault="000F75A7" w:rsidP="00EC2AA4">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①　評価対象期間における指定介護予防訪問リハビリテーション事業所の利用実人員数が10名以上であること。</w:t>
            </w:r>
          </w:p>
        </w:tc>
        <w:tc>
          <w:tcPr>
            <w:tcW w:w="992" w:type="dxa"/>
            <w:shd w:val="clear" w:color="auto" w:fill="F2F2F2" w:themeFill="background1" w:themeFillShade="F2"/>
          </w:tcPr>
          <w:p w:rsidR="00EC2AA4" w:rsidRPr="0037192D" w:rsidRDefault="00EC2AA4" w:rsidP="00EC2AA4">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1590443005"/>
              </w:rPr>
              <w:t>はい・いいえ</w:t>
            </w:r>
          </w:p>
          <w:p w:rsidR="000F75A7" w:rsidRPr="0037192D" w:rsidRDefault="000F75A7" w:rsidP="00805F86">
            <w:pPr>
              <w:ind w:left="90" w:hanging="90"/>
              <w:jc w:val="center"/>
              <w:rPr>
                <w:rFonts w:ascii="MS UI Gothic" w:eastAsia="MS UI Gothic" w:hAnsi="MS UI Gothic"/>
                <w:color w:val="000000" w:themeColor="text1"/>
                <w:w w:val="67"/>
                <w:kern w:val="0"/>
                <w:sz w:val="21"/>
                <w:szCs w:val="21"/>
              </w:rPr>
            </w:pPr>
          </w:p>
        </w:tc>
        <w:tc>
          <w:tcPr>
            <w:tcW w:w="1418" w:type="dxa"/>
            <w:shd w:val="clear" w:color="auto" w:fill="F2F2F2" w:themeFill="background1" w:themeFillShade="F2"/>
          </w:tcPr>
          <w:p w:rsidR="001B4DBB" w:rsidRPr="0037192D" w:rsidRDefault="001B4DBB" w:rsidP="001B4DBB">
            <w:pPr>
              <w:adjustRightInd w:val="0"/>
              <w:spacing w:line="220" w:lineRule="exact"/>
              <w:ind w:left="160" w:firstLineChars="0" w:hanging="160"/>
              <w:contextualSpacing/>
              <w:jc w:val="left"/>
              <w:rPr>
                <w:rFonts w:ascii="MS UI Gothic" w:eastAsia="MS UI Gothic" w:hAnsi="MS UI Gothic" w:hint="eastAsia"/>
                <w:color w:val="000000" w:themeColor="text1"/>
                <w:sz w:val="16"/>
                <w:szCs w:val="16"/>
              </w:rPr>
            </w:pPr>
            <w:r w:rsidRPr="0037192D">
              <w:rPr>
                <w:rFonts w:ascii="MS UI Gothic" w:eastAsia="MS UI Gothic" w:hAnsi="MS UI Gothic" w:hint="eastAsia"/>
                <w:color w:val="000000" w:themeColor="text1"/>
                <w:sz w:val="16"/>
                <w:szCs w:val="16"/>
              </w:rPr>
              <w:t>平27厚労告95</w:t>
            </w:r>
          </w:p>
          <w:p w:rsidR="000F75A7" w:rsidRPr="0037192D" w:rsidRDefault="001B4DBB" w:rsidP="001B4DB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第106号イ</w:t>
            </w:r>
          </w:p>
        </w:tc>
      </w:tr>
      <w:tr w:rsidR="000A4A34" w:rsidRPr="007A32A0" w:rsidTr="00393DBE">
        <w:tblPrEx>
          <w:tblLook w:val="04A0" w:firstRow="1" w:lastRow="0" w:firstColumn="1" w:lastColumn="0" w:noHBand="0" w:noVBand="1"/>
        </w:tblPrEx>
        <w:trPr>
          <w:trHeight w:val="1471"/>
        </w:trPr>
        <w:tc>
          <w:tcPr>
            <w:tcW w:w="1258" w:type="dxa"/>
            <w:tcBorders>
              <w:top w:val="nil"/>
              <w:bottom w:val="nil"/>
            </w:tcBorders>
          </w:tcPr>
          <w:p w:rsidR="000A4A34" w:rsidRPr="0037192D" w:rsidRDefault="000A4A34" w:rsidP="00805F86">
            <w:pPr>
              <w:adjustRightInd w:val="0"/>
              <w:spacing w:line="240" w:lineRule="auto"/>
              <w:ind w:left="144" w:hanging="144"/>
              <w:contextualSpacing/>
              <w:jc w:val="left"/>
              <w:rPr>
                <w:rFonts w:ascii="MS UI Gothic" w:eastAsia="MS UI Gothic" w:hAnsi="MS UI Gothic"/>
                <w:color w:val="000000" w:themeColor="text1"/>
                <w:sz w:val="21"/>
                <w:szCs w:val="21"/>
              </w:rPr>
            </w:pPr>
          </w:p>
        </w:tc>
        <w:tc>
          <w:tcPr>
            <w:tcW w:w="6520" w:type="dxa"/>
            <w:shd w:val="clear" w:color="auto" w:fill="F2F2F2" w:themeFill="background1" w:themeFillShade="F2"/>
          </w:tcPr>
          <w:p w:rsidR="000A4A34" w:rsidRPr="0037192D" w:rsidRDefault="000A4A34" w:rsidP="00805F86">
            <w:pPr>
              <w:spacing w:line="240" w:lineRule="auto"/>
              <w:ind w:left="189" w:hangingChars="100" w:hanging="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 xml:space="preserve">②　</w:t>
            </w:r>
            <w:r w:rsidR="00EC2AA4" w:rsidRPr="0037192D">
              <w:rPr>
                <w:rFonts w:ascii="MS UI Gothic" w:eastAsia="MS UI Gothic" w:hAnsi="MS UI Gothic" w:hint="eastAsia"/>
                <w:color w:val="000000" w:themeColor="text1"/>
                <w:sz w:val="21"/>
                <w:szCs w:val="21"/>
              </w:rPr>
              <w:t>以下の計算式に</w:t>
            </w:r>
            <w:r w:rsidRPr="0037192D">
              <w:rPr>
                <w:rFonts w:ascii="MS UI Gothic" w:eastAsia="MS UI Gothic" w:hAnsi="MS UI Gothic" w:hint="eastAsia"/>
                <w:color w:val="000000" w:themeColor="text1"/>
                <w:sz w:val="21"/>
                <w:szCs w:val="21"/>
              </w:rPr>
              <w:t>より</w:t>
            </w:r>
            <w:r w:rsidR="00EC2AA4" w:rsidRPr="0037192D">
              <w:rPr>
                <w:rFonts w:ascii="MS UI Gothic" w:eastAsia="MS UI Gothic" w:hAnsi="MS UI Gothic" w:hint="eastAsia"/>
                <w:color w:val="000000" w:themeColor="text1"/>
                <w:sz w:val="21"/>
                <w:szCs w:val="21"/>
              </w:rPr>
              <w:t>計算して得た数が0.7以上になっていますか。</w:t>
            </w:r>
          </w:p>
          <w:p w:rsidR="000A4A34" w:rsidRPr="0037192D" w:rsidRDefault="000A4A34" w:rsidP="00805F86">
            <w:pPr>
              <w:spacing w:line="240" w:lineRule="auto"/>
              <w:ind w:leftChars="50" w:left="205" w:hangingChars="50" w:hanging="95"/>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〔計算式〕</w:t>
            </w:r>
          </w:p>
          <w:p w:rsidR="000A4A34" w:rsidRPr="0037192D" w:rsidRDefault="000A4A34" w:rsidP="00EC2AA4">
            <w:pPr>
              <w:spacing w:line="240" w:lineRule="auto"/>
              <w:ind w:leftChars="16" w:left="35"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（要支援状態区分の維持者数＋改善者数×２）÷（評価対象期間内に</w:t>
            </w:r>
            <w:r w:rsidR="00EC2AA4" w:rsidRPr="0037192D">
              <w:rPr>
                <w:rFonts w:ascii="MS UI Gothic" w:eastAsia="MS UI Gothic" w:hAnsi="MS UI Gothic" w:hint="eastAsia"/>
                <w:color w:val="000000" w:themeColor="text1"/>
                <w:sz w:val="21"/>
                <w:szCs w:val="21"/>
              </w:rPr>
              <w:t>介護予防訪問</w:t>
            </w:r>
            <w:r w:rsidRPr="0037192D">
              <w:rPr>
                <w:rFonts w:ascii="MS UI Gothic" w:eastAsia="MS UI Gothic" w:hAnsi="MS UI Gothic" w:hint="eastAsia"/>
                <w:color w:val="000000" w:themeColor="text1"/>
                <w:sz w:val="21"/>
                <w:szCs w:val="21"/>
              </w:rPr>
              <w:t>リハビリテーション</w:t>
            </w:r>
            <w:r w:rsidR="00EC2AA4" w:rsidRPr="0037192D">
              <w:rPr>
                <w:rFonts w:ascii="MS UI Gothic" w:eastAsia="MS UI Gothic" w:hAnsi="MS UI Gothic" w:hint="eastAsia"/>
                <w:color w:val="000000" w:themeColor="text1"/>
                <w:sz w:val="21"/>
                <w:szCs w:val="21"/>
              </w:rPr>
              <w:t>費</w:t>
            </w:r>
            <w:r w:rsidRPr="0037192D">
              <w:rPr>
                <w:rFonts w:ascii="MS UI Gothic" w:eastAsia="MS UI Gothic" w:hAnsi="MS UI Gothic" w:hint="eastAsia"/>
                <w:color w:val="000000" w:themeColor="text1"/>
                <w:sz w:val="21"/>
                <w:szCs w:val="21"/>
              </w:rPr>
              <w:t>を３月以上算定し、その後に</w:t>
            </w:r>
            <w:r w:rsidR="00EC2AA4" w:rsidRPr="0037192D">
              <w:rPr>
                <w:rFonts w:ascii="MS UI Gothic" w:eastAsia="MS UI Gothic" w:hAnsi="MS UI Gothic" w:hint="eastAsia"/>
                <w:color w:val="000000" w:themeColor="text1"/>
                <w:sz w:val="21"/>
                <w:szCs w:val="21"/>
              </w:rPr>
              <w:t>更新・変更認定を受けた者の数）</w:t>
            </w:r>
          </w:p>
        </w:tc>
        <w:tc>
          <w:tcPr>
            <w:tcW w:w="992" w:type="dxa"/>
            <w:shd w:val="clear" w:color="auto" w:fill="F2F2F2" w:themeFill="background1" w:themeFillShade="F2"/>
          </w:tcPr>
          <w:p w:rsidR="00EC2AA4" w:rsidRPr="0037192D" w:rsidRDefault="00EC2AA4" w:rsidP="00EC2AA4">
            <w:pPr>
              <w:ind w:left="106" w:hanging="106"/>
              <w:jc w:val="center"/>
              <w:rPr>
                <w:rFonts w:ascii="MS UI Gothic" w:eastAsia="MS UI Gothic" w:hAnsi="MS UI Gothic"/>
                <w:color w:val="000000" w:themeColor="text1"/>
                <w:kern w:val="0"/>
                <w:sz w:val="21"/>
                <w:szCs w:val="21"/>
              </w:rPr>
            </w:pPr>
            <w:r w:rsidRPr="0037192D">
              <w:rPr>
                <w:rFonts w:ascii="MS UI Gothic" w:eastAsia="MS UI Gothic" w:hAnsi="MS UI Gothic" w:hint="eastAsia"/>
                <w:color w:val="000000" w:themeColor="text1"/>
                <w:w w:val="77"/>
                <w:kern w:val="0"/>
                <w:sz w:val="21"/>
                <w:szCs w:val="21"/>
                <w:fitText w:val="743" w:id="-1590443005"/>
              </w:rPr>
              <w:t>はい・いいえ</w:t>
            </w:r>
          </w:p>
          <w:p w:rsidR="000A4A34" w:rsidRPr="0037192D" w:rsidRDefault="000A4A34" w:rsidP="00805F86">
            <w:pPr>
              <w:ind w:left="90" w:hanging="90"/>
              <w:jc w:val="center"/>
              <w:rPr>
                <w:rFonts w:ascii="MS UI Gothic" w:eastAsia="MS UI Gothic" w:hAnsi="MS UI Gothic"/>
                <w:color w:val="000000" w:themeColor="text1"/>
                <w:w w:val="67"/>
                <w:kern w:val="0"/>
                <w:sz w:val="21"/>
                <w:szCs w:val="21"/>
              </w:rPr>
            </w:pPr>
          </w:p>
        </w:tc>
        <w:tc>
          <w:tcPr>
            <w:tcW w:w="1418" w:type="dxa"/>
            <w:shd w:val="clear" w:color="auto" w:fill="F2F2F2" w:themeFill="background1" w:themeFillShade="F2"/>
          </w:tcPr>
          <w:p w:rsidR="001B4DBB" w:rsidRPr="0037192D" w:rsidRDefault="001B4DBB" w:rsidP="001B4DBB">
            <w:pPr>
              <w:adjustRightInd w:val="0"/>
              <w:spacing w:line="220" w:lineRule="exact"/>
              <w:ind w:left="160" w:firstLineChars="0" w:hanging="160"/>
              <w:contextualSpacing/>
              <w:jc w:val="left"/>
              <w:rPr>
                <w:rFonts w:ascii="MS UI Gothic" w:eastAsia="MS UI Gothic" w:hAnsi="MS UI Gothic" w:hint="eastAsia"/>
                <w:color w:val="000000" w:themeColor="text1"/>
                <w:sz w:val="16"/>
                <w:szCs w:val="16"/>
              </w:rPr>
            </w:pPr>
            <w:r w:rsidRPr="0037192D">
              <w:rPr>
                <w:rFonts w:ascii="MS UI Gothic" w:eastAsia="MS UI Gothic" w:hAnsi="MS UI Gothic" w:hint="eastAsia"/>
                <w:color w:val="000000" w:themeColor="text1"/>
                <w:sz w:val="16"/>
                <w:szCs w:val="16"/>
              </w:rPr>
              <w:t>平27厚労告95</w:t>
            </w:r>
          </w:p>
          <w:p w:rsidR="001B4DBB" w:rsidRPr="0037192D" w:rsidRDefault="001B4DBB" w:rsidP="001B4DB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第106号ロ</w:t>
            </w:r>
          </w:p>
          <w:p w:rsidR="00EC2AA4" w:rsidRPr="0037192D" w:rsidRDefault="000A4A34" w:rsidP="001B4DBB">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平18-0317001</w:t>
            </w:r>
          </w:p>
          <w:p w:rsidR="000A4A34" w:rsidRPr="0037192D" w:rsidRDefault="000A4A34" w:rsidP="00EC2AA4">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第2の4(11)</w:t>
            </w:r>
          </w:p>
        </w:tc>
      </w:tr>
      <w:tr w:rsidR="00C23C4C" w:rsidRPr="007A32A0" w:rsidTr="006730EC">
        <w:tblPrEx>
          <w:tblLook w:val="04A0" w:firstRow="1" w:lastRow="0" w:firstColumn="1" w:lastColumn="0" w:noHBand="0" w:noVBand="1"/>
        </w:tblPrEx>
        <w:trPr>
          <w:trHeight w:val="511"/>
        </w:trPr>
        <w:tc>
          <w:tcPr>
            <w:tcW w:w="10188" w:type="dxa"/>
            <w:gridSpan w:val="4"/>
            <w:shd w:val="clear" w:color="auto" w:fill="DAEEF3" w:themeFill="accent5" w:themeFillTint="33"/>
            <w:vAlign w:val="center"/>
          </w:tcPr>
          <w:p w:rsidR="00C23C4C" w:rsidRPr="0037192D" w:rsidRDefault="00C23C4C" w:rsidP="00C23C4C">
            <w:pPr>
              <w:adjustRightInd w:val="0"/>
              <w:spacing w:line="240" w:lineRule="auto"/>
              <w:ind w:left="70" w:hangingChars="27" w:hanging="70"/>
              <w:contextualSpacing/>
              <w:jc w:val="left"/>
              <w:rPr>
                <w:rFonts w:ascii="MS UI Gothic" w:eastAsia="MS UI Gothic" w:hAnsi="MS UI Gothic"/>
                <w:color w:val="000000" w:themeColor="text1"/>
                <w:spacing w:val="20"/>
                <w:sz w:val="16"/>
                <w:szCs w:val="16"/>
              </w:rPr>
            </w:pPr>
            <w:r w:rsidRPr="0037192D">
              <w:rPr>
                <w:rFonts w:ascii="MS UI Gothic" w:eastAsia="MS UI Gothic" w:hAnsi="MS UI Gothic"/>
                <w:color w:val="000000" w:themeColor="text1"/>
                <w:spacing w:val="20"/>
                <w:szCs w:val="16"/>
              </w:rPr>
              <w:t>第</w:t>
            </w:r>
            <w:r w:rsidR="00A13141" w:rsidRPr="0037192D">
              <w:rPr>
                <w:rFonts w:ascii="MS UI Gothic" w:eastAsia="MS UI Gothic" w:hAnsi="MS UI Gothic" w:hint="eastAsia"/>
                <w:color w:val="000000" w:themeColor="text1"/>
                <w:spacing w:val="20"/>
                <w:szCs w:val="16"/>
              </w:rPr>
              <w:t>１０</w:t>
            </w:r>
            <w:r w:rsidRPr="0037192D">
              <w:rPr>
                <w:rFonts w:ascii="MS UI Gothic" w:eastAsia="MS UI Gothic" w:hAnsi="MS UI Gothic" w:hint="eastAsia"/>
                <w:color w:val="000000" w:themeColor="text1"/>
                <w:spacing w:val="20"/>
                <w:szCs w:val="16"/>
              </w:rPr>
              <w:t xml:space="preserve">　その他</w:t>
            </w:r>
          </w:p>
        </w:tc>
      </w:tr>
      <w:tr w:rsidR="00C23C4C" w:rsidRPr="007A32A0" w:rsidTr="001B4DBB">
        <w:tblPrEx>
          <w:tblLook w:val="04A0" w:firstRow="1" w:lastRow="0" w:firstColumn="1" w:lastColumn="0" w:noHBand="0" w:noVBand="1"/>
        </w:tblPrEx>
        <w:trPr>
          <w:trHeight w:val="123"/>
        </w:trPr>
        <w:tc>
          <w:tcPr>
            <w:tcW w:w="1258" w:type="dxa"/>
            <w:tcBorders>
              <w:top w:val="nil"/>
            </w:tcBorders>
          </w:tcPr>
          <w:p w:rsidR="00C23C4C" w:rsidRPr="0037192D" w:rsidRDefault="00D22312" w:rsidP="00C23C4C">
            <w:pPr>
              <w:spacing w:line="240" w:lineRule="auto"/>
              <w:ind w:left="144" w:hanging="144"/>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59</w:t>
            </w:r>
          </w:p>
          <w:p w:rsidR="00C23C4C" w:rsidRPr="0037192D" w:rsidRDefault="00C23C4C" w:rsidP="00393DBE">
            <w:pPr>
              <w:spacing w:line="240" w:lineRule="auto"/>
              <w:ind w:left="0" w:firstLineChars="0" w:firstLine="0"/>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介護サービス情報の公表</w:t>
            </w:r>
          </w:p>
        </w:tc>
        <w:tc>
          <w:tcPr>
            <w:tcW w:w="6520" w:type="dxa"/>
            <w:tcBorders>
              <w:top w:val="nil"/>
            </w:tcBorders>
          </w:tcPr>
          <w:p w:rsidR="00C23C4C" w:rsidRPr="0037192D" w:rsidRDefault="00393DBE" w:rsidP="00393DBE">
            <w:pPr>
              <w:spacing w:line="240" w:lineRule="auto"/>
              <w:ind w:left="0" w:firstLineChars="100" w:firstLine="189"/>
              <w:jc w:val="left"/>
              <w:rPr>
                <w:rFonts w:ascii="MS UI Gothic" w:eastAsia="MS UI Gothic" w:hAnsi="MS UI Gothic"/>
                <w:color w:val="000000" w:themeColor="text1"/>
                <w:sz w:val="21"/>
                <w:szCs w:val="21"/>
              </w:rPr>
            </w:pPr>
            <w:r w:rsidRPr="0037192D">
              <w:rPr>
                <w:rFonts w:ascii="MS UI Gothic" w:eastAsia="MS UI Gothic" w:hAnsi="MS UI Gothic" w:hint="eastAsia"/>
                <w:color w:val="000000" w:themeColor="text1"/>
                <w:sz w:val="21"/>
                <w:szCs w:val="21"/>
              </w:rPr>
              <w:t>山梨県（介護サービス情報公表システム）へ基本情報と運営情報を報告するとともに見直しを行っていますか。</w:t>
            </w:r>
          </w:p>
        </w:tc>
        <w:tc>
          <w:tcPr>
            <w:tcW w:w="992" w:type="dxa"/>
            <w:tcBorders>
              <w:top w:val="nil"/>
            </w:tcBorders>
          </w:tcPr>
          <w:p w:rsidR="00C23C4C" w:rsidRPr="0037192D" w:rsidRDefault="00C23C4C" w:rsidP="00C23C4C">
            <w:pPr>
              <w:ind w:left="106" w:hanging="106"/>
              <w:jc w:val="center"/>
              <w:rPr>
                <w:rFonts w:ascii="MS UI Gothic" w:eastAsia="MS UI Gothic" w:hAnsi="MS UI Gothic"/>
                <w:color w:val="000000" w:themeColor="text1"/>
                <w:w w:val="67"/>
                <w:kern w:val="0"/>
                <w:sz w:val="21"/>
                <w:szCs w:val="21"/>
              </w:rPr>
            </w:pPr>
            <w:r w:rsidRPr="0037192D">
              <w:rPr>
                <w:rFonts w:ascii="MS UI Gothic" w:eastAsia="MS UI Gothic" w:hAnsi="MS UI Gothic" w:hint="eastAsia"/>
                <w:color w:val="000000" w:themeColor="text1"/>
                <w:w w:val="77"/>
                <w:kern w:val="0"/>
                <w:sz w:val="21"/>
                <w:szCs w:val="21"/>
                <w:fitText w:val="743" w:id="-2059655936"/>
              </w:rPr>
              <w:t>はい・いいえ</w:t>
            </w:r>
          </w:p>
        </w:tc>
        <w:tc>
          <w:tcPr>
            <w:tcW w:w="1418" w:type="dxa"/>
            <w:tcBorders>
              <w:top w:val="nil"/>
            </w:tcBorders>
          </w:tcPr>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法第115条の35</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第1項</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施行規則</w:t>
            </w:r>
          </w:p>
          <w:p w:rsidR="00C23C4C" w:rsidRPr="0037192D" w:rsidRDefault="00C23C4C" w:rsidP="00C23C4C">
            <w:pPr>
              <w:adjustRightInd w:val="0"/>
              <w:spacing w:line="220" w:lineRule="exact"/>
              <w:ind w:left="160" w:firstLineChars="0" w:hanging="160"/>
              <w:contextualSpacing/>
              <w:jc w:val="left"/>
              <w:rPr>
                <w:rFonts w:ascii="MS UI Gothic" w:eastAsia="MS UI Gothic" w:hAnsi="MS UI Gothic"/>
                <w:color w:val="000000" w:themeColor="text1"/>
                <w:sz w:val="16"/>
                <w:szCs w:val="16"/>
              </w:rPr>
            </w:pPr>
            <w:r w:rsidRPr="0037192D">
              <w:rPr>
                <w:rFonts w:ascii="MS UI Gothic" w:eastAsia="MS UI Gothic" w:hAnsi="MS UI Gothic" w:hint="eastAsia"/>
                <w:color w:val="000000" w:themeColor="text1"/>
                <w:sz w:val="16"/>
                <w:szCs w:val="16"/>
              </w:rPr>
              <w:t>第140条の44</w:t>
            </w:r>
          </w:p>
        </w:tc>
      </w:tr>
    </w:tbl>
    <w:p w:rsidR="00A4643C" w:rsidRPr="006730EC" w:rsidRDefault="00A4643C" w:rsidP="00CE08D3">
      <w:pPr>
        <w:widowControl/>
        <w:ind w:left="74" w:hangingChars="34" w:hanging="74"/>
        <w:jc w:val="left"/>
        <w:rPr>
          <w:rFonts w:ascii="MS UI Gothic" w:eastAsia="MS UI Gothic" w:hAnsi="MS UI Gothic"/>
        </w:rPr>
      </w:pPr>
    </w:p>
    <w:sectPr w:rsidR="00A4643C" w:rsidRPr="006730EC" w:rsidSect="00DC7C78">
      <w:headerReference w:type="default" r:id="rId14"/>
      <w:footerReference w:type="default" r:id="rId15"/>
      <w:pgSz w:w="11906" w:h="16838" w:code="9"/>
      <w:pgMar w:top="1134" w:right="1134" w:bottom="1134" w:left="1134" w:header="567" w:footer="992" w:gutter="0"/>
      <w:cols w:space="425"/>
      <w:docGrid w:type="linesAndChars" w:linePitch="337"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F86" w:rsidRDefault="00805F86" w:rsidP="00872F53">
      <w:pPr>
        <w:spacing w:line="240" w:lineRule="auto"/>
        <w:ind w:left="182" w:hanging="182"/>
      </w:pPr>
      <w:r>
        <w:separator/>
      </w:r>
    </w:p>
  </w:endnote>
  <w:endnote w:type="continuationSeparator" w:id="0">
    <w:p w:rsidR="00805F86" w:rsidRDefault="00805F86" w:rsidP="00872F53">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Default="00805F86" w:rsidP="000804AD">
    <w:pPr>
      <w:pStyle w:val="a8"/>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631965"/>
      <w:docPartObj>
        <w:docPartGallery w:val="Page Numbers (Bottom of Page)"/>
        <w:docPartUnique/>
      </w:docPartObj>
    </w:sdtPr>
    <w:sdtContent>
      <w:p w:rsidR="00805F86" w:rsidRDefault="00805F86">
        <w:pPr>
          <w:pStyle w:val="a8"/>
          <w:ind w:left="182" w:hanging="182"/>
          <w:jc w:val="center"/>
        </w:pPr>
        <w:r>
          <w:fldChar w:fldCharType="begin"/>
        </w:r>
        <w:r>
          <w:instrText>PAGE   \* MERGEFORMAT</w:instrText>
        </w:r>
        <w:r>
          <w:fldChar w:fldCharType="separate"/>
        </w:r>
        <w:r w:rsidR="0037192D" w:rsidRPr="0037192D">
          <w:rPr>
            <w:noProof/>
            <w:lang w:val="ja-JP"/>
          </w:rPr>
          <w:t>5</w:t>
        </w:r>
        <w:r>
          <w:fldChar w:fldCharType="end"/>
        </w:r>
      </w:p>
    </w:sdtContent>
  </w:sdt>
  <w:p w:rsidR="00805F86" w:rsidRDefault="00805F86" w:rsidP="00872F53">
    <w:pPr>
      <w:pStyle w:val="a8"/>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Default="00805F86" w:rsidP="000804AD">
    <w:pPr>
      <w:pStyle w:val="a8"/>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277720"/>
      <w:docPartObj>
        <w:docPartGallery w:val="Page Numbers (Bottom of Page)"/>
        <w:docPartUnique/>
      </w:docPartObj>
    </w:sdtPr>
    <w:sdtContent>
      <w:p w:rsidR="00805F86" w:rsidRDefault="00805F86">
        <w:pPr>
          <w:pStyle w:val="a8"/>
          <w:ind w:left="182" w:hanging="182"/>
          <w:jc w:val="center"/>
        </w:pPr>
        <w:r>
          <w:fldChar w:fldCharType="begin"/>
        </w:r>
        <w:r>
          <w:instrText>PAGE   \* MERGEFORMAT</w:instrText>
        </w:r>
        <w:r>
          <w:fldChar w:fldCharType="separate"/>
        </w:r>
        <w:r w:rsidR="0037192D" w:rsidRPr="0037192D">
          <w:rPr>
            <w:noProof/>
            <w:lang w:val="ja-JP"/>
          </w:rPr>
          <w:t>20</w:t>
        </w:r>
        <w:r>
          <w:fldChar w:fldCharType="end"/>
        </w:r>
      </w:p>
    </w:sdtContent>
  </w:sdt>
  <w:p w:rsidR="00805F86" w:rsidRDefault="00805F86" w:rsidP="00872F53">
    <w:pPr>
      <w:pStyle w:val="a8"/>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F86" w:rsidRDefault="00805F86" w:rsidP="00872F53">
      <w:pPr>
        <w:spacing w:line="240" w:lineRule="auto"/>
        <w:ind w:left="182" w:hanging="182"/>
      </w:pPr>
      <w:r>
        <w:separator/>
      </w:r>
    </w:p>
  </w:footnote>
  <w:footnote w:type="continuationSeparator" w:id="0">
    <w:p w:rsidR="00805F86" w:rsidRDefault="00805F86" w:rsidP="00872F53">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Default="00805F86" w:rsidP="000804AD">
    <w:pPr>
      <w:pStyle w:val="a6"/>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Pr="00FE60FD" w:rsidRDefault="00805F86" w:rsidP="00FE60FD">
    <w:pPr>
      <w:pStyle w:val="a6"/>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Default="00805F86" w:rsidP="000804AD">
    <w:pPr>
      <w:pStyle w:val="a6"/>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F86" w:rsidRPr="00FE60FD" w:rsidRDefault="00805F86" w:rsidP="00FE60FD">
    <w:pPr>
      <w:pStyle w:val="a6"/>
      <w:ind w:left="122" w:hanging="122"/>
      <w:rPr>
        <w:rFonts w:ascii="MS UI Gothic" w:eastAsia="MS UI Gothic" w:hAnsi="MS UI Gothic"/>
        <w:sz w:val="16"/>
        <w:szCs w:val="16"/>
      </w:rPr>
    </w:pPr>
    <w:r w:rsidRPr="00FE60FD">
      <w:rPr>
        <w:rFonts w:ascii="MS UI Gothic" w:eastAsia="MS UI Gothic" w:hAnsi="MS UI Gothic" w:hint="eastAsia"/>
        <w:sz w:val="16"/>
        <w:szCs w:val="16"/>
      </w:rPr>
      <w:t>訪問リハビリテーション</w:t>
    </w:r>
  </w:p>
  <w:p w:rsidR="00805F86" w:rsidRPr="00FE60FD" w:rsidRDefault="00805F86" w:rsidP="00FE60FD">
    <w:pPr>
      <w:pStyle w:val="a6"/>
      <w:ind w:left="122" w:hanging="122"/>
      <w:rPr>
        <w:rFonts w:ascii="MS UI Gothic" w:eastAsia="MS UI Gothic" w:hAnsi="MS UI Gothic"/>
        <w:sz w:val="16"/>
        <w:szCs w:val="16"/>
      </w:rPr>
    </w:pPr>
    <w:r w:rsidRPr="00FE60FD">
      <w:rPr>
        <w:rFonts w:ascii="MS UI Gothic" w:eastAsia="MS UI Gothic" w:hAnsi="MS UI Gothic" w:hint="eastAsia"/>
        <w:sz w:val="16"/>
        <w:szCs w:val="16"/>
      </w:rPr>
      <w:t>介護予防訪問リハビリテーション</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3E2"/>
    <w:multiLevelType w:val="hybridMultilevel"/>
    <w:tmpl w:val="A3A80046"/>
    <w:lvl w:ilvl="0" w:tplc="B404AF9C">
      <w:start w:val="1"/>
      <w:numFmt w:val="decimalEnclosedCircle"/>
      <w:lvlText w:val="%1"/>
      <w:lvlJc w:val="left"/>
      <w:pPr>
        <w:ind w:left="22" w:hanging="360"/>
      </w:pPr>
      <w:rPr>
        <w:rFonts w:hint="default"/>
      </w:rPr>
    </w:lvl>
    <w:lvl w:ilvl="1" w:tplc="04090017" w:tentative="1">
      <w:start w:val="1"/>
      <w:numFmt w:val="aiueoFullWidth"/>
      <w:lvlText w:val="(%2)"/>
      <w:lvlJc w:val="left"/>
      <w:pPr>
        <w:ind w:left="502" w:hanging="420"/>
      </w:pPr>
    </w:lvl>
    <w:lvl w:ilvl="2" w:tplc="04090011" w:tentative="1">
      <w:start w:val="1"/>
      <w:numFmt w:val="decimalEnclosedCircle"/>
      <w:lvlText w:val="%3"/>
      <w:lvlJc w:val="left"/>
      <w:pPr>
        <w:ind w:left="922" w:hanging="420"/>
      </w:pPr>
    </w:lvl>
    <w:lvl w:ilvl="3" w:tplc="0409000F" w:tentative="1">
      <w:start w:val="1"/>
      <w:numFmt w:val="decimal"/>
      <w:lvlText w:val="%4."/>
      <w:lvlJc w:val="left"/>
      <w:pPr>
        <w:ind w:left="1342" w:hanging="420"/>
      </w:pPr>
    </w:lvl>
    <w:lvl w:ilvl="4" w:tplc="04090017" w:tentative="1">
      <w:start w:val="1"/>
      <w:numFmt w:val="aiueoFullWidth"/>
      <w:lvlText w:val="(%5)"/>
      <w:lvlJc w:val="left"/>
      <w:pPr>
        <w:ind w:left="1762" w:hanging="420"/>
      </w:pPr>
    </w:lvl>
    <w:lvl w:ilvl="5" w:tplc="04090011" w:tentative="1">
      <w:start w:val="1"/>
      <w:numFmt w:val="decimalEnclosedCircle"/>
      <w:lvlText w:val="%6"/>
      <w:lvlJc w:val="left"/>
      <w:pPr>
        <w:ind w:left="2182" w:hanging="420"/>
      </w:pPr>
    </w:lvl>
    <w:lvl w:ilvl="6" w:tplc="0409000F" w:tentative="1">
      <w:start w:val="1"/>
      <w:numFmt w:val="decimal"/>
      <w:lvlText w:val="%7."/>
      <w:lvlJc w:val="left"/>
      <w:pPr>
        <w:ind w:left="2602" w:hanging="420"/>
      </w:pPr>
    </w:lvl>
    <w:lvl w:ilvl="7" w:tplc="04090017" w:tentative="1">
      <w:start w:val="1"/>
      <w:numFmt w:val="aiueoFullWidth"/>
      <w:lvlText w:val="(%8)"/>
      <w:lvlJc w:val="left"/>
      <w:pPr>
        <w:ind w:left="3022" w:hanging="420"/>
      </w:pPr>
    </w:lvl>
    <w:lvl w:ilvl="8" w:tplc="04090011" w:tentative="1">
      <w:start w:val="1"/>
      <w:numFmt w:val="decimalEnclosedCircle"/>
      <w:lvlText w:val="%9"/>
      <w:lvlJc w:val="left"/>
      <w:pPr>
        <w:ind w:left="3442" w:hanging="420"/>
      </w:pPr>
    </w:lvl>
  </w:abstractNum>
  <w:abstractNum w:abstractNumId="1" w15:restartNumberingAfterBreak="0">
    <w:nsid w:val="0B0A2779"/>
    <w:multiLevelType w:val="hybridMultilevel"/>
    <w:tmpl w:val="9814DC7E"/>
    <w:lvl w:ilvl="0" w:tplc="8B3E3D42">
      <w:start w:val="3"/>
      <w:numFmt w:val="decimalEnclosedParen"/>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AE269AD"/>
    <w:multiLevelType w:val="hybridMultilevel"/>
    <w:tmpl w:val="786AF6E0"/>
    <w:lvl w:ilvl="0" w:tplc="DC7287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0E03ED"/>
    <w:multiLevelType w:val="hybridMultilevel"/>
    <w:tmpl w:val="7FAA05AC"/>
    <w:lvl w:ilvl="0" w:tplc="04F6D112">
      <w:start w:val="1"/>
      <w:numFmt w:val="decimalEnclosedParen"/>
      <w:lvlText w:val="%1"/>
      <w:lvlJc w:val="left"/>
      <w:pPr>
        <w:ind w:left="360" w:hanging="360"/>
      </w:pPr>
      <w:rPr>
        <w:rFonts w:hint="default"/>
      </w:rPr>
    </w:lvl>
    <w:lvl w:ilvl="1" w:tplc="EDFC8762">
      <w:start w:val="5"/>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344954"/>
    <w:multiLevelType w:val="hybridMultilevel"/>
    <w:tmpl w:val="F330020E"/>
    <w:lvl w:ilvl="0" w:tplc="F6968EB4">
      <w:start w:val="3"/>
      <w:numFmt w:val="decimal"/>
      <w:lvlText w:val="（%1）"/>
      <w:lvlJc w:val="left"/>
      <w:pPr>
        <w:ind w:left="526" w:hanging="360"/>
      </w:pPr>
      <w:rPr>
        <w:rFonts w:hint="default"/>
      </w:rPr>
    </w:lvl>
    <w:lvl w:ilvl="1" w:tplc="04090017" w:tentative="1">
      <w:start w:val="1"/>
      <w:numFmt w:val="aiueoFullWidth"/>
      <w:lvlText w:val="(%2)"/>
      <w:lvlJc w:val="left"/>
      <w:pPr>
        <w:ind w:left="1006" w:hanging="420"/>
      </w:pPr>
    </w:lvl>
    <w:lvl w:ilvl="2" w:tplc="04090011" w:tentative="1">
      <w:start w:val="1"/>
      <w:numFmt w:val="decimalEnclosedCircle"/>
      <w:lvlText w:val="%3"/>
      <w:lvlJc w:val="left"/>
      <w:pPr>
        <w:ind w:left="1426" w:hanging="420"/>
      </w:pPr>
    </w:lvl>
    <w:lvl w:ilvl="3" w:tplc="0409000F" w:tentative="1">
      <w:start w:val="1"/>
      <w:numFmt w:val="decimal"/>
      <w:lvlText w:val="%4."/>
      <w:lvlJc w:val="left"/>
      <w:pPr>
        <w:ind w:left="1846" w:hanging="420"/>
      </w:pPr>
    </w:lvl>
    <w:lvl w:ilvl="4" w:tplc="04090017" w:tentative="1">
      <w:start w:val="1"/>
      <w:numFmt w:val="aiueoFullWidth"/>
      <w:lvlText w:val="(%5)"/>
      <w:lvlJc w:val="left"/>
      <w:pPr>
        <w:ind w:left="2266" w:hanging="420"/>
      </w:pPr>
    </w:lvl>
    <w:lvl w:ilvl="5" w:tplc="04090011" w:tentative="1">
      <w:start w:val="1"/>
      <w:numFmt w:val="decimalEnclosedCircle"/>
      <w:lvlText w:val="%6"/>
      <w:lvlJc w:val="left"/>
      <w:pPr>
        <w:ind w:left="2686" w:hanging="420"/>
      </w:pPr>
    </w:lvl>
    <w:lvl w:ilvl="6" w:tplc="0409000F" w:tentative="1">
      <w:start w:val="1"/>
      <w:numFmt w:val="decimal"/>
      <w:lvlText w:val="%7."/>
      <w:lvlJc w:val="left"/>
      <w:pPr>
        <w:ind w:left="3106" w:hanging="420"/>
      </w:pPr>
    </w:lvl>
    <w:lvl w:ilvl="7" w:tplc="04090017" w:tentative="1">
      <w:start w:val="1"/>
      <w:numFmt w:val="aiueoFullWidth"/>
      <w:lvlText w:val="(%8)"/>
      <w:lvlJc w:val="left"/>
      <w:pPr>
        <w:ind w:left="3526" w:hanging="420"/>
      </w:pPr>
    </w:lvl>
    <w:lvl w:ilvl="8" w:tplc="04090011" w:tentative="1">
      <w:start w:val="1"/>
      <w:numFmt w:val="decimalEnclosedCircle"/>
      <w:lvlText w:val="%9"/>
      <w:lvlJc w:val="left"/>
      <w:pPr>
        <w:ind w:left="3946" w:hanging="420"/>
      </w:pPr>
    </w:lvl>
  </w:abstractNum>
  <w:abstractNum w:abstractNumId="5" w15:restartNumberingAfterBreak="0">
    <w:nsid w:val="3DA07132"/>
    <w:multiLevelType w:val="hybridMultilevel"/>
    <w:tmpl w:val="111A8118"/>
    <w:lvl w:ilvl="0" w:tplc="B516AB7A">
      <w:start w:val="1"/>
      <w:numFmt w:val="decimalEnclosedParen"/>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6" w15:restartNumberingAfterBreak="0">
    <w:nsid w:val="43624E99"/>
    <w:multiLevelType w:val="hybridMultilevel"/>
    <w:tmpl w:val="E6701510"/>
    <w:lvl w:ilvl="0" w:tplc="FA9A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61241B"/>
    <w:multiLevelType w:val="hybridMultilevel"/>
    <w:tmpl w:val="A6BE3DD4"/>
    <w:lvl w:ilvl="0" w:tplc="D39A4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6A6B37"/>
    <w:multiLevelType w:val="hybridMultilevel"/>
    <w:tmpl w:val="028E71C8"/>
    <w:lvl w:ilvl="0" w:tplc="E7A66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1C33E8"/>
    <w:multiLevelType w:val="hybridMultilevel"/>
    <w:tmpl w:val="02C6D50C"/>
    <w:lvl w:ilvl="0" w:tplc="88685F9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644E98"/>
    <w:multiLevelType w:val="hybridMultilevel"/>
    <w:tmpl w:val="0C08E7B0"/>
    <w:lvl w:ilvl="0" w:tplc="D236F1A6">
      <w:start w:val="3"/>
      <w:numFmt w:val="decimalFullWidth"/>
      <w:lvlText w:val="（%1）"/>
      <w:lvlJc w:val="left"/>
      <w:pPr>
        <w:ind w:left="720" w:hanging="360"/>
      </w:pPr>
      <w:rPr>
        <w:rFonts w:hint="default"/>
        <w:color w:val="auto"/>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35526C3"/>
    <w:multiLevelType w:val="hybridMultilevel"/>
    <w:tmpl w:val="6DAA8190"/>
    <w:lvl w:ilvl="0" w:tplc="2D5A5D6C">
      <w:start w:val="8"/>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59206DB"/>
    <w:multiLevelType w:val="hybridMultilevel"/>
    <w:tmpl w:val="893E9DFC"/>
    <w:lvl w:ilvl="0" w:tplc="4E1E2A4E">
      <w:start w:val="7"/>
      <w:numFmt w:val="bullet"/>
      <w:lvlText w:val="※"/>
      <w:lvlJc w:val="left"/>
      <w:pPr>
        <w:ind w:left="360" w:hanging="360"/>
      </w:pPr>
      <w:rPr>
        <w:rFonts w:ascii="MS UI Gothic" w:eastAsia="MS UI Gothic" w:hAnsi="MS UI Gothic"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151269"/>
    <w:multiLevelType w:val="hybridMultilevel"/>
    <w:tmpl w:val="3836B704"/>
    <w:lvl w:ilvl="0" w:tplc="8F4A8CA6">
      <w:start w:val="8"/>
      <w:numFmt w:val="decimalEnclosedParen"/>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4" w15:restartNumberingAfterBreak="0">
    <w:nsid w:val="7D114A27"/>
    <w:multiLevelType w:val="hybridMultilevel"/>
    <w:tmpl w:val="8C4A8FB0"/>
    <w:lvl w:ilvl="0" w:tplc="D7963520">
      <w:start w:val="1"/>
      <w:numFmt w:val="decimalEnclosedParen"/>
      <w:lvlText w:val="%1"/>
      <w:lvlJc w:val="left"/>
      <w:pPr>
        <w:ind w:left="617" w:hanging="360"/>
      </w:pPr>
      <w:rPr>
        <w:rFonts w:hint="default"/>
      </w:rPr>
    </w:lvl>
    <w:lvl w:ilvl="1" w:tplc="04090017" w:tentative="1">
      <w:start w:val="1"/>
      <w:numFmt w:val="aiueoFullWidth"/>
      <w:lvlText w:val="(%2)"/>
      <w:lvlJc w:val="left"/>
      <w:pPr>
        <w:ind w:left="1097" w:hanging="420"/>
      </w:pPr>
    </w:lvl>
    <w:lvl w:ilvl="2" w:tplc="04090011" w:tentative="1">
      <w:start w:val="1"/>
      <w:numFmt w:val="decimalEnclosedCircle"/>
      <w:lvlText w:val="%3"/>
      <w:lvlJc w:val="left"/>
      <w:pPr>
        <w:ind w:left="1517" w:hanging="420"/>
      </w:pPr>
    </w:lvl>
    <w:lvl w:ilvl="3" w:tplc="0409000F" w:tentative="1">
      <w:start w:val="1"/>
      <w:numFmt w:val="decimal"/>
      <w:lvlText w:val="%4."/>
      <w:lvlJc w:val="left"/>
      <w:pPr>
        <w:ind w:left="1937" w:hanging="420"/>
      </w:pPr>
    </w:lvl>
    <w:lvl w:ilvl="4" w:tplc="04090017" w:tentative="1">
      <w:start w:val="1"/>
      <w:numFmt w:val="aiueoFullWidth"/>
      <w:lvlText w:val="(%5)"/>
      <w:lvlJc w:val="left"/>
      <w:pPr>
        <w:ind w:left="2357" w:hanging="420"/>
      </w:pPr>
    </w:lvl>
    <w:lvl w:ilvl="5" w:tplc="04090011" w:tentative="1">
      <w:start w:val="1"/>
      <w:numFmt w:val="decimalEnclosedCircle"/>
      <w:lvlText w:val="%6"/>
      <w:lvlJc w:val="left"/>
      <w:pPr>
        <w:ind w:left="2777" w:hanging="420"/>
      </w:pPr>
    </w:lvl>
    <w:lvl w:ilvl="6" w:tplc="0409000F" w:tentative="1">
      <w:start w:val="1"/>
      <w:numFmt w:val="decimal"/>
      <w:lvlText w:val="%7."/>
      <w:lvlJc w:val="left"/>
      <w:pPr>
        <w:ind w:left="3197" w:hanging="420"/>
      </w:pPr>
    </w:lvl>
    <w:lvl w:ilvl="7" w:tplc="04090017" w:tentative="1">
      <w:start w:val="1"/>
      <w:numFmt w:val="aiueoFullWidth"/>
      <w:lvlText w:val="(%8)"/>
      <w:lvlJc w:val="left"/>
      <w:pPr>
        <w:ind w:left="3617" w:hanging="420"/>
      </w:pPr>
    </w:lvl>
    <w:lvl w:ilvl="8" w:tplc="04090011" w:tentative="1">
      <w:start w:val="1"/>
      <w:numFmt w:val="decimalEnclosedCircle"/>
      <w:lvlText w:val="%9"/>
      <w:lvlJc w:val="left"/>
      <w:pPr>
        <w:ind w:left="4037" w:hanging="420"/>
      </w:pPr>
    </w:lvl>
  </w:abstractNum>
  <w:num w:numId="1">
    <w:abstractNumId w:val="9"/>
  </w:num>
  <w:num w:numId="2">
    <w:abstractNumId w:val="12"/>
  </w:num>
  <w:num w:numId="3">
    <w:abstractNumId w:val="6"/>
  </w:num>
  <w:num w:numId="4">
    <w:abstractNumId w:val="3"/>
  </w:num>
  <w:num w:numId="5">
    <w:abstractNumId w:val="5"/>
  </w:num>
  <w:num w:numId="6">
    <w:abstractNumId w:val="0"/>
  </w:num>
  <w:num w:numId="7">
    <w:abstractNumId w:val="8"/>
  </w:num>
  <w:num w:numId="8">
    <w:abstractNumId w:val="14"/>
  </w:num>
  <w:num w:numId="9">
    <w:abstractNumId w:val="10"/>
  </w:num>
  <w:num w:numId="10">
    <w:abstractNumId w:val="1"/>
  </w:num>
  <w:num w:numId="11">
    <w:abstractNumId w:val="4"/>
  </w:num>
  <w:num w:numId="12">
    <w:abstractNumId w:val="13"/>
  </w:num>
  <w:num w:numId="13">
    <w:abstractNumId w:val="11"/>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grammar="dirty"/>
  <w:defaultTabStop w:val="840"/>
  <w:drawingGridHorizontalSpacing w:val="219"/>
  <w:drawingGridVerticalSpacing w:val="33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1122"/>
    <w:rsid w:val="000016A5"/>
    <w:rsid w:val="00001D14"/>
    <w:rsid w:val="0000240E"/>
    <w:rsid w:val="0000286D"/>
    <w:rsid w:val="00002F04"/>
    <w:rsid w:val="00003896"/>
    <w:rsid w:val="00004798"/>
    <w:rsid w:val="00005160"/>
    <w:rsid w:val="0001132C"/>
    <w:rsid w:val="0001179A"/>
    <w:rsid w:val="000119A3"/>
    <w:rsid w:val="0001238D"/>
    <w:rsid w:val="000131D5"/>
    <w:rsid w:val="00015E75"/>
    <w:rsid w:val="00017A4E"/>
    <w:rsid w:val="00017D2E"/>
    <w:rsid w:val="00017ED9"/>
    <w:rsid w:val="00020E5B"/>
    <w:rsid w:val="00021EAB"/>
    <w:rsid w:val="00022F7B"/>
    <w:rsid w:val="00025836"/>
    <w:rsid w:val="000271F4"/>
    <w:rsid w:val="00030A1B"/>
    <w:rsid w:val="00031715"/>
    <w:rsid w:val="00031AB3"/>
    <w:rsid w:val="00032802"/>
    <w:rsid w:val="00033F23"/>
    <w:rsid w:val="000349F3"/>
    <w:rsid w:val="00034A88"/>
    <w:rsid w:val="000358A8"/>
    <w:rsid w:val="00040365"/>
    <w:rsid w:val="000409E4"/>
    <w:rsid w:val="00040F64"/>
    <w:rsid w:val="00044675"/>
    <w:rsid w:val="00046AA7"/>
    <w:rsid w:val="00046AA8"/>
    <w:rsid w:val="00046B8F"/>
    <w:rsid w:val="00050844"/>
    <w:rsid w:val="00051192"/>
    <w:rsid w:val="00052C7F"/>
    <w:rsid w:val="00053DAA"/>
    <w:rsid w:val="00056B46"/>
    <w:rsid w:val="00060D38"/>
    <w:rsid w:val="00060DF1"/>
    <w:rsid w:val="00061789"/>
    <w:rsid w:val="000620D6"/>
    <w:rsid w:val="000622EF"/>
    <w:rsid w:val="00062D91"/>
    <w:rsid w:val="00063C17"/>
    <w:rsid w:val="00065A89"/>
    <w:rsid w:val="00066528"/>
    <w:rsid w:val="00066BBE"/>
    <w:rsid w:val="00067B22"/>
    <w:rsid w:val="00071F0D"/>
    <w:rsid w:val="00072AB5"/>
    <w:rsid w:val="00072AEE"/>
    <w:rsid w:val="000752F8"/>
    <w:rsid w:val="00077DF1"/>
    <w:rsid w:val="00077FFE"/>
    <w:rsid w:val="000804AD"/>
    <w:rsid w:val="00081B96"/>
    <w:rsid w:val="00081CFC"/>
    <w:rsid w:val="00081DB9"/>
    <w:rsid w:val="000826F8"/>
    <w:rsid w:val="000831E7"/>
    <w:rsid w:val="000851FD"/>
    <w:rsid w:val="0008561B"/>
    <w:rsid w:val="00085675"/>
    <w:rsid w:val="00087CBA"/>
    <w:rsid w:val="00087FDE"/>
    <w:rsid w:val="00090831"/>
    <w:rsid w:val="00090A0D"/>
    <w:rsid w:val="0009177F"/>
    <w:rsid w:val="00091991"/>
    <w:rsid w:val="00092637"/>
    <w:rsid w:val="00092F41"/>
    <w:rsid w:val="0009585A"/>
    <w:rsid w:val="00095C91"/>
    <w:rsid w:val="00097437"/>
    <w:rsid w:val="0009743D"/>
    <w:rsid w:val="000A16CA"/>
    <w:rsid w:val="000A3417"/>
    <w:rsid w:val="000A4A34"/>
    <w:rsid w:val="000A5136"/>
    <w:rsid w:val="000A569B"/>
    <w:rsid w:val="000A6409"/>
    <w:rsid w:val="000A662F"/>
    <w:rsid w:val="000A6FCA"/>
    <w:rsid w:val="000A7C65"/>
    <w:rsid w:val="000B0AD8"/>
    <w:rsid w:val="000B27BD"/>
    <w:rsid w:val="000B2BE9"/>
    <w:rsid w:val="000B363A"/>
    <w:rsid w:val="000B3D3A"/>
    <w:rsid w:val="000B3EFD"/>
    <w:rsid w:val="000B416C"/>
    <w:rsid w:val="000B447B"/>
    <w:rsid w:val="000B6A42"/>
    <w:rsid w:val="000C0CD4"/>
    <w:rsid w:val="000C1E4F"/>
    <w:rsid w:val="000C4324"/>
    <w:rsid w:val="000C5E22"/>
    <w:rsid w:val="000C717A"/>
    <w:rsid w:val="000D1AF3"/>
    <w:rsid w:val="000D244D"/>
    <w:rsid w:val="000D24EF"/>
    <w:rsid w:val="000D344D"/>
    <w:rsid w:val="000D3DCD"/>
    <w:rsid w:val="000D4E96"/>
    <w:rsid w:val="000E0C72"/>
    <w:rsid w:val="000E21D3"/>
    <w:rsid w:val="000E22CD"/>
    <w:rsid w:val="000E2CC4"/>
    <w:rsid w:val="000E2EBE"/>
    <w:rsid w:val="000E435D"/>
    <w:rsid w:val="000E5F88"/>
    <w:rsid w:val="000E64E7"/>
    <w:rsid w:val="000E77F9"/>
    <w:rsid w:val="000E782C"/>
    <w:rsid w:val="000F0409"/>
    <w:rsid w:val="000F0FCE"/>
    <w:rsid w:val="000F1C2F"/>
    <w:rsid w:val="000F2046"/>
    <w:rsid w:val="000F2545"/>
    <w:rsid w:val="000F29D1"/>
    <w:rsid w:val="000F3E8D"/>
    <w:rsid w:val="000F4548"/>
    <w:rsid w:val="000F583C"/>
    <w:rsid w:val="000F59FF"/>
    <w:rsid w:val="000F75A7"/>
    <w:rsid w:val="000F7A33"/>
    <w:rsid w:val="00103FDE"/>
    <w:rsid w:val="0010421E"/>
    <w:rsid w:val="00104B94"/>
    <w:rsid w:val="001050E0"/>
    <w:rsid w:val="00107A7F"/>
    <w:rsid w:val="00110830"/>
    <w:rsid w:val="0011338B"/>
    <w:rsid w:val="001144CE"/>
    <w:rsid w:val="00115610"/>
    <w:rsid w:val="0011779A"/>
    <w:rsid w:val="00117D8D"/>
    <w:rsid w:val="0012087A"/>
    <w:rsid w:val="00120886"/>
    <w:rsid w:val="00120AFE"/>
    <w:rsid w:val="0012185E"/>
    <w:rsid w:val="001226E5"/>
    <w:rsid w:val="001228D8"/>
    <w:rsid w:val="00123991"/>
    <w:rsid w:val="00123AD5"/>
    <w:rsid w:val="00123AE1"/>
    <w:rsid w:val="00124099"/>
    <w:rsid w:val="0012523D"/>
    <w:rsid w:val="0013142A"/>
    <w:rsid w:val="001323F5"/>
    <w:rsid w:val="00132B7A"/>
    <w:rsid w:val="0013353B"/>
    <w:rsid w:val="001367B7"/>
    <w:rsid w:val="00136D63"/>
    <w:rsid w:val="001403C9"/>
    <w:rsid w:val="00142401"/>
    <w:rsid w:val="0014302B"/>
    <w:rsid w:val="00144DCD"/>
    <w:rsid w:val="00145510"/>
    <w:rsid w:val="00145664"/>
    <w:rsid w:val="00150367"/>
    <w:rsid w:val="001525C2"/>
    <w:rsid w:val="001538CF"/>
    <w:rsid w:val="00154986"/>
    <w:rsid w:val="00157955"/>
    <w:rsid w:val="00160044"/>
    <w:rsid w:val="001603F3"/>
    <w:rsid w:val="00160D9D"/>
    <w:rsid w:val="00161015"/>
    <w:rsid w:val="00162318"/>
    <w:rsid w:val="0016781E"/>
    <w:rsid w:val="00167999"/>
    <w:rsid w:val="00167E67"/>
    <w:rsid w:val="00167E81"/>
    <w:rsid w:val="00171974"/>
    <w:rsid w:val="00172C03"/>
    <w:rsid w:val="00173A06"/>
    <w:rsid w:val="00173C17"/>
    <w:rsid w:val="00173D7C"/>
    <w:rsid w:val="00174168"/>
    <w:rsid w:val="001761AC"/>
    <w:rsid w:val="00176FE2"/>
    <w:rsid w:val="0017778C"/>
    <w:rsid w:val="00183104"/>
    <w:rsid w:val="0018334C"/>
    <w:rsid w:val="00184BE9"/>
    <w:rsid w:val="00184BF3"/>
    <w:rsid w:val="00186D63"/>
    <w:rsid w:val="00186F1C"/>
    <w:rsid w:val="00190BB5"/>
    <w:rsid w:val="00191B1D"/>
    <w:rsid w:val="00191D81"/>
    <w:rsid w:val="00192B35"/>
    <w:rsid w:val="001959D0"/>
    <w:rsid w:val="001968CB"/>
    <w:rsid w:val="00197239"/>
    <w:rsid w:val="00197ADE"/>
    <w:rsid w:val="00197EBC"/>
    <w:rsid w:val="001A3353"/>
    <w:rsid w:val="001A47A7"/>
    <w:rsid w:val="001A4A07"/>
    <w:rsid w:val="001A55DD"/>
    <w:rsid w:val="001A7225"/>
    <w:rsid w:val="001A78F6"/>
    <w:rsid w:val="001B017F"/>
    <w:rsid w:val="001B0F84"/>
    <w:rsid w:val="001B2113"/>
    <w:rsid w:val="001B2122"/>
    <w:rsid w:val="001B2B45"/>
    <w:rsid w:val="001B3AF0"/>
    <w:rsid w:val="001B4511"/>
    <w:rsid w:val="001B4D66"/>
    <w:rsid w:val="001B4DBB"/>
    <w:rsid w:val="001B5BEC"/>
    <w:rsid w:val="001B681E"/>
    <w:rsid w:val="001B6AC6"/>
    <w:rsid w:val="001C1F58"/>
    <w:rsid w:val="001C288D"/>
    <w:rsid w:val="001C2F51"/>
    <w:rsid w:val="001C3687"/>
    <w:rsid w:val="001C3E50"/>
    <w:rsid w:val="001C4497"/>
    <w:rsid w:val="001C5BE5"/>
    <w:rsid w:val="001C6750"/>
    <w:rsid w:val="001C6BD8"/>
    <w:rsid w:val="001C6F00"/>
    <w:rsid w:val="001C71F7"/>
    <w:rsid w:val="001C7519"/>
    <w:rsid w:val="001C7904"/>
    <w:rsid w:val="001C7910"/>
    <w:rsid w:val="001D19FE"/>
    <w:rsid w:val="001D1AA2"/>
    <w:rsid w:val="001D3F00"/>
    <w:rsid w:val="001D58F1"/>
    <w:rsid w:val="001D5AA7"/>
    <w:rsid w:val="001D5EE0"/>
    <w:rsid w:val="001D6D3F"/>
    <w:rsid w:val="001D7E85"/>
    <w:rsid w:val="001E4F64"/>
    <w:rsid w:val="001E5ABE"/>
    <w:rsid w:val="001E6E5B"/>
    <w:rsid w:val="001F0BD8"/>
    <w:rsid w:val="001F0FE9"/>
    <w:rsid w:val="001F18BB"/>
    <w:rsid w:val="001F349F"/>
    <w:rsid w:val="001F36D9"/>
    <w:rsid w:val="001F4B28"/>
    <w:rsid w:val="001F523D"/>
    <w:rsid w:val="001F6462"/>
    <w:rsid w:val="0020005A"/>
    <w:rsid w:val="002003D1"/>
    <w:rsid w:val="00200E1D"/>
    <w:rsid w:val="00200EB3"/>
    <w:rsid w:val="00201000"/>
    <w:rsid w:val="002015CB"/>
    <w:rsid w:val="00206CE1"/>
    <w:rsid w:val="00207276"/>
    <w:rsid w:val="002100D5"/>
    <w:rsid w:val="00210177"/>
    <w:rsid w:val="00210D9A"/>
    <w:rsid w:val="00210F2A"/>
    <w:rsid w:val="00211627"/>
    <w:rsid w:val="002123D1"/>
    <w:rsid w:val="002126CC"/>
    <w:rsid w:val="00213191"/>
    <w:rsid w:val="00213B5F"/>
    <w:rsid w:val="002142C1"/>
    <w:rsid w:val="0021439B"/>
    <w:rsid w:val="002172E8"/>
    <w:rsid w:val="0022099F"/>
    <w:rsid w:val="002213D2"/>
    <w:rsid w:val="00221769"/>
    <w:rsid w:val="00221A0D"/>
    <w:rsid w:val="00222B6C"/>
    <w:rsid w:val="00225F73"/>
    <w:rsid w:val="002265E7"/>
    <w:rsid w:val="0022695C"/>
    <w:rsid w:val="002270B6"/>
    <w:rsid w:val="00230A37"/>
    <w:rsid w:val="0023118B"/>
    <w:rsid w:val="00231356"/>
    <w:rsid w:val="0023149F"/>
    <w:rsid w:val="00231CBF"/>
    <w:rsid w:val="002332DD"/>
    <w:rsid w:val="002333E6"/>
    <w:rsid w:val="0023432D"/>
    <w:rsid w:val="00235A8B"/>
    <w:rsid w:val="002410F3"/>
    <w:rsid w:val="00241270"/>
    <w:rsid w:val="002417C3"/>
    <w:rsid w:val="0024274D"/>
    <w:rsid w:val="002432BC"/>
    <w:rsid w:val="00243F51"/>
    <w:rsid w:val="0024407E"/>
    <w:rsid w:val="00246903"/>
    <w:rsid w:val="00247422"/>
    <w:rsid w:val="0025416E"/>
    <w:rsid w:val="002558AF"/>
    <w:rsid w:val="00256582"/>
    <w:rsid w:val="0025697E"/>
    <w:rsid w:val="00256AFA"/>
    <w:rsid w:val="002570EF"/>
    <w:rsid w:val="00257297"/>
    <w:rsid w:val="00257346"/>
    <w:rsid w:val="0025748B"/>
    <w:rsid w:val="00257BC1"/>
    <w:rsid w:val="002604F5"/>
    <w:rsid w:val="00261904"/>
    <w:rsid w:val="002628E0"/>
    <w:rsid w:val="002641A0"/>
    <w:rsid w:val="00265957"/>
    <w:rsid w:val="00265967"/>
    <w:rsid w:val="00265D8C"/>
    <w:rsid w:val="00266AE0"/>
    <w:rsid w:val="0026752C"/>
    <w:rsid w:val="002721A8"/>
    <w:rsid w:val="0027446F"/>
    <w:rsid w:val="00274595"/>
    <w:rsid w:val="00274BF0"/>
    <w:rsid w:val="00274F65"/>
    <w:rsid w:val="002756F7"/>
    <w:rsid w:val="00277018"/>
    <w:rsid w:val="00277C0D"/>
    <w:rsid w:val="00280503"/>
    <w:rsid w:val="00280B8A"/>
    <w:rsid w:val="00282279"/>
    <w:rsid w:val="002826A7"/>
    <w:rsid w:val="0028323E"/>
    <w:rsid w:val="002839AD"/>
    <w:rsid w:val="00283AE8"/>
    <w:rsid w:val="00283E4C"/>
    <w:rsid w:val="00284CE0"/>
    <w:rsid w:val="00284FA6"/>
    <w:rsid w:val="00285BDB"/>
    <w:rsid w:val="00290014"/>
    <w:rsid w:val="00291844"/>
    <w:rsid w:val="002920D6"/>
    <w:rsid w:val="00292709"/>
    <w:rsid w:val="0029374A"/>
    <w:rsid w:val="00294C37"/>
    <w:rsid w:val="00294D00"/>
    <w:rsid w:val="00294DD3"/>
    <w:rsid w:val="00295860"/>
    <w:rsid w:val="00295F9D"/>
    <w:rsid w:val="002974A9"/>
    <w:rsid w:val="002976A1"/>
    <w:rsid w:val="002A4E29"/>
    <w:rsid w:val="002A5238"/>
    <w:rsid w:val="002A53DF"/>
    <w:rsid w:val="002B096E"/>
    <w:rsid w:val="002B1079"/>
    <w:rsid w:val="002B2F4C"/>
    <w:rsid w:val="002B343D"/>
    <w:rsid w:val="002B4038"/>
    <w:rsid w:val="002B4704"/>
    <w:rsid w:val="002B6CE8"/>
    <w:rsid w:val="002C0848"/>
    <w:rsid w:val="002C167A"/>
    <w:rsid w:val="002C2767"/>
    <w:rsid w:val="002D2DD0"/>
    <w:rsid w:val="002D317B"/>
    <w:rsid w:val="002D35EF"/>
    <w:rsid w:val="002D3D01"/>
    <w:rsid w:val="002D3D11"/>
    <w:rsid w:val="002D3E6E"/>
    <w:rsid w:val="002D41CA"/>
    <w:rsid w:val="002D6022"/>
    <w:rsid w:val="002D7B0B"/>
    <w:rsid w:val="002E0698"/>
    <w:rsid w:val="002E0C12"/>
    <w:rsid w:val="002E146B"/>
    <w:rsid w:val="002E1699"/>
    <w:rsid w:val="002E22ED"/>
    <w:rsid w:val="002E3147"/>
    <w:rsid w:val="002E456B"/>
    <w:rsid w:val="002E4C95"/>
    <w:rsid w:val="002E4EE5"/>
    <w:rsid w:val="002E57AD"/>
    <w:rsid w:val="002E7435"/>
    <w:rsid w:val="002F158C"/>
    <w:rsid w:val="002F39CD"/>
    <w:rsid w:val="003001E2"/>
    <w:rsid w:val="0030123C"/>
    <w:rsid w:val="00303B28"/>
    <w:rsid w:val="003046B5"/>
    <w:rsid w:val="003052FD"/>
    <w:rsid w:val="003060D8"/>
    <w:rsid w:val="00307B45"/>
    <w:rsid w:val="00310410"/>
    <w:rsid w:val="003106BF"/>
    <w:rsid w:val="00311491"/>
    <w:rsid w:val="00311642"/>
    <w:rsid w:val="003121E6"/>
    <w:rsid w:val="0031298D"/>
    <w:rsid w:val="003143A3"/>
    <w:rsid w:val="0031469A"/>
    <w:rsid w:val="0031638A"/>
    <w:rsid w:val="00316DBC"/>
    <w:rsid w:val="00317D6F"/>
    <w:rsid w:val="00320F72"/>
    <w:rsid w:val="003240B0"/>
    <w:rsid w:val="003259AF"/>
    <w:rsid w:val="00325F15"/>
    <w:rsid w:val="00326134"/>
    <w:rsid w:val="00326FD2"/>
    <w:rsid w:val="00327233"/>
    <w:rsid w:val="00327525"/>
    <w:rsid w:val="0033088D"/>
    <w:rsid w:val="00330F1D"/>
    <w:rsid w:val="00331B96"/>
    <w:rsid w:val="0033395C"/>
    <w:rsid w:val="003344DB"/>
    <w:rsid w:val="00335993"/>
    <w:rsid w:val="00336DF7"/>
    <w:rsid w:val="00337FE4"/>
    <w:rsid w:val="00340232"/>
    <w:rsid w:val="003402C3"/>
    <w:rsid w:val="00341810"/>
    <w:rsid w:val="00341B6C"/>
    <w:rsid w:val="0034583C"/>
    <w:rsid w:val="003469F0"/>
    <w:rsid w:val="003473B2"/>
    <w:rsid w:val="00347F3A"/>
    <w:rsid w:val="00350649"/>
    <w:rsid w:val="00352341"/>
    <w:rsid w:val="003527DB"/>
    <w:rsid w:val="00354B70"/>
    <w:rsid w:val="0035553C"/>
    <w:rsid w:val="00355D4E"/>
    <w:rsid w:val="00357CE4"/>
    <w:rsid w:val="00360383"/>
    <w:rsid w:val="00361F6D"/>
    <w:rsid w:val="00362BD4"/>
    <w:rsid w:val="00363645"/>
    <w:rsid w:val="00363C62"/>
    <w:rsid w:val="00364E66"/>
    <w:rsid w:val="00370D6B"/>
    <w:rsid w:val="00371435"/>
    <w:rsid w:val="003714A6"/>
    <w:rsid w:val="0037192D"/>
    <w:rsid w:val="00373668"/>
    <w:rsid w:val="0037367D"/>
    <w:rsid w:val="0037459C"/>
    <w:rsid w:val="003745D4"/>
    <w:rsid w:val="00374DB0"/>
    <w:rsid w:val="003757C2"/>
    <w:rsid w:val="003844F9"/>
    <w:rsid w:val="003851B1"/>
    <w:rsid w:val="003851E2"/>
    <w:rsid w:val="00386351"/>
    <w:rsid w:val="00387E54"/>
    <w:rsid w:val="003901B2"/>
    <w:rsid w:val="0039043C"/>
    <w:rsid w:val="003904C8"/>
    <w:rsid w:val="00391124"/>
    <w:rsid w:val="00393705"/>
    <w:rsid w:val="00393C54"/>
    <w:rsid w:val="00393DBE"/>
    <w:rsid w:val="003945AF"/>
    <w:rsid w:val="00394F5F"/>
    <w:rsid w:val="00397211"/>
    <w:rsid w:val="003977FB"/>
    <w:rsid w:val="0039793E"/>
    <w:rsid w:val="003A1179"/>
    <w:rsid w:val="003A154E"/>
    <w:rsid w:val="003A3340"/>
    <w:rsid w:val="003A7349"/>
    <w:rsid w:val="003B1B79"/>
    <w:rsid w:val="003B25E6"/>
    <w:rsid w:val="003B27BF"/>
    <w:rsid w:val="003B4CD9"/>
    <w:rsid w:val="003B6FEB"/>
    <w:rsid w:val="003C0F2A"/>
    <w:rsid w:val="003C1670"/>
    <w:rsid w:val="003C1D7A"/>
    <w:rsid w:val="003C4A89"/>
    <w:rsid w:val="003C4F69"/>
    <w:rsid w:val="003C56A0"/>
    <w:rsid w:val="003C719E"/>
    <w:rsid w:val="003D068A"/>
    <w:rsid w:val="003D08C0"/>
    <w:rsid w:val="003D2302"/>
    <w:rsid w:val="003D272D"/>
    <w:rsid w:val="003D27CC"/>
    <w:rsid w:val="003D6B39"/>
    <w:rsid w:val="003D6D11"/>
    <w:rsid w:val="003E08E6"/>
    <w:rsid w:val="003E0EF4"/>
    <w:rsid w:val="003E19A7"/>
    <w:rsid w:val="003E1E2D"/>
    <w:rsid w:val="003E45BD"/>
    <w:rsid w:val="003E52A9"/>
    <w:rsid w:val="003E596B"/>
    <w:rsid w:val="003E7C9B"/>
    <w:rsid w:val="003E7CD1"/>
    <w:rsid w:val="003F034E"/>
    <w:rsid w:val="003F1A5B"/>
    <w:rsid w:val="003F29CD"/>
    <w:rsid w:val="003F323E"/>
    <w:rsid w:val="003F3A76"/>
    <w:rsid w:val="003F401D"/>
    <w:rsid w:val="003F4AC7"/>
    <w:rsid w:val="003F5F73"/>
    <w:rsid w:val="003F61FC"/>
    <w:rsid w:val="003F7DFB"/>
    <w:rsid w:val="00400AAD"/>
    <w:rsid w:val="00401313"/>
    <w:rsid w:val="00401DA0"/>
    <w:rsid w:val="00402747"/>
    <w:rsid w:val="00402BA7"/>
    <w:rsid w:val="004034F0"/>
    <w:rsid w:val="00403937"/>
    <w:rsid w:val="0040446A"/>
    <w:rsid w:val="004044F7"/>
    <w:rsid w:val="004054CE"/>
    <w:rsid w:val="0040574C"/>
    <w:rsid w:val="00407EDB"/>
    <w:rsid w:val="00411362"/>
    <w:rsid w:val="00411A8D"/>
    <w:rsid w:val="00412533"/>
    <w:rsid w:val="004130BE"/>
    <w:rsid w:val="00416377"/>
    <w:rsid w:val="00416A1D"/>
    <w:rsid w:val="00416D10"/>
    <w:rsid w:val="0041728C"/>
    <w:rsid w:val="0041732F"/>
    <w:rsid w:val="00417837"/>
    <w:rsid w:val="00420E6F"/>
    <w:rsid w:val="00421159"/>
    <w:rsid w:val="00422182"/>
    <w:rsid w:val="004224D8"/>
    <w:rsid w:val="00423439"/>
    <w:rsid w:val="00425148"/>
    <w:rsid w:val="004254F9"/>
    <w:rsid w:val="00427570"/>
    <w:rsid w:val="0042774F"/>
    <w:rsid w:val="00427BA0"/>
    <w:rsid w:val="004311A9"/>
    <w:rsid w:val="00432BC4"/>
    <w:rsid w:val="0043377C"/>
    <w:rsid w:val="00433A17"/>
    <w:rsid w:val="00433E64"/>
    <w:rsid w:val="00433ECA"/>
    <w:rsid w:val="00435193"/>
    <w:rsid w:val="004362B2"/>
    <w:rsid w:val="00436CE9"/>
    <w:rsid w:val="0043728F"/>
    <w:rsid w:val="004410B5"/>
    <w:rsid w:val="00441A78"/>
    <w:rsid w:val="00441D2D"/>
    <w:rsid w:val="0044224F"/>
    <w:rsid w:val="0044315D"/>
    <w:rsid w:val="004432CB"/>
    <w:rsid w:val="004436ED"/>
    <w:rsid w:val="004449FC"/>
    <w:rsid w:val="00444CF7"/>
    <w:rsid w:val="00445159"/>
    <w:rsid w:val="0044540D"/>
    <w:rsid w:val="00445419"/>
    <w:rsid w:val="004456B9"/>
    <w:rsid w:val="00445799"/>
    <w:rsid w:val="00447238"/>
    <w:rsid w:val="00451524"/>
    <w:rsid w:val="004515CC"/>
    <w:rsid w:val="00451F68"/>
    <w:rsid w:val="0045265F"/>
    <w:rsid w:val="00455130"/>
    <w:rsid w:val="004557F7"/>
    <w:rsid w:val="00456608"/>
    <w:rsid w:val="004601D4"/>
    <w:rsid w:val="004614F9"/>
    <w:rsid w:val="00461A5F"/>
    <w:rsid w:val="00461F45"/>
    <w:rsid w:val="00462006"/>
    <w:rsid w:val="0046209D"/>
    <w:rsid w:val="00462B21"/>
    <w:rsid w:val="00462E56"/>
    <w:rsid w:val="00463FF8"/>
    <w:rsid w:val="0046456B"/>
    <w:rsid w:val="00464915"/>
    <w:rsid w:val="004650F7"/>
    <w:rsid w:val="00465E4E"/>
    <w:rsid w:val="00467A81"/>
    <w:rsid w:val="00472C30"/>
    <w:rsid w:val="00472DB7"/>
    <w:rsid w:val="00474454"/>
    <w:rsid w:val="0047469F"/>
    <w:rsid w:val="00476FCB"/>
    <w:rsid w:val="00477618"/>
    <w:rsid w:val="00477A90"/>
    <w:rsid w:val="0048186B"/>
    <w:rsid w:val="00481A3C"/>
    <w:rsid w:val="00483ABC"/>
    <w:rsid w:val="0048406C"/>
    <w:rsid w:val="00485251"/>
    <w:rsid w:val="004853EF"/>
    <w:rsid w:val="00487AA0"/>
    <w:rsid w:val="00487DE8"/>
    <w:rsid w:val="004922A3"/>
    <w:rsid w:val="00495667"/>
    <w:rsid w:val="00495FC6"/>
    <w:rsid w:val="004A05AE"/>
    <w:rsid w:val="004A07E1"/>
    <w:rsid w:val="004A0834"/>
    <w:rsid w:val="004A0FCE"/>
    <w:rsid w:val="004A3CDB"/>
    <w:rsid w:val="004A3EA1"/>
    <w:rsid w:val="004A4D1A"/>
    <w:rsid w:val="004A4E91"/>
    <w:rsid w:val="004A68CC"/>
    <w:rsid w:val="004B12CE"/>
    <w:rsid w:val="004B138E"/>
    <w:rsid w:val="004B30CE"/>
    <w:rsid w:val="004B4740"/>
    <w:rsid w:val="004B4BCF"/>
    <w:rsid w:val="004B5733"/>
    <w:rsid w:val="004B5992"/>
    <w:rsid w:val="004B74B0"/>
    <w:rsid w:val="004B79FA"/>
    <w:rsid w:val="004C026A"/>
    <w:rsid w:val="004C081C"/>
    <w:rsid w:val="004C0943"/>
    <w:rsid w:val="004C172B"/>
    <w:rsid w:val="004C2ABA"/>
    <w:rsid w:val="004C6C7E"/>
    <w:rsid w:val="004C77A1"/>
    <w:rsid w:val="004D0101"/>
    <w:rsid w:val="004D047A"/>
    <w:rsid w:val="004D1667"/>
    <w:rsid w:val="004D35A7"/>
    <w:rsid w:val="004D3A42"/>
    <w:rsid w:val="004D736B"/>
    <w:rsid w:val="004E00DB"/>
    <w:rsid w:val="004E2A69"/>
    <w:rsid w:val="004E379F"/>
    <w:rsid w:val="004E3BC1"/>
    <w:rsid w:val="004E4B93"/>
    <w:rsid w:val="004E4B94"/>
    <w:rsid w:val="004E558A"/>
    <w:rsid w:val="004E6B42"/>
    <w:rsid w:val="004E706A"/>
    <w:rsid w:val="004E74AB"/>
    <w:rsid w:val="004F3DB7"/>
    <w:rsid w:val="004F4B98"/>
    <w:rsid w:val="004F4EF9"/>
    <w:rsid w:val="005005FB"/>
    <w:rsid w:val="00500C00"/>
    <w:rsid w:val="005010CF"/>
    <w:rsid w:val="005015F3"/>
    <w:rsid w:val="00501AB2"/>
    <w:rsid w:val="00503262"/>
    <w:rsid w:val="00506200"/>
    <w:rsid w:val="00506AF0"/>
    <w:rsid w:val="00506E14"/>
    <w:rsid w:val="00507A8A"/>
    <w:rsid w:val="00507B4D"/>
    <w:rsid w:val="00510D23"/>
    <w:rsid w:val="00511D57"/>
    <w:rsid w:val="005122D7"/>
    <w:rsid w:val="00516AFB"/>
    <w:rsid w:val="0052090B"/>
    <w:rsid w:val="00520F87"/>
    <w:rsid w:val="0052202D"/>
    <w:rsid w:val="00522133"/>
    <w:rsid w:val="005223DC"/>
    <w:rsid w:val="00523988"/>
    <w:rsid w:val="00524D38"/>
    <w:rsid w:val="005254F3"/>
    <w:rsid w:val="00525E16"/>
    <w:rsid w:val="00526060"/>
    <w:rsid w:val="0052628B"/>
    <w:rsid w:val="00526833"/>
    <w:rsid w:val="00526966"/>
    <w:rsid w:val="00526AE7"/>
    <w:rsid w:val="00526C06"/>
    <w:rsid w:val="005273B4"/>
    <w:rsid w:val="00527689"/>
    <w:rsid w:val="00530176"/>
    <w:rsid w:val="00530AB8"/>
    <w:rsid w:val="0053288E"/>
    <w:rsid w:val="005331EC"/>
    <w:rsid w:val="00535226"/>
    <w:rsid w:val="005354A5"/>
    <w:rsid w:val="00535AD5"/>
    <w:rsid w:val="00535C42"/>
    <w:rsid w:val="00542696"/>
    <w:rsid w:val="00542DD4"/>
    <w:rsid w:val="00543427"/>
    <w:rsid w:val="00543966"/>
    <w:rsid w:val="0054479E"/>
    <w:rsid w:val="005477F2"/>
    <w:rsid w:val="00547EDC"/>
    <w:rsid w:val="00550C8A"/>
    <w:rsid w:val="00550DBD"/>
    <w:rsid w:val="00550FDA"/>
    <w:rsid w:val="0055106B"/>
    <w:rsid w:val="00551575"/>
    <w:rsid w:val="00552103"/>
    <w:rsid w:val="00553F30"/>
    <w:rsid w:val="0055511C"/>
    <w:rsid w:val="00560FB1"/>
    <w:rsid w:val="005617BF"/>
    <w:rsid w:val="00561E19"/>
    <w:rsid w:val="00562E80"/>
    <w:rsid w:val="00566BC4"/>
    <w:rsid w:val="00567644"/>
    <w:rsid w:val="005742C2"/>
    <w:rsid w:val="005804F0"/>
    <w:rsid w:val="00581CD2"/>
    <w:rsid w:val="00582145"/>
    <w:rsid w:val="005821C3"/>
    <w:rsid w:val="005842B4"/>
    <w:rsid w:val="00584506"/>
    <w:rsid w:val="00584A47"/>
    <w:rsid w:val="00584A70"/>
    <w:rsid w:val="0059031C"/>
    <w:rsid w:val="00592095"/>
    <w:rsid w:val="00592270"/>
    <w:rsid w:val="00592912"/>
    <w:rsid w:val="00593862"/>
    <w:rsid w:val="00593B64"/>
    <w:rsid w:val="005942A2"/>
    <w:rsid w:val="00595378"/>
    <w:rsid w:val="00595906"/>
    <w:rsid w:val="00597B37"/>
    <w:rsid w:val="005A005E"/>
    <w:rsid w:val="005A037B"/>
    <w:rsid w:val="005A1183"/>
    <w:rsid w:val="005A1F15"/>
    <w:rsid w:val="005A2F2B"/>
    <w:rsid w:val="005A37C2"/>
    <w:rsid w:val="005A3952"/>
    <w:rsid w:val="005A44F7"/>
    <w:rsid w:val="005A468D"/>
    <w:rsid w:val="005A4B76"/>
    <w:rsid w:val="005A6654"/>
    <w:rsid w:val="005A67AE"/>
    <w:rsid w:val="005A6F5F"/>
    <w:rsid w:val="005A7193"/>
    <w:rsid w:val="005A7827"/>
    <w:rsid w:val="005B0FAC"/>
    <w:rsid w:val="005B2B9F"/>
    <w:rsid w:val="005B3114"/>
    <w:rsid w:val="005B3F3D"/>
    <w:rsid w:val="005B47B0"/>
    <w:rsid w:val="005B5234"/>
    <w:rsid w:val="005B73CB"/>
    <w:rsid w:val="005B791A"/>
    <w:rsid w:val="005B7ECF"/>
    <w:rsid w:val="005C0B12"/>
    <w:rsid w:val="005C1204"/>
    <w:rsid w:val="005C164D"/>
    <w:rsid w:val="005C296C"/>
    <w:rsid w:val="005C2D50"/>
    <w:rsid w:val="005C3A34"/>
    <w:rsid w:val="005C4677"/>
    <w:rsid w:val="005C4EB1"/>
    <w:rsid w:val="005C4FCF"/>
    <w:rsid w:val="005C545B"/>
    <w:rsid w:val="005C672A"/>
    <w:rsid w:val="005C75A6"/>
    <w:rsid w:val="005C7949"/>
    <w:rsid w:val="005C7B6B"/>
    <w:rsid w:val="005D1EF1"/>
    <w:rsid w:val="005D2B1E"/>
    <w:rsid w:val="005D47E2"/>
    <w:rsid w:val="005D7161"/>
    <w:rsid w:val="005D744E"/>
    <w:rsid w:val="005D7469"/>
    <w:rsid w:val="005D7864"/>
    <w:rsid w:val="005E08A9"/>
    <w:rsid w:val="005E1848"/>
    <w:rsid w:val="005E1985"/>
    <w:rsid w:val="005E3E79"/>
    <w:rsid w:val="005E3EDC"/>
    <w:rsid w:val="005E4D5A"/>
    <w:rsid w:val="005E5511"/>
    <w:rsid w:val="005E68DE"/>
    <w:rsid w:val="005E76C2"/>
    <w:rsid w:val="005E7938"/>
    <w:rsid w:val="005F00D9"/>
    <w:rsid w:val="005F1637"/>
    <w:rsid w:val="005F1918"/>
    <w:rsid w:val="005F1DFF"/>
    <w:rsid w:val="005F2C1F"/>
    <w:rsid w:val="005F5982"/>
    <w:rsid w:val="005F6D13"/>
    <w:rsid w:val="00600747"/>
    <w:rsid w:val="00600768"/>
    <w:rsid w:val="00601A56"/>
    <w:rsid w:val="00601D61"/>
    <w:rsid w:val="00602B4C"/>
    <w:rsid w:val="00603EA5"/>
    <w:rsid w:val="00604982"/>
    <w:rsid w:val="00605200"/>
    <w:rsid w:val="00605863"/>
    <w:rsid w:val="006063C1"/>
    <w:rsid w:val="00607C00"/>
    <w:rsid w:val="00611E2C"/>
    <w:rsid w:val="00612761"/>
    <w:rsid w:val="00612909"/>
    <w:rsid w:val="006136BB"/>
    <w:rsid w:val="00615316"/>
    <w:rsid w:val="006159CE"/>
    <w:rsid w:val="00617D18"/>
    <w:rsid w:val="006233CF"/>
    <w:rsid w:val="00623B4A"/>
    <w:rsid w:val="00623B77"/>
    <w:rsid w:val="006241CE"/>
    <w:rsid w:val="00624E7B"/>
    <w:rsid w:val="006250D9"/>
    <w:rsid w:val="0062512C"/>
    <w:rsid w:val="006257BD"/>
    <w:rsid w:val="00626B05"/>
    <w:rsid w:val="006273A0"/>
    <w:rsid w:val="00633D17"/>
    <w:rsid w:val="00634E47"/>
    <w:rsid w:val="00635164"/>
    <w:rsid w:val="00635D19"/>
    <w:rsid w:val="006361FB"/>
    <w:rsid w:val="00637C89"/>
    <w:rsid w:val="00641602"/>
    <w:rsid w:val="00643AD4"/>
    <w:rsid w:val="00643CFD"/>
    <w:rsid w:val="0064437A"/>
    <w:rsid w:val="006453DB"/>
    <w:rsid w:val="006457CA"/>
    <w:rsid w:val="0064586B"/>
    <w:rsid w:val="00646A99"/>
    <w:rsid w:val="006503A3"/>
    <w:rsid w:val="00650AB2"/>
    <w:rsid w:val="006516F5"/>
    <w:rsid w:val="00651F76"/>
    <w:rsid w:val="0065252A"/>
    <w:rsid w:val="00653D83"/>
    <w:rsid w:val="00655FC5"/>
    <w:rsid w:val="006579CC"/>
    <w:rsid w:val="00657BED"/>
    <w:rsid w:val="00661BF9"/>
    <w:rsid w:val="0066270A"/>
    <w:rsid w:val="00663319"/>
    <w:rsid w:val="00664185"/>
    <w:rsid w:val="00665049"/>
    <w:rsid w:val="00665BCD"/>
    <w:rsid w:val="00667B8F"/>
    <w:rsid w:val="0067091F"/>
    <w:rsid w:val="00671D37"/>
    <w:rsid w:val="00671D4C"/>
    <w:rsid w:val="006730EC"/>
    <w:rsid w:val="006732AD"/>
    <w:rsid w:val="0067517B"/>
    <w:rsid w:val="00675884"/>
    <w:rsid w:val="00676811"/>
    <w:rsid w:val="00683EB9"/>
    <w:rsid w:val="006845F4"/>
    <w:rsid w:val="006846D7"/>
    <w:rsid w:val="00685BFB"/>
    <w:rsid w:val="00687C8D"/>
    <w:rsid w:val="00692AA1"/>
    <w:rsid w:val="006933A8"/>
    <w:rsid w:val="00693683"/>
    <w:rsid w:val="00693DFB"/>
    <w:rsid w:val="00694A55"/>
    <w:rsid w:val="0069730D"/>
    <w:rsid w:val="00697708"/>
    <w:rsid w:val="00697B83"/>
    <w:rsid w:val="006A0039"/>
    <w:rsid w:val="006A20DF"/>
    <w:rsid w:val="006A21E2"/>
    <w:rsid w:val="006A3422"/>
    <w:rsid w:val="006A4E59"/>
    <w:rsid w:val="006A54AF"/>
    <w:rsid w:val="006B091F"/>
    <w:rsid w:val="006B0C59"/>
    <w:rsid w:val="006B3549"/>
    <w:rsid w:val="006B3D6F"/>
    <w:rsid w:val="006B4AAF"/>
    <w:rsid w:val="006B4DE9"/>
    <w:rsid w:val="006B68CE"/>
    <w:rsid w:val="006B7AF3"/>
    <w:rsid w:val="006C1851"/>
    <w:rsid w:val="006C31DE"/>
    <w:rsid w:val="006C39C7"/>
    <w:rsid w:val="006C4334"/>
    <w:rsid w:val="006C57B4"/>
    <w:rsid w:val="006C7F6F"/>
    <w:rsid w:val="006D0997"/>
    <w:rsid w:val="006D0F13"/>
    <w:rsid w:val="006D193B"/>
    <w:rsid w:val="006D2A80"/>
    <w:rsid w:val="006D3750"/>
    <w:rsid w:val="006D44E8"/>
    <w:rsid w:val="006D6B13"/>
    <w:rsid w:val="006D7832"/>
    <w:rsid w:val="006E1660"/>
    <w:rsid w:val="006E1F3C"/>
    <w:rsid w:val="006E2187"/>
    <w:rsid w:val="006E23B4"/>
    <w:rsid w:val="006E3C39"/>
    <w:rsid w:val="006E62AF"/>
    <w:rsid w:val="006E794C"/>
    <w:rsid w:val="006F07B7"/>
    <w:rsid w:val="006F0A5F"/>
    <w:rsid w:val="006F1983"/>
    <w:rsid w:val="006F29C1"/>
    <w:rsid w:val="006F35A7"/>
    <w:rsid w:val="006F4572"/>
    <w:rsid w:val="006F4C87"/>
    <w:rsid w:val="006F7AFA"/>
    <w:rsid w:val="00706121"/>
    <w:rsid w:val="00706427"/>
    <w:rsid w:val="007075E7"/>
    <w:rsid w:val="00707D97"/>
    <w:rsid w:val="00711970"/>
    <w:rsid w:val="007124CB"/>
    <w:rsid w:val="00713FBB"/>
    <w:rsid w:val="00714C23"/>
    <w:rsid w:val="00714FCE"/>
    <w:rsid w:val="0071520F"/>
    <w:rsid w:val="007154DF"/>
    <w:rsid w:val="00715531"/>
    <w:rsid w:val="007155AB"/>
    <w:rsid w:val="007155AC"/>
    <w:rsid w:val="007156D4"/>
    <w:rsid w:val="00716C7C"/>
    <w:rsid w:val="007172B2"/>
    <w:rsid w:val="007175AA"/>
    <w:rsid w:val="00717D48"/>
    <w:rsid w:val="0072121F"/>
    <w:rsid w:val="00722C1E"/>
    <w:rsid w:val="00723EAB"/>
    <w:rsid w:val="007248E1"/>
    <w:rsid w:val="00725A5F"/>
    <w:rsid w:val="007266F0"/>
    <w:rsid w:val="0072684B"/>
    <w:rsid w:val="00726B18"/>
    <w:rsid w:val="00727783"/>
    <w:rsid w:val="00730BF5"/>
    <w:rsid w:val="00730C14"/>
    <w:rsid w:val="00730DCC"/>
    <w:rsid w:val="00730E18"/>
    <w:rsid w:val="007318C3"/>
    <w:rsid w:val="00732281"/>
    <w:rsid w:val="00732FB2"/>
    <w:rsid w:val="00733DD6"/>
    <w:rsid w:val="00734A75"/>
    <w:rsid w:val="00735093"/>
    <w:rsid w:val="00736B9B"/>
    <w:rsid w:val="00740019"/>
    <w:rsid w:val="00742EDB"/>
    <w:rsid w:val="00743600"/>
    <w:rsid w:val="00743CEC"/>
    <w:rsid w:val="007451DA"/>
    <w:rsid w:val="00745F90"/>
    <w:rsid w:val="0074649F"/>
    <w:rsid w:val="007465FC"/>
    <w:rsid w:val="00747237"/>
    <w:rsid w:val="00750B33"/>
    <w:rsid w:val="007529F8"/>
    <w:rsid w:val="00752ECE"/>
    <w:rsid w:val="00753777"/>
    <w:rsid w:val="00753933"/>
    <w:rsid w:val="00754EED"/>
    <w:rsid w:val="0075519E"/>
    <w:rsid w:val="00756E97"/>
    <w:rsid w:val="00760718"/>
    <w:rsid w:val="0076103C"/>
    <w:rsid w:val="0076103D"/>
    <w:rsid w:val="00762B85"/>
    <w:rsid w:val="00763AAE"/>
    <w:rsid w:val="00764473"/>
    <w:rsid w:val="00764A14"/>
    <w:rsid w:val="00764B67"/>
    <w:rsid w:val="00766CC8"/>
    <w:rsid w:val="00767A5E"/>
    <w:rsid w:val="00770C52"/>
    <w:rsid w:val="0077118B"/>
    <w:rsid w:val="00776EA8"/>
    <w:rsid w:val="00777EB5"/>
    <w:rsid w:val="007812E7"/>
    <w:rsid w:val="00782A96"/>
    <w:rsid w:val="0078647F"/>
    <w:rsid w:val="007870A4"/>
    <w:rsid w:val="00787CAF"/>
    <w:rsid w:val="0079222D"/>
    <w:rsid w:val="00792E88"/>
    <w:rsid w:val="00794BA8"/>
    <w:rsid w:val="00794DC5"/>
    <w:rsid w:val="00794FF5"/>
    <w:rsid w:val="00795A00"/>
    <w:rsid w:val="007A151B"/>
    <w:rsid w:val="007A1967"/>
    <w:rsid w:val="007A1BBC"/>
    <w:rsid w:val="007A201A"/>
    <w:rsid w:val="007A32A0"/>
    <w:rsid w:val="007A37B8"/>
    <w:rsid w:val="007A4F82"/>
    <w:rsid w:val="007A595C"/>
    <w:rsid w:val="007A5FF5"/>
    <w:rsid w:val="007A6D28"/>
    <w:rsid w:val="007A7C11"/>
    <w:rsid w:val="007A7F54"/>
    <w:rsid w:val="007B284E"/>
    <w:rsid w:val="007B2AFE"/>
    <w:rsid w:val="007B33CC"/>
    <w:rsid w:val="007B421F"/>
    <w:rsid w:val="007B45B3"/>
    <w:rsid w:val="007B5123"/>
    <w:rsid w:val="007B5ABD"/>
    <w:rsid w:val="007B6C87"/>
    <w:rsid w:val="007B72F0"/>
    <w:rsid w:val="007C02EF"/>
    <w:rsid w:val="007C05B3"/>
    <w:rsid w:val="007C39AF"/>
    <w:rsid w:val="007C46EE"/>
    <w:rsid w:val="007C49E2"/>
    <w:rsid w:val="007C5CA9"/>
    <w:rsid w:val="007C62AD"/>
    <w:rsid w:val="007C631C"/>
    <w:rsid w:val="007C6C82"/>
    <w:rsid w:val="007C6CA8"/>
    <w:rsid w:val="007C7E07"/>
    <w:rsid w:val="007D1C2D"/>
    <w:rsid w:val="007D1CED"/>
    <w:rsid w:val="007D35F8"/>
    <w:rsid w:val="007D3D1E"/>
    <w:rsid w:val="007D3ED5"/>
    <w:rsid w:val="007D4BEC"/>
    <w:rsid w:val="007D573B"/>
    <w:rsid w:val="007D58CC"/>
    <w:rsid w:val="007D65BA"/>
    <w:rsid w:val="007D665A"/>
    <w:rsid w:val="007D6EB2"/>
    <w:rsid w:val="007E0033"/>
    <w:rsid w:val="007E14E9"/>
    <w:rsid w:val="007E1A7E"/>
    <w:rsid w:val="007E2424"/>
    <w:rsid w:val="007E2E8D"/>
    <w:rsid w:val="007E3483"/>
    <w:rsid w:val="007E6569"/>
    <w:rsid w:val="007E73B1"/>
    <w:rsid w:val="007E795C"/>
    <w:rsid w:val="007F0BCF"/>
    <w:rsid w:val="007F2542"/>
    <w:rsid w:val="007F2AC1"/>
    <w:rsid w:val="007F3539"/>
    <w:rsid w:val="007F38DF"/>
    <w:rsid w:val="007F3A54"/>
    <w:rsid w:val="007F3A90"/>
    <w:rsid w:val="007F4A6F"/>
    <w:rsid w:val="007F4CA9"/>
    <w:rsid w:val="007F4CD7"/>
    <w:rsid w:val="007F4FB6"/>
    <w:rsid w:val="007F57F3"/>
    <w:rsid w:val="007F6C9E"/>
    <w:rsid w:val="007F70EA"/>
    <w:rsid w:val="00800A49"/>
    <w:rsid w:val="00800E77"/>
    <w:rsid w:val="00802BD6"/>
    <w:rsid w:val="00803656"/>
    <w:rsid w:val="00803744"/>
    <w:rsid w:val="00804191"/>
    <w:rsid w:val="00804FF1"/>
    <w:rsid w:val="00805F86"/>
    <w:rsid w:val="008067D3"/>
    <w:rsid w:val="00810FC7"/>
    <w:rsid w:val="008117FF"/>
    <w:rsid w:val="0081186C"/>
    <w:rsid w:val="00812619"/>
    <w:rsid w:val="0081649E"/>
    <w:rsid w:val="00821584"/>
    <w:rsid w:val="0082257D"/>
    <w:rsid w:val="0082258D"/>
    <w:rsid w:val="00822C41"/>
    <w:rsid w:val="00824114"/>
    <w:rsid w:val="00824B0C"/>
    <w:rsid w:val="00825D36"/>
    <w:rsid w:val="00826BD7"/>
    <w:rsid w:val="00827A4C"/>
    <w:rsid w:val="00831B60"/>
    <w:rsid w:val="008323FB"/>
    <w:rsid w:val="00832729"/>
    <w:rsid w:val="0083382B"/>
    <w:rsid w:val="008339F7"/>
    <w:rsid w:val="00834210"/>
    <w:rsid w:val="008375E2"/>
    <w:rsid w:val="008378B4"/>
    <w:rsid w:val="00837EFE"/>
    <w:rsid w:val="008422E5"/>
    <w:rsid w:val="00842F69"/>
    <w:rsid w:val="00843D40"/>
    <w:rsid w:val="00844BD0"/>
    <w:rsid w:val="00844F46"/>
    <w:rsid w:val="00845384"/>
    <w:rsid w:val="008457B8"/>
    <w:rsid w:val="00845E00"/>
    <w:rsid w:val="008501EE"/>
    <w:rsid w:val="008519B3"/>
    <w:rsid w:val="00852752"/>
    <w:rsid w:val="008542D2"/>
    <w:rsid w:val="00854B21"/>
    <w:rsid w:val="00857E1B"/>
    <w:rsid w:val="00857E54"/>
    <w:rsid w:val="0086039D"/>
    <w:rsid w:val="00861190"/>
    <w:rsid w:val="0086194F"/>
    <w:rsid w:val="00865E78"/>
    <w:rsid w:val="00866015"/>
    <w:rsid w:val="00867D63"/>
    <w:rsid w:val="008700D4"/>
    <w:rsid w:val="0087042A"/>
    <w:rsid w:val="00870AA4"/>
    <w:rsid w:val="00871C06"/>
    <w:rsid w:val="0087270B"/>
    <w:rsid w:val="00872F53"/>
    <w:rsid w:val="008749BB"/>
    <w:rsid w:val="00874DCA"/>
    <w:rsid w:val="00876ABE"/>
    <w:rsid w:val="00876FB5"/>
    <w:rsid w:val="008778C5"/>
    <w:rsid w:val="00880B9C"/>
    <w:rsid w:val="00881261"/>
    <w:rsid w:val="0088514F"/>
    <w:rsid w:val="00885E7C"/>
    <w:rsid w:val="00885FE4"/>
    <w:rsid w:val="00887032"/>
    <w:rsid w:val="00891574"/>
    <w:rsid w:val="00893968"/>
    <w:rsid w:val="00893FBC"/>
    <w:rsid w:val="008946CA"/>
    <w:rsid w:val="008970D3"/>
    <w:rsid w:val="008A1EEC"/>
    <w:rsid w:val="008A5714"/>
    <w:rsid w:val="008A571E"/>
    <w:rsid w:val="008A71B3"/>
    <w:rsid w:val="008A776A"/>
    <w:rsid w:val="008A78C9"/>
    <w:rsid w:val="008A7D42"/>
    <w:rsid w:val="008B393F"/>
    <w:rsid w:val="008B3E44"/>
    <w:rsid w:val="008B48B9"/>
    <w:rsid w:val="008B49A0"/>
    <w:rsid w:val="008B5631"/>
    <w:rsid w:val="008B659A"/>
    <w:rsid w:val="008C0E99"/>
    <w:rsid w:val="008C1342"/>
    <w:rsid w:val="008C1E71"/>
    <w:rsid w:val="008C205D"/>
    <w:rsid w:val="008C27EE"/>
    <w:rsid w:val="008C329C"/>
    <w:rsid w:val="008C484E"/>
    <w:rsid w:val="008C564B"/>
    <w:rsid w:val="008C6994"/>
    <w:rsid w:val="008C7675"/>
    <w:rsid w:val="008D0378"/>
    <w:rsid w:val="008D1128"/>
    <w:rsid w:val="008D1573"/>
    <w:rsid w:val="008D3317"/>
    <w:rsid w:val="008D4394"/>
    <w:rsid w:val="008D5241"/>
    <w:rsid w:val="008D6476"/>
    <w:rsid w:val="008D733A"/>
    <w:rsid w:val="008D7775"/>
    <w:rsid w:val="008E0080"/>
    <w:rsid w:val="008E0DFD"/>
    <w:rsid w:val="008E0E14"/>
    <w:rsid w:val="008E2663"/>
    <w:rsid w:val="008E2FC7"/>
    <w:rsid w:val="008E45EE"/>
    <w:rsid w:val="008E7D42"/>
    <w:rsid w:val="008F1427"/>
    <w:rsid w:val="008F161A"/>
    <w:rsid w:val="008F2DAE"/>
    <w:rsid w:val="008F370F"/>
    <w:rsid w:val="008F38B2"/>
    <w:rsid w:val="008F5DA7"/>
    <w:rsid w:val="008F60AA"/>
    <w:rsid w:val="008F69AD"/>
    <w:rsid w:val="00901144"/>
    <w:rsid w:val="0090150B"/>
    <w:rsid w:val="00901831"/>
    <w:rsid w:val="009019CF"/>
    <w:rsid w:val="00901D64"/>
    <w:rsid w:val="00902496"/>
    <w:rsid w:val="00905935"/>
    <w:rsid w:val="00907AB8"/>
    <w:rsid w:val="00910C09"/>
    <w:rsid w:val="0091122D"/>
    <w:rsid w:val="009112FA"/>
    <w:rsid w:val="009144A6"/>
    <w:rsid w:val="00914D52"/>
    <w:rsid w:val="00915D9C"/>
    <w:rsid w:val="0091608E"/>
    <w:rsid w:val="00916E88"/>
    <w:rsid w:val="00917A45"/>
    <w:rsid w:val="00917A6F"/>
    <w:rsid w:val="00917BB7"/>
    <w:rsid w:val="00917C64"/>
    <w:rsid w:val="009231E4"/>
    <w:rsid w:val="00923EF1"/>
    <w:rsid w:val="009244E8"/>
    <w:rsid w:val="00925A5C"/>
    <w:rsid w:val="00931280"/>
    <w:rsid w:val="0093226D"/>
    <w:rsid w:val="009326AF"/>
    <w:rsid w:val="00933E62"/>
    <w:rsid w:val="0093442A"/>
    <w:rsid w:val="009363CD"/>
    <w:rsid w:val="00936938"/>
    <w:rsid w:val="00936DA4"/>
    <w:rsid w:val="00937D69"/>
    <w:rsid w:val="0094333E"/>
    <w:rsid w:val="0094341F"/>
    <w:rsid w:val="00943FAD"/>
    <w:rsid w:val="00944C1A"/>
    <w:rsid w:val="00945991"/>
    <w:rsid w:val="00945D84"/>
    <w:rsid w:val="0094703D"/>
    <w:rsid w:val="00947898"/>
    <w:rsid w:val="00952613"/>
    <w:rsid w:val="00956670"/>
    <w:rsid w:val="00956755"/>
    <w:rsid w:val="00956C3D"/>
    <w:rsid w:val="00957A89"/>
    <w:rsid w:val="00961877"/>
    <w:rsid w:val="0096361B"/>
    <w:rsid w:val="009639F0"/>
    <w:rsid w:val="0096514E"/>
    <w:rsid w:val="009663B0"/>
    <w:rsid w:val="00966F4A"/>
    <w:rsid w:val="00971A06"/>
    <w:rsid w:val="00971B42"/>
    <w:rsid w:val="009727D3"/>
    <w:rsid w:val="00972864"/>
    <w:rsid w:val="00973106"/>
    <w:rsid w:val="00974698"/>
    <w:rsid w:val="0097486F"/>
    <w:rsid w:val="00974C92"/>
    <w:rsid w:val="009776EB"/>
    <w:rsid w:val="009801C7"/>
    <w:rsid w:val="009838D1"/>
    <w:rsid w:val="00984447"/>
    <w:rsid w:val="009918B0"/>
    <w:rsid w:val="00991EF7"/>
    <w:rsid w:val="009933AE"/>
    <w:rsid w:val="00994D8E"/>
    <w:rsid w:val="0099524C"/>
    <w:rsid w:val="00995BBE"/>
    <w:rsid w:val="00996F28"/>
    <w:rsid w:val="00997CF1"/>
    <w:rsid w:val="00997DB7"/>
    <w:rsid w:val="009A213F"/>
    <w:rsid w:val="009A3F0D"/>
    <w:rsid w:val="009A4304"/>
    <w:rsid w:val="009A4EC5"/>
    <w:rsid w:val="009A6861"/>
    <w:rsid w:val="009A6B9E"/>
    <w:rsid w:val="009B0562"/>
    <w:rsid w:val="009B1022"/>
    <w:rsid w:val="009B2A1D"/>
    <w:rsid w:val="009B3B83"/>
    <w:rsid w:val="009B4995"/>
    <w:rsid w:val="009B63BE"/>
    <w:rsid w:val="009B67D4"/>
    <w:rsid w:val="009C167B"/>
    <w:rsid w:val="009C4D3B"/>
    <w:rsid w:val="009C5D4E"/>
    <w:rsid w:val="009C6192"/>
    <w:rsid w:val="009C6866"/>
    <w:rsid w:val="009C7013"/>
    <w:rsid w:val="009C72DD"/>
    <w:rsid w:val="009D0F59"/>
    <w:rsid w:val="009D30B1"/>
    <w:rsid w:val="009D35AB"/>
    <w:rsid w:val="009D4267"/>
    <w:rsid w:val="009D50BE"/>
    <w:rsid w:val="009E0A6C"/>
    <w:rsid w:val="009E14E2"/>
    <w:rsid w:val="009E1E90"/>
    <w:rsid w:val="009E33F8"/>
    <w:rsid w:val="009E36A3"/>
    <w:rsid w:val="009E52D8"/>
    <w:rsid w:val="009E6264"/>
    <w:rsid w:val="009E65D5"/>
    <w:rsid w:val="009E66A4"/>
    <w:rsid w:val="009E6CAB"/>
    <w:rsid w:val="009F0537"/>
    <w:rsid w:val="009F0A1D"/>
    <w:rsid w:val="009F380C"/>
    <w:rsid w:val="009F46B4"/>
    <w:rsid w:val="009F5420"/>
    <w:rsid w:val="009F61C4"/>
    <w:rsid w:val="00A0082C"/>
    <w:rsid w:val="00A04065"/>
    <w:rsid w:val="00A05760"/>
    <w:rsid w:val="00A13141"/>
    <w:rsid w:val="00A13584"/>
    <w:rsid w:val="00A14B77"/>
    <w:rsid w:val="00A15687"/>
    <w:rsid w:val="00A165D2"/>
    <w:rsid w:val="00A16868"/>
    <w:rsid w:val="00A17327"/>
    <w:rsid w:val="00A21A17"/>
    <w:rsid w:val="00A223AF"/>
    <w:rsid w:val="00A262AF"/>
    <w:rsid w:val="00A26449"/>
    <w:rsid w:val="00A271C4"/>
    <w:rsid w:val="00A27770"/>
    <w:rsid w:val="00A27D21"/>
    <w:rsid w:val="00A27E71"/>
    <w:rsid w:val="00A30898"/>
    <w:rsid w:val="00A31D5F"/>
    <w:rsid w:val="00A321A7"/>
    <w:rsid w:val="00A33A22"/>
    <w:rsid w:val="00A354FE"/>
    <w:rsid w:val="00A35DF1"/>
    <w:rsid w:val="00A3671F"/>
    <w:rsid w:val="00A41DD0"/>
    <w:rsid w:val="00A4422C"/>
    <w:rsid w:val="00A44814"/>
    <w:rsid w:val="00A4643C"/>
    <w:rsid w:val="00A50D1A"/>
    <w:rsid w:val="00A511D5"/>
    <w:rsid w:val="00A517CC"/>
    <w:rsid w:val="00A518D8"/>
    <w:rsid w:val="00A520D1"/>
    <w:rsid w:val="00A5375B"/>
    <w:rsid w:val="00A54EBC"/>
    <w:rsid w:val="00A57F4B"/>
    <w:rsid w:val="00A60189"/>
    <w:rsid w:val="00A61FBB"/>
    <w:rsid w:val="00A6476C"/>
    <w:rsid w:val="00A65D4C"/>
    <w:rsid w:val="00A65E6F"/>
    <w:rsid w:val="00A70854"/>
    <w:rsid w:val="00A711D9"/>
    <w:rsid w:val="00A71267"/>
    <w:rsid w:val="00A73B24"/>
    <w:rsid w:val="00A75A7A"/>
    <w:rsid w:val="00A75EBE"/>
    <w:rsid w:val="00A77325"/>
    <w:rsid w:val="00A77968"/>
    <w:rsid w:val="00A81372"/>
    <w:rsid w:val="00A81447"/>
    <w:rsid w:val="00A82E44"/>
    <w:rsid w:val="00A831FD"/>
    <w:rsid w:val="00A838DE"/>
    <w:rsid w:val="00A84003"/>
    <w:rsid w:val="00A84BA8"/>
    <w:rsid w:val="00A85618"/>
    <w:rsid w:val="00A864FF"/>
    <w:rsid w:val="00A90008"/>
    <w:rsid w:val="00A90BBC"/>
    <w:rsid w:val="00A9300A"/>
    <w:rsid w:val="00A94833"/>
    <w:rsid w:val="00A95C85"/>
    <w:rsid w:val="00A96307"/>
    <w:rsid w:val="00A973A3"/>
    <w:rsid w:val="00A977D8"/>
    <w:rsid w:val="00AA0367"/>
    <w:rsid w:val="00AA043B"/>
    <w:rsid w:val="00AA06FC"/>
    <w:rsid w:val="00AA0776"/>
    <w:rsid w:val="00AA07EE"/>
    <w:rsid w:val="00AA27B6"/>
    <w:rsid w:val="00AA2AC7"/>
    <w:rsid w:val="00AA364E"/>
    <w:rsid w:val="00AA3CEC"/>
    <w:rsid w:val="00AA4976"/>
    <w:rsid w:val="00AA4B5A"/>
    <w:rsid w:val="00AA5D27"/>
    <w:rsid w:val="00AA6052"/>
    <w:rsid w:val="00AA6231"/>
    <w:rsid w:val="00AA6D04"/>
    <w:rsid w:val="00AA7A46"/>
    <w:rsid w:val="00AA7C8B"/>
    <w:rsid w:val="00AB06D8"/>
    <w:rsid w:val="00AB1108"/>
    <w:rsid w:val="00AB331C"/>
    <w:rsid w:val="00AB462E"/>
    <w:rsid w:val="00AB490B"/>
    <w:rsid w:val="00AB5F19"/>
    <w:rsid w:val="00AB6353"/>
    <w:rsid w:val="00AB6D78"/>
    <w:rsid w:val="00AB7895"/>
    <w:rsid w:val="00AB7C34"/>
    <w:rsid w:val="00AC0232"/>
    <w:rsid w:val="00AC041D"/>
    <w:rsid w:val="00AC1B31"/>
    <w:rsid w:val="00AC2718"/>
    <w:rsid w:val="00AC4DF2"/>
    <w:rsid w:val="00AC646A"/>
    <w:rsid w:val="00AC77C2"/>
    <w:rsid w:val="00AD039A"/>
    <w:rsid w:val="00AD2B8C"/>
    <w:rsid w:val="00AD3019"/>
    <w:rsid w:val="00AD378B"/>
    <w:rsid w:val="00AE0ADE"/>
    <w:rsid w:val="00AE3B2B"/>
    <w:rsid w:val="00AE4EEF"/>
    <w:rsid w:val="00AE5B17"/>
    <w:rsid w:val="00AE5C4B"/>
    <w:rsid w:val="00AE62B2"/>
    <w:rsid w:val="00AF01CB"/>
    <w:rsid w:val="00AF0C34"/>
    <w:rsid w:val="00AF0E0A"/>
    <w:rsid w:val="00AF468E"/>
    <w:rsid w:val="00AF4FC3"/>
    <w:rsid w:val="00AF63B4"/>
    <w:rsid w:val="00AF67F1"/>
    <w:rsid w:val="00AF6875"/>
    <w:rsid w:val="00AF6C0A"/>
    <w:rsid w:val="00AF73DF"/>
    <w:rsid w:val="00AF7737"/>
    <w:rsid w:val="00AF7907"/>
    <w:rsid w:val="00B008A9"/>
    <w:rsid w:val="00B01360"/>
    <w:rsid w:val="00B01BFA"/>
    <w:rsid w:val="00B02B30"/>
    <w:rsid w:val="00B03ED6"/>
    <w:rsid w:val="00B04593"/>
    <w:rsid w:val="00B068E2"/>
    <w:rsid w:val="00B135D3"/>
    <w:rsid w:val="00B13C67"/>
    <w:rsid w:val="00B14158"/>
    <w:rsid w:val="00B1431E"/>
    <w:rsid w:val="00B14C64"/>
    <w:rsid w:val="00B16D4D"/>
    <w:rsid w:val="00B17B42"/>
    <w:rsid w:val="00B201C2"/>
    <w:rsid w:val="00B2035F"/>
    <w:rsid w:val="00B23195"/>
    <w:rsid w:val="00B232FD"/>
    <w:rsid w:val="00B2379C"/>
    <w:rsid w:val="00B25047"/>
    <w:rsid w:val="00B262C8"/>
    <w:rsid w:val="00B26A39"/>
    <w:rsid w:val="00B26E91"/>
    <w:rsid w:val="00B313B0"/>
    <w:rsid w:val="00B315EF"/>
    <w:rsid w:val="00B3161E"/>
    <w:rsid w:val="00B32B6E"/>
    <w:rsid w:val="00B32FCC"/>
    <w:rsid w:val="00B35523"/>
    <w:rsid w:val="00B357DC"/>
    <w:rsid w:val="00B37D2D"/>
    <w:rsid w:val="00B4099F"/>
    <w:rsid w:val="00B40A8F"/>
    <w:rsid w:val="00B4143F"/>
    <w:rsid w:val="00B4152E"/>
    <w:rsid w:val="00B41814"/>
    <w:rsid w:val="00B42489"/>
    <w:rsid w:val="00B436E5"/>
    <w:rsid w:val="00B44D7F"/>
    <w:rsid w:val="00B4665B"/>
    <w:rsid w:val="00B47020"/>
    <w:rsid w:val="00B500BD"/>
    <w:rsid w:val="00B503AE"/>
    <w:rsid w:val="00B50A64"/>
    <w:rsid w:val="00B50FF5"/>
    <w:rsid w:val="00B52BF4"/>
    <w:rsid w:val="00B52FA2"/>
    <w:rsid w:val="00B5390E"/>
    <w:rsid w:val="00B53AC8"/>
    <w:rsid w:val="00B547B3"/>
    <w:rsid w:val="00B5495D"/>
    <w:rsid w:val="00B55B30"/>
    <w:rsid w:val="00B55F45"/>
    <w:rsid w:val="00B61188"/>
    <w:rsid w:val="00B62F18"/>
    <w:rsid w:val="00B6325B"/>
    <w:rsid w:val="00B6335D"/>
    <w:rsid w:val="00B63674"/>
    <w:rsid w:val="00B6385C"/>
    <w:rsid w:val="00B63F39"/>
    <w:rsid w:val="00B64361"/>
    <w:rsid w:val="00B64A68"/>
    <w:rsid w:val="00B653EC"/>
    <w:rsid w:val="00B66EBD"/>
    <w:rsid w:val="00B677F6"/>
    <w:rsid w:val="00B67998"/>
    <w:rsid w:val="00B7172B"/>
    <w:rsid w:val="00B7301B"/>
    <w:rsid w:val="00B735B0"/>
    <w:rsid w:val="00B739B4"/>
    <w:rsid w:val="00B74D33"/>
    <w:rsid w:val="00B74DEF"/>
    <w:rsid w:val="00B76C2E"/>
    <w:rsid w:val="00B80B0D"/>
    <w:rsid w:val="00B80D9F"/>
    <w:rsid w:val="00B821EC"/>
    <w:rsid w:val="00B839BE"/>
    <w:rsid w:val="00B83D23"/>
    <w:rsid w:val="00B8460D"/>
    <w:rsid w:val="00B85C54"/>
    <w:rsid w:val="00B85CAB"/>
    <w:rsid w:val="00B86283"/>
    <w:rsid w:val="00B87C14"/>
    <w:rsid w:val="00B90BA0"/>
    <w:rsid w:val="00B9259B"/>
    <w:rsid w:val="00B9458B"/>
    <w:rsid w:val="00B946BE"/>
    <w:rsid w:val="00B958C5"/>
    <w:rsid w:val="00B964C0"/>
    <w:rsid w:val="00BA059F"/>
    <w:rsid w:val="00BA1D6E"/>
    <w:rsid w:val="00BA2CCB"/>
    <w:rsid w:val="00BA31B9"/>
    <w:rsid w:val="00BA35A5"/>
    <w:rsid w:val="00BA431D"/>
    <w:rsid w:val="00BA45E4"/>
    <w:rsid w:val="00BA4A81"/>
    <w:rsid w:val="00BA5172"/>
    <w:rsid w:val="00BA7ED1"/>
    <w:rsid w:val="00BB0260"/>
    <w:rsid w:val="00BB2B6A"/>
    <w:rsid w:val="00BB4B92"/>
    <w:rsid w:val="00BB524F"/>
    <w:rsid w:val="00BB57E5"/>
    <w:rsid w:val="00BB5B4C"/>
    <w:rsid w:val="00BB613B"/>
    <w:rsid w:val="00BB64C9"/>
    <w:rsid w:val="00BB76F7"/>
    <w:rsid w:val="00BC1DAF"/>
    <w:rsid w:val="00BC2E39"/>
    <w:rsid w:val="00BC36BA"/>
    <w:rsid w:val="00BC3786"/>
    <w:rsid w:val="00BC439F"/>
    <w:rsid w:val="00BC48CA"/>
    <w:rsid w:val="00BC7C21"/>
    <w:rsid w:val="00BD0291"/>
    <w:rsid w:val="00BD0636"/>
    <w:rsid w:val="00BD094B"/>
    <w:rsid w:val="00BD1395"/>
    <w:rsid w:val="00BD21BA"/>
    <w:rsid w:val="00BD2473"/>
    <w:rsid w:val="00BD26E6"/>
    <w:rsid w:val="00BD2B24"/>
    <w:rsid w:val="00BD2DB3"/>
    <w:rsid w:val="00BD3571"/>
    <w:rsid w:val="00BD38DD"/>
    <w:rsid w:val="00BD38E0"/>
    <w:rsid w:val="00BD39A0"/>
    <w:rsid w:val="00BD43A8"/>
    <w:rsid w:val="00BD4BA3"/>
    <w:rsid w:val="00BD5EF6"/>
    <w:rsid w:val="00BD6353"/>
    <w:rsid w:val="00BD6BC5"/>
    <w:rsid w:val="00BD7C64"/>
    <w:rsid w:val="00BE0A19"/>
    <w:rsid w:val="00BE0FAB"/>
    <w:rsid w:val="00BE2455"/>
    <w:rsid w:val="00BE2EAC"/>
    <w:rsid w:val="00BE3B26"/>
    <w:rsid w:val="00BE48C7"/>
    <w:rsid w:val="00BE5215"/>
    <w:rsid w:val="00BE54C2"/>
    <w:rsid w:val="00BF1B83"/>
    <w:rsid w:val="00BF3144"/>
    <w:rsid w:val="00BF3893"/>
    <w:rsid w:val="00BF71C4"/>
    <w:rsid w:val="00BF73D6"/>
    <w:rsid w:val="00C00808"/>
    <w:rsid w:val="00C01567"/>
    <w:rsid w:val="00C01696"/>
    <w:rsid w:val="00C04B8F"/>
    <w:rsid w:val="00C05E0A"/>
    <w:rsid w:val="00C067AD"/>
    <w:rsid w:val="00C06AC5"/>
    <w:rsid w:val="00C06C78"/>
    <w:rsid w:val="00C07B67"/>
    <w:rsid w:val="00C07C20"/>
    <w:rsid w:val="00C07D8A"/>
    <w:rsid w:val="00C106ED"/>
    <w:rsid w:val="00C10EDD"/>
    <w:rsid w:val="00C11096"/>
    <w:rsid w:val="00C11AA6"/>
    <w:rsid w:val="00C12E34"/>
    <w:rsid w:val="00C13CF0"/>
    <w:rsid w:val="00C151B0"/>
    <w:rsid w:val="00C15C88"/>
    <w:rsid w:val="00C16697"/>
    <w:rsid w:val="00C16A1D"/>
    <w:rsid w:val="00C16A60"/>
    <w:rsid w:val="00C17942"/>
    <w:rsid w:val="00C17B52"/>
    <w:rsid w:val="00C17C22"/>
    <w:rsid w:val="00C226CD"/>
    <w:rsid w:val="00C2293D"/>
    <w:rsid w:val="00C23C4C"/>
    <w:rsid w:val="00C243E1"/>
    <w:rsid w:val="00C24E82"/>
    <w:rsid w:val="00C2657E"/>
    <w:rsid w:val="00C267C3"/>
    <w:rsid w:val="00C27514"/>
    <w:rsid w:val="00C30087"/>
    <w:rsid w:val="00C30ECE"/>
    <w:rsid w:val="00C319DD"/>
    <w:rsid w:val="00C32331"/>
    <w:rsid w:val="00C32DCC"/>
    <w:rsid w:val="00C347D2"/>
    <w:rsid w:val="00C35152"/>
    <w:rsid w:val="00C4030B"/>
    <w:rsid w:val="00C40751"/>
    <w:rsid w:val="00C43C03"/>
    <w:rsid w:val="00C43FA7"/>
    <w:rsid w:val="00C45968"/>
    <w:rsid w:val="00C46EF4"/>
    <w:rsid w:val="00C474B1"/>
    <w:rsid w:val="00C50586"/>
    <w:rsid w:val="00C5164E"/>
    <w:rsid w:val="00C5235C"/>
    <w:rsid w:val="00C525A7"/>
    <w:rsid w:val="00C534EE"/>
    <w:rsid w:val="00C53ADF"/>
    <w:rsid w:val="00C54C6A"/>
    <w:rsid w:val="00C54DC5"/>
    <w:rsid w:val="00C54E47"/>
    <w:rsid w:val="00C55853"/>
    <w:rsid w:val="00C559EE"/>
    <w:rsid w:val="00C577E8"/>
    <w:rsid w:val="00C60195"/>
    <w:rsid w:val="00C60D3F"/>
    <w:rsid w:val="00C62C20"/>
    <w:rsid w:val="00C63ADB"/>
    <w:rsid w:val="00C63E19"/>
    <w:rsid w:val="00C64ABF"/>
    <w:rsid w:val="00C65100"/>
    <w:rsid w:val="00C655F2"/>
    <w:rsid w:val="00C72245"/>
    <w:rsid w:val="00C73F8F"/>
    <w:rsid w:val="00C747F2"/>
    <w:rsid w:val="00C76502"/>
    <w:rsid w:val="00C77A93"/>
    <w:rsid w:val="00C804FD"/>
    <w:rsid w:val="00C80F08"/>
    <w:rsid w:val="00C873EF"/>
    <w:rsid w:val="00C87523"/>
    <w:rsid w:val="00C91CDB"/>
    <w:rsid w:val="00C92545"/>
    <w:rsid w:val="00C926E2"/>
    <w:rsid w:val="00C927F7"/>
    <w:rsid w:val="00C92BC6"/>
    <w:rsid w:val="00C92ED3"/>
    <w:rsid w:val="00C92FEC"/>
    <w:rsid w:val="00CA11A3"/>
    <w:rsid w:val="00CA1CB5"/>
    <w:rsid w:val="00CA1EFA"/>
    <w:rsid w:val="00CA1F14"/>
    <w:rsid w:val="00CA2D26"/>
    <w:rsid w:val="00CA42D2"/>
    <w:rsid w:val="00CA5192"/>
    <w:rsid w:val="00CA5E58"/>
    <w:rsid w:val="00CA7DC8"/>
    <w:rsid w:val="00CB03DA"/>
    <w:rsid w:val="00CB24FF"/>
    <w:rsid w:val="00CB47C4"/>
    <w:rsid w:val="00CB49CC"/>
    <w:rsid w:val="00CB4D1C"/>
    <w:rsid w:val="00CB6019"/>
    <w:rsid w:val="00CB6EF6"/>
    <w:rsid w:val="00CB768D"/>
    <w:rsid w:val="00CC05F9"/>
    <w:rsid w:val="00CC1AC8"/>
    <w:rsid w:val="00CC3042"/>
    <w:rsid w:val="00CC3391"/>
    <w:rsid w:val="00CC4BAA"/>
    <w:rsid w:val="00CD14D2"/>
    <w:rsid w:val="00CD1871"/>
    <w:rsid w:val="00CD1D1D"/>
    <w:rsid w:val="00CD2BB2"/>
    <w:rsid w:val="00CD58D2"/>
    <w:rsid w:val="00CD58D4"/>
    <w:rsid w:val="00CD5A7D"/>
    <w:rsid w:val="00CD5B39"/>
    <w:rsid w:val="00CD61D7"/>
    <w:rsid w:val="00CE08D3"/>
    <w:rsid w:val="00CE2B4B"/>
    <w:rsid w:val="00CE301C"/>
    <w:rsid w:val="00CE39D4"/>
    <w:rsid w:val="00CE5082"/>
    <w:rsid w:val="00CF09FC"/>
    <w:rsid w:val="00CF2E4B"/>
    <w:rsid w:val="00CF5330"/>
    <w:rsid w:val="00CF6A46"/>
    <w:rsid w:val="00CF7CFD"/>
    <w:rsid w:val="00D00EF6"/>
    <w:rsid w:val="00D02716"/>
    <w:rsid w:val="00D02C02"/>
    <w:rsid w:val="00D02DE3"/>
    <w:rsid w:val="00D033EF"/>
    <w:rsid w:val="00D04A77"/>
    <w:rsid w:val="00D04E27"/>
    <w:rsid w:val="00D0614F"/>
    <w:rsid w:val="00D070A7"/>
    <w:rsid w:val="00D10E5E"/>
    <w:rsid w:val="00D1152B"/>
    <w:rsid w:val="00D14AB2"/>
    <w:rsid w:val="00D16245"/>
    <w:rsid w:val="00D1677D"/>
    <w:rsid w:val="00D16C67"/>
    <w:rsid w:val="00D172DC"/>
    <w:rsid w:val="00D173F5"/>
    <w:rsid w:val="00D17E81"/>
    <w:rsid w:val="00D2103A"/>
    <w:rsid w:val="00D22312"/>
    <w:rsid w:val="00D23D01"/>
    <w:rsid w:val="00D23F74"/>
    <w:rsid w:val="00D241C9"/>
    <w:rsid w:val="00D24505"/>
    <w:rsid w:val="00D26942"/>
    <w:rsid w:val="00D30E47"/>
    <w:rsid w:val="00D316F8"/>
    <w:rsid w:val="00D32AB3"/>
    <w:rsid w:val="00D3350F"/>
    <w:rsid w:val="00D33583"/>
    <w:rsid w:val="00D33586"/>
    <w:rsid w:val="00D35926"/>
    <w:rsid w:val="00D3599F"/>
    <w:rsid w:val="00D35CE8"/>
    <w:rsid w:val="00D36CAF"/>
    <w:rsid w:val="00D40915"/>
    <w:rsid w:val="00D42A59"/>
    <w:rsid w:val="00D445F5"/>
    <w:rsid w:val="00D45B72"/>
    <w:rsid w:val="00D475DF"/>
    <w:rsid w:val="00D477DC"/>
    <w:rsid w:val="00D47820"/>
    <w:rsid w:val="00D505F8"/>
    <w:rsid w:val="00D52312"/>
    <w:rsid w:val="00D52457"/>
    <w:rsid w:val="00D52934"/>
    <w:rsid w:val="00D537B5"/>
    <w:rsid w:val="00D559CD"/>
    <w:rsid w:val="00D55F83"/>
    <w:rsid w:val="00D563E8"/>
    <w:rsid w:val="00D5681C"/>
    <w:rsid w:val="00D575C8"/>
    <w:rsid w:val="00D57BA8"/>
    <w:rsid w:val="00D57FF3"/>
    <w:rsid w:val="00D6073E"/>
    <w:rsid w:val="00D60D8B"/>
    <w:rsid w:val="00D60E04"/>
    <w:rsid w:val="00D6149A"/>
    <w:rsid w:val="00D618FE"/>
    <w:rsid w:val="00D61DB3"/>
    <w:rsid w:val="00D624B9"/>
    <w:rsid w:val="00D650FC"/>
    <w:rsid w:val="00D659A2"/>
    <w:rsid w:val="00D661C4"/>
    <w:rsid w:val="00D67315"/>
    <w:rsid w:val="00D704F9"/>
    <w:rsid w:val="00D70EDF"/>
    <w:rsid w:val="00D717B3"/>
    <w:rsid w:val="00D72FE1"/>
    <w:rsid w:val="00D7360A"/>
    <w:rsid w:val="00D73E44"/>
    <w:rsid w:val="00D744F2"/>
    <w:rsid w:val="00D74AEC"/>
    <w:rsid w:val="00D752C0"/>
    <w:rsid w:val="00D77595"/>
    <w:rsid w:val="00D808F6"/>
    <w:rsid w:val="00D82CDF"/>
    <w:rsid w:val="00D82EF0"/>
    <w:rsid w:val="00D83346"/>
    <w:rsid w:val="00D84A96"/>
    <w:rsid w:val="00D8636E"/>
    <w:rsid w:val="00D877ED"/>
    <w:rsid w:val="00D91D8C"/>
    <w:rsid w:val="00D92B10"/>
    <w:rsid w:val="00D935BA"/>
    <w:rsid w:val="00D939B8"/>
    <w:rsid w:val="00D94278"/>
    <w:rsid w:val="00D94A45"/>
    <w:rsid w:val="00D95D5B"/>
    <w:rsid w:val="00D96083"/>
    <w:rsid w:val="00DA1259"/>
    <w:rsid w:val="00DA132A"/>
    <w:rsid w:val="00DA2D81"/>
    <w:rsid w:val="00DA413E"/>
    <w:rsid w:val="00DA527A"/>
    <w:rsid w:val="00DA5D5B"/>
    <w:rsid w:val="00DA65E7"/>
    <w:rsid w:val="00DA738F"/>
    <w:rsid w:val="00DA7EC2"/>
    <w:rsid w:val="00DB0135"/>
    <w:rsid w:val="00DB015A"/>
    <w:rsid w:val="00DB3D03"/>
    <w:rsid w:val="00DB4581"/>
    <w:rsid w:val="00DB4B84"/>
    <w:rsid w:val="00DB61C3"/>
    <w:rsid w:val="00DB62F3"/>
    <w:rsid w:val="00DB7371"/>
    <w:rsid w:val="00DB78D8"/>
    <w:rsid w:val="00DC038C"/>
    <w:rsid w:val="00DC0C92"/>
    <w:rsid w:val="00DC14E8"/>
    <w:rsid w:val="00DC34A8"/>
    <w:rsid w:val="00DC4BF6"/>
    <w:rsid w:val="00DC7C78"/>
    <w:rsid w:val="00DD226B"/>
    <w:rsid w:val="00DD2465"/>
    <w:rsid w:val="00DD27ED"/>
    <w:rsid w:val="00DD332A"/>
    <w:rsid w:val="00DD69FF"/>
    <w:rsid w:val="00DD7495"/>
    <w:rsid w:val="00DD7525"/>
    <w:rsid w:val="00DE0596"/>
    <w:rsid w:val="00DE2ADA"/>
    <w:rsid w:val="00DE3BED"/>
    <w:rsid w:val="00DE6436"/>
    <w:rsid w:val="00DF114D"/>
    <w:rsid w:val="00DF1EA2"/>
    <w:rsid w:val="00DF2CFF"/>
    <w:rsid w:val="00DF316D"/>
    <w:rsid w:val="00DF4B61"/>
    <w:rsid w:val="00DF5CB5"/>
    <w:rsid w:val="00E012FB"/>
    <w:rsid w:val="00E02C46"/>
    <w:rsid w:val="00E02C79"/>
    <w:rsid w:val="00E0361C"/>
    <w:rsid w:val="00E07258"/>
    <w:rsid w:val="00E072D8"/>
    <w:rsid w:val="00E075A6"/>
    <w:rsid w:val="00E10F92"/>
    <w:rsid w:val="00E11BA6"/>
    <w:rsid w:val="00E11BF4"/>
    <w:rsid w:val="00E13870"/>
    <w:rsid w:val="00E148CB"/>
    <w:rsid w:val="00E1502A"/>
    <w:rsid w:val="00E1660B"/>
    <w:rsid w:val="00E16CC2"/>
    <w:rsid w:val="00E22E7E"/>
    <w:rsid w:val="00E2491C"/>
    <w:rsid w:val="00E2567E"/>
    <w:rsid w:val="00E26751"/>
    <w:rsid w:val="00E307E4"/>
    <w:rsid w:val="00E31361"/>
    <w:rsid w:val="00E32379"/>
    <w:rsid w:val="00E34025"/>
    <w:rsid w:val="00E342E7"/>
    <w:rsid w:val="00E3473B"/>
    <w:rsid w:val="00E348D4"/>
    <w:rsid w:val="00E34FCE"/>
    <w:rsid w:val="00E3538F"/>
    <w:rsid w:val="00E357FF"/>
    <w:rsid w:val="00E36461"/>
    <w:rsid w:val="00E36965"/>
    <w:rsid w:val="00E3716F"/>
    <w:rsid w:val="00E40D26"/>
    <w:rsid w:val="00E43290"/>
    <w:rsid w:val="00E43474"/>
    <w:rsid w:val="00E4376D"/>
    <w:rsid w:val="00E438C6"/>
    <w:rsid w:val="00E43F55"/>
    <w:rsid w:val="00E44328"/>
    <w:rsid w:val="00E44E3B"/>
    <w:rsid w:val="00E459DC"/>
    <w:rsid w:val="00E46397"/>
    <w:rsid w:val="00E4656F"/>
    <w:rsid w:val="00E502CF"/>
    <w:rsid w:val="00E50829"/>
    <w:rsid w:val="00E511FB"/>
    <w:rsid w:val="00E51478"/>
    <w:rsid w:val="00E514F3"/>
    <w:rsid w:val="00E52519"/>
    <w:rsid w:val="00E52793"/>
    <w:rsid w:val="00E531E1"/>
    <w:rsid w:val="00E54BAA"/>
    <w:rsid w:val="00E56F83"/>
    <w:rsid w:val="00E57729"/>
    <w:rsid w:val="00E60C00"/>
    <w:rsid w:val="00E61BA8"/>
    <w:rsid w:val="00E61E24"/>
    <w:rsid w:val="00E63D47"/>
    <w:rsid w:val="00E649F0"/>
    <w:rsid w:val="00E66E19"/>
    <w:rsid w:val="00E67A00"/>
    <w:rsid w:val="00E67A1A"/>
    <w:rsid w:val="00E67BE7"/>
    <w:rsid w:val="00E67D30"/>
    <w:rsid w:val="00E704D7"/>
    <w:rsid w:val="00E70E18"/>
    <w:rsid w:val="00E73B19"/>
    <w:rsid w:val="00E75154"/>
    <w:rsid w:val="00E75879"/>
    <w:rsid w:val="00E75A5F"/>
    <w:rsid w:val="00E77393"/>
    <w:rsid w:val="00E773A0"/>
    <w:rsid w:val="00E813C6"/>
    <w:rsid w:val="00E82F82"/>
    <w:rsid w:val="00E84183"/>
    <w:rsid w:val="00E841E5"/>
    <w:rsid w:val="00E8580A"/>
    <w:rsid w:val="00E85D4E"/>
    <w:rsid w:val="00E87466"/>
    <w:rsid w:val="00E90D59"/>
    <w:rsid w:val="00E9148D"/>
    <w:rsid w:val="00E91D22"/>
    <w:rsid w:val="00E923A0"/>
    <w:rsid w:val="00E92874"/>
    <w:rsid w:val="00E93A2A"/>
    <w:rsid w:val="00E93F77"/>
    <w:rsid w:val="00E94A2E"/>
    <w:rsid w:val="00E95188"/>
    <w:rsid w:val="00E9539E"/>
    <w:rsid w:val="00E97BE7"/>
    <w:rsid w:val="00EA04A5"/>
    <w:rsid w:val="00EA0CD9"/>
    <w:rsid w:val="00EA1142"/>
    <w:rsid w:val="00EA140C"/>
    <w:rsid w:val="00EA1E2B"/>
    <w:rsid w:val="00EA1F65"/>
    <w:rsid w:val="00EA2764"/>
    <w:rsid w:val="00EA3EC2"/>
    <w:rsid w:val="00EA425D"/>
    <w:rsid w:val="00EA5266"/>
    <w:rsid w:val="00EA5916"/>
    <w:rsid w:val="00EA68BF"/>
    <w:rsid w:val="00EA79DF"/>
    <w:rsid w:val="00EB1FDD"/>
    <w:rsid w:val="00EB222B"/>
    <w:rsid w:val="00EB227C"/>
    <w:rsid w:val="00EB2A51"/>
    <w:rsid w:val="00EB3763"/>
    <w:rsid w:val="00EB4285"/>
    <w:rsid w:val="00EB5774"/>
    <w:rsid w:val="00EB72EC"/>
    <w:rsid w:val="00EC030A"/>
    <w:rsid w:val="00EC141E"/>
    <w:rsid w:val="00EC1763"/>
    <w:rsid w:val="00EC19C4"/>
    <w:rsid w:val="00EC1EDE"/>
    <w:rsid w:val="00EC2921"/>
    <w:rsid w:val="00EC2AA4"/>
    <w:rsid w:val="00EC4CD4"/>
    <w:rsid w:val="00EC5CB1"/>
    <w:rsid w:val="00EC76FC"/>
    <w:rsid w:val="00ED0438"/>
    <w:rsid w:val="00ED1863"/>
    <w:rsid w:val="00ED3C74"/>
    <w:rsid w:val="00ED3DD2"/>
    <w:rsid w:val="00ED492C"/>
    <w:rsid w:val="00ED7583"/>
    <w:rsid w:val="00ED7592"/>
    <w:rsid w:val="00EE0BCE"/>
    <w:rsid w:val="00EE3E6B"/>
    <w:rsid w:val="00EE3EBC"/>
    <w:rsid w:val="00EE537F"/>
    <w:rsid w:val="00EE5DA5"/>
    <w:rsid w:val="00EE7191"/>
    <w:rsid w:val="00EE7206"/>
    <w:rsid w:val="00EE730C"/>
    <w:rsid w:val="00EF183B"/>
    <w:rsid w:val="00EF3958"/>
    <w:rsid w:val="00EF3D6B"/>
    <w:rsid w:val="00EF69D5"/>
    <w:rsid w:val="00EF7655"/>
    <w:rsid w:val="00F00C4A"/>
    <w:rsid w:val="00F00E20"/>
    <w:rsid w:val="00F015BD"/>
    <w:rsid w:val="00F01934"/>
    <w:rsid w:val="00F03444"/>
    <w:rsid w:val="00F03864"/>
    <w:rsid w:val="00F04C86"/>
    <w:rsid w:val="00F058C4"/>
    <w:rsid w:val="00F05AF1"/>
    <w:rsid w:val="00F075B1"/>
    <w:rsid w:val="00F101FB"/>
    <w:rsid w:val="00F1155C"/>
    <w:rsid w:val="00F1165C"/>
    <w:rsid w:val="00F122A3"/>
    <w:rsid w:val="00F12ECC"/>
    <w:rsid w:val="00F139BF"/>
    <w:rsid w:val="00F14A79"/>
    <w:rsid w:val="00F1556F"/>
    <w:rsid w:val="00F16A65"/>
    <w:rsid w:val="00F16BED"/>
    <w:rsid w:val="00F1789B"/>
    <w:rsid w:val="00F1797A"/>
    <w:rsid w:val="00F202F2"/>
    <w:rsid w:val="00F22D3A"/>
    <w:rsid w:val="00F2301B"/>
    <w:rsid w:val="00F237B5"/>
    <w:rsid w:val="00F2383D"/>
    <w:rsid w:val="00F23BA8"/>
    <w:rsid w:val="00F23E93"/>
    <w:rsid w:val="00F245B8"/>
    <w:rsid w:val="00F27739"/>
    <w:rsid w:val="00F279A1"/>
    <w:rsid w:val="00F3108A"/>
    <w:rsid w:val="00F327AE"/>
    <w:rsid w:val="00F32CFC"/>
    <w:rsid w:val="00F32E67"/>
    <w:rsid w:val="00F336E1"/>
    <w:rsid w:val="00F34C3F"/>
    <w:rsid w:val="00F35024"/>
    <w:rsid w:val="00F3559B"/>
    <w:rsid w:val="00F3657F"/>
    <w:rsid w:val="00F37C78"/>
    <w:rsid w:val="00F40470"/>
    <w:rsid w:val="00F4158B"/>
    <w:rsid w:val="00F41BBB"/>
    <w:rsid w:val="00F41FB5"/>
    <w:rsid w:val="00F432D6"/>
    <w:rsid w:val="00F4396D"/>
    <w:rsid w:val="00F44040"/>
    <w:rsid w:val="00F4501A"/>
    <w:rsid w:val="00F464BA"/>
    <w:rsid w:val="00F47796"/>
    <w:rsid w:val="00F47E88"/>
    <w:rsid w:val="00F52452"/>
    <w:rsid w:val="00F5322A"/>
    <w:rsid w:val="00F53253"/>
    <w:rsid w:val="00F54545"/>
    <w:rsid w:val="00F57552"/>
    <w:rsid w:val="00F5763E"/>
    <w:rsid w:val="00F57F16"/>
    <w:rsid w:val="00F604ED"/>
    <w:rsid w:val="00F60B46"/>
    <w:rsid w:val="00F60DF2"/>
    <w:rsid w:val="00F626B1"/>
    <w:rsid w:val="00F629FF"/>
    <w:rsid w:val="00F62A51"/>
    <w:rsid w:val="00F641A6"/>
    <w:rsid w:val="00F65776"/>
    <w:rsid w:val="00F662EE"/>
    <w:rsid w:val="00F66FEB"/>
    <w:rsid w:val="00F671B6"/>
    <w:rsid w:val="00F67250"/>
    <w:rsid w:val="00F6787E"/>
    <w:rsid w:val="00F700AD"/>
    <w:rsid w:val="00F7230D"/>
    <w:rsid w:val="00F7263B"/>
    <w:rsid w:val="00F727B6"/>
    <w:rsid w:val="00F7315F"/>
    <w:rsid w:val="00F755D8"/>
    <w:rsid w:val="00F75639"/>
    <w:rsid w:val="00F756E1"/>
    <w:rsid w:val="00F76B9A"/>
    <w:rsid w:val="00F77352"/>
    <w:rsid w:val="00F819C6"/>
    <w:rsid w:val="00F81EFD"/>
    <w:rsid w:val="00F8269D"/>
    <w:rsid w:val="00F82B55"/>
    <w:rsid w:val="00F84706"/>
    <w:rsid w:val="00F85553"/>
    <w:rsid w:val="00F8566A"/>
    <w:rsid w:val="00F85F96"/>
    <w:rsid w:val="00F872C8"/>
    <w:rsid w:val="00F94E33"/>
    <w:rsid w:val="00F9717D"/>
    <w:rsid w:val="00F975BE"/>
    <w:rsid w:val="00F97A2C"/>
    <w:rsid w:val="00FA03F7"/>
    <w:rsid w:val="00FA05A1"/>
    <w:rsid w:val="00FA1292"/>
    <w:rsid w:val="00FA198B"/>
    <w:rsid w:val="00FA1C47"/>
    <w:rsid w:val="00FA1E62"/>
    <w:rsid w:val="00FA37CE"/>
    <w:rsid w:val="00FA49C8"/>
    <w:rsid w:val="00FA7C14"/>
    <w:rsid w:val="00FB08E8"/>
    <w:rsid w:val="00FB0ECD"/>
    <w:rsid w:val="00FB1697"/>
    <w:rsid w:val="00FB2583"/>
    <w:rsid w:val="00FB29F6"/>
    <w:rsid w:val="00FB41CF"/>
    <w:rsid w:val="00FB472B"/>
    <w:rsid w:val="00FC1C52"/>
    <w:rsid w:val="00FC21AF"/>
    <w:rsid w:val="00FC2708"/>
    <w:rsid w:val="00FC5F4B"/>
    <w:rsid w:val="00FC72B0"/>
    <w:rsid w:val="00FD1453"/>
    <w:rsid w:val="00FD1AB1"/>
    <w:rsid w:val="00FD3294"/>
    <w:rsid w:val="00FD33FE"/>
    <w:rsid w:val="00FD6629"/>
    <w:rsid w:val="00FE0E47"/>
    <w:rsid w:val="00FE186B"/>
    <w:rsid w:val="00FE1912"/>
    <w:rsid w:val="00FE1944"/>
    <w:rsid w:val="00FE2056"/>
    <w:rsid w:val="00FE4EEF"/>
    <w:rsid w:val="00FE5990"/>
    <w:rsid w:val="00FE60FD"/>
    <w:rsid w:val="00FE77A1"/>
    <w:rsid w:val="00FF0413"/>
    <w:rsid w:val="00FF149B"/>
    <w:rsid w:val="00FF3DF4"/>
    <w:rsid w:val="00FF3F2A"/>
    <w:rsid w:val="00FF4620"/>
    <w:rsid w:val="00FF5016"/>
    <w:rsid w:val="00FF5061"/>
    <w:rsid w:val="00FF6D13"/>
    <w:rsid w:val="00FF7608"/>
    <w:rsid w:val="00FF784F"/>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CC9011"/>
  <w15:docId w15:val="{1878FAB9-ABC7-4026-8C64-F88BED7EF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A4"/>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Balloon Text"/>
    <w:basedOn w:val="a"/>
    <w:link w:val="a5"/>
    <w:uiPriority w:val="99"/>
    <w:semiHidden/>
    <w:unhideWhenUsed/>
    <w:rsid w:val="00B0136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1360"/>
    <w:rPr>
      <w:rFonts w:asciiTheme="majorHAnsi" w:eastAsiaTheme="majorEastAsia" w:hAnsiTheme="majorHAnsi" w:cstheme="majorBidi"/>
      <w:sz w:val="18"/>
      <w:szCs w:val="18"/>
    </w:rPr>
  </w:style>
  <w:style w:type="paragraph" w:styleId="a6">
    <w:name w:val="header"/>
    <w:basedOn w:val="a"/>
    <w:link w:val="a7"/>
    <w:uiPriority w:val="99"/>
    <w:unhideWhenUsed/>
    <w:rsid w:val="00872F53"/>
    <w:pPr>
      <w:tabs>
        <w:tab w:val="center" w:pos="4252"/>
        <w:tab w:val="right" w:pos="8504"/>
      </w:tabs>
      <w:snapToGrid w:val="0"/>
    </w:pPr>
  </w:style>
  <w:style w:type="character" w:customStyle="1" w:styleId="a7">
    <w:name w:val="ヘッダー (文字)"/>
    <w:basedOn w:val="a0"/>
    <w:link w:val="a6"/>
    <w:uiPriority w:val="99"/>
    <w:rsid w:val="00872F53"/>
    <w:rPr>
      <w:rFonts w:ascii="ＭＳ ゴシック" w:eastAsia="ＭＳ ゴシック"/>
      <w:sz w:val="24"/>
    </w:rPr>
  </w:style>
  <w:style w:type="paragraph" w:styleId="a8">
    <w:name w:val="footer"/>
    <w:basedOn w:val="a"/>
    <w:link w:val="a9"/>
    <w:uiPriority w:val="99"/>
    <w:unhideWhenUsed/>
    <w:rsid w:val="00872F53"/>
    <w:pPr>
      <w:tabs>
        <w:tab w:val="center" w:pos="4252"/>
        <w:tab w:val="right" w:pos="8504"/>
      </w:tabs>
      <w:snapToGrid w:val="0"/>
    </w:pPr>
  </w:style>
  <w:style w:type="character" w:customStyle="1" w:styleId="a9">
    <w:name w:val="フッター (文字)"/>
    <w:basedOn w:val="a0"/>
    <w:link w:val="a8"/>
    <w:uiPriority w:val="99"/>
    <w:rsid w:val="00872F53"/>
    <w:rPr>
      <w:rFonts w:ascii="ＭＳ ゴシック" w:eastAsia="ＭＳ ゴシック"/>
      <w:sz w:val="24"/>
    </w:rPr>
  </w:style>
  <w:style w:type="paragraph" w:styleId="aa">
    <w:name w:val="List Paragraph"/>
    <w:basedOn w:val="a"/>
    <w:uiPriority w:val="34"/>
    <w:qFormat/>
    <w:rsid w:val="00D84A96"/>
    <w:pPr>
      <w:ind w:leftChars="400" w:left="840"/>
    </w:pPr>
  </w:style>
  <w:style w:type="table" w:customStyle="1" w:styleId="2">
    <w:name w:val="表 (格子)2"/>
    <w:basedOn w:val="a1"/>
    <w:next w:val="a3"/>
    <w:uiPriority w:val="59"/>
    <w:rsid w:val="00E90D59"/>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E90D59"/>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123991"/>
    <w:pPr>
      <w:widowControl w:val="0"/>
      <w:ind w:left="76" w:hangingChars="76" w:hanging="76"/>
      <w:jc w:val="both"/>
    </w:pPr>
    <w:rPr>
      <w:rFonts w:ascii="ＭＳ ゴシック" w:eastAsia="ＭＳ ゴシック"/>
      <w:sz w:val="24"/>
    </w:rPr>
  </w:style>
  <w:style w:type="character" w:styleId="ac">
    <w:name w:val="annotation reference"/>
    <w:basedOn w:val="a0"/>
    <w:uiPriority w:val="99"/>
    <w:semiHidden/>
    <w:unhideWhenUsed/>
    <w:rsid w:val="00017A4E"/>
    <w:rPr>
      <w:sz w:val="18"/>
      <w:szCs w:val="18"/>
    </w:rPr>
  </w:style>
  <w:style w:type="paragraph" w:styleId="ad">
    <w:name w:val="annotation text"/>
    <w:basedOn w:val="a"/>
    <w:link w:val="ae"/>
    <w:uiPriority w:val="99"/>
    <w:semiHidden/>
    <w:unhideWhenUsed/>
    <w:rsid w:val="00017A4E"/>
    <w:pPr>
      <w:jc w:val="left"/>
    </w:pPr>
  </w:style>
  <w:style w:type="character" w:customStyle="1" w:styleId="ae">
    <w:name w:val="コメント文字列 (文字)"/>
    <w:basedOn w:val="a0"/>
    <w:link w:val="ad"/>
    <w:uiPriority w:val="99"/>
    <w:semiHidden/>
    <w:rsid w:val="00017A4E"/>
    <w:rPr>
      <w:rFonts w:ascii="ＭＳ ゴシック" w:eastAsia="ＭＳ ゴシック"/>
      <w:sz w:val="24"/>
    </w:rPr>
  </w:style>
  <w:style w:type="paragraph" w:styleId="af">
    <w:name w:val="annotation subject"/>
    <w:basedOn w:val="ad"/>
    <w:next w:val="ad"/>
    <w:link w:val="af0"/>
    <w:uiPriority w:val="99"/>
    <w:semiHidden/>
    <w:unhideWhenUsed/>
    <w:rsid w:val="00017A4E"/>
    <w:rPr>
      <w:b/>
      <w:bCs/>
    </w:rPr>
  </w:style>
  <w:style w:type="character" w:customStyle="1" w:styleId="af0">
    <w:name w:val="コメント内容 (文字)"/>
    <w:basedOn w:val="ae"/>
    <w:link w:val="af"/>
    <w:uiPriority w:val="99"/>
    <w:semiHidden/>
    <w:rsid w:val="00017A4E"/>
    <w:rPr>
      <w:rFonts w:ascii="ＭＳ ゴシック"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37670">
      <w:bodyDiv w:val="1"/>
      <w:marLeft w:val="0"/>
      <w:marRight w:val="0"/>
      <w:marTop w:val="0"/>
      <w:marBottom w:val="0"/>
      <w:divBdr>
        <w:top w:val="none" w:sz="0" w:space="0" w:color="auto"/>
        <w:left w:val="none" w:sz="0" w:space="0" w:color="auto"/>
        <w:bottom w:val="none" w:sz="0" w:space="0" w:color="auto"/>
        <w:right w:val="none" w:sz="0" w:space="0" w:color="auto"/>
      </w:divBdr>
    </w:div>
    <w:div w:id="323050989">
      <w:bodyDiv w:val="1"/>
      <w:marLeft w:val="0"/>
      <w:marRight w:val="0"/>
      <w:marTop w:val="0"/>
      <w:marBottom w:val="0"/>
      <w:divBdr>
        <w:top w:val="none" w:sz="0" w:space="0" w:color="auto"/>
        <w:left w:val="none" w:sz="0" w:space="0" w:color="auto"/>
        <w:bottom w:val="none" w:sz="0" w:space="0" w:color="auto"/>
        <w:right w:val="none" w:sz="0" w:space="0" w:color="auto"/>
      </w:divBdr>
    </w:div>
    <w:div w:id="344478217">
      <w:bodyDiv w:val="1"/>
      <w:marLeft w:val="0"/>
      <w:marRight w:val="0"/>
      <w:marTop w:val="0"/>
      <w:marBottom w:val="0"/>
      <w:divBdr>
        <w:top w:val="none" w:sz="0" w:space="0" w:color="auto"/>
        <w:left w:val="none" w:sz="0" w:space="0" w:color="auto"/>
        <w:bottom w:val="none" w:sz="0" w:space="0" w:color="auto"/>
        <w:right w:val="none" w:sz="0" w:space="0" w:color="auto"/>
      </w:divBdr>
    </w:div>
    <w:div w:id="345327239">
      <w:bodyDiv w:val="1"/>
      <w:marLeft w:val="0"/>
      <w:marRight w:val="0"/>
      <w:marTop w:val="0"/>
      <w:marBottom w:val="0"/>
      <w:divBdr>
        <w:top w:val="none" w:sz="0" w:space="0" w:color="auto"/>
        <w:left w:val="none" w:sz="0" w:space="0" w:color="auto"/>
        <w:bottom w:val="none" w:sz="0" w:space="0" w:color="auto"/>
        <w:right w:val="none" w:sz="0" w:space="0" w:color="auto"/>
      </w:divBdr>
    </w:div>
    <w:div w:id="429735684">
      <w:bodyDiv w:val="1"/>
      <w:marLeft w:val="0"/>
      <w:marRight w:val="0"/>
      <w:marTop w:val="0"/>
      <w:marBottom w:val="0"/>
      <w:divBdr>
        <w:top w:val="none" w:sz="0" w:space="0" w:color="auto"/>
        <w:left w:val="none" w:sz="0" w:space="0" w:color="auto"/>
        <w:bottom w:val="none" w:sz="0" w:space="0" w:color="auto"/>
        <w:right w:val="none" w:sz="0" w:space="0" w:color="auto"/>
      </w:divBdr>
    </w:div>
    <w:div w:id="528568582">
      <w:bodyDiv w:val="1"/>
      <w:marLeft w:val="0"/>
      <w:marRight w:val="0"/>
      <w:marTop w:val="0"/>
      <w:marBottom w:val="0"/>
      <w:divBdr>
        <w:top w:val="none" w:sz="0" w:space="0" w:color="auto"/>
        <w:left w:val="none" w:sz="0" w:space="0" w:color="auto"/>
        <w:bottom w:val="none" w:sz="0" w:space="0" w:color="auto"/>
        <w:right w:val="none" w:sz="0" w:space="0" w:color="auto"/>
      </w:divBdr>
    </w:div>
    <w:div w:id="538081405">
      <w:bodyDiv w:val="1"/>
      <w:marLeft w:val="0"/>
      <w:marRight w:val="0"/>
      <w:marTop w:val="0"/>
      <w:marBottom w:val="0"/>
      <w:divBdr>
        <w:top w:val="none" w:sz="0" w:space="0" w:color="auto"/>
        <w:left w:val="none" w:sz="0" w:space="0" w:color="auto"/>
        <w:bottom w:val="none" w:sz="0" w:space="0" w:color="auto"/>
        <w:right w:val="none" w:sz="0" w:space="0" w:color="auto"/>
      </w:divBdr>
    </w:div>
    <w:div w:id="587229386">
      <w:bodyDiv w:val="1"/>
      <w:marLeft w:val="0"/>
      <w:marRight w:val="0"/>
      <w:marTop w:val="0"/>
      <w:marBottom w:val="0"/>
      <w:divBdr>
        <w:top w:val="none" w:sz="0" w:space="0" w:color="auto"/>
        <w:left w:val="none" w:sz="0" w:space="0" w:color="auto"/>
        <w:bottom w:val="none" w:sz="0" w:space="0" w:color="auto"/>
        <w:right w:val="none" w:sz="0" w:space="0" w:color="auto"/>
      </w:divBdr>
    </w:div>
    <w:div w:id="699402438">
      <w:bodyDiv w:val="1"/>
      <w:marLeft w:val="0"/>
      <w:marRight w:val="0"/>
      <w:marTop w:val="0"/>
      <w:marBottom w:val="0"/>
      <w:divBdr>
        <w:top w:val="none" w:sz="0" w:space="0" w:color="auto"/>
        <w:left w:val="none" w:sz="0" w:space="0" w:color="auto"/>
        <w:bottom w:val="none" w:sz="0" w:space="0" w:color="auto"/>
        <w:right w:val="none" w:sz="0" w:space="0" w:color="auto"/>
      </w:divBdr>
    </w:div>
    <w:div w:id="813793028">
      <w:bodyDiv w:val="1"/>
      <w:marLeft w:val="0"/>
      <w:marRight w:val="0"/>
      <w:marTop w:val="0"/>
      <w:marBottom w:val="0"/>
      <w:divBdr>
        <w:top w:val="none" w:sz="0" w:space="0" w:color="auto"/>
        <w:left w:val="none" w:sz="0" w:space="0" w:color="auto"/>
        <w:bottom w:val="none" w:sz="0" w:space="0" w:color="auto"/>
        <w:right w:val="none" w:sz="0" w:space="0" w:color="auto"/>
      </w:divBdr>
    </w:div>
    <w:div w:id="929116416">
      <w:bodyDiv w:val="1"/>
      <w:marLeft w:val="0"/>
      <w:marRight w:val="0"/>
      <w:marTop w:val="0"/>
      <w:marBottom w:val="0"/>
      <w:divBdr>
        <w:top w:val="none" w:sz="0" w:space="0" w:color="auto"/>
        <w:left w:val="none" w:sz="0" w:space="0" w:color="auto"/>
        <w:bottom w:val="none" w:sz="0" w:space="0" w:color="auto"/>
        <w:right w:val="none" w:sz="0" w:space="0" w:color="auto"/>
      </w:divBdr>
    </w:div>
    <w:div w:id="930241161">
      <w:bodyDiv w:val="1"/>
      <w:marLeft w:val="0"/>
      <w:marRight w:val="0"/>
      <w:marTop w:val="0"/>
      <w:marBottom w:val="0"/>
      <w:divBdr>
        <w:top w:val="none" w:sz="0" w:space="0" w:color="auto"/>
        <w:left w:val="none" w:sz="0" w:space="0" w:color="auto"/>
        <w:bottom w:val="none" w:sz="0" w:space="0" w:color="auto"/>
        <w:right w:val="none" w:sz="0" w:space="0" w:color="auto"/>
      </w:divBdr>
    </w:div>
    <w:div w:id="1071973473">
      <w:bodyDiv w:val="1"/>
      <w:marLeft w:val="0"/>
      <w:marRight w:val="0"/>
      <w:marTop w:val="0"/>
      <w:marBottom w:val="0"/>
      <w:divBdr>
        <w:top w:val="none" w:sz="0" w:space="0" w:color="auto"/>
        <w:left w:val="none" w:sz="0" w:space="0" w:color="auto"/>
        <w:bottom w:val="none" w:sz="0" w:space="0" w:color="auto"/>
        <w:right w:val="none" w:sz="0" w:space="0" w:color="auto"/>
      </w:divBdr>
    </w:div>
    <w:div w:id="1142771725">
      <w:bodyDiv w:val="1"/>
      <w:marLeft w:val="0"/>
      <w:marRight w:val="0"/>
      <w:marTop w:val="0"/>
      <w:marBottom w:val="0"/>
      <w:divBdr>
        <w:top w:val="none" w:sz="0" w:space="0" w:color="auto"/>
        <w:left w:val="none" w:sz="0" w:space="0" w:color="auto"/>
        <w:bottom w:val="none" w:sz="0" w:space="0" w:color="auto"/>
        <w:right w:val="none" w:sz="0" w:space="0" w:color="auto"/>
      </w:divBdr>
    </w:div>
    <w:div w:id="1159929617">
      <w:bodyDiv w:val="1"/>
      <w:marLeft w:val="0"/>
      <w:marRight w:val="0"/>
      <w:marTop w:val="0"/>
      <w:marBottom w:val="0"/>
      <w:divBdr>
        <w:top w:val="none" w:sz="0" w:space="0" w:color="auto"/>
        <w:left w:val="none" w:sz="0" w:space="0" w:color="auto"/>
        <w:bottom w:val="none" w:sz="0" w:space="0" w:color="auto"/>
        <w:right w:val="none" w:sz="0" w:space="0" w:color="auto"/>
      </w:divBdr>
    </w:div>
    <w:div w:id="1202280635">
      <w:bodyDiv w:val="1"/>
      <w:marLeft w:val="0"/>
      <w:marRight w:val="0"/>
      <w:marTop w:val="0"/>
      <w:marBottom w:val="0"/>
      <w:divBdr>
        <w:top w:val="none" w:sz="0" w:space="0" w:color="auto"/>
        <w:left w:val="none" w:sz="0" w:space="0" w:color="auto"/>
        <w:bottom w:val="none" w:sz="0" w:space="0" w:color="auto"/>
        <w:right w:val="none" w:sz="0" w:space="0" w:color="auto"/>
      </w:divBdr>
    </w:div>
    <w:div w:id="1254899691">
      <w:bodyDiv w:val="1"/>
      <w:marLeft w:val="0"/>
      <w:marRight w:val="0"/>
      <w:marTop w:val="0"/>
      <w:marBottom w:val="0"/>
      <w:divBdr>
        <w:top w:val="none" w:sz="0" w:space="0" w:color="auto"/>
        <w:left w:val="none" w:sz="0" w:space="0" w:color="auto"/>
        <w:bottom w:val="none" w:sz="0" w:space="0" w:color="auto"/>
        <w:right w:val="none" w:sz="0" w:space="0" w:color="auto"/>
      </w:divBdr>
    </w:div>
    <w:div w:id="1314069253">
      <w:bodyDiv w:val="1"/>
      <w:marLeft w:val="0"/>
      <w:marRight w:val="0"/>
      <w:marTop w:val="0"/>
      <w:marBottom w:val="0"/>
      <w:divBdr>
        <w:top w:val="none" w:sz="0" w:space="0" w:color="auto"/>
        <w:left w:val="none" w:sz="0" w:space="0" w:color="auto"/>
        <w:bottom w:val="none" w:sz="0" w:space="0" w:color="auto"/>
        <w:right w:val="none" w:sz="0" w:space="0" w:color="auto"/>
      </w:divBdr>
    </w:div>
    <w:div w:id="1385563397">
      <w:bodyDiv w:val="1"/>
      <w:marLeft w:val="0"/>
      <w:marRight w:val="0"/>
      <w:marTop w:val="0"/>
      <w:marBottom w:val="0"/>
      <w:divBdr>
        <w:top w:val="none" w:sz="0" w:space="0" w:color="auto"/>
        <w:left w:val="none" w:sz="0" w:space="0" w:color="auto"/>
        <w:bottom w:val="none" w:sz="0" w:space="0" w:color="auto"/>
        <w:right w:val="none" w:sz="0" w:space="0" w:color="auto"/>
      </w:divBdr>
    </w:div>
    <w:div w:id="1522936287">
      <w:bodyDiv w:val="1"/>
      <w:marLeft w:val="0"/>
      <w:marRight w:val="0"/>
      <w:marTop w:val="0"/>
      <w:marBottom w:val="0"/>
      <w:divBdr>
        <w:top w:val="none" w:sz="0" w:space="0" w:color="auto"/>
        <w:left w:val="none" w:sz="0" w:space="0" w:color="auto"/>
        <w:bottom w:val="none" w:sz="0" w:space="0" w:color="auto"/>
        <w:right w:val="none" w:sz="0" w:space="0" w:color="auto"/>
      </w:divBdr>
    </w:div>
    <w:div w:id="1615097326">
      <w:bodyDiv w:val="1"/>
      <w:marLeft w:val="0"/>
      <w:marRight w:val="0"/>
      <w:marTop w:val="0"/>
      <w:marBottom w:val="0"/>
      <w:divBdr>
        <w:top w:val="none" w:sz="0" w:space="0" w:color="auto"/>
        <w:left w:val="none" w:sz="0" w:space="0" w:color="auto"/>
        <w:bottom w:val="none" w:sz="0" w:space="0" w:color="auto"/>
        <w:right w:val="none" w:sz="0" w:space="0" w:color="auto"/>
      </w:divBdr>
    </w:div>
    <w:div w:id="1664695802">
      <w:bodyDiv w:val="1"/>
      <w:marLeft w:val="0"/>
      <w:marRight w:val="0"/>
      <w:marTop w:val="0"/>
      <w:marBottom w:val="0"/>
      <w:divBdr>
        <w:top w:val="none" w:sz="0" w:space="0" w:color="auto"/>
        <w:left w:val="none" w:sz="0" w:space="0" w:color="auto"/>
        <w:bottom w:val="none" w:sz="0" w:space="0" w:color="auto"/>
        <w:right w:val="none" w:sz="0" w:space="0" w:color="auto"/>
      </w:divBdr>
    </w:div>
    <w:div w:id="1665624970">
      <w:bodyDiv w:val="1"/>
      <w:marLeft w:val="0"/>
      <w:marRight w:val="0"/>
      <w:marTop w:val="0"/>
      <w:marBottom w:val="0"/>
      <w:divBdr>
        <w:top w:val="none" w:sz="0" w:space="0" w:color="auto"/>
        <w:left w:val="none" w:sz="0" w:space="0" w:color="auto"/>
        <w:bottom w:val="none" w:sz="0" w:space="0" w:color="auto"/>
        <w:right w:val="none" w:sz="0" w:space="0" w:color="auto"/>
      </w:divBdr>
    </w:div>
    <w:div w:id="1671174780">
      <w:bodyDiv w:val="1"/>
      <w:marLeft w:val="0"/>
      <w:marRight w:val="0"/>
      <w:marTop w:val="0"/>
      <w:marBottom w:val="0"/>
      <w:divBdr>
        <w:top w:val="none" w:sz="0" w:space="0" w:color="auto"/>
        <w:left w:val="none" w:sz="0" w:space="0" w:color="auto"/>
        <w:bottom w:val="none" w:sz="0" w:space="0" w:color="auto"/>
        <w:right w:val="none" w:sz="0" w:space="0" w:color="auto"/>
      </w:divBdr>
    </w:div>
    <w:div w:id="1683626172">
      <w:bodyDiv w:val="1"/>
      <w:marLeft w:val="0"/>
      <w:marRight w:val="0"/>
      <w:marTop w:val="0"/>
      <w:marBottom w:val="0"/>
      <w:divBdr>
        <w:top w:val="none" w:sz="0" w:space="0" w:color="auto"/>
        <w:left w:val="none" w:sz="0" w:space="0" w:color="auto"/>
        <w:bottom w:val="none" w:sz="0" w:space="0" w:color="auto"/>
        <w:right w:val="none" w:sz="0" w:space="0" w:color="auto"/>
      </w:divBdr>
    </w:div>
    <w:div w:id="1888179773">
      <w:bodyDiv w:val="1"/>
      <w:marLeft w:val="0"/>
      <w:marRight w:val="0"/>
      <w:marTop w:val="0"/>
      <w:marBottom w:val="0"/>
      <w:divBdr>
        <w:top w:val="none" w:sz="0" w:space="0" w:color="auto"/>
        <w:left w:val="none" w:sz="0" w:space="0" w:color="auto"/>
        <w:bottom w:val="none" w:sz="0" w:space="0" w:color="auto"/>
        <w:right w:val="none" w:sz="0" w:space="0" w:color="auto"/>
      </w:divBdr>
    </w:div>
    <w:div w:id="1926186645">
      <w:bodyDiv w:val="1"/>
      <w:marLeft w:val="0"/>
      <w:marRight w:val="0"/>
      <w:marTop w:val="0"/>
      <w:marBottom w:val="0"/>
      <w:divBdr>
        <w:top w:val="none" w:sz="0" w:space="0" w:color="auto"/>
        <w:left w:val="none" w:sz="0" w:space="0" w:color="auto"/>
        <w:bottom w:val="none" w:sz="0" w:space="0" w:color="auto"/>
        <w:right w:val="none" w:sz="0" w:space="0" w:color="auto"/>
      </w:divBdr>
    </w:div>
    <w:div w:id="2036154944">
      <w:bodyDiv w:val="1"/>
      <w:marLeft w:val="0"/>
      <w:marRight w:val="0"/>
      <w:marTop w:val="0"/>
      <w:marBottom w:val="0"/>
      <w:divBdr>
        <w:top w:val="none" w:sz="0" w:space="0" w:color="auto"/>
        <w:left w:val="none" w:sz="0" w:space="0" w:color="auto"/>
        <w:bottom w:val="none" w:sz="0" w:space="0" w:color="auto"/>
        <w:right w:val="none" w:sz="0" w:space="0" w:color="auto"/>
      </w:divBdr>
    </w:div>
    <w:div w:id="2047874705">
      <w:bodyDiv w:val="1"/>
      <w:marLeft w:val="0"/>
      <w:marRight w:val="0"/>
      <w:marTop w:val="0"/>
      <w:marBottom w:val="0"/>
      <w:divBdr>
        <w:top w:val="none" w:sz="0" w:space="0" w:color="auto"/>
        <w:left w:val="none" w:sz="0" w:space="0" w:color="auto"/>
        <w:bottom w:val="none" w:sz="0" w:space="0" w:color="auto"/>
        <w:right w:val="none" w:sz="0" w:space="0" w:color="auto"/>
      </w:divBdr>
    </w:div>
    <w:div w:id="209095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7B3B8-E38E-46A5-BA96-72381E5F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41</Pages>
  <Words>8583</Words>
  <Characters>48929</Characters>
  <Application>Microsoft Office Word</Application>
  <DocSecurity>0</DocSecurity>
  <Lines>407</Lines>
  <Paragraphs>114</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57398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QJ103</cp:lastModifiedBy>
  <cp:revision>41</cp:revision>
  <cp:lastPrinted>2022-01-06T06:38:00Z</cp:lastPrinted>
  <dcterms:created xsi:type="dcterms:W3CDTF">2021-05-27T05:32:00Z</dcterms:created>
  <dcterms:modified xsi:type="dcterms:W3CDTF">2022-01-06T07:40:00Z</dcterms:modified>
</cp:coreProperties>
</file>