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7CE0" w14:textId="77777777" w:rsidR="00142EF4" w:rsidRPr="00034097" w:rsidRDefault="00142EF4" w:rsidP="00142EF4">
      <w:pPr>
        <w:adjustRightInd w:val="0"/>
        <w:spacing w:line="180" w:lineRule="exact"/>
        <w:ind w:left="334" w:hangingChars="76" w:hanging="334"/>
        <w:contextualSpacing/>
        <w:rPr>
          <w:rFonts w:ascii="MS UI Gothic" w:eastAsia="MS UI Gothic" w:hAnsi="MS UI Gothic"/>
          <w:color w:val="000000" w:themeColor="text1"/>
          <w:sz w:val="44"/>
          <w:szCs w:val="44"/>
        </w:rPr>
      </w:pPr>
    </w:p>
    <w:p w14:paraId="7365A4FE" w14:textId="77777777" w:rsidR="00142EF4" w:rsidRPr="002D73BF" w:rsidRDefault="00142EF4" w:rsidP="00142EF4">
      <w:pPr>
        <w:adjustRightInd w:val="0"/>
        <w:spacing w:line="180" w:lineRule="exact"/>
        <w:contextualSpacing/>
        <w:rPr>
          <w:rFonts w:ascii="MS UI Gothic" w:eastAsia="MS UI Gothic" w:hAnsi="MS UI Gothic"/>
          <w:color w:val="000000" w:themeColor="text1"/>
          <w:sz w:val="44"/>
          <w:szCs w:val="44"/>
        </w:rPr>
      </w:pPr>
    </w:p>
    <w:p w14:paraId="1D779BC9" w14:textId="77777777" w:rsidR="00142EF4" w:rsidRPr="002D73BF" w:rsidRDefault="00142EF4" w:rsidP="00142EF4">
      <w:pPr>
        <w:adjustRightInd w:val="0"/>
        <w:spacing w:line="180" w:lineRule="exact"/>
        <w:contextualSpacing/>
        <w:rPr>
          <w:rFonts w:ascii="MS UI Gothic" w:eastAsia="MS UI Gothic" w:hAnsi="MS UI Gothic"/>
          <w:color w:val="000000" w:themeColor="text1"/>
          <w:sz w:val="44"/>
          <w:szCs w:val="44"/>
        </w:rPr>
      </w:pPr>
    </w:p>
    <w:p w14:paraId="10A03D12" w14:textId="77777777" w:rsidR="00142EF4" w:rsidRPr="002D73BF" w:rsidRDefault="00142EF4" w:rsidP="00142EF4">
      <w:pPr>
        <w:overflowPunct w:val="0"/>
        <w:ind w:left="274" w:hangingChars="76" w:hanging="274"/>
        <w:jc w:val="center"/>
        <w:textAlignment w:val="baseline"/>
        <w:rPr>
          <w:rFonts w:ascii="游ゴシック" w:eastAsia="游ゴシック" w:hAnsi="游ゴシック"/>
          <w:color w:val="000000" w:themeColor="text1"/>
          <w:sz w:val="36"/>
          <w:szCs w:val="36"/>
        </w:rPr>
      </w:pPr>
      <w:r w:rsidRPr="002D73BF">
        <w:rPr>
          <w:rFonts w:ascii="游ゴシック" w:eastAsia="游ゴシック" w:hAnsi="游ゴシック" w:hint="eastAsia"/>
          <w:color w:val="000000" w:themeColor="text1"/>
          <w:sz w:val="36"/>
          <w:szCs w:val="36"/>
        </w:rPr>
        <w:t>介護サービス事業者自主点検表</w:t>
      </w:r>
    </w:p>
    <w:p w14:paraId="6E53A737" w14:textId="681DB4BF" w:rsidR="00142EF4" w:rsidRPr="002D73BF" w:rsidRDefault="0022014F" w:rsidP="00142EF4">
      <w:pPr>
        <w:overflowPunct w:val="0"/>
        <w:ind w:left="274" w:hangingChars="76" w:hanging="274"/>
        <w:jc w:val="center"/>
        <w:textAlignment w:val="baseline"/>
        <w:rPr>
          <w:rFonts w:ascii="游ゴシック" w:eastAsia="游ゴシック" w:hAnsi="游ゴシック"/>
          <w:color w:val="000000" w:themeColor="text1"/>
          <w:sz w:val="36"/>
          <w:szCs w:val="36"/>
        </w:rPr>
      </w:pPr>
      <w:r w:rsidRPr="002D73BF">
        <w:rPr>
          <w:rFonts w:ascii="游ゴシック" w:eastAsia="游ゴシック" w:hAnsi="游ゴシック" w:hint="eastAsia"/>
          <w:color w:val="000000" w:themeColor="text1"/>
          <w:sz w:val="36"/>
          <w:szCs w:val="36"/>
        </w:rPr>
        <w:t>（令和</w:t>
      </w:r>
      <w:r w:rsidR="008151B8">
        <w:rPr>
          <w:rFonts w:ascii="游ゴシック" w:eastAsia="游ゴシック" w:hAnsi="游ゴシック" w:hint="eastAsia"/>
          <w:color w:val="auto"/>
          <w:sz w:val="36"/>
          <w:szCs w:val="36"/>
        </w:rPr>
        <w:t>5</w:t>
      </w:r>
      <w:r w:rsidR="008151B8">
        <w:rPr>
          <w:rFonts w:ascii="游ゴシック" w:eastAsia="游ゴシック" w:hAnsi="游ゴシック" w:hint="eastAsia"/>
          <w:color w:val="000000" w:themeColor="text1"/>
          <w:sz w:val="36"/>
          <w:szCs w:val="36"/>
        </w:rPr>
        <w:t>年5</w:t>
      </w:r>
      <w:r w:rsidR="00142EF4" w:rsidRPr="002D73BF">
        <w:rPr>
          <w:rFonts w:ascii="游ゴシック" w:eastAsia="游ゴシック" w:hAnsi="游ゴシック" w:hint="eastAsia"/>
          <w:color w:val="000000" w:themeColor="text1"/>
          <w:sz w:val="36"/>
          <w:szCs w:val="36"/>
        </w:rPr>
        <w:t>月版）</w:t>
      </w:r>
    </w:p>
    <w:p w14:paraId="38B02119" w14:textId="77777777" w:rsidR="00142EF4" w:rsidRPr="002D73BF" w:rsidRDefault="00142EF4" w:rsidP="00142EF4">
      <w:pPr>
        <w:adjustRightInd w:val="0"/>
        <w:ind w:left="274" w:hangingChars="76" w:hanging="274"/>
        <w:contextualSpacing/>
        <w:jc w:val="center"/>
        <w:rPr>
          <w:rFonts w:ascii="游ゴシック" w:eastAsia="游ゴシック" w:hAnsi="游ゴシック"/>
          <w:color w:val="000000" w:themeColor="text1"/>
          <w:sz w:val="36"/>
          <w:szCs w:val="36"/>
          <w:u w:val="single"/>
        </w:rPr>
      </w:pPr>
      <w:r w:rsidRPr="002D73BF">
        <w:rPr>
          <w:rFonts w:ascii="游ゴシック" w:eastAsia="游ゴシック" w:hAnsi="游ゴシック" w:hint="eastAsia"/>
          <w:color w:val="000000" w:themeColor="text1"/>
          <w:sz w:val="36"/>
          <w:szCs w:val="36"/>
          <w:u w:val="single"/>
        </w:rPr>
        <w:t>認知症対応型共同生活介護</w:t>
      </w:r>
    </w:p>
    <w:p w14:paraId="57F2983E" w14:textId="77777777" w:rsidR="00142EF4" w:rsidRPr="002D73BF" w:rsidRDefault="00142EF4" w:rsidP="00142EF4">
      <w:pPr>
        <w:adjustRightInd w:val="0"/>
        <w:ind w:left="274" w:hangingChars="76" w:hanging="274"/>
        <w:contextualSpacing/>
        <w:jc w:val="center"/>
        <w:rPr>
          <w:rFonts w:ascii="游ゴシック" w:eastAsia="游ゴシック" w:hAnsi="游ゴシック"/>
          <w:color w:val="000000" w:themeColor="text1"/>
          <w:sz w:val="36"/>
          <w:szCs w:val="36"/>
          <w:u w:val="single"/>
        </w:rPr>
      </w:pPr>
      <w:r w:rsidRPr="002D73BF">
        <w:rPr>
          <w:rFonts w:ascii="游ゴシック" w:eastAsia="游ゴシック" w:hAnsi="游ゴシック" w:hint="eastAsia"/>
          <w:color w:val="000000" w:themeColor="text1"/>
          <w:sz w:val="36"/>
          <w:szCs w:val="36"/>
          <w:u w:val="single"/>
        </w:rPr>
        <w:t>及び</w:t>
      </w:r>
    </w:p>
    <w:p w14:paraId="1A42D45B" w14:textId="0CC7685E" w:rsidR="00142EF4" w:rsidRPr="002D73BF" w:rsidRDefault="00142EF4" w:rsidP="00142EF4">
      <w:pPr>
        <w:adjustRightInd w:val="0"/>
        <w:ind w:left="274" w:hangingChars="76" w:hanging="274"/>
        <w:contextualSpacing/>
        <w:jc w:val="center"/>
        <w:rPr>
          <w:rFonts w:ascii="MS UI Gothic" w:eastAsia="MS UI Gothic" w:hAnsi="MS UI Gothic"/>
          <w:color w:val="000000" w:themeColor="text1"/>
          <w:sz w:val="24"/>
          <w:szCs w:val="24"/>
        </w:rPr>
      </w:pPr>
      <w:r w:rsidRPr="002D73BF">
        <w:rPr>
          <w:rFonts w:ascii="游ゴシック" w:eastAsia="游ゴシック" w:hAnsi="游ゴシック" w:hint="eastAsia"/>
          <w:color w:val="000000" w:themeColor="text1"/>
          <w:sz w:val="36"/>
          <w:szCs w:val="36"/>
          <w:u w:val="single"/>
        </w:rPr>
        <w:t>介護予防認知症対応型共同生活介護</w:t>
      </w:r>
    </w:p>
    <w:p w14:paraId="10D965C7" w14:textId="77777777" w:rsidR="00142EF4" w:rsidRPr="002D73BF" w:rsidRDefault="00142EF4" w:rsidP="00142EF4">
      <w:pPr>
        <w:adjustRightInd w:val="0"/>
        <w:ind w:left="182" w:hangingChars="76" w:hanging="182"/>
        <w:contextualSpacing/>
        <w:jc w:val="center"/>
        <w:rPr>
          <w:rFonts w:ascii="MS UI Gothic" w:eastAsia="MS UI Gothic" w:hAnsi="MS UI Gothic"/>
          <w:color w:val="000000" w:themeColor="text1"/>
          <w:sz w:val="24"/>
          <w:szCs w:val="24"/>
        </w:rPr>
      </w:pPr>
    </w:p>
    <w:p w14:paraId="7F22380A" w14:textId="77777777" w:rsidR="00142EF4" w:rsidRPr="002D73BF" w:rsidRDefault="00142EF4" w:rsidP="00142EF4">
      <w:pPr>
        <w:adjustRightInd w:val="0"/>
        <w:ind w:left="182" w:hangingChars="76" w:hanging="182"/>
        <w:contextualSpacing/>
        <w:jc w:val="center"/>
        <w:rPr>
          <w:rFonts w:ascii="MS UI Gothic" w:eastAsia="MS UI Gothic" w:hAnsi="MS UI Gothic"/>
          <w:color w:val="000000" w:themeColor="text1"/>
          <w:sz w:val="24"/>
          <w:szCs w:val="24"/>
        </w:rPr>
      </w:pPr>
    </w:p>
    <w:tbl>
      <w:tblPr>
        <w:tblStyle w:val="16"/>
        <w:tblW w:w="8080" w:type="dxa"/>
        <w:tblInd w:w="752" w:type="dxa"/>
        <w:tblLook w:val="04A0" w:firstRow="1" w:lastRow="0" w:firstColumn="1" w:lastColumn="0" w:noHBand="0" w:noVBand="1"/>
      </w:tblPr>
      <w:tblGrid>
        <w:gridCol w:w="2551"/>
        <w:gridCol w:w="5529"/>
      </w:tblGrid>
      <w:tr w:rsidR="002D73BF" w:rsidRPr="002D73BF" w14:paraId="251568C4" w14:textId="77777777" w:rsidTr="00930AFA">
        <w:tc>
          <w:tcPr>
            <w:tcW w:w="2551" w:type="dxa"/>
            <w:tcBorders>
              <w:top w:val="single" w:sz="18" w:space="0" w:color="auto"/>
              <w:left w:val="single" w:sz="18" w:space="0" w:color="auto"/>
              <w:right w:val="dotted" w:sz="4" w:space="0" w:color="auto"/>
            </w:tcBorders>
          </w:tcPr>
          <w:p w14:paraId="5ECCD30A"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事業所番号</w:t>
            </w:r>
          </w:p>
        </w:tc>
        <w:tc>
          <w:tcPr>
            <w:tcW w:w="5529" w:type="dxa"/>
            <w:tcBorders>
              <w:top w:val="single" w:sz="18" w:space="0" w:color="auto"/>
              <w:left w:val="dotted" w:sz="4" w:space="0" w:color="auto"/>
              <w:right w:val="single" w:sz="18" w:space="0" w:color="auto"/>
            </w:tcBorders>
          </w:tcPr>
          <w:p w14:paraId="72C906C3"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6291DF42" w14:textId="77777777" w:rsidTr="00930AFA">
        <w:tc>
          <w:tcPr>
            <w:tcW w:w="2551" w:type="dxa"/>
            <w:tcBorders>
              <w:left w:val="single" w:sz="18" w:space="0" w:color="auto"/>
              <w:right w:val="dotted" w:sz="4" w:space="0" w:color="auto"/>
            </w:tcBorders>
          </w:tcPr>
          <w:p w14:paraId="4160FFD8" w14:textId="5AA9596D"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w:t>
            </w:r>
            <w:r w:rsidR="00F27155" w:rsidRPr="002D73BF">
              <w:rPr>
                <w:rFonts w:ascii="游ゴシック Light" w:eastAsia="游ゴシック Light" w:hAnsi="游ゴシック Light" w:hint="eastAsia"/>
                <w:color w:val="000000" w:themeColor="text1"/>
                <w:kern w:val="2"/>
                <w:sz w:val="28"/>
                <w:szCs w:val="28"/>
              </w:rPr>
              <w:t>事業所</w:t>
            </w:r>
            <w:r w:rsidRPr="002D73BF">
              <w:rPr>
                <w:rFonts w:ascii="游ゴシック Light" w:eastAsia="游ゴシック Light" w:hAnsi="游ゴシック Light"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4143D6BD"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1B03D1B0" w14:textId="77777777" w:rsidTr="00930AFA">
        <w:tc>
          <w:tcPr>
            <w:tcW w:w="2551" w:type="dxa"/>
            <w:tcBorders>
              <w:left w:val="single" w:sz="18" w:space="0" w:color="auto"/>
              <w:right w:val="dotted" w:sz="4" w:space="0" w:color="auto"/>
            </w:tcBorders>
          </w:tcPr>
          <w:p w14:paraId="112ED593" w14:textId="02FFBC0A" w:rsidR="00142EF4" w:rsidRPr="002D73BF" w:rsidRDefault="00F27155"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事業所</w:t>
            </w:r>
            <w:r w:rsidR="00142EF4" w:rsidRPr="002D73BF">
              <w:rPr>
                <w:rFonts w:ascii="游ゴシック Light" w:eastAsia="游ゴシック Light" w:hAnsi="游ゴシック Light" w:hint="eastAsia"/>
                <w:color w:val="000000" w:themeColor="text1"/>
                <w:kern w:val="2"/>
                <w:sz w:val="28"/>
                <w:szCs w:val="28"/>
              </w:rPr>
              <w:t>の所在地</w:t>
            </w:r>
          </w:p>
        </w:tc>
        <w:tc>
          <w:tcPr>
            <w:tcW w:w="5529" w:type="dxa"/>
            <w:tcBorders>
              <w:left w:val="dotted" w:sz="4" w:space="0" w:color="auto"/>
              <w:right w:val="single" w:sz="18" w:space="0" w:color="auto"/>
            </w:tcBorders>
          </w:tcPr>
          <w:p w14:paraId="4CC41FC6" w14:textId="77777777" w:rsidR="00142EF4" w:rsidRPr="002D73BF" w:rsidRDefault="00142EF4" w:rsidP="00256C3A">
            <w:pPr>
              <w:rPr>
                <w:rFonts w:ascii="游ゴシック Light" w:eastAsia="游ゴシック Light" w:hAnsi="游ゴシック Light"/>
                <w:color w:val="000000" w:themeColor="text1"/>
                <w:kern w:val="2"/>
                <w:sz w:val="28"/>
                <w:szCs w:val="28"/>
              </w:rPr>
            </w:pPr>
          </w:p>
        </w:tc>
      </w:tr>
      <w:tr w:rsidR="002D73BF" w:rsidRPr="002D73BF" w14:paraId="10F25795" w14:textId="77777777" w:rsidTr="00930AFA">
        <w:tc>
          <w:tcPr>
            <w:tcW w:w="2551" w:type="dxa"/>
            <w:tcBorders>
              <w:left w:val="single" w:sz="18" w:space="0" w:color="auto"/>
              <w:right w:val="dotted" w:sz="4" w:space="0" w:color="auto"/>
            </w:tcBorders>
          </w:tcPr>
          <w:p w14:paraId="7C900FD8"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電話番号</w:t>
            </w:r>
          </w:p>
        </w:tc>
        <w:tc>
          <w:tcPr>
            <w:tcW w:w="5529" w:type="dxa"/>
            <w:tcBorders>
              <w:left w:val="dotted" w:sz="4" w:space="0" w:color="auto"/>
              <w:right w:val="single" w:sz="18" w:space="0" w:color="auto"/>
            </w:tcBorders>
          </w:tcPr>
          <w:p w14:paraId="3DBCD98A"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635005DD" w14:textId="77777777" w:rsidTr="00930AFA">
        <w:tc>
          <w:tcPr>
            <w:tcW w:w="2551" w:type="dxa"/>
            <w:tcBorders>
              <w:left w:val="single" w:sz="18" w:space="0" w:color="auto"/>
              <w:right w:val="dotted" w:sz="4" w:space="0" w:color="auto"/>
            </w:tcBorders>
          </w:tcPr>
          <w:p w14:paraId="3C169771"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法人の名称</w:t>
            </w:r>
          </w:p>
        </w:tc>
        <w:tc>
          <w:tcPr>
            <w:tcW w:w="5529" w:type="dxa"/>
            <w:tcBorders>
              <w:left w:val="dotted" w:sz="4" w:space="0" w:color="auto"/>
              <w:right w:val="single" w:sz="18" w:space="0" w:color="auto"/>
            </w:tcBorders>
          </w:tcPr>
          <w:p w14:paraId="49BC9940"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5A8F6171" w14:textId="77777777" w:rsidTr="00930AFA">
        <w:tc>
          <w:tcPr>
            <w:tcW w:w="2551" w:type="dxa"/>
            <w:tcBorders>
              <w:left w:val="single" w:sz="18" w:space="0" w:color="auto"/>
              <w:right w:val="dotted" w:sz="4" w:space="0" w:color="auto"/>
            </w:tcBorders>
          </w:tcPr>
          <w:p w14:paraId="0FFDD26B"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法人の代表者名</w:t>
            </w:r>
          </w:p>
        </w:tc>
        <w:tc>
          <w:tcPr>
            <w:tcW w:w="5529" w:type="dxa"/>
            <w:tcBorders>
              <w:left w:val="dotted" w:sz="4" w:space="0" w:color="auto"/>
              <w:right w:val="single" w:sz="18" w:space="0" w:color="auto"/>
            </w:tcBorders>
          </w:tcPr>
          <w:p w14:paraId="177E1243"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704B1007" w14:textId="77777777" w:rsidTr="00930AFA">
        <w:tc>
          <w:tcPr>
            <w:tcW w:w="2551" w:type="dxa"/>
            <w:tcBorders>
              <w:left w:val="single" w:sz="18" w:space="0" w:color="auto"/>
              <w:right w:val="dotted" w:sz="4" w:space="0" w:color="auto"/>
            </w:tcBorders>
          </w:tcPr>
          <w:p w14:paraId="499A025E"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管理者名</w:t>
            </w:r>
          </w:p>
        </w:tc>
        <w:tc>
          <w:tcPr>
            <w:tcW w:w="5529" w:type="dxa"/>
            <w:tcBorders>
              <w:left w:val="dotted" w:sz="4" w:space="0" w:color="auto"/>
              <w:right w:val="single" w:sz="18" w:space="0" w:color="auto"/>
            </w:tcBorders>
          </w:tcPr>
          <w:p w14:paraId="3459B394"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377B705A" w14:textId="77777777" w:rsidTr="00930AFA">
        <w:tc>
          <w:tcPr>
            <w:tcW w:w="2551" w:type="dxa"/>
            <w:tcBorders>
              <w:left w:val="single" w:sz="18" w:space="0" w:color="auto"/>
              <w:right w:val="dotted" w:sz="4" w:space="0" w:color="auto"/>
            </w:tcBorders>
          </w:tcPr>
          <w:p w14:paraId="0AB2BF87"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4"/>
                <w:szCs w:val="24"/>
              </w:rPr>
            </w:pPr>
            <w:r w:rsidRPr="002D73BF">
              <w:rPr>
                <w:rFonts w:ascii="游ゴシック Light" w:eastAsia="游ゴシック Light" w:hAnsi="游ゴシック Light" w:hint="eastAsia"/>
                <w:color w:val="000000" w:themeColor="text1"/>
                <w:kern w:val="2"/>
                <w:sz w:val="24"/>
                <w:szCs w:val="24"/>
              </w:rPr>
              <w:t>主な記入者 職・氏名</w:t>
            </w:r>
          </w:p>
        </w:tc>
        <w:tc>
          <w:tcPr>
            <w:tcW w:w="5529" w:type="dxa"/>
            <w:tcBorders>
              <w:left w:val="dotted" w:sz="4" w:space="0" w:color="auto"/>
              <w:right w:val="single" w:sz="18" w:space="0" w:color="auto"/>
            </w:tcBorders>
          </w:tcPr>
          <w:p w14:paraId="066A4F93"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62B77FAF" w14:textId="77777777" w:rsidTr="00930AFA">
        <w:tc>
          <w:tcPr>
            <w:tcW w:w="2551" w:type="dxa"/>
            <w:tcBorders>
              <w:left w:val="single" w:sz="18" w:space="0" w:color="auto"/>
              <w:right w:val="dotted" w:sz="4" w:space="0" w:color="auto"/>
            </w:tcBorders>
          </w:tcPr>
          <w:p w14:paraId="1591FE25"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記入年月日</w:t>
            </w:r>
          </w:p>
        </w:tc>
        <w:tc>
          <w:tcPr>
            <w:tcW w:w="5529" w:type="dxa"/>
            <w:tcBorders>
              <w:left w:val="dotted" w:sz="4" w:space="0" w:color="auto"/>
              <w:right w:val="single" w:sz="18" w:space="0" w:color="auto"/>
            </w:tcBorders>
            <w:vAlign w:val="center"/>
          </w:tcPr>
          <w:p w14:paraId="1CCF95EE" w14:textId="77777777" w:rsidR="00142EF4" w:rsidRPr="002D73BF" w:rsidRDefault="00142EF4" w:rsidP="00256C3A">
            <w:pPr>
              <w:adjustRightInd w:val="0"/>
              <w:contextualSpacing/>
              <w:jc w:val="center"/>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令和　　年　　月　　日</w:t>
            </w:r>
          </w:p>
        </w:tc>
      </w:tr>
      <w:tr w:rsidR="00142EF4" w:rsidRPr="002D73BF" w14:paraId="1FB95851" w14:textId="77777777" w:rsidTr="00930AFA">
        <w:tc>
          <w:tcPr>
            <w:tcW w:w="2551" w:type="dxa"/>
            <w:tcBorders>
              <w:left w:val="single" w:sz="18" w:space="0" w:color="auto"/>
              <w:bottom w:val="single" w:sz="18" w:space="0" w:color="auto"/>
              <w:right w:val="dotted" w:sz="4" w:space="0" w:color="auto"/>
            </w:tcBorders>
          </w:tcPr>
          <w:p w14:paraId="34AA4D91" w14:textId="3D048370" w:rsidR="00142EF4" w:rsidRPr="002D73BF" w:rsidRDefault="00142EF4" w:rsidP="00256C3A">
            <w:pPr>
              <w:adjustRightInd w:val="0"/>
              <w:ind w:firstLineChars="50" w:firstLine="14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w:t>
            </w:r>
            <w:r w:rsidR="008151B8">
              <w:rPr>
                <w:rFonts w:ascii="游ゴシック Light" w:eastAsia="游ゴシック Light" w:hAnsi="游ゴシック Light" w:hint="eastAsia"/>
                <w:color w:val="000000" w:themeColor="text1"/>
                <w:kern w:val="2"/>
                <w:sz w:val="28"/>
                <w:szCs w:val="28"/>
              </w:rPr>
              <w:t>運営</w:t>
            </w:r>
            <w:r w:rsidRPr="002D73BF">
              <w:rPr>
                <w:rFonts w:ascii="游ゴシック Light" w:eastAsia="游ゴシック Light" w:hAnsi="游ゴシック Light" w:hint="eastAsia"/>
                <w:color w:val="000000" w:themeColor="text1"/>
                <w:kern w:val="2"/>
                <w:sz w:val="28"/>
                <w:szCs w:val="28"/>
              </w:rPr>
              <w:t>指導日）</w:t>
            </w:r>
          </w:p>
        </w:tc>
        <w:tc>
          <w:tcPr>
            <w:tcW w:w="5529" w:type="dxa"/>
            <w:tcBorders>
              <w:left w:val="dotted" w:sz="4" w:space="0" w:color="auto"/>
              <w:bottom w:val="single" w:sz="18" w:space="0" w:color="auto"/>
              <w:right w:val="single" w:sz="18" w:space="0" w:color="auto"/>
            </w:tcBorders>
            <w:vAlign w:val="center"/>
          </w:tcPr>
          <w:p w14:paraId="046E8A39" w14:textId="77777777" w:rsidR="00142EF4" w:rsidRPr="002D73BF" w:rsidRDefault="00142EF4" w:rsidP="00256C3A">
            <w:pPr>
              <w:adjustRightInd w:val="0"/>
              <w:contextualSpacing/>
              <w:jc w:val="center"/>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令和　　年　　月　　日</w:t>
            </w:r>
          </w:p>
        </w:tc>
      </w:tr>
    </w:tbl>
    <w:p w14:paraId="247DEA54"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p w14:paraId="0D935643"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p w14:paraId="6860EF3A"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p w14:paraId="69C66852"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tbl>
      <w:tblPr>
        <w:tblStyle w:val="110"/>
        <w:tblpPr w:leftFromText="142" w:rightFromText="142" w:vertAnchor="text" w:horzAnchor="margin" w:tblpXSpec="center" w:tblpY="22"/>
        <w:tblW w:w="5812" w:type="dxa"/>
        <w:tblLook w:val="04A0" w:firstRow="1" w:lastRow="0" w:firstColumn="1" w:lastColumn="0" w:noHBand="0" w:noVBand="1"/>
      </w:tblPr>
      <w:tblGrid>
        <w:gridCol w:w="5812"/>
      </w:tblGrid>
      <w:tr w:rsidR="00930AFA" w:rsidRPr="002D73BF" w14:paraId="180EA0F2" w14:textId="77777777" w:rsidTr="00930AFA">
        <w:trPr>
          <w:trHeight w:val="2407"/>
        </w:trPr>
        <w:tc>
          <w:tcPr>
            <w:tcW w:w="5812" w:type="dxa"/>
          </w:tcPr>
          <w:p w14:paraId="067E9242" w14:textId="77777777" w:rsidR="00930AFA" w:rsidRPr="002D73BF" w:rsidRDefault="00930AFA" w:rsidP="00930AFA">
            <w:pPr>
              <w:adjustRightInd w:val="0"/>
              <w:spacing w:line="360" w:lineRule="exact"/>
              <w:ind w:left="149" w:hanging="149"/>
              <w:contextualSpacing/>
              <w:jc w:val="center"/>
              <w:rPr>
                <w:rFonts w:ascii="游ゴシック Light" w:eastAsia="游ゴシック Light" w:hAnsi="游ゴシック Light"/>
                <w:b/>
                <w:color w:val="000000" w:themeColor="text1"/>
                <w:sz w:val="20"/>
                <w:szCs w:val="20"/>
              </w:rPr>
            </w:pPr>
          </w:p>
          <w:p w14:paraId="40BD8F65" w14:textId="77777777" w:rsidR="00930AFA" w:rsidRPr="002D73BF" w:rsidRDefault="00930AFA" w:rsidP="00930AFA">
            <w:pPr>
              <w:adjustRightInd w:val="0"/>
              <w:spacing w:line="360" w:lineRule="exact"/>
              <w:ind w:left="268" w:hanging="268"/>
              <w:contextualSpacing/>
              <w:jc w:val="center"/>
              <w:rPr>
                <w:rFonts w:ascii="游ゴシック Light" w:eastAsia="游ゴシック Light" w:hAnsi="游ゴシック Light"/>
                <w:b/>
                <w:color w:val="000000" w:themeColor="text1"/>
                <w:sz w:val="36"/>
                <w:szCs w:val="36"/>
              </w:rPr>
            </w:pPr>
            <w:r w:rsidRPr="002D73BF">
              <w:rPr>
                <w:rFonts w:ascii="游ゴシック Light" w:eastAsia="游ゴシック Light" w:hAnsi="游ゴシック Light" w:hint="eastAsia"/>
                <w:b/>
                <w:color w:val="000000" w:themeColor="text1"/>
                <w:sz w:val="36"/>
                <w:szCs w:val="36"/>
              </w:rPr>
              <w:t>甲府市</w:t>
            </w:r>
            <w:r w:rsidRPr="002D73BF">
              <w:rPr>
                <w:rFonts w:ascii="游ゴシック Light" w:eastAsia="游ゴシック Light" w:hAnsi="游ゴシック Light"/>
                <w:b/>
                <w:color w:val="000000" w:themeColor="text1"/>
                <w:sz w:val="36"/>
                <w:szCs w:val="36"/>
              </w:rPr>
              <w:t xml:space="preserve"> </w:t>
            </w:r>
            <w:r w:rsidRPr="002D73BF">
              <w:rPr>
                <w:rFonts w:ascii="游ゴシック Light" w:eastAsia="游ゴシック Light" w:hAnsi="游ゴシック Light" w:hint="eastAsia"/>
                <w:b/>
                <w:color w:val="000000" w:themeColor="text1"/>
                <w:sz w:val="36"/>
                <w:szCs w:val="36"/>
              </w:rPr>
              <w:t>福祉保健部</w:t>
            </w:r>
            <w:r w:rsidRPr="002D73BF">
              <w:rPr>
                <w:rFonts w:ascii="游ゴシック Light" w:eastAsia="游ゴシック Light" w:hAnsi="游ゴシック Light"/>
                <w:b/>
                <w:color w:val="000000" w:themeColor="text1"/>
                <w:sz w:val="36"/>
                <w:szCs w:val="36"/>
              </w:rPr>
              <w:t xml:space="preserve"> </w:t>
            </w:r>
            <w:r w:rsidRPr="002D73BF">
              <w:rPr>
                <w:rFonts w:ascii="游ゴシック Light" w:eastAsia="游ゴシック Light" w:hAnsi="游ゴシック Light" w:hint="eastAsia"/>
                <w:b/>
                <w:color w:val="000000" w:themeColor="text1"/>
                <w:sz w:val="36"/>
                <w:szCs w:val="36"/>
              </w:rPr>
              <w:t>指導監査課</w:t>
            </w:r>
          </w:p>
          <w:p w14:paraId="4332EFFB" w14:textId="77777777" w:rsidR="00930AFA" w:rsidRPr="002D73BF" w:rsidRDefault="00930AFA" w:rsidP="00930AFA">
            <w:pPr>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2D73BF">
              <w:rPr>
                <w:rFonts w:ascii="游ゴシック Light" w:eastAsia="游ゴシック Light" w:hAnsi="游ゴシック Light" w:hint="eastAsia"/>
                <w:b/>
                <w:color w:val="000000" w:themeColor="text1"/>
                <w:sz w:val="28"/>
                <w:szCs w:val="28"/>
              </w:rPr>
              <w:t>〒400-8585　甲府市丸の内１－１８－１</w:t>
            </w:r>
          </w:p>
          <w:p w14:paraId="142D454E" w14:textId="77777777" w:rsidR="00930AFA" w:rsidRPr="002D73BF" w:rsidRDefault="00930AFA" w:rsidP="00930AFA">
            <w:pPr>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2D73BF">
              <w:rPr>
                <w:rFonts w:ascii="游ゴシック Light" w:eastAsia="游ゴシック Light" w:hAnsi="游ゴシック Light" w:hint="eastAsia"/>
                <w:b/>
                <w:color w:val="000000" w:themeColor="text1"/>
                <w:sz w:val="28"/>
                <w:szCs w:val="28"/>
              </w:rPr>
              <w:t xml:space="preserve">甲府市役所　本庁舎３F　</w:t>
            </w:r>
            <w:r w:rsidRPr="002D73BF">
              <w:rPr>
                <w:rFonts w:hAnsi="ＭＳ 明朝" w:hint="eastAsia"/>
                <w:b/>
                <w:color w:val="000000" w:themeColor="text1"/>
                <w:sz w:val="28"/>
                <w:szCs w:val="28"/>
              </w:rPr>
              <w:t>⑬</w:t>
            </w:r>
            <w:r w:rsidRPr="002D73BF">
              <w:rPr>
                <w:rFonts w:ascii="游ゴシック Light" w:eastAsia="游ゴシック Light" w:hAnsi="游ゴシック Light" w:hint="eastAsia"/>
                <w:b/>
                <w:color w:val="000000" w:themeColor="text1"/>
                <w:sz w:val="28"/>
                <w:szCs w:val="28"/>
              </w:rPr>
              <w:t>窓口</w:t>
            </w:r>
          </w:p>
          <w:p w14:paraId="27C88200" w14:textId="77777777" w:rsidR="00930AFA" w:rsidRPr="002D73BF" w:rsidRDefault="00930AFA" w:rsidP="00930AFA">
            <w:pPr>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2D73BF">
              <w:rPr>
                <w:rFonts w:ascii="游ゴシック Light" w:eastAsia="游ゴシック Light" w:hAnsi="游ゴシック Light" w:hint="eastAsia"/>
                <w:b/>
                <w:color w:val="000000" w:themeColor="text1"/>
                <w:sz w:val="28"/>
                <w:szCs w:val="28"/>
              </w:rPr>
              <w:t>T</w:t>
            </w:r>
            <w:r w:rsidRPr="002D73BF">
              <w:rPr>
                <w:rFonts w:ascii="游ゴシック Light" w:eastAsia="游ゴシック Light" w:hAnsi="游ゴシック Light"/>
                <w:b/>
                <w:color w:val="000000" w:themeColor="text1"/>
                <w:sz w:val="28"/>
                <w:szCs w:val="28"/>
              </w:rPr>
              <w:t>EL</w:t>
            </w:r>
            <w:r w:rsidRPr="002D73BF">
              <w:rPr>
                <w:rFonts w:ascii="游ゴシック Light" w:eastAsia="游ゴシック Light" w:hAnsi="游ゴシック Light" w:hint="eastAsia"/>
                <w:b/>
                <w:color w:val="000000" w:themeColor="text1"/>
                <w:sz w:val="28"/>
                <w:szCs w:val="28"/>
              </w:rPr>
              <w:t>：055(223)7056　FAX：055(228)4889</w:t>
            </w:r>
          </w:p>
          <w:p w14:paraId="52300A79" w14:textId="77777777" w:rsidR="00930AFA" w:rsidRPr="002D73BF" w:rsidRDefault="00930AFA" w:rsidP="00930AFA">
            <w:pPr>
              <w:adjustRightInd w:val="0"/>
              <w:spacing w:line="360" w:lineRule="exact"/>
              <w:ind w:left="209" w:hanging="209"/>
              <w:contextualSpacing/>
              <w:jc w:val="center"/>
              <w:rPr>
                <w:rFonts w:ascii="MS UI Gothic" w:eastAsia="MS UI Gothic" w:hAnsi="MS UI Gothic"/>
                <w:color w:val="000000" w:themeColor="text1"/>
                <w:sz w:val="32"/>
                <w:szCs w:val="32"/>
              </w:rPr>
            </w:pPr>
            <w:r w:rsidRPr="002D73BF">
              <w:rPr>
                <w:rFonts w:ascii="游ゴシック Light" w:eastAsia="游ゴシック Light" w:hAnsi="游ゴシック Light"/>
                <w:b/>
                <w:color w:val="000000" w:themeColor="text1"/>
                <w:sz w:val="28"/>
                <w:szCs w:val="28"/>
              </w:rPr>
              <w:t>e-</w:t>
            </w:r>
            <w:r w:rsidRPr="002D73BF">
              <w:rPr>
                <w:rFonts w:ascii="游ゴシック Light" w:eastAsia="游ゴシック Light" w:hAnsi="游ゴシック Light" w:hint="eastAsia"/>
                <w:b/>
                <w:color w:val="000000" w:themeColor="text1"/>
                <w:sz w:val="28"/>
                <w:szCs w:val="28"/>
              </w:rPr>
              <w:t>ma</w:t>
            </w:r>
            <w:r w:rsidRPr="002D73BF">
              <w:rPr>
                <w:rFonts w:ascii="游ゴシック Light" w:eastAsia="游ゴシック Light" w:hAnsi="游ゴシック Light"/>
                <w:b/>
                <w:color w:val="000000" w:themeColor="text1"/>
                <w:sz w:val="28"/>
                <w:szCs w:val="28"/>
              </w:rPr>
              <w:t>il</w:t>
            </w:r>
            <w:r w:rsidRPr="002D73BF">
              <w:rPr>
                <w:rFonts w:ascii="游ゴシック Light" w:eastAsia="游ゴシック Light" w:hAnsi="游ゴシック Light" w:hint="eastAsia"/>
                <w:b/>
                <w:color w:val="000000" w:themeColor="text1"/>
                <w:sz w:val="28"/>
                <w:szCs w:val="28"/>
              </w:rPr>
              <w:t>：f</w:t>
            </w:r>
            <w:r w:rsidRPr="002D73BF">
              <w:rPr>
                <w:rFonts w:ascii="游ゴシック Light" w:eastAsia="游ゴシック Light" w:hAnsi="游ゴシック Light"/>
                <w:b/>
                <w:color w:val="000000" w:themeColor="text1"/>
                <w:sz w:val="28"/>
                <w:szCs w:val="28"/>
              </w:rPr>
              <w:t>kansa@city.kofu.lg.jp</w:t>
            </w:r>
          </w:p>
        </w:tc>
      </w:tr>
    </w:tbl>
    <w:p w14:paraId="5F593C4D" w14:textId="77777777" w:rsidR="00142EF4" w:rsidRPr="002D73BF" w:rsidRDefault="00142EF4" w:rsidP="00142EF4">
      <w:pPr>
        <w:jc w:val="center"/>
        <w:rPr>
          <w:rFonts w:ascii="MS UI Gothic" w:eastAsia="MS UI Gothic" w:hAnsi="MS UI Gothic"/>
          <w:color w:val="000000" w:themeColor="text1"/>
          <w:sz w:val="44"/>
          <w:szCs w:val="40"/>
        </w:rPr>
      </w:pPr>
      <w:r w:rsidRPr="002D73BF">
        <w:rPr>
          <w:rFonts w:ascii="MS UI Gothic" w:eastAsia="MS UI Gothic" w:hAnsi="MS UI Gothic"/>
          <w:b/>
          <w:bCs/>
          <w:color w:val="000000" w:themeColor="text1"/>
          <w:spacing w:val="20"/>
          <w:sz w:val="30"/>
          <w:szCs w:val="30"/>
        </w:rPr>
        <w:br w:type="page"/>
      </w:r>
    </w:p>
    <w:p w14:paraId="748B73E1" w14:textId="77777777" w:rsidR="00A721FA" w:rsidRPr="002D73BF" w:rsidRDefault="00DF5F48">
      <w:pPr>
        <w:jc w:val="center"/>
        <w:rPr>
          <w:rFonts w:ascii="MS UI Gothic" w:eastAsia="MS UI Gothic" w:hAnsi="MS UI Gothic"/>
          <w:b/>
          <w:color w:val="000000" w:themeColor="text1"/>
          <w:sz w:val="32"/>
          <w:szCs w:val="32"/>
        </w:rPr>
      </w:pPr>
      <w:r w:rsidRPr="002D73BF">
        <w:rPr>
          <w:rFonts w:ascii="MS UI Gothic" w:eastAsia="MS UI Gothic" w:hAnsi="MS UI Gothic" w:hint="eastAsia"/>
          <w:b/>
          <w:color w:val="000000" w:themeColor="text1"/>
          <w:sz w:val="32"/>
          <w:szCs w:val="32"/>
        </w:rPr>
        <w:lastRenderedPageBreak/>
        <w:t>介護サービス事業者自主点検表の作成について</w:t>
      </w:r>
    </w:p>
    <w:p w14:paraId="24E97D4B" w14:textId="77777777" w:rsidR="00D02A40" w:rsidRPr="002D73BF" w:rsidRDefault="00D02A40">
      <w:pPr>
        <w:rPr>
          <w:rFonts w:ascii="MS UI Gothic" w:eastAsia="MS UI Gothic" w:hAnsi="MS UI Gothic"/>
          <w:color w:val="000000" w:themeColor="text1"/>
          <w:sz w:val="22"/>
        </w:rPr>
      </w:pPr>
    </w:p>
    <w:p w14:paraId="2C787825" w14:textId="77777777" w:rsidR="00A721FA" w:rsidRPr="002D73BF" w:rsidRDefault="00DF5F48">
      <w:pPr>
        <w:rPr>
          <w:rFonts w:ascii="MS UI Gothic" w:eastAsia="MS UI Gothic" w:hAnsi="MS UI Gothic"/>
          <w:color w:val="000000" w:themeColor="text1"/>
          <w:sz w:val="22"/>
        </w:rPr>
      </w:pPr>
      <w:r w:rsidRPr="002D73BF">
        <w:rPr>
          <w:rFonts w:ascii="MS UI Gothic" w:eastAsia="MS UI Gothic" w:hAnsi="MS UI Gothic" w:hint="eastAsia"/>
          <w:color w:val="000000" w:themeColor="text1"/>
          <w:sz w:val="22"/>
        </w:rPr>
        <w:t>１　趣　旨</w:t>
      </w:r>
    </w:p>
    <w:p w14:paraId="0C4383BE" w14:textId="1C6F2D64" w:rsidR="00A721FA" w:rsidRPr="002D73BF" w:rsidRDefault="00D151FF" w:rsidP="00FE0324">
      <w:pPr>
        <w:ind w:left="220" w:hangingChars="100" w:hanging="220"/>
        <w:rPr>
          <w:rFonts w:ascii="MS UI Gothic" w:eastAsia="MS UI Gothic" w:hAnsi="MS UI Gothic"/>
          <w:color w:val="000000" w:themeColor="text1"/>
        </w:rPr>
      </w:pPr>
      <w:r w:rsidRPr="002D73BF">
        <w:rPr>
          <w:rFonts w:ascii="MS UI Gothic" w:eastAsia="MS UI Gothic" w:hAnsi="MS UI Gothic" w:hint="eastAsia"/>
          <w:color w:val="000000" w:themeColor="text1"/>
          <w:sz w:val="22"/>
        </w:rPr>
        <w:t xml:space="preserve">　　</w:t>
      </w:r>
      <w:r w:rsidR="00FE0324" w:rsidRPr="002D73BF">
        <w:rPr>
          <w:rFonts w:ascii="MS UI Gothic" w:eastAsia="MS UI Gothic" w:hAnsi="MS UI Gothic" w:hint="eastAsia"/>
          <w:color w:val="000000" w:themeColor="text1"/>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E1A4AA6" w14:textId="4EDF7AE5" w:rsidR="008A6E6E" w:rsidRPr="002D73BF" w:rsidRDefault="008A6E6E" w:rsidP="00A67230">
      <w:pPr>
        <w:autoSpaceDE w:val="0"/>
        <w:autoSpaceDN w:val="0"/>
        <w:adjustRightInd w:val="0"/>
        <w:snapToGrid w:val="0"/>
        <w:ind w:left="440" w:hangingChars="200" w:hanging="440"/>
        <w:rPr>
          <w:rFonts w:ascii="MS UI Gothic" w:eastAsia="MS UI Gothic" w:hAnsi="MS UI Gothic"/>
          <w:color w:val="000000" w:themeColor="text1"/>
          <w:sz w:val="22"/>
        </w:rPr>
      </w:pPr>
    </w:p>
    <w:p w14:paraId="142477C5" w14:textId="4521342B" w:rsidR="00FE0324" w:rsidRPr="002D73BF" w:rsidRDefault="00FA5FAC" w:rsidP="00D82814">
      <w:pPr>
        <w:autoSpaceDE w:val="0"/>
        <w:autoSpaceDN w:val="0"/>
        <w:adjustRightInd w:val="0"/>
        <w:snapToGrid w:val="0"/>
        <w:ind w:left="440" w:hangingChars="200" w:hanging="440"/>
        <w:rPr>
          <w:rFonts w:ascii="MS UI Gothic" w:eastAsia="MS UI Gothic" w:hAnsi="MS UI Gothic"/>
          <w:color w:val="000000" w:themeColor="text1"/>
          <w:sz w:val="22"/>
        </w:rPr>
      </w:pPr>
      <w:r w:rsidRPr="002D73BF">
        <w:rPr>
          <w:rFonts w:ascii="MS UI Gothic" w:eastAsia="MS UI Gothic" w:hAnsi="MS UI Gothic" w:hint="eastAsia"/>
          <w:color w:val="000000" w:themeColor="text1"/>
          <w:sz w:val="22"/>
        </w:rPr>
        <w:t>２　実施方法</w:t>
      </w:r>
    </w:p>
    <w:p w14:paraId="5A32B769" w14:textId="49E04675"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①　　</w:t>
      </w:r>
      <w:r w:rsidRPr="002D73BF">
        <w:rPr>
          <w:rFonts w:ascii="MS UI Gothic" w:eastAsia="MS UI Gothic" w:hAnsi="MS UI Gothic"/>
          <w:color w:val="000000" w:themeColor="text1"/>
        </w:rPr>
        <w:t>定期的に実施するとともに、事業所への</w:t>
      </w:r>
      <w:r w:rsidR="008151B8">
        <w:rPr>
          <w:rFonts w:ascii="MS UI Gothic" w:eastAsia="MS UI Gothic" w:hAnsi="MS UI Gothic"/>
          <w:color w:val="000000" w:themeColor="text1"/>
        </w:rPr>
        <w:t>運営指導</w:t>
      </w:r>
      <w:r w:rsidRPr="002D73BF">
        <w:rPr>
          <w:rFonts w:ascii="MS UI Gothic" w:eastAsia="MS UI Gothic" w:hAnsi="MS UI Gothic"/>
          <w:color w:val="000000" w:themeColor="text1"/>
        </w:rPr>
        <w:t>が行われるときは、他の関係書類とともに市へ提出してください。なお、この場合、必ず控えを保管してください。</w:t>
      </w:r>
    </w:p>
    <w:p w14:paraId="66B32D4E" w14:textId="42E1C0F8"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②</w:t>
      </w:r>
      <w:r w:rsidRPr="002D73BF">
        <w:rPr>
          <w:rFonts w:ascii="MS UI Gothic" w:eastAsia="MS UI Gothic" w:hAnsi="MS UI Gothic"/>
          <w:color w:val="000000" w:themeColor="text1"/>
        </w:rPr>
        <w:t xml:space="preserve">　</w:t>
      </w:r>
      <w:r w:rsidRPr="002D73BF">
        <w:rPr>
          <w:rFonts w:ascii="MS UI Gothic" w:eastAsia="MS UI Gothic" w:hAnsi="MS UI Gothic" w:hint="eastAsia"/>
          <w:color w:val="000000" w:themeColor="text1"/>
        </w:rPr>
        <w:t xml:space="preserve">　</w:t>
      </w:r>
      <w:r w:rsidRPr="002D73BF">
        <w:rPr>
          <w:rFonts w:ascii="MS UI Gothic" w:eastAsia="MS UI Gothic" w:hAnsi="MS UI Gothic"/>
          <w:color w:val="000000" w:themeColor="text1"/>
        </w:rPr>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02DDF456" w14:textId="69B4D2FE"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③　　</w:t>
      </w:r>
      <w:r w:rsidRPr="002D73BF">
        <w:rPr>
          <w:rFonts w:ascii="MS UI Gothic" w:eastAsia="MS UI Gothic" w:hAnsi="MS UI Gothic"/>
          <w:color w:val="000000" w:themeColor="text1"/>
        </w:rPr>
        <w:t>点検事項について、全てが満たされていない場合（一部は満たしているが、一部は満たしていないような場合）は、「いいえ」に○印をしてください。</w:t>
      </w:r>
    </w:p>
    <w:p w14:paraId="17F34968" w14:textId="590F3F80"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④　　</w:t>
      </w:r>
      <w:r w:rsidRPr="002D73BF">
        <w:rPr>
          <w:rFonts w:ascii="MS UI Gothic" w:eastAsia="MS UI Gothic" w:hAnsi="MS UI Gothic"/>
          <w:color w:val="000000" w:themeColor="text1"/>
        </w:rPr>
        <w:t>各項目の文中、単に「以下同じ」「以下○○という。」との記載がある場合には、当該項目内において同じ、または○○であるということを示しています。</w:t>
      </w:r>
    </w:p>
    <w:p w14:paraId="6B53DD2B" w14:textId="655DE958"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⑤　　</w:t>
      </w:r>
      <w:r w:rsidRPr="002D73BF">
        <w:rPr>
          <w:rFonts w:ascii="MS UI Gothic" w:eastAsia="MS UI Gothic" w:hAnsi="MS UI Gothic"/>
          <w:color w:val="000000" w:themeColor="text1"/>
        </w:rPr>
        <w:t>アンダーラインが引いてある部分は、原則として</w:t>
      </w:r>
      <w:r w:rsidR="005407A8">
        <w:rPr>
          <w:rFonts w:ascii="MS UI Gothic" w:eastAsia="MS UI Gothic" w:hAnsi="MS UI Gothic" w:hint="eastAsia"/>
          <w:color w:val="000000" w:themeColor="text1"/>
        </w:rPr>
        <w:t>令和３年</w:t>
      </w:r>
      <w:r w:rsidRPr="002D73BF">
        <w:rPr>
          <w:rFonts w:ascii="MS UI Gothic" w:eastAsia="MS UI Gothic" w:hAnsi="MS UI Gothic"/>
          <w:color w:val="000000" w:themeColor="text1"/>
        </w:rPr>
        <w:t>度</w:t>
      </w:r>
      <w:r w:rsidR="00DE3065" w:rsidRPr="00930AFA">
        <w:rPr>
          <w:rFonts w:ascii="MS UI Gothic" w:eastAsia="MS UI Gothic" w:hAnsi="MS UI Gothic" w:hint="eastAsia"/>
          <w:color w:val="auto"/>
        </w:rPr>
        <w:t>及び令和４年度</w:t>
      </w:r>
      <w:r w:rsidRPr="002D73BF">
        <w:rPr>
          <w:rFonts w:ascii="MS UI Gothic" w:eastAsia="MS UI Gothic" w:hAnsi="MS UI Gothic"/>
          <w:color w:val="000000" w:themeColor="text1"/>
        </w:rPr>
        <w:t>改正に係る部分です。</w:t>
      </w:r>
    </w:p>
    <w:p w14:paraId="0B58A8EB" w14:textId="68AFC006"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⑥　　</w:t>
      </w:r>
      <w:r w:rsidRPr="002D73BF">
        <w:rPr>
          <w:rFonts w:ascii="MS UI Gothic" w:eastAsia="MS UI Gothic" w:hAnsi="MS UI Gothic"/>
          <w:color w:val="000000" w:themeColor="text1"/>
        </w:rPr>
        <w:t>複数の職員で検討のうえ点検してください。</w:t>
      </w:r>
    </w:p>
    <w:p w14:paraId="6355013B" w14:textId="396686FD"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⑦　　</w:t>
      </w:r>
      <w:r w:rsidRPr="002D73BF">
        <w:rPr>
          <w:rFonts w:ascii="MS UI Gothic" w:eastAsia="MS UI Gothic" w:hAnsi="MS UI Gothic"/>
          <w:color w:val="000000" w:themeColor="text1"/>
        </w:rPr>
        <w:t>点検項目ごとに根拠法令等を記載していますので、参考にしてください。</w:t>
      </w:r>
    </w:p>
    <w:p w14:paraId="629CB790" w14:textId="77777777" w:rsidR="0044010A" w:rsidRDefault="00FA5FAC" w:rsidP="0044010A">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⑥</w:t>
      </w:r>
      <w:r w:rsidR="00D151FF" w:rsidRPr="002D73BF">
        <w:rPr>
          <w:rFonts w:ascii="MS UI Gothic" w:eastAsia="MS UI Gothic" w:hAnsi="MS UI Gothic" w:hint="eastAsia"/>
          <w:color w:val="000000" w:themeColor="text1"/>
        </w:rPr>
        <w:t xml:space="preserve">　</w:t>
      </w:r>
      <w:r w:rsidR="00FE0324" w:rsidRPr="002D73BF">
        <w:rPr>
          <w:rFonts w:ascii="MS UI Gothic" w:eastAsia="MS UI Gothic" w:hAnsi="MS UI Gothic" w:hint="eastAsia"/>
          <w:color w:val="000000" w:themeColor="text1"/>
        </w:rPr>
        <w:t xml:space="preserve">　</w:t>
      </w:r>
      <w:r w:rsidR="00DF5F48" w:rsidRPr="002D73BF">
        <w:rPr>
          <w:rFonts w:ascii="MS UI Gothic" w:eastAsia="MS UI Gothic" w:hAnsi="MS UI Gothic" w:hint="eastAsia"/>
          <w:color w:val="000000" w:themeColor="text1"/>
        </w:rPr>
        <w:t>この自主点検表は、指定認知症対応型共同生活介護の運営基準等をもとに作成していますが、指定認知症対応型共同生活介護事業者と指定介護予防認知症対応型共同生活介護事業者の指定を併せて受け、かつ、指定認知症対応型共同生活介護の事業と指定介護予防指定認知症対応型共同生活介護の事業が同一の施設において一体的に運営されている場合には、指定介護予防認知症対応型共同生活介護についても指定認知症対応型共同生活介護の運営基準等に準じて（「認知症対応型共同生活介護」を「介護予防認知症対応型共同生活介護」に読み替えて）基準の確認を行ってください。</w:t>
      </w:r>
    </w:p>
    <w:p w14:paraId="677C19D4" w14:textId="30511019" w:rsidR="0044010A" w:rsidRPr="007224C7" w:rsidRDefault="0044010A" w:rsidP="0044010A">
      <w:pPr>
        <w:autoSpaceDE w:val="0"/>
        <w:autoSpaceDN w:val="0"/>
        <w:adjustRightInd w:val="0"/>
        <w:snapToGrid w:val="0"/>
        <w:ind w:leftChars="200" w:left="420"/>
        <w:rPr>
          <w:rFonts w:ascii="MS UI Gothic" w:eastAsia="MS UI Gothic" w:hAnsi="MS UI Gothic"/>
          <w:color w:val="000000" w:themeColor="text1"/>
        </w:rPr>
      </w:pPr>
      <w:r w:rsidRPr="007224C7">
        <w:rPr>
          <w:rFonts w:ascii="MS UI Gothic" w:eastAsia="MS UI Gothic" w:hAnsi="MS UI Gothic" w:hint="eastAsia"/>
          <w:color w:val="000000" w:themeColor="text1"/>
        </w:rPr>
        <w:t>なお、</w:t>
      </w:r>
      <w:r w:rsidRPr="007224C7">
        <w:rPr>
          <w:rFonts w:ascii="MS UI Gothic" w:eastAsia="MS UI Gothic" w:hAnsi="MS UI Gothic" w:hint="eastAsia"/>
          <w:color w:val="000000" w:themeColor="text1"/>
          <w:shd w:val="pct10" w:color="auto" w:fill="FFFFFF"/>
        </w:rPr>
        <w:t>網掛け部分</w:t>
      </w:r>
      <w:r w:rsidRPr="007224C7">
        <w:rPr>
          <w:rFonts w:ascii="MS UI Gothic" w:eastAsia="MS UI Gothic" w:hAnsi="MS UI Gothic" w:hint="eastAsia"/>
          <w:color w:val="000000" w:themeColor="text1"/>
        </w:rPr>
        <w:t>については、</w:t>
      </w:r>
      <w:r w:rsidRPr="0044010A">
        <w:rPr>
          <w:rFonts w:ascii="MS UI Gothic" w:eastAsia="MS UI Gothic" w:hAnsi="MS UI Gothic" w:hint="eastAsia"/>
          <w:color w:val="000000" w:themeColor="text1"/>
          <w:u w:val="single"/>
        </w:rPr>
        <w:t>介護予防認知症対応型共同生活介護</w:t>
      </w:r>
      <w:r w:rsidR="00AF6458" w:rsidRPr="00AF6458">
        <w:rPr>
          <w:rFonts w:ascii="MS UI Gothic" w:eastAsia="MS UI Gothic" w:hAnsi="MS UI Gothic" w:hint="eastAsia"/>
          <w:color w:val="000000" w:themeColor="text1"/>
        </w:rPr>
        <w:t>の独自</w:t>
      </w:r>
      <w:r w:rsidRPr="007224C7">
        <w:rPr>
          <w:rFonts w:ascii="MS UI Gothic" w:eastAsia="MS UI Gothic" w:hAnsi="MS UI Gothic" w:hint="eastAsia"/>
          <w:color w:val="000000" w:themeColor="text1"/>
        </w:rPr>
        <w:t>の運営基準です。</w:t>
      </w:r>
    </w:p>
    <w:p w14:paraId="35F36CE7" w14:textId="4EB6E4A1" w:rsidR="00D02A40" w:rsidRPr="0044010A" w:rsidRDefault="00D02A40" w:rsidP="00FA5FAC">
      <w:pPr>
        <w:adjustRightInd w:val="0"/>
        <w:snapToGrid w:val="0"/>
        <w:rPr>
          <w:rFonts w:ascii="MS UI Gothic" w:eastAsia="MS UI Gothic" w:hAnsi="MS UI Gothic"/>
          <w:color w:val="000000" w:themeColor="text1"/>
          <w:sz w:val="22"/>
        </w:rPr>
      </w:pPr>
    </w:p>
    <w:p w14:paraId="5CD073EE" w14:textId="77777777" w:rsidR="00FE0324" w:rsidRPr="002D73BF" w:rsidRDefault="00FE0324" w:rsidP="00FA5FAC">
      <w:pPr>
        <w:adjustRightInd w:val="0"/>
        <w:snapToGrid w:val="0"/>
        <w:rPr>
          <w:rFonts w:ascii="MS UI Gothic" w:eastAsia="MS UI Gothic" w:hAnsi="MS UI Gothic"/>
          <w:color w:val="000000" w:themeColor="text1"/>
          <w:sz w:val="22"/>
        </w:rPr>
      </w:pPr>
    </w:p>
    <w:p w14:paraId="56A59BEE" w14:textId="77777777" w:rsidR="00FA5FAC" w:rsidRPr="00C10889" w:rsidRDefault="00FA5FAC" w:rsidP="00FA5FAC">
      <w:pPr>
        <w:adjustRightInd w:val="0"/>
        <w:snapToGrid w:val="0"/>
        <w:rPr>
          <w:rFonts w:ascii="MS UI Gothic" w:eastAsia="MS UI Gothic" w:hAnsi="MS UI Gothic"/>
          <w:color w:val="000000" w:themeColor="text1"/>
        </w:rPr>
      </w:pPr>
      <w:r w:rsidRPr="00C10889">
        <w:rPr>
          <w:rFonts w:ascii="MS UI Gothic" w:eastAsia="MS UI Gothic" w:hAnsi="MS UI Gothic" w:hint="eastAsia"/>
          <w:color w:val="000000" w:themeColor="text1"/>
        </w:rPr>
        <w:t>３</w:t>
      </w:r>
      <w:r w:rsidR="00A67230" w:rsidRPr="00C10889">
        <w:rPr>
          <w:rFonts w:ascii="MS UI Gothic" w:eastAsia="MS UI Gothic" w:hAnsi="MS UI Gothic" w:hint="eastAsia"/>
          <w:color w:val="000000" w:themeColor="text1"/>
        </w:rPr>
        <w:t xml:space="preserve">　</w:t>
      </w:r>
      <w:r w:rsidRPr="00C10889">
        <w:rPr>
          <w:rFonts w:ascii="MS UI Gothic" w:eastAsia="MS UI Gothic" w:hAnsi="MS UI Gothic" w:hint="eastAsia"/>
          <w:color w:val="000000" w:themeColor="text1"/>
        </w:rPr>
        <w:t>根拠法令等</w:t>
      </w:r>
    </w:p>
    <w:p w14:paraId="2A5BD447" w14:textId="2197B50B" w:rsidR="00FA5FAC" w:rsidRPr="002D73BF" w:rsidRDefault="00D151FF" w:rsidP="00FA5FAC">
      <w:pPr>
        <w:adjustRightInd w:val="0"/>
        <w:snapToGrid w:val="0"/>
        <w:rPr>
          <w:rFonts w:ascii="MS UI Gothic" w:eastAsia="MS UI Gothic" w:hAnsi="MS UI Gothic"/>
          <w:color w:val="000000" w:themeColor="text1"/>
        </w:rPr>
      </w:pPr>
      <w:r w:rsidRPr="002D73BF">
        <w:rPr>
          <w:rFonts w:ascii="MS UI Gothic" w:eastAsia="MS UI Gothic" w:hAnsi="MS UI Gothic" w:hint="eastAsia"/>
          <w:color w:val="000000" w:themeColor="text1"/>
          <w:sz w:val="22"/>
        </w:rPr>
        <w:t xml:space="preserve">　　</w:t>
      </w:r>
      <w:r w:rsidR="00FA5FAC" w:rsidRPr="002D73BF">
        <w:rPr>
          <w:rFonts w:ascii="MS UI Gothic" w:eastAsia="MS UI Gothic" w:hAnsi="MS UI Gothic" w:hint="eastAsia"/>
          <w:color w:val="000000" w:themeColor="text1"/>
        </w:rPr>
        <w:t>「根拠法令」の欄は、次を参照してください。</w:t>
      </w:r>
    </w:p>
    <w:tbl>
      <w:tblPr>
        <w:tblStyle w:val="af2"/>
        <w:tblW w:w="0" w:type="auto"/>
        <w:jc w:val="center"/>
        <w:tblLook w:val="04A0" w:firstRow="1" w:lastRow="0" w:firstColumn="1" w:lastColumn="0" w:noHBand="0" w:noVBand="1"/>
      </w:tblPr>
      <w:tblGrid>
        <w:gridCol w:w="1914"/>
        <w:gridCol w:w="7714"/>
      </w:tblGrid>
      <w:tr w:rsidR="002D73BF" w:rsidRPr="002D73BF" w14:paraId="566396BD" w14:textId="77777777" w:rsidTr="003A3A73">
        <w:trPr>
          <w:jc w:val="center"/>
        </w:trPr>
        <w:tc>
          <w:tcPr>
            <w:tcW w:w="1943" w:type="dxa"/>
          </w:tcPr>
          <w:p w14:paraId="1FEB60F7" w14:textId="77777777" w:rsidR="00FA5FAC" w:rsidRPr="00C10889" w:rsidRDefault="00A67230"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法</w:t>
            </w:r>
          </w:p>
        </w:tc>
        <w:tc>
          <w:tcPr>
            <w:tcW w:w="7911" w:type="dxa"/>
          </w:tcPr>
          <w:p w14:paraId="23F3ADE9" w14:textId="77777777" w:rsidR="00FA5FAC" w:rsidRPr="00C10889" w:rsidRDefault="00FA5FAC"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介護保険法（平成9年法律第123号）</w:t>
            </w:r>
          </w:p>
        </w:tc>
      </w:tr>
      <w:tr w:rsidR="002D73BF" w:rsidRPr="002D73BF" w14:paraId="4D87FCC6" w14:textId="77777777" w:rsidTr="003A3A73">
        <w:trPr>
          <w:jc w:val="center"/>
        </w:trPr>
        <w:tc>
          <w:tcPr>
            <w:tcW w:w="1943" w:type="dxa"/>
          </w:tcPr>
          <w:p w14:paraId="459ABB5C" w14:textId="77777777" w:rsidR="00FA5FAC" w:rsidRPr="00C10889" w:rsidRDefault="00A67230"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施行規則</w:t>
            </w:r>
          </w:p>
        </w:tc>
        <w:tc>
          <w:tcPr>
            <w:tcW w:w="7911" w:type="dxa"/>
          </w:tcPr>
          <w:p w14:paraId="5C128512" w14:textId="77777777" w:rsidR="00FA5FAC" w:rsidRPr="00C10889" w:rsidRDefault="00FA5FAC"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介護保険法施行規則（平成11年厚生省令第36号）</w:t>
            </w:r>
          </w:p>
        </w:tc>
      </w:tr>
      <w:tr w:rsidR="002D73BF" w:rsidRPr="002D73BF" w14:paraId="6432917F" w14:textId="77777777" w:rsidTr="003A3A73">
        <w:trPr>
          <w:jc w:val="center"/>
        </w:trPr>
        <w:tc>
          <w:tcPr>
            <w:tcW w:w="1943" w:type="dxa"/>
          </w:tcPr>
          <w:p w14:paraId="74F90DB8" w14:textId="77777777" w:rsidR="00295E05" w:rsidRPr="00C10889" w:rsidRDefault="00A67230"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条例</w:t>
            </w:r>
          </w:p>
        </w:tc>
        <w:tc>
          <w:tcPr>
            <w:tcW w:w="7911" w:type="dxa"/>
          </w:tcPr>
          <w:p w14:paraId="11904B3A" w14:textId="77777777" w:rsidR="0069519E" w:rsidRPr="00C10889" w:rsidRDefault="0069519E"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甲府市指定地域密着型サービスの事業の人員、設備及び運営に関する基準を定める条例</w:t>
            </w:r>
          </w:p>
          <w:p w14:paraId="67A29B74" w14:textId="51CA0465" w:rsidR="00295E05" w:rsidRPr="00C10889" w:rsidRDefault="00295E05"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（平成24</w:t>
            </w:r>
            <w:r w:rsidR="0069519E" w:rsidRPr="00C10889">
              <w:rPr>
                <w:rFonts w:ascii="MS UI Gothic" w:eastAsia="MS UI Gothic" w:hAnsi="MS UI Gothic" w:hint="eastAsia"/>
                <w:color w:val="000000" w:themeColor="text1"/>
                <w:sz w:val="20"/>
                <w:szCs w:val="20"/>
              </w:rPr>
              <w:t>年</w:t>
            </w:r>
            <w:r w:rsidR="00A24545" w:rsidRPr="00C10889">
              <w:rPr>
                <w:rFonts w:ascii="MS UI Gothic" w:eastAsia="MS UI Gothic" w:hAnsi="MS UI Gothic" w:hint="eastAsia"/>
                <w:color w:val="000000" w:themeColor="text1"/>
                <w:sz w:val="20"/>
                <w:szCs w:val="20"/>
              </w:rPr>
              <w:t>12月</w:t>
            </w:r>
            <w:r w:rsidR="0069519E" w:rsidRPr="00C10889">
              <w:rPr>
                <w:rFonts w:ascii="MS UI Gothic" w:eastAsia="MS UI Gothic" w:hAnsi="MS UI Gothic" w:hint="eastAsia"/>
                <w:color w:val="000000" w:themeColor="text1"/>
                <w:sz w:val="20"/>
                <w:szCs w:val="20"/>
              </w:rPr>
              <w:t>甲府市</w:t>
            </w:r>
            <w:r w:rsidRPr="00C10889">
              <w:rPr>
                <w:rFonts w:ascii="MS UI Gothic" w:eastAsia="MS UI Gothic" w:hAnsi="MS UI Gothic" w:hint="eastAsia"/>
                <w:color w:val="000000" w:themeColor="text1"/>
                <w:sz w:val="20"/>
                <w:szCs w:val="20"/>
              </w:rPr>
              <w:t>条例第</w:t>
            </w:r>
            <w:r w:rsidR="0069519E" w:rsidRPr="00C10889">
              <w:rPr>
                <w:rFonts w:ascii="MS UI Gothic" w:eastAsia="MS UI Gothic" w:hAnsi="MS UI Gothic" w:hint="eastAsia"/>
                <w:color w:val="000000" w:themeColor="text1"/>
                <w:sz w:val="20"/>
                <w:szCs w:val="20"/>
              </w:rPr>
              <w:t>4</w:t>
            </w:r>
            <w:r w:rsidR="00AF2777" w:rsidRPr="00C10889">
              <w:rPr>
                <w:rFonts w:ascii="MS UI Gothic" w:eastAsia="MS UI Gothic" w:hAnsi="MS UI Gothic" w:hint="eastAsia"/>
                <w:color w:val="000000" w:themeColor="text1"/>
                <w:sz w:val="20"/>
                <w:szCs w:val="20"/>
              </w:rPr>
              <w:t>1</w:t>
            </w:r>
            <w:r w:rsidRPr="00C10889">
              <w:rPr>
                <w:rFonts w:ascii="MS UI Gothic" w:eastAsia="MS UI Gothic" w:hAnsi="MS UI Gothic" w:hint="eastAsia"/>
                <w:color w:val="000000" w:themeColor="text1"/>
                <w:sz w:val="20"/>
                <w:szCs w:val="20"/>
              </w:rPr>
              <w:t>号）</w:t>
            </w:r>
          </w:p>
        </w:tc>
      </w:tr>
      <w:tr w:rsidR="002D73BF" w:rsidRPr="002D73BF" w14:paraId="690C0AB8" w14:textId="77777777" w:rsidTr="003A3A73">
        <w:trPr>
          <w:jc w:val="center"/>
        </w:trPr>
        <w:tc>
          <w:tcPr>
            <w:tcW w:w="1943" w:type="dxa"/>
          </w:tcPr>
          <w:p w14:paraId="0304A59C" w14:textId="77777777" w:rsidR="00295E05" w:rsidRPr="00C10889" w:rsidRDefault="00A67230"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予防条例</w:t>
            </w:r>
          </w:p>
        </w:tc>
        <w:tc>
          <w:tcPr>
            <w:tcW w:w="7911" w:type="dxa"/>
          </w:tcPr>
          <w:p w14:paraId="6451F76F" w14:textId="77777777" w:rsidR="00D86027" w:rsidRPr="00C10889" w:rsidRDefault="0069519E"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甲府市指定地域密着型介護予防サービスの事業の人員、設備及び運営並びに指定地域密着型介護予防サービスに係る介護予防のための効果的な支援の方法に関する基準を定める条例</w:t>
            </w:r>
          </w:p>
          <w:p w14:paraId="378E4C25" w14:textId="77777777" w:rsidR="00295E05" w:rsidRPr="00C10889" w:rsidRDefault="00295E05"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（平成24</w:t>
            </w:r>
            <w:r w:rsidR="0069519E" w:rsidRPr="00C10889">
              <w:rPr>
                <w:rFonts w:ascii="MS UI Gothic" w:eastAsia="MS UI Gothic" w:hAnsi="MS UI Gothic" w:hint="eastAsia"/>
                <w:color w:val="000000" w:themeColor="text1"/>
                <w:sz w:val="20"/>
                <w:szCs w:val="20"/>
              </w:rPr>
              <w:t>年甲府</w:t>
            </w:r>
            <w:r w:rsidRPr="00C10889">
              <w:rPr>
                <w:rFonts w:ascii="MS UI Gothic" w:eastAsia="MS UI Gothic" w:hAnsi="MS UI Gothic" w:hint="eastAsia"/>
                <w:color w:val="000000" w:themeColor="text1"/>
                <w:sz w:val="20"/>
                <w:szCs w:val="20"/>
              </w:rPr>
              <w:t>市条例第</w:t>
            </w:r>
            <w:r w:rsidR="0069519E" w:rsidRPr="00C10889">
              <w:rPr>
                <w:rFonts w:ascii="MS UI Gothic" w:eastAsia="MS UI Gothic" w:hAnsi="MS UI Gothic" w:hint="eastAsia"/>
                <w:color w:val="000000" w:themeColor="text1"/>
                <w:sz w:val="20"/>
                <w:szCs w:val="20"/>
              </w:rPr>
              <w:t>42</w:t>
            </w:r>
            <w:r w:rsidRPr="00C10889">
              <w:rPr>
                <w:rFonts w:ascii="MS UI Gothic" w:eastAsia="MS UI Gothic" w:hAnsi="MS UI Gothic" w:hint="eastAsia"/>
                <w:color w:val="000000" w:themeColor="text1"/>
                <w:sz w:val="20"/>
                <w:szCs w:val="20"/>
              </w:rPr>
              <w:t>号）</w:t>
            </w:r>
          </w:p>
        </w:tc>
      </w:tr>
      <w:tr w:rsidR="002D73BF" w:rsidRPr="002D73BF" w14:paraId="07CF52FA" w14:textId="77777777" w:rsidTr="003A3A73">
        <w:trPr>
          <w:jc w:val="center"/>
        </w:trPr>
        <w:tc>
          <w:tcPr>
            <w:tcW w:w="1943" w:type="dxa"/>
          </w:tcPr>
          <w:p w14:paraId="0E042889" w14:textId="77777777" w:rsidR="00A168B6" w:rsidRPr="00C10889" w:rsidRDefault="00A168B6"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平18厚労令34</w:t>
            </w:r>
          </w:p>
        </w:tc>
        <w:tc>
          <w:tcPr>
            <w:tcW w:w="7911" w:type="dxa"/>
          </w:tcPr>
          <w:p w14:paraId="5093D4A1" w14:textId="77777777" w:rsidR="0069519E" w:rsidRPr="00C10889" w:rsidRDefault="00A168B6"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指定地域密着型サービスの事業の人員、設備及び運営に関する基準</w:t>
            </w:r>
          </w:p>
          <w:p w14:paraId="5250FB8E" w14:textId="77777777" w:rsidR="00A168B6" w:rsidRPr="00C10889" w:rsidRDefault="00A168B6"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（平成18年厚生労働省令第34号）</w:t>
            </w:r>
          </w:p>
        </w:tc>
      </w:tr>
      <w:tr w:rsidR="002D73BF" w:rsidRPr="002D73BF" w14:paraId="5A6900C1" w14:textId="77777777" w:rsidTr="003A3A73">
        <w:trPr>
          <w:jc w:val="center"/>
        </w:trPr>
        <w:tc>
          <w:tcPr>
            <w:tcW w:w="1943" w:type="dxa"/>
          </w:tcPr>
          <w:p w14:paraId="1F2D4B60" w14:textId="72786F61" w:rsidR="00256C3A" w:rsidRPr="00C10889" w:rsidRDefault="00256C3A"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平18厚労令36</w:t>
            </w:r>
          </w:p>
        </w:tc>
        <w:tc>
          <w:tcPr>
            <w:tcW w:w="7911" w:type="dxa"/>
          </w:tcPr>
          <w:p w14:paraId="336E9CAC" w14:textId="77777777" w:rsidR="00256C3A" w:rsidRPr="00C10889" w:rsidRDefault="00256C3A"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指定地域密着型介護予防サービスの</w:t>
            </w:r>
            <w:r w:rsidR="00A171E1" w:rsidRPr="00C10889">
              <w:rPr>
                <w:rFonts w:ascii="MS UI Gothic" w:eastAsia="MS UI Gothic" w:hAnsi="MS UI Gothic" w:hint="eastAsia"/>
                <w:color w:val="000000" w:themeColor="text1"/>
                <w:sz w:val="20"/>
                <w:szCs w:val="20"/>
              </w:rPr>
              <w:t>事業の人員、設備及び運営並びに指定地域密着型介護予防サービスに係る介護予防のための効果的な支援の方法に関する基準</w:t>
            </w:r>
          </w:p>
          <w:p w14:paraId="27B15DD2" w14:textId="10338129" w:rsidR="00A171E1" w:rsidRPr="00C10889" w:rsidRDefault="00A171E1"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（平成18年3月14日厚生労働省令第36号）</w:t>
            </w:r>
          </w:p>
        </w:tc>
      </w:tr>
      <w:tr w:rsidR="002D73BF" w:rsidRPr="002D73BF" w14:paraId="476D6D3B" w14:textId="77777777" w:rsidTr="003A3A73">
        <w:trPr>
          <w:jc w:val="center"/>
        </w:trPr>
        <w:tc>
          <w:tcPr>
            <w:tcW w:w="1943" w:type="dxa"/>
          </w:tcPr>
          <w:p w14:paraId="37AEF2E0" w14:textId="77777777" w:rsidR="00295E05" w:rsidRPr="00C10889" w:rsidRDefault="00295E05" w:rsidP="00A67230">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平18-0331004</w:t>
            </w:r>
          </w:p>
        </w:tc>
        <w:tc>
          <w:tcPr>
            <w:tcW w:w="7911" w:type="dxa"/>
          </w:tcPr>
          <w:p w14:paraId="4DA83BBD" w14:textId="77777777" w:rsidR="00D151FF"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指定地域密着型サービス及び指定地域密着型介護予防サービスに関する基準について</w:t>
            </w:r>
          </w:p>
          <w:p w14:paraId="4A089C9F"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（平成18年3月31日老計発第0331004号･老振発第0331004号･老老発第0331004号）</w:t>
            </w:r>
          </w:p>
        </w:tc>
      </w:tr>
      <w:tr w:rsidR="002D73BF" w:rsidRPr="002D73BF" w14:paraId="1B5860BC" w14:textId="77777777" w:rsidTr="003A3A73">
        <w:trPr>
          <w:jc w:val="center"/>
        </w:trPr>
        <w:tc>
          <w:tcPr>
            <w:tcW w:w="1943" w:type="dxa"/>
          </w:tcPr>
          <w:p w14:paraId="4C0458BC"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平24厚労告113</w:t>
            </w:r>
          </w:p>
        </w:tc>
        <w:tc>
          <w:tcPr>
            <w:tcW w:w="7911" w:type="dxa"/>
          </w:tcPr>
          <w:p w14:paraId="5DCCF82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w:t>
            </w:r>
          </w:p>
        </w:tc>
      </w:tr>
      <w:tr w:rsidR="002D73BF" w:rsidRPr="002D73BF" w14:paraId="3A8C90C1" w14:textId="77777777" w:rsidTr="003A3A73">
        <w:trPr>
          <w:jc w:val="center"/>
        </w:trPr>
        <w:tc>
          <w:tcPr>
            <w:tcW w:w="1943" w:type="dxa"/>
          </w:tcPr>
          <w:p w14:paraId="685BDFBA" w14:textId="77777777" w:rsidR="00C10889" w:rsidRPr="00C10889" w:rsidRDefault="00295E05"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平24</w:t>
            </w:r>
          </w:p>
          <w:p w14:paraId="4F4D0A0D" w14:textId="77777777" w:rsidR="00295E05" w:rsidRPr="00C10889" w:rsidRDefault="00C10889"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老高発0316-2</w:t>
            </w:r>
          </w:p>
          <w:p w14:paraId="7E239D14" w14:textId="77777777" w:rsidR="00C10889" w:rsidRPr="00C10889" w:rsidRDefault="00C10889"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lastRenderedPageBreak/>
              <w:t>老振発0316-2</w:t>
            </w:r>
          </w:p>
          <w:p w14:paraId="2883D61A" w14:textId="5CC23941" w:rsidR="00C10889" w:rsidRPr="00C10889" w:rsidRDefault="00C10889"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老老発0316-6</w:t>
            </w:r>
          </w:p>
        </w:tc>
        <w:tc>
          <w:tcPr>
            <w:tcW w:w="7911" w:type="dxa"/>
          </w:tcPr>
          <w:p w14:paraId="64B97A0F"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lastRenderedPageBreak/>
              <w:t>「指定地域密着型サービスの事業の人員、設備及び運営に関する基準及び指定地域密着型介護予防サービスの事業の人員、設備及び運営並びに指定地域密着型介護予防サービスに</w:t>
            </w:r>
            <w:r w:rsidRPr="00C10889">
              <w:rPr>
                <w:rFonts w:ascii="MS UI Gothic" w:eastAsia="MS UI Gothic" w:hAnsi="MS UI Gothic" w:hint="eastAsia"/>
                <w:color w:val="000000" w:themeColor="text1"/>
                <w:sz w:val="20"/>
                <w:szCs w:val="20"/>
              </w:rPr>
              <w:lastRenderedPageBreak/>
              <w:t>係る介護予防のための効果的な支援の方法に関する基準に規定する厚生労働大臣が定める者及び研修」に規定する研修について（平成24年3月16日付け老高発0316第2号・老振発0316第2号・老老発0316第6号）</w:t>
            </w:r>
          </w:p>
        </w:tc>
      </w:tr>
      <w:tr w:rsidR="002D73BF" w:rsidRPr="002D73BF" w14:paraId="05C7C96F" w14:textId="77777777" w:rsidTr="003A3A73">
        <w:trPr>
          <w:jc w:val="center"/>
        </w:trPr>
        <w:tc>
          <w:tcPr>
            <w:tcW w:w="1943" w:type="dxa"/>
          </w:tcPr>
          <w:p w14:paraId="3D9A06E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lastRenderedPageBreak/>
              <w:t>平12老企54</w:t>
            </w:r>
          </w:p>
        </w:tc>
        <w:tc>
          <w:tcPr>
            <w:tcW w:w="7911" w:type="dxa"/>
          </w:tcPr>
          <w:p w14:paraId="59073D4E"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通所介護等における日常生活に要する費用の取扱いについて（平成12年３月30日付け老企第54号厚生省老人保健福祉局企画課長通知）</w:t>
            </w:r>
          </w:p>
        </w:tc>
      </w:tr>
      <w:tr w:rsidR="002D73BF" w:rsidRPr="002D73BF" w14:paraId="162E8E08" w14:textId="77777777" w:rsidTr="003A3A73">
        <w:trPr>
          <w:jc w:val="center"/>
        </w:trPr>
        <w:tc>
          <w:tcPr>
            <w:tcW w:w="1943" w:type="dxa"/>
          </w:tcPr>
          <w:p w14:paraId="4E2C4DBB" w14:textId="1FC7F784" w:rsidR="00295E05" w:rsidRPr="00C10889" w:rsidRDefault="00295E05" w:rsidP="00333A4D">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平12老振75</w:t>
            </w:r>
            <w:r w:rsidR="00333A4D">
              <w:rPr>
                <w:rFonts w:ascii="MS UI Gothic" w:eastAsia="MS UI Gothic" w:hAnsi="MS UI Gothic" w:hint="eastAsia"/>
                <w:color w:val="000000" w:themeColor="text1"/>
                <w:sz w:val="20"/>
                <w:szCs w:val="20"/>
              </w:rPr>
              <w:t>・</w:t>
            </w:r>
            <w:r w:rsidRPr="00C10889">
              <w:rPr>
                <w:rFonts w:ascii="MS UI Gothic" w:eastAsia="MS UI Gothic" w:hAnsi="MS UI Gothic" w:hint="eastAsia"/>
                <w:color w:val="000000" w:themeColor="text1"/>
                <w:sz w:val="20"/>
                <w:szCs w:val="20"/>
              </w:rPr>
              <w:t>老健122</w:t>
            </w:r>
          </w:p>
        </w:tc>
        <w:tc>
          <w:tcPr>
            <w:tcW w:w="7911" w:type="dxa"/>
          </w:tcPr>
          <w:p w14:paraId="14AEEFB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介護保険施設等における日常生活費等の受領について（平成12年11月16日付け老振第75号・老健第122号厚生省老人保健福祉局振興・老人保健課長連名通知）</w:t>
            </w:r>
          </w:p>
        </w:tc>
      </w:tr>
      <w:tr w:rsidR="002D73BF" w:rsidRPr="002D73BF" w14:paraId="544C6142" w14:textId="77777777" w:rsidTr="003A3A73">
        <w:trPr>
          <w:jc w:val="center"/>
        </w:trPr>
        <w:tc>
          <w:tcPr>
            <w:tcW w:w="1943" w:type="dxa"/>
          </w:tcPr>
          <w:p w14:paraId="130B80E1"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平13老発155</w:t>
            </w:r>
          </w:p>
        </w:tc>
        <w:tc>
          <w:tcPr>
            <w:tcW w:w="7911" w:type="dxa"/>
          </w:tcPr>
          <w:p w14:paraId="3B5C058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「身体拘束ゼロ作戦」の推進について（平成13年4月6日厚生省老健局長通知）</w:t>
            </w:r>
          </w:p>
        </w:tc>
      </w:tr>
      <w:tr w:rsidR="002D73BF" w:rsidRPr="002D73BF" w14:paraId="6CC8D715" w14:textId="77777777" w:rsidTr="003A3A73">
        <w:trPr>
          <w:jc w:val="center"/>
        </w:trPr>
        <w:tc>
          <w:tcPr>
            <w:tcW w:w="1943" w:type="dxa"/>
          </w:tcPr>
          <w:p w14:paraId="113C05AF" w14:textId="77777777" w:rsidR="00373EB1" w:rsidRPr="00C10889" w:rsidRDefault="00373EB1"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身体拘束ゼロへの手引き</w:t>
            </w:r>
          </w:p>
        </w:tc>
        <w:tc>
          <w:tcPr>
            <w:tcW w:w="7911" w:type="dxa"/>
          </w:tcPr>
          <w:p w14:paraId="46B2C2D8" w14:textId="77777777" w:rsidR="00373EB1" w:rsidRPr="00C10889" w:rsidRDefault="00373EB1"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「身体拘束ゼロへの手引き</w:t>
            </w:r>
            <w:r w:rsidR="002D2BC0" w:rsidRPr="00C10889">
              <w:rPr>
                <w:rFonts w:ascii="MS UI Gothic" w:eastAsia="MS UI Gothic" w:hAnsi="MS UI Gothic" w:hint="eastAsia"/>
                <w:color w:val="000000" w:themeColor="text1"/>
                <w:sz w:val="20"/>
                <w:szCs w:val="20"/>
              </w:rPr>
              <w:t xml:space="preserve">　</w:t>
            </w:r>
            <w:r w:rsidRPr="00C10889">
              <w:rPr>
                <w:rFonts w:ascii="MS UI Gothic" w:eastAsia="MS UI Gothic" w:hAnsi="MS UI Gothic" w:hint="eastAsia"/>
                <w:color w:val="000000" w:themeColor="text1"/>
                <w:sz w:val="20"/>
                <w:szCs w:val="20"/>
              </w:rPr>
              <w:t>高齢者ケアに関わる全ての人に」</w:t>
            </w:r>
          </w:p>
          <w:p w14:paraId="52E9C21E" w14:textId="77777777" w:rsidR="00373EB1" w:rsidRPr="00C10889" w:rsidRDefault="00373EB1"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（平成13年3月厚生労働省「身体拘束ゼロ推進会議」）</w:t>
            </w:r>
          </w:p>
        </w:tc>
      </w:tr>
      <w:tr w:rsidR="002D73BF" w:rsidRPr="002D73BF" w14:paraId="27CE2D21" w14:textId="77777777" w:rsidTr="003A3A73">
        <w:trPr>
          <w:trHeight w:val="554"/>
          <w:jc w:val="center"/>
        </w:trPr>
        <w:tc>
          <w:tcPr>
            <w:tcW w:w="1943" w:type="dxa"/>
            <w:vAlign w:val="center"/>
          </w:tcPr>
          <w:p w14:paraId="6FF026D4" w14:textId="77777777" w:rsidR="00683339" w:rsidRPr="00C10889" w:rsidRDefault="00683339"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平12老企43</w:t>
            </w:r>
          </w:p>
        </w:tc>
        <w:tc>
          <w:tcPr>
            <w:tcW w:w="7911" w:type="dxa"/>
            <w:vAlign w:val="center"/>
          </w:tcPr>
          <w:p w14:paraId="6B0E89ED" w14:textId="77777777" w:rsidR="00683339" w:rsidRPr="00C10889" w:rsidRDefault="00683339"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指定介護老人福祉施設の人員、設備及び運営に関する基準について（平成12年3月17日付け老企第43号厚生省老人保健福祉局企画課長通知）</w:t>
            </w:r>
          </w:p>
        </w:tc>
      </w:tr>
      <w:tr w:rsidR="002D73BF" w:rsidRPr="002D73BF" w14:paraId="5D778BE3" w14:textId="77777777" w:rsidTr="003A3A73">
        <w:trPr>
          <w:trHeight w:val="554"/>
          <w:jc w:val="center"/>
        </w:trPr>
        <w:tc>
          <w:tcPr>
            <w:tcW w:w="1943" w:type="dxa"/>
            <w:vAlign w:val="center"/>
          </w:tcPr>
          <w:p w14:paraId="66439FFC" w14:textId="52BC422E" w:rsidR="00C05B9D" w:rsidRPr="00C10889" w:rsidRDefault="00C05B9D"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平12厚告27</w:t>
            </w:r>
          </w:p>
        </w:tc>
        <w:tc>
          <w:tcPr>
            <w:tcW w:w="7911" w:type="dxa"/>
            <w:vAlign w:val="center"/>
          </w:tcPr>
          <w:p w14:paraId="4B5D8301" w14:textId="6CC96297" w:rsidR="00C05B9D" w:rsidRPr="00C10889" w:rsidRDefault="00C05B9D"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厚生労働大臣が定める利用者等の数の基準及び看護職員等の員数の基準並びに</w:t>
            </w:r>
            <w:r w:rsidR="00DB3B7A" w:rsidRPr="00C10889">
              <w:rPr>
                <w:rFonts w:ascii="MS UI Gothic" w:eastAsia="MS UI Gothic" w:hAnsi="MS UI Gothic" w:hint="eastAsia"/>
                <w:color w:val="000000" w:themeColor="text1"/>
                <w:kern w:val="2"/>
                <w:sz w:val="20"/>
                <w:szCs w:val="20"/>
              </w:rPr>
              <w:t>通所介護費等の算定方法（平成12年厚生省告示第27号）</w:t>
            </w:r>
          </w:p>
        </w:tc>
      </w:tr>
      <w:tr w:rsidR="002D73BF" w:rsidRPr="002D73BF" w14:paraId="7C39C67B" w14:textId="77777777" w:rsidTr="003A3A73">
        <w:trPr>
          <w:trHeight w:val="554"/>
          <w:jc w:val="center"/>
        </w:trPr>
        <w:tc>
          <w:tcPr>
            <w:tcW w:w="1943" w:type="dxa"/>
            <w:vAlign w:val="center"/>
          </w:tcPr>
          <w:p w14:paraId="3F2FB392" w14:textId="111D0C03" w:rsidR="00805534" w:rsidRPr="00C10889" w:rsidRDefault="00805534"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平18厚労告126</w:t>
            </w:r>
          </w:p>
        </w:tc>
        <w:tc>
          <w:tcPr>
            <w:tcW w:w="7911" w:type="dxa"/>
            <w:vAlign w:val="center"/>
          </w:tcPr>
          <w:p w14:paraId="76823C1B" w14:textId="77777777" w:rsidR="00805534" w:rsidRPr="00C10889" w:rsidRDefault="00805534"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指定地域密着型サービスに要する費用の額の算定に関する基準</w:t>
            </w:r>
          </w:p>
          <w:p w14:paraId="2408AF4C" w14:textId="6AFFE85E" w:rsidR="00805534" w:rsidRPr="00C10889" w:rsidRDefault="00805534"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（平成18年3月14日厚生労働省告示第126号）</w:t>
            </w:r>
          </w:p>
        </w:tc>
      </w:tr>
      <w:tr w:rsidR="002D73BF" w:rsidRPr="002D73BF" w14:paraId="02E4CA6D" w14:textId="77777777" w:rsidTr="003A3A73">
        <w:trPr>
          <w:trHeight w:val="554"/>
          <w:jc w:val="center"/>
        </w:trPr>
        <w:tc>
          <w:tcPr>
            <w:tcW w:w="1943" w:type="dxa"/>
            <w:vAlign w:val="center"/>
          </w:tcPr>
          <w:p w14:paraId="71A28458" w14:textId="29D32271" w:rsidR="00C52E09" w:rsidRPr="00C10889" w:rsidRDefault="00C05B9D"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w:t>
            </w:r>
            <w:r w:rsidR="00C52E09" w:rsidRPr="00C10889">
              <w:rPr>
                <w:rFonts w:ascii="MS UI Gothic" w:eastAsia="MS UI Gothic" w:hAnsi="MS UI Gothic" w:hint="eastAsia"/>
                <w:color w:val="000000" w:themeColor="text1"/>
                <w:sz w:val="20"/>
                <w:szCs w:val="20"/>
              </w:rPr>
              <w:t>留意事項</w:t>
            </w:r>
          </w:p>
        </w:tc>
        <w:tc>
          <w:tcPr>
            <w:tcW w:w="7911" w:type="dxa"/>
            <w:vAlign w:val="center"/>
          </w:tcPr>
          <w:p w14:paraId="70056A60" w14:textId="77777777" w:rsidR="00C52E09" w:rsidRPr="00C10889" w:rsidRDefault="00C52E09"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14:paraId="02BC0A53" w14:textId="5D99D5D3" w:rsidR="00C52E09" w:rsidRPr="00C10889" w:rsidRDefault="00C52E09"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（平成18年3月41日老計発第0331005号 老振発第0331005号 老老発第0331018号　厚生労働省老健局計画課長、振興課長、老人保健課長連名通知）</w:t>
            </w:r>
          </w:p>
        </w:tc>
      </w:tr>
      <w:tr w:rsidR="003A3A73" w:rsidRPr="002D73BF" w14:paraId="25E4B5F7" w14:textId="77777777" w:rsidTr="003A3A73">
        <w:trPr>
          <w:trHeight w:val="554"/>
          <w:jc w:val="center"/>
        </w:trPr>
        <w:tc>
          <w:tcPr>
            <w:tcW w:w="1943" w:type="dxa"/>
            <w:vAlign w:val="center"/>
          </w:tcPr>
          <w:p w14:paraId="3705DECF" w14:textId="0FEE44DF" w:rsidR="003A3A73" w:rsidRPr="00C10889" w:rsidRDefault="003A3A73" w:rsidP="003A3A73">
            <w:pPr>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u w:val="single"/>
              </w:rPr>
              <w:t>令3厚労令9</w:t>
            </w:r>
          </w:p>
        </w:tc>
        <w:tc>
          <w:tcPr>
            <w:tcW w:w="7911" w:type="dxa"/>
            <w:vAlign w:val="center"/>
          </w:tcPr>
          <w:p w14:paraId="774179A5" w14:textId="42D4E765" w:rsidR="003A3A73" w:rsidRPr="00C10889" w:rsidRDefault="003A3A73" w:rsidP="003A3A73">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7224C7">
              <w:rPr>
                <w:rFonts w:ascii="MS UI Gothic" w:eastAsia="MS UI Gothic" w:hAnsi="MS UI Gothic" w:hint="eastAsia"/>
                <w:color w:val="000000" w:themeColor="text1"/>
                <w:sz w:val="20"/>
                <w:szCs w:val="20"/>
                <w:u w:val="single"/>
              </w:rPr>
              <w:t>指定居宅サービス等の事業の人員、設備及び運営に関する基準等の一部を改正する省令（令和３年厚生労働省令第９号）</w:t>
            </w:r>
          </w:p>
        </w:tc>
      </w:tr>
      <w:tr w:rsidR="003A3A73" w:rsidRPr="002D73BF" w14:paraId="63206FC1" w14:textId="77777777" w:rsidTr="003A3A73">
        <w:trPr>
          <w:jc w:val="center"/>
        </w:trPr>
        <w:tc>
          <w:tcPr>
            <w:tcW w:w="1943" w:type="dxa"/>
          </w:tcPr>
          <w:p w14:paraId="2BA61159" w14:textId="4B596D6B"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平27厚労告94</w:t>
            </w:r>
          </w:p>
        </w:tc>
        <w:tc>
          <w:tcPr>
            <w:tcW w:w="7911" w:type="dxa"/>
          </w:tcPr>
          <w:p w14:paraId="1CF44C51" w14:textId="7777777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厚生労働大臣が定める基準に適合する利用者等（平成２７年厚生労働省告示第９４号）</w:t>
            </w:r>
          </w:p>
        </w:tc>
      </w:tr>
      <w:tr w:rsidR="003A3A73" w:rsidRPr="002D73BF" w14:paraId="1D73C9AC" w14:textId="77777777" w:rsidTr="003A3A73">
        <w:trPr>
          <w:jc w:val="center"/>
        </w:trPr>
        <w:tc>
          <w:tcPr>
            <w:tcW w:w="1943" w:type="dxa"/>
          </w:tcPr>
          <w:p w14:paraId="6E6C1F05" w14:textId="007FE502"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平27厚労告95</w:t>
            </w:r>
          </w:p>
        </w:tc>
        <w:tc>
          <w:tcPr>
            <w:tcW w:w="7911" w:type="dxa"/>
          </w:tcPr>
          <w:p w14:paraId="44EEEFD6" w14:textId="7777777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厚生労働大臣が定める基準（平成２７年厚生労働省告示第９５号）</w:t>
            </w:r>
          </w:p>
        </w:tc>
      </w:tr>
      <w:tr w:rsidR="003A3A73" w:rsidRPr="002D73BF" w14:paraId="4F41BA98" w14:textId="77777777" w:rsidTr="003A3A73">
        <w:trPr>
          <w:jc w:val="center"/>
        </w:trPr>
        <w:tc>
          <w:tcPr>
            <w:tcW w:w="1943" w:type="dxa"/>
          </w:tcPr>
          <w:p w14:paraId="7E0C98A8" w14:textId="4367CCB0"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平27厚労告96</w:t>
            </w:r>
          </w:p>
        </w:tc>
        <w:tc>
          <w:tcPr>
            <w:tcW w:w="7911" w:type="dxa"/>
          </w:tcPr>
          <w:p w14:paraId="444968AE" w14:textId="7777777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厚生労働大臣が定める施設基準（平成２７年厚生労働省告示第９６号）</w:t>
            </w:r>
          </w:p>
        </w:tc>
      </w:tr>
      <w:tr w:rsidR="003A3A73" w:rsidRPr="002D73BF" w14:paraId="06C0D024" w14:textId="77777777" w:rsidTr="003A3A73">
        <w:trPr>
          <w:jc w:val="center"/>
        </w:trPr>
        <w:tc>
          <w:tcPr>
            <w:tcW w:w="1943" w:type="dxa"/>
          </w:tcPr>
          <w:p w14:paraId="7F50EBCE" w14:textId="2E10908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平30老発0322</w:t>
            </w:r>
          </w:p>
        </w:tc>
        <w:tc>
          <w:tcPr>
            <w:tcW w:w="7911" w:type="dxa"/>
          </w:tcPr>
          <w:p w14:paraId="5E73423C" w14:textId="4D5DA586"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介護職員処遇改善加算に関する基本的な考え方並びに事務処理手順及び様式例の提示について（平成30年3月22日第2号）</w:t>
            </w:r>
          </w:p>
        </w:tc>
      </w:tr>
    </w:tbl>
    <w:p w14:paraId="27A03BD4" w14:textId="77777777" w:rsidR="00D02A40" w:rsidRPr="002D73BF" w:rsidRDefault="00D02A40">
      <w:pPr>
        <w:jc w:val="center"/>
        <w:rPr>
          <w:rFonts w:ascii="MS UI Gothic" w:eastAsia="MS UI Gothic" w:hAnsi="MS UI Gothic"/>
          <w:b/>
          <w:color w:val="000000" w:themeColor="text1"/>
          <w:sz w:val="32"/>
          <w:szCs w:val="32"/>
        </w:rPr>
      </w:pPr>
    </w:p>
    <w:p w14:paraId="4923E8FD" w14:textId="7ED9876D" w:rsidR="00C10889" w:rsidRDefault="00C10889">
      <w:pPr>
        <w:rPr>
          <w:rFonts w:ascii="MS UI Gothic" w:eastAsia="MS UI Gothic" w:hAnsi="MS UI Gothic"/>
          <w:b/>
          <w:color w:val="000000" w:themeColor="text1"/>
          <w:sz w:val="32"/>
          <w:szCs w:val="32"/>
        </w:rPr>
      </w:pPr>
      <w:r>
        <w:rPr>
          <w:rFonts w:ascii="MS UI Gothic" w:eastAsia="MS UI Gothic" w:hAnsi="MS UI Gothic"/>
          <w:b/>
          <w:color w:val="000000" w:themeColor="text1"/>
          <w:sz w:val="32"/>
          <w:szCs w:val="32"/>
        </w:rPr>
        <w:br w:type="page"/>
      </w:r>
    </w:p>
    <w:p w14:paraId="57F7627F" w14:textId="77777777" w:rsidR="00FA5FAC" w:rsidRPr="00C10889" w:rsidRDefault="00FA5FAC">
      <w:pPr>
        <w:jc w:val="center"/>
        <w:rPr>
          <w:rFonts w:ascii="MS UI Gothic" w:eastAsia="MS UI Gothic" w:hAnsi="MS UI Gothic"/>
          <w:b/>
          <w:color w:val="000000" w:themeColor="text1"/>
          <w:sz w:val="24"/>
          <w:szCs w:val="32"/>
        </w:rPr>
      </w:pPr>
      <w:r w:rsidRPr="00C10889">
        <w:rPr>
          <w:rFonts w:ascii="MS UI Gothic" w:eastAsia="MS UI Gothic" w:hAnsi="MS UI Gothic" w:hint="eastAsia"/>
          <w:b/>
          <w:color w:val="000000" w:themeColor="text1"/>
          <w:sz w:val="24"/>
          <w:szCs w:val="32"/>
        </w:rPr>
        <w:lastRenderedPageBreak/>
        <w:t>介護サービス事業者自主点検表　目次</w:t>
      </w:r>
    </w:p>
    <w:p w14:paraId="488A9334" w14:textId="77777777" w:rsidR="00E16BF9" w:rsidRPr="002D73BF" w:rsidRDefault="00E16BF9">
      <w:pPr>
        <w:jc w:val="center"/>
        <w:rPr>
          <w:rFonts w:ascii="MS UI Gothic" w:eastAsia="MS UI Gothic" w:hAnsi="MS UI Gothic"/>
          <w:color w:val="000000" w:themeColor="text1"/>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276"/>
      </w:tblGrid>
      <w:tr w:rsidR="002D73BF" w:rsidRPr="002D73BF" w14:paraId="4EA3C752" w14:textId="77777777" w:rsidTr="00C10889">
        <w:trPr>
          <w:trHeight w:val="428"/>
          <w:tblHeader/>
        </w:trPr>
        <w:tc>
          <w:tcPr>
            <w:tcW w:w="1134" w:type="dxa"/>
            <w:tcBorders>
              <w:bottom w:val="double" w:sz="4" w:space="0" w:color="auto"/>
            </w:tcBorders>
            <w:shd w:val="clear" w:color="auto" w:fill="B6DDE8" w:themeFill="accent5" w:themeFillTint="66"/>
            <w:vAlign w:val="center"/>
          </w:tcPr>
          <w:p w14:paraId="72E1B044"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項目</w:t>
            </w:r>
          </w:p>
        </w:tc>
        <w:tc>
          <w:tcPr>
            <w:tcW w:w="6946" w:type="dxa"/>
            <w:tcBorders>
              <w:bottom w:val="double" w:sz="4" w:space="0" w:color="auto"/>
            </w:tcBorders>
            <w:shd w:val="clear" w:color="auto" w:fill="B6DDE8" w:themeFill="accent5" w:themeFillTint="66"/>
            <w:vAlign w:val="center"/>
          </w:tcPr>
          <w:p w14:paraId="57341657" w14:textId="77777777" w:rsidR="00142EF4" w:rsidRPr="00115EB2" w:rsidRDefault="00142EF4" w:rsidP="00A67230">
            <w:pPr>
              <w:ind w:left="182" w:hanging="182"/>
              <w:jc w:val="center"/>
              <w:rPr>
                <w:rFonts w:ascii="MS UI Gothic" w:eastAsia="MS UI Gothic" w:hAnsi="MS UI Gothic"/>
                <w:color w:val="auto"/>
              </w:rPr>
            </w:pPr>
            <w:r w:rsidRPr="00115EB2">
              <w:rPr>
                <w:rFonts w:ascii="MS UI Gothic" w:eastAsia="MS UI Gothic" w:hAnsi="MS UI Gothic" w:hint="eastAsia"/>
                <w:color w:val="auto"/>
              </w:rPr>
              <w:t>内　　　容</w:t>
            </w:r>
          </w:p>
        </w:tc>
        <w:tc>
          <w:tcPr>
            <w:tcW w:w="1276" w:type="dxa"/>
            <w:tcBorders>
              <w:bottom w:val="double" w:sz="4" w:space="0" w:color="auto"/>
            </w:tcBorders>
            <w:shd w:val="clear" w:color="auto" w:fill="B6DDE8" w:themeFill="accent5" w:themeFillTint="66"/>
            <w:vAlign w:val="center"/>
          </w:tcPr>
          <w:p w14:paraId="22631831" w14:textId="77777777" w:rsidR="00142EF4" w:rsidRPr="00115EB2" w:rsidRDefault="00142EF4" w:rsidP="00A67230">
            <w:pPr>
              <w:ind w:left="182" w:hanging="182"/>
              <w:jc w:val="center"/>
              <w:rPr>
                <w:rFonts w:ascii="MS UI Gothic" w:eastAsia="MS UI Gothic" w:hAnsi="MS UI Gothic"/>
                <w:color w:val="auto"/>
              </w:rPr>
            </w:pPr>
            <w:r w:rsidRPr="00115EB2">
              <w:rPr>
                <w:rFonts w:ascii="MS UI Gothic" w:eastAsia="MS UI Gothic" w:hAnsi="MS UI Gothic" w:hint="eastAsia"/>
                <w:color w:val="auto"/>
              </w:rPr>
              <w:t>市確認欄</w:t>
            </w:r>
          </w:p>
        </w:tc>
      </w:tr>
      <w:tr w:rsidR="002D73BF" w:rsidRPr="002D73BF" w14:paraId="637A6892" w14:textId="77777777" w:rsidTr="00C10889">
        <w:tc>
          <w:tcPr>
            <w:tcW w:w="1134" w:type="dxa"/>
            <w:tcBorders>
              <w:top w:val="double" w:sz="4" w:space="0" w:color="auto"/>
            </w:tcBorders>
            <w:shd w:val="clear" w:color="auto" w:fill="B6DDE8" w:themeFill="accent5" w:themeFillTint="66"/>
            <w:vAlign w:val="center"/>
          </w:tcPr>
          <w:p w14:paraId="7C22857A"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第１</w:t>
            </w:r>
          </w:p>
        </w:tc>
        <w:tc>
          <w:tcPr>
            <w:tcW w:w="6946" w:type="dxa"/>
            <w:tcBorders>
              <w:top w:val="double" w:sz="4" w:space="0" w:color="auto"/>
              <w:right w:val="nil"/>
            </w:tcBorders>
            <w:shd w:val="clear" w:color="auto" w:fill="B6DDE8" w:themeFill="accent5" w:themeFillTint="66"/>
            <w:vAlign w:val="center"/>
          </w:tcPr>
          <w:p w14:paraId="5367A0B7"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基本方針</w:t>
            </w:r>
          </w:p>
        </w:tc>
        <w:tc>
          <w:tcPr>
            <w:tcW w:w="1276" w:type="dxa"/>
            <w:tcBorders>
              <w:top w:val="double" w:sz="4" w:space="0" w:color="auto"/>
              <w:left w:val="nil"/>
            </w:tcBorders>
            <w:shd w:val="clear" w:color="auto" w:fill="B6DDE8" w:themeFill="accent5" w:themeFillTint="66"/>
          </w:tcPr>
          <w:p w14:paraId="51E89A75" w14:textId="77777777" w:rsidR="00142EF4" w:rsidRPr="00115EB2" w:rsidRDefault="00142EF4" w:rsidP="00FA5FAC">
            <w:pPr>
              <w:ind w:left="182" w:hanging="182"/>
              <w:rPr>
                <w:rFonts w:ascii="MS UI Gothic" w:eastAsia="MS UI Gothic" w:hAnsi="MS UI Gothic"/>
                <w:color w:val="auto"/>
              </w:rPr>
            </w:pPr>
          </w:p>
        </w:tc>
      </w:tr>
      <w:tr w:rsidR="002D73BF" w:rsidRPr="002D73BF" w14:paraId="53373B49" w14:textId="77777777" w:rsidTr="00C10889">
        <w:tc>
          <w:tcPr>
            <w:tcW w:w="1134" w:type="dxa"/>
            <w:shd w:val="clear" w:color="auto" w:fill="auto"/>
            <w:vAlign w:val="center"/>
          </w:tcPr>
          <w:p w14:paraId="6A0AA2B8"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w:t>
            </w:r>
          </w:p>
        </w:tc>
        <w:tc>
          <w:tcPr>
            <w:tcW w:w="6946" w:type="dxa"/>
            <w:shd w:val="clear" w:color="auto" w:fill="auto"/>
            <w:vAlign w:val="center"/>
          </w:tcPr>
          <w:p w14:paraId="35116C7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一般原則</w:t>
            </w:r>
          </w:p>
        </w:tc>
        <w:tc>
          <w:tcPr>
            <w:tcW w:w="1276" w:type="dxa"/>
            <w:shd w:val="clear" w:color="auto" w:fill="auto"/>
          </w:tcPr>
          <w:p w14:paraId="03C5B82D" w14:textId="77777777" w:rsidR="00142EF4" w:rsidRPr="00115EB2" w:rsidRDefault="00142EF4" w:rsidP="00FA5FAC">
            <w:pPr>
              <w:ind w:left="182" w:hanging="182"/>
              <w:rPr>
                <w:rFonts w:ascii="MS UI Gothic" w:eastAsia="MS UI Gothic" w:hAnsi="MS UI Gothic"/>
                <w:color w:val="auto"/>
              </w:rPr>
            </w:pPr>
          </w:p>
        </w:tc>
      </w:tr>
      <w:tr w:rsidR="002D73BF" w:rsidRPr="002D73BF" w14:paraId="64AD8D7E" w14:textId="77777777" w:rsidTr="00C10889">
        <w:tc>
          <w:tcPr>
            <w:tcW w:w="1134" w:type="dxa"/>
            <w:shd w:val="clear" w:color="auto" w:fill="auto"/>
            <w:vAlign w:val="center"/>
          </w:tcPr>
          <w:p w14:paraId="08EA4E6B"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w:t>
            </w:r>
          </w:p>
        </w:tc>
        <w:tc>
          <w:tcPr>
            <w:tcW w:w="6946" w:type="dxa"/>
            <w:shd w:val="clear" w:color="auto" w:fill="auto"/>
            <w:vAlign w:val="center"/>
          </w:tcPr>
          <w:p w14:paraId="1FCF0BC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基本方針</w:t>
            </w:r>
          </w:p>
        </w:tc>
        <w:tc>
          <w:tcPr>
            <w:tcW w:w="1276" w:type="dxa"/>
            <w:shd w:val="clear" w:color="auto" w:fill="auto"/>
          </w:tcPr>
          <w:p w14:paraId="35284360" w14:textId="77777777" w:rsidR="00142EF4" w:rsidRPr="00115EB2" w:rsidRDefault="00142EF4" w:rsidP="00FA5FAC">
            <w:pPr>
              <w:ind w:left="182" w:hanging="182"/>
              <w:rPr>
                <w:rFonts w:ascii="MS UI Gothic" w:eastAsia="MS UI Gothic" w:hAnsi="MS UI Gothic"/>
                <w:color w:val="auto"/>
              </w:rPr>
            </w:pPr>
          </w:p>
        </w:tc>
      </w:tr>
      <w:tr w:rsidR="002D73BF" w:rsidRPr="002D73BF" w14:paraId="4B4F3BF8" w14:textId="77777777" w:rsidTr="00C10889">
        <w:tc>
          <w:tcPr>
            <w:tcW w:w="1134" w:type="dxa"/>
            <w:shd w:val="clear" w:color="auto" w:fill="B6DDE8" w:themeFill="accent5" w:themeFillTint="66"/>
            <w:vAlign w:val="center"/>
          </w:tcPr>
          <w:p w14:paraId="711A0FE2"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第２</w:t>
            </w:r>
          </w:p>
        </w:tc>
        <w:tc>
          <w:tcPr>
            <w:tcW w:w="6946" w:type="dxa"/>
            <w:tcBorders>
              <w:right w:val="nil"/>
            </w:tcBorders>
            <w:shd w:val="clear" w:color="auto" w:fill="B6DDE8" w:themeFill="accent5" w:themeFillTint="66"/>
            <w:vAlign w:val="center"/>
          </w:tcPr>
          <w:p w14:paraId="0FE04D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人員に関する基準</w:t>
            </w:r>
          </w:p>
        </w:tc>
        <w:tc>
          <w:tcPr>
            <w:tcW w:w="1276" w:type="dxa"/>
            <w:tcBorders>
              <w:left w:val="nil"/>
            </w:tcBorders>
            <w:shd w:val="clear" w:color="auto" w:fill="B6DDE8" w:themeFill="accent5" w:themeFillTint="66"/>
          </w:tcPr>
          <w:p w14:paraId="7CB87436" w14:textId="77777777" w:rsidR="00142EF4" w:rsidRPr="00115EB2" w:rsidRDefault="00142EF4" w:rsidP="00FA5FAC">
            <w:pPr>
              <w:ind w:left="182" w:hanging="182"/>
              <w:rPr>
                <w:rFonts w:ascii="MS UI Gothic" w:eastAsia="MS UI Gothic" w:hAnsi="MS UI Gothic"/>
                <w:color w:val="auto"/>
              </w:rPr>
            </w:pPr>
          </w:p>
        </w:tc>
      </w:tr>
      <w:tr w:rsidR="003A3A73" w:rsidRPr="002D73BF" w14:paraId="69D97151" w14:textId="77777777" w:rsidTr="003A3A73">
        <w:tc>
          <w:tcPr>
            <w:tcW w:w="1134" w:type="dxa"/>
            <w:shd w:val="clear" w:color="auto" w:fill="auto"/>
            <w:vAlign w:val="center"/>
          </w:tcPr>
          <w:p w14:paraId="64F19D32" w14:textId="7F4F4A9A"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w:t>
            </w:r>
          </w:p>
        </w:tc>
        <w:tc>
          <w:tcPr>
            <w:tcW w:w="6946" w:type="dxa"/>
            <w:tcBorders>
              <w:right w:val="single" w:sz="4" w:space="0" w:color="auto"/>
            </w:tcBorders>
            <w:shd w:val="clear" w:color="auto" w:fill="auto"/>
            <w:vAlign w:val="center"/>
          </w:tcPr>
          <w:p w14:paraId="2428655A" w14:textId="0F77FFC1" w:rsidR="003A3A73" w:rsidRPr="00115EB2" w:rsidRDefault="003A3A73"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用語の定義</w:t>
            </w:r>
          </w:p>
        </w:tc>
        <w:tc>
          <w:tcPr>
            <w:tcW w:w="1276" w:type="dxa"/>
            <w:tcBorders>
              <w:left w:val="single" w:sz="4" w:space="0" w:color="auto"/>
            </w:tcBorders>
            <w:shd w:val="clear" w:color="auto" w:fill="auto"/>
          </w:tcPr>
          <w:p w14:paraId="3CC4ED89" w14:textId="77777777" w:rsidR="003A3A73" w:rsidRPr="00115EB2" w:rsidRDefault="003A3A73" w:rsidP="00FA5FAC">
            <w:pPr>
              <w:ind w:left="182" w:hanging="182"/>
              <w:rPr>
                <w:rFonts w:ascii="MS UI Gothic" w:eastAsia="MS UI Gothic" w:hAnsi="MS UI Gothic"/>
                <w:color w:val="auto"/>
              </w:rPr>
            </w:pPr>
          </w:p>
        </w:tc>
      </w:tr>
      <w:tr w:rsidR="002D73BF" w:rsidRPr="002D73BF" w14:paraId="57CDEB99" w14:textId="77777777" w:rsidTr="00C10889">
        <w:tc>
          <w:tcPr>
            <w:tcW w:w="1134" w:type="dxa"/>
            <w:shd w:val="clear" w:color="auto" w:fill="auto"/>
            <w:vAlign w:val="center"/>
          </w:tcPr>
          <w:p w14:paraId="39BC78C7" w14:textId="7C245730"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w:t>
            </w:r>
          </w:p>
        </w:tc>
        <w:tc>
          <w:tcPr>
            <w:tcW w:w="6946" w:type="dxa"/>
            <w:shd w:val="clear" w:color="auto" w:fill="auto"/>
            <w:vAlign w:val="center"/>
          </w:tcPr>
          <w:p w14:paraId="0E724269"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従業者の員数</w:t>
            </w:r>
          </w:p>
        </w:tc>
        <w:tc>
          <w:tcPr>
            <w:tcW w:w="1276" w:type="dxa"/>
            <w:shd w:val="clear" w:color="auto" w:fill="auto"/>
          </w:tcPr>
          <w:p w14:paraId="20E3A216" w14:textId="77777777" w:rsidR="00142EF4" w:rsidRPr="00115EB2" w:rsidRDefault="00142EF4" w:rsidP="00FA5FAC">
            <w:pPr>
              <w:ind w:left="182" w:hanging="182"/>
              <w:rPr>
                <w:rFonts w:ascii="MS UI Gothic" w:eastAsia="MS UI Gothic" w:hAnsi="MS UI Gothic"/>
                <w:color w:val="auto"/>
              </w:rPr>
            </w:pPr>
          </w:p>
        </w:tc>
      </w:tr>
      <w:tr w:rsidR="002D73BF" w:rsidRPr="002D73BF" w14:paraId="0ADDA876" w14:textId="77777777" w:rsidTr="00C10889">
        <w:tc>
          <w:tcPr>
            <w:tcW w:w="1134" w:type="dxa"/>
            <w:shd w:val="clear" w:color="auto" w:fill="auto"/>
            <w:vAlign w:val="center"/>
          </w:tcPr>
          <w:p w14:paraId="11D442F9" w14:textId="4FDCB0B0"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w:t>
            </w:r>
          </w:p>
        </w:tc>
        <w:tc>
          <w:tcPr>
            <w:tcW w:w="6946" w:type="dxa"/>
            <w:shd w:val="clear" w:color="auto" w:fill="auto"/>
            <w:vAlign w:val="center"/>
          </w:tcPr>
          <w:p w14:paraId="1719FD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管理者</w:t>
            </w:r>
          </w:p>
        </w:tc>
        <w:tc>
          <w:tcPr>
            <w:tcW w:w="1276" w:type="dxa"/>
            <w:shd w:val="clear" w:color="auto" w:fill="auto"/>
          </w:tcPr>
          <w:p w14:paraId="10EDB8F7" w14:textId="77777777" w:rsidR="00142EF4" w:rsidRPr="00115EB2" w:rsidRDefault="00142EF4" w:rsidP="00FA5FAC">
            <w:pPr>
              <w:ind w:left="182" w:hanging="182"/>
              <w:rPr>
                <w:rFonts w:ascii="MS UI Gothic" w:eastAsia="MS UI Gothic" w:hAnsi="MS UI Gothic"/>
                <w:color w:val="auto"/>
              </w:rPr>
            </w:pPr>
          </w:p>
        </w:tc>
      </w:tr>
      <w:tr w:rsidR="002D73BF" w:rsidRPr="002D73BF" w14:paraId="17D83C33" w14:textId="77777777" w:rsidTr="00C10889">
        <w:tc>
          <w:tcPr>
            <w:tcW w:w="1134" w:type="dxa"/>
            <w:shd w:val="clear" w:color="auto" w:fill="auto"/>
            <w:vAlign w:val="center"/>
          </w:tcPr>
          <w:p w14:paraId="74946A57" w14:textId="35DED07F"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w:t>
            </w:r>
          </w:p>
        </w:tc>
        <w:tc>
          <w:tcPr>
            <w:tcW w:w="6946" w:type="dxa"/>
            <w:shd w:val="clear" w:color="auto" w:fill="auto"/>
            <w:vAlign w:val="center"/>
          </w:tcPr>
          <w:p w14:paraId="7CC083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代表者</w:t>
            </w:r>
          </w:p>
        </w:tc>
        <w:tc>
          <w:tcPr>
            <w:tcW w:w="1276" w:type="dxa"/>
            <w:shd w:val="clear" w:color="auto" w:fill="auto"/>
          </w:tcPr>
          <w:p w14:paraId="56B5CF22" w14:textId="77777777" w:rsidR="00142EF4" w:rsidRPr="00115EB2" w:rsidRDefault="00142EF4" w:rsidP="00FA5FAC">
            <w:pPr>
              <w:ind w:left="182" w:hanging="182"/>
              <w:rPr>
                <w:rFonts w:ascii="MS UI Gothic" w:eastAsia="MS UI Gothic" w:hAnsi="MS UI Gothic"/>
                <w:color w:val="auto"/>
              </w:rPr>
            </w:pPr>
          </w:p>
        </w:tc>
      </w:tr>
      <w:tr w:rsidR="003A3A73" w:rsidRPr="002D73BF" w14:paraId="6C117CC5" w14:textId="77777777" w:rsidTr="00C10889">
        <w:tc>
          <w:tcPr>
            <w:tcW w:w="1134" w:type="dxa"/>
            <w:shd w:val="clear" w:color="auto" w:fill="auto"/>
            <w:vAlign w:val="center"/>
          </w:tcPr>
          <w:p w14:paraId="5424C738" w14:textId="1EA98532"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７</w:t>
            </w:r>
          </w:p>
        </w:tc>
        <w:tc>
          <w:tcPr>
            <w:tcW w:w="6946" w:type="dxa"/>
            <w:shd w:val="clear" w:color="auto" w:fill="auto"/>
            <w:vAlign w:val="center"/>
          </w:tcPr>
          <w:p w14:paraId="21FB8464" w14:textId="48AF0AB9" w:rsidR="003A3A73" w:rsidRPr="00115EB2" w:rsidRDefault="003A3A73"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サテライト型認知症対応型共同生活介護</w:t>
            </w:r>
          </w:p>
        </w:tc>
        <w:tc>
          <w:tcPr>
            <w:tcW w:w="1276" w:type="dxa"/>
            <w:shd w:val="clear" w:color="auto" w:fill="auto"/>
          </w:tcPr>
          <w:p w14:paraId="4912AA06" w14:textId="77777777" w:rsidR="003A3A73" w:rsidRPr="00115EB2" w:rsidRDefault="003A3A73" w:rsidP="00FA5FAC">
            <w:pPr>
              <w:ind w:left="182" w:hanging="182"/>
              <w:rPr>
                <w:rFonts w:ascii="MS UI Gothic" w:eastAsia="MS UI Gothic" w:hAnsi="MS UI Gothic"/>
                <w:color w:val="auto"/>
              </w:rPr>
            </w:pPr>
          </w:p>
        </w:tc>
      </w:tr>
      <w:tr w:rsidR="002D73BF" w:rsidRPr="002D73BF" w14:paraId="2CD7532E" w14:textId="77777777" w:rsidTr="00C10889">
        <w:tc>
          <w:tcPr>
            <w:tcW w:w="1134" w:type="dxa"/>
            <w:shd w:val="clear" w:color="auto" w:fill="B6DDE8" w:themeFill="accent5" w:themeFillTint="66"/>
            <w:vAlign w:val="center"/>
          </w:tcPr>
          <w:p w14:paraId="5D8A1E3B"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第３</w:t>
            </w:r>
          </w:p>
        </w:tc>
        <w:tc>
          <w:tcPr>
            <w:tcW w:w="6946" w:type="dxa"/>
            <w:tcBorders>
              <w:right w:val="nil"/>
            </w:tcBorders>
            <w:shd w:val="clear" w:color="auto" w:fill="B6DDE8" w:themeFill="accent5" w:themeFillTint="66"/>
            <w:vAlign w:val="center"/>
          </w:tcPr>
          <w:p w14:paraId="16B6B5FF"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設備に関する基準</w:t>
            </w:r>
          </w:p>
        </w:tc>
        <w:tc>
          <w:tcPr>
            <w:tcW w:w="1276" w:type="dxa"/>
            <w:tcBorders>
              <w:left w:val="nil"/>
            </w:tcBorders>
            <w:shd w:val="clear" w:color="auto" w:fill="B6DDE8" w:themeFill="accent5" w:themeFillTint="66"/>
          </w:tcPr>
          <w:p w14:paraId="50DF9802" w14:textId="77777777" w:rsidR="00142EF4" w:rsidRPr="00115EB2" w:rsidRDefault="00142EF4" w:rsidP="00FA5FAC">
            <w:pPr>
              <w:ind w:left="182" w:hanging="182"/>
              <w:rPr>
                <w:rFonts w:ascii="MS UI Gothic" w:eastAsia="MS UI Gothic" w:hAnsi="MS UI Gothic"/>
                <w:color w:val="auto"/>
              </w:rPr>
            </w:pPr>
          </w:p>
        </w:tc>
      </w:tr>
      <w:tr w:rsidR="002D73BF" w:rsidRPr="002D73BF" w14:paraId="25074377" w14:textId="77777777" w:rsidTr="00C10889">
        <w:tc>
          <w:tcPr>
            <w:tcW w:w="1134" w:type="dxa"/>
            <w:shd w:val="clear" w:color="auto" w:fill="auto"/>
            <w:vAlign w:val="center"/>
          </w:tcPr>
          <w:p w14:paraId="5B9EC601" w14:textId="614F4B5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８</w:t>
            </w:r>
          </w:p>
        </w:tc>
        <w:tc>
          <w:tcPr>
            <w:tcW w:w="6946" w:type="dxa"/>
            <w:shd w:val="clear" w:color="auto" w:fill="auto"/>
            <w:vAlign w:val="center"/>
          </w:tcPr>
          <w:p w14:paraId="751EFA56"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設備及び備品等</w:t>
            </w:r>
          </w:p>
        </w:tc>
        <w:tc>
          <w:tcPr>
            <w:tcW w:w="1276" w:type="dxa"/>
            <w:shd w:val="clear" w:color="auto" w:fill="auto"/>
          </w:tcPr>
          <w:p w14:paraId="2654F9FE" w14:textId="77777777" w:rsidR="00142EF4" w:rsidRPr="00115EB2" w:rsidRDefault="00142EF4" w:rsidP="00FA5FAC">
            <w:pPr>
              <w:ind w:left="182" w:hanging="182"/>
              <w:rPr>
                <w:rFonts w:ascii="MS UI Gothic" w:eastAsia="MS UI Gothic" w:hAnsi="MS UI Gothic"/>
                <w:color w:val="auto"/>
              </w:rPr>
            </w:pPr>
          </w:p>
        </w:tc>
      </w:tr>
      <w:tr w:rsidR="002D73BF" w:rsidRPr="002D73BF" w14:paraId="365ABE3F" w14:textId="77777777" w:rsidTr="00C10889">
        <w:tc>
          <w:tcPr>
            <w:tcW w:w="1134" w:type="dxa"/>
            <w:shd w:val="clear" w:color="auto" w:fill="B6DDE8" w:themeFill="accent5" w:themeFillTint="66"/>
            <w:vAlign w:val="center"/>
          </w:tcPr>
          <w:p w14:paraId="22B3FCEE"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第４</w:t>
            </w:r>
          </w:p>
        </w:tc>
        <w:tc>
          <w:tcPr>
            <w:tcW w:w="6946" w:type="dxa"/>
            <w:tcBorders>
              <w:right w:val="nil"/>
            </w:tcBorders>
            <w:shd w:val="clear" w:color="auto" w:fill="B6DDE8" w:themeFill="accent5" w:themeFillTint="66"/>
            <w:vAlign w:val="center"/>
          </w:tcPr>
          <w:p w14:paraId="6DFB01FC"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運営に関する基準</w:t>
            </w:r>
          </w:p>
        </w:tc>
        <w:tc>
          <w:tcPr>
            <w:tcW w:w="1276" w:type="dxa"/>
            <w:tcBorders>
              <w:left w:val="nil"/>
            </w:tcBorders>
            <w:shd w:val="clear" w:color="auto" w:fill="B6DDE8" w:themeFill="accent5" w:themeFillTint="66"/>
          </w:tcPr>
          <w:p w14:paraId="6EE73149" w14:textId="77777777" w:rsidR="00142EF4" w:rsidRPr="00115EB2" w:rsidRDefault="00142EF4" w:rsidP="00FA5FAC">
            <w:pPr>
              <w:ind w:left="182" w:hanging="182"/>
              <w:rPr>
                <w:rFonts w:ascii="MS UI Gothic" w:eastAsia="MS UI Gothic" w:hAnsi="MS UI Gothic"/>
                <w:color w:val="auto"/>
              </w:rPr>
            </w:pPr>
          </w:p>
        </w:tc>
      </w:tr>
      <w:tr w:rsidR="002D73BF" w:rsidRPr="002D73BF" w14:paraId="477CF85B" w14:textId="77777777" w:rsidTr="00C10889">
        <w:tc>
          <w:tcPr>
            <w:tcW w:w="1134" w:type="dxa"/>
            <w:shd w:val="clear" w:color="auto" w:fill="auto"/>
            <w:vAlign w:val="center"/>
          </w:tcPr>
          <w:p w14:paraId="5241531F" w14:textId="463EDDE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９</w:t>
            </w:r>
          </w:p>
        </w:tc>
        <w:tc>
          <w:tcPr>
            <w:tcW w:w="6946" w:type="dxa"/>
            <w:shd w:val="clear" w:color="auto" w:fill="auto"/>
            <w:vAlign w:val="center"/>
          </w:tcPr>
          <w:p w14:paraId="2F1EBD1B"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内容及び手続きの説明及び同意</w:t>
            </w:r>
          </w:p>
        </w:tc>
        <w:tc>
          <w:tcPr>
            <w:tcW w:w="1276" w:type="dxa"/>
            <w:shd w:val="clear" w:color="auto" w:fill="auto"/>
          </w:tcPr>
          <w:p w14:paraId="235D25B9" w14:textId="77777777" w:rsidR="00142EF4" w:rsidRPr="00115EB2" w:rsidRDefault="00142EF4" w:rsidP="00FA5FAC">
            <w:pPr>
              <w:ind w:left="182" w:hanging="182"/>
              <w:rPr>
                <w:rFonts w:ascii="MS UI Gothic" w:eastAsia="MS UI Gothic" w:hAnsi="MS UI Gothic"/>
                <w:color w:val="auto"/>
              </w:rPr>
            </w:pPr>
          </w:p>
        </w:tc>
      </w:tr>
      <w:tr w:rsidR="002D73BF" w:rsidRPr="002D73BF" w14:paraId="08E8BEB7" w14:textId="77777777" w:rsidTr="00C10889">
        <w:tc>
          <w:tcPr>
            <w:tcW w:w="1134" w:type="dxa"/>
            <w:shd w:val="clear" w:color="auto" w:fill="auto"/>
            <w:vAlign w:val="center"/>
          </w:tcPr>
          <w:p w14:paraId="2050A635" w14:textId="3ACA9103"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１０</w:t>
            </w:r>
          </w:p>
        </w:tc>
        <w:tc>
          <w:tcPr>
            <w:tcW w:w="6946" w:type="dxa"/>
            <w:shd w:val="clear" w:color="auto" w:fill="auto"/>
            <w:vAlign w:val="center"/>
          </w:tcPr>
          <w:p w14:paraId="51050F5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提供拒否の禁止</w:t>
            </w:r>
          </w:p>
        </w:tc>
        <w:tc>
          <w:tcPr>
            <w:tcW w:w="1276" w:type="dxa"/>
            <w:shd w:val="clear" w:color="auto" w:fill="auto"/>
          </w:tcPr>
          <w:p w14:paraId="678232EE" w14:textId="77777777" w:rsidR="00142EF4" w:rsidRPr="00115EB2" w:rsidRDefault="00142EF4" w:rsidP="00FA5FAC">
            <w:pPr>
              <w:ind w:left="182" w:hanging="182"/>
              <w:rPr>
                <w:rFonts w:ascii="MS UI Gothic" w:eastAsia="MS UI Gothic" w:hAnsi="MS UI Gothic"/>
                <w:color w:val="auto"/>
              </w:rPr>
            </w:pPr>
          </w:p>
        </w:tc>
      </w:tr>
      <w:tr w:rsidR="002D73BF" w:rsidRPr="002D73BF" w14:paraId="7199FAAB" w14:textId="77777777" w:rsidTr="00C10889">
        <w:tc>
          <w:tcPr>
            <w:tcW w:w="1134" w:type="dxa"/>
            <w:shd w:val="clear" w:color="auto" w:fill="auto"/>
            <w:vAlign w:val="center"/>
          </w:tcPr>
          <w:p w14:paraId="63E91552" w14:textId="6E76649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１１</w:t>
            </w:r>
          </w:p>
        </w:tc>
        <w:tc>
          <w:tcPr>
            <w:tcW w:w="6946" w:type="dxa"/>
            <w:shd w:val="clear" w:color="auto" w:fill="auto"/>
            <w:vAlign w:val="center"/>
          </w:tcPr>
          <w:p w14:paraId="7FE3D662"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受給資格等の確認</w:t>
            </w:r>
          </w:p>
        </w:tc>
        <w:tc>
          <w:tcPr>
            <w:tcW w:w="1276" w:type="dxa"/>
            <w:shd w:val="clear" w:color="auto" w:fill="auto"/>
          </w:tcPr>
          <w:p w14:paraId="5823D472" w14:textId="77777777" w:rsidR="00142EF4" w:rsidRPr="00115EB2" w:rsidRDefault="00142EF4" w:rsidP="00FA5FAC">
            <w:pPr>
              <w:ind w:left="182" w:hanging="182"/>
              <w:rPr>
                <w:rFonts w:ascii="MS UI Gothic" w:eastAsia="MS UI Gothic" w:hAnsi="MS UI Gothic"/>
                <w:color w:val="auto"/>
              </w:rPr>
            </w:pPr>
          </w:p>
        </w:tc>
      </w:tr>
      <w:tr w:rsidR="002D73BF" w:rsidRPr="002D73BF" w14:paraId="718C141E" w14:textId="77777777" w:rsidTr="00C10889">
        <w:tc>
          <w:tcPr>
            <w:tcW w:w="1134" w:type="dxa"/>
            <w:shd w:val="clear" w:color="auto" w:fill="auto"/>
            <w:vAlign w:val="center"/>
          </w:tcPr>
          <w:p w14:paraId="3B32697C" w14:textId="60C8950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１２</w:t>
            </w:r>
          </w:p>
        </w:tc>
        <w:tc>
          <w:tcPr>
            <w:tcW w:w="6946" w:type="dxa"/>
            <w:shd w:val="clear" w:color="auto" w:fill="auto"/>
            <w:vAlign w:val="center"/>
          </w:tcPr>
          <w:p w14:paraId="18057B2A" w14:textId="16A6CA09" w:rsidR="00142EF4" w:rsidRPr="00115EB2" w:rsidRDefault="00142EF4" w:rsidP="002443C2">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要介護認定の申請に係る援助</w:t>
            </w:r>
          </w:p>
        </w:tc>
        <w:tc>
          <w:tcPr>
            <w:tcW w:w="1276" w:type="dxa"/>
            <w:shd w:val="clear" w:color="auto" w:fill="auto"/>
          </w:tcPr>
          <w:p w14:paraId="6EFCC12F" w14:textId="77777777" w:rsidR="00142EF4" w:rsidRPr="00115EB2" w:rsidRDefault="00142EF4" w:rsidP="00FA5FAC">
            <w:pPr>
              <w:ind w:left="182" w:hanging="182"/>
              <w:rPr>
                <w:rFonts w:ascii="MS UI Gothic" w:eastAsia="MS UI Gothic" w:hAnsi="MS UI Gothic"/>
                <w:color w:val="auto"/>
              </w:rPr>
            </w:pPr>
          </w:p>
        </w:tc>
      </w:tr>
      <w:tr w:rsidR="002D73BF" w:rsidRPr="002D73BF" w14:paraId="4E0D13EB" w14:textId="77777777" w:rsidTr="00C10889">
        <w:tc>
          <w:tcPr>
            <w:tcW w:w="1134" w:type="dxa"/>
            <w:shd w:val="clear" w:color="auto" w:fill="auto"/>
            <w:vAlign w:val="center"/>
          </w:tcPr>
          <w:p w14:paraId="25ECC068" w14:textId="6229AA71"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１３</w:t>
            </w:r>
          </w:p>
        </w:tc>
        <w:tc>
          <w:tcPr>
            <w:tcW w:w="6946" w:type="dxa"/>
            <w:shd w:val="clear" w:color="auto" w:fill="auto"/>
            <w:vAlign w:val="center"/>
          </w:tcPr>
          <w:p w14:paraId="069E12D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入退居</w:t>
            </w:r>
          </w:p>
        </w:tc>
        <w:tc>
          <w:tcPr>
            <w:tcW w:w="1276" w:type="dxa"/>
            <w:shd w:val="clear" w:color="auto" w:fill="auto"/>
          </w:tcPr>
          <w:p w14:paraId="0A327DB4" w14:textId="77777777" w:rsidR="00142EF4" w:rsidRPr="00115EB2" w:rsidRDefault="00142EF4" w:rsidP="00FA5FAC">
            <w:pPr>
              <w:ind w:left="182" w:hanging="182"/>
              <w:rPr>
                <w:rFonts w:ascii="MS UI Gothic" w:eastAsia="MS UI Gothic" w:hAnsi="MS UI Gothic"/>
                <w:color w:val="auto"/>
              </w:rPr>
            </w:pPr>
          </w:p>
        </w:tc>
      </w:tr>
      <w:tr w:rsidR="002D73BF" w:rsidRPr="002D73BF" w14:paraId="1C096FF7" w14:textId="77777777" w:rsidTr="00C10889">
        <w:tc>
          <w:tcPr>
            <w:tcW w:w="1134" w:type="dxa"/>
            <w:shd w:val="clear" w:color="auto" w:fill="auto"/>
            <w:vAlign w:val="center"/>
          </w:tcPr>
          <w:p w14:paraId="66C1FAAE" w14:textId="1660B7E5"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１４</w:t>
            </w:r>
          </w:p>
        </w:tc>
        <w:tc>
          <w:tcPr>
            <w:tcW w:w="6946" w:type="dxa"/>
            <w:shd w:val="clear" w:color="auto" w:fill="auto"/>
            <w:vAlign w:val="center"/>
          </w:tcPr>
          <w:p w14:paraId="3ABADD06"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サービスの提供の記録</w:t>
            </w:r>
          </w:p>
        </w:tc>
        <w:tc>
          <w:tcPr>
            <w:tcW w:w="1276" w:type="dxa"/>
            <w:shd w:val="clear" w:color="auto" w:fill="auto"/>
          </w:tcPr>
          <w:p w14:paraId="6B399B58" w14:textId="77777777" w:rsidR="00142EF4" w:rsidRPr="00115EB2" w:rsidRDefault="00142EF4" w:rsidP="00FA5FAC">
            <w:pPr>
              <w:ind w:left="182" w:hanging="182"/>
              <w:rPr>
                <w:rFonts w:ascii="MS UI Gothic" w:eastAsia="MS UI Gothic" w:hAnsi="MS UI Gothic"/>
                <w:color w:val="auto"/>
              </w:rPr>
            </w:pPr>
          </w:p>
        </w:tc>
      </w:tr>
      <w:tr w:rsidR="002D73BF" w:rsidRPr="002D73BF" w14:paraId="7E5BF2BA" w14:textId="77777777" w:rsidTr="00C10889">
        <w:tc>
          <w:tcPr>
            <w:tcW w:w="1134" w:type="dxa"/>
            <w:shd w:val="clear" w:color="auto" w:fill="auto"/>
            <w:vAlign w:val="center"/>
          </w:tcPr>
          <w:p w14:paraId="311906E9" w14:textId="21207EE0" w:rsidR="00142EF4" w:rsidRPr="00115EB2" w:rsidRDefault="003A3A73" w:rsidP="007D6EA4">
            <w:pPr>
              <w:ind w:left="167" w:hanging="167"/>
              <w:jc w:val="center"/>
              <w:rPr>
                <w:rFonts w:ascii="MS UI Gothic" w:eastAsia="MS UI Gothic" w:hAnsi="MS UI Gothic"/>
                <w:color w:val="auto"/>
              </w:rPr>
            </w:pPr>
            <w:r w:rsidRPr="00115EB2">
              <w:rPr>
                <w:rFonts w:ascii="MS UI Gothic" w:eastAsia="MS UI Gothic" w:hAnsi="MS UI Gothic" w:hint="eastAsia"/>
                <w:color w:val="auto"/>
              </w:rPr>
              <w:t>１５</w:t>
            </w:r>
          </w:p>
        </w:tc>
        <w:tc>
          <w:tcPr>
            <w:tcW w:w="6946" w:type="dxa"/>
            <w:shd w:val="clear" w:color="auto" w:fill="auto"/>
            <w:vAlign w:val="center"/>
          </w:tcPr>
          <w:p w14:paraId="282AEA9E" w14:textId="77777777" w:rsidR="00142EF4" w:rsidRPr="00115EB2" w:rsidRDefault="00142EF4" w:rsidP="00FF5DA7">
            <w:pPr>
              <w:adjustRightInd w:val="0"/>
              <w:ind w:left="167" w:hanging="167"/>
              <w:contextualSpacing/>
              <w:jc w:val="both"/>
              <w:rPr>
                <w:rFonts w:ascii="MS UI Gothic" w:eastAsia="MS UI Gothic" w:hAnsi="MS UI Gothic"/>
                <w:color w:val="auto"/>
              </w:rPr>
            </w:pPr>
            <w:r w:rsidRPr="00115EB2">
              <w:rPr>
                <w:rFonts w:ascii="MS UI Gothic" w:eastAsia="MS UI Gothic" w:hAnsi="MS UI Gothic" w:hint="eastAsia"/>
                <w:color w:val="auto"/>
                <w:kern w:val="2"/>
              </w:rPr>
              <w:t>利用料等の受領</w:t>
            </w:r>
          </w:p>
        </w:tc>
        <w:tc>
          <w:tcPr>
            <w:tcW w:w="1276" w:type="dxa"/>
            <w:shd w:val="clear" w:color="auto" w:fill="auto"/>
          </w:tcPr>
          <w:p w14:paraId="30350DB7" w14:textId="77777777" w:rsidR="00142EF4" w:rsidRPr="00115EB2" w:rsidRDefault="00142EF4" w:rsidP="00FA5FAC">
            <w:pPr>
              <w:ind w:left="182" w:hanging="182"/>
              <w:rPr>
                <w:rFonts w:ascii="MS UI Gothic" w:eastAsia="MS UI Gothic" w:hAnsi="MS UI Gothic"/>
                <w:color w:val="auto"/>
              </w:rPr>
            </w:pPr>
          </w:p>
        </w:tc>
      </w:tr>
      <w:tr w:rsidR="002D73BF" w:rsidRPr="002D73BF" w14:paraId="4740440B" w14:textId="77777777" w:rsidTr="00C10889">
        <w:tc>
          <w:tcPr>
            <w:tcW w:w="1134" w:type="dxa"/>
            <w:shd w:val="clear" w:color="auto" w:fill="auto"/>
            <w:vAlign w:val="center"/>
          </w:tcPr>
          <w:p w14:paraId="287BD430" w14:textId="3EDD76B2"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１６</w:t>
            </w:r>
          </w:p>
        </w:tc>
        <w:tc>
          <w:tcPr>
            <w:tcW w:w="6946" w:type="dxa"/>
            <w:shd w:val="clear" w:color="auto" w:fill="auto"/>
            <w:vAlign w:val="center"/>
          </w:tcPr>
          <w:p w14:paraId="318810C7"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保険給付の請求のための証明書の交付</w:t>
            </w:r>
          </w:p>
        </w:tc>
        <w:tc>
          <w:tcPr>
            <w:tcW w:w="1276" w:type="dxa"/>
            <w:shd w:val="clear" w:color="auto" w:fill="auto"/>
          </w:tcPr>
          <w:p w14:paraId="13693C70" w14:textId="77777777" w:rsidR="00142EF4" w:rsidRPr="00115EB2" w:rsidRDefault="00142EF4" w:rsidP="00FA5FAC">
            <w:pPr>
              <w:ind w:left="182" w:hanging="182"/>
              <w:rPr>
                <w:rFonts w:ascii="MS UI Gothic" w:eastAsia="MS UI Gothic" w:hAnsi="MS UI Gothic"/>
                <w:color w:val="auto"/>
              </w:rPr>
            </w:pPr>
          </w:p>
        </w:tc>
      </w:tr>
      <w:tr w:rsidR="002D73BF" w:rsidRPr="002D73BF" w14:paraId="31713C09" w14:textId="77777777" w:rsidTr="00C10889">
        <w:tc>
          <w:tcPr>
            <w:tcW w:w="1134" w:type="dxa"/>
            <w:shd w:val="clear" w:color="auto" w:fill="auto"/>
            <w:vAlign w:val="center"/>
          </w:tcPr>
          <w:p w14:paraId="077F2C0C" w14:textId="6602CB9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１７</w:t>
            </w:r>
          </w:p>
        </w:tc>
        <w:tc>
          <w:tcPr>
            <w:tcW w:w="6946" w:type="dxa"/>
            <w:shd w:val="clear" w:color="auto" w:fill="auto"/>
            <w:vAlign w:val="center"/>
          </w:tcPr>
          <w:p w14:paraId="34C977DD"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指定認知症対応型共同生活介護の取扱方針</w:t>
            </w:r>
          </w:p>
        </w:tc>
        <w:tc>
          <w:tcPr>
            <w:tcW w:w="1276" w:type="dxa"/>
            <w:shd w:val="clear" w:color="auto" w:fill="auto"/>
          </w:tcPr>
          <w:p w14:paraId="4689D9B1" w14:textId="77777777" w:rsidR="00142EF4" w:rsidRPr="00115EB2" w:rsidRDefault="00142EF4" w:rsidP="00FA5FAC">
            <w:pPr>
              <w:ind w:left="182" w:hanging="182"/>
              <w:rPr>
                <w:rFonts w:ascii="MS UI Gothic" w:eastAsia="MS UI Gothic" w:hAnsi="MS UI Gothic"/>
                <w:color w:val="auto"/>
              </w:rPr>
            </w:pPr>
          </w:p>
        </w:tc>
      </w:tr>
      <w:tr w:rsidR="002D73BF" w:rsidRPr="002D73BF" w14:paraId="0D68A2CE" w14:textId="77777777" w:rsidTr="00C10889">
        <w:tc>
          <w:tcPr>
            <w:tcW w:w="1134" w:type="dxa"/>
            <w:shd w:val="clear" w:color="auto" w:fill="auto"/>
            <w:vAlign w:val="center"/>
          </w:tcPr>
          <w:p w14:paraId="6018EBDA" w14:textId="24CA8BF2"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１８</w:t>
            </w:r>
          </w:p>
        </w:tc>
        <w:tc>
          <w:tcPr>
            <w:tcW w:w="6946" w:type="dxa"/>
            <w:shd w:val="clear" w:color="auto" w:fill="auto"/>
            <w:vAlign w:val="center"/>
          </w:tcPr>
          <w:p w14:paraId="371CE815"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身体的拘束等の禁止</w:t>
            </w:r>
          </w:p>
        </w:tc>
        <w:tc>
          <w:tcPr>
            <w:tcW w:w="1276" w:type="dxa"/>
            <w:shd w:val="clear" w:color="auto" w:fill="auto"/>
          </w:tcPr>
          <w:p w14:paraId="026F930A" w14:textId="77777777" w:rsidR="00142EF4" w:rsidRPr="00115EB2" w:rsidRDefault="00142EF4" w:rsidP="00FA5FAC">
            <w:pPr>
              <w:ind w:left="182" w:hanging="182"/>
              <w:rPr>
                <w:rFonts w:ascii="MS UI Gothic" w:eastAsia="MS UI Gothic" w:hAnsi="MS UI Gothic"/>
                <w:color w:val="auto"/>
              </w:rPr>
            </w:pPr>
          </w:p>
        </w:tc>
      </w:tr>
      <w:tr w:rsidR="002D73BF" w:rsidRPr="002D73BF" w14:paraId="39B4289F" w14:textId="77777777" w:rsidTr="00C10889">
        <w:tc>
          <w:tcPr>
            <w:tcW w:w="1134" w:type="dxa"/>
            <w:shd w:val="clear" w:color="auto" w:fill="auto"/>
            <w:vAlign w:val="center"/>
          </w:tcPr>
          <w:p w14:paraId="023A66D9" w14:textId="5FCDDE5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１９</w:t>
            </w:r>
          </w:p>
        </w:tc>
        <w:tc>
          <w:tcPr>
            <w:tcW w:w="6946" w:type="dxa"/>
            <w:shd w:val="clear" w:color="auto" w:fill="auto"/>
            <w:vAlign w:val="center"/>
          </w:tcPr>
          <w:p w14:paraId="15884B2E"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認知症対応型共同生活介護計画の作成</w:t>
            </w:r>
          </w:p>
        </w:tc>
        <w:tc>
          <w:tcPr>
            <w:tcW w:w="1276" w:type="dxa"/>
            <w:shd w:val="clear" w:color="auto" w:fill="auto"/>
          </w:tcPr>
          <w:p w14:paraId="598E0DCC" w14:textId="77777777" w:rsidR="00142EF4" w:rsidRPr="00115EB2" w:rsidRDefault="00142EF4" w:rsidP="00FA5FAC">
            <w:pPr>
              <w:ind w:left="182" w:hanging="182"/>
              <w:rPr>
                <w:rFonts w:ascii="MS UI Gothic" w:eastAsia="MS UI Gothic" w:hAnsi="MS UI Gothic"/>
                <w:color w:val="auto"/>
              </w:rPr>
            </w:pPr>
          </w:p>
        </w:tc>
      </w:tr>
      <w:tr w:rsidR="002D73BF" w:rsidRPr="002D73BF" w14:paraId="40016C63" w14:textId="77777777" w:rsidTr="00C10889">
        <w:tc>
          <w:tcPr>
            <w:tcW w:w="1134" w:type="dxa"/>
            <w:shd w:val="clear" w:color="auto" w:fill="auto"/>
            <w:vAlign w:val="center"/>
          </w:tcPr>
          <w:p w14:paraId="4F87299D" w14:textId="38BB1848" w:rsidR="00142EF4" w:rsidRPr="00115EB2" w:rsidRDefault="003A3A73" w:rsidP="007D6EA4">
            <w:pPr>
              <w:adjustRightInd w:val="0"/>
              <w:ind w:left="182" w:hanging="182"/>
              <w:contextualSpacing/>
              <w:jc w:val="center"/>
              <w:rPr>
                <w:rFonts w:ascii="MS UI Gothic" w:eastAsia="MS UI Gothic" w:hAnsi="MS UI Gothic"/>
                <w:color w:val="auto"/>
              </w:rPr>
            </w:pPr>
            <w:r w:rsidRPr="00115EB2">
              <w:rPr>
                <w:rFonts w:ascii="MS UI Gothic" w:eastAsia="MS UI Gothic" w:hAnsi="MS UI Gothic" w:hint="eastAsia"/>
                <w:color w:val="auto"/>
              </w:rPr>
              <w:t>２０</w:t>
            </w:r>
          </w:p>
        </w:tc>
        <w:tc>
          <w:tcPr>
            <w:tcW w:w="6946" w:type="dxa"/>
            <w:shd w:val="clear" w:color="auto" w:fill="auto"/>
            <w:vAlign w:val="center"/>
          </w:tcPr>
          <w:p w14:paraId="0F543B50"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介護等</w:t>
            </w:r>
          </w:p>
        </w:tc>
        <w:tc>
          <w:tcPr>
            <w:tcW w:w="1276" w:type="dxa"/>
            <w:shd w:val="clear" w:color="auto" w:fill="auto"/>
          </w:tcPr>
          <w:p w14:paraId="5BED772A" w14:textId="77777777" w:rsidR="00142EF4" w:rsidRPr="00115EB2" w:rsidRDefault="00142EF4" w:rsidP="00FA5FAC">
            <w:pPr>
              <w:ind w:left="182" w:hanging="182"/>
              <w:rPr>
                <w:rFonts w:ascii="MS UI Gothic" w:eastAsia="MS UI Gothic" w:hAnsi="MS UI Gothic"/>
                <w:color w:val="auto"/>
              </w:rPr>
            </w:pPr>
          </w:p>
        </w:tc>
      </w:tr>
      <w:tr w:rsidR="003A3A73" w:rsidRPr="002D73BF" w14:paraId="4E8C7AB6" w14:textId="77777777" w:rsidTr="00C10889">
        <w:tc>
          <w:tcPr>
            <w:tcW w:w="1134" w:type="dxa"/>
            <w:shd w:val="clear" w:color="auto" w:fill="auto"/>
            <w:vAlign w:val="center"/>
          </w:tcPr>
          <w:p w14:paraId="6F19FE04" w14:textId="00D8B034" w:rsidR="003A3A73" w:rsidRPr="00115EB2" w:rsidRDefault="003A3A73" w:rsidP="007D6EA4">
            <w:pPr>
              <w:adjustRightInd w:val="0"/>
              <w:ind w:left="182" w:hanging="182"/>
              <w:contextualSpacing/>
              <w:jc w:val="center"/>
              <w:rPr>
                <w:rFonts w:ascii="MS UI Gothic" w:eastAsia="MS UI Gothic" w:hAnsi="MS UI Gothic"/>
                <w:color w:val="auto"/>
              </w:rPr>
            </w:pPr>
            <w:r w:rsidRPr="00115EB2">
              <w:rPr>
                <w:rFonts w:ascii="MS UI Gothic" w:eastAsia="MS UI Gothic" w:hAnsi="MS UI Gothic" w:hint="eastAsia"/>
                <w:color w:val="auto"/>
              </w:rPr>
              <w:t>２０－２</w:t>
            </w:r>
          </w:p>
        </w:tc>
        <w:tc>
          <w:tcPr>
            <w:tcW w:w="6946" w:type="dxa"/>
            <w:shd w:val="clear" w:color="auto" w:fill="auto"/>
            <w:vAlign w:val="center"/>
          </w:tcPr>
          <w:p w14:paraId="5332DD8E" w14:textId="7E9C8BC7" w:rsidR="003A3A73" w:rsidRPr="00115EB2" w:rsidRDefault="003A3A73" w:rsidP="00FF5DA7">
            <w:pPr>
              <w:adjustRightInd w:val="0"/>
              <w:ind w:left="182" w:hanging="182"/>
              <w:contextualSpacing/>
              <w:jc w:val="both"/>
              <w:rPr>
                <w:rFonts w:ascii="MS UI Gothic" w:eastAsia="MS UI Gothic" w:hAnsi="MS UI Gothic"/>
                <w:color w:val="auto"/>
                <w:kern w:val="2"/>
              </w:rPr>
            </w:pPr>
            <w:r w:rsidRPr="00115EB2">
              <w:rPr>
                <w:rFonts w:ascii="MS UI Gothic" w:eastAsia="MS UI Gothic" w:hAnsi="MS UI Gothic" w:hint="eastAsia"/>
                <w:color w:val="auto"/>
                <w:kern w:val="2"/>
              </w:rPr>
              <w:t>介護職員等による喀痰吸引</w:t>
            </w:r>
            <w:r w:rsidR="00662F0B" w:rsidRPr="00115EB2">
              <w:rPr>
                <w:rFonts w:ascii="MS UI Gothic" w:eastAsia="MS UI Gothic" w:hAnsi="MS UI Gothic" w:hint="eastAsia"/>
                <w:color w:val="auto"/>
                <w:kern w:val="2"/>
              </w:rPr>
              <w:t>等</w:t>
            </w:r>
            <w:r w:rsidRPr="00115EB2">
              <w:rPr>
                <w:rFonts w:ascii="MS UI Gothic" w:eastAsia="MS UI Gothic" w:hAnsi="MS UI Gothic" w:hint="eastAsia"/>
                <w:color w:val="auto"/>
                <w:kern w:val="2"/>
              </w:rPr>
              <w:t>について</w:t>
            </w:r>
          </w:p>
        </w:tc>
        <w:tc>
          <w:tcPr>
            <w:tcW w:w="1276" w:type="dxa"/>
            <w:shd w:val="clear" w:color="auto" w:fill="auto"/>
          </w:tcPr>
          <w:p w14:paraId="616A8566" w14:textId="77777777" w:rsidR="003A3A73" w:rsidRPr="00115EB2" w:rsidRDefault="003A3A73" w:rsidP="00FA5FAC">
            <w:pPr>
              <w:ind w:left="182" w:hanging="182"/>
              <w:rPr>
                <w:rFonts w:ascii="MS UI Gothic" w:eastAsia="MS UI Gothic" w:hAnsi="MS UI Gothic"/>
                <w:color w:val="auto"/>
              </w:rPr>
            </w:pPr>
          </w:p>
        </w:tc>
      </w:tr>
      <w:tr w:rsidR="002D73BF" w:rsidRPr="002D73BF" w14:paraId="2CB524CF" w14:textId="77777777" w:rsidTr="00C10889">
        <w:tc>
          <w:tcPr>
            <w:tcW w:w="1134" w:type="dxa"/>
            <w:shd w:val="clear" w:color="auto" w:fill="auto"/>
            <w:vAlign w:val="center"/>
          </w:tcPr>
          <w:p w14:paraId="11A7DB8C" w14:textId="3C8E765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２１</w:t>
            </w:r>
          </w:p>
        </w:tc>
        <w:tc>
          <w:tcPr>
            <w:tcW w:w="6946" w:type="dxa"/>
            <w:shd w:val="clear" w:color="auto" w:fill="auto"/>
            <w:vAlign w:val="center"/>
          </w:tcPr>
          <w:p w14:paraId="6F9E4B92"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社会生活上の便宜の提供等</w:t>
            </w:r>
          </w:p>
        </w:tc>
        <w:tc>
          <w:tcPr>
            <w:tcW w:w="1276" w:type="dxa"/>
            <w:shd w:val="clear" w:color="auto" w:fill="auto"/>
          </w:tcPr>
          <w:p w14:paraId="15C7CAA0" w14:textId="77777777" w:rsidR="00142EF4" w:rsidRPr="00115EB2" w:rsidRDefault="00142EF4" w:rsidP="00FA5FAC">
            <w:pPr>
              <w:ind w:left="182" w:hanging="182"/>
              <w:rPr>
                <w:rFonts w:ascii="MS UI Gothic" w:eastAsia="MS UI Gothic" w:hAnsi="MS UI Gothic"/>
                <w:color w:val="auto"/>
              </w:rPr>
            </w:pPr>
          </w:p>
        </w:tc>
      </w:tr>
      <w:tr w:rsidR="002D73BF" w:rsidRPr="002D73BF" w14:paraId="76287518" w14:textId="77777777" w:rsidTr="00C10889">
        <w:tc>
          <w:tcPr>
            <w:tcW w:w="1134" w:type="dxa"/>
            <w:shd w:val="clear" w:color="auto" w:fill="auto"/>
            <w:vAlign w:val="center"/>
          </w:tcPr>
          <w:p w14:paraId="3C51D405" w14:textId="76D230DE"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２２</w:t>
            </w:r>
          </w:p>
        </w:tc>
        <w:tc>
          <w:tcPr>
            <w:tcW w:w="6946" w:type="dxa"/>
            <w:shd w:val="clear" w:color="auto" w:fill="auto"/>
            <w:vAlign w:val="center"/>
          </w:tcPr>
          <w:p w14:paraId="2A3F8DD9"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利用者に関する市への通知</w:t>
            </w:r>
          </w:p>
        </w:tc>
        <w:tc>
          <w:tcPr>
            <w:tcW w:w="1276" w:type="dxa"/>
            <w:shd w:val="clear" w:color="auto" w:fill="auto"/>
          </w:tcPr>
          <w:p w14:paraId="7D7B16D9" w14:textId="77777777" w:rsidR="00142EF4" w:rsidRPr="00115EB2" w:rsidRDefault="00142EF4" w:rsidP="00FA5FAC">
            <w:pPr>
              <w:ind w:left="182" w:hanging="182"/>
              <w:rPr>
                <w:rFonts w:ascii="MS UI Gothic" w:eastAsia="MS UI Gothic" w:hAnsi="MS UI Gothic"/>
                <w:color w:val="auto"/>
              </w:rPr>
            </w:pPr>
          </w:p>
        </w:tc>
      </w:tr>
      <w:tr w:rsidR="002D73BF" w:rsidRPr="002D73BF" w14:paraId="49D66B4F" w14:textId="77777777" w:rsidTr="00C10889">
        <w:tc>
          <w:tcPr>
            <w:tcW w:w="1134" w:type="dxa"/>
            <w:shd w:val="clear" w:color="auto" w:fill="auto"/>
            <w:vAlign w:val="center"/>
          </w:tcPr>
          <w:p w14:paraId="09211A13" w14:textId="18AA3FDF"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２３</w:t>
            </w:r>
          </w:p>
        </w:tc>
        <w:tc>
          <w:tcPr>
            <w:tcW w:w="6946" w:type="dxa"/>
            <w:shd w:val="clear" w:color="auto" w:fill="auto"/>
            <w:vAlign w:val="center"/>
          </w:tcPr>
          <w:p w14:paraId="55F20439"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緊急時等の対応</w:t>
            </w:r>
          </w:p>
        </w:tc>
        <w:tc>
          <w:tcPr>
            <w:tcW w:w="1276" w:type="dxa"/>
            <w:shd w:val="clear" w:color="auto" w:fill="auto"/>
          </w:tcPr>
          <w:p w14:paraId="42762782" w14:textId="77777777" w:rsidR="00142EF4" w:rsidRPr="00115EB2" w:rsidRDefault="00142EF4" w:rsidP="00FA5FAC">
            <w:pPr>
              <w:ind w:left="182" w:hanging="182"/>
              <w:rPr>
                <w:rFonts w:ascii="MS UI Gothic" w:eastAsia="MS UI Gothic" w:hAnsi="MS UI Gothic"/>
                <w:color w:val="auto"/>
              </w:rPr>
            </w:pPr>
          </w:p>
        </w:tc>
      </w:tr>
      <w:tr w:rsidR="002D73BF" w:rsidRPr="002D73BF" w14:paraId="44E49BA9" w14:textId="77777777" w:rsidTr="00C10889">
        <w:tc>
          <w:tcPr>
            <w:tcW w:w="1134" w:type="dxa"/>
            <w:shd w:val="clear" w:color="auto" w:fill="auto"/>
            <w:vAlign w:val="center"/>
          </w:tcPr>
          <w:p w14:paraId="41DFA1AC" w14:textId="5B20DBF9"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２４</w:t>
            </w:r>
          </w:p>
        </w:tc>
        <w:tc>
          <w:tcPr>
            <w:tcW w:w="6946" w:type="dxa"/>
            <w:shd w:val="clear" w:color="auto" w:fill="auto"/>
            <w:vAlign w:val="center"/>
          </w:tcPr>
          <w:p w14:paraId="3B4A1382"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管理者の責務</w:t>
            </w:r>
          </w:p>
        </w:tc>
        <w:tc>
          <w:tcPr>
            <w:tcW w:w="1276" w:type="dxa"/>
            <w:shd w:val="clear" w:color="auto" w:fill="auto"/>
          </w:tcPr>
          <w:p w14:paraId="2C90AA5E" w14:textId="77777777" w:rsidR="00142EF4" w:rsidRPr="00115EB2" w:rsidRDefault="00142EF4" w:rsidP="00FA5FAC">
            <w:pPr>
              <w:ind w:left="182" w:hanging="182"/>
              <w:rPr>
                <w:rFonts w:ascii="MS UI Gothic" w:eastAsia="MS UI Gothic" w:hAnsi="MS UI Gothic"/>
                <w:color w:val="auto"/>
              </w:rPr>
            </w:pPr>
          </w:p>
        </w:tc>
      </w:tr>
      <w:tr w:rsidR="002D73BF" w:rsidRPr="002D73BF" w14:paraId="07B6A61D" w14:textId="77777777" w:rsidTr="00C10889">
        <w:tc>
          <w:tcPr>
            <w:tcW w:w="1134" w:type="dxa"/>
            <w:shd w:val="clear" w:color="auto" w:fill="auto"/>
            <w:vAlign w:val="center"/>
          </w:tcPr>
          <w:p w14:paraId="11346F20" w14:textId="1186368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２５</w:t>
            </w:r>
          </w:p>
        </w:tc>
        <w:tc>
          <w:tcPr>
            <w:tcW w:w="6946" w:type="dxa"/>
            <w:shd w:val="clear" w:color="auto" w:fill="auto"/>
            <w:vAlign w:val="center"/>
          </w:tcPr>
          <w:p w14:paraId="2397D21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管理者による管理</w:t>
            </w:r>
          </w:p>
        </w:tc>
        <w:tc>
          <w:tcPr>
            <w:tcW w:w="1276" w:type="dxa"/>
            <w:shd w:val="clear" w:color="auto" w:fill="auto"/>
          </w:tcPr>
          <w:p w14:paraId="218BB54A" w14:textId="77777777" w:rsidR="00142EF4" w:rsidRPr="00115EB2" w:rsidRDefault="00142EF4" w:rsidP="00FA5FAC">
            <w:pPr>
              <w:ind w:left="182" w:hanging="182"/>
              <w:rPr>
                <w:rFonts w:ascii="MS UI Gothic" w:eastAsia="MS UI Gothic" w:hAnsi="MS UI Gothic"/>
                <w:color w:val="auto"/>
              </w:rPr>
            </w:pPr>
          </w:p>
        </w:tc>
      </w:tr>
      <w:tr w:rsidR="002D73BF" w:rsidRPr="002D73BF" w14:paraId="1AD5D6C7" w14:textId="77777777" w:rsidTr="00C10889">
        <w:tc>
          <w:tcPr>
            <w:tcW w:w="1134" w:type="dxa"/>
            <w:shd w:val="clear" w:color="auto" w:fill="auto"/>
            <w:vAlign w:val="center"/>
          </w:tcPr>
          <w:p w14:paraId="050F4BEE" w14:textId="1A354BB0"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２６</w:t>
            </w:r>
          </w:p>
        </w:tc>
        <w:tc>
          <w:tcPr>
            <w:tcW w:w="6946" w:type="dxa"/>
            <w:shd w:val="clear" w:color="auto" w:fill="auto"/>
            <w:vAlign w:val="center"/>
          </w:tcPr>
          <w:p w14:paraId="36E08F13"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運営規程</w:t>
            </w:r>
          </w:p>
        </w:tc>
        <w:tc>
          <w:tcPr>
            <w:tcW w:w="1276" w:type="dxa"/>
            <w:shd w:val="clear" w:color="auto" w:fill="auto"/>
          </w:tcPr>
          <w:p w14:paraId="563A6F8A" w14:textId="77777777" w:rsidR="00142EF4" w:rsidRPr="00115EB2" w:rsidRDefault="00142EF4" w:rsidP="00FA5FAC">
            <w:pPr>
              <w:ind w:left="182" w:hanging="182"/>
              <w:rPr>
                <w:rFonts w:ascii="MS UI Gothic" w:eastAsia="MS UI Gothic" w:hAnsi="MS UI Gothic"/>
                <w:color w:val="auto"/>
              </w:rPr>
            </w:pPr>
          </w:p>
        </w:tc>
      </w:tr>
      <w:tr w:rsidR="002D73BF" w:rsidRPr="002D73BF" w14:paraId="7A05E6C3" w14:textId="77777777" w:rsidTr="00C10889">
        <w:tc>
          <w:tcPr>
            <w:tcW w:w="1134" w:type="dxa"/>
            <w:shd w:val="clear" w:color="auto" w:fill="auto"/>
            <w:vAlign w:val="center"/>
          </w:tcPr>
          <w:p w14:paraId="189D5B60" w14:textId="1DCCD39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２７</w:t>
            </w:r>
          </w:p>
        </w:tc>
        <w:tc>
          <w:tcPr>
            <w:tcW w:w="6946" w:type="dxa"/>
            <w:shd w:val="clear" w:color="auto" w:fill="auto"/>
            <w:vAlign w:val="center"/>
          </w:tcPr>
          <w:p w14:paraId="67C72580"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勤務体制の確保等</w:t>
            </w:r>
          </w:p>
        </w:tc>
        <w:tc>
          <w:tcPr>
            <w:tcW w:w="1276" w:type="dxa"/>
            <w:shd w:val="clear" w:color="auto" w:fill="auto"/>
          </w:tcPr>
          <w:p w14:paraId="54772651" w14:textId="77777777" w:rsidR="00142EF4" w:rsidRPr="00115EB2" w:rsidRDefault="00142EF4" w:rsidP="00FA5FAC">
            <w:pPr>
              <w:ind w:left="182" w:hanging="182"/>
              <w:rPr>
                <w:rFonts w:ascii="MS UI Gothic" w:eastAsia="MS UI Gothic" w:hAnsi="MS UI Gothic"/>
                <w:color w:val="auto"/>
              </w:rPr>
            </w:pPr>
          </w:p>
        </w:tc>
      </w:tr>
      <w:tr w:rsidR="002D73BF" w:rsidRPr="002D73BF" w14:paraId="501D4DD3" w14:textId="77777777" w:rsidTr="00C10889">
        <w:tc>
          <w:tcPr>
            <w:tcW w:w="1134" w:type="dxa"/>
            <w:shd w:val="clear" w:color="auto" w:fill="auto"/>
            <w:vAlign w:val="center"/>
          </w:tcPr>
          <w:p w14:paraId="4F72B1E9" w14:textId="48B94125"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２８</w:t>
            </w:r>
          </w:p>
        </w:tc>
        <w:tc>
          <w:tcPr>
            <w:tcW w:w="6946" w:type="dxa"/>
            <w:shd w:val="clear" w:color="auto" w:fill="auto"/>
            <w:vAlign w:val="center"/>
          </w:tcPr>
          <w:p w14:paraId="7E202736"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定員の遵守</w:t>
            </w:r>
          </w:p>
        </w:tc>
        <w:tc>
          <w:tcPr>
            <w:tcW w:w="1276" w:type="dxa"/>
            <w:shd w:val="clear" w:color="auto" w:fill="auto"/>
          </w:tcPr>
          <w:p w14:paraId="6D32C786" w14:textId="77777777" w:rsidR="00142EF4" w:rsidRPr="00115EB2" w:rsidRDefault="00142EF4" w:rsidP="00FA5FAC">
            <w:pPr>
              <w:ind w:left="182" w:hanging="182"/>
              <w:rPr>
                <w:rFonts w:ascii="MS UI Gothic" w:eastAsia="MS UI Gothic" w:hAnsi="MS UI Gothic"/>
                <w:color w:val="auto"/>
              </w:rPr>
            </w:pPr>
          </w:p>
        </w:tc>
      </w:tr>
      <w:tr w:rsidR="002D73BF" w:rsidRPr="002D73BF" w14:paraId="0D906385" w14:textId="77777777" w:rsidTr="00C10889">
        <w:tc>
          <w:tcPr>
            <w:tcW w:w="1134" w:type="dxa"/>
            <w:shd w:val="clear" w:color="auto" w:fill="auto"/>
            <w:vAlign w:val="center"/>
          </w:tcPr>
          <w:p w14:paraId="0F3F7218" w14:textId="06E4FBC6"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２９</w:t>
            </w:r>
          </w:p>
        </w:tc>
        <w:tc>
          <w:tcPr>
            <w:tcW w:w="6946" w:type="dxa"/>
            <w:shd w:val="clear" w:color="auto" w:fill="auto"/>
            <w:vAlign w:val="center"/>
          </w:tcPr>
          <w:p w14:paraId="1008BF6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協力医療機関等</w:t>
            </w:r>
          </w:p>
        </w:tc>
        <w:tc>
          <w:tcPr>
            <w:tcW w:w="1276" w:type="dxa"/>
            <w:shd w:val="clear" w:color="auto" w:fill="auto"/>
          </w:tcPr>
          <w:p w14:paraId="405164AF" w14:textId="77777777" w:rsidR="00142EF4" w:rsidRPr="00115EB2" w:rsidRDefault="00142EF4" w:rsidP="00FA5FAC">
            <w:pPr>
              <w:ind w:left="182" w:hanging="182"/>
              <w:rPr>
                <w:rFonts w:ascii="MS UI Gothic" w:eastAsia="MS UI Gothic" w:hAnsi="MS UI Gothic"/>
                <w:color w:val="auto"/>
              </w:rPr>
            </w:pPr>
          </w:p>
        </w:tc>
      </w:tr>
      <w:tr w:rsidR="003A3A73" w:rsidRPr="002D73BF" w14:paraId="4C69508A" w14:textId="77777777" w:rsidTr="00C10889">
        <w:tc>
          <w:tcPr>
            <w:tcW w:w="1134" w:type="dxa"/>
            <w:shd w:val="clear" w:color="auto" w:fill="auto"/>
            <w:vAlign w:val="center"/>
          </w:tcPr>
          <w:p w14:paraId="4C95827D" w14:textId="3160CF59"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３０</w:t>
            </w:r>
          </w:p>
        </w:tc>
        <w:tc>
          <w:tcPr>
            <w:tcW w:w="6946" w:type="dxa"/>
            <w:shd w:val="clear" w:color="auto" w:fill="auto"/>
            <w:vAlign w:val="center"/>
          </w:tcPr>
          <w:p w14:paraId="1EBBE0C9" w14:textId="65FCE457" w:rsidR="003A3A73" w:rsidRPr="00115EB2" w:rsidRDefault="003A3A73" w:rsidP="00FF5DA7">
            <w:pPr>
              <w:adjustRightInd w:val="0"/>
              <w:ind w:left="182" w:hanging="182"/>
              <w:contextualSpacing/>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業務継続計画の策定等</w:t>
            </w:r>
          </w:p>
        </w:tc>
        <w:tc>
          <w:tcPr>
            <w:tcW w:w="1276" w:type="dxa"/>
            <w:shd w:val="clear" w:color="auto" w:fill="auto"/>
          </w:tcPr>
          <w:p w14:paraId="28AB3DA9" w14:textId="77777777" w:rsidR="003A3A73" w:rsidRPr="00115EB2" w:rsidRDefault="003A3A73" w:rsidP="00FA5FAC">
            <w:pPr>
              <w:ind w:left="182" w:hanging="182"/>
              <w:rPr>
                <w:rFonts w:ascii="MS UI Gothic" w:eastAsia="MS UI Gothic" w:hAnsi="MS UI Gothic"/>
                <w:color w:val="auto"/>
              </w:rPr>
            </w:pPr>
          </w:p>
        </w:tc>
      </w:tr>
      <w:tr w:rsidR="002D73BF" w:rsidRPr="002D73BF" w14:paraId="658D3CD6" w14:textId="77777777" w:rsidTr="00C10889">
        <w:tc>
          <w:tcPr>
            <w:tcW w:w="1134" w:type="dxa"/>
            <w:shd w:val="clear" w:color="auto" w:fill="auto"/>
            <w:vAlign w:val="center"/>
          </w:tcPr>
          <w:p w14:paraId="7746A5E7" w14:textId="3C359CE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３１</w:t>
            </w:r>
          </w:p>
        </w:tc>
        <w:tc>
          <w:tcPr>
            <w:tcW w:w="6946" w:type="dxa"/>
            <w:shd w:val="clear" w:color="auto" w:fill="auto"/>
            <w:vAlign w:val="center"/>
          </w:tcPr>
          <w:p w14:paraId="6C577EC9" w14:textId="77777777" w:rsidR="00142EF4" w:rsidRPr="00115EB2" w:rsidRDefault="00142EF4" w:rsidP="00FF5DA7">
            <w:pPr>
              <w:adjustRightInd w:val="0"/>
              <w:ind w:left="167" w:hanging="167"/>
              <w:contextualSpacing/>
              <w:jc w:val="both"/>
              <w:rPr>
                <w:rFonts w:ascii="MS UI Gothic" w:eastAsia="MS UI Gothic" w:hAnsi="MS UI Gothic"/>
                <w:color w:val="auto"/>
              </w:rPr>
            </w:pPr>
            <w:r w:rsidRPr="00115EB2">
              <w:rPr>
                <w:rFonts w:ascii="MS UI Gothic" w:eastAsia="MS UI Gothic" w:hAnsi="MS UI Gothic" w:hint="eastAsia"/>
                <w:color w:val="auto"/>
                <w:kern w:val="2"/>
              </w:rPr>
              <w:t>非常災害対策</w:t>
            </w:r>
          </w:p>
        </w:tc>
        <w:tc>
          <w:tcPr>
            <w:tcW w:w="1276" w:type="dxa"/>
            <w:shd w:val="clear" w:color="auto" w:fill="auto"/>
          </w:tcPr>
          <w:p w14:paraId="066B8300" w14:textId="77777777" w:rsidR="00142EF4" w:rsidRPr="00115EB2" w:rsidRDefault="00142EF4" w:rsidP="00FA5FAC">
            <w:pPr>
              <w:ind w:left="182" w:hanging="182"/>
              <w:rPr>
                <w:rFonts w:ascii="MS UI Gothic" w:eastAsia="MS UI Gothic" w:hAnsi="MS UI Gothic"/>
                <w:color w:val="auto"/>
              </w:rPr>
            </w:pPr>
          </w:p>
        </w:tc>
      </w:tr>
      <w:tr w:rsidR="002D73BF" w:rsidRPr="002D73BF" w14:paraId="325D38D1" w14:textId="77777777" w:rsidTr="00C10889">
        <w:tc>
          <w:tcPr>
            <w:tcW w:w="1134" w:type="dxa"/>
            <w:shd w:val="clear" w:color="auto" w:fill="auto"/>
            <w:vAlign w:val="center"/>
          </w:tcPr>
          <w:p w14:paraId="7663D387" w14:textId="05E86D77"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３２</w:t>
            </w:r>
          </w:p>
        </w:tc>
        <w:tc>
          <w:tcPr>
            <w:tcW w:w="6946" w:type="dxa"/>
            <w:shd w:val="clear" w:color="auto" w:fill="auto"/>
            <w:vAlign w:val="center"/>
          </w:tcPr>
          <w:p w14:paraId="6EB6D08F"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衛生管理等</w:t>
            </w:r>
          </w:p>
        </w:tc>
        <w:tc>
          <w:tcPr>
            <w:tcW w:w="1276" w:type="dxa"/>
            <w:shd w:val="clear" w:color="auto" w:fill="auto"/>
          </w:tcPr>
          <w:p w14:paraId="278EF517" w14:textId="77777777" w:rsidR="00142EF4" w:rsidRPr="00115EB2" w:rsidRDefault="00142EF4" w:rsidP="00FA5FAC">
            <w:pPr>
              <w:ind w:left="182" w:hanging="182"/>
              <w:rPr>
                <w:rFonts w:ascii="MS UI Gothic" w:eastAsia="MS UI Gothic" w:hAnsi="MS UI Gothic"/>
                <w:color w:val="auto"/>
              </w:rPr>
            </w:pPr>
          </w:p>
        </w:tc>
      </w:tr>
      <w:tr w:rsidR="003A3A73" w:rsidRPr="002D73BF" w14:paraId="46A19509" w14:textId="77777777" w:rsidTr="00C10889">
        <w:tc>
          <w:tcPr>
            <w:tcW w:w="1134" w:type="dxa"/>
            <w:shd w:val="clear" w:color="auto" w:fill="auto"/>
            <w:vAlign w:val="center"/>
          </w:tcPr>
          <w:p w14:paraId="693D5FA0" w14:textId="2497B7A2"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３２－２</w:t>
            </w:r>
          </w:p>
        </w:tc>
        <w:tc>
          <w:tcPr>
            <w:tcW w:w="6946" w:type="dxa"/>
            <w:shd w:val="clear" w:color="auto" w:fill="auto"/>
            <w:vAlign w:val="center"/>
          </w:tcPr>
          <w:p w14:paraId="728A7036" w14:textId="5C4DF983" w:rsidR="003A3A73" w:rsidRPr="00115EB2" w:rsidRDefault="003A3A73" w:rsidP="00FF5DA7">
            <w:pPr>
              <w:adjustRightInd w:val="0"/>
              <w:ind w:left="182" w:hanging="182"/>
              <w:contextualSpacing/>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新型コロナウイルス感染症対策</w:t>
            </w:r>
          </w:p>
        </w:tc>
        <w:tc>
          <w:tcPr>
            <w:tcW w:w="1276" w:type="dxa"/>
            <w:shd w:val="clear" w:color="auto" w:fill="auto"/>
          </w:tcPr>
          <w:p w14:paraId="43FFC7D2" w14:textId="77777777" w:rsidR="003A3A73" w:rsidRPr="00115EB2" w:rsidRDefault="003A3A73" w:rsidP="00FA5FAC">
            <w:pPr>
              <w:ind w:left="182" w:hanging="182"/>
              <w:rPr>
                <w:rFonts w:ascii="MS UI Gothic" w:eastAsia="MS UI Gothic" w:hAnsi="MS UI Gothic"/>
                <w:color w:val="auto"/>
              </w:rPr>
            </w:pPr>
          </w:p>
        </w:tc>
      </w:tr>
      <w:tr w:rsidR="002D73BF" w:rsidRPr="002D73BF" w14:paraId="3FC20DBE" w14:textId="77777777" w:rsidTr="00C10889">
        <w:tc>
          <w:tcPr>
            <w:tcW w:w="1134" w:type="dxa"/>
            <w:shd w:val="clear" w:color="auto" w:fill="auto"/>
            <w:vAlign w:val="center"/>
          </w:tcPr>
          <w:p w14:paraId="3D596C03" w14:textId="454F3BB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３３</w:t>
            </w:r>
          </w:p>
        </w:tc>
        <w:tc>
          <w:tcPr>
            <w:tcW w:w="6946" w:type="dxa"/>
            <w:shd w:val="clear" w:color="auto" w:fill="auto"/>
            <w:vAlign w:val="center"/>
          </w:tcPr>
          <w:p w14:paraId="2A9190DF"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掲示</w:t>
            </w:r>
          </w:p>
        </w:tc>
        <w:tc>
          <w:tcPr>
            <w:tcW w:w="1276" w:type="dxa"/>
            <w:shd w:val="clear" w:color="auto" w:fill="auto"/>
          </w:tcPr>
          <w:p w14:paraId="2CEA9E27" w14:textId="77777777" w:rsidR="00142EF4" w:rsidRPr="00115EB2" w:rsidRDefault="00142EF4" w:rsidP="00FA5FAC">
            <w:pPr>
              <w:ind w:left="182" w:hanging="182"/>
              <w:rPr>
                <w:rFonts w:ascii="MS UI Gothic" w:eastAsia="MS UI Gothic" w:hAnsi="MS UI Gothic"/>
                <w:color w:val="auto"/>
              </w:rPr>
            </w:pPr>
          </w:p>
        </w:tc>
      </w:tr>
      <w:tr w:rsidR="002D73BF" w:rsidRPr="002D73BF" w14:paraId="024FD8AE" w14:textId="77777777" w:rsidTr="00C10889">
        <w:tc>
          <w:tcPr>
            <w:tcW w:w="1134" w:type="dxa"/>
            <w:shd w:val="clear" w:color="auto" w:fill="auto"/>
            <w:vAlign w:val="center"/>
          </w:tcPr>
          <w:p w14:paraId="1296081F" w14:textId="63B78583"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３４</w:t>
            </w:r>
          </w:p>
        </w:tc>
        <w:tc>
          <w:tcPr>
            <w:tcW w:w="6946" w:type="dxa"/>
            <w:shd w:val="clear" w:color="auto" w:fill="auto"/>
            <w:vAlign w:val="center"/>
          </w:tcPr>
          <w:p w14:paraId="20C2356D"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秘密保持等</w:t>
            </w:r>
          </w:p>
        </w:tc>
        <w:tc>
          <w:tcPr>
            <w:tcW w:w="1276" w:type="dxa"/>
            <w:shd w:val="clear" w:color="auto" w:fill="auto"/>
          </w:tcPr>
          <w:p w14:paraId="6A9F74C7" w14:textId="77777777" w:rsidR="00142EF4" w:rsidRPr="00115EB2" w:rsidRDefault="00142EF4" w:rsidP="00FA5FAC">
            <w:pPr>
              <w:ind w:left="182" w:hanging="182"/>
              <w:rPr>
                <w:rFonts w:ascii="MS UI Gothic" w:eastAsia="MS UI Gothic" w:hAnsi="MS UI Gothic"/>
                <w:color w:val="auto"/>
              </w:rPr>
            </w:pPr>
          </w:p>
        </w:tc>
      </w:tr>
      <w:tr w:rsidR="002D73BF" w:rsidRPr="002D73BF" w14:paraId="332F6440" w14:textId="77777777" w:rsidTr="00C10889">
        <w:tc>
          <w:tcPr>
            <w:tcW w:w="1134" w:type="dxa"/>
            <w:shd w:val="clear" w:color="auto" w:fill="auto"/>
            <w:vAlign w:val="center"/>
          </w:tcPr>
          <w:p w14:paraId="4C382B48" w14:textId="70AE16F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３５</w:t>
            </w:r>
          </w:p>
        </w:tc>
        <w:tc>
          <w:tcPr>
            <w:tcW w:w="6946" w:type="dxa"/>
            <w:shd w:val="clear" w:color="auto" w:fill="auto"/>
            <w:vAlign w:val="center"/>
          </w:tcPr>
          <w:p w14:paraId="21E1391C"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広告</w:t>
            </w:r>
          </w:p>
        </w:tc>
        <w:tc>
          <w:tcPr>
            <w:tcW w:w="1276" w:type="dxa"/>
            <w:shd w:val="clear" w:color="auto" w:fill="auto"/>
          </w:tcPr>
          <w:p w14:paraId="5C8D48D1" w14:textId="77777777" w:rsidR="00142EF4" w:rsidRPr="00115EB2" w:rsidRDefault="00142EF4" w:rsidP="00FA5FAC">
            <w:pPr>
              <w:ind w:left="182" w:hanging="182"/>
              <w:rPr>
                <w:rFonts w:ascii="MS UI Gothic" w:eastAsia="MS UI Gothic" w:hAnsi="MS UI Gothic"/>
                <w:color w:val="auto"/>
              </w:rPr>
            </w:pPr>
          </w:p>
        </w:tc>
      </w:tr>
      <w:tr w:rsidR="002D73BF" w:rsidRPr="002D73BF" w14:paraId="6CC9F0DF" w14:textId="77777777" w:rsidTr="00C10889">
        <w:tc>
          <w:tcPr>
            <w:tcW w:w="1134" w:type="dxa"/>
            <w:shd w:val="clear" w:color="auto" w:fill="auto"/>
            <w:vAlign w:val="center"/>
          </w:tcPr>
          <w:p w14:paraId="3C25BB6D" w14:textId="51A7B4A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３６</w:t>
            </w:r>
          </w:p>
        </w:tc>
        <w:tc>
          <w:tcPr>
            <w:tcW w:w="6946" w:type="dxa"/>
            <w:shd w:val="clear" w:color="auto" w:fill="auto"/>
            <w:vAlign w:val="center"/>
          </w:tcPr>
          <w:p w14:paraId="0E9405B7" w14:textId="33E9F32A" w:rsidR="00142EF4" w:rsidRPr="00115EB2" w:rsidRDefault="00142EF4" w:rsidP="00430B34">
            <w:pPr>
              <w:adjustRightInd w:val="0"/>
              <w:contextualSpacing/>
              <w:jc w:val="both"/>
              <w:rPr>
                <w:rFonts w:ascii="MS UI Gothic" w:eastAsia="MS UI Gothic" w:hAnsi="MS UI Gothic"/>
                <w:color w:val="auto"/>
              </w:rPr>
            </w:pPr>
            <w:r w:rsidRPr="00115EB2">
              <w:rPr>
                <w:rFonts w:ascii="MS UI Gothic" w:eastAsia="MS UI Gothic" w:hAnsi="MS UI Gothic" w:hint="eastAsia"/>
                <w:color w:val="auto"/>
              </w:rPr>
              <w:t>居宅介護支援事業者に対する利益供与等の禁止</w:t>
            </w:r>
          </w:p>
        </w:tc>
        <w:tc>
          <w:tcPr>
            <w:tcW w:w="1276" w:type="dxa"/>
            <w:shd w:val="clear" w:color="auto" w:fill="auto"/>
          </w:tcPr>
          <w:p w14:paraId="6164A2E4" w14:textId="77777777" w:rsidR="00142EF4" w:rsidRPr="00115EB2" w:rsidRDefault="00142EF4" w:rsidP="00FA5FAC">
            <w:pPr>
              <w:ind w:left="182" w:hanging="182"/>
              <w:rPr>
                <w:rFonts w:ascii="MS UI Gothic" w:eastAsia="MS UI Gothic" w:hAnsi="MS UI Gothic"/>
                <w:color w:val="auto"/>
              </w:rPr>
            </w:pPr>
          </w:p>
        </w:tc>
      </w:tr>
      <w:tr w:rsidR="002D73BF" w:rsidRPr="002D73BF" w14:paraId="535C7FC8" w14:textId="77777777" w:rsidTr="00C10889">
        <w:tc>
          <w:tcPr>
            <w:tcW w:w="1134" w:type="dxa"/>
            <w:shd w:val="clear" w:color="auto" w:fill="auto"/>
            <w:vAlign w:val="center"/>
          </w:tcPr>
          <w:p w14:paraId="1A2A985F" w14:textId="1069D90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３７</w:t>
            </w:r>
          </w:p>
        </w:tc>
        <w:tc>
          <w:tcPr>
            <w:tcW w:w="6946" w:type="dxa"/>
            <w:shd w:val="clear" w:color="auto" w:fill="auto"/>
            <w:vAlign w:val="center"/>
          </w:tcPr>
          <w:p w14:paraId="6F2423A4"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苦情処理</w:t>
            </w:r>
          </w:p>
        </w:tc>
        <w:tc>
          <w:tcPr>
            <w:tcW w:w="1276" w:type="dxa"/>
            <w:shd w:val="clear" w:color="auto" w:fill="auto"/>
          </w:tcPr>
          <w:p w14:paraId="158CBDDD" w14:textId="77777777" w:rsidR="00142EF4" w:rsidRPr="00115EB2" w:rsidRDefault="00142EF4" w:rsidP="00FA5FAC">
            <w:pPr>
              <w:ind w:left="182" w:hanging="182"/>
              <w:rPr>
                <w:rFonts w:ascii="MS UI Gothic" w:eastAsia="MS UI Gothic" w:hAnsi="MS UI Gothic"/>
                <w:color w:val="auto"/>
              </w:rPr>
            </w:pPr>
          </w:p>
        </w:tc>
      </w:tr>
      <w:tr w:rsidR="002D73BF" w:rsidRPr="002D73BF" w14:paraId="5A6E5243" w14:textId="77777777" w:rsidTr="00C10889">
        <w:tc>
          <w:tcPr>
            <w:tcW w:w="1134" w:type="dxa"/>
            <w:shd w:val="clear" w:color="auto" w:fill="auto"/>
            <w:vAlign w:val="center"/>
          </w:tcPr>
          <w:p w14:paraId="1E9EF3D9" w14:textId="50E2AC3E"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３８</w:t>
            </w:r>
          </w:p>
        </w:tc>
        <w:tc>
          <w:tcPr>
            <w:tcW w:w="6946" w:type="dxa"/>
            <w:shd w:val="clear" w:color="auto" w:fill="auto"/>
            <w:vAlign w:val="center"/>
          </w:tcPr>
          <w:p w14:paraId="52FD9DA7"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調査への協力等</w:t>
            </w:r>
          </w:p>
        </w:tc>
        <w:tc>
          <w:tcPr>
            <w:tcW w:w="1276" w:type="dxa"/>
            <w:shd w:val="clear" w:color="auto" w:fill="auto"/>
          </w:tcPr>
          <w:p w14:paraId="22315A9F" w14:textId="77777777" w:rsidR="00142EF4" w:rsidRPr="00115EB2" w:rsidRDefault="00142EF4" w:rsidP="00FA5FAC">
            <w:pPr>
              <w:ind w:left="182" w:hanging="182"/>
              <w:rPr>
                <w:rFonts w:ascii="MS UI Gothic" w:eastAsia="MS UI Gothic" w:hAnsi="MS UI Gothic"/>
                <w:color w:val="auto"/>
              </w:rPr>
            </w:pPr>
          </w:p>
        </w:tc>
      </w:tr>
      <w:tr w:rsidR="002D73BF" w:rsidRPr="002D73BF" w14:paraId="6156C8F8" w14:textId="77777777" w:rsidTr="00C10889">
        <w:tc>
          <w:tcPr>
            <w:tcW w:w="1134" w:type="dxa"/>
            <w:shd w:val="clear" w:color="auto" w:fill="auto"/>
            <w:vAlign w:val="center"/>
          </w:tcPr>
          <w:p w14:paraId="5556BFA3" w14:textId="12D0730A"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３９</w:t>
            </w:r>
          </w:p>
        </w:tc>
        <w:tc>
          <w:tcPr>
            <w:tcW w:w="6946" w:type="dxa"/>
            <w:shd w:val="clear" w:color="auto" w:fill="auto"/>
            <w:vAlign w:val="center"/>
          </w:tcPr>
          <w:p w14:paraId="7C02AE3F"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地域との連携等</w:t>
            </w:r>
          </w:p>
        </w:tc>
        <w:tc>
          <w:tcPr>
            <w:tcW w:w="1276" w:type="dxa"/>
            <w:shd w:val="clear" w:color="auto" w:fill="auto"/>
          </w:tcPr>
          <w:p w14:paraId="715191E4" w14:textId="77777777" w:rsidR="00142EF4" w:rsidRPr="00115EB2" w:rsidRDefault="00142EF4" w:rsidP="00FA5FAC">
            <w:pPr>
              <w:ind w:left="182" w:hanging="182"/>
              <w:rPr>
                <w:rFonts w:ascii="MS UI Gothic" w:eastAsia="MS UI Gothic" w:hAnsi="MS UI Gothic"/>
                <w:color w:val="auto"/>
              </w:rPr>
            </w:pPr>
          </w:p>
        </w:tc>
      </w:tr>
      <w:tr w:rsidR="002D73BF" w:rsidRPr="002D73BF" w14:paraId="53CEFAF4" w14:textId="77777777" w:rsidTr="00C10889">
        <w:tc>
          <w:tcPr>
            <w:tcW w:w="1134" w:type="dxa"/>
            <w:shd w:val="clear" w:color="auto" w:fill="auto"/>
            <w:vAlign w:val="center"/>
          </w:tcPr>
          <w:p w14:paraId="5968B6B9" w14:textId="447084B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４０</w:t>
            </w:r>
          </w:p>
        </w:tc>
        <w:tc>
          <w:tcPr>
            <w:tcW w:w="6946" w:type="dxa"/>
            <w:shd w:val="clear" w:color="auto" w:fill="auto"/>
            <w:vAlign w:val="center"/>
          </w:tcPr>
          <w:p w14:paraId="2136AEE0"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事故発生時の対応</w:t>
            </w:r>
          </w:p>
        </w:tc>
        <w:tc>
          <w:tcPr>
            <w:tcW w:w="1276" w:type="dxa"/>
            <w:shd w:val="clear" w:color="auto" w:fill="auto"/>
          </w:tcPr>
          <w:p w14:paraId="20756C78" w14:textId="77777777" w:rsidR="00142EF4" w:rsidRPr="00115EB2" w:rsidRDefault="00142EF4" w:rsidP="00FA5FAC">
            <w:pPr>
              <w:ind w:left="182" w:hanging="182"/>
              <w:rPr>
                <w:rFonts w:ascii="MS UI Gothic" w:eastAsia="MS UI Gothic" w:hAnsi="MS UI Gothic"/>
                <w:color w:val="auto"/>
              </w:rPr>
            </w:pPr>
          </w:p>
        </w:tc>
      </w:tr>
      <w:tr w:rsidR="003A3A73" w:rsidRPr="002D73BF" w14:paraId="0044FEFF" w14:textId="77777777" w:rsidTr="00C10889">
        <w:tc>
          <w:tcPr>
            <w:tcW w:w="1134" w:type="dxa"/>
            <w:shd w:val="clear" w:color="auto" w:fill="auto"/>
            <w:vAlign w:val="center"/>
          </w:tcPr>
          <w:p w14:paraId="15DFCEE1" w14:textId="1955706C"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４１</w:t>
            </w:r>
          </w:p>
        </w:tc>
        <w:tc>
          <w:tcPr>
            <w:tcW w:w="6946" w:type="dxa"/>
            <w:shd w:val="clear" w:color="auto" w:fill="auto"/>
            <w:vAlign w:val="center"/>
          </w:tcPr>
          <w:p w14:paraId="461039B9" w14:textId="3B1BD699" w:rsidR="003A3A73" w:rsidRPr="00115EB2" w:rsidRDefault="003A3A73" w:rsidP="00FF5DA7">
            <w:pPr>
              <w:adjustRightInd w:val="0"/>
              <w:ind w:left="182" w:hanging="182"/>
              <w:contextualSpacing/>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虐待の防止について</w:t>
            </w:r>
          </w:p>
        </w:tc>
        <w:tc>
          <w:tcPr>
            <w:tcW w:w="1276" w:type="dxa"/>
            <w:shd w:val="clear" w:color="auto" w:fill="auto"/>
          </w:tcPr>
          <w:p w14:paraId="77833995" w14:textId="77777777" w:rsidR="003A3A73" w:rsidRPr="00115EB2" w:rsidRDefault="003A3A73" w:rsidP="00FA5FAC">
            <w:pPr>
              <w:ind w:left="182" w:hanging="182"/>
              <w:rPr>
                <w:rFonts w:ascii="MS UI Gothic" w:eastAsia="MS UI Gothic" w:hAnsi="MS UI Gothic"/>
                <w:color w:val="auto"/>
              </w:rPr>
            </w:pPr>
          </w:p>
        </w:tc>
      </w:tr>
      <w:tr w:rsidR="002D73BF" w:rsidRPr="002D73BF" w14:paraId="357834E9" w14:textId="77777777" w:rsidTr="00C10889">
        <w:tc>
          <w:tcPr>
            <w:tcW w:w="1134" w:type="dxa"/>
            <w:shd w:val="clear" w:color="auto" w:fill="auto"/>
            <w:vAlign w:val="center"/>
          </w:tcPr>
          <w:p w14:paraId="467E47CB" w14:textId="75F5133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lastRenderedPageBreak/>
              <w:t>４２</w:t>
            </w:r>
          </w:p>
        </w:tc>
        <w:tc>
          <w:tcPr>
            <w:tcW w:w="6946" w:type="dxa"/>
            <w:shd w:val="clear" w:color="auto" w:fill="auto"/>
            <w:vAlign w:val="center"/>
          </w:tcPr>
          <w:p w14:paraId="759518D3"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会計の区分</w:t>
            </w:r>
          </w:p>
        </w:tc>
        <w:tc>
          <w:tcPr>
            <w:tcW w:w="1276" w:type="dxa"/>
            <w:shd w:val="clear" w:color="auto" w:fill="auto"/>
          </w:tcPr>
          <w:p w14:paraId="6548D09E" w14:textId="77777777" w:rsidR="00142EF4" w:rsidRPr="00115EB2" w:rsidRDefault="00142EF4" w:rsidP="00FA5FAC">
            <w:pPr>
              <w:ind w:left="182" w:hanging="182"/>
              <w:rPr>
                <w:rFonts w:ascii="MS UI Gothic" w:eastAsia="MS UI Gothic" w:hAnsi="MS UI Gothic"/>
                <w:color w:val="auto"/>
              </w:rPr>
            </w:pPr>
          </w:p>
        </w:tc>
      </w:tr>
      <w:tr w:rsidR="002D73BF" w:rsidRPr="002D73BF" w14:paraId="553FC36D" w14:textId="77777777" w:rsidTr="00C10889">
        <w:tc>
          <w:tcPr>
            <w:tcW w:w="1134" w:type="dxa"/>
            <w:shd w:val="clear" w:color="auto" w:fill="auto"/>
            <w:vAlign w:val="center"/>
          </w:tcPr>
          <w:p w14:paraId="5F929D9E" w14:textId="7C368824"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４３</w:t>
            </w:r>
          </w:p>
        </w:tc>
        <w:tc>
          <w:tcPr>
            <w:tcW w:w="6946" w:type="dxa"/>
            <w:shd w:val="clear" w:color="auto" w:fill="auto"/>
            <w:vAlign w:val="center"/>
          </w:tcPr>
          <w:p w14:paraId="16B5A179"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記録の整備</w:t>
            </w:r>
          </w:p>
        </w:tc>
        <w:tc>
          <w:tcPr>
            <w:tcW w:w="1276" w:type="dxa"/>
            <w:shd w:val="clear" w:color="auto" w:fill="auto"/>
          </w:tcPr>
          <w:p w14:paraId="17A5F8A0" w14:textId="77777777" w:rsidR="00142EF4" w:rsidRPr="00115EB2" w:rsidRDefault="00142EF4" w:rsidP="00FA5FAC">
            <w:pPr>
              <w:ind w:left="182" w:hanging="182"/>
              <w:rPr>
                <w:rFonts w:ascii="MS UI Gothic" w:eastAsia="MS UI Gothic" w:hAnsi="MS UI Gothic"/>
                <w:color w:val="auto"/>
              </w:rPr>
            </w:pPr>
          </w:p>
        </w:tc>
      </w:tr>
      <w:tr w:rsidR="002D73BF" w:rsidRPr="002D73BF" w14:paraId="5399684A" w14:textId="77777777" w:rsidTr="00C10889">
        <w:tc>
          <w:tcPr>
            <w:tcW w:w="1134" w:type="dxa"/>
            <w:shd w:val="clear" w:color="auto" w:fill="B6DDE8" w:themeFill="accent5" w:themeFillTint="66"/>
            <w:vAlign w:val="center"/>
          </w:tcPr>
          <w:p w14:paraId="0A391A5F"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第５</w:t>
            </w:r>
          </w:p>
        </w:tc>
        <w:tc>
          <w:tcPr>
            <w:tcW w:w="6946" w:type="dxa"/>
            <w:tcBorders>
              <w:right w:val="nil"/>
            </w:tcBorders>
            <w:shd w:val="clear" w:color="auto" w:fill="B6DDE8" w:themeFill="accent5" w:themeFillTint="66"/>
            <w:vAlign w:val="center"/>
          </w:tcPr>
          <w:p w14:paraId="4BB565F5"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介護予防のための効果的な支援の方法に関する基準</w:t>
            </w:r>
          </w:p>
        </w:tc>
        <w:tc>
          <w:tcPr>
            <w:tcW w:w="1276" w:type="dxa"/>
            <w:tcBorders>
              <w:left w:val="nil"/>
            </w:tcBorders>
            <w:shd w:val="clear" w:color="auto" w:fill="B6DDE8" w:themeFill="accent5" w:themeFillTint="66"/>
          </w:tcPr>
          <w:p w14:paraId="11ED31BA" w14:textId="77777777" w:rsidR="00142EF4" w:rsidRPr="00115EB2" w:rsidRDefault="00142EF4" w:rsidP="00FA5FAC">
            <w:pPr>
              <w:ind w:left="182" w:hanging="182"/>
              <w:rPr>
                <w:rFonts w:ascii="MS UI Gothic" w:eastAsia="MS UI Gothic" w:hAnsi="MS UI Gothic"/>
                <w:color w:val="auto"/>
              </w:rPr>
            </w:pPr>
          </w:p>
        </w:tc>
      </w:tr>
      <w:tr w:rsidR="002D73BF" w:rsidRPr="002D73BF" w14:paraId="55012FA3" w14:textId="77777777" w:rsidTr="00C10889">
        <w:tc>
          <w:tcPr>
            <w:tcW w:w="1134" w:type="dxa"/>
            <w:shd w:val="clear" w:color="auto" w:fill="FFFFFF"/>
            <w:vAlign w:val="center"/>
          </w:tcPr>
          <w:p w14:paraId="3F42AFCE" w14:textId="7BBE221A"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４４</w:t>
            </w:r>
          </w:p>
        </w:tc>
        <w:tc>
          <w:tcPr>
            <w:tcW w:w="6946" w:type="dxa"/>
            <w:shd w:val="clear" w:color="auto" w:fill="FFFFFF"/>
            <w:vAlign w:val="center"/>
          </w:tcPr>
          <w:p w14:paraId="7C5F5244"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指定介護予防認知症対応型共同生活介護の基本取扱方針</w:t>
            </w:r>
          </w:p>
        </w:tc>
        <w:tc>
          <w:tcPr>
            <w:tcW w:w="1276" w:type="dxa"/>
            <w:shd w:val="clear" w:color="auto" w:fill="FFFFFF"/>
          </w:tcPr>
          <w:p w14:paraId="16CD173D" w14:textId="77777777" w:rsidR="00142EF4" w:rsidRPr="00115EB2" w:rsidRDefault="00142EF4" w:rsidP="00FA5FAC">
            <w:pPr>
              <w:ind w:left="182" w:hanging="182"/>
              <w:rPr>
                <w:rFonts w:ascii="MS UI Gothic" w:eastAsia="MS UI Gothic" w:hAnsi="MS UI Gothic"/>
                <w:color w:val="auto"/>
              </w:rPr>
            </w:pPr>
          </w:p>
        </w:tc>
      </w:tr>
      <w:tr w:rsidR="002D73BF" w:rsidRPr="002D73BF" w14:paraId="6E7715A6" w14:textId="77777777" w:rsidTr="00C10889">
        <w:tc>
          <w:tcPr>
            <w:tcW w:w="1134" w:type="dxa"/>
            <w:shd w:val="clear" w:color="auto" w:fill="FFFFFF"/>
            <w:vAlign w:val="center"/>
          </w:tcPr>
          <w:p w14:paraId="298D6E10" w14:textId="163614F9"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４５</w:t>
            </w:r>
          </w:p>
        </w:tc>
        <w:tc>
          <w:tcPr>
            <w:tcW w:w="6946" w:type="dxa"/>
            <w:shd w:val="clear" w:color="auto" w:fill="FFFFFF"/>
            <w:vAlign w:val="center"/>
          </w:tcPr>
          <w:p w14:paraId="31C41A3B"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指定介護予防認知症対応型共同生活介護の具体的取扱方針</w:t>
            </w:r>
          </w:p>
        </w:tc>
        <w:tc>
          <w:tcPr>
            <w:tcW w:w="1276" w:type="dxa"/>
            <w:shd w:val="clear" w:color="auto" w:fill="FFFFFF"/>
          </w:tcPr>
          <w:p w14:paraId="666C9403" w14:textId="77777777" w:rsidR="00142EF4" w:rsidRPr="00115EB2" w:rsidRDefault="00142EF4" w:rsidP="00FA5FAC">
            <w:pPr>
              <w:ind w:left="182" w:hanging="182"/>
              <w:rPr>
                <w:rFonts w:ascii="MS UI Gothic" w:eastAsia="MS UI Gothic" w:hAnsi="MS UI Gothic"/>
                <w:color w:val="auto"/>
              </w:rPr>
            </w:pPr>
          </w:p>
        </w:tc>
      </w:tr>
      <w:tr w:rsidR="002D73BF" w:rsidRPr="002D73BF" w14:paraId="564030B9" w14:textId="77777777" w:rsidTr="00C10889">
        <w:tc>
          <w:tcPr>
            <w:tcW w:w="1134" w:type="dxa"/>
            <w:shd w:val="clear" w:color="auto" w:fill="B6DDE8" w:themeFill="accent5" w:themeFillTint="66"/>
            <w:vAlign w:val="center"/>
          </w:tcPr>
          <w:p w14:paraId="698663FC"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第６</w:t>
            </w:r>
          </w:p>
        </w:tc>
        <w:tc>
          <w:tcPr>
            <w:tcW w:w="6946" w:type="dxa"/>
            <w:tcBorders>
              <w:right w:val="nil"/>
            </w:tcBorders>
            <w:shd w:val="clear" w:color="auto" w:fill="B6DDE8" w:themeFill="accent5" w:themeFillTint="66"/>
            <w:vAlign w:val="center"/>
          </w:tcPr>
          <w:p w14:paraId="63B69CED"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変更の届出等</w:t>
            </w:r>
          </w:p>
        </w:tc>
        <w:tc>
          <w:tcPr>
            <w:tcW w:w="1276" w:type="dxa"/>
            <w:tcBorders>
              <w:left w:val="nil"/>
            </w:tcBorders>
            <w:shd w:val="clear" w:color="auto" w:fill="B6DDE8" w:themeFill="accent5" w:themeFillTint="66"/>
          </w:tcPr>
          <w:p w14:paraId="2BF44D24" w14:textId="77777777" w:rsidR="00142EF4" w:rsidRPr="00115EB2" w:rsidRDefault="00142EF4" w:rsidP="00FA5FAC">
            <w:pPr>
              <w:ind w:left="182" w:hanging="182"/>
              <w:rPr>
                <w:rFonts w:ascii="MS UI Gothic" w:eastAsia="MS UI Gothic" w:hAnsi="MS UI Gothic"/>
                <w:color w:val="auto"/>
              </w:rPr>
            </w:pPr>
          </w:p>
        </w:tc>
      </w:tr>
      <w:tr w:rsidR="002D73BF" w:rsidRPr="002D73BF" w14:paraId="548A804E" w14:textId="77777777" w:rsidTr="00C10889">
        <w:tc>
          <w:tcPr>
            <w:tcW w:w="1134" w:type="dxa"/>
            <w:shd w:val="clear" w:color="auto" w:fill="auto"/>
            <w:vAlign w:val="center"/>
          </w:tcPr>
          <w:p w14:paraId="779A1075" w14:textId="7E720FC3"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４６</w:t>
            </w:r>
          </w:p>
        </w:tc>
        <w:tc>
          <w:tcPr>
            <w:tcW w:w="6946" w:type="dxa"/>
            <w:shd w:val="clear" w:color="auto" w:fill="auto"/>
            <w:vAlign w:val="center"/>
          </w:tcPr>
          <w:p w14:paraId="6C763DE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変更の届出等</w:t>
            </w:r>
          </w:p>
        </w:tc>
        <w:tc>
          <w:tcPr>
            <w:tcW w:w="1276" w:type="dxa"/>
            <w:shd w:val="clear" w:color="auto" w:fill="auto"/>
          </w:tcPr>
          <w:p w14:paraId="5FD39F13" w14:textId="77777777" w:rsidR="00142EF4" w:rsidRPr="00115EB2" w:rsidRDefault="00142EF4" w:rsidP="00FA5FAC">
            <w:pPr>
              <w:ind w:left="182" w:hanging="182"/>
              <w:rPr>
                <w:rFonts w:ascii="MS UI Gothic" w:eastAsia="MS UI Gothic" w:hAnsi="MS UI Gothic"/>
                <w:color w:val="auto"/>
              </w:rPr>
            </w:pPr>
          </w:p>
        </w:tc>
      </w:tr>
      <w:tr w:rsidR="002D73BF" w:rsidRPr="002D73BF" w14:paraId="757957B5" w14:textId="77777777" w:rsidTr="00C10889">
        <w:tc>
          <w:tcPr>
            <w:tcW w:w="1134" w:type="dxa"/>
            <w:shd w:val="clear" w:color="auto" w:fill="B6DDE8" w:themeFill="accent5" w:themeFillTint="66"/>
            <w:vAlign w:val="center"/>
          </w:tcPr>
          <w:p w14:paraId="60691975"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第７</w:t>
            </w:r>
          </w:p>
        </w:tc>
        <w:tc>
          <w:tcPr>
            <w:tcW w:w="6946" w:type="dxa"/>
            <w:tcBorders>
              <w:right w:val="nil"/>
            </w:tcBorders>
            <w:shd w:val="clear" w:color="auto" w:fill="B6DDE8" w:themeFill="accent5" w:themeFillTint="66"/>
            <w:vAlign w:val="center"/>
          </w:tcPr>
          <w:p w14:paraId="3B0297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介護給付費関係</w:t>
            </w:r>
          </w:p>
        </w:tc>
        <w:tc>
          <w:tcPr>
            <w:tcW w:w="1276" w:type="dxa"/>
            <w:tcBorders>
              <w:left w:val="nil"/>
            </w:tcBorders>
            <w:shd w:val="clear" w:color="auto" w:fill="B6DDE8" w:themeFill="accent5" w:themeFillTint="66"/>
          </w:tcPr>
          <w:p w14:paraId="68147FD7" w14:textId="77777777" w:rsidR="00142EF4" w:rsidRPr="00115EB2" w:rsidRDefault="00142EF4" w:rsidP="00FA5FAC">
            <w:pPr>
              <w:ind w:left="182" w:hanging="182"/>
              <w:rPr>
                <w:rFonts w:ascii="MS UI Gothic" w:eastAsia="MS UI Gothic" w:hAnsi="MS UI Gothic"/>
                <w:color w:val="auto"/>
              </w:rPr>
            </w:pPr>
          </w:p>
        </w:tc>
      </w:tr>
      <w:tr w:rsidR="003A3A73" w:rsidRPr="002D73BF" w14:paraId="1FC33620" w14:textId="77777777" w:rsidTr="00C10889">
        <w:tc>
          <w:tcPr>
            <w:tcW w:w="1134" w:type="dxa"/>
            <w:shd w:val="clear" w:color="auto" w:fill="auto"/>
            <w:vAlign w:val="center"/>
          </w:tcPr>
          <w:p w14:paraId="0C1FEE29" w14:textId="36EC208D"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４７</w:t>
            </w:r>
          </w:p>
        </w:tc>
        <w:tc>
          <w:tcPr>
            <w:tcW w:w="6946" w:type="dxa"/>
            <w:shd w:val="clear" w:color="auto" w:fill="auto"/>
            <w:vAlign w:val="center"/>
          </w:tcPr>
          <w:p w14:paraId="400052B7" w14:textId="65687575" w:rsidR="003A3A73" w:rsidRPr="00115EB2" w:rsidRDefault="003A3A73"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基本的事項</w:t>
            </w:r>
          </w:p>
        </w:tc>
        <w:tc>
          <w:tcPr>
            <w:tcW w:w="1276" w:type="dxa"/>
            <w:shd w:val="clear" w:color="auto" w:fill="auto"/>
          </w:tcPr>
          <w:p w14:paraId="67721CAE" w14:textId="77777777" w:rsidR="003A3A73" w:rsidRPr="00115EB2" w:rsidRDefault="003A3A73" w:rsidP="00FA5FAC">
            <w:pPr>
              <w:ind w:left="182" w:hanging="182"/>
              <w:rPr>
                <w:rFonts w:ascii="MS UI Gothic" w:eastAsia="MS UI Gothic" w:hAnsi="MS UI Gothic"/>
                <w:color w:val="auto"/>
              </w:rPr>
            </w:pPr>
          </w:p>
        </w:tc>
      </w:tr>
      <w:tr w:rsidR="002D73BF" w:rsidRPr="002D73BF" w14:paraId="4FE19609" w14:textId="77777777" w:rsidTr="00C10889">
        <w:tc>
          <w:tcPr>
            <w:tcW w:w="1134" w:type="dxa"/>
            <w:shd w:val="clear" w:color="auto" w:fill="auto"/>
            <w:vAlign w:val="center"/>
          </w:tcPr>
          <w:p w14:paraId="4B26BD94" w14:textId="0D0DB2AF"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４８</w:t>
            </w:r>
          </w:p>
        </w:tc>
        <w:tc>
          <w:tcPr>
            <w:tcW w:w="6946" w:type="dxa"/>
            <w:shd w:val="clear" w:color="auto" w:fill="auto"/>
            <w:vAlign w:val="center"/>
          </w:tcPr>
          <w:p w14:paraId="2843B64D"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サービス種類相互の算定関係</w:t>
            </w:r>
          </w:p>
        </w:tc>
        <w:tc>
          <w:tcPr>
            <w:tcW w:w="1276" w:type="dxa"/>
            <w:shd w:val="clear" w:color="auto" w:fill="auto"/>
          </w:tcPr>
          <w:p w14:paraId="73E91543" w14:textId="77777777" w:rsidR="00142EF4" w:rsidRPr="00115EB2" w:rsidRDefault="00142EF4" w:rsidP="00FA5FAC">
            <w:pPr>
              <w:ind w:left="182" w:hanging="182"/>
              <w:rPr>
                <w:rFonts w:ascii="MS UI Gothic" w:eastAsia="MS UI Gothic" w:hAnsi="MS UI Gothic"/>
                <w:color w:val="auto"/>
              </w:rPr>
            </w:pPr>
          </w:p>
        </w:tc>
      </w:tr>
      <w:tr w:rsidR="002D73BF" w:rsidRPr="002D73BF" w14:paraId="4416D68A" w14:textId="77777777" w:rsidTr="00C10889">
        <w:tc>
          <w:tcPr>
            <w:tcW w:w="1134" w:type="dxa"/>
            <w:shd w:val="clear" w:color="auto" w:fill="auto"/>
            <w:vAlign w:val="center"/>
          </w:tcPr>
          <w:p w14:paraId="1C45CA49" w14:textId="33A91D3E"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４９</w:t>
            </w:r>
          </w:p>
        </w:tc>
        <w:tc>
          <w:tcPr>
            <w:tcW w:w="6946" w:type="dxa"/>
            <w:shd w:val="clear" w:color="auto" w:fill="auto"/>
            <w:vAlign w:val="center"/>
          </w:tcPr>
          <w:p w14:paraId="3C6E2564"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認知症高齢者の日常生活自立度の決定方法</w:t>
            </w:r>
          </w:p>
        </w:tc>
        <w:tc>
          <w:tcPr>
            <w:tcW w:w="1276" w:type="dxa"/>
            <w:shd w:val="clear" w:color="auto" w:fill="auto"/>
          </w:tcPr>
          <w:p w14:paraId="7424D546" w14:textId="77777777" w:rsidR="00142EF4" w:rsidRPr="00115EB2" w:rsidRDefault="00142EF4" w:rsidP="00FA5FAC">
            <w:pPr>
              <w:ind w:left="182" w:hanging="182"/>
              <w:rPr>
                <w:rFonts w:ascii="MS UI Gothic" w:eastAsia="MS UI Gothic" w:hAnsi="MS UI Gothic"/>
                <w:color w:val="auto"/>
              </w:rPr>
            </w:pPr>
          </w:p>
        </w:tc>
      </w:tr>
      <w:tr w:rsidR="002D73BF" w:rsidRPr="002D73BF" w14:paraId="21A28654" w14:textId="77777777" w:rsidTr="00C10889">
        <w:tc>
          <w:tcPr>
            <w:tcW w:w="1134" w:type="dxa"/>
            <w:shd w:val="clear" w:color="auto" w:fill="auto"/>
            <w:vAlign w:val="center"/>
          </w:tcPr>
          <w:p w14:paraId="3B314C91" w14:textId="4DEFEB31"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５０</w:t>
            </w:r>
          </w:p>
        </w:tc>
        <w:tc>
          <w:tcPr>
            <w:tcW w:w="6946" w:type="dxa"/>
            <w:shd w:val="clear" w:color="auto" w:fill="auto"/>
            <w:vAlign w:val="center"/>
          </w:tcPr>
          <w:p w14:paraId="6D5327BF" w14:textId="631D1175" w:rsidR="00142EF4" w:rsidRPr="00115EB2" w:rsidRDefault="003A3A73"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w:t>
            </w:r>
            <w:r w:rsidR="00142EF4" w:rsidRPr="00115EB2">
              <w:rPr>
                <w:rFonts w:ascii="MS UI Gothic" w:eastAsia="MS UI Gothic" w:hAnsi="MS UI Gothic" w:hint="eastAsia"/>
                <w:color w:val="auto"/>
              </w:rPr>
              <w:t>短期利用</w:t>
            </w:r>
            <w:r w:rsidRPr="00115EB2">
              <w:rPr>
                <w:rFonts w:ascii="MS UI Gothic" w:eastAsia="MS UI Gothic" w:hAnsi="MS UI Gothic" w:hint="eastAsia"/>
                <w:color w:val="auto"/>
              </w:rPr>
              <w:t>）</w:t>
            </w:r>
            <w:r w:rsidR="00142EF4" w:rsidRPr="00115EB2">
              <w:rPr>
                <w:rFonts w:ascii="MS UI Gothic" w:eastAsia="MS UI Gothic" w:hAnsi="MS UI Gothic" w:hint="eastAsia"/>
                <w:color w:val="auto"/>
              </w:rPr>
              <w:t>認知症対応型共同生活介護費</w:t>
            </w:r>
          </w:p>
        </w:tc>
        <w:tc>
          <w:tcPr>
            <w:tcW w:w="1276" w:type="dxa"/>
            <w:shd w:val="clear" w:color="auto" w:fill="auto"/>
          </w:tcPr>
          <w:p w14:paraId="7744B361" w14:textId="77777777" w:rsidR="00142EF4" w:rsidRPr="00115EB2" w:rsidRDefault="00142EF4" w:rsidP="00FA5FAC">
            <w:pPr>
              <w:ind w:left="182" w:hanging="182"/>
              <w:rPr>
                <w:rFonts w:ascii="MS UI Gothic" w:eastAsia="MS UI Gothic" w:hAnsi="MS UI Gothic"/>
                <w:color w:val="auto"/>
              </w:rPr>
            </w:pPr>
          </w:p>
        </w:tc>
      </w:tr>
      <w:tr w:rsidR="002D73BF" w:rsidRPr="002D73BF" w14:paraId="6F5C3507" w14:textId="77777777" w:rsidTr="00C10889">
        <w:tc>
          <w:tcPr>
            <w:tcW w:w="1134" w:type="dxa"/>
            <w:shd w:val="clear" w:color="auto" w:fill="auto"/>
            <w:vAlign w:val="center"/>
          </w:tcPr>
          <w:p w14:paraId="7308022E" w14:textId="3AF534D5"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５１</w:t>
            </w:r>
          </w:p>
        </w:tc>
        <w:tc>
          <w:tcPr>
            <w:tcW w:w="6946" w:type="dxa"/>
            <w:shd w:val="clear" w:color="auto" w:fill="auto"/>
            <w:vAlign w:val="center"/>
          </w:tcPr>
          <w:p w14:paraId="15488B5C" w14:textId="67B3E64F" w:rsidR="00142EF4" w:rsidRPr="00115EB2" w:rsidRDefault="003A3A73" w:rsidP="00FF5DA7">
            <w:pPr>
              <w:suppressAutoHyphens/>
              <w:kinsoku w:val="0"/>
              <w:autoSpaceDE w:val="0"/>
              <w:autoSpaceDN w:val="0"/>
              <w:spacing w:line="0" w:lineRule="atLeast"/>
              <w:jc w:val="both"/>
              <w:rPr>
                <w:rFonts w:ascii="MS UI Gothic" w:eastAsia="MS UI Gothic" w:hAnsi="MS UI Gothic"/>
                <w:color w:val="auto"/>
              </w:rPr>
            </w:pPr>
            <w:r w:rsidRPr="00115EB2">
              <w:rPr>
                <w:rFonts w:ascii="MS UI Gothic" w:eastAsia="MS UI Gothic" w:hAnsi="MS UI Gothic" w:hint="eastAsia"/>
                <w:color w:val="auto"/>
                <w:spacing w:val="10"/>
              </w:rPr>
              <w:t>人員基準欠如</w:t>
            </w:r>
            <w:r w:rsidR="00142EF4" w:rsidRPr="00115EB2">
              <w:rPr>
                <w:rFonts w:ascii="MS UI Gothic" w:eastAsia="MS UI Gothic" w:hAnsi="MS UI Gothic" w:hint="eastAsia"/>
                <w:color w:val="auto"/>
                <w:spacing w:val="10"/>
              </w:rPr>
              <w:t>による減算</w:t>
            </w:r>
          </w:p>
        </w:tc>
        <w:tc>
          <w:tcPr>
            <w:tcW w:w="1276" w:type="dxa"/>
            <w:shd w:val="clear" w:color="auto" w:fill="auto"/>
          </w:tcPr>
          <w:p w14:paraId="5DFDDEE1" w14:textId="77777777" w:rsidR="00142EF4" w:rsidRPr="00115EB2" w:rsidRDefault="00142EF4" w:rsidP="00FA5FAC">
            <w:pPr>
              <w:ind w:left="182" w:hanging="182"/>
              <w:rPr>
                <w:rFonts w:ascii="MS UI Gothic" w:eastAsia="MS UI Gothic" w:hAnsi="MS UI Gothic"/>
                <w:color w:val="auto"/>
              </w:rPr>
            </w:pPr>
          </w:p>
        </w:tc>
      </w:tr>
      <w:tr w:rsidR="003A3A73" w:rsidRPr="002D73BF" w14:paraId="3E1BBEA2" w14:textId="77777777" w:rsidTr="00C10889">
        <w:tc>
          <w:tcPr>
            <w:tcW w:w="1134" w:type="dxa"/>
            <w:shd w:val="clear" w:color="auto" w:fill="auto"/>
            <w:vAlign w:val="center"/>
          </w:tcPr>
          <w:p w14:paraId="7215756F" w14:textId="17FC0137"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５２</w:t>
            </w:r>
          </w:p>
        </w:tc>
        <w:tc>
          <w:tcPr>
            <w:tcW w:w="6946" w:type="dxa"/>
            <w:shd w:val="clear" w:color="auto" w:fill="auto"/>
            <w:vAlign w:val="center"/>
          </w:tcPr>
          <w:p w14:paraId="3C471E35" w14:textId="2A47DC62" w:rsidR="003A3A73" w:rsidRPr="00115EB2" w:rsidRDefault="003A3A73" w:rsidP="00FF5DA7">
            <w:pPr>
              <w:suppressAutoHyphens/>
              <w:kinsoku w:val="0"/>
              <w:autoSpaceDE w:val="0"/>
              <w:autoSpaceDN w:val="0"/>
              <w:spacing w:line="0" w:lineRule="atLeast"/>
              <w:jc w:val="both"/>
              <w:rPr>
                <w:rFonts w:ascii="MS UI Gothic" w:eastAsia="MS UI Gothic" w:hAnsi="MS UI Gothic"/>
                <w:color w:val="auto"/>
                <w:spacing w:val="10"/>
              </w:rPr>
            </w:pPr>
            <w:r w:rsidRPr="00115EB2">
              <w:rPr>
                <w:rFonts w:ascii="MS UI Gothic" w:eastAsia="MS UI Gothic" w:hAnsi="MS UI Gothic" w:hint="eastAsia"/>
                <w:color w:val="auto"/>
                <w:spacing w:val="10"/>
              </w:rPr>
              <w:t>定員超過利用による減算</w:t>
            </w:r>
          </w:p>
        </w:tc>
        <w:tc>
          <w:tcPr>
            <w:tcW w:w="1276" w:type="dxa"/>
            <w:shd w:val="clear" w:color="auto" w:fill="auto"/>
          </w:tcPr>
          <w:p w14:paraId="0F5EACE6" w14:textId="77777777" w:rsidR="003A3A73" w:rsidRPr="00115EB2" w:rsidRDefault="003A3A73" w:rsidP="00FA5FAC">
            <w:pPr>
              <w:ind w:left="182" w:hanging="182"/>
              <w:rPr>
                <w:rFonts w:ascii="MS UI Gothic" w:eastAsia="MS UI Gothic" w:hAnsi="MS UI Gothic"/>
                <w:color w:val="auto"/>
              </w:rPr>
            </w:pPr>
          </w:p>
        </w:tc>
      </w:tr>
      <w:tr w:rsidR="003A3A73" w:rsidRPr="002D73BF" w14:paraId="48C67F8B" w14:textId="77777777" w:rsidTr="00C10889">
        <w:tc>
          <w:tcPr>
            <w:tcW w:w="1134" w:type="dxa"/>
            <w:shd w:val="clear" w:color="auto" w:fill="auto"/>
            <w:vAlign w:val="center"/>
          </w:tcPr>
          <w:p w14:paraId="6CFE7940" w14:textId="0D5955B2"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５３</w:t>
            </w:r>
          </w:p>
        </w:tc>
        <w:tc>
          <w:tcPr>
            <w:tcW w:w="6946" w:type="dxa"/>
            <w:shd w:val="clear" w:color="auto" w:fill="auto"/>
            <w:vAlign w:val="center"/>
          </w:tcPr>
          <w:p w14:paraId="797E7406" w14:textId="1E512196" w:rsidR="003A3A73" w:rsidRPr="00115EB2" w:rsidRDefault="002443C2" w:rsidP="00FF5DA7">
            <w:pPr>
              <w:suppressAutoHyphens/>
              <w:kinsoku w:val="0"/>
              <w:autoSpaceDE w:val="0"/>
              <w:autoSpaceDN w:val="0"/>
              <w:spacing w:line="0" w:lineRule="atLeast"/>
              <w:jc w:val="both"/>
              <w:rPr>
                <w:rFonts w:ascii="MS UI Gothic" w:eastAsia="MS UI Gothic" w:hAnsi="MS UI Gothic"/>
                <w:color w:val="auto"/>
                <w:spacing w:val="10"/>
              </w:rPr>
            </w:pPr>
            <w:r w:rsidRPr="00115EB2">
              <w:rPr>
                <w:rFonts w:ascii="MS UI Gothic" w:eastAsia="MS UI Gothic" w:hAnsi="MS UI Gothic" w:hint="eastAsia"/>
                <w:color w:val="auto"/>
                <w:spacing w:val="10"/>
              </w:rPr>
              <w:t>夜勤体制に減算</w:t>
            </w:r>
          </w:p>
        </w:tc>
        <w:tc>
          <w:tcPr>
            <w:tcW w:w="1276" w:type="dxa"/>
            <w:shd w:val="clear" w:color="auto" w:fill="auto"/>
          </w:tcPr>
          <w:p w14:paraId="0335FA0D" w14:textId="77777777" w:rsidR="003A3A73" w:rsidRPr="00115EB2" w:rsidRDefault="003A3A73" w:rsidP="00FA5FAC">
            <w:pPr>
              <w:ind w:left="182" w:hanging="182"/>
              <w:rPr>
                <w:rFonts w:ascii="MS UI Gothic" w:eastAsia="MS UI Gothic" w:hAnsi="MS UI Gothic"/>
                <w:color w:val="auto"/>
              </w:rPr>
            </w:pPr>
          </w:p>
        </w:tc>
      </w:tr>
      <w:tr w:rsidR="002D73BF" w:rsidRPr="002D73BF" w14:paraId="6B8F3633" w14:textId="77777777" w:rsidTr="00C10889">
        <w:tc>
          <w:tcPr>
            <w:tcW w:w="1134" w:type="dxa"/>
            <w:shd w:val="clear" w:color="auto" w:fill="auto"/>
            <w:vAlign w:val="center"/>
          </w:tcPr>
          <w:p w14:paraId="3F6B3ED6" w14:textId="06296938"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５４</w:t>
            </w:r>
          </w:p>
        </w:tc>
        <w:tc>
          <w:tcPr>
            <w:tcW w:w="6946" w:type="dxa"/>
            <w:shd w:val="clear" w:color="auto" w:fill="auto"/>
            <w:vAlign w:val="center"/>
          </w:tcPr>
          <w:p w14:paraId="105663CC" w14:textId="77777777" w:rsidR="00142EF4" w:rsidRPr="00115EB2" w:rsidRDefault="00142EF4" w:rsidP="00FF5DA7">
            <w:pPr>
              <w:suppressAutoHyphens/>
              <w:kinsoku w:val="0"/>
              <w:autoSpaceDE w:val="0"/>
              <w:autoSpaceDN w:val="0"/>
              <w:spacing w:line="0" w:lineRule="atLeast"/>
              <w:jc w:val="both"/>
              <w:rPr>
                <w:rFonts w:ascii="MS UI Gothic" w:eastAsia="MS UI Gothic" w:hAnsi="MS UI Gothic"/>
                <w:color w:val="auto"/>
                <w:spacing w:val="10"/>
              </w:rPr>
            </w:pPr>
            <w:r w:rsidRPr="00115EB2">
              <w:rPr>
                <w:rFonts w:ascii="MS UI Gothic" w:eastAsia="MS UI Gothic" w:hAnsi="MS UI Gothic" w:hint="eastAsia"/>
                <w:color w:val="auto"/>
                <w:spacing w:val="10"/>
              </w:rPr>
              <w:t>身体拘束廃止未実施減算</w:t>
            </w:r>
          </w:p>
        </w:tc>
        <w:tc>
          <w:tcPr>
            <w:tcW w:w="1276" w:type="dxa"/>
            <w:shd w:val="clear" w:color="auto" w:fill="auto"/>
          </w:tcPr>
          <w:p w14:paraId="601D9FFA" w14:textId="77777777" w:rsidR="00142EF4" w:rsidRPr="00115EB2" w:rsidRDefault="00142EF4" w:rsidP="00FA5FAC">
            <w:pPr>
              <w:ind w:left="182" w:hanging="182"/>
              <w:rPr>
                <w:rFonts w:ascii="MS UI Gothic" w:eastAsia="MS UI Gothic" w:hAnsi="MS UI Gothic"/>
                <w:color w:val="auto"/>
              </w:rPr>
            </w:pPr>
          </w:p>
        </w:tc>
      </w:tr>
      <w:tr w:rsidR="002D73BF" w:rsidRPr="002D73BF" w14:paraId="1ADB5A4C" w14:textId="77777777" w:rsidTr="00C10889">
        <w:tc>
          <w:tcPr>
            <w:tcW w:w="1134" w:type="dxa"/>
            <w:shd w:val="clear" w:color="auto" w:fill="auto"/>
            <w:vAlign w:val="center"/>
          </w:tcPr>
          <w:p w14:paraId="701F3072" w14:textId="5C8F5032"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５５</w:t>
            </w:r>
          </w:p>
        </w:tc>
        <w:tc>
          <w:tcPr>
            <w:tcW w:w="6946" w:type="dxa"/>
            <w:shd w:val="clear" w:color="auto" w:fill="auto"/>
            <w:vAlign w:val="center"/>
          </w:tcPr>
          <w:p w14:paraId="7792713C"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rPr>
              <w:t>夜間支援体制加算</w:t>
            </w:r>
          </w:p>
        </w:tc>
        <w:tc>
          <w:tcPr>
            <w:tcW w:w="1276" w:type="dxa"/>
            <w:shd w:val="clear" w:color="auto" w:fill="auto"/>
          </w:tcPr>
          <w:p w14:paraId="0099799E" w14:textId="77777777" w:rsidR="00142EF4" w:rsidRPr="00115EB2" w:rsidRDefault="00142EF4" w:rsidP="00FA5FAC">
            <w:pPr>
              <w:ind w:left="182" w:hanging="182"/>
              <w:rPr>
                <w:rFonts w:ascii="MS UI Gothic" w:eastAsia="MS UI Gothic" w:hAnsi="MS UI Gothic"/>
                <w:color w:val="auto"/>
              </w:rPr>
            </w:pPr>
          </w:p>
        </w:tc>
      </w:tr>
      <w:tr w:rsidR="002D73BF" w:rsidRPr="002D73BF" w14:paraId="2CB1ACEE" w14:textId="77777777" w:rsidTr="00C10889">
        <w:tc>
          <w:tcPr>
            <w:tcW w:w="1134" w:type="dxa"/>
            <w:shd w:val="clear" w:color="auto" w:fill="auto"/>
            <w:vAlign w:val="center"/>
          </w:tcPr>
          <w:p w14:paraId="6C23DC6A" w14:textId="088BA750"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５６</w:t>
            </w:r>
          </w:p>
        </w:tc>
        <w:tc>
          <w:tcPr>
            <w:tcW w:w="6946" w:type="dxa"/>
            <w:shd w:val="clear" w:color="auto" w:fill="auto"/>
            <w:vAlign w:val="center"/>
          </w:tcPr>
          <w:p w14:paraId="36CBCCCD"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認知症行動・心理症状緊急対応加算</w:t>
            </w:r>
          </w:p>
        </w:tc>
        <w:tc>
          <w:tcPr>
            <w:tcW w:w="1276" w:type="dxa"/>
            <w:shd w:val="clear" w:color="auto" w:fill="auto"/>
          </w:tcPr>
          <w:p w14:paraId="1F3E1B7F" w14:textId="77777777" w:rsidR="00142EF4" w:rsidRPr="00115EB2" w:rsidRDefault="00142EF4" w:rsidP="00FA5FAC">
            <w:pPr>
              <w:ind w:left="182" w:hanging="182"/>
              <w:rPr>
                <w:rFonts w:ascii="MS UI Gothic" w:eastAsia="MS UI Gothic" w:hAnsi="MS UI Gothic"/>
                <w:color w:val="auto"/>
              </w:rPr>
            </w:pPr>
          </w:p>
        </w:tc>
      </w:tr>
      <w:tr w:rsidR="002D73BF" w:rsidRPr="002D73BF" w14:paraId="3A2E4794" w14:textId="77777777" w:rsidTr="00C10889">
        <w:tc>
          <w:tcPr>
            <w:tcW w:w="1134" w:type="dxa"/>
            <w:shd w:val="clear" w:color="auto" w:fill="auto"/>
            <w:vAlign w:val="center"/>
          </w:tcPr>
          <w:p w14:paraId="3743FF7A" w14:textId="54889598"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５７</w:t>
            </w:r>
          </w:p>
        </w:tc>
        <w:tc>
          <w:tcPr>
            <w:tcW w:w="6946" w:type="dxa"/>
            <w:shd w:val="clear" w:color="auto" w:fill="auto"/>
            <w:vAlign w:val="center"/>
          </w:tcPr>
          <w:p w14:paraId="46ACBD1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若年性認知症利用者受入加算</w:t>
            </w:r>
          </w:p>
        </w:tc>
        <w:tc>
          <w:tcPr>
            <w:tcW w:w="1276" w:type="dxa"/>
            <w:shd w:val="clear" w:color="auto" w:fill="auto"/>
          </w:tcPr>
          <w:p w14:paraId="41ECF2E0" w14:textId="77777777" w:rsidR="00142EF4" w:rsidRPr="00115EB2" w:rsidRDefault="00142EF4" w:rsidP="00FA5FAC">
            <w:pPr>
              <w:ind w:left="182" w:hanging="182"/>
              <w:rPr>
                <w:rFonts w:ascii="MS UI Gothic" w:eastAsia="MS UI Gothic" w:hAnsi="MS UI Gothic"/>
                <w:color w:val="auto"/>
              </w:rPr>
            </w:pPr>
          </w:p>
        </w:tc>
      </w:tr>
      <w:tr w:rsidR="002D73BF" w:rsidRPr="002D73BF" w14:paraId="2A896BB2" w14:textId="77777777" w:rsidTr="00C10889">
        <w:tc>
          <w:tcPr>
            <w:tcW w:w="1134" w:type="dxa"/>
            <w:shd w:val="clear" w:color="auto" w:fill="auto"/>
            <w:vAlign w:val="center"/>
          </w:tcPr>
          <w:p w14:paraId="1C7CC831" w14:textId="470239AA"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５８</w:t>
            </w:r>
          </w:p>
        </w:tc>
        <w:tc>
          <w:tcPr>
            <w:tcW w:w="6946" w:type="dxa"/>
            <w:shd w:val="clear" w:color="auto" w:fill="auto"/>
            <w:vAlign w:val="center"/>
          </w:tcPr>
          <w:p w14:paraId="7A18C7F4"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入院したときの費用の算定</w:t>
            </w:r>
          </w:p>
        </w:tc>
        <w:tc>
          <w:tcPr>
            <w:tcW w:w="1276" w:type="dxa"/>
            <w:shd w:val="clear" w:color="auto" w:fill="auto"/>
          </w:tcPr>
          <w:p w14:paraId="7877E497" w14:textId="77777777" w:rsidR="00142EF4" w:rsidRPr="00115EB2" w:rsidRDefault="00142EF4" w:rsidP="00FA5FAC">
            <w:pPr>
              <w:ind w:left="182" w:hanging="182"/>
              <w:rPr>
                <w:rFonts w:ascii="MS UI Gothic" w:eastAsia="MS UI Gothic" w:hAnsi="MS UI Gothic"/>
                <w:color w:val="auto"/>
              </w:rPr>
            </w:pPr>
          </w:p>
        </w:tc>
      </w:tr>
      <w:tr w:rsidR="002D73BF" w:rsidRPr="002D73BF" w14:paraId="1FA63D0B" w14:textId="77777777" w:rsidTr="00C10889">
        <w:tc>
          <w:tcPr>
            <w:tcW w:w="1134" w:type="dxa"/>
            <w:shd w:val="clear" w:color="auto" w:fill="auto"/>
            <w:vAlign w:val="center"/>
          </w:tcPr>
          <w:p w14:paraId="74F5426F" w14:textId="4E7D0EAA"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５９</w:t>
            </w:r>
          </w:p>
        </w:tc>
        <w:tc>
          <w:tcPr>
            <w:tcW w:w="6946" w:type="dxa"/>
            <w:shd w:val="clear" w:color="auto" w:fill="auto"/>
            <w:vAlign w:val="center"/>
          </w:tcPr>
          <w:p w14:paraId="00029410"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看取り介護加算</w:t>
            </w:r>
          </w:p>
        </w:tc>
        <w:tc>
          <w:tcPr>
            <w:tcW w:w="1276" w:type="dxa"/>
            <w:shd w:val="clear" w:color="auto" w:fill="auto"/>
          </w:tcPr>
          <w:p w14:paraId="041B1FF9" w14:textId="77777777" w:rsidR="00142EF4" w:rsidRPr="00115EB2" w:rsidRDefault="00142EF4" w:rsidP="00FA5FAC">
            <w:pPr>
              <w:ind w:left="182" w:hanging="182"/>
              <w:rPr>
                <w:rFonts w:ascii="MS UI Gothic" w:eastAsia="MS UI Gothic" w:hAnsi="MS UI Gothic"/>
                <w:color w:val="auto"/>
              </w:rPr>
            </w:pPr>
          </w:p>
        </w:tc>
      </w:tr>
      <w:tr w:rsidR="002D73BF" w:rsidRPr="002D73BF" w14:paraId="571AA49D" w14:textId="77777777" w:rsidTr="00C10889">
        <w:tc>
          <w:tcPr>
            <w:tcW w:w="1134" w:type="dxa"/>
            <w:shd w:val="clear" w:color="auto" w:fill="auto"/>
            <w:vAlign w:val="center"/>
          </w:tcPr>
          <w:p w14:paraId="4780A191" w14:textId="64136AAE"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６０</w:t>
            </w:r>
          </w:p>
        </w:tc>
        <w:tc>
          <w:tcPr>
            <w:tcW w:w="6946" w:type="dxa"/>
            <w:shd w:val="clear" w:color="auto" w:fill="auto"/>
            <w:vAlign w:val="center"/>
          </w:tcPr>
          <w:p w14:paraId="2CC317F6"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初期加算</w:t>
            </w:r>
          </w:p>
        </w:tc>
        <w:tc>
          <w:tcPr>
            <w:tcW w:w="1276" w:type="dxa"/>
            <w:shd w:val="clear" w:color="auto" w:fill="auto"/>
          </w:tcPr>
          <w:p w14:paraId="300F541D" w14:textId="77777777" w:rsidR="00142EF4" w:rsidRPr="00115EB2" w:rsidRDefault="00142EF4" w:rsidP="00FA5FAC">
            <w:pPr>
              <w:ind w:left="182" w:hanging="182"/>
              <w:rPr>
                <w:rFonts w:ascii="MS UI Gothic" w:eastAsia="MS UI Gothic" w:hAnsi="MS UI Gothic"/>
                <w:color w:val="auto"/>
              </w:rPr>
            </w:pPr>
          </w:p>
        </w:tc>
      </w:tr>
      <w:tr w:rsidR="002D73BF" w:rsidRPr="002D73BF" w14:paraId="6D995B0D" w14:textId="77777777" w:rsidTr="00C10889">
        <w:tc>
          <w:tcPr>
            <w:tcW w:w="1134" w:type="dxa"/>
            <w:shd w:val="clear" w:color="auto" w:fill="auto"/>
            <w:vAlign w:val="center"/>
          </w:tcPr>
          <w:p w14:paraId="342A1133" w14:textId="0C566CE7"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６１</w:t>
            </w:r>
          </w:p>
        </w:tc>
        <w:tc>
          <w:tcPr>
            <w:tcW w:w="6946" w:type="dxa"/>
            <w:shd w:val="clear" w:color="auto" w:fill="auto"/>
            <w:vAlign w:val="center"/>
          </w:tcPr>
          <w:p w14:paraId="4CE29629"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医療連携体制加算</w:t>
            </w:r>
          </w:p>
        </w:tc>
        <w:tc>
          <w:tcPr>
            <w:tcW w:w="1276" w:type="dxa"/>
            <w:shd w:val="clear" w:color="auto" w:fill="auto"/>
          </w:tcPr>
          <w:p w14:paraId="559C709F" w14:textId="77777777" w:rsidR="00142EF4" w:rsidRPr="00115EB2" w:rsidRDefault="00142EF4" w:rsidP="00FA5FAC">
            <w:pPr>
              <w:ind w:left="182" w:hanging="182"/>
              <w:rPr>
                <w:rFonts w:ascii="MS UI Gothic" w:eastAsia="MS UI Gothic" w:hAnsi="MS UI Gothic"/>
                <w:color w:val="auto"/>
              </w:rPr>
            </w:pPr>
          </w:p>
        </w:tc>
      </w:tr>
      <w:tr w:rsidR="002D73BF" w:rsidRPr="002D73BF" w14:paraId="102BD1C2" w14:textId="77777777" w:rsidTr="00C10889">
        <w:tc>
          <w:tcPr>
            <w:tcW w:w="1134" w:type="dxa"/>
            <w:shd w:val="clear" w:color="auto" w:fill="auto"/>
            <w:vAlign w:val="center"/>
          </w:tcPr>
          <w:p w14:paraId="2F46F304" w14:textId="112665F5"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６２</w:t>
            </w:r>
          </w:p>
        </w:tc>
        <w:tc>
          <w:tcPr>
            <w:tcW w:w="6946" w:type="dxa"/>
            <w:shd w:val="clear" w:color="auto" w:fill="auto"/>
            <w:vAlign w:val="center"/>
          </w:tcPr>
          <w:p w14:paraId="4FE5AC8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退居時相談援助加算</w:t>
            </w:r>
          </w:p>
        </w:tc>
        <w:tc>
          <w:tcPr>
            <w:tcW w:w="1276" w:type="dxa"/>
            <w:shd w:val="clear" w:color="auto" w:fill="auto"/>
          </w:tcPr>
          <w:p w14:paraId="5E1614E1" w14:textId="77777777" w:rsidR="00142EF4" w:rsidRPr="00115EB2" w:rsidRDefault="00142EF4" w:rsidP="00FA5FAC">
            <w:pPr>
              <w:ind w:left="182" w:hanging="182"/>
              <w:rPr>
                <w:rFonts w:ascii="MS UI Gothic" w:eastAsia="MS UI Gothic" w:hAnsi="MS UI Gothic"/>
                <w:color w:val="auto"/>
              </w:rPr>
            </w:pPr>
          </w:p>
        </w:tc>
      </w:tr>
      <w:tr w:rsidR="002D73BF" w:rsidRPr="002D73BF" w14:paraId="358EDE93" w14:textId="77777777" w:rsidTr="00C10889">
        <w:tc>
          <w:tcPr>
            <w:tcW w:w="1134" w:type="dxa"/>
            <w:shd w:val="clear" w:color="auto" w:fill="auto"/>
            <w:vAlign w:val="center"/>
          </w:tcPr>
          <w:p w14:paraId="7C1AC708" w14:textId="14786C00"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６３</w:t>
            </w:r>
          </w:p>
        </w:tc>
        <w:tc>
          <w:tcPr>
            <w:tcW w:w="6946" w:type="dxa"/>
            <w:shd w:val="clear" w:color="auto" w:fill="auto"/>
            <w:vAlign w:val="center"/>
          </w:tcPr>
          <w:p w14:paraId="2A5269A8"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認知症専門ケア加算</w:t>
            </w:r>
          </w:p>
        </w:tc>
        <w:tc>
          <w:tcPr>
            <w:tcW w:w="1276" w:type="dxa"/>
            <w:shd w:val="clear" w:color="auto" w:fill="auto"/>
          </w:tcPr>
          <w:p w14:paraId="01871074" w14:textId="77777777" w:rsidR="00142EF4" w:rsidRPr="00115EB2" w:rsidRDefault="00142EF4" w:rsidP="00FA5FAC">
            <w:pPr>
              <w:ind w:left="182" w:hanging="182"/>
              <w:rPr>
                <w:rFonts w:ascii="MS UI Gothic" w:eastAsia="MS UI Gothic" w:hAnsi="MS UI Gothic"/>
                <w:color w:val="auto"/>
              </w:rPr>
            </w:pPr>
          </w:p>
        </w:tc>
      </w:tr>
      <w:tr w:rsidR="002D73BF" w:rsidRPr="002D73BF" w14:paraId="75B9EE3E" w14:textId="77777777" w:rsidTr="00C10889">
        <w:tc>
          <w:tcPr>
            <w:tcW w:w="1134" w:type="dxa"/>
            <w:shd w:val="clear" w:color="auto" w:fill="auto"/>
            <w:vAlign w:val="center"/>
          </w:tcPr>
          <w:p w14:paraId="44FD7C3A" w14:textId="7B606B7F" w:rsidR="00142EF4" w:rsidRPr="00115EB2" w:rsidRDefault="002443C2"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６４</w:t>
            </w:r>
          </w:p>
        </w:tc>
        <w:tc>
          <w:tcPr>
            <w:tcW w:w="6946" w:type="dxa"/>
            <w:shd w:val="clear" w:color="auto" w:fill="auto"/>
            <w:vAlign w:val="center"/>
          </w:tcPr>
          <w:p w14:paraId="4B93A5AB" w14:textId="77777777" w:rsidR="00142EF4" w:rsidRPr="00115EB2" w:rsidRDefault="00142EF4"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w:t>
            </w:r>
          </w:p>
        </w:tc>
        <w:tc>
          <w:tcPr>
            <w:tcW w:w="1276" w:type="dxa"/>
            <w:shd w:val="clear" w:color="auto" w:fill="auto"/>
          </w:tcPr>
          <w:p w14:paraId="24268B47" w14:textId="77777777" w:rsidR="00142EF4" w:rsidRPr="00115EB2" w:rsidRDefault="00142EF4" w:rsidP="00FA5FAC">
            <w:pPr>
              <w:ind w:left="182" w:hanging="182"/>
              <w:rPr>
                <w:rFonts w:ascii="MS UI Gothic" w:eastAsia="MS UI Gothic" w:hAnsi="MS UI Gothic"/>
                <w:color w:val="auto"/>
              </w:rPr>
            </w:pPr>
          </w:p>
        </w:tc>
      </w:tr>
      <w:tr w:rsidR="002443C2" w:rsidRPr="002D73BF" w14:paraId="22FE092A" w14:textId="77777777" w:rsidTr="00C10889">
        <w:tc>
          <w:tcPr>
            <w:tcW w:w="1134" w:type="dxa"/>
            <w:shd w:val="clear" w:color="auto" w:fill="auto"/>
            <w:vAlign w:val="center"/>
          </w:tcPr>
          <w:p w14:paraId="2449A69A" w14:textId="33F2FF33" w:rsidR="002443C2" w:rsidRPr="00115EB2" w:rsidRDefault="002443C2"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６５</w:t>
            </w:r>
          </w:p>
        </w:tc>
        <w:tc>
          <w:tcPr>
            <w:tcW w:w="6946" w:type="dxa"/>
            <w:shd w:val="clear" w:color="auto" w:fill="auto"/>
            <w:vAlign w:val="center"/>
          </w:tcPr>
          <w:p w14:paraId="38892588" w14:textId="0DE1FD95" w:rsidR="002443C2" w:rsidRPr="00115EB2" w:rsidRDefault="002443C2"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栄養管理体制加算</w:t>
            </w:r>
          </w:p>
        </w:tc>
        <w:tc>
          <w:tcPr>
            <w:tcW w:w="1276" w:type="dxa"/>
            <w:shd w:val="clear" w:color="auto" w:fill="auto"/>
          </w:tcPr>
          <w:p w14:paraId="0071A61B" w14:textId="77777777" w:rsidR="002443C2" w:rsidRPr="00115EB2" w:rsidRDefault="002443C2" w:rsidP="00FA5FAC">
            <w:pPr>
              <w:ind w:left="182" w:hanging="182"/>
              <w:rPr>
                <w:rFonts w:ascii="MS UI Gothic" w:eastAsia="MS UI Gothic" w:hAnsi="MS UI Gothic"/>
                <w:color w:val="auto"/>
              </w:rPr>
            </w:pPr>
          </w:p>
        </w:tc>
      </w:tr>
      <w:tr w:rsidR="002D73BF" w:rsidRPr="002D73BF" w14:paraId="705AAB3D" w14:textId="77777777" w:rsidTr="00C10889">
        <w:tc>
          <w:tcPr>
            <w:tcW w:w="1134" w:type="dxa"/>
            <w:shd w:val="clear" w:color="auto" w:fill="auto"/>
            <w:vAlign w:val="center"/>
          </w:tcPr>
          <w:p w14:paraId="78F5BD5A" w14:textId="284BD0C9"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６６</w:t>
            </w:r>
          </w:p>
        </w:tc>
        <w:tc>
          <w:tcPr>
            <w:tcW w:w="6946" w:type="dxa"/>
            <w:shd w:val="clear" w:color="auto" w:fill="auto"/>
            <w:vAlign w:val="center"/>
          </w:tcPr>
          <w:p w14:paraId="066E1737"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口腔衛生管理体制加算</w:t>
            </w:r>
          </w:p>
        </w:tc>
        <w:tc>
          <w:tcPr>
            <w:tcW w:w="1276" w:type="dxa"/>
            <w:shd w:val="clear" w:color="auto" w:fill="auto"/>
          </w:tcPr>
          <w:p w14:paraId="0AFEE9C4" w14:textId="77777777" w:rsidR="00142EF4" w:rsidRPr="00115EB2" w:rsidRDefault="00142EF4" w:rsidP="00FA5FAC">
            <w:pPr>
              <w:ind w:left="182" w:hanging="182"/>
              <w:rPr>
                <w:rFonts w:ascii="MS UI Gothic" w:eastAsia="MS UI Gothic" w:hAnsi="MS UI Gothic"/>
                <w:color w:val="auto"/>
              </w:rPr>
            </w:pPr>
          </w:p>
        </w:tc>
      </w:tr>
      <w:tr w:rsidR="002D73BF" w:rsidRPr="002D73BF" w14:paraId="1436265E" w14:textId="77777777" w:rsidTr="00C10889">
        <w:tc>
          <w:tcPr>
            <w:tcW w:w="1134" w:type="dxa"/>
            <w:shd w:val="clear" w:color="auto" w:fill="auto"/>
            <w:vAlign w:val="center"/>
          </w:tcPr>
          <w:p w14:paraId="61683559" w14:textId="52B47D87"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６７</w:t>
            </w:r>
          </w:p>
        </w:tc>
        <w:tc>
          <w:tcPr>
            <w:tcW w:w="6946" w:type="dxa"/>
            <w:shd w:val="clear" w:color="auto" w:fill="auto"/>
            <w:vAlign w:val="center"/>
          </w:tcPr>
          <w:p w14:paraId="75D390A3" w14:textId="52551C86" w:rsidR="00142EF4" w:rsidRPr="00115EB2" w:rsidRDefault="002443C2"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口腔・</w:t>
            </w:r>
            <w:r w:rsidR="00142EF4" w:rsidRPr="00115EB2">
              <w:rPr>
                <w:rFonts w:ascii="MS UI Gothic" w:eastAsia="MS UI Gothic" w:hAnsi="MS UI Gothic" w:hint="eastAsia"/>
                <w:color w:val="auto"/>
                <w:u w:val="single"/>
              </w:rPr>
              <w:t>栄養スクリーニング加算</w:t>
            </w:r>
          </w:p>
        </w:tc>
        <w:tc>
          <w:tcPr>
            <w:tcW w:w="1276" w:type="dxa"/>
            <w:shd w:val="clear" w:color="auto" w:fill="auto"/>
          </w:tcPr>
          <w:p w14:paraId="2ABF9EA7" w14:textId="77777777" w:rsidR="00142EF4" w:rsidRPr="00115EB2" w:rsidRDefault="00142EF4" w:rsidP="00FA5FAC">
            <w:pPr>
              <w:ind w:left="182" w:hanging="182"/>
              <w:rPr>
                <w:rFonts w:ascii="MS UI Gothic" w:eastAsia="MS UI Gothic" w:hAnsi="MS UI Gothic"/>
                <w:color w:val="auto"/>
              </w:rPr>
            </w:pPr>
          </w:p>
        </w:tc>
      </w:tr>
      <w:tr w:rsidR="002443C2" w:rsidRPr="002D73BF" w14:paraId="5BEB0436" w14:textId="77777777" w:rsidTr="00C10889">
        <w:tc>
          <w:tcPr>
            <w:tcW w:w="1134" w:type="dxa"/>
            <w:shd w:val="clear" w:color="auto" w:fill="auto"/>
            <w:vAlign w:val="center"/>
          </w:tcPr>
          <w:p w14:paraId="1962AB3C" w14:textId="1109E156" w:rsidR="002443C2" w:rsidRPr="00115EB2" w:rsidRDefault="002443C2"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６８</w:t>
            </w:r>
          </w:p>
        </w:tc>
        <w:tc>
          <w:tcPr>
            <w:tcW w:w="6946" w:type="dxa"/>
            <w:shd w:val="clear" w:color="auto" w:fill="auto"/>
            <w:vAlign w:val="center"/>
          </w:tcPr>
          <w:p w14:paraId="794FD849" w14:textId="700D0A29" w:rsidR="002443C2" w:rsidRPr="00115EB2" w:rsidRDefault="002443C2"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科学的介護推進体制加算</w:t>
            </w:r>
          </w:p>
        </w:tc>
        <w:tc>
          <w:tcPr>
            <w:tcW w:w="1276" w:type="dxa"/>
            <w:shd w:val="clear" w:color="auto" w:fill="auto"/>
          </w:tcPr>
          <w:p w14:paraId="07297144" w14:textId="77777777" w:rsidR="002443C2" w:rsidRPr="00115EB2" w:rsidRDefault="002443C2" w:rsidP="00FA5FAC">
            <w:pPr>
              <w:ind w:left="182" w:hanging="182"/>
              <w:rPr>
                <w:rFonts w:ascii="MS UI Gothic" w:eastAsia="MS UI Gothic" w:hAnsi="MS UI Gothic"/>
                <w:color w:val="auto"/>
              </w:rPr>
            </w:pPr>
          </w:p>
        </w:tc>
      </w:tr>
      <w:tr w:rsidR="002D73BF" w:rsidRPr="002D73BF" w14:paraId="0A60947F" w14:textId="77777777" w:rsidTr="00C10889">
        <w:tc>
          <w:tcPr>
            <w:tcW w:w="1134" w:type="dxa"/>
            <w:vAlign w:val="center"/>
          </w:tcPr>
          <w:p w14:paraId="7C6A9260" w14:textId="1A0A2EAF"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６９</w:t>
            </w:r>
          </w:p>
        </w:tc>
        <w:tc>
          <w:tcPr>
            <w:tcW w:w="6946" w:type="dxa"/>
            <w:vAlign w:val="center"/>
          </w:tcPr>
          <w:p w14:paraId="1F7E6FDA" w14:textId="77777777" w:rsidR="00142EF4" w:rsidRPr="00115EB2" w:rsidRDefault="00142EF4" w:rsidP="00FF5DA7">
            <w:pPr>
              <w:tabs>
                <w:tab w:val="left" w:pos="1926"/>
              </w:tabs>
              <w:jc w:val="both"/>
              <w:rPr>
                <w:rFonts w:ascii="MS UI Gothic" w:eastAsia="MS UI Gothic" w:hAnsi="MS UI Gothic"/>
                <w:color w:val="auto"/>
              </w:rPr>
            </w:pPr>
            <w:r w:rsidRPr="00115EB2">
              <w:rPr>
                <w:rFonts w:ascii="MS UI Gothic" w:eastAsia="MS UI Gothic" w:hAnsi="MS UI Gothic" w:hint="eastAsia"/>
                <w:color w:val="auto"/>
              </w:rPr>
              <w:t>サービス提供体制強化加算</w:t>
            </w:r>
          </w:p>
        </w:tc>
        <w:tc>
          <w:tcPr>
            <w:tcW w:w="1276" w:type="dxa"/>
          </w:tcPr>
          <w:p w14:paraId="1CB94389" w14:textId="77777777" w:rsidR="00142EF4" w:rsidRPr="00115EB2" w:rsidRDefault="00142EF4" w:rsidP="00FA5FAC">
            <w:pPr>
              <w:ind w:left="182" w:hanging="182"/>
              <w:rPr>
                <w:rFonts w:ascii="MS UI Gothic" w:eastAsia="MS UI Gothic" w:hAnsi="MS UI Gothic"/>
                <w:color w:val="auto"/>
              </w:rPr>
            </w:pPr>
          </w:p>
        </w:tc>
      </w:tr>
      <w:tr w:rsidR="002D73BF" w:rsidRPr="002D73BF" w14:paraId="45F77486" w14:textId="77777777" w:rsidTr="00C10889">
        <w:tc>
          <w:tcPr>
            <w:tcW w:w="1134" w:type="dxa"/>
            <w:vAlign w:val="center"/>
          </w:tcPr>
          <w:p w14:paraId="362D88AE" w14:textId="2C963D53"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７０</w:t>
            </w:r>
          </w:p>
        </w:tc>
        <w:tc>
          <w:tcPr>
            <w:tcW w:w="6946" w:type="dxa"/>
            <w:vAlign w:val="center"/>
          </w:tcPr>
          <w:p w14:paraId="0BE14C10" w14:textId="77777777" w:rsidR="00142EF4" w:rsidRPr="00115EB2" w:rsidRDefault="00142EF4" w:rsidP="00FF5DA7">
            <w:pPr>
              <w:tabs>
                <w:tab w:val="left" w:pos="1926"/>
              </w:tabs>
              <w:jc w:val="both"/>
              <w:rPr>
                <w:rFonts w:ascii="MS UI Gothic" w:eastAsia="MS UI Gothic" w:hAnsi="MS UI Gothic"/>
                <w:color w:val="auto"/>
              </w:rPr>
            </w:pPr>
            <w:r w:rsidRPr="00115EB2">
              <w:rPr>
                <w:rFonts w:ascii="MS UI Gothic" w:eastAsia="MS UI Gothic" w:hAnsi="MS UI Gothic" w:hint="eastAsia"/>
                <w:color w:val="auto"/>
              </w:rPr>
              <w:t>介護職員処遇改善加算</w:t>
            </w:r>
          </w:p>
        </w:tc>
        <w:tc>
          <w:tcPr>
            <w:tcW w:w="1276" w:type="dxa"/>
          </w:tcPr>
          <w:p w14:paraId="0A3C4A34" w14:textId="77777777" w:rsidR="00142EF4" w:rsidRPr="00115EB2" w:rsidRDefault="00142EF4" w:rsidP="00FA5FAC">
            <w:pPr>
              <w:ind w:left="182" w:hanging="182"/>
              <w:rPr>
                <w:rFonts w:ascii="MS UI Gothic" w:eastAsia="MS UI Gothic" w:hAnsi="MS UI Gothic"/>
                <w:color w:val="auto"/>
              </w:rPr>
            </w:pPr>
          </w:p>
        </w:tc>
      </w:tr>
      <w:tr w:rsidR="002D73BF" w:rsidRPr="002D73BF" w14:paraId="0D7D2F88" w14:textId="77777777" w:rsidTr="00C10889">
        <w:tc>
          <w:tcPr>
            <w:tcW w:w="1134" w:type="dxa"/>
            <w:vAlign w:val="center"/>
          </w:tcPr>
          <w:p w14:paraId="6B8C24EF" w14:textId="7F0F5431" w:rsidR="007C50E5"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７１</w:t>
            </w:r>
          </w:p>
        </w:tc>
        <w:tc>
          <w:tcPr>
            <w:tcW w:w="6946" w:type="dxa"/>
            <w:vAlign w:val="center"/>
          </w:tcPr>
          <w:p w14:paraId="7A71C494" w14:textId="43CEFB29" w:rsidR="007C50E5" w:rsidRPr="00115EB2" w:rsidRDefault="007C50E5" w:rsidP="00FF5DA7">
            <w:pPr>
              <w:tabs>
                <w:tab w:val="left" w:pos="1926"/>
              </w:tabs>
              <w:jc w:val="both"/>
              <w:rPr>
                <w:rFonts w:ascii="MS UI Gothic" w:eastAsia="MS UI Gothic" w:hAnsi="MS UI Gothic"/>
                <w:color w:val="auto"/>
              </w:rPr>
            </w:pPr>
            <w:r w:rsidRPr="00115EB2">
              <w:rPr>
                <w:rFonts w:ascii="MS UI Gothic" w:eastAsia="MS UI Gothic" w:hAnsi="MS UI Gothic" w:hint="eastAsia"/>
                <w:color w:val="auto"/>
              </w:rPr>
              <w:t>介護職員特定処遇改善加算</w:t>
            </w:r>
          </w:p>
        </w:tc>
        <w:tc>
          <w:tcPr>
            <w:tcW w:w="1276" w:type="dxa"/>
          </w:tcPr>
          <w:p w14:paraId="798F675C" w14:textId="77777777" w:rsidR="007C50E5" w:rsidRPr="00115EB2" w:rsidRDefault="007C50E5" w:rsidP="00FA5FAC">
            <w:pPr>
              <w:ind w:left="182" w:hanging="182"/>
              <w:rPr>
                <w:rFonts w:ascii="MS UI Gothic" w:eastAsia="MS UI Gothic" w:hAnsi="MS UI Gothic"/>
                <w:color w:val="auto"/>
              </w:rPr>
            </w:pPr>
          </w:p>
        </w:tc>
      </w:tr>
      <w:tr w:rsidR="00DE3065" w:rsidRPr="002D73BF" w14:paraId="07AFCB5F" w14:textId="77777777" w:rsidTr="00C10889">
        <w:tc>
          <w:tcPr>
            <w:tcW w:w="1134" w:type="dxa"/>
            <w:vAlign w:val="center"/>
          </w:tcPr>
          <w:p w14:paraId="7C47C854" w14:textId="0AB9B456" w:rsidR="00DE3065" w:rsidRPr="00930AFA" w:rsidRDefault="00913EB4" w:rsidP="007D6EA4">
            <w:pPr>
              <w:ind w:left="182" w:hanging="182"/>
              <w:jc w:val="center"/>
              <w:rPr>
                <w:rFonts w:ascii="MS UI Gothic" w:eastAsia="MS UI Gothic" w:hAnsi="MS UI Gothic"/>
                <w:color w:val="auto"/>
                <w:u w:val="single"/>
              </w:rPr>
            </w:pPr>
            <w:r w:rsidRPr="00930AFA">
              <w:rPr>
                <w:rFonts w:ascii="MS UI Gothic" w:eastAsia="MS UI Gothic" w:hAnsi="MS UI Gothic" w:hint="eastAsia"/>
                <w:color w:val="auto"/>
                <w:u w:val="single"/>
              </w:rPr>
              <w:t>7２</w:t>
            </w:r>
          </w:p>
        </w:tc>
        <w:tc>
          <w:tcPr>
            <w:tcW w:w="6946" w:type="dxa"/>
            <w:vAlign w:val="center"/>
          </w:tcPr>
          <w:p w14:paraId="68DD3BDE" w14:textId="33B5ACEE" w:rsidR="00DE3065" w:rsidRPr="00930AFA" w:rsidRDefault="00DE3065" w:rsidP="00FF5DA7">
            <w:pPr>
              <w:tabs>
                <w:tab w:val="left" w:pos="1926"/>
              </w:tabs>
              <w:jc w:val="both"/>
              <w:rPr>
                <w:rFonts w:ascii="MS UI Gothic" w:eastAsia="MS UI Gothic" w:hAnsi="MS UI Gothic"/>
                <w:color w:val="auto"/>
              </w:rPr>
            </w:pPr>
            <w:r w:rsidRPr="00930AFA">
              <w:rPr>
                <w:rFonts w:ascii="MS UI Gothic" w:eastAsia="MS UI Gothic" w:hAnsi="MS UI Gothic" w:cs="Times New Roman" w:hint="eastAsia"/>
                <w:snapToGrid w:val="0"/>
                <w:color w:val="auto"/>
                <w:spacing w:val="-2"/>
                <w:u w:val="single"/>
              </w:rPr>
              <w:t>介護職員等ベースアップ等支援加算</w:t>
            </w:r>
          </w:p>
        </w:tc>
        <w:tc>
          <w:tcPr>
            <w:tcW w:w="1276" w:type="dxa"/>
          </w:tcPr>
          <w:p w14:paraId="0A4EAF82" w14:textId="77777777" w:rsidR="00DE3065" w:rsidRPr="00115EB2" w:rsidRDefault="00DE3065" w:rsidP="00FA5FAC">
            <w:pPr>
              <w:ind w:left="182" w:hanging="182"/>
              <w:rPr>
                <w:rFonts w:ascii="MS UI Gothic" w:eastAsia="MS UI Gothic" w:hAnsi="MS UI Gothic"/>
                <w:color w:val="auto"/>
              </w:rPr>
            </w:pPr>
          </w:p>
        </w:tc>
      </w:tr>
      <w:tr w:rsidR="002D73BF" w:rsidRPr="002D73BF" w14:paraId="3F7D98DD" w14:textId="77777777" w:rsidTr="00C10889">
        <w:tc>
          <w:tcPr>
            <w:tcW w:w="1134" w:type="dxa"/>
            <w:shd w:val="clear" w:color="auto" w:fill="B6DDE8" w:themeFill="accent5" w:themeFillTint="66"/>
            <w:vAlign w:val="center"/>
          </w:tcPr>
          <w:p w14:paraId="413E0508" w14:textId="77777777" w:rsidR="00142EF4" w:rsidRPr="00930AFA" w:rsidRDefault="00142EF4" w:rsidP="007D6EA4">
            <w:pPr>
              <w:ind w:left="182" w:hanging="182"/>
              <w:jc w:val="center"/>
              <w:rPr>
                <w:rFonts w:ascii="MS UI Gothic" w:eastAsia="MS UI Gothic" w:hAnsi="MS UI Gothic"/>
                <w:color w:val="auto"/>
              </w:rPr>
            </w:pPr>
            <w:r w:rsidRPr="00930AFA">
              <w:rPr>
                <w:rFonts w:ascii="MS UI Gothic" w:eastAsia="MS UI Gothic" w:hAnsi="MS UI Gothic" w:hint="eastAsia"/>
                <w:color w:val="auto"/>
              </w:rPr>
              <w:t>第８</w:t>
            </w:r>
          </w:p>
        </w:tc>
        <w:tc>
          <w:tcPr>
            <w:tcW w:w="6946" w:type="dxa"/>
            <w:tcBorders>
              <w:right w:val="nil"/>
            </w:tcBorders>
            <w:shd w:val="clear" w:color="auto" w:fill="B6DDE8" w:themeFill="accent5" w:themeFillTint="66"/>
            <w:vAlign w:val="center"/>
          </w:tcPr>
          <w:p w14:paraId="0353E145" w14:textId="77777777" w:rsidR="00142EF4" w:rsidRPr="00930AFA" w:rsidRDefault="00142EF4" w:rsidP="00FF5DA7">
            <w:pPr>
              <w:ind w:left="182" w:hanging="182"/>
              <w:jc w:val="both"/>
              <w:rPr>
                <w:rFonts w:ascii="MS UI Gothic" w:eastAsia="MS UI Gothic" w:hAnsi="MS UI Gothic"/>
                <w:color w:val="auto"/>
              </w:rPr>
            </w:pPr>
            <w:r w:rsidRPr="00930AFA">
              <w:rPr>
                <w:rFonts w:ascii="MS UI Gothic" w:eastAsia="MS UI Gothic" w:hAnsi="MS UI Gothic" w:hint="eastAsia"/>
                <w:color w:val="auto"/>
              </w:rPr>
              <w:t>その他</w:t>
            </w:r>
          </w:p>
        </w:tc>
        <w:tc>
          <w:tcPr>
            <w:tcW w:w="1276" w:type="dxa"/>
            <w:tcBorders>
              <w:left w:val="nil"/>
            </w:tcBorders>
            <w:shd w:val="clear" w:color="auto" w:fill="B6DDE8" w:themeFill="accent5" w:themeFillTint="66"/>
          </w:tcPr>
          <w:p w14:paraId="48D21BB4" w14:textId="77777777" w:rsidR="00142EF4" w:rsidRPr="00115EB2" w:rsidRDefault="00142EF4" w:rsidP="002A7B81">
            <w:pPr>
              <w:ind w:left="182" w:hanging="182"/>
              <w:rPr>
                <w:rFonts w:ascii="MS UI Gothic" w:eastAsia="MS UI Gothic" w:hAnsi="MS UI Gothic"/>
                <w:color w:val="auto"/>
              </w:rPr>
            </w:pPr>
          </w:p>
        </w:tc>
      </w:tr>
      <w:tr w:rsidR="002D73BF" w:rsidRPr="002D73BF" w14:paraId="4CF9CE52" w14:textId="77777777" w:rsidTr="00C10889">
        <w:tc>
          <w:tcPr>
            <w:tcW w:w="1134" w:type="dxa"/>
            <w:shd w:val="clear" w:color="auto" w:fill="auto"/>
            <w:vAlign w:val="center"/>
          </w:tcPr>
          <w:p w14:paraId="505E3345" w14:textId="797D9CF2" w:rsidR="00142EF4" w:rsidRPr="00930AFA" w:rsidRDefault="00913EB4" w:rsidP="007D6EA4">
            <w:pPr>
              <w:ind w:left="182" w:hanging="182"/>
              <w:jc w:val="center"/>
              <w:rPr>
                <w:rFonts w:ascii="MS UI Gothic" w:eastAsia="MS UI Gothic" w:hAnsi="MS UI Gothic"/>
                <w:color w:val="auto"/>
              </w:rPr>
            </w:pPr>
            <w:r w:rsidRPr="00930AFA">
              <w:rPr>
                <w:rFonts w:ascii="MS UI Gothic" w:eastAsia="MS UI Gothic" w:hAnsi="MS UI Gothic" w:hint="eastAsia"/>
                <w:color w:val="auto"/>
              </w:rPr>
              <w:t>７３</w:t>
            </w:r>
          </w:p>
        </w:tc>
        <w:tc>
          <w:tcPr>
            <w:tcW w:w="6946" w:type="dxa"/>
            <w:shd w:val="clear" w:color="auto" w:fill="auto"/>
            <w:vAlign w:val="center"/>
          </w:tcPr>
          <w:p w14:paraId="48E1C7DD" w14:textId="77777777" w:rsidR="00142EF4" w:rsidRPr="00930AFA" w:rsidRDefault="00142EF4" w:rsidP="00FF5DA7">
            <w:pPr>
              <w:ind w:left="182" w:hanging="182"/>
              <w:jc w:val="both"/>
              <w:rPr>
                <w:rFonts w:ascii="MS UI Gothic" w:eastAsia="MS UI Gothic" w:hAnsi="MS UI Gothic"/>
                <w:color w:val="auto"/>
              </w:rPr>
            </w:pPr>
            <w:r w:rsidRPr="00930AFA">
              <w:rPr>
                <w:rFonts w:ascii="MS UI Gothic" w:eastAsia="MS UI Gothic" w:hAnsi="MS UI Gothic" w:hint="eastAsia"/>
                <w:color w:val="auto"/>
              </w:rPr>
              <w:t>介護サービス情報の公表</w:t>
            </w:r>
          </w:p>
        </w:tc>
        <w:tc>
          <w:tcPr>
            <w:tcW w:w="1276" w:type="dxa"/>
            <w:shd w:val="clear" w:color="auto" w:fill="auto"/>
          </w:tcPr>
          <w:p w14:paraId="328254BE" w14:textId="77777777" w:rsidR="00142EF4" w:rsidRPr="00115EB2" w:rsidRDefault="00142EF4" w:rsidP="002A7B81">
            <w:pPr>
              <w:ind w:left="182" w:hanging="182"/>
              <w:rPr>
                <w:rFonts w:ascii="MS UI Gothic" w:eastAsia="MS UI Gothic" w:hAnsi="MS UI Gothic"/>
                <w:color w:val="auto"/>
              </w:rPr>
            </w:pPr>
          </w:p>
        </w:tc>
      </w:tr>
    </w:tbl>
    <w:p w14:paraId="3D302390" w14:textId="34947C59" w:rsidR="00C54D81" w:rsidRPr="002D73BF" w:rsidRDefault="00DF5F48" w:rsidP="00182F50">
      <w:pPr>
        <w:rPr>
          <w:rFonts w:ascii="MS UI Gothic" w:eastAsia="MS UI Gothic" w:hAnsi="MS UI Gothic"/>
          <w:color w:val="000000" w:themeColor="text1"/>
        </w:rPr>
      </w:pPr>
      <w:r w:rsidRPr="002D73BF">
        <w:rPr>
          <w:rFonts w:ascii="MS UI Gothic" w:eastAsia="MS UI Gothic" w:hAnsi="MS UI Gothic"/>
          <w:color w:val="000000" w:themeColor="text1"/>
        </w:rPr>
        <w:br w:type="page"/>
      </w:r>
    </w:p>
    <w:tbl>
      <w:tblPr>
        <w:tblW w:w="10491" w:type="dxa"/>
        <w:tblInd w:w="-421" w:type="dxa"/>
        <w:tblLayout w:type="fixed"/>
        <w:tblCellMar>
          <w:left w:w="0" w:type="dxa"/>
          <w:right w:w="0" w:type="dxa"/>
        </w:tblCellMar>
        <w:tblLook w:val="0000" w:firstRow="0" w:lastRow="0" w:firstColumn="0" w:lastColumn="0" w:noHBand="0" w:noVBand="0"/>
      </w:tblPr>
      <w:tblGrid>
        <w:gridCol w:w="1277"/>
        <w:gridCol w:w="2683"/>
        <w:gridCol w:w="10"/>
        <w:gridCol w:w="284"/>
        <w:gridCol w:w="3685"/>
        <w:gridCol w:w="1134"/>
        <w:gridCol w:w="1418"/>
      </w:tblGrid>
      <w:tr w:rsidR="00C130E3" w:rsidRPr="00115EB2" w14:paraId="7376D6BA" w14:textId="77777777" w:rsidTr="00333A4D">
        <w:trPr>
          <w:cantSplit/>
          <w:trHeight w:val="418"/>
          <w:tblHeader/>
        </w:trPr>
        <w:tc>
          <w:tcPr>
            <w:tcW w:w="127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9437AA" w14:textId="77777777" w:rsidR="00A721FA" w:rsidRPr="00115EB2" w:rsidRDefault="00DF5F48" w:rsidP="00D151FF">
            <w:pPr>
              <w:autoSpaceDE w:val="0"/>
              <w:autoSpaceDN w:val="0"/>
              <w:adjustRightInd w:val="0"/>
              <w:snapToGrid w:val="0"/>
              <w:spacing w:beforeLines="20" w:before="48" w:afterLines="20" w:after="48"/>
              <w:ind w:rightChars="50" w:right="105" w:firstLineChars="46" w:firstLine="110"/>
              <w:jc w:val="center"/>
              <w:rPr>
                <w:rFonts w:ascii="MS UI Gothic" w:eastAsia="MS UI Gothic" w:hAnsi="MS UI Gothic"/>
                <w:color w:val="auto"/>
                <w:kern w:val="2"/>
                <w:sz w:val="24"/>
                <w:szCs w:val="24"/>
              </w:rPr>
            </w:pPr>
            <w:r w:rsidRPr="00115EB2">
              <w:rPr>
                <w:rFonts w:ascii="MS UI Gothic" w:eastAsia="MS UI Gothic" w:hAnsi="MS UI Gothic" w:hint="eastAsia"/>
                <w:color w:val="auto"/>
                <w:kern w:val="2"/>
                <w:sz w:val="24"/>
                <w:szCs w:val="24"/>
              </w:rPr>
              <w:lastRenderedPageBreak/>
              <w:t>項</w:t>
            </w:r>
            <w:r w:rsidR="004C542C" w:rsidRPr="00115EB2">
              <w:rPr>
                <w:rFonts w:ascii="MS UI Gothic" w:eastAsia="MS UI Gothic" w:hAnsi="MS UI Gothic" w:hint="eastAsia"/>
                <w:color w:val="auto"/>
                <w:kern w:val="2"/>
                <w:sz w:val="24"/>
                <w:szCs w:val="24"/>
              </w:rPr>
              <w:t xml:space="preserve">　</w:t>
            </w:r>
            <w:r w:rsidRPr="00115EB2">
              <w:rPr>
                <w:rFonts w:ascii="MS UI Gothic" w:eastAsia="MS UI Gothic" w:hAnsi="MS UI Gothic" w:hint="eastAsia"/>
                <w:color w:val="auto"/>
                <w:kern w:val="2"/>
                <w:sz w:val="24"/>
                <w:szCs w:val="24"/>
              </w:rPr>
              <w:t>目</w:t>
            </w:r>
          </w:p>
        </w:tc>
        <w:tc>
          <w:tcPr>
            <w:tcW w:w="666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286898" w14:textId="77777777" w:rsidR="00A721FA" w:rsidRPr="00115EB2" w:rsidRDefault="004C542C" w:rsidP="00540E48">
            <w:pPr>
              <w:autoSpaceDE w:val="0"/>
              <w:autoSpaceDN w:val="0"/>
              <w:adjustRightInd w:val="0"/>
              <w:snapToGrid w:val="0"/>
              <w:spacing w:beforeLines="20" w:before="48" w:afterLines="20" w:after="48"/>
              <w:ind w:leftChars="72" w:left="151" w:rightChars="109" w:right="229"/>
              <w:jc w:val="center"/>
              <w:rPr>
                <w:rFonts w:ascii="MS UI Gothic" w:eastAsia="MS UI Gothic" w:hAnsi="MS UI Gothic"/>
                <w:color w:val="auto"/>
                <w:kern w:val="2"/>
                <w:sz w:val="24"/>
                <w:szCs w:val="24"/>
              </w:rPr>
            </w:pPr>
            <w:r w:rsidRPr="00115EB2">
              <w:rPr>
                <w:rFonts w:ascii="MS UI Gothic" w:eastAsia="MS UI Gothic" w:hAnsi="MS UI Gothic" w:hint="eastAsia"/>
                <w:color w:val="auto"/>
                <w:sz w:val="24"/>
                <w:szCs w:val="24"/>
              </w:rPr>
              <w:t>自　主　点　検　の　ポ　イ　ン　ト</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418887" w14:textId="77777777" w:rsidR="00A721FA" w:rsidRPr="00115EB2" w:rsidRDefault="004C542C" w:rsidP="00D151FF">
            <w:pPr>
              <w:autoSpaceDE w:val="0"/>
              <w:autoSpaceDN w:val="0"/>
              <w:adjustRightInd w:val="0"/>
              <w:snapToGrid w:val="0"/>
              <w:spacing w:beforeLines="20" w:before="48" w:afterLines="20" w:after="48"/>
              <w:ind w:rightChars="50" w:right="105"/>
              <w:jc w:val="center"/>
              <w:rPr>
                <w:rFonts w:ascii="MS UI Gothic" w:eastAsia="MS UI Gothic" w:hAnsi="MS UI Gothic"/>
                <w:color w:val="auto"/>
                <w:kern w:val="2"/>
                <w:sz w:val="24"/>
                <w:szCs w:val="24"/>
              </w:rPr>
            </w:pPr>
            <w:r w:rsidRPr="00115EB2">
              <w:rPr>
                <w:rFonts w:ascii="MS UI Gothic" w:eastAsia="MS UI Gothic" w:hAnsi="MS UI Gothic" w:hint="eastAsia"/>
                <w:color w:val="auto"/>
                <w:kern w:val="2"/>
                <w:sz w:val="24"/>
                <w:szCs w:val="24"/>
              </w:rPr>
              <w:t>点　検</w:t>
            </w:r>
          </w:p>
        </w:tc>
        <w:tc>
          <w:tcPr>
            <w:tcW w:w="141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1F7FCE" w14:textId="77777777" w:rsidR="00A721FA" w:rsidRPr="00115EB2" w:rsidRDefault="00DF5F48" w:rsidP="00625DF0">
            <w:pPr>
              <w:autoSpaceDE w:val="0"/>
              <w:autoSpaceDN w:val="0"/>
              <w:adjustRightInd w:val="0"/>
              <w:snapToGrid w:val="0"/>
              <w:spacing w:beforeLines="20" w:before="48" w:afterLines="20" w:after="48"/>
              <w:ind w:leftChars="-21" w:left="-44" w:rightChars="50" w:right="105" w:firstLineChars="59" w:firstLine="142"/>
              <w:jc w:val="center"/>
              <w:rPr>
                <w:rFonts w:ascii="MS UI Gothic" w:eastAsia="MS UI Gothic" w:hAnsi="MS UI Gothic"/>
                <w:color w:val="auto"/>
                <w:kern w:val="2"/>
                <w:sz w:val="16"/>
                <w:szCs w:val="16"/>
              </w:rPr>
            </w:pPr>
            <w:r w:rsidRPr="00115EB2">
              <w:rPr>
                <w:rFonts w:ascii="MS UI Gothic" w:eastAsia="MS UI Gothic" w:hAnsi="MS UI Gothic" w:hint="eastAsia"/>
                <w:color w:val="auto"/>
                <w:kern w:val="2"/>
                <w:sz w:val="24"/>
                <w:szCs w:val="16"/>
              </w:rPr>
              <w:t>根拠法令</w:t>
            </w:r>
          </w:p>
        </w:tc>
      </w:tr>
      <w:tr w:rsidR="00C130E3" w:rsidRPr="00115EB2" w14:paraId="174173ED" w14:textId="77777777" w:rsidTr="00CB75C3">
        <w:trPr>
          <w:cantSplit/>
          <w:trHeight w:val="562"/>
        </w:trPr>
        <w:tc>
          <w:tcPr>
            <w:tcW w:w="10491"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18960E" w14:textId="77777777" w:rsidR="0073637A" w:rsidRPr="00115EB2" w:rsidRDefault="0073637A" w:rsidP="00625DF0">
            <w:pPr>
              <w:autoSpaceDE w:val="0"/>
              <w:autoSpaceDN w:val="0"/>
              <w:adjustRightInd w:val="0"/>
              <w:snapToGrid w:val="0"/>
              <w:spacing w:beforeLines="20" w:before="48" w:afterLines="20" w:after="48"/>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24"/>
                <w:szCs w:val="16"/>
              </w:rPr>
              <w:t>第１　基本方針</w:t>
            </w:r>
          </w:p>
        </w:tc>
      </w:tr>
      <w:tr w:rsidR="00C130E3" w:rsidRPr="00115EB2" w14:paraId="1C697B4B" w14:textId="77777777" w:rsidTr="00B276F6">
        <w:trPr>
          <w:cantSplit/>
          <w:trHeight w:val="684"/>
        </w:trPr>
        <w:tc>
          <w:tcPr>
            <w:tcW w:w="1277" w:type="dxa"/>
            <w:tcBorders>
              <w:top w:val="single" w:sz="4" w:space="0" w:color="auto"/>
              <w:left w:val="single" w:sz="4" w:space="0" w:color="auto"/>
              <w:right w:val="single" w:sz="4" w:space="0" w:color="auto"/>
            </w:tcBorders>
          </w:tcPr>
          <w:p w14:paraId="45090099" w14:textId="77777777" w:rsidR="00633DBC" w:rsidRPr="00115EB2" w:rsidRDefault="00633DBC" w:rsidP="002D70A1">
            <w:pPr>
              <w:ind w:leftChars="24" w:left="50" w:firstLineChars="21" w:firstLine="44"/>
              <w:rPr>
                <w:rFonts w:ascii="MS UI Gothic" w:eastAsia="MS UI Gothic" w:hAnsi="MS UI Gothic"/>
                <w:color w:val="auto"/>
                <w:kern w:val="2"/>
              </w:rPr>
            </w:pPr>
            <w:r w:rsidRPr="00115EB2">
              <w:rPr>
                <w:rFonts w:ascii="MS UI Gothic" w:eastAsia="MS UI Gothic" w:hAnsi="MS UI Gothic" w:hint="eastAsia"/>
                <w:color w:val="auto"/>
                <w:kern w:val="2"/>
              </w:rPr>
              <w:t xml:space="preserve">１　</w:t>
            </w:r>
          </w:p>
          <w:p w14:paraId="1DF12058" w14:textId="5E39A2A4" w:rsidR="00633DBC" w:rsidRPr="00115EB2" w:rsidRDefault="00633DBC" w:rsidP="00B276F6">
            <w:pPr>
              <w:ind w:leftChars="24" w:left="50" w:firstLineChars="21" w:firstLine="44"/>
              <w:rPr>
                <w:rFonts w:ascii="MS UI Gothic" w:eastAsia="MS UI Gothic" w:hAnsi="MS UI Gothic"/>
                <w:color w:val="auto"/>
                <w:kern w:val="2"/>
              </w:rPr>
            </w:pPr>
            <w:r w:rsidRPr="00115EB2">
              <w:rPr>
                <w:rFonts w:ascii="MS UI Gothic" w:eastAsia="MS UI Gothic" w:hAnsi="MS UI Gothic" w:hint="eastAsia"/>
                <w:color w:val="auto"/>
                <w:kern w:val="2"/>
              </w:rPr>
              <w:t>一般原則</w:t>
            </w:r>
          </w:p>
        </w:tc>
        <w:tc>
          <w:tcPr>
            <w:tcW w:w="6662" w:type="dxa"/>
            <w:gridSpan w:val="4"/>
            <w:tcBorders>
              <w:top w:val="single" w:sz="4" w:space="0" w:color="auto"/>
              <w:left w:val="single" w:sz="4" w:space="0" w:color="auto"/>
              <w:right w:val="single" w:sz="4" w:space="0" w:color="auto"/>
            </w:tcBorders>
          </w:tcPr>
          <w:p w14:paraId="467281F2" w14:textId="77777777" w:rsidR="00633DBC" w:rsidRPr="00115EB2" w:rsidRDefault="009E1C8D" w:rsidP="001570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w:t>
            </w:r>
            <w:r w:rsidR="00633DBC" w:rsidRPr="00115EB2">
              <w:rPr>
                <w:rFonts w:ascii="MS UI Gothic" w:eastAsia="MS UI Gothic" w:hAnsi="MS UI Gothic" w:hint="eastAsia"/>
                <w:color w:val="auto"/>
                <w:kern w:val="2"/>
              </w:rPr>
              <w:t xml:space="preserve">　利用者の意思及び人格を尊重して、常に利用者の立場に立ったサービスの提供に努めていますか。</w:t>
            </w:r>
          </w:p>
        </w:tc>
        <w:tc>
          <w:tcPr>
            <w:tcW w:w="1134" w:type="dxa"/>
            <w:tcBorders>
              <w:top w:val="single" w:sz="4" w:space="0" w:color="auto"/>
              <w:left w:val="single" w:sz="4" w:space="0" w:color="auto"/>
              <w:right w:val="single" w:sz="4" w:space="0" w:color="auto"/>
            </w:tcBorders>
          </w:tcPr>
          <w:p w14:paraId="31F000AC" w14:textId="3EFAA637" w:rsidR="00633DBC" w:rsidRPr="00115EB2" w:rsidRDefault="00BA5F80" w:rsidP="005D6CDE">
            <w:pPr>
              <w:autoSpaceDE w:val="0"/>
              <w:autoSpaceDN w:val="0"/>
              <w:adjustRightInd w:val="0"/>
              <w:snapToGrid w:val="0"/>
              <w:ind w:leftChars="54" w:left="140" w:rightChars="50" w:right="105" w:hangingChars="14" w:hanging="2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488"/>
              </w:rPr>
              <w:t>はい・いい</w:t>
            </w:r>
            <w:r w:rsidRPr="006B0904">
              <w:rPr>
                <w:rFonts w:ascii="MS UI Gothic" w:eastAsia="MS UI Gothic" w:hAnsi="MS UI Gothic" w:cstheme="minorBidi" w:hint="eastAsia"/>
                <w:color w:val="auto"/>
                <w:spacing w:val="8"/>
                <w:w w:val="98"/>
                <w:sz w:val="20"/>
                <w:szCs w:val="20"/>
                <w:fitText w:val="900" w:id="1954239488"/>
              </w:rPr>
              <w:t>え</w:t>
            </w:r>
          </w:p>
        </w:tc>
        <w:tc>
          <w:tcPr>
            <w:tcW w:w="1418" w:type="dxa"/>
            <w:tcBorders>
              <w:top w:val="single" w:sz="4" w:space="0" w:color="auto"/>
              <w:left w:val="single" w:sz="4" w:space="0" w:color="auto"/>
              <w:bottom w:val="single" w:sz="4" w:space="0" w:color="auto"/>
              <w:right w:val="single" w:sz="4" w:space="0" w:color="auto"/>
            </w:tcBorders>
          </w:tcPr>
          <w:p w14:paraId="5F56A591" w14:textId="77777777" w:rsidR="00633DBC" w:rsidRPr="00115EB2" w:rsidRDefault="00633DBC"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条例第3条第</w:t>
            </w:r>
            <w:r w:rsidR="00A168B6" w:rsidRPr="00115EB2">
              <w:rPr>
                <w:rFonts w:ascii="MS UI Gothic" w:eastAsia="MS UI Gothic" w:hAnsi="MS UI Gothic" w:hint="eastAsia"/>
                <w:color w:val="auto"/>
                <w:kern w:val="2"/>
                <w:sz w:val="16"/>
                <w:szCs w:val="16"/>
              </w:rPr>
              <w:t>1</w:t>
            </w:r>
            <w:r w:rsidRPr="00115EB2">
              <w:rPr>
                <w:rFonts w:ascii="MS UI Gothic" w:eastAsia="MS UI Gothic" w:hAnsi="MS UI Gothic" w:hint="eastAsia"/>
                <w:color w:val="auto"/>
                <w:kern w:val="2"/>
                <w:sz w:val="16"/>
                <w:szCs w:val="16"/>
              </w:rPr>
              <w:t>項</w:t>
            </w:r>
          </w:p>
          <w:p w14:paraId="1A1A98C6" w14:textId="77777777" w:rsidR="00A168B6" w:rsidRPr="00115EB2" w:rsidRDefault="00A168B6"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00D02A40" w:rsidRPr="00115EB2">
              <w:rPr>
                <w:rFonts w:ascii="MS UI Gothic" w:eastAsia="MS UI Gothic" w:hAnsi="MS UI Gothic" w:hint="eastAsia"/>
                <w:color w:val="auto"/>
                <w:kern w:val="2"/>
                <w:sz w:val="16"/>
                <w:szCs w:val="16"/>
              </w:rPr>
              <w:t>18　厚労令34</w:t>
            </w:r>
          </w:p>
          <w:p w14:paraId="4F66236A" w14:textId="1A139565" w:rsidR="00633DBC" w:rsidRPr="00115EB2" w:rsidRDefault="00D02A40"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第3条第1項</w:t>
            </w:r>
          </w:p>
        </w:tc>
      </w:tr>
      <w:tr w:rsidR="00C130E3" w:rsidRPr="00115EB2" w14:paraId="26E6107D" w14:textId="77777777" w:rsidTr="00B276F6">
        <w:trPr>
          <w:cantSplit/>
          <w:trHeight w:val="835"/>
        </w:trPr>
        <w:tc>
          <w:tcPr>
            <w:tcW w:w="1277" w:type="dxa"/>
            <w:tcBorders>
              <w:left w:val="single" w:sz="4" w:space="0" w:color="auto"/>
              <w:right w:val="single" w:sz="4" w:space="0" w:color="auto"/>
            </w:tcBorders>
          </w:tcPr>
          <w:p w14:paraId="15ABA14C" w14:textId="77777777" w:rsidR="00633DBC" w:rsidRPr="00115EB2" w:rsidRDefault="00633DBC" w:rsidP="002D70A1">
            <w:pPr>
              <w:autoSpaceDE w:val="0"/>
              <w:autoSpaceDN w:val="0"/>
              <w:adjustRightInd w:val="0"/>
              <w:snapToGrid w:val="0"/>
              <w:ind w:leftChars="24" w:left="50" w:rightChars="50" w:right="105" w:firstLineChars="21" w:firstLine="44"/>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7457AB29" w14:textId="77777777" w:rsidR="00633DBC" w:rsidRPr="00115EB2" w:rsidRDefault="009E1C8D" w:rsidP="001570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633DBC" w:rsidRPr="00115EB2">
              <w:rPr>
                <w:rFonts w:ascii="MS UI Gothic" w:eastAsia="MS UI Gothic" w:hAnsi="MS UI Gothic" w:hint="eastAsia"/>
                <w:color w:val="auto"/>
                <w:kern w:val="2"/>
              </w:rPr>
              <w:t xml:space="preserve">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1134" w:type="dxa"/>
            <w:tcBorders>
              <w:top w:val="single" w:sz="4" w:space="0" w:color="auto"/>
              <w:left w:val="single" w:sz="4" w:space="0" w:color="auto"/>
              <w:right w:val="single" w:sz="4" w:space="0" w:color="auto"/>
            </w:tcBorders>
          </w:tcPr>
          <w:p w14:paraId="624E39D4" w14:textId="6B1BAC29" w:rsidR="00633DBC" w:rsidRPr="00115EB2" w:rsidRDefault="00BA5F80" w:rsidP="005D6CDE">
            <w:pPr>
              <w:autoSpaceDE w:val="0"/>
              <w:autoSpaceDN w:val="0"/>
              <w:adjustRightInd w:val="0"/>
              <w:snapToGrid w:val="0"/>
              <w:ind w:leftChars="54" w:left="140" w:rightChars="50" w:right="105" w:hangingChars="14" w:hanging="2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2"/>
              </w:rPr>
              <w:t>はい・いい</w:t>
            </w:r>
            <w:r w:rsidRPr="006B0904">
              <w:rPr>
                <w:rFonts w:ascii="MS UI Gothic" w:eastAsia="MS UI Gothic" w:hAnsi="MS UI Gothic" w:cstheme="minorBidi" w:hint="eastAsia"/>
                <w:color w:val="auto"/>
                <w:spacing w:val="8"/>
                <w:w w:val="98"/>
                <w:sz w:val="20"/>
                <w:szCs w:val="20"/>
                <w:fitText w:val="900" w:id="1954239232"/>
              </w:rPr>
              <w:t>え</w:t>
            </w:r>
          </w:p>
        </w:tc>
        <w:tc>
          <w:tcPr>
            <w:tcW w:w="1418" w:type="dxa"/>
            <w:tcBorders>
              <w:top w:val="single" w:sz="4" w:space="0" w:color="auto"/>
              <w:left w:val="single" w:sz="4" w:space="0" w:color="auto"/>
              <w:bottom w:val="single" w:sz="4" w:space="0" w:color="auto"/>
              <w:right w:val="single" w:sz="4" w:space="0" w:color="auto"/>
            </w:tcBorders>
          </w:tcPr>
          <w:p w14:paraId="6E0D769E" w14:textId="77777777" w:rsidR="00633DBC" w:rsidRPr="00115EB2" w:rsidRDefault="00633DBC"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条例第3条第</w:t>
            </w:r>
            <w:r w:rsidR="00D02A40" w:rsidRPr="00115EB2">
              <w:rPr>
                <w:rFonts w:ascii="MS UI Gothic" w:eastAsia="MS UI Gothic" w:hAnsi="MS UI Gothic" w:hint="eastAsia"/>
                <w:color w:val="auto"/>
                <w:kern w:val="2"/>
                <w:sz w:val="16"/>
                <w:szCs w:val="16"/>
              </w:rPr>
              <w:t>2</w:t>
            </w:r>
            <w:r w:rsidRPr="00115EB2">
              <w:rPr>
                <w:rFonts w:ascii="MS UI Gothic" w:eastAsia="MS UI Gothic" w:hAnsi="MS UI Gothic" w:hint="eastAsia"/>
                <w:color w:val="auto"/>
                <w:kern w:val="2"/>
                <w:sz w:val="16"/>
                <w:szCs w:val="16"/>
              </w:rPr>
              <w:t>項</w:t>
            </w:r>
          </w:p>
          <w:p w14:paraId="41CB14B4" w14:textId="77777777" w:rsidR="00633DBC" w:rsidRPr="00115EB2" w:rsidRDefault="00633DBC"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p>
        </w:tc>
      </w:tr>
      <w:tr w:rsidR="00C130E3" w:rsidRPr="00115EB2" w14:paraId="4FCD5B08" w14:textId="77777777" w:rsidTr="00CC0E40">
        <w:trPr>
          <w:cantSplit/>
          <w:trHeight w:val="621"/>
        </w:trPr>
        <w:tc>
          <w:tcPr>
            <w:tcW w:w="1277" w:type="dxa"/>
            <w:tcBorders>
              <w:left w:val="single" w:sz="4" w:space="0" w:color="auto"/>
              <w:right w:val="single" w:sz="4" w:space="0" w:color="auto"/>
            </w:tcBorders>
          </w:tcPr>
          <w:p w14:paraId="121B8610" w14:textId="2ED4AEDF" w:rsidR="00096A88" w:rsidRPr="00115EB2" w:rsidRDefault="00096A88" w:rsidP="00096A88">
            <w:pPr>
              <w:autoSpaceDE w:val="0"/>
              <w:autoSpaceDN w:val="0"/>
              <w:adjustRightInd w:val="0"/>
              <w:snapToGrid w:val="0"/>
              <w:ind w:leftChars="45" w:left="94" w:rightChars="50" w:right="105"/>
              <w:rPr>
                <w:rFonts w:ascii="MS UI Gothic" w:eastAsia="MS UI Gothic" w:hAnsi="MS UI Gothic"/>
                <w:color w:val="auto"/>
                <w:kern w:val="2"/>
              </w:rPr>
            </w:pPr>
            <w:r w:rsidRPr="00115EB2">
              <w:rPr>
                <w:rFonts w:ascii="MS UI Gothic" w:eastAsia="MS UI Gothic" w:hAnsi="MS UI Gothic" w:hint="eastAsia"/>
                <w:color w:val="auto"/>
              </w:rPr>
              <w:t>（高齢者虐待の防止）</w:t>
            </w:r>
          </w:p>
        </w:tc>
        <w:tc>
          <w:tcPr>
            <w:tcW w:w="6662" w:type="dxa"/>
            <w:gridSpan w:val="4"/>
            <w:tcBorders>
              <w:top w:val="single" w:sz="4" w:space="0" w:color="auto"/>
              <w:left w:val="single" w:sz="4" w:space="0" w:color="auto"/>
              <w:right w:val="single" w:sz="4" w:space="0" w:color="auto"/>
            </w:tcBorders>
          </w:tcPr>
          <w:p w14:paraId="44F2D72C" w14:textId="027AD02C" w:rsidR="00096A88" w:rsidRPr="00115EB2" w:rsidRDefault="00096A88" w:rsidP="00096A8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③　利用者の人権の擁護、虐待の防止等の為、必要な体制の整備を行うとともに、従業者に対し、研修を実施する等の措置を講じていますか。</w:t>
            </w:r>
          </w:p>
        </w:tc>
        <w:tc>
          <w:tcPr>
            <w:tcW w:w="1134" w:type="dxa"/>
            <w:tcBorders>
              <w:top w:val="single" w:sz="4" w:space="0" w:color="auto"/>
              <w:left w:val="single" w:sz="4" w:space="0" w:color="auto"/>
              <w:right w:val="single" w:sz="4" w:space="0" w:color="auto"/>
            </w:tcBorders>
          </w:tcPr>
          <w:p w14:paraId="33359824" w14:textId="225CA890" w:rsidR="00096A88" w:rsidRPr="00115EB2" w:rsidRDefault="00096A88" w:rsidP="00096A88">
            <w:pPr>
              <w:autoSpaceDE w:val="0"/>
              <w:autoSpaceDN w:val="0"/>
              <w:adjustRightInd w:val="0"/>
              <w:snapToGrid w:val="0"/>
              <w:ind w:leftChars="54" w:left="140" w:rightChars="50" w:right="105" w:hangingChars="14" w:hanging="27"/>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2"/>
              </w:rPr>
              <w:t>はい・いい</w:t>
            </w:r>
            <w:r w:rsidRPr="006B0904">
              <w:rPr>
                <w:rFonts w:ascii="MS UI Gothic" w:eastAsia="MS UI Gothic" w:hAnsi="MS UI Gothic" w:cstheme="minorBidi" w:hint="eastAsia"/>
                <w:color w:val="auto"/>
                <w:spacing w:val="8"/>
                <w:w w:val="98"/>
                <w:sz w:val="20"/>
                <w:szCs w:val="20"/>
                <w:u w:val="single"/>
                <w:fitText w:val="900" w:id="1954239232"/>
              </w:rPr>
              <w:t>え</w:t>
            </w:r>
          </w:p>
        </w:tc>
        <w:tc>
          <w:tcPr>
            <w:tcW w:w="1418" w:type="dxa"/>
            <w:tcBorders>
              <w:top w:val="single" w:sz="4" w:space="0" w:color="auto"/>
              <w:left w:val="single" w:sz="4" w:space="0" w:color="auto"/>
              <w:bottom w:val="single" w:sz="4" w:space="0" w:color="auto"/>
              <w:right w:val="single" w:sz="4" w:space="0" w:color="auto"/>
            </w:tcBorders>
          </w:tcPr>
          <w:p w14:paraId="4E642A40" w14:textId="77777777" w:rsidR="00096A88" w:rsidRPr="00115EB2" w:rsidRDefault="00096A88"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条例第3条第3項</w:t>
            </w:r>
          </w:p>
          <w:p w14:paraId="2A1A58CC" w14:textId="027E9BBC" w:rsidR="00096A88" w:rsidRPr="00115EB2" w:rsidRDefault="00096A88"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u w:val="single"/>
              </w:rPr>
            </w:pPr>
          </w:p>
        </w:tc>
      </w:tr>
      <w:tr w:rsidR="00C130E3" w:rsidRPr="00115EB2" w14:paraId="064C1725" w14:textId="77777777" w:rsidTr="00CC0E40">
        <w:trPr>
          <w:cantSplit/>
          <w:trHeight w:val="591"/>
        </w:trPr>
        <w:tc>
          <w:tcPr>
            <w:tcW w:w="1277" w:type="dxa"/>
            <w:vMerge w:val="restart"/>
            <w:tcBorders>
              <w:left w:val="single" w:sz="4" w:space="0" w:color="auto"/>
              <w:right w:val="single" w:sz="4" w:space="0" w:color="auto"/>
            </w:tcBorders>
          </w:tcPr>
          <w:p w14:paraId="3F911F92" w14:textId="2A07C3F6"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3D750D77" w14:textId="77777777" w:rsidR="00096A88" w:rsidRPr="00115EB2" w:rsidRDefault="00096A88" w:rsidP="00096A88">
            <w:pPr>
              <w:adjustRightInd w:val="0"/>
              <w:ind w:leftChars="50" w:left="31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④　事業所の従業員は高齢者虐待を発見しやすい立場にあることを自覚し、高齢者虐待の早期発見に努めていますか。</w:t>
            </w:r>
          </w:p>
        </w:tc>
        <w:tc>
          <w:tcPr>
            <w:tcW w:w="1134" w:type="dxa"/>
            <w:tcBorders>
              <w:top w:val="single" w:sz="4" w:space="0" w:color="auto"/>
              <w:left w:val="single" w:sz="4" w:space="0" w:color="auto"/>
              <w:bottom w:val="dotted" w:sz="4" w:space="0" w:color="auto"/>
              <w:right w:val="single" w:sz="4" w:space="0" w:color="auto"/>
            </w:tcBorders>
          </w:tcPr>
          <w:p w14:paraId="4E925783" w14:textId="5E56ADDC" w:rsidR="00096A88" w:rsidRPr="00115EB2" w:rsidRDefault="00096A88" w:rsidP="00096A88">
            <w:pPr>
              <w:adjustRightInd w:val="0"/>
              <w:spacing w:line="240" w:lineRule="exact"/>
              <w:ind w:left="19" w:hangingChars="10" w:hanging="19"/>
              <w:contextualSpacing/>
              <w:jc w:val="center"/>
              <w:rPr>
                <w:rFonts w:ascii="MS UI Gothic" w:eastAsia="MS UI Gothic" w:hAnsi="MS UI Gothic"/>
                <w:color w:val="auto"/>
                <w:w w:val="75"/>
              </w:rPr>
            </w:pPr>
            <w:r w:rsidRPr="006B0904">
              <w:rPr>
                <w:rFonts w:ascii="MS UI Gothic" w:eastAsia="MS UI Gothic" w:hAnsi="MS UI Gothic" w:hint="eastAsia"/>
                <w:color w:val="auto"/>
                <w:w w:val="98"/>
                <w:sz w:val="20"/>
                <w:szCs w:val="20"/>
                <w:fitText w:val="900" w:id="1954238976"/>
              </w:rPr>
              <w:t>はい・いい</w:t>
            </w:r>
            <w:r w:rsidRPr="006B0904">
              <w:rPr>
                <w:rFonts w:ascii="MS UI Gothic" w:eastAsia="MS UI Gothic" w:hAnsi="MS UI Gothic" w:hint="eastAsia"/>
                <w:color w:val="auto"/>
                <w:spacing w:val="8"/>
                <w:w w:val="98"/>
                <w:sz w:val="20"/>
                <w:szCs w:val="20"/>
                <w:fitText w:val="900" w:id="1954238976"/>
              </w:rPr>
              <w:t>え</w:t>
            </w:r>
          </w:p>
        </w:tc>
        <w:tc>
          <w:tcPr>
            <w:tcW w:w="1418" w:type="dxa"/>
            <w:tcBorders>
              <w:top w:val="single" w:sz="4" w:space="0" w:color="auto"/>
              <w:left w:val="single" w:sz="4" w:space="0" w:color="auto"/>
              <w:bottom w:val="dotted" w:sz="4" w:space="0" w:color="auto"/>
              <w:right w:val="single" w:sz="4" w:space="0" w:color="auto"/>
            </w:tcBorders>
          </w:tcPr>
          <w:p w14:paraId="3C29E281" w14:textId="77777777"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6A42232B" w14:textId="090FBF48" w:rsidR="00096A88" w:rsidRPr="00115EB2" w:rsidRDefault="00096A88" w:rsidP="00625DF0">
            <w:pPr>
              <w:adjustRightInd w:val="0"/>
              <w:spacing w:line="240" w:lineRule="exact"/>
              <w:ind w:firstLineChars="50" w:firstLine="78"/>
              <w:contextualSpacing/>
              <w:jc w:val="both"/>
              <w:rPr>
                <w:rFonts w:ascii="MS UI Gothic" w:eastAsia="MS UI Gothic" w:hAnsi="MS UI Gothic"/>
                <w:color w:val="auto"/>
                <w:sz w:val="16"/>
                <w:szCs w:val="16"/>
              </w:rPr>
            </w:pPr>
            <w:r w:rsidRPr="00115EB2">
              <w:rPr>
                <w:rFonts w:ascii="MS UI Gothic" w:eastAsia="MS UI Gothic" w:hAnsi="MS UI Gothic" w:cs="Times New Roman" w:hint="eastAsia"/>
                <w:snapToGrid w:val="0"/>
                <w:color w:val="auto"/>
                <w:spacing w:val="-2"/>
                <w:sz w:val="16"/>
                <w:szCs w:val="16"/>
              </w:rPr>
              <w:t xml:space="preserve"> 第5条</w:t>
            </w:r>
          </w:p>
        </w:tc>
      </w:tr>
      <w:tr w:rsidR="00C130E3" w:rsidRPr="00115EB2" w14:paraId="2082DC00" w14:textId="77777777" w:rsidTr="00CC0E40">
        <w:trPr>
          <w:cantSplit/>
          <w:trHeight w:val="189"/>
        </w:trPr>
        <w:tc>
          <w:tcPr>
            <w:tcW w:w="1277" w:type="dxa"/>
            <w:vMerge/>
            <w:tcBorders>
              <w:left w:val="single" w:sz="4" w:space="0" w:color="auto"/>
              <w:right w:val="single" w:sz="4" w:space="0" w:color="auto"/>
            </w:tcBorders>
          </w:tcPr>
          <w:p w14:paraId="302096D9" w14:textId="77777777"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39FB430C"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【養護者（養介護施設従事者等）による高齢者虐待に該当する行為】</w:t>
            </w:r>
          </w:p>
          <w:p w14:paraId="7D2CCE30" w14:textId="42EDDB1A"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ア　利用者の身体に外傷が生じ、又は生じるおそれのある暴行を加えること。</w:t>
            </w:r>
          </w:p>
          <w:p w14:paraId="3817C5DF"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イ　利用者を衰弱させるような著しい減食又は長時間の放置その他の利用者を養護すべき職務上の義務を著しく怠ること。</w:t>
            </w:r>
          </w:p>
          <w:p w14:paraId="43A0171A"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ウ　利用者に対する著しい暴言又は著しく拒絶的な対応その他の利用者に著しい心理的外傷を与える言動を行うこと。</w:t>
            </w:r>
          </w:p>
          <w:p w14:paraId="55A01339"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エ　利用者にわいせつな行為をすること又は利用者をしてわいせつな行為をさせること。</w:t>
            </w:r>
          </w:p>
          <w:p w14:paraId="4F1BA3C1" w14:textId="6E7690DB"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オ　利用者の財産を不当に処分することその他当該利用者から不当に財産上の利益を得ること。</w:t>
            </w:r>
          </w:p>
        </w:tc>
        <w:tc>
          <w:tcPr>
            <w:tcW w:w="1134" w:type="dxa"/>
            <w:tcBorders>
              <w:top w:val="dotted" w:sz="4" w:space="0" w:color="auto"/>
              <w:left w:val="single" w:sz="4" w:space="0" w:color="auto"/>
              <w:bottom w:val="single" w:sz="4" w:space="0" w:color="auto"/>
              <w:right w:val="single" w:sz="4" w:space="0" w:color="auto"/>
            </w:tcBorders>
          </w:tcPr>
          <w:p w14:paraId="7265F109" w14:textId="77777777" w:rsidR="00096A88" w:rsidRPr="00115EB2" w:rsidRDefault="00096A88" w:rsidP="00096A88">
            <w:pPr>
              <w:adjustRightInd w:val="0"/>
              <w:ind w:left="16" w:hangingChars="10" w:hanging="16"/>
              <w:contextualSpacing/>
              <w:jc w:val="center"/>
              <w:rPr>
                <w:rFonts w:ascii="MS UI Gothic" w:eastAsia="MS UI Gothic" w:hAnsi="MS UI Gothic"/>
                <w:color w:val="auto"/>
                <w:w w:val="75"/>
              </w:rPr>
            </w:pPr>
          </w:p>
        </w:tc>
        <w:tc>
          <w:tcPr>
            <w:tcW w:w="1418" w:type="dxa"/>
            <w:tcBorders>
              <w:top w:val="dotted" w:sz="4" w:space="0" w:color="auto"/>
              <w:left w:val="single" w:sz="4" w:space="0" w:color="auto"/>
              <w:bottom w:val="single" w:sz="4" w:space="0" w:color="auto"/>
              <w:right w:val="single" w:sz="4" w:space="0" w:color="auto"/>
            </w:tcBorders>
          </w:tcPr>
          <w:p w14:paraId="5071BA38" w14:textId="77777777"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73F887E9" w14:textId="6F5CA6A3"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 xml:space="preserve"> 第2条</w:t>
            </w:r>
          </w:p>
        </w:tc>
      </w:tr>
      <w:tr w:rsidR="00C130E3" w:rsidRPr="00115EB2" w14:paraId="7100F74C" w14:textId="77777777" w:rsidTr="00CC0E40">
        <w:trPr>
          <w:cantSplit/>
          <w:trHeight w:val="189"/>
        </w:trPr>
        <w:tc>
          <w:tcPr>
            <w:tcW w:w="1277" w:type="dxa"/>
            <w:tcBorders>
              <w:left w:val="single" w:sz="4" w:space="0" w:color="auto"/>
              <w:right w:val="single" w:sz="4" w:space="0" w:color="auto"/>
            </w:tcBorders>
          </w:tcPr>
          <w:p w14:paraId="38149BF6" w14:textId="77777777"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09B007EF" w14:textId="18B84305" w:rsidR="00096A88" w:rsidRPr="00115EB2" w:rsidRDefault="00096A88" w:rsidP="00096A88">
            <w:pPr>
              <w:adjustRightInd w:val="0"/>
              <w:ind w:leftChars="48" w:left="311"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⑤　高齢者虐待を受けたと思われる利用者を発見した場合、速やかに、市に通報していますか。</w:t>
            </w:r>
          </w:p>
        </w:tc>
        <w:tc>
          <w:tcPr>
            <w:tcW w:w="1134" w:type="dxa"/>
            <w:tcBorders>
              <w:top w:val="single" w:sz="4" w:space="0" w:color="auto"/>
              <w:left w:val="single" w:sz="4" w:space="0" w:color="auto"/>
              <w:bottom w:val="single" w:sz="4" w:space="0" w:color="auto"/>
              <w:right w:val="single" w:sz="4" w:space="0" w:color="auto"/>
            </w:tcBorders>
          </w:tcPr>
          <w:p w14:paraId="412D0DF4" w14:textId="75210B13" w:rsidR="00096A88" w:rsidRPr="00115EB2" w:rsidRDefault="00096A88" w:rsidP="00096A88">
            <w:pPr>
              <w:adjustRightInd w:val="0"/>
              <w:ind w:left="19" w:hangingChars="10" w:hanging="19"/>
              <w:contextualSpacing/>
              <w:jc w:val="center"/>
              <w:rPr>
                <w:rFonts w:ascii="MS UI Gothic" w:eastAsia="MS UI Gothic" w:hAnsi="MS UI Gothic"/>
                <w:color w:val="auto"/>
                <w:w w:val="75"/>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9366B48" w14:textId="77777777" w:rsidR="00096A88" w:rsidRPr="00115EB2" w:rsidRDefault="00096A88"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787D10F8" w14:textId="17BE8B51"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第21条</w:t>
            </w:r>
          </w:p>
        </w:tc>
      </w:tr>
      <w:tr w:rsidR="00C130E3" w:rsidRPr="00115EB2" w14:paraId="17EFF694" w14:textId="77777777" w:rsidTr="00CC0E40">
        <w:trPr>
          <w:cantSplit/>
          <w:trHeight w:val="868"/>
        </w:trPr>
        <w:tc>
          <w:tcPr>
            <w:tcW w:w="1277" w:type="dxa"/>
            <w:tcBorders>
              <w:left w:val="single" w:sz="4" w:space="0" w:color="auto"/>
              <w:right w:val="single" w:sz="4" w:space="0" w:color="auto"/>
            </w:tcBorders>
          </w:tcPr>
          <w:p w14:paraId="573EA445" w14:textId="77777777"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1930D4B8" w14:textId="19EAF093" w:rsidR="00096A88" w:rsidRPr="00115EB2" w:rsidRDefault="00096A88" w:rsidP="00096A88">
            <w:pPr>
              <w:adjustRightInd w:val="0"/>
              <w:ind w:leftChars="50" w:left="31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⑥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left w:val="single" w:sz="4" w:space="0" w:color="auto"/>
              <w:bottom w:val="single" w:sz="4" w:space="0" w:color="auto"/>
              <w:right w:val="single" w:sz="4" w:space="0" w:color="auto"/>
            </w:tcBorders>
          </w:tcPr>
          <w:p w14:paraId="015D4EAB" w14:textId="12579142" w:rsidR="00096A88" w:rsidRPr="00115EB2" w:rsidRDefault="00096A88" w:rsidP="00096A88">
            <w:pPr>
              <w:adjustRightInd w:val="0"/>
              <w:spacing w:line="240" w:lineRule="exact"/>
              <w:ind w:left="19" w:hangingChars="10" w:hanging="19"/>
              <w:contextualSpacing/>
              <w:jc w:val="center"/>
              <w:rPr>
                <w:rFonts w:ascii="MS UI Gothic" w:eastAsia="MS UI Gothic" w:hAnsi="MS UI Gothic"/>
                <w:color w:val="auto"/>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CDE4F86" w14:textId="77777777" w:rsidR="00096A88" w:rsidRPr="00115EB2" w:rsidRDefault="00096A88"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51146EEA" w14:textId="4FA8E176" w:rsidR="00096A88" w:rsidRPr="00115EB2" w:rsidRDefault="00096A88"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第20条</w:t>
            </w:r>
          </w:p>
        </w:tc>
      </w:tr>
      <w:tr w:rsidR="00C130E3" w:rsidRPr="00115EB2" w14:paraId="16810A2D" w14:textId="77777777" w:rsidTr="00CC0E40">
        <w:trPr>
          <w:cantSplit/>
          <w:trHeight w:val="327"/>
        </w:trPr>
        <w:tc>
          <w:tcPr>
            <w:tcW w:w="1277" w:type="dxa"/>
            <w:tcBorders>
              <w:left w:val="single" w:sz="4" w:space="0" w:color="auto"/>
              <w:right w:val="single" w:sz="4" w:space="0" w:color="auto"/>
            </w:tcBorders>
          </w:tcPr>
          <w:p w14:paraId="6BD350FF" w14:textId="77777777" w:rsidR="009751D7" w:rsidRPr="00115EB2" w:rsidRDefault="009751D7" w:rsidP="009751D7">
            <w:pPr>
              <w:spacing w:line="280" w:lineRule="exact"/>
              <w:ind w:leftChars="50" w:left="105"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24D7408C" w14:textId="4C270A3C" w:rsidR="009751D7" w:rsidRPr="00115EB2" w:rsidRDefault="009751D7" w:rsidP="009751D7">
            <w:pPr>
              <w:adjustRightInd w:val="0"/>
              <w:ind w:leftChars="50" w:left="315" w:hangingChars="100" w:hanging="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⑦　サービスを提供するに当たっては、法第118条の２第1項に規定する介護保険等関連情報その他必要な情報を活用し、適切かつ有効に行うよう努めていますか。</w:t>
            </w:r>
          </w:p>
        </w:tc>
        <w:tc>
          <w:tcPr>
            <w:tcW w:w="1134" w:type="dxa"/>
            <w:tcBorders>
              <w:top w:val="single" w:sz="4" w:space="0" w:color="auto"/>
              <w:left w:val="single" w:sz="4" w:space="0" w:color="auto"/>
              <w:right w:val="single" w:sz="4" w:space="0" w:color="auto"/>
            </w:tcBorders>
          </w:tcPr>
          <w:p w14:paraId="70D402B7" w14:textId="61588C72" w:rsidR="009751D7" w:rsidRPr="00115EB2" w:rsidRDefault="009751D7" w:rsidP="009751D7">
            <w:pPr>
              <w:adjustRightInd w:val="0"/>
              <w:spacing w:line="240" w:lineRule="exact"/>
              <w:contextualSpacing/>
              <w:jc w:val="center"/>
              <w:rPr>
                <w:rFonts w:ascii="MS UI Gothic" w:eastAsia="MS UI Gothic" w:hAnsi="MS UI Gothic"/>
                <w:color w:val="auto"/>
                <w:w w:val="75"/>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7DC8EE06" w14:textId="1D12F900" w:rsidR="009751D7" w:rsidRPr="00115EB2" w:rsidRDefault="009751D7"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条例第3条第4項</w:t>
            </w:r>
          </w:p>
          <w:p w14:paraId="0E2AAED0" w14:textId="7DF36725"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u w:val="single"/>
              </w:rPr>
            </w:pPr>
          </w:p>
        </w:tc>
      </w:tr>
      <w:tr w:rsidR="00C130E3" w:rsidRPr="00115EB2" w14:paraId="210CB1A8" w14:textId="77777777" w:rsidTr="00CC0E40">
        <w:trPr>
          <w:cantSplit/>
          <w:trHeight w:val="2072"/>
        </w:trPr>
        <w:tc>
          <w:tcPr>
            <w:tcW w:w="1277" w:type="dxa"/>
            <w:tcBorders>
              <w:left w:val="single" w:sz="4" w:space="0" w:color="auto"/>
              <w:right w:val="single" w:sz="4" w:space="0" w:color="auto"/>
            </w:tcBorders>
          </w:tcPr>
          <w:p w14:paraId="6E8891DE" w14:textId="77777777" w:rsidR="009751D7" w:rsidRPr="00115EB2" w:rsidRDefault="009751D7" w:rsidP="009751D7">
            <w:pPr>
              <w:spacing w:line="280" w:lineRule="exact"/>
              <w:ind w:leftChars="50" w:left="105"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57EC9DEA" w14:textId="77777777" w:rsidR="009751D7" w:rsidRPr="00115EB2" w:rsidRDefault="009751D7" w:rsidP="009751D7">
            <w:pPr>
              <w:adjustRightInd w:val="0"/>
              <w:ind w:leftChars="50" w:left="315" w:hangingChars="100" w:hanging="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　介護保険等関連情報の活用とＰＤＣＡサイクルの推進について</w:t>
            </w:r>
          </w:p>
          <w:p w14:paraId="29BC7B56" w14:textId="77777777" w:rsidR="009751D7" w:rsidRPr="00115EB2" w:rsidRDefault="009751D7" w:rsidP="009751D7">
            <w:pPr>
              <w:adjustRightInd w:val="0"/>
              <w:ind w:leftChars="116" w:left="244" w:firstLineChars="100" w:firstLine="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w:t>
            </w:r>
          </w:p>
          <w:p w14:paraId="0850D1B6" w14:textId="6213B966" w:rsidR="009751D7" w:rsidRPr="00115EB2" w:rsidRDefault="009751D7" w:rsidP="009751D7">
            <w:pPr>
              <w:adjustRightInd w:val="0"/>
              <w:ind w:leftChars="116" w:left="244" w:firstLineChars="100" w:firstLine="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この場合において、「科学的介護情報システム（ＬＩＦＥ：Long-term careInformation system For Evidence）」に情報を提出し、当該情報及びフィードバック情報を活用することが望ましいです。</w:t>
            </w:r>
          </w:p>
        </w:tc>
        <w:tc>
          <w:tcPr>
            <w:tcW w:w="1134" w:type="dxa"/>
            <w:tcBorders>
              <w:left w:val="single" w:sz="4" w:space="0" w:color="auto"/>
              <w:bottom w:val="single" w:sz="4" w:space="0" w:color="auto"/>
              <w:right w:val="single" w:sz="4" w:space="0" w:color="auto"/>
            </w:tcBorders>
          </w:tcPr>
          <w:p w14:paraId="1F89E180" w14:textId="77777777" w:rsidR="009751D7" w:rsidRPr="00115EB2" w:rsidRDefault="009751D7" w:rsidP="009751D7">
            <w:pPr>
              <w:adjustRightInd w:val="0"/>
              <w:spacing w:line="240" w:lineRule="exact"/>
              <w:contextualSpacing/>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55C94FB" w14:textId="77777777"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u w:val="single"/>
              </w:rPr>
            </w:pPr>
            <w:r w:rsidRPr="00115EB2">
              <w:rPr>
                <w:rFonts w:ascii="MS UI Gothic" w:eastAsia="MS UI Gothic" w:hAnsi="MS UI Gothic" w:cs="Times New Roman" w:hint="eastAsia"/>
                <w:snapToGrid w:val="0"/>
                <w:color w:val="auto"/>
                <w:spacing w:val="-2"/>
                <w:sz w:val="16"/>
                <w:szCs w:val="16"/>
                <w:u w:val="single"/>
              </w:rPr>
              <w:t>平18－0331004号</w:t>
            </w:r>
          </w:p>
          <w:p w14:paraId="079CAFB0" w14:textId="5BCC4A02"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u w:val="single"/>
              </w:rPr>
            </w:pPr>
            <w:r w:rsidRPr="00115EB2">
              <w:rPr>
                <w:rFonts w:ascii="MS UI Gothic" w:eastAsia="MS UI Gothic" w:hAnsi="MS UI Gothic" w:cs="Times New Roman" w:hint="eastAsia"/>
                <w:snapToGrid w:val="0"/>
                <w:color w:val="auto"/>
                <w:spacing w:val="-2"/>
                <w:sz w:val="16"/>
                <w:szCs w:val="16"/>
                <w:u w:val="single"/>
              </w:rPr>
              <w:t>第3の一の4(1)</w:t>
            </w:r>
          </w:p>
        </w:tc>
      </w:tr>
      <w:tr w:rsidR="00C130E3" w:rsidRPr="00115EB2" w14:paraId="048F2402" w14:textId="77777777" w:rsidTr="00333A4D">
        <w:trPr>
          <w:cantSplit/>
          <w:trHeight w:val="714"/>
        </w:trPr>
        <w:tc>
          <w:tcPr>
            <w:tcW w:w="1277" w:type="dxa"/>
            <w:tcBorders>
              <w:left w:val="single" w:sz="4" w:space="0" w:color="auto"/>
              <w:bottom w:val="single" w:sz="4" w:space="0" w:color="auto"/>
              <w:right w:val="single" w:sz="4" w:space="0" w:color="auto"/>
            </w:tcBorders>
          </w:tcPr>
          <w:p w14:paraId="392F92D2" w14:textId="77777777" w:rsidR="009751D7" w:rsidRPr="00115EB2" w:rsidRDefault="009751D7" w:rsidP="009751D7">
            <w:pPr>
              <w:spacing w:line="280" w:lineRule="exact"/>
              <w:ind w:leftChars="50" w:left="105" w:rightChars="50" w:right="105"/>
              <w:rPr>
                <w:rFonts w:ascii="MS UI Gothic" w:eastAsia="MS UI Gothic" w:hAnsi="MS UI Gothic"/>
                <w:color w:val="auto"/>
              </w:rPr>
            </w:pPr>
          </w:p>
        </w:tc>
        <w:tc>
          <w:tcPr>
            <w:tcW w:w="6662" w:type="dxa"/>
            <w:gridSpan w:val="4"/>
            <w:tcBorders>
              <w:top w:val="single" w:sz="4" w:space="0" w:color="auto"/>
              <w:left w:val="single" w:sz="4" w:space="0" w:color="auto"/>
              <w:right w:val="single" w:sz="4" w:space="0" w:color="auto"/>
            </w:tcBorders>
          </w:tcPr>
          <w:p w14:paraId="712051B6" w14:textId="02337831" w:rsidR="009751D7" w:rsidRPr="00115EB2" w:rsidRDefault="009751D7" w:rsidP="009751D7">
            <w:pPr>
              <w:adjustRightInd w:val="0"/>
              <w:ind w:leftChars="50" w:left="315" w:hangingChars="100" w:hanging="210"/>
              <w:contextualSpacing/>
              <w:jc w:val="both"/>
              <w:rPr>
                <w:rFonts w:ascii="MS UI Gothic" w:eastAsia="MS UI Gothic" w:hAnsi="MS UI Gothic"/>
                <w:color w:val="auto"/>
              </w:rPr>
            </w:pPr>
            <w:r w:rsidRPr="00115EB2">
              <w:rPr>
                <w:rFonts w:ascii="MS UI Gothic" w:eastAsia="MS UI Gothic" w:hAnsi="MS UI Gothic" w:cs="Times New Roman" w:hint="eastAsia"/>
                <w:color w:val="auto"/>
                <w:kern w:val="2"/>
                <w:szCs w:val="22"/>
              </w:rPr>
              <w:t>⑧　暴力団員又は暴力団員でなくなってから５年を経過していない者が、役員等（法第７０条第２項第６号に規定する役員等をいう。）になっていませんか。</w:t>
            </w:r>
          </w:p>
        </w:tc>
        <w:tc>
          <w:tcPr>
            <w:tcW w:w="1134" w:type="dxa"/>
            <w:tcBorders>
              <w:top w:val="single" w:sz="4" w:space="0" w:color="auto"/>
              <w:left w:val="single" w:sz="4" w:space="0" w:color="auto"/>
              <w:right w:val="single" w:sz="4" w:space="0" w:color="auto"/>
            </w:tcBorders>
          </w:tcPr>
          <w:p w14:paraId="7FEBA1A2" w14:textId="2B6F1644" w:rsidR="009751D7" w:rsidRPr="00115EB2" w:rsidRDefault="009751D7" w:rsidP="009751D7">
            <w:pPr>
              <w:adjustRightInd w:val="0"/>
              <w:spacing w:line="240" w:lineRule="exact"/>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tcBorders>
              <w:top w:val="single" w:sz="4" w:space="0" w:color="auto"/>
              <w:left w:val="single" w:sz="4" w:space="0" w:color="auto"/>
              <w:bottom w:val="single" w:sz="4" w:space="0" w:color="auto"/>
              <w:right w:val="single" w:sz="4" w:space="0" w:color="auto"/>
            </w:tcBorders>
          </w:tcPr>
          <w:p w14:paraId="5FB602E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条例第4条</w:t>
            </w:r>
          </w:p>
          <w:p w14:paraId="649AF7DE"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p w14:paraId="0DA4C10F" w14:textId="77777777"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p>
        </w:tc>
      </w:tr>
      <w:tr w:rsidR="00C130E3" w:rsidRPr="00115EB2" w14:paraId="7CAE69EF" w14:textId="77777777" w:rsidTr="00CC0E40">
        <w:trPr>
          <w:cantSplit/>
          <w:trHeight w:val="269"/>
        </w:trPr>
        <w:tc>
          <w:tcPr>
            <w:tcW w:w="1277" w:type="dxa"/>
            <w:vMerge w:val="restart"/>
            <w:tcBorders>
              <w:top w:val="single" w:sz="4" w:space="0" w:color="auto"/>
              <w:left w:val="single" w:sz="4" w:space="0" w:color="auto"/>
              <w:right w:val="single" w:sz="4" w:space="0" w:color="auto"/>
            </w:tcBorders>
          </w:tcPr>
          <w:p w14:paraId="6F70250E"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 xml:space="preserve">２　</w:t>
            </w:r>
          </w:p>
          <w:p w14:paraId="3C4A7994"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基本方針</w:t>
            </w:r>
          </w:p>
          <w:p w14:paraId="10270766"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p w14:paraId="4453855C"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532FE1D4" w14:textId="4F7B1874"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事業運営の方針は、次の基本方針に沿ったものとなっていますか。</w:t>
            </w:r>
          </w:p>
        </w:tc>
        <w:tc>
          <w:tcPr>
            <w:tcW w:w="1134" w:type="dxa"/>
            <w:vMerge w:val="restart"/>
            <w:tcBorders>
              <w:top w:val="single" w:sz="4" w:space="0" w:color="auto"/>
              <w:left w:val="single" w:sz="4" w:space="0" w:color="auto"/>
              <w:right w:val="single" w:sz="4" w:space="0" w:color="auto"/>
            </w:tcBorders>
          </w:tcPr>
          <w:p w14:paraId="6EF75FD3" w14:textId="2FFB347F" w:rsidR="009751D7" w:rsidRPr="00115EB2" w:rsidRDefault="009751D7" w:rsidP="009751D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3"/>
                <w:w w:val="67"/>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23240B61"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条例第110条</w:t>
            </w:r>
          </w:p>
          <w:p w14:paraId="38D5471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　厚労令34</w:t>
            </w:r>
          </w:p>
          <w:p w14:paraId="6915997E"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w:t>
            </w:r>
          </w:p>
        </w:tc>
      </w:tr>
      <w:tr w:rsidR="00C130E3" w:rsidRPr="00115EB2" w14:paraId="794F2BC8" w14:textId="77777777" w:rsidTr="00CC0E40">
        <w:trPr>
          <w:cantSplit/>
          <w:trHeight w:val="1350"/>
        </w:trPr>
        <w:tc>
          <w:tcPr>
            <w:tcW w:w="1277" w:type="dxa"/>
            <w:vMerge/>
            <w:tcBorders>
              <w:left w:val="single" w:sz="4" w:space="0" w:color="auto"/>
              <w:right w:val="single" w:sz="4" w:space="0" w:color="auto"/>
            </w:tcBorders>
          </w:tcPr>
          <w:p w14:paraId="4A22FCFF"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B509030"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〔認知症対応型共同生活介護の基本方針〕</w:t>
            </w:r>
          </w:p>
          <w:p w14:paraId="1CB85B34" w14:textId="71B29086" w:rsidR="009751D7" w:rsidRPr="00115EB2" w:rsidRDefault="009751D7" w:rsidP="009751D7">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tc>
        <w:tc>
          <w:tcPr>
            <w:tcW w:w="1134" w:type="dxa"/>
            <w:vMerge/>
            <w:tcBorders>
              <w:left w:val="single" w:sz="4" w:space="0" w:color="auto"/>
              <w:bottom w:val="dotted" w:sz="4" w:space="0" w:color="auto"/>
              <w:right w:val="single" w:sz="4" w:space="0" w:color="auto"/>
            </w:tcBorders>
          </w:tcPr>
          <w:p w14:paraId="678FA498" w14:textId="77777777" w:rsidR="009751D7" w:rsidRPr="00115EB2" w:rsidRDefault="009751D7" w:rsidP="009751D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bottom w:val="dotted" w:sz="4" w:space="0" w:color="auto"/>
              <w:right w:val="single" w:sz="4" w:space="0" w:color="auto"/>
            </w:tcBorders>
          </w:tcPr>
          <w:p w14:paraId="0CAA38B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2420B82" w14:textId="77777777" w:rsidTr="00CC0E40">
        <w:trPr>
          <w:cantSplit/>
          <w:trHeight w:val="1702"/>
        </w:trPr>
        <w:tc>
          <w:tcPr>
            <w:tcW w:w="1277" w:type="dxa"/>
            <w:vMerge/>
            <w:tcBorders>
              <w:left w:val="single" w:sz="4" w:space="0" w:color="auto"/>
              <w:right w:val="single" w:sz="4" w:space="0" w:color="auto"/>
            </w:tcBorders>
            <w:shd w:val="clear" w:color="auto" w:fill="auto"/>
          </w:tcPr>
          <w:p w14:paraId="6D4F8D4B"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D9D9D9"/>
          </w:tcPr>
          <w:p w14:paraId="1FEC56FB"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〔介護予防認知症対応型共同生活介護の基本方針〕</w:t>
            </w:r>
          </w:p>
          <w:p w14:paraId="48D1A1D7" w14:textId="51AB61B1" w:rsidR="009751D7" w:rsidRPr="00115EB2" w:rsidRDefault="009751D7" w:rsidP="009751D7">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介護予防認知症対応型共同生活介護の事業は、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たものでなければならない。</w:t>
            </w:r>
          </w:p>
        </w:tc>
        <w:tc>
          <w:tcPr>
            <w:tcW w:w="1134" w:type="dxa"/>
            <w:tcBorders>
              <w:top w:val="dotted" w:sz="4" w:space="0" w:color="auto"/>
              <w:left w:val="single" w:sz="4" w:space="0" w:color="auto"/>
              <w:right w:val="single" w:sz="4" w:space="0" w:color="auto"/>
            </w:tcBorders>
            <w:shd w:val="clear" w:color="auto" w:fill="D9D9D9"/>
          </w:tcPr>
          <w:p w14:paraId="2D3A99F6" w14:textId="77777777" w:rsidR="009751D7" w:rsidRPr="00115EB2" w:rsidRDefault="009751D7" w:rsidP="009751D7">
            <w:pPr>
              <w:autoSpaceDE w:val="0"/>
              <w:autoSpaceDN w:val="0"/>
              <w:adjustRightInd w:val="0"/>
              <w:snapToGrid w:val="0"/>
              <w:ind w:leftChars="50" w:left="244" w:rightChars="50" w:right="105" w:hangingChars="100" w:hanging="139"/>
              <w:jc w:val="center"/>
              <w:rPr>
                <w:rFonts w:ascii="MS UI Gothic" w:eastAsia="MS UI Gothic" w:hAnsi="MS UI Gothic" w:cstheme="minorBidi"/>
                <w:color w:val="auto"/>
                <w:spacing w:val="3"/>
                <w:w w:val="67"/>
                <w:sz w:val="20"/>
                <w:szCs w:val="20"/>
              </w:rPr>
            </w:pPr>
          </w:p>
        </w:tc>
        <w:tc>
          <w:tcPr>
            <w:tcW w:w="1418" w:type="dxa"/>
            <w:tcBorders>
              <w:top w:val="dotted" w:sz="4" w:space="0" w:color="auto"/>
              <w:left w:val="single" w:sz="4" w:space="0" w:color="auto"/>
              <w:right w:val="single" w:sz="4" w:space="0" w:color="auto"/>
            </w:tcBorders>
            <w:shd w:val="clear" w:color="auto" w:fill="D9D9D9"/>
          </w:tcPr>
          <w:p w14:paraId="3C313893" w14:textId="48B390CB"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予防条例第71条</w:t>
            </w:r>
          </w:p>
          <w:p w14:paraId="475440CF" w14:textId="1FDD665B"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　厚労令36</w:t>
            </w:r>
          </w:p>
          <w:p w14:paraId="06472423"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第69条</w:t>
            </w:r>
          </w:p>
        </w:tc>
      </w:tr>
      <w:tr w:rsidR="00C130E3" w:rsidRPr="00115EB2" w14:paraId="5D064104" w14:textId="77777777" w:rsidTr="00CB75C3">
        <w:trPr>
          <w:cantSplit/>
          <w:trHeight w:val="479"/>
        </w:trPr>
        <w:tc>
          <w:tcPr>
            <w:tcW w:w="10491"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49D1E6" w14:textId="77777777" w:rsidR="009751D7" w:rsidRPr="00115EB2" w:rsidRDefault="009751D7" w:rsidP="00625DF0">
            <w:pPr>
              <w:autoSpaceDE w:val="0"/>
              <w:autoSpaceDN w:val="0"/>
              <w:adjustRightInd w:val="0"/>
              <w:snapToGrid w:val="0"/>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24"/>
                <w:szCs w:val="16"/>
              </w:rPr>
              <w:t>第２　人員に関する基準</w:t>
            </w:r>
          </w:p>
        </w:tc>
      </w:tr>
      <w:tr w:rsidR="00C130E3" w:rsidRPr="00115EB2" w14:paraId="1C83953A" w14:textId="77777777" w:rsidTr="00333A4D">
        <w:trPr>
          <w:cantSplit/>
          <w:trHeight w:val="6433"/>
        </w:trPr>
        <w:tc>
          <w:tcPr>
            <w:tcW w:w="1277" w:type="dxa"/>
            <w:vMerge w:val="restart"/>
            <w:tcBorders>
              <w:left w:val="single" w:sz="4" w:space="0" w:color="auto"/>
              <w:right w:val="single" w:sz="4" w:space="0" w:color="auto"/>
            </w:tcBorders>
          </w:tcPr>
          <w:p w14:paraId="39F1833A"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 xml:space="preserve">３　</w:t>
            </w:r>
          </w:p>
          <w:p w14:paraId="01441CD2" w14:textId="43B084EC" w:rsidR="009751D7" w:rsidRPr="00115EB2" w:rsidRDefault="00AE4350" w:rsidP="009751D7">
            <w:pPr>
              <w:autoSpaceDE w:val="0"/>
              <w:autoSpaceDN w:val="0"/>
              <w:adjustRightInd w:val="0"/>
              <w:snapToGrid w:val="0"/>
              <w:ind w:leftChars="50" w:left="105" w:rightChars="50" w:right="105"/>
              <w:rPr>
                <w:rFonts w:ascii="MS UI Gothic" w:eastAsia="MS UI Gothic" w:hAnsi="MS UI Gothic"/>
                <w:color w:val="auto"/>
                <w:sz w:val="22"/>
              </w:rPr>
            </w:pPr>
            <w:r w:rsidRPr="00115EB2">
              <w:rPr>
                <w:rFonts w:ascii="MS UI Gothic" w:eastAsia="MS UI Gothic" w:hAnsi="MS UI Gothic" w:hint="eastAsia"/>
                <w:color w:val="auto"/>
                <w:sz w:val="22"/>
              </w:rPr>
              <w:t>用語の定義</w:t>
            </w:r>
          </w:p>
          <w:p w14:paraId="0CD0CD57" w14:textId="77777777" w:rsidR="009751D7" w:rsidRPr="00115EB2" w:rsidRDefault="009751D7" w:rsidP="009751D7">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E3A1FE4" w14:textId="77777777" w:rsidR="00607B09" w:rsidRPr="00115EB2" w:rsidRDefault="00607B09" w:rsidP="00607B09">
            <w:pPr>
              <w:autoSpaceDE w:val="0"/>
              <w:autoSpaceDN w:val="0"/>
              <w:adjustRightInd w:val="0"/>
              <w:snapToGrid w:val="0"/>
              <w:ind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w:t>
            </w:r>
            <w:r w:rsidR="009751D7" w:rsidRPr="00115EB2">
              <w:rPr>
                <w:rFonts w:ascii="MS UI Gothic" w:eastAsia="MS UI Gothic" w:hAnsi="MS UI Gothic" w:hint="eastAsia"/>
                <w:color w:val="auto"/>
                <w:kern w:val="2"/>
              </w:rPr>
              <w:t>「常勤」（用語の定義）</w:t>
            </w:r>
            <w:r w:rsidRPr="00115EB2">
              <w:rPr>
                <w:rFonts w:ascii="MS UI Gothic" w:eastAsia="MS UI Gothic" w:hAnsi="MS UI Gothic" w:hint="eastAsia"/>
                <w:color w:val="auto"/>
                <w:kern w:val="2"/>
              </w:rPr>
              <w:t>】</w:t>
            </w:r>
          </w:p>
          <w:p w14:paraId="4263CBFA" w14:textId="77777777" w:rsidR="000845FD" w:rsidRPr="00115EB2" w:rsidRDefault="009751D7" w:rsidP="000845FD">
            <w:pPr>
              <w:autoSpaceDE w:val="0"/>
              <w:autoSpaceDN w:val="0"/>
              <w:adjustRightInd w:val="0"/>
              <w:snapToGrid w:val="0"/>
              <w:ind w:leftChars="50" w:lef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勤務時間が、事業所において定められている常勤の従業者が勤務すべき時間数（32時間を下回る場合は32時間を基本とする。）に達していることをいいます。</w:t>
            </w:r>
          </w:p>
          <w:p w14:paraId="34349C17" w14:textId="77777777" w:rsidR="000845FD" w:rsidRPr="00115EB2" w:rsidRDefault="009751D7" w:rsidP="000845FD">
            <w:pPr>
              <w:autoSpaceDE w:val="0"/>
              <w:autoSpaceDN w:val="0"/>
              <w:adjustRightInd w:val="0"/>
              <w:snapToGrid w:val="0"/>
              <w:ind w:leftChars="50" w:lef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ただし、</w:t>
            </w:r>
            <w:r w:rsidR="00607B09" w:rsidRPr="00115EB2">
              <w:rPr>
                <w:rFonts w:ascii="MS UI Gothic" w:eastAsia="MS UI Gothic" w:hAnsi="MS UI Gothic" w:hint="eastAsia"/>
                <w:color w:val="auto"/>
                <w:kern w:val="2"/>
                <w:u w:val="single"/>
              </w:rPr>
              <w:t>母性健康管理措置又は育児及び介護のための所為低労働時間の短縮等の措置が</w:t>
            </w:r>
            <w:r w:rsidRPr="00115EB2">
              <w:rPr>
                <w:rFonts w:ascii="MS UI Gothic" w:eastAsia="MS UI Gothic" w:hAnsi="MS UI Gothic" w:hint="eastAsia"/>
                <w:color w:val="auto"/>
                <w:kern w:val="2"/>
              </w:rPr>
              <w:t>講じられている者については、利用者の処遇に支障がない体制が事業所として整っている場合は、例外的に常勤の従業者が勤務すべき時間数を30時間として取り扱うことを可能とします。</w:t>
            </w:r>
          </w:p>
          <w:p w14:paraId="4DC71922" w14:textId="77777777" w:rsidR="000845FD" w:rsidRPr="00115EB2" w:rsidRDefault="009751D7" w:rsidP="000845FD">
            <w:pPr>
              <w:autoSpaceDE w:val="0"/>
              <w:autoSpaceDN w:val="0"/>
              <w:adjustRightInd w:val="0"/>
              <w:snapToGrid w:val="0"/>
              <w:ind w:leftChars="50" w:lef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同一の事業者によって併設される事業所の職務であって、同時並行的に行われることが差し支えないと考えられるものについては、それぞれに係る勤務時間の合計が常勤の従業者が勤務すべき時間数に達していれば、常勤の要件を満たすものであることとします。</w:t>
            </w:r>
            <w:r w:rsidR="00607B09" w:rsidRPr="00115EB2">
              <w:rPr>
                <w:rFonts w:ascii="MS UI Gothic" w:eastAsia="MS UI Gothic" w:hAnsi="MS UI Gothic" w:hint="eastAsia"/>
                <w:color w:val="auto"/>
                <w:kern w:val="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14:paraId="4780C90F" w14:textId="7C511608" w:rsidR="00607B09" w:rsidRPr="00115EB2" w:rsidRDefault="00607B09" w:rsidP="000845FD">
            <w:pPr>
              <w:autoSpaceDE w:val="0"/>
              <w:autoSpaceDN w:val="0"/>
              <w:adjustRightInd w:val="0"/>
              <w:snapToGrid w:val="0"/>
              <w:ind w:leftChars="50" w:lef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34" w:type="dxa"/>
            <w:vMerge w:val="restart"/>
            <w:tcBorders>
              <w:top w:val="dotted" w:sz="4" w:space="0" w:color="auto"/>
              <w:left w:val="single" w:sz="4" w:space="0" w:color="auto"/>
              <w:right w:val="single" w:sz="4" w:space="0" w:color="auto"/>
            </w:tcBorders>
            <w:shd w:val="clear" w:color="auto" w:fill="auto"/>
          </w:tcPr>
          <w:p w14:paraId="32AE1F7D"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val="restart"/>
            <w:tcBorders>
              <w:top w:val="dotted" w:sz="4" w:space="0" w:color="auto"/>
              <w:left w:val="single" w:sz="4" w:space="0" w:color="auto"/>
              <w:right w:val="single" w:sz="4" w:space="0" w:color="auto"/>
            </w:tcBorders>
            <w:shd w:val="clear" w:color="auto" w:fill="auto"/>
          </w:tcPr>
          <w:p w14:paraId="5815868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4CD650EA" w14:textId="08053C9C" w:rsidR="009751D7" w:rsidRPr="00115EB2" w:rsidRDefault="00607B09"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w:t>
            </w:r>
            <w:r w:rsidR="00C32CDE" w:rsidRPr="00115EB2">
              <w:rPr>
                <w:rFonts w:ascii="MS UI Gothic" w:eastAsia="MS UI Gothic" w:hAnsi="MS UI Gothic" w:hint="eastAsia"/>
                <w:color w:val="auto"/>
                <w:kern w:val="2"/>
                <w:sz w:val="16"/>
                <w:szCs w:val="16"/>
              </w:rPr>
              <w:t>二</w:t>
            </w:r>
            <w:r w:rsidRPr="00115EB2">
              <w:rPr>
                <w:rFonts w:ascii="MS UI Gothic" w:eastAsia="MS UI Gothic" w:hAnsi="MS UI Gothic" w:hint="eastAsia"/>
                <w:color w:val="auto"/>
                <w:kern w:val="2"/>
                <w:sz w:val="16"/>
                <w:szCs w:val="16"/>
              </w:rPr>
              <w:t>（3）</w:t>
            </w:r>
          </w:p>
          <w:p w14:paraId="5CFACC7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8F09254" w14:textId="77777777" w:rsidTr="00CC0E40">
        <w:trPr>
          <w:cantSplit/>
          <w:trHeight w:val="20"/>
        </w:trPr>
        <w:tc>
          <w:tcPr>
            <w:tcW w:w="1277" w:type="dxa"/>
            <w:vMerge/>
            <w:tcBorders>
              <w:left w:val="single" w:sz="4" w:space="0" w:color="auto"/>
              <w:right w:val="single" w:sz="4" w:space="0" w:color="auto"/>
            </w:tcBorders>
          </w:tcPr>
          <w:p w14:paraId="41B599BE" w14:textId="77777777" w:rsidR="009751D7" w:rsidRPr="00115EB2" w:rsidRDefault="009751D7" w:rsidP="009751D7">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dotted" w:sz="4" w:space="0" w:color="auto"/>
              <w:bottom w:val="single" w:sz="4" w:space="0" w:color="auto"/>
            </w:tcBorders>
          </w:tcPr>
          <w:p w14:paraId="6ED7DEDE" w14:textId="5EBEA5C1" w:rsidR="009751D7" w:rsidRPr="00115EB2" w:rsidRDefault="009751D7" w:rsidP="00607B09">
            <w:pPr>
              <w:autoSpaceDE w:val="0"/>
              <w:autoSpaceDN w:val="0"/>
              <w:adjustRightInd w:val="0"/>
              <w:snapToGrid w:val="0"/>
              <w:ind w:leftChars="50" w:left="315" w:hangingChars="100" w:hanging="210"/>
              <w:jc w:val="both"/>
              <w:rPr>
                <w:rFonts w:ascii="MS UI Gothic" w:eastAsia="MS UI Gothic" w:hAnsi="MS UI Gothic"/>
                <w:color w:val="auto"/>
                <w:kern w:val="2"/>
              </w:rPr>
            </w:pPr>
            <w:r w:rsidRPr="00115EB2">
              <w:rPr>
                <w:rFonts w:ascii="MS UI Gothic" w:eastAsia="MS UI Gothic" w:hAnsi="MS UI Gothic" w:hint="eastAsia"/>
                <w:color w:val="auto"/>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134" w:type="dxa"/>
            <w:vMerge/>
            <w:tcBorders>
              <w:top w:val="single" w:sz="4" w:space="0" w:color="auto"/>
              <w:left w:val="single" w:sz="4" w:space="0" w:color="auto"/>
              <w:right w:val="single" w:sz="4" w:space="0" w:color="auto"/>
            </w:tcBorders>
            <w:shd w:val="clear" w:color="auto" w:fill="auto"/>
          </w:tcPr>
          <w:p w14:paraId="6A8DEA79"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right w:val="single" w:sz="4" w:space="0" w:color="auto"/>
            </w:tcBorders>
            <w:shd w:val="clear" w:color="auto" w:fill="auto"/>
          </w:tcPr>
          <w:p w14:paraId="61691FA9"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BD2B823" w14:textId="77777777" w:rsidTr="00CC0E40">
        <w:trPr>
          <w:cantSplit/>
          <w:trHeight w:val="2719"/>
        </w:trPr>
        <w:tc>
          <w:tcPr>
            <w:tcW w:w="1277" w:type="dxa"/>
            <w:vMerge/>
            <w:tcBorders>
              <w:left w:val="single" w:sz="4" w:space="0" w:color="auto"/>
              <w:right w:val="single" w:sz="4" w:space="0" w:color="auto"/>
            </w:tcBorders>
          </w:tcPr>
          <w:p w14:paraId="7F00A649"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bottom w:val="dotted" w:sz="4" w:space="0" w:color="auto"/>
            </w:tcBorders>
          </w:tcPr>
          <w:p w14:paraId="0633498F" w14:textId="5181EB4A" w:rsidR="009751D7" w:rsidRPr="00115EB2" w:rsidRDefault="00607B09" w:rsidP="00607B09">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w:t>
            </w:r>
            <w:r w:rsidR="009751D7" w:rsidRPr="00115EB2">
              <w:rPr>
                <w:rFonts w:ascii="MS UI Gothic" w:eastAsia="MS UI Gothic" w:hAnsi="MS UI Gothic"/>
                <w:color w:val="auto"/>
              </w:rPr>
              <w:t>「常勤換算方法」（用語の定義）</w:t>
            </w:r>
            <w:r w:rsidRPr="00115EB2">
              <w:rPr>
                <w:rFonts w:ascii="MS UI Gothic" w:eastAsia="MS UI Gothic" w:hAnsi="MS UI Gothic" w:hint="eastAsia"/>
                <w:color w:val="auto"/>
              </w:rPr>
              <w:t>】</w:t>
            </w:r>
          </w:p>
          <w:p w14:paraId="7192F5CF" w14:textId="77777777" w:rsidR="000845FD" w:rsidRPr="00115EB2" w:rsidRDefault="009751D7" w:rsidP="000845FD">
            <w:pPr>
              <w:adjustRightInd w:val="0"/>
              <w:ind w:leftChars="50" w:left="105" w:firstLineChars="100" w:firstLine="210"/>
              <w:contextualSpacing/>
              <w:jc w:val="both"/>
              <w:rPr>
                <w:rFonts w:ascii="MS UI Gothic" w:eastAsia="MS UI Gothic" w:hAnsi="MS UI Gothic"/>
                <w:color w:val="auto"/>
              </w:rPr>
            </w:pPr>
            <w:r w:rsidRPr="00115EB2">
              <w:rPr>
                <w:rFonts w:ascii="MS UI Gothic" w:eastAsia="MS UI Gothic" w:hAnsi="MS UI Gothic"/>
                <w:color w:val="auto"/>
              </w:rPr>
              <w:t>当該事業所の従業者の勤務</w:t>
            </w:r>
            <w:r w:rsidR="000845FD" w:rsidRPr="00115EB2">
              <w:rPr>
                <w:rFonts w:ascii="MS UI Gothic" w:eastAsia="MS UI Gothic" w:hAnsi="MS UI Gothic"/>
                <w:color w:val="auto"/>
              </w:rPr>
              <w:t>延時間数を当該事業所において常勤の従業者が勤務すべき時間数（週</w:t>
            </w:r>
            <w:r w:rsidR="000845FD" w:rsidRPr="00115EB2">
              <w:rPr>
                <w:rFonts w:ascii="MS UI Gothic" w:eastAsia="MS UI Gothic" w:hAnsi="MS UI Gothic" w:hint="eastAsia"/>
                <w:color w:val="auto"/>
              </w:rPr>
              <w:t>32</w:t>
            </w:r>
            <w:r w:rsidR="000845FD" w:rsidRPr="00115EB2">
              <w:rPr>
                <w:rFonts w:ascii="MS UI Gothic" w:eastAsia="MS UI Gothic" w:hAnsi="MS UI Gothic"/>
                <w:color w:val="auto"/>
              </w:rPr>
              <w:t>時間を下回る場合は週</w:t>
            </w:r>
            <w:r w:rsidR="000845FD" w:rsidRPr="00115EB2">
              <w:rPr>
                <w:rFonts w:ascii="MS UI Gothic" w:eastAsia="MS UI Gothic" w:hAnsi="MS UI Gothic" w:hint="eastAsia"/>
                <w:color w:val="auto"/>
              </w:rPr>
              <w:t>32</w:t>
            </w:r>
            <w:r w:rsidRPr="00115EB2">
              <w:rPr>
                <w:rFonts w:ascii="MS UI Gothic" w:eastAsia="MS UI Gothic" w:hAnsi="MS UI Gothic"/>
                <w:color w:val="auto"/>
              </w:rPr>
              <w:t>時間を基本とする。）で除することにより、当該事業所の従業者の員数を常勤の従業者の員数に換算する方法をいうものです。</w:t>
            </w:r>
          </w:p>
          <w:p w14:paraId="56F84504" w14:textId="1DBD1CF6" w:rsidR="009751D7" w:rsidRPr="00115EB2" w:rsidRDefault="009751D7" w:rsidP="00041793">
            <w:pPr>
              <w:adjustRightInd w:val="0"/>
              <w:ind w:leftChars="50" w:left="105" w:firstLineChars="100" w:firstLine="210"/>
              <w:contextualSpacing/>
              <w:jc w:val="both"/>
              <w:rPr>
                <w:rFonts w:ascii="MS UI Gothic" w:eastAsia="MS UI Gothic" w:hAnsi="MS UI Gothic"/>
                <w:color w:val="auto"/>
                <w:kern w:val="2"/>
              </w:rPr>
            </w:pPr>
            <w:r w:rsidRPr="00115EB2">
              <w:rPr>
                <w:rFonts w:ascii="MS UI Gothic" w:eastAsia="MS UI Gothic" w:hAnsi="MS UI Gothic"/>
                <w:color w:val="auto"/>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115EB2">
              <w:rPr>
                <w:rFonts w:ascii="MS UI Gothic" w:eastAsia="MS UI Gothic" w:hAnsi="MS UI Gothic" w:hint="eastAsia"/>
                <w:color w:val="auto"/>
              </w:rPr>
              <w:t>通所介護の</w:t>
            </w:r>
            <w:r w:rsidRPr="00115EB2">
              <w:rPr>
                <w:rFonts w:ascii="MS UI Gothic" w:eastAsia="MS UI Gothic" w:hAnsi="MS UI Gothic"/>
                <w:color w:val="auto"/>
              </w:rPr>
              <w:t>介護職員と</w:t>
            </w:r>
            <w:r w:rsidRPr="00115EB2">
              <w:rPr>
                <w:rFonts w:ascii="MS UI Gothic" w:eastAsia="MS UI Gothic" w:hAnsi="MS UI Gothic" w:hint="eastAsia"/>
                <w:color w:val="auto"/>
              </w:rPr>
              <w:t>訪問介護の</w:t>
            </w:r>
            <w:r w:rsidRPr="00115EB2">
              <w:rPr>
                <w:rFonts w:ascii="MS UI Gothic" w:eastAsia="MS UI Gothic" w:hAnsi="MS UI Gothic"/>
                <w:color w:val="auto"/>
              </w:rPr>
              <w:t>訪問介護員を兼務する場合、</w:t>
            </w:r>
            <w:r w:rsidRPr="00115EB2">
              <w:rPr>
                <w:rFonts w:ascii="MS UI Gothic" w:eastAsia="MS UI Gothic" w:hAnsi="MS UI Gothic" w:hint="eastAsia"/>
                <w:color w:val="auto"/>
              </w:rPr>
              <w:t>通所介護</w:t>
            </w:r>
            <w:r w:rsidRPr="00115EB2">
              <w:rPr>
                <w:rFonts w:ascii="MS UI Gothic" w:eastAsia="MS UI Gothic" w:hAnsi="MS UI Gothic"/>
                <w:color w:val="auto"/>
              </w:rPr>
              <w:t>の</w:t>
            </w:r>
            <w:r w:rsidRPr="00115EB2">
              <w:rPr>
                <w:rFonts w:ascii="MS UI Gothic" w:eastAsia="MS UI Gothic" w:hAnsi="MS UI Gothic" w:hint="eastAsia"/>
                <w:color w:val="auto"/>
              </w:rPr>
              <w:t>介護職員の</w:t>
            </w:r>
            <w:r w:rsidRPr="00115EB2">
              <w:rPr>
                <w:rFonts w:ascii="MS UI Gothic" w:eastAsia="MS UI Gothic" w:hAnsi="MS UI Gothic"/>
                <w:color w:val="auto"/>
              </w:rPr>
              <w:t>勤務延時間数には、</w:t>
            </w:r>
            <w:r w:rsidRPr="00115EB2">
              <w:rPr>
                <w:rFonts w:ascii="MS UI Gothic" w:eastAsia="MS UI Gothic" w:hAnsi="MS UI Gothic" w:hint="eastAsia"/>
                <w:color w:val="auto"/>
              </w:rPr>
              <w:t>通所介護の</w:t>
            </w:r>
            <w:r w:rsidRPr="00115EB2">
              <w:rPr>
                <w:rFonts w:ascii="MS UI Gothic" w:eastAsia="MS UI Gothic" w:hAnsi="MS UI Gothic"/>
                <w:color w:val="auto"/>
              </w:rPr>
              <w:t>介護職員としての勤務時間だけを算入することとなるものです。</w:t>
            </w:r>
          </w:p>
        </w:tc>
        <w:tc>
          <w:tcPr>
            <w:tcW w:w="1134" w:type="dxa"/>
            <w:tcBorders>
              <w:left w:val="single" w:sz="4" w:space="0" w:color="auto"/>
              <w:right w:val="single" w:sz="4" w:space="0" w:color="auto"/>
            </w:tcBorders>
            <w:shd w:val="clear" w:color="auto" w:fill="auto"/>
          </w:tcPr>
          <w:p w14:paraId="0D7C8618"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0A4D9249"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5CF1B14A" w14:textId="1E4BD6BE"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C32CDE" w:rsidRPr="00115EB2">
              <w:rPr>
                <w:rFonts w:ascii="MS UI Gothic" w:eastAsia="MS UI Gothic" w:hAnsi="MS UI Gothic" w:hint="eastAsia"/>
                <w:color w:val="auto"/>
                <w:kern w:val="2"/>
                <w:sz w:val="16"/>
                <w:szCs w:val="16"/>
              </w:rPr>
              <w:t>2の二</w:t>
            </w:r>
            <w:r w:rsidRPr="00115EB2">
              <w:rPr>
                <w:rFonts w:ascii="MS UI Gothic" w:eastAsia="MS UI Gothic" w:hAnsi="MS UI Gothic" w:hint="eastAsia"/>
                <w:color w:val="auto"/>
                <w:kern w:val="2"/>
                <w:sz w:val="16"/>
                <w:szCs w:val="16"/>
              </w:rPr>
              <w:t>(1)</w:t>
            </w:r>
          </w:p>
          <w:p w14:paraId="7D30FFD0"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4D654B4" w14:textId="77777777" w:rsidTr="00CC0E40">
        <w:trPr>
          <w:cantSplit/>
          <w:trHeight w:val="1696"/>
        </w:trPr>
        <w:tc>
          <w:tcPr>
            <w:tcW w:w="1277" w:type="dxa"/>
            <w:tcBorders>
              <w:left w:val="single" w:sz="4" w:space="0" w:color="auto"/>
              <w:right w:val="single" w:sz="4" w:space="0" w:color="auto"/>
            </w:tcBorders>
          </w:tcPr>
          <w:p w14:paraId="34A7DC27" w14:textId="77777777" w:rsidR="00041793" w:rsidRPr="00115EB2" w:rsidRDefault="00041793"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bottom w:val="nil"/>
            </w:tcBorders>
          </w:tcPr>
          <w:p w14:paraId="26B5A50D" w14:textId="17D1D806" w:rsidR="00041793" w:rsidRPr="00115EB2" w:rsidRDefault="00041793" w:rsidP="00041793">
            <w:pPr>
              <w:adjustRightInd w:val="0"/>
              <w:ind w:leftChars="50" w:left="105" w:firstLineChars="100" w:firstLine="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c>
          <w:tcPr>
            <w:tcW w:w="1134" w:type="dxa"/>
            <w:tcBorders>
              <w:left w:val="single" w:sz="4" w:space="0" w:color="auto"/>
              <w:right w:val="single" w:sz="4" w:space="0" w:color="auto"/>
            </w:tcBorders>
            <w:shd w:val="clear" w:color="auto" w:fill="auto"/>
          </w:tcPr>
          <w:p w14:paraId="2189B83E" w14:textId="77777777" w:rsidR="00041793" w:rsidRPr="00115EB2" w:rsidRDefault="00041793"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3B6DF82B" w14:textId="77777777" w:rsidR="00041793" w:rsidRPr="00115EB2" w:rsidRDefault="00041793"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60D4A27" w14:textId="77777777" w:rsidTr="00CC0E40">
        <w:trPr>
          <w:cantSplit/>
          <w:trHeight w:val="1693"/>
        </w:trPr>
        <w:tc>
          <w:tcPr>
            <w:tcW w:w="1277" w:type="dxa"/>
            <w:tcBorders>
              <w:left w:val="single" w:sz="4" w:space="0" w:color="auto"/>
              <w:right w:val="single" w:sz="4" w:space="0" w:color="auto"/>
            </w:tcBorders>
          </w:tcPr>
          <w:p w14:paraId="2B5A3965" w14:textId="77777777" w:rsidR="009751D7" w:rsidRPr="00115EB2" w:rsidRDefault="009751D7" w:rsidP="009751D7">
            <w:pPr>
              <w:ind w:leftChars="67" w:left="141"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71B3D7F2" w14:textId="69614C17" w:rsidR="00C32CDE" w:rsidRPr="00115EB2" w:rsidRDefault="00C32CDE" w:rsidP="00C32CDE">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w:t>
            </w:r>
            <w:r w:rsidRPr="00115EB2">
              <w:rPr>
                <w:rFonts w:ascii="MS UI Gothic" w:eastAsia="MS UI Gothic" w:hAnsi="MS UI Gothic"/>
                <w:color w:val="auto"/>
              </w:rPr>
              <w:t>「</w:t>
            </w:r>
            <w:r w:rsidRPr="00115EB2">
              <w:rPr>
                <w:rFonts w:ascii="MS UI Gothic" w:eastAsia="MS UI Gothic" w:hAnsi="MS UI Gothic" w:hint="eastAsia"/>
                <w:color w:val="auto"/>
                <w:kern w:val="2"/>
              </w:rPr>
              <w:t>勤務延時間数</w:t>
            </w:r>
            <w:r w:rsidRPr="00115EB2">
              <w:rPr>
                <w:rFonts w:ascii="MS UI Gothic" w:eastAsia="MS UI Gothic" w:hAnsi="MS UI Gothic"/>
                <w:color w:val="auto"/>
              </w:rPr>
              <w:t>」（用語の定義）</w:t>
            </w:r>
            <w:r w:rsidRPr="00115EB2">
              <w:rPr>
                <w:rFonts w:ascii="MS UI Gothic" w:eastAsia="MS UI Gothic" w:hAnsi="MS UI Gothic" w:hint="eastAsia"/>
                <w:color w:val="auto"/>
              </w:rPr>
              <w:t>】</w:t>
            </w:r>
          </w:p>
          <w:p w14:paraId="44D9AB88" w14:textId="053FECC3" w:rsidR="009751D7" w:rsidRPr="00115EB2" w:rsidRDefault="009751D7" w:rsidP="00C32CDE">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勤務表上、</w:t>
            </w:r>
            <w:r w:rsidR="00C32CDE" w:rsidRPr="00115EB2">
              <w:rPr>
                <w:rFonts w:ascii="MS UI Gothic" w:eastAsia="MS UI Gothic" w:hAnsi="MS UI Gothic" w:hint="eastAsia"/>
                <w:color w:val="auto"/>
                <w:kern w:val="2"/>
              </w:rPr>
              <w:t>当該事業に係るサービスの提供に従事する時間又は当該事業に係る</w:t>
            </w:r>
            <w:r w:rsidRPr="00115EB2">
              <w:rPr>
                <w:rFonts w:ascii="MS UI Gothic" w:eastAsia="MS UI Gothic" w:hAnsi="MS UI Gothic" w:hint="eastAsia"/>
                <w:color w:val="auto"/>
                <w:kern w:val="2"/>
              </w:rPr>
              <w:t>サービスの提供のための準備等を行う時間（待機の時間を含む。）として明確に位置付けられている時間の合計数とします。</w:t>
            </w:r>
            <w:r w:rsidR="00C32CDE" w:rsidRPr="00115EB2">
              <w:rPr>
                <w:rFonts w:ascii="MS UI Gothic" w:eastAsia="MS UI Gothic" w:hAnsi="MS UI Gothic" w:hint="eastAsia"/>
                <w:color w:val="auto"/>
                <w:kern w:val="2"/>
              </w:rPr>
              <w:t>なお、</w:t>
            </w:r>
            <w:r w:rsidRPr="00115EB2">
              <w:rPr>
                <w:rFonts w:ascii="MS UI Gothic" w:eastAsia="MS UI Gothic" w:hAnsi="MS UI Gothic" w:hint="eastAsia"/>
                <w:color w:val="auto"/>
                <w:kern w:val="2"/>
              </w:rPr>
              <w:t>従業者１人につき、勤務延時間数に算入することができる時間数は、常勤の従業者が勤務すべき勤務時間数を上限としてください。</w:t>
            </w:r>
          </w:p>
        </w:tc>
        <w:tc>
          <w:tcPr>
            <w:tcW w:w="1134" w:type="dxa"/>
            <w:tcBorders>
              <w:left w:val="single" w:sz="4" w:space="0" w:color="auto"/>
              <w:right w:val="single" w:sz="4" w:space="0" w:color="auto"/>
            </w:tcBorders>
          </w:tcPr>
          <w:p w14:paraId="6D965D64"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C89AF21"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9104AC0" w14:textId="3194ED55"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C32CDE" w:rsidRPr="00115EB2">
              <w:rPr>
                <w:rFonts w:ascii="MS UI Gothic" w:eastAsia="MS UI Gothic" w:hAnsi="MS UI Gothic" w:hint="eastAsia"/>
                <w:color w:val="auto"/>
                <w:kern w:val="2"/>
                <w:sz w:val="16"/>
                <w:szCs w:val="16"/>
              </w:rPr>
              <w:t>2の</w:t>
            </w:r>
            <w:r w:rsidR="00B3720D" w:rsidRPr="00115EB2">
              <w:rPr>
                <w:rFonts w:ascii="MS UI Gothic" w:eastAsia="MS UI Gothic" w:hAnsi="MS UI Gothic" w:hint="eastAsia"/>
                <w:color w:val="auto"/>
                <w:kern w:val="2"/>
                <w:sz w:val="16"/>
                <w:szCs w:val="16"/>
              </w:rPr>
              <w:t>2</w:t>
            </w:r>
            <w:r w:rsidRPr="00115EB2">
              <w:rPr>
                <w:rFonts w:ascii="MS UI Gothic" w:eastAsia="MS UI Gothic" w:hAnsi="MS UI Gothic" w:hint="eastAsia"/>
                <w:color w:val="auto"/>
                <w:kern w:val="2"/>
                <w:sz w:val="16"/>
                <w:szCs w:val="16"/>
              </w:rPr>
              <w:t>(2)</w:t>
            </w:r>
          </w:p>
          <w:p w14:paraId="51105F59"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p w14:paraId="1719062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ED8F6EA" w14:textId="77777777" w:rsidTr="00CC0E40">
        <w:trPr>
          <w:cantSplit/>
          <w:trHeight w:val="1264"/>
        </w:trPr>
        <w:tc>
          <w:tcPr>
            <w:tcW w:w="1277" w:type="dxa"/>
            <w:tcBorders>
              <w:left w:val="single" w:sz="4" w:space="0" w:color="auto"/>
              <w:bottom w:val="single" w:sz="4" w:space="0" w:color="auto"/>
              <w:right w:val="single" w:sz="4" w:space="0" w:color="auto"/>
            </w:tcBorders>
          </w:tcPr>
          <w:p w14:paraId="529EF11C" w14:textId="77777777" w:rsidR="00B3720D" w:rsidRPr="00115EB2" w:rsidRDefault="00B3720D" w:rsidP="009751D7">
            <w:pPr>
              <w:ind w:leftChars="67" w:left="141"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22C22E99" w14:textId="77777777" w:rsidR="00B3720D" w:rsidRPr="00115EB2" w:rsidRDefault="00B3720D" w:rsidP="00C32CDE">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w:t>
            </w:r>
            <w:r w:rsidRPr="00115EB2">
              <w:rPr>
                <w:rFonts w:ascii="MS UI Gothic" w:eastAsia="MS UI Gothic" w:hAnsi="MS UI Gothic" w:hint="eastAsia"/>
                <w:color w:val="auto"/>
                <w:kern w:val="2"/>
              </w:rPr>
              <w:t>「専ら従事する」「専ら提供に当たる」（用語の定義）</w:t>
            </w:r>
            <w:r w:rsidRPr="00115EB2">
              <w:rPr>
                <w:rFonts w:ascii="MS UI Gothic" w:eastAsia="MS UI Gothic" w:hAnsi="MS UI Gothic" w:hint="eastAsia"/>
                <w:color w:val="auto"/>
              </w:rPr>
              <w:t>】</w:t>
            </w:r>
          </w:p>
          <w:p w14:paraId="3694A30E" w14:textId="5314D769" w:rsidR="00B3720D" w:rsidRPr="00115EB2" w:rsidRDefault="00B3720D" w:rsidP="00B3720D">
            <w:pPr>
              <w:adjustRightInd w:val="0"/>
              <w:ind w:leftChars="50" w:left="105"/>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kern w:val="2"/>
              </w:rPr>
              <w:t>原則として、サービス提供時間帯を通じて他の職務に従事しないことをいいます。この場合の「サービス提供時間帯」とは、従事者の事業所における勤務時間をいうもので、常勤・非常勤の別は問いません。</w:t>
            </w:r>
          </w:p>
        </w:tc>
        <w:tc>
          <w:tcPr>
            <w:tcW w:w="1134" w:type="dxa"/>
            <w:tcBorders>
              <w:left w:val="single" w:sz="4" w:space="0" w:color="auto"/>
              <w:bottom w:val="single" w:sz="4" w:space="0" w:color="auto"/>
              <w:right w:val="single" w:sz="4" w:space="0" w:color="auto"/>
            </w:tcBorders>
          </w:tcPr>
          <w:p w14:paraId="7F4016D1" w14:textId="77777777" w:rsidR="00B3720D" w:rsidRPr="00115EB2" w:rsidRDefault="00B3720D"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3DAB3AD" w14:textId="77777777" w:rsidR="00B3720D" w:rsidRPr="00115EB2" w:rsidRDefault="00B3720D"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8B83BBF" w14:textId="482BA72C" w:rsidR="00B3720D" w:rsidRPr="00115EB2" w:rsidRDefault="00B3720D"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第2の2(4)</w:t>
            </w:r>
          </w:p>
        </w:tc>
      </w:tr>
      <w:tr w:rsidR="00C130E3" w:rsidRPr="00115EB2" w14:paraId="1B3A27F7" w14:textId="77777777" w:rsidTr="00CC0E40">
        <w:trPr>
          <w:cantSplit/>
          <w:trHeight w:val="20"/>
        </w:trPr>
        <w:tc>
          <w:tcPr>
            <w:tcW w:w="1277" w:type="dxa"/>
            <w:tcBorders>
              <w:top w:val="single" w:sz="4" w:space="0" w:color="auto"/>
              <w:left w:val="single" w:sz="4" w:space="0" w:color="auto"/>
              <w:right w:val="single" w:sz="4" w:space="0" w:color="auto"/>
            </w:tcBorders>
          </w:tcPr>
          <w:p w14:paraId="04018E6C" w14:textId="48167BDA" w:rsidR="00AE4350" w:rsidRPr="00115EB2" w:rsidRDefault="00AE4350"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４</w:t>
            </w:r>
          </w:p>
          <w:p w14:paraId="219A3649" w14:textId="520325BF" w:rsidR="00AE4350" w:rsidRPr="00115EB2" w:rsidRDefault="00AE4350"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従業者の</w:t>
            </w:r>
            <w:r w:rsidR="00041793" w:rsidRPr="00115EB2">
              <w:rPr>
                <w:rFonts w:ascii="MS UI Gothic" w:eastAsia="MS UI Gothic" w:hAnsi="MS UI Gothic" w:hint="eastAsia"/>
                <w:color w:val="auto"/>
                <w:kern w:val="2"/>
              </w:rPr>
              <w:t>員数</w:t>
            </w:r>
          </w:p>
          <w:p w14:paraId="615A0687" w14:textId="112CF00B" w:rsidR="00B3720D" w:rsidRPr="00115EB2" w:rsidRDefault="00B3720D"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⑴</w:t>
            </w:r>
          </w:p>
          <w:p w14:paraId="2424D19E" w14:textId="649862C2" w:rsidR="009751D7" w:rsidRPr="00115EB2" w:rsidRDefault="00B3720D"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介護従業者</w:t>
            </w: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338A6E05" w14:textId="6AD7F529" w:rsidR="009751D7" w:rsidRPr="00115EB2" w:rsidRDefault="009751D7" w:rsidP="004F3B20">
            <w:pPr>
              <w:pStyle w:val="af1"/>
              <w:numPr>
                <w:ilvl w:val="0"/>
                <w:numId w:val="14"/>
              </w:numPr>
              <w:autoSpaceDE w:val="0"/>
              <w:autoSpaceDN w:val="0"/>
              <w:adjustRightInd w:val="0"/>
              <w:snapToGrid w:val="0"/>
              <w:ind w:leftChars="0" w:left="287" w:rightChars="50" w:right="105" w:hanging="218"/>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共同生活住居ごとに、夜間及び深夜の時間帯以外の時間帯にサービスの提供に当たる介護従業者を、常勤換算方法で、利用者の数が３又はその端数を増すごとに１以上とするほか、夜間及び深夜の時間帯を通じて</w:t>
            </w:r>
            <w:r w:rsidR="004F3B20" w:rsidRPr="00115EB2">
              <w:rPr>
                <w:rFonts w:ascii="MS UI Gothic" w:eastAsia="MS UI Gothic" w:hAnsi="MS UI Gothic" w:hint="eastAsia"/>
                <w:color w:val="auto"/>
                <w:kern w:val="2"/>
              </w:rPr>
              <w:t>１以上の介護介護従業者に夜間及び深夜の勤務</w:t>
            </w:r>
            <w:r w:rsidRPr="00115EB2">
              <w:rPr>
                <w:rFonts w:ascii="MS UI Gothic" w:eastAsia="MS UI Gothic" w:hAnsi="MS UI Gothic" w:hint="eastAsia"/>
                <w:color w:val="auto"/>
                <w:kern w:val="2"/>
              </w:rPr>
              <w:t>（宿直勤務を除く。）を行わせるために必要な数の介護従事者を配置していますか。</w:t>
            </w:r>
          </w:p>
        </w:tc>
        <w:tc>
          <w:tcPr>
            <w:tcW w:w="1134" w:type="dxa"/>
            <w:tcBorders>
              <w:top w:val="single" w:sz="4" w:space="0" w:color="auto"/>
              <w:left w:val="single" w:sz="4" w:space="0" w:color="auto"/>
              <w:right w:val="single" w:sz="4" w:space="0" w:color="auto"/>
            </w:tcBorders>
            <w:shd w:val="clear" w:color="auto" w:fill="auto"/>
          </w:tcPr>
          <w:p w14:paraId="60AB8490" w14:textId="00A6E249" w:rsidR="009751D7" w:rsidRPr="00115EB2" w:rsidRDefault="009751D7" w:rsidP="009751D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29B2BFB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9724086"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第111条第1項</w:t>
            </w:r>
          </w:p>
          <w:p w14:paraId="3F223B7B" w14:textId="50177502" w:rsidR="009751D7" w:rsidRPr="00115EB2" w:rsidRDefault="009F4A5E"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F50BF9E" w14:textId="53481EA9"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第90条</w:t>
            </w:r>
          </w:p>
          <w:p w14:paraId="2F0984D8" w14:textId="74BB1F36"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ABD9CA8" w14:textId="77777777" w:rsidTr="00CC0E40">
        <w:trPr>
          <w:cantSplit/>
          <w:trHeight w:val="20"/>
        </w:trPr>
        <w:tc>
          <w:tcPr>
            <w:tcW w:w="1277" w:type="dxa"/>
            <w:tcBorders>
              <w:left w:val="single" w:sz="4" w:space="0" w:color="auto"/>
              <w:right w:val="single" w:sz="4" w:space="0" w:color="auto"/>
            </w:tcBorders>
          </w:tcPr>
          <w:p w14:paraId="32543FB7" w14:textId="77777777" w:rsidR="009751D7" w:rsidRPr="00115EB2" w:rsidRDefault="009751D7" w:rsidP="009751D7">
            <w:pPr>
              <w:autoSpaceDE w:val="0"/>
              <w:autoSpaceDN w:val="0"/>
              <w:adjustRightInd w:val="0"/>
              <w:snapToGrid w:val="0"/>
              <w:ind w:leftChars="46" w:left="97" w:rightChars="50" w:right="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651D3023" w14:textId="0770B1F9"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については、利用者が認知症を有する者であることから、認知症の介護等に対する知識、経験を有する者であることを原則とします。これ以外の介護従業者にあっても研修の機会を確保することなどにより質の向上を図ってください。</w:t>
            </w:r>
          </w:p>
        </w:tc>
        <w:tc>
          <w:tcPr>
            <w:tcW w:w="1134" w:type="dxa"/>
            <w:tcBorders>
              <w:left w:val="single" w:sz="4" w:space="0" w:color="auto"/>
              <w:right w:val="single" w:sz="4" w:space="0" w:color="auto"/>
            </w:tcBorders>
          </w:tcPr>
          <w:p w14:paraId="2BCC94B2" w14:textId="77777777" w:rsidR="009751D7" w:rsidRPr="00115EB2" w:rsidRDefault="009751D7" w:rsidP="009751D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96861A5"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476B5A9" w14:textId="3D7F0441" w:rsidR="009751D7" w:rsidRPr="00115EB2" w:rsidRDefault="005A001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w:t>
            </w:r>
            <w:r w:rsidR="009751D7" w:rsidRPr="00115EB2">
              <w:rPr>
                <w:rFonts w:ascii="MS UI Gothic" w:eastAsia="MS UI Gothic" w:hAnsi="MS UI Gothic" w:hint="eastAsia"/>
                <w:color w:val="auto"/>
                <w:kern w:val="2"/>
                <w:sz w:val="16"/>
                <w:szCs w:val="16"/>
              </w:rPr>
              <w:t>2(1)</w:t>
            </w:r>
            <w:r w:rsidR="00F71C51" w:rsidRPr="00115EB2">
              <w:rPr>
                <w:rFonts w:hAnsi="ＭＳ 明朝" w:hint="eastAsia"/>
                <w:color w:val="auto"/>
                <w:kern w:val="2"/>
                <w:sz w:val="16"/>
                <w:szCs w:val="16"/>
              </w:rPr>
              <w:t>②</w:t>
            </w:r>
            <w:r w:rsidR="004B0DF9" w:rsidRPr="00115EB2">
              <w:rPr>
                <w:rFonts w:hAnsi="ＭＳ 明朝" w:hint="eastAsia"/>
                <w:color w:val="auto"/>
                <w:kern w:val="2"/>
                <w:sz w:val="16"/>
                <w:szCs w:val="16"/>
              </w:rPr>
              <w:t>イ</w:t>
            </w:r>
          </w:p>
          <w:p w14:paraId="62712C4E"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201953E" w14:textId="77777777" w:rsidTr="00CC0E40">
        <w:trPr>
          <w:cantSplit/>
          <w:trHeight w:val="20"/>
        </w:trPr>
        <w:tc>
          <w:tcPr>
            <w:tcW w:w="1277" w:type="dxa"/>
            <w:tcBorders>
              <w:left w:val="single" w:sz="4" w:space="0" w:color="auto"/>
              <w:right w:val="single" w:sz="4" w:space="0" w:color="auto"/>
            </w:tcBorders>
          </w:tcPr>
          <w:p w14:paraId="201C5387" w14:textId="77777777" w:rsidR="009751D7" w:rsidRPr="00115EB2" w:rsidRDefault="009751D7" w:rsidP="009751D7">
            <w:pPr>
              <w:autoSpaceDE w:val="0"/>
              <w:autoSpaceDN w:val="0"/>
              <w:adjustRightInd w:val="0"/>
              <w:snapToGrid w:val="0"/>
              <w:ind w:leftChars="46" w:left="97" w:rightChars="50" w:right="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79BD355C" w14:textId="535B6691" w:rsidR="009751D7" w:rsidRPr="00115EB2" w:rsidRDefault="009751D7" w:rsidP="004F3B2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w:t>
            </w:r>
            <w:r w:rsidR="004F3B20" w:rsidRPr="00115EB2">
              <w:rPr>
                <w:rFonts w:ascii="MS UI Gothic" w:eastAsia="MS UI Gothic" w:hAnsi="MS UI Gothic" w:hint="eastAsia"/>
                <w:color w:val="auto"/>
                <w:kern w:val="2"/>
              </w:rPr>
              <w:t>するものとします。</w:t>
            </w:r>
          </w:p>
        </w:tc>
        <w:tc>
          <w:tcPr>
            <w:tcW w:w="1134" w:type="dxa"/>
            <w:vMerge w:val="restart"/>
            <w:tcBorders>
              <w:left w:val="single" w:sz="4" w:space="0" w:color="auto"/>
              <w:right w:val="single" w:sz="4" w:space="0" w:color="auto"/>
            </w:tcBorders>
          </w:tcPr>
          <w:p w14:paraId="6AB50A06" w14:textId="1B02EA1B"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spacing w:val="2"/>
                <w:w w:val="79"/>
                <w:sz w:val="20"/>
                <w:szCs w:val="20"/>
              </w:rPr>
              <w:t xml:space="preserve"> </w:t>
            </w:r>
          </w:p>
        </w:tc>
        <w:tc>
          <w:tcPr>
            <w:tcW w:w="1418" w:type="dxa"/>
            <w:vMerge w:val="restart"/>
            <w:tcBorders>
              <w:left w:val="single" w:sz="4" w:space="0" w:color="auto"/>
              <w:right w:val="single" w:sz="4" w:space="0" w:color="auto"/>
            </w:tcBorders>
          </w:tcPr>
          <w:p w14:paraId="3E4E6EE8"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BA8C54E" w14:textId="77777777" w:rsidTr="00CC0E40">
        <w:trPr>
          <w:cantSplit/>
          <w:trHeight w:val="1871"/>
        </w:trPr>
        <w:tc>
          <w:tcPr>
            <w:tcW w:w="1277" w:type="dxa"/>
            <w:tcBorders>
              <w:left w:val="single" w:sz="4" w:space="0" w:color="auto"/>
              <w:right w:val="single" w:sz="4" w:space="0" w:color="auto"/>
            </w:tcBorders>
          </w:tcPr>
          <w:p w14:paraId="71C758FE"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7ADF094" w14:textId="47696790"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例えば、利用者を８人とし、常勤の勤務時間を１日８時間とし、午後９時から午前６時までを夜間及び深夜の時間帯とした場合、午前６時から午後９時までの15時間の間に、８時間×３人＝延べ24時間分のサービスが提供され、かつ、その時間帯においては、常に介護従業者が１人以上確保されていることが必要になります。また、午後９時から午前６時までは、夜間及び深夜の勤務を行う介護従業者（以下「夜勤職員」という。）が１人以上確保されていることが必要になります。</w:t>
            </w:r>
          </w:p>
        </w:tc>
        <w:tc>
          <w:tcPr>
            <w:tcW w:w="1134" w:type="dxa"/>
            <w:vMerge/>
            <w:tcBorders>
              <w:left w:val="single" w:sz="4" w:space="0" w:color="auto"/>
              <w:right w:val="single" w:sz="4" w:space="0" w:color="auto"/>
            </w:tcBorders>
          </w:tcPr>
          <w:p w14:paraId="36F30B3F" w14:textId="77777777" w:rsidR="009751D7" w:rsidRPr="00115EB2" w:rsidRDefault="009751D7" w:rsidP="009751D7">
            <w:pPr>
              <w:autoSpaceDE w:val="0"/>
              <w:autoSpaceDN w:val="0"/>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dotted" w:sz="4" w:space="0" w:color="auto"/>
              <w:left w:val="single" w:sz="4" w:space="0" w:color="auto"/>
              <w:right w:val="single" w:sz="4" w:space="0" w:color="auto"/>
            </w:tcBorders>
          </w:tcPr>
          <w:p w14:paraId="2503538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9AE3537" w14:textId="77777777" w:rsidTr="00CC0E40">
        <w:trPr>
          <w:cantSplit/>
          <w:trHeight w:val="1933"/>
        </w:trPr>
        <w:tc>
          <w:tcPr>
            <w:tcW w:w="1277" w:type="dxa"/>
            <w:tcBorders>
              <w:left w:val="single" w:sz="4" w:space="0" w:color="auto"/>
              <w:right w:val="single" w:sz="4" w:space="0" w:color="auto"/>
            </w:tcBorders>
          </w:tcPr>
          <w:p w14:paraId="12206E4B" w14:textId="77777777" w:rsidR="004F3B20" w:rsidRPr="00115EB2" w:rsidRDefault="004F3B20"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0134000D" w14:textId="18EAD271" w:rsidR="004E0F70" w:rsidRPr="00115EB2" w:rsidRDefault="004E0F70" w:rsidP="004E0F70">
            <w:pPr>
              <w:autoSpaceDE w:val="0"/>
              <w:autoSpaceDN w:val="0"/>
              <w:adjustRightInd w:val="0"/>
              <w:snapToGrid w:val="0"/>
              <w:ind w:leftChars="66" w:left="349"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共同生活住居の数が３</w:t>
            </w:r>
            <w:r w:rsidR="004F3B20" w:rsidRPr="00115EB2">
              <w:rPr>
                <w:rFonts w:ascii="MS UI Gothic" w:eastAsia="MS UI Gothic" w:hAnsi="MS UI Gothic" w:hint="eastAsia"/>
                <w:color w:val="auto"/>
                <w:kern w:val="2"/>
                <w:u w:val="single"/>
              </w:rPr>
              <w:t>である場合において、当該共同生活住居がすべ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w:t>
            </w:r>
            <w:r w:rsidRPr="00115EB2">
              <w:rPr>
                <w:rFonts w:ascii="MS UI Gothic" w:eastAsia="MS UI Gothic" w:hAnsi="MS UI Gothic" w:hint="eastAsia"/>
                <w:color w:val="auto"/>
                <w:kern w:val="2"/>
                <w:u w:val="single"/>
              </w:rPr>
              <w:t>に</w:t>
            </w:r>
            <w:r w:rsidR="004F3B20" w:rsidRPr="00115EB2">
              <w:rPr>
                <w:rFonts w:ascii="MS UI Gothic" w:eastAsia="MS UI Gothic" w:hAnsi="MS UI Gothic" w:hint="eastAsia"/>
                <w:color w:val="auto"/>
                <w:kern w:val="2"/>
                <w:u w:val="single"/>
              </w:rPr>
              <w:t>事業所ごとに置くべき介護従業</w:t>
            </w:r>
            <w:r w:rsidRPr="00115EB2">
              <w:rPr>
                <w:rFonts w:ascii="MS UI Gothic" w:eastAsia="MS UI Gothic" w:hAnsi="MS UI Gothic" w:hint="eastAsia"/>
                <w:color w:val="auto"/>
                <w:kern w:val="2"/>
                <w:u w:val="single"/>
              </w:rPr>
              <w:t>者の員数は、夜間及び深夜の時間帯を通じて２</w:t>
            </w:r>
            <w:r w:rsidR="004F3B20" w:rsidRPr="00115EB2">
              <w:rPr>
                <w:rFonts w:ascii="MS UI Gothic" w:eastAsia="MS UI Gothic" w:hAnsi="MS UI Gothic" w:hint="eastAsia"/>
                <w:color w:val="auto"/>
                <w:kern w:val="2"/>
                <w:u w:val="single"/>
              </w:rPr>
              <w:t>以上の介護従業者に夜間及び深夜の勤務を行わせるために必要な数以上とすることがで</w:t>
            </w:r>
            <w:r w:rsidRPr="00115EB2">
              <w:rPr>
                <w:rFonts w:ascii="MS UI Gothic" w:eastAsia="MS UI Gothic" w:hAnsi="MS UI Gothic" w:hint="eastAsia"/>
                <w:color w:val="auto"/>
                <w:kern w:val="2"/>
                <w:u w:val="single"/>
              </w:rPr>
              <w:t>きます。</w:t>
            </w:r>
          </w:p>
        </w:tc>
        <w:tc>
          <w:tcPr>
            <w:tcW w:w="1134" w:type="dxa"/>
            <w:tcBorders>
              <w:left w:val="single" w:sz="4" w:space="0" w:color="auto"/>
              <w:right w:val="single" w:sz="4" w:space="0" w:color="auto"/>
            </w:tcBorders>
          </w:tcPr>
          <w:p w14:paraId="42F2AD2B" w14:textId="77777777" w:rsidR="004F3B20" w:rsidRPr="00115EB2" w:rsidRDefault="004F3B20" w:rsidP="009751D7">
            <w:pPr>
              <w:autoSpaceDE w:val="0"/>
              <w:autoSpaceDN w:val="0"/>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3937DE0A" w14:textId="77777777" w:rsidR="004E0F70" w:rsidRPr="00115EB2" w:rsidRDefault="004E0F70"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07C2E1E9" w14:textId="77777777" w:rsidR="004E0F70" w:rsidRPr="00115EB2" w:rsidRDefault="004E0F70"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第111条第1項</w:t>
            </w:r>
          </w:p>
          <w:p w14:paraId="72EA182C" w14:textId="64F08961" w:rsidR="004F3B20" w:rsidRPr="00115EB2" w:rsidRDefault="004E0F70"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但書</w:t>
            </w:r>
          </w:p>
        </w:tc>
      </w:tr>
      <w:tr w:rsidR="00C130E3" w:rsidRPr="00115EB2" w14:paraId="13950FB1" w14:textId="77777777" w:rsidTr="00CC0E40">
        <w:trPr>
          <w:cantSplit/>
          <w:trHeight w:val="3113"/>
        </w:trPr>
        <w:tc>
          <w:tcPr>
            <w:tcW w:w="1277" w:type="dxa"/>
            <w:tcBorders>
              <w:left w:val="single" w:sz="4" w:space="0" w:color="auto"/>
              <w:right w:val="single" w:sz="4" w:space="0" w:color="auto"/>
            </w:tcBorders>
          </w:tcPr>
          <w:p w14:paraId="3549B043" w14:textId="77777777" w:rsidR="004E0F70" w:rsidRPr="00115EB2" w:rsidRDefault="004E0F70"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34ED66BE" w14:textId="77777777" w:rsidR="00F71C51" w:rsidRPr="00115EB2" w:rsidRDefault="004E0F70" w:rsidP="00F71C51">
            <w:pPr>
              <w:autoSpaceDE w:val="0"/>
              <w:autoSpaceDN w:val="0"/>
              <w:adjustRightInd w:val="0"/>
              <w:snapToGrid w:val="0"/>
              <w:ind w:leftChars="66" w:left="349"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00F71C51" w:rsidRPr="00115EB2">
              <w:rPr>
                <w:rFonts w:ascii="MS UI Gothic" w:eastAsia="MS UI Gothic" w:hAnsi="MS UI Gothic" w:hint="eastAsia"/>
                <w:color w:val="auto"/>
                <w:kern w:val="2"/>
                <w:u w:val="single"/>
              </w:rPr>
              <w:t>この場合には、利用者のケアの質や職員の負担にも配慮してください。</w:t>
            </w:r>
          </w:p>
          <w:p w14:paraId="641C1199" w14:textId="268738A0" w:rsidR="00F71C51" w:rsidRPr="00115EB2" w:rsidRDefault="00F71C51" w:rsidP="00F71C51">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マニュアルの策定や避難訓練の実施に当たっては、条例第</w:t>
            </w:r>
            <w:r w:rsidR="004B0DF9" w:rsidRPr="00115EB2">
              <w:rPr>
                <w:rFonts w:ascii="MS UI Gothic" w:eastAsia="MS UI Gothic" w:hAnsi="MS UI Gothic" w:hint="eastAsia"/>
                <w:color w:val="auto"/>
                <w:kern w:val="2"/>
                <w:u w:val="single"/>
              </w:rPr>
              <w:t>129</w:t>
            </w:r>
            <w:r w:rsidRPr="00115EB2">
              <w:rPr>
                <w:rFonts w:ascii="MS UI Gothic" w:eastAsia="MS UI Gothic" w:hAnsi="MS UI Gothic" w:hint="eastAsia"/>
                <w:color w:val="auto"/>
                <w:kern w:val="2"/>
                <w:u w:val="single"/>
              </w:rPr>
              <w:t>条において準用する第</w:t>
            </w:r>
            <w:r w:rsidR="004B0DF9" w:rsidRPr="00115EB2">
              <w:rPr>
                <w:rFonts w:ascii="MS UI Gothic" w:eastAsia="MS UI Gothic" w:hAnsi="MS UI Gothic" w:hint="eastAsia"/>
                <w:color w:val="auto"/>
                <w:kern w:val="2"/>
                <w:u w:val="single"/>
              </w:rPr>
              <w:t>103</w:t>
            </w:r>
            <w:r w:rsidRPr="00115EB2">
              <w:rPr>
                <w:rFonts w:ascii="MS UI Gothic" w:eastAsia="MS UI Gothic" w:hAnsi="MS UI Gothic" w:hint="eastAsia"/>
                <w:color w:val="auto"/>
                <w:kern w:val="2"/>
                <w:u w:val="single"/>
              </w:rPr>
              <w:t>条において定められた非常災害に関する具体的な計画や訓練の実施において、夜間及び深夜の時間帯の勤務を想定した内容を取り扱うことで差し支え</w:t>
            </w:r>
            <w:r w:rsidR="004B0DF9" w:rsidRPr="00115EB2">
              <w:rPr>
                <w:rFonts w:ascii="MS UI Gothic" w:eastAsia="MS UI Gothic" w:hAnsi="MS UI Gothic" w:hint="eastAsia"/>
                <w:color w:val="auto"/>
                <w:kern w:val="2"/>
                <w:u w:val="single"/>
              </w:rPr>
              <w:t>ありません</w:t>
            </w:r>
            <w:r w:rsidRPr="00115EB2">
              <w:rPr>
                <w:rFonts w:ascii="MS UI Gothic" w:eastAsia="MS UI Gothic" w:hAnsi="MS UI Gothic" w:hint="eastAsia"/>
                <w:color w:val="auto"/>
                <w:kern w:val="2"/>
                <w:u w:val="single"/>
              </w:rPr>
              <w:t>。</w:t>
            </w:r>
          </w:p>
          <w:p w14:paraId="66FBD3E1" w14:textId="7B7445E8" w:rsidR="004B0DF9" w:rsidRPr="00115EB2" w:rsidRDefault="00F71C51" w:rsidP="0044010A">
            <w:pPr>
              <w:autoSpaceDE w:val="0"/>
              <w:autoSpaceDN w:val="0"/>
              <w:adjustRightInd w:val="0"/>
              <w:snapToGrid w:val="0"/>
              <w:ind w:leftChars="166" w:left="34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なお、事業所の判断により、人員配置基準を満たす２名以上の夜勤職員を配置した上で、さらに他の職員を配置する場合については、宿直体制で配置することも可能で</w:t>
            </w:r>
            <w:r w:rsidR="004B0DF9" w:rsidRPr="00115EB2">
              <w:rPr>
                <w:rFonts w:ascii="MS UI Gothic" w:eastAsia="MS UI Gothic" w:hAnsi="MS UI Gothic" w:hint="eastAsia"/>
                <w:color w:val="auto"/>
                <w:kern w:val="2"/>
                <w:u w:val="single"/>
              </w:rPr>
              <w:t>す</w:t>
            </w:r>
            <w:r w:rsidRPr="00115EB2">
              <w:rPr>
                <w:rFonts w:ascii="MS UI Gothic" w:eastAsia="MS UI Gothic" w:hAnsi="MS UI Gothic" w:hint="eastAsia"/>
                <w:color w:val="auto"/>
                <w:kern w:val="2"/>
                <w:u w:val="single"/>
              </w:rPr>
              <w:t>。宿直勤務を行う介護従業者を置く際の夜間及び深夜の時間帯の設定に当たっては、「社会福祉施設における宿直勤務の取り扱いについて」（昭和</w:t>
            </w:r>
            <w:r w:rsidR="004B0DF9" w:rsidRPr="00115EB2">
              <w:rPr>
                <w:rFonts w:ascii="MS UI Gothic" w:eastAsia="MS UI Gothic" w:hAnsi="MS UI Gothic" w:hint="eastAsia"/>
                <w:color w:val="auto"/>
                <w:kern w:val="2"/>
                <w:u w:val="single"/>
              </w:rPr>
              <w:t>49</w:t>
            </w:r>
            <w:r w:rsidRPr="00115EB2">
              <w:rPr>
                <w:rFonts w:ascii="MS UI Gothic" w:eastAsia="MS UI Gothic" w:hAnsi="MS UI Gothic" w:hint="eastAsia"/>
                <w:color w:val="auto"/>
                <w:kern w:val="2"/>
                <w:u w:val="single"/>
              </w:rPr>
              <w:t>年８月</w:t>
            </w:r>
            <w:r w:rsidR="004B0DF9" w:rsidRPr="00115EB2">
              <w:rPr>
                <w:rFonts w:ascii="MS UI Gothic" w:eastAsia="MS UI Gothic" w:hAnsi="MS UI Gothic" w:hint="eastAsia"/>
                <w:color w:val="auto"/>
                <w:kern w:val="2"/>
                <w:u w:val="single"/>
              </w:rPr>
              <w:t>20</w:t>
            </w:r>
            <w:r w:rsidRPr="00115EB2">
              <w:rPr>
                <w:rFonts w:ascii="MS UI Gothic" w:eastAsia="MS UI Gothic" w:hAnsi="MS UI Gothic" w:hint="eastAsia"/>
                <w:color w:val="auto"/>
                <w:kern w:val="2"/>
                <w:u w:val="single"/>
              </w:rPr>
              <w:t>日社施第160号社会局施設課長、児童家庭局企画課長連名通知）に準じて適切に行</w:t>
            </w:r>
            <w:r w:rsidR="004B0DF9" w:rsidRPr="00115EB2">
              <w:rPr>
                <w:rFonts w:ascii="MS UI Gothic" w:eastAsia="MS UI Gothic" w:hAnsi="MS UI Gothic" w:hint="eastAsia"/>
                <w:color w:val="auto"/>
                <w:kern w:val="2"/>
                <w:u w:val="single"/>
              </w:rPr>
              <w:t>ってください。</w:t>
            </w:r>
          </w:p>
        </w:tc>
        <w:tc>
          <w:tcPr>
            <w:tcW w:w="1134" w:type="dxa"/>
            <w:tcBorders>
              <w:left w:val="single" w:sz="4" w:space="0" w:color="auto"/>
              <w:right w:val="single" w:sz="4" w:space="0" w:color="auto"/>
            </w:tcBorders>
          </w:tcPr>
          <w:p w14:paraId="65FC3AE6" w14:textId="77777777" w:rsidR="004E0F70" w:rsidRPr="00115EB2" w:rsidRDefault="004E0F70" w:rsidP="009751D7">
            <w:pPr>
              <w:autoSpaceDE w:val="0"/>
              <w:autoSpaceDN w:val="0"/>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0EB4497C" w14:textId="77777777" w:rsidR="004B0DF9" w:rsidRPr="00115EB2" w:rsidRDefault="004B0DF9"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w:t>
            </w:r>
            <w:r w:rsidRPr="00115EB2">
              <w:rPr>
                <w:rFonts w:ascii="MS UI Gothic" w:eastAsia="MS UI Gothic" w:hAnsi="MS UI Gothic"/>
                <w:color w:val="auto"/>
                <w:kern w:val="2"/>
                <w:sz w:val="16"/>
                <w:szCs w:val="16"/>
                <w:u w:val="single"/>
              </w:rPr>
              <w:t>18-0331004</w:t>
            </w:r>
          </w:p>
          <w:p w14:paraId="186C736E" w14:textId="23428134" w:rsidR="004E0F70" w:rsidRPr="00115EB2" w:rsidRDefault="004B0DF9"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w:t>
            </w:r>
            <w:r w:rsidRPr="00115EB2">
              <w:rPr>
                <w:rFonts w:hAnsi="ＭＳ 明朝" w:hint="eastAsia"/>
                <w:color w:val="auto"/>
                <w:kern w:val="2"/>
                <w:sz w:val="16"/>
                <w:szCs w:val="16"/>
                <w:u w:val="single"/>
              </w:rPr>
              <w:t>②イ</w:t>
            </w:r>
          </w:p>
        </w:tc>
      </w:tr>
      <w:tr w:rsidR="00C130E3" w:rsidRPr="00115EB2" w14:paraId="23AB5633" w14:textId="77777777" w:rsidTr="00CC0E40">
        <w:trPr>
          <w:cantSplit/>
          <w:trHeight w:val="334"/>
        </w:trPr>
        <w:tc>
          <w:tcPr>
            <w:tcW w:w="1277" w:type="dxa"/>
            <w:vMerge w:val="restart"/>
            <w:tcBorders>
              <w:left w:val="single" w:sz="4" w:space="0" w:color="auto"/>
              <w:right w:val="single" w:sz="4" w:space="0" w:color="auto"/>
            </w:tcBorders>
          </w:tcPr>
          <w:p w14:paraId="63F7EBB1"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3919C00A"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②　①の利用者の数は、前年度の平均値としていますか。</w:t>
            </w:r>
          </w:p>
        </w:tc>
        <w:tc>
          <w:tcPr>
            <w:tcW w:w="1134" w:type="dxa"/>
            <w:vMerge w:val="restart"/>
            <w:tcBorders>
              <w:top w:val="single" w:sz="4" w:space="0" w:color="auto"/>
              <w:left w:val="single" w:sz="4" w:space="0" w:color="auto"/>
              <w:right w:val="single" w:sz="4" w:space="0" w:color="auto"/>
            </w:tcBorders>
          </w:tcPr>
          <w:p w14:paraId="2BE91833" w14:textId="7767B3EB" w:rsidR="009751D7" w:rsidRPr="00115EB2" w:rsidRDefault="009751D7" w:rsidP="009751D7">
            <w:pPr>
              <w:autoSpaceDE w:val="0"/>
              <w:autoSpaceDN w:val="0"/>
              <w:adjustRightInd w:val="0"/>
              <w:snapToGrid w:val="0"/>
              <w:spacing w:beforeLines="50" w:before="120" w:afterLines="50" w:after="120"/>
              <w:ind w:rightChars="17" w:right="36" w:firstLineChars="47" w:firstLine="91"/>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28522AD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341D9B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第111条第2項</w:t>
            </w:r>
          </w:p>
          <w:p w14:paraId="6D53D47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7AD6FEC" w14:textId="401E43EE"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第2の2(5)①</w:t>
            </w:r>
          </w:p>
        </w:tc>
      </w:tr>
      <w:tr w:rsidR="00C130E3" w:rsidRPr="00115EB2" w14:paraId="0D2D5747" w14:textId="77777777" w:rsidTr="00CC0E40">
        <w:trPr>
          <w:cantSplit/>
          <w:trHeight w:val="329"/>
        </w:trPr>
        <w:tc>
          <w:tcPr>
            <w:tcW w:w="1277" w:type="dxa"/>
            <w:vMerge/>
            <w:tcBorders>
              <w:left w:val="single" w:sz="4" w:space="0" w:color="auto"/>
              <w:right w:val="single" w:sz="4" w:space="0" w:color="auto"/>
            </w:tcBorders>
          </w:tcPr>
          <w:p w14:paraId="7F16B578"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253CBFB8"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新規に指定を受ける場合は、推定数によります。</w:t>
            </w:r>
          </w:p>
        </w:tc>
        <w:tc>
          <w:tcPr>
            <w:tcW w:w="1134" w:type="dxa"/>
            <w:vMerge/>
            <w:tcBorders>
              <w:left w:val="single" w:sz="4" w:space="0" w:color="auto"/>
              <w:right w:val="single" w:sz="4" w:space="0" w:color="auto"/>
            </w:tcBorders>
          </w:tcPr>
          <w:p w14:paraId="2693CAE4"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right w:val="single" w:sz="4" w:space="0" w:color="auto"/>
            </w:tcBorders>
          </w:tcPr>
          <w:p w14:paraId="0EDB4687"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BBBFCAF" w14:textId="77777777" w:rsidTr="00CC0E40">
        <w:trPr>
          <w:cantSplit/>
          <w:trHeight w:val="1350"/>
        </w:trPr>
        <w:tc>
          <w:tcPr>
            <w:tcW w:w="1277" w:type="dxa"/>
            <w:vMerge/>
            <w:tcBorders>
              <w:left w:val="single" w:sz="4" w:space="0" w:color="auto"/>
              <w:right w:val="single" w:sz="4" w:space="0" w:color="auto"/>
            </w:tcBorders>
          </w:tcPr>
          <w:p w14:paraId="1F79F50B"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36BEDD6" w14:textId="77777777"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前年度の平均値は、前年度（毎年４月１日に始まり翌年３月３１日をもって終わる年度とする。以下同じ。）の平均を用います。</w:t>
            </w:r>
          </w:p>
          <w:p w14:paraId="24BA6DF5" w14:textId="4E52A2D3" w:rsidR="009751D7" w:rsidRPr="00115EB2" w:rsidRDefault="009751D7" w:rsidP="009751D7">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この場合、利用者数等の平均は、前年度の全利用者等の延数を前年度の日数で除して得た数とします。この平均利用者数等の算定に当たっては、小数点第２位以下を切り上げてください。</w:t>
            </w:r>
          </w:p>
        </w:tc>
        <w:tc>
          <w:tcPr>
            <w:tcW w:w="1134" w:type="dxa"/>
            <w:vMerge/>
            <w:tcBorders>
              <w:left w:val="single" w:sz="4" w:space="0" w:color="auto"/>
              <w:bottom w:val="dotted" w:sz="4" w:space="0" w:color="auto"/>
              <w:right w:val="single" w:sz="4" w:space="0" w:color="auto"/>
            </w:tcBorders>
          </w:tcPr>
          <w:p w14:paraId="1F190402"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dotted" w:sz="4" w:space="0" w:color="auto"/>
              <w:right w:val="single" w:sz="4" w:space="0" w:color="auto"/>
            </w:tcBorders>
          </w:tcPr>
          <w:p w14:paraId="1DBB767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4BABAB1" w14:textId="77777777" w:rsidTr="00CC0E40">
        <w:trPr>
          <w:cantSplit/>
          <w:trHeight w:val="559"/>
        </w:trPr>
        <w:tc>
          <w:tcPr>
            <w:tcW w:w="1277" w:type="dxa"/>
            <w:tcBorders>
              <w:left w:val="single" w:sz="4" w:space="0" w:color="auto"/>
              <w:bottom w:val="nil"/>
              <w:right w:val="single" w:sz="4" w:space="0" w:color="auto"/>
            </w:tcBorders>
          </w:tcPr>
          <w:p w14:paraId="5D253F7F"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7901E365" w14:textId="77777777"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新設、再開又は増床した事業者においては、新設又は増床分のベッドに関して、前年度において１年未満の実績しかない場合（前年度の実績が全くない場合を含む。）の利用者数は次のとおりです。</w:t>
            </w:r>
          </w:p>
          <w:p w14:paraId="587D87FC" w14:textId="29173315"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ア　新設又は増床の時点から６月未満の間は、便宜上、ベッド数の90％</w:t>
            </w:r>
          </w:p>
          <w:p w14:paraId="54A5A95D" w14:textId="77777777" w:rsidR="009751D7" w:rsidRPr="00115EB2" w:rsidRDefault="009751D7" w:rsidP="009751D7">
            <w:pPr>
              <w:autoSpaceDE w:val="0"/>
              <w:autoSpaceDN w:val="0"/>
              <w:adjustRightInd w:val="0"/>
              <w:snapToGrid w:val="0"/>
              <w:ind w:leftChars="50" w:left="420" w:rightChars="50" w:right="105" w:hangingChars="150" w:hanging="315"/>
              <w:jc w:val="both"/>
              <w:rPr>
                <w:rFonts w:ascii="MS UI Gothic" w:eastAsia="MS UI Gothic" w:hAnsi="MS UI Gothic"/>
                <w:color w:val="auto"/>
                <w:kern w:val="2"/>
              </w:rPr>
            </w:pPr>
            <w:r w:rsidRPr="00115EB2">
              <w:rPr>
                <w:rFonts w:ascii="MS UI Gothic" w:eastAsia="MS UI Gothic" w:hAnsi="MS UI Gothic" w:hint="eastAsia"/>
                <w:color w:val="auto"/>
                <w:kern w:val="2"/>
              </w:rPr>
              <w:t>イ　新設又は増床の時点から６月以上１年未満の間は、直近の６月における全利用者等の延数を６月間の日数で除して得た数</w:t>
            </w:r>
          </w:p>
          <w:p w14:paraId="622E96CE" w14:textId="4C041BA7" w:rsidR="009751D7" w:rsidRPr="00115EB2" w:rsidRDefault="009751D7" w:rsidP="009751D7">
            <w:pPr>
              <w:autoSpaceDE w:val="0"/>
              <w:autoSpaceDN w:val="0"/>
              <w:adjustRightInd w:val="0"/>
              <w:snapToGrid w:val="0"/>
              <w:ind w:leftChars="50" w:left="420" w:rightChars="50" w:right="105" w:hangingChars="150" w:hanging="315"/>
              <w:jc w:val="both"/>
              <w:rPr>
                <w:rFonts w:ascii="MS UI Gothic" w:eastAsia="MS UI Gothic" w:hAnsi="MS UI Gothic"/>
                <w:color w:val="auto"/>
                <w:kern w:val="2"/>
              </w:rPr>
            </w:pPr>
            <w:r w:rsidRPr="00115EB2">
              <w:rPr>
                <w:rFonts w:ascii="MS UI Gothic" w:eastAsia="MS UI Gothic" w:hAnsi="MS UI Gothic" w:hint="eastAsia"/>
                <w:color w:val="auto"/>
                <w:kern w:val="2"/>
              </w:rPr>
              <w:t>ウ　新設又は増床の時点から１年以上経過している場合は、直近１年間における全利用者等の延数を１年間の日数で除して得た数</w:t>
            </w:r>
          </w:p>
        </w:tc>
        <w:tc>
          <w:tcPr>
            <w:tcW w:w="1134" w:type="dxa"/>
            <w:tcBorders>
              <w:top w:val="dotted" w:sz="4" w:space="0" w:color="auto"/>
              <w:left w:val="single" w:sz="4" w:space="0" w:color="auto"/>
              <w:bottom w:val="nil"/>
              <w:right w:val="single" w:sz="4" w:space="0" w:color="auto"/>
            </w:tcBorders>
          </w:tcPr>
          <w:p w14:paraId="305C449D" w14:textId="77777777" w:rsidR="009751D7" w:rsidRPr="00115EB2" w:rsidRDefault="009751D7" w:rsidP="009751D7">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vMerge w:val="restart"/>
            <w:tcBorders>
              <w:top w:val="dotted" w:sz="4" w:space="0" w:color="auto"/>
              <w:left w:val="single" w:sz="4" w:space="0" w:color="auto"/>
              <w:right w:val="single" w:sz="4" w:space="0" w:color="auto"/>
            </w:tcBorders>
          </w:tcPr>
          <w:p w14:paraId="5EC10477"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DD5235F"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第2の2(5)</w:t>
            </w:r>
            <w:r w:rsidRPr="00115EB2">
              <w:rPr>
                <w:rFonts w:hAnsi="ＭＳ 明朝" w:hint="eastAsia"/>
                <w:color w:val="auto"/>
                <w:kern w:val="2"/>
                <w:sz w:val="16"/>
                <w:szCs w:val="16"/>
              </w:rPr>
              <w:t>②</w:t>
            </w:r>
          </w:p>
        </w:tc>
      </w:tr>
      <w:tr w:rsidR="00C130E3" w:rsidRPr="00115EB2" w14:paraId="4ECF159F" w14:textId="77777777" w:rsidTr="00CC0E40">
        <w:trPr>
          <w:cantSplit/>
          <w:trHeight w:val="559"/>
        </w:trPr>
        <w:tc>
          <w:tcPr>
            <w:tcW w:w="1277" w:type="dxa"/>
            <w:tcBorders>
              <w:left w:val="single" w:sz="4" w:space="0" w:color="auto"/>
              <w:bottom w:val="nil"/>
              <w:right w:val="single" w:sz="4" w:space="0" w:color="auto"/>
            </w:tcBorders>
          </w:tcPr>
          <w:p w14:paraId="6A990791"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nil"/>
              <w:right w:val="single" w:sz="4" w:space="0" w:color="auto"/>
            </w:tcBorders>
          </w:tcPr>
          <w:p w14:paraId="0BC43BC4" w14:textId="77777777"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減床の場合には、減床後の実績が３月以上あるときは、減床後の利用者数等の延数を延日数で除して得た数としてください。</w:t>
            </w:r>
          </w:p>
        </w:tc>
        <w:tc>
          <w:tcPr>
            <w:tcW w:w="1134" w:type="dxa"/>
            <w:tcBorders>
              <w:left w:val="single" w:sz="4" w:space="0" w:color="auto"/>
              <w:bottom w:val="single" w:sz="4" w:space="0" w:color="auto"/>
              <w:right w:val="single" w:sz="4" w:space="0" w:color="auto"/>
            </w:tcBorders>
          </w:tcPr>
          <w:p w14:paraId="02358BE0" w14:textId="77777777" w:rsidR="009751D7" w:rsidRPr="00115EB2" w:rsidRDefault="009751D7" w:rsidP="009751D7">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5B43B04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294009E" w14:textId="77777777" w:rsidTr="00C32462">
        <w:trPr>
          <w:cantSplit/>
          <w:trHeight w:val="419"/>
        </w:trPr>
        <w:tc>
          <w:tcPr>
            <w:tcW w:w="1277" w:type="dxa"/>
            <w:tcBorders>
              <w:left w:val="single" w:sz="4" w:space="0" w:color="auto"/>
              <w:right w:val="single" w:sz="4" w:space="0" w:color="auto"/>
            </w:tcBorders>
          </w:tcPr>
          <w:p w14:paraId="797D6693" w14:textId="77777777" w:rsidR="000F449F" w:rsidRPr="00115EB2" w:rsidRDefault="000F449F" w:rsidP="009751D7">
            <w:pPr>
              <w:autoSpaceDE w:val="0"/>
              <w:autoSpaceDN w:val="0"/>
              <w:adjustRightInd w:val="0"/>
              <w:snapToGrid w:val="0"/>
              <w:ind w:leftChars="47" w:left="112" w:rightChars="50" w:right="105" w:hangingChars="6" w:hanging="13"/>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3B60153C" w14:textId="2F19BBAD" w:rsidR="000F449F" w:rsidRPr="00115EB2" w:rsidRDefault="000F449F"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　①の介護従業者のうち１人以上は、常勤の者を配置していますか。</w:t>
            </w:r>
          </w:p>
        </w:tc>
        <w:tc>
          <w:tcPr>
            <w:tcW w:w="1134" w:type="dxa"/>
            <w:tcBorders>
              <w:top w:val="single" w:sz="4" w:space="0" w:color="auto"/>
              <w:left w:val="single" w:sz="4" w:space="0" w:color="auto"/>
              <w:bottom w:val="single" w:sz="4" w:space="0" w:color="auto"/>
              <w:right w:val="single" w:sz="4" w:space="0" w:color="auto"/>
            </w:tcBorders>
          </w:tcPr>
          <w:p w14:paraId="701B7A48" w14:textId="7BBC81B2" w:rsidR="000F449F" w:rsidRPr="00115EB2" w:rsidRDefault="000F449F" w:rsidP="009751D7">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92F140A"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2C4CA5B" w14:textId="632AC103" w:rsidR="000F449F" w:rsidRPr="00115EB2" w:rsidRDefault="000F449F"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第111条第3項</w:t>
            </w:r>
          </w:p>
        </w:tc>
      </w:tr>
      <w:tr w:rsidR="00C130E3" w:rsidRPr="00115EB2" w14:paraId="5AE03A69" w14:textId="77777777" w:rsidTr="00CC0E40">
        <w:trPr>
          <w:cantSplit/>
          <w:trHeight w:val="2118"/>
        </w:trPr>
        <w:tc>
          <w:tcPr>
            <w:tcW w:w="1277" w:type="dxa"/>
            <w:tcBorders>
              <w:left w:val="single" w:sz="4" w:space="0" w:color="auto"/>
              <w:right w:val="single" w:sz="4" w:space="0" w:color="auto"/>
            </w:tcBorders>
          </w:tcPr>
          <w:p w14:paraId="296742C8" w14:textId="44ABA905" w:rsidR="000F449F" w:rsidRPr="00115EB2" w:rsidRDefault="000F449F" w:rsidP="000F449F">
            <w:pPr>
              <w:autoSpaceDE w:val="0"/>
              <w:autoSpaceDN w:val="0"/>
              <w:adjustRightInd w:val="0"/>
              <w:snapToGrid w:val="0"/>
              <w:ind w:leftChars="47" w:left="112" w:rightChars="50" w:right="105" w:hangingChars="6" w:hanging="13"/>
              <w:rPr>
                <w:rFonts w:ascii="MS UI Gothic" w:eastAsia="MS UI Gothic" w:hAnsi="MS UI Gothic"/>
                <w:color w:val="auto"/>
                <w:kern w:val="2"/>
              </w:rPr>
            </w:pPr>
            <w:r w:rsidRPr="00115EB2">
              <w:rPr>
                <w:rFonts w:ascii="MS UI Gothic" w:eastAsia="MS UI Gothic" w:hAnsi="MS UI Gothic" w:hint="eastAsia"/>
                <w:color w:val="auto"/>
                <w:kern w:val="2"/>
              </w:rPr>
              <w:t>（小規模多機能が併設されている場合）</w:t>
            </w:r>
          </w:p>
        </w:tc>
        <w:tc>
          <w:tcPr>
            <w:tcW w:w="6662" w:type="dxa"/>
            <w:gridSpan w:val="4"/>
            <w:tcBorders>
              <w:top w:val="single" w:sz="4" w:space="0" w:color="auto"/>
              <w:left w:val="single" w:sz="4" w:space="0" w:color="auto"/>
              <w:right w:val="single" w:sz="4" w:space="0" w:color="auto"/>
            </w:tcBorders>
          </w:tcPr>
          <w:p w14:paraId="69202C43" w14:textId="46903319" w:rsidR="000F449F" w:rsidRPr="00115EB2" w:rsidRDefault="000F449F" w:rsidP="00B3720D">
            <w:pPr>
              <w:pStyle w:val="12"/>
              <w:autoSpaceDE w:val="0"/>
              <w:autoSpaceDN w:val="0"/>
              <w:adjustRightInd w:val="0"/>
              <w:snapToGrid w:val="0"/>
              <w:ind w:leftChars="24" w:left="50"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事業所に、上記①～③の基準を満たす介護従業者を置くほか、小規模多機能型居宅介護事業所又は看護小規模多機能型居宅介護事業所が併設されている場合において、双方の事業所に、それぞれの人員に関する基準を満たす介護従業者を置いているときは、当該介護従業者はそれぞれの事業所の業務に従事できます。</w:t>
            </w:r>
          </w:p>
          <w:p w14:paraId="7979BDE2" w14:textId="23304EDC" w:rsidR="000F449F" w:rsidRPr="00115EB2" w:rsidRDefault="000F449F" w:rsidP="0044010A">
            <w:pPr>
              <w:pStyle w:val="12"/>
              <w:autoSpaceDE w:val="0"/>
              <w:autoSpaceDN w:val="0"/>
              <w:adjustRightInd w:val="0"/>
              <w:snapToGrid w:val="0"/>
              <w:ind w:leftChars="24" w:left="50"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また、夜勤職員については、当該事業所に小規模多機能型居宅介護事業所が併設され、以下の要件を満たすほか、入居者の処遇に支障がないと認められる場合に限り、小規模多機能型居宅介護事業所の職務を兼ねることができます。</w:t>
            </w:r>
          </w:p>
        </w:tc>
        <w:tc>
          <w:tcPr>
            <w:tcW w:w="1134" w:type="dxa"/>
            <w:tcBorders>
              <w:top w:val="single" w:sz="4" w:space="0" w:color="auto"/>
              <w:left w:val="single" w:sz="4" w:space="0" w:color="auto"/>
              <w:right w:val="single" w:sz="4" w:space="0" w:color="auto"/>
            </w:tcBorders>
          </w:tcPr>
          <w:p w14:paraId="4E766F07"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25847210"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518A18F" w14:textId="59B11791"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第111条第4項</w:t>
            </w:r>
          </w:p>
          <w:p w14:paraId="58A62E09"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08E36FC" w14:textId="55BCFDEF" w:rsidR="000F449F" w:rsidRPr="00115EB2" w:rsidRDefault="00B3720D"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第3の五の2(1)②ロ</w:t>
            </w:r>
          </w:p>
        </w:tc>
      </w:tr>
      <w:tr w:rsidR="00C130E3" w:rsidRPr="00115EB2" w14:paraId="379E2A56" w14:textId="77777777" w:rsidTr="00CC0E40">
        <w:trPr>
          <w:cantSplit/>
          <w:trHeight w:val="1129"/>
        </w:trPr>
        <w:tc>
          <w:tcPr>
            <w:tcW w:w="1277" w:type="dxa"/>
            <w:tcBorders>
              <w:left w:val="single" w:sz="4" w:space="0" w:color="auto"/>
              <w:right w:val="single" w:sz="4" w:space="0" w:color="auto"/>
            </w:tcBorders>
          </w:tcPr>
          <w:p w14:paraId="69AAAAC1" w14:textId="77777777" w:rsidR="0044010A" w:rsidRPr="00115EB2" w:rsidRDefault="0044010A" w:rsidP="000F449F">
            <w:pPr>
              <w:autoSpaceDE w:val="0"/>
              <w:autoSpaceDN w:val="0"/>
              <w:adjustRightInd w:val="0"/>
              <w:snapToGrid w:val="0"/>
              <w:ind w:leftChars="47" w:left="112" w:rightChars="50" w:right="105" w:hangingChars="6" w:hanging="13"/>
              <w:rPr>
                <w:rFonts w:ascii="MS UI Gothic" w:eastAsia="MS UI Gothic" w:hAnsi="MS UI Gothic"/>
                <w:color w:val="auto"/>
                <w:kern w:val="2"/>
              </w:rPr>
            </w:pPr>
          </w:p>
        </w:tc>
        <w:tc>
          <w:tcPr>
            <w:tcW w:w="6662" w:type="dxa"/>
            <w:gridSpan w:val="4"/>
            <w:tcBorders>
              <w:left w:val="single" w:sz="4" w:space="0" w:color="auto"/>
              <w:right w:val="single" w:sz="4" w:space="0" w:color="auto"/>
            </w:tcBorders>
          </w:tcPr>
          <w:p w14:paraId="6F6FF9DF" w14:textId="77777777" w:rsidR="0044010A" w:rsidRPr="00115EB2" w:rsidRDefault="0044010A" w:rsidP="0044010A">
            <w:pPr>
              <w:pStyle w:val="12"/>
              <w:autoSpaceDE w:val="0"/>
              <w:autoSpaceDN w:val="0"/>
              <w:adjustRightInd w:val="0"/>
              <w:snapToGrid w:val="0"/>
              <w:ind w:leftChars="116" w:left="454"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⑴　認知症対応型共同生活介護事業所の定員と小規模多機能型居宅介護事業所の泊まり定員の合計が９人以内であること。</w:t>
            </w:r>
          </w:p>
          <w:p w14:paraId="53658A80" w14:textId="35D1D01B" w:rsidR="0044010A" w:rsidRPr="00115EB2" w:rsidRDefault="0044010A" w:rsidP="0044010A">
            <w:pPr>
              <w:pStyle w:val="12"/>
              <w:autoSpaceDE w:val="0"/>
              <w:autoSpaceDN w:val="0"/>
              <w:adjustRightInd w:val="0"/>
              <w:snapToGrid w:val="0"/>
              <w:ind w:leftChars="124" w:left="470"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⑵</w:t>
            </w:r>
            <w:r w:rsidRPr="00115EB2">
              <w:rPr>
                <w:rFonts w:ascii="MS UI Gothic" w:eastAsia="MS UI Gothic" w:hAnsi="MS UI Gothic"/>
                <w:color w:val="auto"/>
                <w:kern w:val="2"/>
              </w:rPr>
              <w:t xml:space="preserve"> </w:t>
            </w:r>
            <w:r w:rsidRPr="00115EB2">
              <w:rPr>
                <w:rFonts w:ascii="MS UI Gothic" w:eastAsia="MS UI Gothic" w:hAnsi="MS UI Gothic" w:hint="eastAsia"/>
                <w:color w:val="auto"/>
                <w:kern w:val="2"/>
              </w:rPr>
              <w:t xml:space="preserve">　認知症対応型共同生活介護事業所と小規模多機能型居宅介護事業所が同一階に隣接しており、一体的な運用が可能な構造であること。</w:t>
            </w:r>
          </w:p>
        </w:tc>
        <w:tc>
          <w:tcPr>
            <w:tcW w:w="1134" w:type="dxa"/>
            <w:tcBorders>
              <w:left w:val="single" w:sz="4" w:space="0" w:color="auto"/>
              <w:right w:val="single" w:sz="4" w:space="0" w:color="auto"/>
            </w:tcBorders>
          </w:tcPr>
          <w:p w14:paraId="797F28EA" w14:textId="77777777" w:rsidR="0044010A" w:rsidRPr="00115EB2" w:rsidRDefault="0044010A"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1E517FBD" w14:textId="77777777" w:rsidR="0044010A" w:rsidRPr="00115EB2" w:rsidRDefault="0044010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B52B0E0" w14:textId="77777777" w:rsidTr="00CC0E40">
        <w:trPr>
          <w:cantSplit/>
          <w:trHeight w:val="1116"/>
        </w:trPr>
        <w:tc>
          <w:tcPr>
            <w:tcW w:w="1277" w:type="dxa"/>
            <w:tcBorders>
              <w:left w:val="single" w:sz="4" w:space="0" w:color="auto"/>
              <w:right w:val="single" w:sz="4" w:space="0" w:color="auto"/>
            </w:tcBorders>
          </w:tcPr>
          <w:p w14:paraId="797F54C6" w14:textId="77777777" w:rsidR="00B3720D" w:rsidRPr="00115EB2" w:rsidRDefault="00B3720D" w:rsidP="000F449F">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⑵</w:t>
            </w:r>
          </w:p>
          <w:p w14:paraId="737442A9" w14:textId="4F7E19E9" w:rsidR="000F449F" w:rsidRPr="00115EB2" w:rsidRDefault="000F449F" w:rsidP="00B3720D">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計画作成担当者</w:t>
            </w:r>
          </w:p>
        </w:tc>
        <w:tc>
          <w:tcPr>
            <w:tcW w:w="6662" w:type="dxa"/>
            <w:gridSpan w:val="4"/>
            <w:tcBorders>
              <w:top w:val="single" w:sz="4" w:space="0" w:color="auto"/>
              <w:left w:val="single" w:sz="4" w:space="0" w:color="auto"/>
              <w:bottom w:val="dotted" w:sz="4" w:space="0" w:color="auto"/>
              <w:right w:val="single" w:sz="4" w:space="0" w:color="auto"/>
            </w:tcBorders>
          </w:tcPr>
          <w:p w14:paraId="4E2E3B50" w14:textId="528CC613" w:rsidR="000F449F" w:rsidRPr="00115EB2" w:rsidRDefault="00EF4AC4" w:rsidP="00CE7017">
            <w:pPr>
              <w:autoSpaceDE w:val="0"/>
              <w:autoSpaceDN w:val="0"/>
              <w:adjustRightInd w:val="0"/>
              <w:snapToGrid w:val="0"/>
              <w:ind w:leftChars="53" w:left="32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w:t>
            </w:r>
            <w:r w:rsidR="000F449F" w:rsidRPr="00115EB2">
              <w:rPr>
                <w:rFonts w:ascii="MS UI Gothic" w:eastAsia="MS UI Gothic" w:hAnsi="MS UI Gothic" w:hint="eastAsia"/>
                <w:color w:val="auto"/>
                <w:kern w:val="2"/>
              </w:rPr>
              <w:t xml:space="preserve">　</w:t>
            </w:r>
            <w:r w:rsidR="00CE7017" w:rsidRPr="00115EB2">
              <w:rPr>
                <w:rFonts w:ascii="MS UI Gothic" w:eastAsia="MS UI Gothic" w:hAnsi="MS UI Gothic" w:hint="eastAsia"/>
                <w:color w:val="auto"/>
                <w:kern w:val="2"/>
                <w:u w:val="single"/>
              </w:rPr>
              <w:t>認知症対応型共同生活介護事業所</w:t>
            </w:r>
            <w:r w:rsidR="000F449F" w:rsidRPr="00115EB2">
              <w:rPr>
                <w:rFonts w:ascii="MS UI Gothic" w:eastAsia="MS UI Gothic" w:hAnsi="MS UI Gothic" w:hint="eastAsia"/>
                <w:color w:val="auto"/>
                <w:kern w:val="2"/>
              </w:rPr>
              <w:t>ごとに、保健医療サービス又は福祉サー</w:t>
            </w:r>
            <w:r w:rsidR="00CE7017" w:rsidRPr="00115EB2">
              <w:rPr>
                <w:rFonts w:ascii="MS UI Gothic" w:eastAsia="MS UI Gothic" w:hAnsi="MS UI Gothic" w:hint="eastAsia"/>
                <w:color w:val="auto"/>
                <w:kern w:val="2"/>
              </w:rPr>
              <w:t>ビスの利用に係る計画の作成に関し知識及び経験を有する者であって、</w:t>
            </w:r>
            <w:r w:rsidR="000F449F" w:rsidRPr="00115EB2">
              <w:rPr>
                <w:rFonts w:ascii="MS UI Gothic" w:eastAsia="MS UI Gothic" w:hAnsi="MS UI Gothic" w:hint="eastAsia"/>
                <w:color w:val="auto"/>
                <w:kern w:val="2"/>
              </w:rPr>
              <w:t>認知症対応型共同生活介護計画の作成を担当させるのに適当と認められるものを専らその職務に従事する計画作成担当者としていますか。</w:t>
            </w:r>
          </w:p>
        </w:tc>
        <w:tc>
          <w:tcPr>
            <w:tcW w:w="1134" w:type="dxa"/>
            <w:tcBorders>
              <w:top w:val="single" w:sz="4" w:space="0" w:color="auto"/>
              <w:left w:val="single" w:sz="4" w:space="0" w:color="auto"/>
              <w:right w:val="single" w:sz="4" w:space="0" w:color="auto"/>
            </w:tcBorders>
          </w:tcPr>
          <w:p w14:paraId="5EA657E2" w14:textId="4A89BA3C"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E86618E"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4594000"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第111条第5項</w:t>
            </w:r>
          </w:p>
          <w:p w14:paraId="22810968" w14:textId="0F82A958" w:rsidR="000F449F" w:rsidRPr="00115EB2" w:rsidRDefault="000F449F" w:rsidP="00475F9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4AADEE2" w14:textId="77777777" w:rsidTr="00CC0E40">
        <w:trPr>
          <w:cantSplit/>
          <w:trHeight w:val="707"/>
        </w:trPr>
        <w:tc>
          <w:tcPr>
            <w:tcW w:w="1277" w:type="dxa"/>
            <w:tcBorders>
              <w:left w:val="single" w:sz="4" w:space="0" w:color="auto"/>
              <w:right w:val="single" w:sz="4" w:space="0" w:color="auto"/>
            </w:tcBorders>
          </w:tcPr>
          <w:p w14:paraId="3E584FE6"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CFE122E" w14:textId="0009D4BF" w:rsidR="000F449F" w:rsidRPr="00115EB2" w:rsidRDefault="000F449F" w:rsidP="00CE7017">
            <w:pPr>
              <w:autoSpaceDE w:val="0"/>
              <w:autoSpaceDN w:val="0"/>
              <w:adjustRightInd w:val="0"/>
              <w:snapToGrid w:val="0"/>
              <w:ind w:leftChars="56" w:left="328"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利用者の処遇に支障がない場合は、</w:t>
            </w:r>
            <w:r w:rsidR="00CE7017" w:rsidRPr="00115EB2">
              <w:rPr>
                <w:rFonts w:ascii="MS UI Gothic" w:eastAsia="MS UI Gothic" w:hAnsi="MS UI Gothic" w:hint="eastAsia"/>
                <w:color w:val="auto"/>
                <w:kern w:val="2"/>
                <w:u w:val="single"/>
              </w:rPr>
              <w:t>当該認知症対応型共同生活介護事業所</w:t>
            </w:r>
            <w:r w:rsidRPr="00115EB2">
              <w:rPr>
                <w:rFonts w:ascii="MS UI Gothic" w:eastAsia="MS UI Gothic" w:hAnsi="MS UI Gothic" w:hint="eastAsia"/>
                <w:color w:val="auto"/>
                <w:kern w:val="2"/>
              </w:rPr>
              <w:t>における他の職務に従事することができ</w:t>
            </w:r>
            <w:r w:rsidR="00CE7017" w:rsidRPr="00115EB2">
              <w:rPr>
                <w:rFonts w:ascii="MS UI Gothic" w:eastAsia="MS UI Gothic" w:hAnsi="MS UI Gothic" w:hint="eastAsia"/>
                <w:color w:val="auto"/>
                <w:kern w:val="2"/>
              </w:rPr>
              <w:t>ます。</w:t>
            </w:r>
          </w:p>
        </w:tc>
        <w:tc>
          <w:tcPr>
            <w:tcW w:w="1134" w:type="dxa"/>
            <w:tcBorders>
              <w:left w:val="single" w:sz="4" w:space="0" w:color="auto"/>
              <w:right w:val="single" w:sz="4" w:space="0" w:color="auto"/>
            </w:tcBorders>
          </w:tcPr>
          <w:p w14:paraId="1A0C5092"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57BAD0E"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115EB2" w:rsidRPr="00115EB2" w14:paraId="4D23889B" w14:textId="77777777" w:rsidTr="00475F96">
        <w:trPr>
          <w:cantSplit/>
          <w:trHeight w:val="562"/>
        </w:trPr>
        <w:tc>
          <w:tcPr>
            <w:tcW w:w="1277" w:type="dxa"/>
            <w:tcBorders>
              <w:left w:val="single" w:sz="4" w:space="0" w:color="auto"/>
              <w:right w:val="single" w:sz="4" w:space="0" w:color="auto"/>
            </w:tcBorders>
          </w:tcPr>
          <w:p w14:paraId="322AD92F"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0DA9EDE" w14:textId="19198577" w:rsidR="000F449F" w:rsidRPr="00115EB2" w:rsidRDefault="000F449F" w:rsidP="00A523EA">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w:t>
            </w:r>
            <w:r w:rsidR="00A523EA" w:rsidRPr="00115EB2">
              <w:rPr>
                <w:rFonts w:ascii="MS UI Gothic" w:eastAsia="MS UI Gothic" w:hAnsi="MS UI Gothic" w:hint="eastAsia"/>
                <w:color w:val="auto"/>
                <w:kern w:val="2"/>
                <w:u w:val="single"/>
              </w:rPr>
              <w:t>認知症対応型共同生活介護事業所に１人以上</w:t>
            </w:r>
            <w:r w:rsidRPr="00115EB2">
              <w:rPr>
                <w:rFonts w:ascii="MS UI Gothic" w:eastAsia="MS UI Gothic" w:hAnsi="MS UI Gothic" w:hint="eastAsia"/>
                <w:color w:val="auto"/>
                <w:kern w:val="2"/>
              </w:rPr>
              <w:t>置かなければなりません。</w:t>
            </w:r>
          </w:p>
        </w:tc>
        <w:tc>
          <w:tcPr>
            <w:tcW w:w="1134" w:type="dxa"/>
            <w:tcBorders>
              <w:left w:val="single" w:sz="4" w:space="0" w:color="auto"/>
              <w:bottom w:val="nil"/>
              <w:right w:val="single" w:sz="4" w:space="0" w:color="auto"/>
            </w:tcBorders>
          </w:tcPr>
          <w:p w14:paraId="4E0D665E"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31CF511"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8F293F9" w14:textId="3C29A2E4"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EF4AC4"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イ</w:t>
            </w:r>
          </w:p>
        </w:tc>
      </w:tr>
      <w:tr w:rsidR="00115EB2" w:rsidRPr="00115EB2" w14:paraId="254EF74B" w14:textId="77777777" w:rsidTr="00475F96">
        <w:trPr>
          <w:cantSplit/>
          <w:trHeight w:val="556"/>
        </w:trPr>
        <w:tc>
          <w:tcPr>
            <w:tcW w:w="1277" w:type="dxa"/>
            <w:tcBorders>
              <w:left w:val="single" w:sz="4" w:space="0" w:color="auto"/>
              <w:right w:val="single" w:sz="4" w:space="0" w:color="auto"/>
            </w:tcBorders>
          </w:tcPr>
          <w:p w14:paraId="673C7148"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14D2C23B" w14:textId="77777777" w:rsidR="000F449F" w:rsidRPr="00115EB2" w:rsidRDefault="000F449F" w:rsidP="000F449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計画作成担当者は、利用者の処遇に支障がない場合は、管理者との兼務もできるものとします。</w:t>
            </w:r>
          </w:p>
        </w:tc>
        <w:tc>
          <w:tcPr>
            <w:tcW w:w="1134" w:type="dxa"/>
            <w:tcBorders>
              <w:left w:val="single" w:sz="4" w:space="0" w:color="auto"/>
              <w:bottom w:val="single" w:sz="4" w:space="0" w:color="auto"/>
              <w:right w:val="single" w:sz="4" w:space="0" w:color="auto"/>
            </w:tcBorders>
          </w:tcPr>
          <w:p w14:paraId="74721A90"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34E37F8" w14:textId="77777777" w:rsidR="00A523EA" w:rsidRPr="00115EB2" w:rsidRDefault="00A523E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871EAF1" w14:textId="5173E414" w:rsidR="000F449F" w:rsidRPr="00115EB2" w:rsidRDefault="00A523E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第3の五の2(1)③チ</w:t>
            </w:r>
          </w:p>
        </w:tc>
      </w:tr>
      <w:tr w:rsidR="00C130E3" w:rsidRPr="00115EB2" w14:paraId="2CBCD9FA" w14:textId="77777777" w:rsidTr="00CC0E40">
        <w:trPr>
          <w:cantSplit/>
          <w:trHeight w:val="411"/>
        </w:trPr>
        <w:tc>
          <w:tcPr>
            <w:tcW w:w="1277" w:type="dxa"/>
            <w:tcBorders>
              <w:left w:val="single" w:sz="4" w:space="0" w:color="auto"/>
              <w:right w:val="single" w:sz="4" w:space="0" w:color="auto"/>
            </w:tcBorders>
          </w:tcPr>
          <w:p w14:paraId="6171C69F"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64DD9B73" w14:textId="3143AE42" w:rsidR="000F449F" w:rsidRPr="00115EB2" w:rsidRDefault="00A523EA" w:rsidP="00540E4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0F449F" w:rsidRPr="00115EB2">
              <w:rPr>
                <w:rFonts w:ascii="MS UI Gothic" w:eastAsia="MS UI Gothic" w:hAnsi="MS UI Gothic" w:hint="eastAsia"/>
                <w:color w:val="auto"/>
                <w:kern w:val="2"/>
              </w:rPr>
              <w:t xml:space="preserve">　計画作成担当者は、「実践者研修」又は「基礎課程」を修了していますか。</w:t>
            </w:r>
          </w:p>
        </w:tc>
        <w:tc>
          <w:tcPr>
            <w:tcW w:w="1134" w:type="dxa"/>
            <w:tcBorders>
              <w:top w:val="single" w:sz="4" w:space="0" w:color="auto"/>
              <w:left w:val="single" w:sz="4" w:space="0" w:color="auto"/>
              <w:right w:val="single" w:sz="4" w:space="0" w:color="auto"/>
            </w:tcBorders>
          </w:tcPr>
          <w:p w14:paraId="24A174E1" w14:textId="6752A585"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10D9701" w14:textId="77777777" w:rsidR="000F449F" w:rsidRPr="00115EB2" w:rsidRDefault="000F449F"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166F533" w14:textId="77777777" w:rsidR="000F449F" w:rsidRPr="00115EB2" w:rsidRDefault="000F449F"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第111条第6項</w:t>
            </w:r>
          </w:p>
          <w:p w14:paraId="48A994C3" w14:textId="7EF6CAF5" w:rsidR="000F449F" w:rsidRPr="00115EB2" w:rsidRDefault="000F449F"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p>
        </w:tc>
      </w:tr>
      <w:tr w:rsidR="00C130E3" w:rsidRPr="00115EB2" w14:paraId="4A68F6D4" w14:textId="77777777" w:rsidTr="00CC0E40">
        <w:trPr>
          <w:cantSplit/>
          <w:trHeight w:val="1156"/>
        </w:trPr>
        <w:tc>
          <w:tcPr>
            <w:tcW w:w="1277" w:type="dxa"/>
            <w:tcBorders>
              <w:left w:val="single" w:sz="4" w:space="0" w:color="auto"/>
              <w:right w:val="single" w:sz="4" w:space="0" w:color="auto"/>
            </w:tcBorders>
          </w:tcPr>
          <w:p w14:paraId="64031D31"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6683C4AE" w14:textId="77777777" w:rsidR="000F449F" w:rsidRPr="00115EB2" w:rsidRDefault="000F449F" w:rsidP="000F449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介護支援専門員である者及び介護支援専門員でない者のいずれについても、指定を受ける際（指定を受けた後に計画作成担当者の変更の届出を行う場合を含む。）に、研修を修了している必要があります。</w:t>
            </w:r>
          </w:p>
        </w:tc>
        <w:tc>
          <w:tcPr>
            <w:tcW w:w="1134" w:type="dxa"/>
            <w:tcBorders>
              <w:left w:val="single" w:sz="4" w:space="0" w:color="auto"/>
              <w:bottom w:val="nil"/>
              <w:right w:val="single" w:sz="4" w:space="0" w:color="auto"/>
            </w:tcBorders>
          </w:tcPr>
          <w:p w14:paraId="681D25EB"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E53C282" w14:textId="77777777" w:rsidR="00A523EA" w:rsidRPr="00115EB2" w:rsidRDefault="00A523EA"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75F345E" w14:textId="7DEFA809" w:rsidR="000F449F" w:rsidRPr="00115EB2" w:rsidRDefault="00A523EA"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7C5AEF"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ヘ</w:t>
            </w:r>
          </w:p>
        </w:tc>
      </w:tr>
      <w:tr w:rsidR="00C130E3" w:rsidRPr="00115EB2" w14:paraId="31DD262A" w14:textId="77777777" w:rsidTr="00CC0E40">
        <w:trPr>
          <w:cantSplit/>
          <w:trHeight w:val="2819"/>
        </w:trPr>
        <w:tc>
          <w:tcPr>
            <w:tcW w:w="1277" w:type="dxa"/>
            <w:tcBorders>
              <w:left w:val="single" w:sz="4" w:space="0" w:color="auto"/>
              <w:right w:val="single" w:sz="4" w:space="0" w:color="auto"/>
            </w:tcBorders>
          </w:tcPr>
          <w:p w14:paraId="08F00E0D"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3A99A84" w14:textId="2D003939" w:rsidR="000F449F" w:rsidRPr="00115EB2" w:rsidRDefault="00694CEC" w:rsidP="00694CEC">
            <w:pPr>
              <w:autoSpaceDE w:val="0"/>
              <w:autoSpaceDN w:val="0"/>
              <w:adjustRightInd w:val="0"/>
              <w:snapToGrid w:val="0"/>
              <w:ind w:rightChars="50" w:right="105" w:firstLineChars="50" w:firstLine="105"/>
              <w:jc w:val="both"/>
              <w:rPr>
                <w:rFonts w:ascii="MS UI Gothic" w:eastAsia="MS UI Gothic" w:hAnsi="MS UI Gothic" w:cs="ＭＳ明朝"/>
                <w:color w:val="auto"/>
              </w:rPr>
            </w:pPr>
            <w:r w:rsidRPr="00115EB2">
              <w:rPr>
                <w:rFonts w:ascii="MS UI Gothic" w:eastAsia="MS UI Gothic" w:hAnsi="MS UI Gothic" w:cs="ＭＳ明朝" w:hint="eastAsia"/>
                <w:color w:val="auto"/>
              </w:rPr>
              <w:t>※ 「実践者研修」とは、</w:t>
            </w:r>
            <w:r w:rsidR="000F449F" w:rsidRPr="00115EB2">
              <w:rPr>
                <w:rFonts w:ascii="MS UI Gothic" w:eastAsia="MS UI Gothic" w:hAnsi="MS UI Gothic" w:cs="ＭＳ明朝" w:hint="eastAsia"/>
                <w:color w:val="auto"/>
              </w:rPr>
              <w:t>次のいずれかの研修</w:t>
            </w:r>
            <w:r w:rsidRPr="00115EB2">
              <w:rPr>
                <w:rFonts w:ascii="MS UI Gothic" w:eastAsia="MS UI Gothic" w:hAnsi="MS UI Gothic" w:cs="ＭＳ明朝" w:hint="eastAsia"/>
                <w:color w:val="auto"/>
              </w:rPr>
              <w:t>を指します。</w:t>
            </w:r>
          </w:p>
          <w:p w14:paraId="1C995A06" w14:textId="5D07B705" w:rsidR="000F449F" w:rsidRPr="00115EB2" w:rsidRDefault="000F449F" w:rsidP="00694CEC">
            <w:pPr>
              <w:autoSpaceDE w:val="0"/>
              <w:autoSpaceDN w:val="0"/>
              <w:adjustRightInd w:val="0"/>
              <w:snapToGrid w:val="0"/>
              <w:ind w:leftChars="150" w:left="525" w:rightChars="50" w:right="105"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ア</w:t>
            </w:r>
            <w:r w:rsidR="00694CEC" w:rsidRPr="00115EB2">
              <w:rPr>
                <w:rFonts w:ascii="MS UI Gothic" w:eastAsia="MS UI Gothic" w:hAnsi="MS UI Gothic" w:cs="MS-Mincho" w:hint="eastAsia"/>
                <w:color w:val="auto"/>
              </w:rPr>
              <w:t xml:space="preserve">　</w:t>
            </w:r>
            <w:r w:rsidRPr="00115EB2">
              <w:rPr>
                <w:rFonts w:ascii="MS UI Gothic" w:eastAsia="MS UI Gothic" w:hAnsi="MS UI Gothic" w:cs="MS-Mincho" w:hint="eastAsia"/>
                <w:color w:val="auto"/>
              </w:rPr>
              <w:t>「認知症介護実践者等養成事業の実施について」（平成18年3月31日老発第0331010号厚生労働省老健局長通知）（「18年局長通知」という。</w:t>
            </w:r>
            <w:r w:rsidRPr="00115EB2">
              <w:rPr>
                <w:rFonts w:ascii="MS UI Gothic" w:eastAsia="MS UI Gothic" w:hAnsi="MS UI Gothic" w:cs="MS-Mincho"/>
                <w:color w:val="auto"/>
              </w:rPr>
              <w:t>）</w:t>
            </w:r>
            <w:r w:rsidRPr="00115EB2">
              <w:rPr>
                <w:rFonts w:ascii="MS UI Gothic" w:eastAsia="MS UI Gothic" w:hAnsi="MS UI Gothic" w:cs="MS-Mincho" w:hint="eastAsia"/>
                <w:color w:val="auto"/>
              </w:rPr>
              <w:t>）及び「認知症介護実践者等養成事業の円滑な運営について」（平成18年3月31日老計発第0331007号厚生労働省老健局計画課長通知）（「18年課長通知」という。））に基づき実施される実践者研修</w:t>
            </w:r>
          </w:p>
          <w:p w14:paraId="7C57C436" w14:textId="33F21183" w:rsidR="000F449F" w:rsidRPr="00115EB2" w:rsidRDefault="00694CEC" w:rsidP="00694CEC">
            <w:pPr>
              <w:autoSpaceDE w:val="0"/>
              <w:autoSpaceDN w:val="0"/>
              <w:adjustRightInd w:val="0"/>
              <w:snapToGrid w:val="0"/>
              <w:ind w:leftChars="150" w:left="525" w:rightChars="50" w:right="105"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イ　「</w:t>
            </w:r>
            <w:r w:rsidR="000F449F" w:rsidRPr="00115EB2">
              <w:rPr>
                <w:rFonts w:ascii="MS UI Gothic" w:eastAsia="MS UI Gothic" w:hAnsi="MS UI Gothic" w:cs="MS-Mincho" w:hint="eastAsia"/>
                <w:color w:val="auto"/>
              </w:rPr>
              <w:t>認知症介護研修等事業の実施について」（平成17年5月13日老発第05130001号厚生労働省老健局長通知）及び「認知症介護研修等事業の円滑な運営について」（平成17年5月13日老計発第0513001号厚生労働省老健局計画課長通知））に基づき実施された実践者研修</w:t>
            </w:r>
          </w:p>
        </w:tc>
        <w:tc>
          <w:tcPr>
            <w:tcW w:w="1134" w:type="dxa"/>
            <w:tcBorders>
              <w:left w:val="single" w:sz="4" w:space="0" w:color="auto"/>
              <w:right w:val="single" w:sz="4" w:space="0" w:color="auto"/>
            </w:tcBorders>
          </w:tcPr>
          <w:p w14:paraId="4E0F545C"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5939AB" w14:textId="77777777"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平24</w:t>
            </w:r>
          </w:p>
          <w:p w14:paraId="22F6AC8A" w14:textId="77777777"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老高0316-2、</w:t>
            </w:r>
          </w:p>
          <w:p w14:paraId="42E1CBA7" w14:textId="592B5487"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老振発0316-2</w:t>
            </w:r>
          </w:p>
          <w:p w14:paraId="0458A188" w14:textId="3A17ECBC"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老老発0316-6</w:t>
            </w:r>
          </w:p>
          <w:p w14:paraId="3D243A4B" w14:textId="36392BB4" w:rsidR="000F449F"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記2(1)</w:t>
            </w:r>
          </w:p>
        </w:tc>
      </w:tr>
      <w:tr w:rsidR="00C130E3" w:rsidRPr="00115EB2" w14:paraId="6CA6F505" w14:textId="77777777" w:rsidTr="00CC0E40">
        <w:trPr>
          <w:cantSplit/>
          <w:trHeight w:val="1502"/>
        </w:trPr>
        <w:tc>
          <w:tcPr>
            <w:tcW w:w="1277" w:type="dxa"/>
            <w:tcBorders>
              <w:left w:val="single" w:sz="4" w:space="0" w:color="auto"/>
              <w:right w:val="single" w:sz="4" w:space="0" w:color="auto"/>
            </w:tcBorders>
          </w:tcPr>
          <w:p w14:paraId="0C0DE7B6"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A0CD231" w14:textId="77777777" w:rsidR="00C10889" w:rsidRPr="00115EB2" w:rsidRDefault="00694CEC" w:rsidP="00C10889">
            <w:pPr>
              <w:autoSpaceDE w:val="0"/>
              <w:autoSpaceDN w:val="0"/>
              <w:adjustRightInd w:val="0"/>
              <w:snapToGrid w:val="0"/>
              <w:ind w:rightChars="50" w:right="105" w:firstLineChars="50" w:firstLine="105"/>
              <w:jc w:val="both"/>
              <w:rPr>
                <w:rFonts w:ascii="MS UI Gothic" w:eastAsia="MS UI Gothic" w:hAnsi="MS UI Gothic" w:cs="ＭＳ明朝"/>
                <w:color w:val="auto"/>
              </w:rPr>
            </w:pPr>
            <w:r w:rsidRPr="00115EB2">
              <w:rPr>
                <w:rFonts w:ascii="MS UI Gothic" w:eastAsia="MS UI Gothic" w:hAnsi="MS UI Gothic" w:cs="MS-Mincho" w:hint="eastAsia"/>
                <w:color w:val="auto"/>
              </w:rPr>
              <w:t>※</w:t>
            </w:r>
            <w:r w:rsidR="00C10889" w:rsidRPr="00115EB2">
              <w:rPr>
                <w:rFonts w:ascii="MS UI Gothic" w:eastAsia="MS UI Gothic" w:hAnsi="MS UI Gothic" w:cs="MS-Mincho" w:hint="eastAsia"/>
                <w:color w:val="auto"/>
              </w:rPr>
              <w:t xml:space="preserve">　</w:t>
            </w:r>
            <w:r w:rsidR="000F449F" w:rsidRPr="00115EB2">
              <w:rPr>
                <w:rFonts w:ascii="MS UI Gothic" w:eastAsia="MS UI Gothic" w:hAnsi="MS UI Gothic" w:cs="MS-Mincho" w:hint="eastAsia"/>
                <w:color w:val="auto"/>
              </w:rPr>
              <w:t>「基礎課程」</w:t>
            </w:r>
            <w:r w:rsidRPr="00115EB2">
              <w:rPr>
                <w:rFonts w:ascii="MS UI Gothic" w:eastAsia="MS UI Gothic" w:hAnsi="MS UI Gothic" w:cs="ＭＳ明朝" w:hint="eastAsia"/>
                <w:color w:val="auto"/>
              </w:rPr>
              <w:t>とは、次の研修を指します。</w:t>
            </w:r>
          </w:p>
          <w:p w14:paraId="0C7EEB6A" w14:textId="030D8DFD" w:rsidR="000F449F" w:rsidRPr="00115EB2" w:rsidRDefault="000F449F" w:rsidP="00C10889">
            <w:pPr>
              <w:autoSpaceDE w:val="0"/>
              <w:autoSpaceDN w:val="0"/>
              <w:adjustRightInd w:val="0"/>
              <w:snapToGrid w:val="0"/>
              <w:ind w:leftChars="150" w:left="315" w:rightChars="50" w:right="105" w:firstLineChars="100" w:firstLine="210"/>
              <w:jc w:val="both"/>
              <w:rPr>
                <w:rFonts w:ascii="MS UI Gothic" w:eastAsia="MS UI Gothic" w:hAnsi="MS UI Gothic" w:cs="MS-Mincho"/>
                <w:color w:val="auto"/>
              </w:rPr>
            </w:pPr>
            <w:r w:rsidRPr="00115EB2">
              <w:rPr>
                <w:rFonts w:ascii="MS UI Gothic" w:eastAsia="MS UI Gothic" w:hAnsi="MS UI Gothic" w:cs="MS-Mincho" w:hint="eastAsia"/>
                <w:color w:val="auto"/>
              </w:rPr>
              <w:t>「痴呆介護研修事業の実施について」（平成12年9月5日老発第623号厚生省老人保健福祉局長通知）及び「痴呆介護研修事業の円滑な運営について」（平成12年10月25日老計第43号厚生省老人保健福祉局計画課長通知）に基づき実施された基礎課程</w:t>
            </w:r>
          </w:p>
        </w:tc>
        <w:tc>
          <w:tcPr>
            <w:tcW w:w="1134" w:type="dxa"/>
            <w:tcBorders>
              <w:left w:val="single" w:sz="4" w:space="0" w:color="auto"/>
              <w:right w:val="single" w:sz="4" w:space="0" w:color="auto"/>
            </w:tcBorders>
          </w:tcPr>
          <w:p w14:paraId="7C1A011E"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CA9E445" w14:textId="49770955" w:rsidR="000F449F" w:rsidRPr="00115EB2" w:rsidRDefault="000F449F"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5BCE23B3" w14:textId="77777777" w:rsidTr="00333A4D">
        <w:trPr>
          <w:cantSplit/>
          <w:trHeight w:val="1178"/>
        </w:trPr>
        <w:tc>
          <w:tcPr>
            <w:tcW w:w="1277" w:type="dxa"/>
            <w:tcBorders>
              <w:left w:val="single" w:sz="4" w:space="0" w:color="auto"/>
              <w:right w:val="single" w:sz="4" w:space="0" w:color="auto"/>
            </w:tcBorders>
          </w:tcPr>
          <w:p w14:paraId="33B9F292" w14:textId="77777777" w:rsidR="00A748E0" w:rsidRPr="00115EB2" w:rsidRDefault="00A748E0" w:rsidP="00A748E0">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7F9BA7B9" w14:textId="225B8EFD" w:rsidR="00A748E0" w:rsidRPr="00115EB2" w:rsidRDefault="00A748E0" w:rsidP="00A748E0">
            <w:pPr>
              <w:autoSpaceDE w:val="0"/>
              <w:autoSpaceDN w:val="0"/>
              <w:adjustRightInd w:val="0"/>
              <w:snapToGrid w:val="0"/>
              <w:ind w:leftChars="50" w:left="315" w:rightChars="50" w:right="105" w:hangingChars="100" w:hanging="210"/>
              <w:jc w:val="both"/>
              <w:rPr>
                <w:rFonts w:ascii="MS UI Gothic" w:eastAsia="MS UI Gothic" w:hAnsi="MS UI Gothic" w:cs="MS-Mincho"/>
                <w:color w:val="auto"/>
              </w:rPr>
            </w:pPr>
            <w:r w:rsidRPr="00115EB2">
              <w:rPr>
                <w:rFonts w:ascii="MS UI Gothic" w:eastAsia="MS UI Gothic" w:hAnsi="MS UI Gothic" w:hint="eastAsia"/>
                <w:color w:val="auto"/>
                <w:kern w:val="2"/>
              </w:rPr>
              <w:t>※　計画作成担当者は、介護支援専門員である者及び介護支援専門員でない者のいずれについても、指定を受ける際（指定を受けた後に計画作成担当者の変更の届出を行う場合を含む。）に、研修を修了している必要があります。</w:t>
            </w:r>
          </w:p>
        </w:tc>
        <w:tc>
          <w:tcPr>
            <w:tcW w:w="1134" w:type="dxa"/>
            <w:tcBorders>
              <w:left w:val="single" w:sz="4" w:space="0" w:color="auto"/>
              <w:bottom w:val="nil"/>
              <w:right w:val="single" w:sz="4" w:space="0" w:color="auto"/>
            </w:tcBorders>
          </w:tcPr>
          <w:p w14:paraId="117E5880" w14:textId="77777777" w:rsidR="00A748E0" w:rsidRPr="00115EB2" w:rsidRDefault="00A748E0" w:rsidP="00A748E0">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D894811" w14:textId="77777777" w:rsidR="00A748E0" w:rsidRPr="00115EB2" w:rsidRDefault="00A748E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715D661" w14:textId="1CB9F799" w:rsidR="00A748E0" w:rsidRPr="00115EB2" w:rsidRDefault="00A748E0" w:rsidP="00625DF0">
            <w:pPr>
              <w:autoSpaceDE w:val="0"/>
              <w:autoSpaceDN w:val="0"/>
              <w:adjustRightInd w:val="0"/>
              <w:snapToGrid w:val="0"/>
              <w:spacing w:line="200" w:lineRule="exact"/>
              <w:ind w:leftChars="42" w:left="88"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7C5AEF"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ヘ</w:t>
            </w:r>
          </w:p>
        </w:tc>
      </w:tr>
      <w:tr w:rsidR="00C130E3" w:rsidRPr="00115EB2" w14:paraId="1647A822" w14:textId="77777777" w:rsidTr="00CC0E40">
        <w:trPr>
          <w:cantSplit/>
          <w:trHeight w:val="661"/>
        </w:trPr>
        <w:tc>
          <w:tcPr>
            <w:tcW w:w="1277" w:type="dxa"/>
            <w:tcBorders>
              <w:left w:val="single" w:sz="4" w:space="0" w:color="auto"/>
              <w:right w:val="single" w:sz="4" w:space="0" w:color="auto"/>
            </w:tcBorders>
          </w:tcPr>
          <w:p w14:paraId="4B79227A" w14:textId="77777777" w:rsidR="00A748E0" w:rsidRPr="00115EB2" w:rsidRDefault="00A748E0" w:rsidP="00A748E0">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012C7844" w14:textId="450DAE3A" w:rsidR="00A748E0" w:rsidRPr="00115EB2" w:rsidRDefault="00A748E0" w:rsidP="00A748E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w:t>
            </w:r>
            <w:r w:rsidR="007C5AEF" w:rsidRPr="00115EB2">
              <w:rPr>
                <w:rFonts w:ascii="MS UI Gothic" w:eastAsia="MS UI Gothic" w:hAnsi="MS UI Gothic" w:hint="eastAsia"/>
                <w:color w:val="auto"/>
                <w:kern w:val="2"/>
              </w:rPr>
              <w:t>必要とされる</w:t>
            </w:r>
            <w:r w:rsidRPr="00115EB2">
              <w:rPr>
                <w:rFonts w:ascii="MS UI Gothic" w:eastAsia="MS UI Gothic" w:hAnsi="MS UI Gothic" w:hint="eastAsia"/>
                <w:color w:val="auto"/>
                <w:kern w:val="2"/>
              </w:rPr>
              <w:t>当該研修に加えて、更に専門性を高めるための研修を受講するよう努めてください。</w:t>
            </w:r>
          </w:p>
        </w:tc>
        <w:tc>
          <w:tcPr>
            <w:tcW w:w="1134" w:type="dxa"/>
            <w:tcBorders>
              <w:left w:val="single" w:sz="4" w:space="0" w:color="auto"/>
              <w:bottom w:val="single" w:sz="4" w:space="0" w:color="auto"/>
              <w:right w:val="single" w:sz="4" w:space="0" w:color="auto"/>
            </w:tcBorders>
          </w:tcPr>
          <w:p w14:paraId="220E894B" w14:textId="77777777" w:rsidR="00A748E0" w:rsidRPr="00115EB2" w:rsidRDefault="00A748E0" w:rsidP="00A748E0">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C3124BA" w14:textId="77777777" w:rsidR="00A748E0" w:rsidRPr="00115EB2" w:rsidRDefault="00A748E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356715C" w14:textId="477A1DDE" w:rsidR="00A748E0" w:rsidRPr="00115EB2" w:rsidRDefault="00A748E0" w:rsidP="00625DF0">
            <w:pPr>
              <w:autoSpaceDE w:val="0"/>
              <w:autoSpaceDN w:val="0"/>
              <w:adjustRightInd w:val="0"/>
              <w:snapToGrid w:val="0"/>
              <w:spacing w:line="200" w:lineRule="exact"/>
              <w:ind w:leftChars="42" w:left="88"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7C5AEF"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ト</w:t>
            </w:r>
          </w:p>
        </w:tc>
      </w:tr>
      <w:tr w:rsidR="00C130E3" w:rsidRPr="00115EB2" w14:paraId="26336622" w14:textId="77777777" w:rsidTr="00CC0E40">
        <w:trPr>
          <w:cantSplit/>
          <w:trHeight w:val="896"/>
        </w:trPr>
        <w:tc>
          <w:tcPr>
            <w:tcW w:w="1277" w:type="dxa"/>
            <w:tcBorders>
              <w:left w:val="single" w:sz="4" w:space="0" w:color="auto"/>
              <w:right w:val="single" w:sz="4" w:space="0" w:color="auto"/>
            </w:tcBorders>
          </w:tcPr>
          <w:p w14:paraId="5609EA0B" w14:textId="77777777" w:rsidR="00A748E0" w:rsidRPr="00115EB2" w:rsidRDefault="00A748E0" w:rsidP="00A748E0">
            <w:pPr>
              <w:ind w:leftChars="67" w:left="141"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55648757" w14:textId="2EA862F5" w:rsidR="00A748E0" w:rsidRPr="00115EB2" w:rsidRDefault="007C5AEF" w:rsidP="00A748E0">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w:t>
            </w:r>
            <w:r w:rsidR="00A748E0" w:rsidRPr="00115EB2">
              <w:rPr>
                <w:rFonts w:ascii="MS UI Gothic" w:eastAsia="MS UI Gothic" w:hAnsi="MS UI Gothic" w:hint="eastAsia"/>
                <w:color w:val="auto"/>
                <w:kern w:val="2"/>
              </w:rPr>
              <w:t xml:space="preserve">　計画作成担当者のうち１人以上は、介護支援専門員ですか。</w:t>
            </w:r>
          </w:p>
        </w:tc>
        <w:tc>
          <w:tcPr>
            <w:tcW w:w="1134" w:type="dxa"/>
            <w:tcBorders>
              <w:top w:val="single" w:sz="4" w:space="0" w:color="auto"/>
              <w:left w:val="single" w:sz="4" w:space="0" w:color="auto"/>
              <w:right w:val="single" w:sz="4" w:space="0" w:color="auto"/>
            </w:tcBorders>
          </w:tcPr>
          <w:p w14:paraId="0CA906F3" w14:textId="1A9B72E5" w:rsidR="00A748E0" w:rsidRPr="00115EB2" w:rsidRDefault="00A748E0" w:rsidP="00A748E0">
            <w:pPr>
              <w:autoSpaceDE w:val="0"/>
              <w:autoSpaceDN w:val="0"/>
              <w:adjustRightInd w:val="0"/>
              <w:snapToGrid w:val="0"/>
              <w:ind w:leftChars="56" w:left="299" w:rightChars="17" w:right="36" w:hangingChars="93" w:hanging="181"/>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347ACB6" w14:textId="7777777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6605FB6" w14:textId="7777777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第111条第7項</w:t>
            </w:r>
          </w:p>
          <w:p w14:paraId="7B8130A0" w14:textId="1004960E"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079EBEC3" w14:textId="77777777" w:rsidTr="00CC0E40">
        <w:trPr>
          <w:cantSplit/>
          <w:trHeight w:val="565"/>
        </w:trPr>
        <w:tc>
          <w:tcPr>
            <w:tcW w:w="1277" w:type="dxa"/>
            <w:tcBorders>
              <w:left w:val="single" w:sz="4" w:space="0" w:color="auto"/>
              <w:right w:val="single" w:sz="4" w:space="0" w:color="auto"/>
            </w:tcBorders>
          </w:tcPr>
          <w:p w14:paraId="1CE1F182" w14:textId="77777777" w:rsidR="00A748E0" w:rsidRPr="00115EB2" w:rsidRDefault="00A748E0" w:rsidP="00A748E0">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22FAC2D3" w14:textId="3FE7D995" w:rsidR="00A748E0" w:rsidRPr="00115EB2" w:rsidRDefault="007C5AEF" w:rsidP="007C5AE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Pr="00115EB2">
              <w:rPr>
                <w:rFonts w:ascii="MS UI Gothic" w:eastAsia="MS UI Gothic" w:hAnsi="MS UI Gothic" w:hint="eastAsia"/>
                <w:color w:val="auto"/>
                <w:kern w:val="2"/>
                <w:u w:val="single"/>
              </w:rPr>
              <w:t>計画作成担当者を１人配置する事業所にあっては</w:t>
            </w:r>
            <w:r w:rsidRPr="00115EB2">
              <w:rPr>
                <w:rFonts w:ascii="MS UI Gothic" w:eastAsia="MS UI Gothic" w:hAnsi="MS UI Gothic" w:hint="eastAsia"/>
                <w:color w:val="auto"/>
                <w:kern w:val="2"/>
              </w:rPr>
              <w:t>、当該計画作成担当者は介護支援専門員をもって充てなければなりません。</w:t>
            </w:r>
          </w:p>
        </w:tc>
        <w:tc>
          <w:tcPr>
            <w:tcW w:w="1134" w:type="dxa"/>
            <w:tcBorders>
              <w:left w:val="single" w:sz="4" w:space="0" w:color="auto"/>
              <w:right w:val="single" w:sz="4" w:space="0" w:color="auto"/>
            </w:tcBorders>
          </w:tcPr>
          <w:p w14:paraId="0910CDC8" w14:textId="77777777" w:rsidR="00A748E0" w:rsidRPr="00115EB2" w:rsidRDefault="00A748E0" w:rsidP="00A748E0">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91D1F2E" w14:textId="77777777" w:rsidR="0083405C"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6BCE4B5" w14:textId="4733A341" w:rsidR="00A748E0"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第3の五の2(1)③ロ</w:t>
            </w:r>
          </w:p>
        </w:tc>
      </w:tr>
      <w:tr w:rsidR="00C130E3" w:rsidRPr="00115EB2" w14:paraId="17EA0B79" w14:textId="77777777" w:rsidTr="00CC0E40">
        <w:trPr>
          <w:cantSplit/>
          <w:trHeight w:val="1129"/>
        </w:trPr>
        <w:tc>
          <w:tcPr>
            <w:tcW w:w="1277" w:type="dxa"/>
            <w:tcBorders>
              <w:left w:val="single" w:sz="4" w:space="0" w:color="auto"/>
              <w:right w:val="single" w:sz="4" w:space="0" w:color="auto"/>
            </w:tcBorders>
          </w:tcPr>
          <w:p w14:paraId="7008EB7F" w14:textId="77777777" w:rsidR="00A748E0" w:rsidRPr="00115EB2" w:rsidRDefault="00A748E0" w:rsidP="0083405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1F223097" w14:textId="77777777" w:rsidR="0083405C" w:rsidRPr="00115EB2" w:rsidRDefault="00A748E0" w:rsidP="0083405C">
            <w:pPr>
              <w:autoSpaceDE w:val="0"/>
              <w:autoSpaceDN w:val="0"/>
              <w:adjustRightInd w:val="0"/>
              <w:snapToGrid w:val="0"/>
              <w:ind w:leftChars="50" w:left="315" w:rightChars="109" w:right="229" w:hangingChars="100" w:hanging="210"/>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3405C" w:rsidRPr="00115EB2">
              <w:rPr>
                <w:rFonts w:ascii="MS UI Gothic" w:eastAsia="MS UI Gothic" w:hAnsi="MS UI Gothic" w:hint="eastAsia"/>
                <w:color w:val="auto"/>
                <w:kern w:val="2"/>
                <w:u w:val="single"/>
              </w:rPr>
              <w:t>計画作成担当者を１を超えて配置する事業所にあっては</w:t>
            </w:r>
            <w:r w:rsidR="0083405C" w:rsidRPr="00115EB2">
              <w:rPr>
                <w:rFonts w:ascii="MS UI Gothic" w:eastAsia="MS UI Gothic" w:hAnsi="MS UI Gothic" w:hint="eastAsia"/>
                <w:color w:val="auto"/>
                <w:kern w:val="2"/>
              </w:rPr>
              <w:t>、計画作成担当者のうち少なくとも１人は介護支援専門員でなければなりません。</w:t>
            </w:r>
          </w:p>
          <w:p w14:paraId="213F4ADE" w14:textId="7BD46B38" w:rsidR="0083405C" w:rsidRPr="00115EB2" w:rsidRDefault="0083405C" w:rsidP="0083405C">
            <w:pPr>
              <w:autoSpaceDE w:val="0"/>
              <w:autoSpaceDN w:val="0"/>
              <w:adjustRightInd w:val="0"/>
              <w:snapToGrid w:val="0"/>
              <w:ind w:leftChars="150" w:left="315" w:rightChars="109" w:right="229" w:firstLineChars="100" w:firstLine="210"/>
              <w:rPr>
                <w:rFonts w:ascii="MS UI Gothic" w:eastAsia="MS UI Gothic" w:hAnsi="MS UI Gothic"/>
                <w:color w:val="auto"/>
                <w:kern w:val="2"/>
              </w:rPr>
            </w:pPr>
            <w:r w:rsidRPr="00115EB2">
              <w:rPr>
                <w:rFonts w:ascii="MS UI Gothic" w:eastAsia="MS UI Gothic" w:hAnsi="MS UI Gothic" w:hint="eastAsia"/>
                <w:color w:val="auto"/>
                <w:kern w:val="2"/>
              </w:rPr>
              <w:t>この場合、介護支援専門員は介護支援専門員でない計画作成担当者の業務を監督するものとします。</w:t>
            </w:r>
          </w:p>
        </w:tc>
        <w:tc>
          <w:tcPr>
            <w:tcW w:w="1134" w:type="dxa"/>
            <w:tcBorders>
              <w:left w:val="single" w:sz="4" w:space="0" w:color="auto"/>
              <w:bottom w:val="single" w:sz="4" w:space="0" w:color="auto"/>
              <w:right w:val="single" w:sz="4" w:space="0" w:color="auto"/>
            </w:tcBorders>
          </w:tcPr>
          <w:p w14:paraId="1427F780" w14:textId="77777777" w:rsidR="00A748E0" w:rsidRPr="00115EB2" w:rsidRDefault="00A748E0" w:rsidP="00A748E0">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EDB1D07" w14:textId="77777777" w:rsidR="0083405C"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2984DB6" w14:textId="576EF59F" w:rsidR="00A748E0"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第3の五の2(1)③ハ、ニ</w:t>
            </w:r>
          </w:p>
        </w:tc>
      </w:tr>
      <w:tr w:rsidR="00115EB2" w:rsidRPr="00115EB2" w14:paraId="42FE440B" w14:textId="77777777" w:rsidTr="00475F96">
        <w:trPr>
          <w:cantSplit/>
          <w:trHeight w:val="871"/>
        </w:trPr>
        <w:tc>
          <w:tcPr>
            <w:tcW w:w="1277" w:type="dxa"/>
            <w:tcBorders>
              <w:left w:val="single" w:sz="4" w:space="0" w:color="auto"/>
              <w:right w:val="single" w:sz="4" w:space="0" w:color="auto"/>
            </w:tcBorders>
          </w:tcPr>
          <w:p w14:paraId="6C98A83C" w14:textId="77777777" w:rsidR="00A748E0" w:rsidRPr="00115EB2" w:rsidRDefault="00A748E0" w:rsidP="00A748E0">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377AEB1A" w14:textId="5C4F5A5F" w:rsidR="00A748E0" w:rsidRPr="00115EB2" w:rsidRDefault="00C246B0" w:rsidP="00C246B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134" w:type="dxa"/>
            <w:tcBorders>
              <w:top w:val="single" w:sz="4" w:space="0" w:color="auto"/>
              <w:left w:val="single" w:sz="4" w:space="0" w:color="auto"/>
              <w:right w:val="single" w:sz="4" w:space="0" w:color="auto"/>
            </w:tcBorders>
          </w:tcPr>
          <w:p w14:paraId="1D8495B5" w14:textId="77777777" w:rsidR="00A748E0" w:rsidRPr="00115EB2" w:rsidRDefault="00A748E0" w:rsidP="00A748E0">
            <w:pPr>
              <w:autoSpaceDE w:val="0"/>
              <w:autoSpaceDN w:val="0"/>
              <w:adjustRightInd w:val="0"/>
              <w:snapToGrid w:val="0"/>
              <w:ind w:leftChars="56" w:left="299" w:rightChars="17" w:right="36" w:hangingChars="93" w:hanging="181"/>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19A0E1B" w14:textId="30B178E8" w:rsidR="00C246B0" w:rsidRPr="00115EB2" w:rsidRDefault="00C246B0" w:rsidP="00A748E0">
            <w:pPr>
              <w:autoSpaceDE w:val="0"/>
              <w:autoSpaceDN w:val="0"/>
              <w:adjustRightInd w:val="0"/>
              <w:snapToGrid w:val="0"/>
              <w:ind w:leftChars="56" w:left="297" w:rightChars="17" w:right="36" w:hangingChars="93" w:hanging="179"/>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7"/>
                <w:sz w:val="20"/>
                <w:szCs w:val="20"/>
                <w:fitText w:val="700" w:id="-1776640256"/>
              </w:rPr>
              <w:t>該当な</w:t>
            </w:r>
            <w:r w:rsidRPr="006B0904">
              <w:rPr>
                <w:rFonts w:ascii="MS UI Gothic" w:eastAsia="MS UI Gothic" w:hAnsi="MS UI Gothic" w:cstheme="minorBidi" w:hint="eastAsia"/>
                <w:color w:val="auto"/>
                <w:spacing w:val="11"/>
                <w:w w:val="97"/>
                <w:sz w:val="20"/>
                <w:szCs w:val="20"/>
                <w:fitText w:val="700" w:id="-1776640256"/>
              </w:rPr>
              <w:t>し</w:t>
            </w:r>
          </w:p>
        </w:tc>
        <w:tc>
          <w:tcPr>
            <w:tcW w:w="1418" w:type="dxa"/>
            <w:tcBorders>
              <w:top w:val="single" w:sz="4" w:space="0" w:color="auto"/>
              <w:left w:val="single" w:sz="4" w:space="0" w:color="auto"/>
              <w:bottom w:val="single" w:sz="4" w:space="0" w:color="auto"/>
              <w:right w:val="single" w:sz="4" w:space="0" w:color="auto"/>
            </w:tcBorders>
          </w:tcPr>
          <w:p w14:paraId="0E1BC421" w14:textId="7777777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A3FE0CF" w14:textId="4B10F054"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w:t>
            </w:r>
            <w:r w:rsidR="002330EC" w:rsidRPr="00115EB2">
              <w:rPr>
                <w:rFonts w:ascii="MS UI Gothic" w:eastAsia="MS UI Gothic" w:hAnsi="MS UI Gothic" w:hint="eastAsia"/>
                <w:color w:val="auto"/>
                <w:kern w:val="2"/>
                <w:sz w:val="16"/>
                <w:szCs w:val="16"/>
              </w:rPr>
              <w:t>10</w:t>
            </w:r>
            <w:r w:rsidRPr="00115EB2">
              <w:rPr>
                <w:rFonts w:ascii="MS UI Gothic" w:eastAsia="MS UI Gothic" w:hAnsi="MS UI Gothic" w:hint="eastAsia"/>
                <w:color w:val="auto"/>
                <w:kern w:val="2"/>
                <w:sz w:val="16"/>
                <w:szCs w:val="16"/>
              </w:rPr>
              <w:t>項</w:t>
            </w:r>
          </w:p>
          <w:p w14:paraId="1E050E32" w14:textId="4994334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493714D6" w14:textId="77777777" w:rsidTr="00CC0E40">
        <w:trPr>
          <w:cantSplit/>
          <w:trHeight w:val="1272"/>
        </w:trPr>
        <w:tc>
          <w:tcPr>
            <w:tcW w:w="1277" w:type="dxa"/>
            <w:tcBorders>
              <w:left w:val="single" w:sz="4" w:space="0" w:color="auto"/>
              <w:right w:val="single" w:sz="4" w:space="0" w:color="auto"/>
            </w:tcBorders>
          </w:tcPr>
          <w:p w14:paraId="7D46D65F" w14:textId="4A36E0CB" w:rsidR="002330EC" w:rsidRPr="00115EB2" w:rsidRDefault="002330EC" w:rsidP="002330EC">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（小規模多機能が併設されている場合）</w:t>
            </w:r>
          </w:p>
        </w:tc>
        <w:tc>
          <w:tcPr>
            <w:tcW w:w="6662" w:type="dxa"/>
            <w:gridSpan w:val="4"/>
            <w:tcBorders>
              <w:top w:val="single" w:sz="4" w:space="0" w:color="auto"/>
              <w:left w:val="single" w:sz="4" w:space="0" w:color="auto"/>
              <w:bottom w:val="single" w:sz="4" w:space="0" w:color="auto"/>
              <w:right w:val="single" w:sz="4" w:space="0" w:color="auto"/>
            </w:tcBorders>
          </w:tcPr>
          <w:p w14:paraId="219AE9A2" w14:textId="3EECF1AB" w:rsidR="002330EC" w:rsidRPr="00115EB2" w:rsidRDefault="002330EC" w:rsidP="002330EC">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併設する小規模多機能型居宅介護事業所又は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c>
          <w:tcPr>
            <w:tcW w:w="1134" w:type="dxa"/>
            <w:tcBorders>
              <w:top w:val="single" w:sz="4" w:space="0" w:color="auto"/>
              <w:left w:val="single" w:sz="4" w:space="0" w:color="auto"/>
              <w:bottom w:val="single" w:sz="4" w:space="0" w:color="auto"/>
              <w:right w:val="single" w:sz="4" w:space="0" w:color="auto"/>
            </w:tcBorders>
          </w:tcPr>
          <w:p w14:paraId="4F01ADB7" w14:textId="77777777" w:rsidR="002330EC" w:rsidRPr="00115EB2" w:rsidRDefault="002330EC" w:rsidP="002330EC">
            <w:pPr>
              <w:autoSpaceDE w:val="0"/>
              <w:autoSpaceDN w:val="0"/>
              <w:adjustRightInd w:val="0"/>
              <w:snapToGrid w:val="0"/>
              <w:ind w:leftChars="56" w:left="304" w:rightChars="17" w:right="36" w:hangingChars="93" w:hanging="186"/>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005190" w14:textId="77777777"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145C319" w14:textId="3F1143C3"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第111条第7項</w:t>
            </w:r>
          </w:p>
          <w:p w14:paraId="0E72125C" w14:textId="2993E07F"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3221F587" w14:textId="77777777" w:rsidTr="00CC0E40">
        <w:trPr>
          <w:cantSplit/>
          <w:trHeight w:val="978"/>
        </w:trPr>
        <w:tc>
          <w:tcPr>
            <w:tcW w:w="1277" w:type="dxa"/>
            <w:vMerge w:val="restart"/>
            <w:tcBorders>
              <w:top w:val="single" w:sz="4" w:space="0" w:color="auto"/>
              <w:left w:val="single" w:sz="4" w:space="0" w:color="auto"/>
              <w:right w:val="single" w:sz="4" w:space="0" w:color="auto"/>
            </w:tcBorders>
          </w:tcPr>
          <w:p w14:paraId="083D0FCA" w14:textId="145CFDC0" w:rsidR="002330EC" w:rsidRPr="00115EB2" w:rsidRDefault="00041793" w:rsidP="002330EC">
            <w:pPr>
              <w:autoSpaceDE w:val="0"/>
              <w:autoSpaceDN w:val="0"/>
              <w:adjustRightInd w:val="0"/>
              <w:snapToGrid w:val="0"/>
              <w:ind w:rightChars="50" w:right="105" w:firstLineChars="46" w:firstLine="97"/>
              <w:rPr>
                <w:rFonts w:ascii="MS UI Gothic" w:eastAsia="MS UI Gothic" w:hAnsi="MS UI Gothic"/>
                <w:color w:val="auto"/>
                <w:kern w:val="2"/>
              </w:rPr>
            </w:pPr>
            <w:r w:rsidRPr="00115EB2">
              <w:rPr>
                <w:rFonts w:ascii="MS UI Gothic" w:eastAsia="MS UI Gothic" w:hAnsi="MS UI Gothic" w:hint="eastAsia"/>
                <w:color w:val="auto"/>
                <w:kern w:val="2"/>
              </w:rPr>
              <w:lastRenderedPageBreak/>
              <w:t>５</w:t>
            </w:r>
            <w:r w:rsidR="002330EC" w:rsidRPr="00115EB2">
              <w:rPr>
                <w:rFonts w:ascii="MS UI Gothic" w:eastAsia="MS UI Gothic" w:hAnsi="MS UI Gothic" w:hint="eastAsia"/>
                <w:color w:val="auto"/>
                <w:kern w:val="2"/>
              </w:rPr>
              <w:t xml:space="preserve">　</w:t>
            </w:r>
          </w:p>
          <w:p w14:paraId="7F47304D" w14:textId="518F79B6"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r w:rsidRPr="00115EB2">
              <w:rPr>
                <w:rFonts w:ascii="MS UI Gothic" w:eastAsia="MS UI Gothic" w:hAnsi="MS UI Gothic" w:hint="eastAsia"/>
                <w:color w:val="auto"/>
                <w:kern w:val="2"/>
              </w:rPr>
              <w:t>管理者</w:t>
            </w:r>
          </w:p>
          <w:p w14:paraId="6914EBB6" w14:textId="77777777"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p>
          <w:p w14:paraId="62A39B21" w14:textId="77777777"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44D35197" w14:textId="77777777" w:rsidR="002330EC" w:rsidRPr="00115EB2" w:rsidRDefault="002330EC"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共同生活住居ごとに専らその職務に従事する常勤の管理者を置いていますか。</w:t>
            </w:r>
          </w:p>
          <w:p w14:paraId="39831E0D" w14:textId="19C03C4F" w:rsidR="00307604" w:rsidRPr="00115EB2" w:rsidRDefault="00307604"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094DA4" w:rsidRPr="00115EB2">
              <w:rPr>
                <w:rFonts w:ascii="MS UI Gothic" w:eastAsia="MS UI Gothic" w:hAnsi="MS UI Gothic" w:hint="eastAsia"/>
                <w:color w:val="auto"/>
                <w:kern w:val="2"/>
              </w:rPr>
              <w:t>ただし、共同生活住居の管理上支障がない場合は、当該共同生活住居の他の職務に従事し、又は同一敷地内にある他の事業所、施設等若しくは併設する（看護）小規模多機能型居宅介護事業所の職務に従事することができるものとします。</w:t>
            </w:r>
          </w:p>
        </w:tc>
        <w:tc>
          <w:tcPr>
            <w:tcW w:w="1134" w:type="dxa"/>
            <w:tcBorders>
              <w:top w:val="single" w:sz="4" w:space="0" w:color="auto"/>
              <w:left w:val="single" w:sz="4" w:space="0" w:color="auto"/>
              <w:right w:val="single" w:sz="4" w:space="0" w:color="auto"/>
            </w:tcBorders>
          </w:tcPr>
          <w:p w14:paraId="7624A320" w14:textId="0C1751C1" w:rsidR="002330EC" w:rsidRPr="00115EB2" w:rsidRDefault="002330EC" w:rsidP="002330EC">
            <w:pPr>
              <w:autoSpaceDE w:val="0"/>
              <w:autoSpaceDN w:val="0"/>
              <w:adjustRightInd w:val="0"/>
              <w:snapToGrid w:val="0"/>
              <w:ind w:leftChars="56" w:left="299" w:rightChars="17" w:right="36" w:hangingChars="93" w:hanging="181"/>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692EA9F" w14:textId="77777777"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D3FDA75" w14:textId="55C509AD"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第112条第1項</w:t>
            </w:r>
          </w:p>
          <w:p w14:paraId="15ACAEB8" w14:textId="5F708D55" w:rsidR="002330EC" w:rsidRPr="00115EB2" w:rsidRDefault="009F4A5E"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CB79832" w14:textId="1BC967F9" w:rsidR="002330EC" w:rsidRPr="00115EB2" w:rsidRDefault="002330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第91条</w:t>
            </w:r>
          </w:p>
          <w:p w14:paraId="578205B6" w14:textId="4AFC3365" w:rsidR="002330EC" w:rsidRPr="00115EB2" w:rsidRDefault="002330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p>
        </w:tc>
      </w:tr>
      <w:tr w:rsidR="00C130E3" w:rsidRPr="00115EB2" w14:paraId="5E008983" w14:textId="77777777" w:rsidTr="00CC0E40">
        <w:trPr>
          <w:cantSplit/>
          <w:trHeight w:val="1922"/>
        </w:trPr>
        <w:tc>
          <w:tcPr>
            <w:tcW w:w="1277" w:type="dxa"/>
            <w:vMerge/>
            <w:tcBorders>
              <w:top w:val="single" w:sz="4" w:space="0" w:color="auto"/>
              <w:left w:val="single" w:sz="4" w:space="0" w:color="auto"/>
              <w:right w:val="single" w:sz="4" w:space="0" w:color="auto"/>
            </w:tcBorders>
          </w:tcPr>
          <w:p w14:paraId="0ED75E6B" w14:textId="77777777" w:rsidR="00307604" w:rsidRPr="00115EB2" w:rsidRDefault="00307604" w:rsidP="002330E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6FC79E84" w14:textId="77777777" w:rsidR="00307604" w:rsidRPr="00115EB2" w:rsidRDefault="00307604"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管理者は常勤であり、かつ、原則として専ら当該事業所の管理業務に従事するものとします。ただし、以下の場合であって、事業所の管理業務に支障がないときは、他の職務を兼ねることができます。</w:t>
            </w:r>
          </w:p>
          <w:p w14:paraId="3BAF8B48" w14:textId="77777777" w:rsidR="00094DA4" w:rsidRPr="00115EB2" w:rsidRDefault="00094DA4" w:rsidP="00094DA4">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ア　事業所の介護従業者としての職務に従事する場合</w:t>
            </w:r>
          </w:p>
          <w:p w14:paraId="774DDA54" w14:textId="587F253E" w:rsidR="00094DA4" w:rsidRPr="00115EB2" w:rsidRDefault="00094DA4" w:rsidP="00094DA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同一敷地内にある又は道路を隔てて隣接する等、特に事業所の管理業務に支障がないと認められる範囲内に他の事業所、施設等がある場合に、その管理者又は従業者としての職務に従事する場合</w:t>
            </w:r>
          </w:p>
        </w:tc>
        <w:tc>
          <w:tcPr>
            <w:tcW w:w="1134" w:type="dxa"/>
            <w:tcBorders>
              <w:left w:val="single" w:sz="4" w:space="0" w:color="auto"/>
              <w:right w:val="single" w:sz="4" w:space="0" w:color="auto"/>
            </w:tcBorders>
          </w:tcPr>
          <w:p w14:paraId="00BDAFD9" w14:textId="77777777" w:rsidR="00307604" w:rsidRPr="00115EB2" w:rsidRDefault="00307604" w:rsidP="002330EC">
            <w:pPr>
              <w:autoSpaceDE w:val="0"/>
              <w:autoSpaceDN w:val="0"/>
              <w:adjustRightInd w:val="0"/>
              <w:snapToGrid w:val="0"/>
              <w:ind w:leftChars="56" w:left="304" w:rightChars="17" w:right="36" w:hangingChars="93" w:hanging="186"/>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DFE2F3E" w14:textId="77777777" w:rsidR="00307604" w:rsidRPr="00115EB2" w:rsidRDefault="0030760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80FB788" w14:textId="3E3A99A2" w:rsidR="00307604" w:rsidRPr="00115EB2" w:rsidRDefault="0030760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第3の五の2(2)①</w:t>
            </w:r>
          </w:p>
        </w:tc>
      </w:tr>
      <w:tr w:rsidR="00C130E3" w:rsidRPr="00115EB2" w14:paraId="3694841B" w14:textId="77777777" w:rsidTr="00CC0E40">
        <w:trPr>
          <w:cantSplit/>
          <w:trHeight w:val="1411"/>
        </w:trPr>
        <w:tc>
          <w:tcPr>
            <w:tcW w:w="1277" w:type="dxa"/>
            <w:vMerge/>
            <w:tcBorders>
              <w:left w:val="single" w:sz="4" w:space="0" w:color="auto"/>
              <w:right w:val="single" w:sz="4" w:space="0" w:color="auto"/>
            </w:tcBorders>
          </w:tcPr>
          <w:p w14:paraId="64256997" w14:textId="77777777" w:rsidR="002330EC" w:rsidRPr="00115EB2" w:rsidRDefault="002330EC" w:rsidP="002330EC">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A50C0F7" w14:textId="0AE71839" w:rsidR="002330EC" w:rsidRPr="00115EB2" w:rsidRDefault="00094DA4" w:rsidP="00094DA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イについて、この場合の他の事業所、施設等の事業の内容は問いませんが、例えば、併設される訪問系サービスの事業所のサービス提供を行う従業者との兼務は一般的には管理業務に支障があると考えられますが、訪問系サービス事業所における勤務時間が極めて限られている職員の場合には、例外的に認められる場合もあります。</w:t>
            </w:r>
          </w:p>
        </w:tc>
        <w:tc>
          <w:tcPr>
            <w:tcW w:w="1134" w:type="dxa"/>
            <w:tcBorders>
              <w:left w:val="single" w:sz="4" w:space="0" w:color="auto"/>
              <w:right w:val="single" w:sz="4" w:space="0" w:color="auto"/>
            </w:tcBorders>
          </w:tcPr>
          <w:p w14:paraId="570787EA" w14:textId="77777777" w:rsidR="002330EC" w:rsidRPr="00115EB2" w:rsidRDefault="002330EC" w:rsidP="002330EC">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6F60116" w14:textId="2FEC673A" w:rsidR="002330EC" w:rsidRPr="00115EB2" w:rsidRDefault="002330EC"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7A421DF2" w14:textId="77777777" w:rsidTr="00CC0E40">
        <w:trPr>
          <w:cantSplit/>
          <w:trHeight w:val="20"/>
        </w:trPr>
        <w:tc>
          <w:tcPr>
            <w:tcW w:w="1277" w:type="dxa"/>
            <w:vMerge/>
            <w:tcBorders>
              <w:left w:val="single" w:sz="4" w:space="0" w:color="auto"/>
              <w:right w:val="single" w:sz="4" w:space="0" w:color="auto"/>
            </w:tcBorders>
          </w:tcPr>
          <w:p w14:paraId="12C7B62E" w14:textId="77777777"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12A4ABA0" w14:textId="77777777" w:rsidR="002330EC" w:rsidRPr="00115EB2" w:rsidRDefault="002330EC"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１つの事業所に複数の共同生活住居を設ける場合、それぞれの共同生活住居の管理上支障がない場合は、同一事業所の他の共同生活住居との兼務もできるものとします。</w:t>
            </w:r>
          </w:p>
        </w:tc>
        <w:tc>
          <w:tcPr>
            <w:tcW w:w="1134" w:type="dxa"/>
            <w:tcBorders>
              <w:left w:val="single" w:sz="4" w:space="0" w:color="auto"/>
              <w:bottom w:val="single" w:sz="4" w:space="0" w:color="auto"/>
              <w:right w:val="single" w:sz="4" w:space="0" w:color="auto"/>
            </w:tcBorders>
          </w:tcPr>
          <w:p w14:paraId="5258D358" w14:textId="77777777" w:rsidR="002330EC" w:rsidRPr="00115EB2" w:rsidRDefault="002330EC" w:rsidP="002330EC">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4B0B5FB" w14:textId="2A2129E5" w:rsidR="002330EC" w:rsidRPr="00115EB2" w:rsidRDefault="002330EC"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2A360B0B" w14:textId="77777777" w:rsidTr="00CC0E40">
        <w:trPr>
          <w:cantSplit/>
          <w:trHeight w:val="1402"/>
        </w:trPr>
        <w:tc>
          <w:tcPr>
            <w:tcW w:w="1277" w:type="dxa"/>
            <w:vMerge/>
            <w:tcBorders>
              <w:left w:val="single" w:sz="4" w:space="0" w:color="auto"/>
              <w:right w:val="single" w:sz="4" w:space="0" w:color="auto"/>
            </w:tcBorders>
          </w:tcPr>
          <w:p w14:paraId="1C37ED75" w14:textId="77777777" w:rsidR="002330EC" w:rsidRPr="00115EB2" w:rsidRDefault="002330EC" w:rsidP="002330EC">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89D63D1" w14:textId="77777777" w:rsidR="002330EC" w:rsidRPr="00115EB2" w:rsidRDefault="002330EC"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管理者は、適切なサービス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w:t>
            </w:r>
            <w:r w:rsidRPr="00115EB2">
              <w:rPr>
                <w:rFonts w:ascii="MS UI Gothic" w:eastAsia="MS UI Gothic" w:hAnsi="MS UI Gothic" w:cs="MS-Mincho" w:hint="eastAsia"/>
                <w:color w:val="auto"/>
                <w:kern w:val="2"/>
              </w:rPr>
              <w:t>認知症対応型サービス事業管理者研修</w:t>
            </w:r>
            <w:r w:rsidRPr="00115EB2">
              <w:rPr>
                <w:rFonts w:ascii="MS UI Gothic" w:eastAsia="MS UI Gothic" w:hAnsi="MS UI Gothic" w:hint="eastAsia"/>
                <w:color w:val="auto"/>
                <w:kern w:val="2"/>
              </w:rPr>
              <w:t>を修了していますか。</w:t>
            </w:r>
          </w:p>
        </w:tc>
        <w:tc>
          <w:tcPr>
            <w:tcW w:w="1134" w:type="dxa"/>
            <w:tcBorders>
              <w:top w:val="single" w:sz="4" w:space="0" w:color="auto"/>
              <w:left w:val="single" w:sz="4" w:space="0" w:color="auto"/>
              <w:bottom w:val="dotted" w:sz="4" w:space="0" w:color="auto"/>
              <w:right w:val="single" w:sz="4" w:space="0" w:color="auto"/>
            </w:tcBorders>
          </w:tcPr>
          <w:p w14:paraId="390B1940" w14:textId="20D4BCD0" w:rsidR="002330EC" w:rsidRPr="00115EB2" w:rsidRDefault="002330EC" w:rsidP="002330EC">
            <w:pPr>
              <w:autoSpaceDE w:val="0"/>
              <w:autoSpaceDN w:val="0"/>
              <w:adjustRightInd w:val="0"/>
              <w:snapToGrid w:val="0"/>
              <w:ind w:leftChars="41" w:left="96" w:rightChars="17" w:right="36" w:hangingChars="5" w:hanging="10"/>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C3A4D06" w14:textId="77777777" w:rsidR="00094DA4" w:rsidRPr="00115EB2" w:rsidRDefault="00094DA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3A99E6C" w14:textId="60EE4510" w:rsidR="00094DA4" w:rsidRPr="00115EB2" w:rsidRDefault="00094DA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第112条第</w:t>
            </w:r>
            <w:r w:rsidR="00914F26" w:rsidRPr="00115EB2">
              <w:rPr>
                <w:rFonts w:ascii="MS UI Gothic" w:eastAsia="MS UI Gothic" w:hAnsi="MS UI Gothic" w:hint="eastAsia"/>
                <w:color w:val="auto"/>
                <w:kern w:val="2"/>
                <w:sz w:val="16"/>
                <w:szCs w:val="16"/>
              </w:rPr>
              <w:t>3</w:t>
            </w:r>
            <w:r w:rsidRPr="00115EB2">
              <w:rPr>
                <w:rFonts w:ascii="MS UI Gothic" w:eastAsia="MS UI Gothic" w:hAnsi="MS UI Gothic" w:hint="eastAsia"/>
                <w:color w:val="auto"/>
                <w:kern w:val="2"/>
                <w:sz w:val="16"/>
                <w:szCs w:val="16"/>
              </w:rPr>
              <w:t>項</w:t>
            </w:r>
          </w:p>
          <w:p w14:paraId="4094DED9" w14:textId="2FC9D91C" w:rsidR="002330EC" w:rsidRPr="00115EB2" w:rsidRDefault="002330EC" w:rsidP="00475F96">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5C35A311" w14:textId="77777777" w:rsidTr="00CC0E40">
        <w:trPr>
          <w:cantSplit/>
          <w:trHeight w:val="2688"/>
        </w:trPr>
        <w:tc>
          <w:tcPr>
            <w:tcW w:w="1277" w:type="dxa"/>
            <w:vMerge/>
            <w:tcBorders>
              <w:left w:val="single" w:sz="4" w:space="0" w:color="auto"/>
              <w:bottom w:val="single" w:sz="4" w:space="0" w:color="auto"/>
              <w:right w:val="single" w:sz="4" w:space="0" w:color="auto"/>
            </w:tcBorders>
          </w:tcPr>
          <w:p w14:paraId="76526129" w14:textId="77777777" w:rsidR="000F55D1" w:rsidRPr="00115EB2" w:rsidRDefault="000F55D1" w:rsidP="000F55D1">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51665CA0" w14:textId="6A946D2F" w:rsidR="000F55D1" w:rsidRPr="00115EB2" w:rsidRDefault="000F55D1" w:rsidP="000F55D1">
            <w:pPr>
              <w:autoSpaceDE w:val="0"/>
              <w:autoSpaceDN w:val="0"/>
              <w:adjustRightInd w:val="0"/>
              <w:snapToGrid w:val="0"/>
              <w:ind w:leftChars="50" w:left="315" w:rightChars="50" w:right="105" w:hangingChars="100" w:hanging="210"/>
              <w:jc w:val="both"/>
              <w:rPr>
                <w:rFonts w:ascii="MS UI Gothic" w:eastAsia="MS UI Gothic" w:hAnsi="MS UI Gothic" w:cs="MS-Mincho"/>
                <w:color w:val="auto"/>
                <w:kern w:val="2"/>
              </w:rPr>
            </w:pPr>
            <w:r w:rsidRPr="00115EB2">
              <w:rPr>
                <w:rFonts w:ascii="MS UI Gothic" w:eastAsia="MS UI Gothic" w:hAnsi="MS UI Gothic" w:cs="ＭＳ明朝" w:hint="eastAsia"/>
                <w:color w:val="auto"/>
                <w:kern w:val="2"/>
              </w:rPr>
              <w:t>※　「</w:t>
            </w:r>
            <w:r w:rsidRPr="00115EB2">
              <w:rPr>
                <w:rFonts w:ascii="MS UI Gothic" w:eastAsia="MS UI Gothic" w:hAnsi="MS UI Gothic" w:cs="MS-Mincho" w:hint="eastAsia"/>
                <w:color w:val="auto"/>
                <w:kern w:val="2"/>
              </w:rPr>
              <w:t>認知症対応型サービス事業管理者研修」とは、</w:t>
            </w:r>
            <w:r w:rsidRPr="00115EB2">
              <w:rPr>
                <w:rFonts w:ascii="MS UI Gothic" w:eastAsia="MS UI Gothic" w:hAnsi="MS UI Gothic" w:cs="ＭＳ明朝" w:hint="eastAsia"/>
                <w:color w:val="auto"/>
                <w:kern w:val="2"/>
              </w:rPr>
              <w:t>事業所を管理及び運営していくために必要な人事管理</w:t>
            </w:r>
            <w:r w:rsidRPr="00115EB2">
              <w:rPr>
                <w:rFonts w:ascii="MS UI Gothic" w:eastAsia="MS UI Gothic" w:hAnsi="MS UI Gothic" w:cs="ＭＳ明朝ｩ" w:hint="eastAsia"/>
                <w:color w:val="auto"/>
                <w:kern w:val="2"/>
              </w:rPr>
              <w:t>、</w:t>
            </w:r>
            <w:r w:rsidRPr="00115EB2">
              <w:rPr>
                <w:rFonts w:ascii="MS UI Gothic" w:eastAsia="MS UI Gothic" w:hAnsi="MS UI Gothic" w:cs="ＭＳ明朝" w:hint="eastAsia"/>
                <w:color w:val="auto"/>
                <w:kern w:val="2"/>
              </w:rPr>
              <w:t>地域との連携その他の事項に関する知識及び技術を修得するための研修であり、「認知症介護実践者等要請事業の実施について」（平成18年3月31日老発第0331010号厚生労働省老健局通知</w:t>
            </w:r>
            <w:r w:rsidR="00047112" w:rsidRPr="00115EB2">
              <w:rPr>
                <w:rFonts w:ascii="MS UI Gothic" w:eastAsia="MS UI Gothic" w:hAnsi="MS UI Gothic" w:cs="ＭＳ明朝" w:hint="eastAsia"/>
                <w:color w:val="auto"/>
                <w:kern w:val="2"/>
              </w:rPr>
              <w:t>。以下「18年局長通知」という。</w:t>
            </w:r>
            <w:r w:rsidRPr="00115EB2">
              <w:rPr>
                <w:rFonts w:ascii="MS UI Gothic" w:eastAsia="MS UI Gothic" w:hAnsi="MS UI Gothic" w:cs="ＭＳ明朝" w:hint="eastAsia"/>
                <w:color w:val="auto"/>
                <w:kern w:val="2"/>
              </w:rPr>
              <w:t>）及び「認知症介護実践者等要請事業の円滑な運営について」（平成18年3月31日老計発第0331007号厚生労働省老健局計画課長通知</w:t>
            </w:r>
            <w:r w:rsidR="00047112" w:rsidRPr="00115EB2">
              <w:rPr>
                <w:rFonts w:ascii="MS UI Gothic" w:eastAsia="MS UI Gothic" w:hAnsi="MS UI Gothic" w:cs="ＭＳ明朝" w:hint="eastAsia"/>
                <w:color w:val="auto"/>
                <w:kern w:val="2"/>
              </w:rPr>
              <w:t>。以下「18年課長通知」という。</w:t>
            </w:r>
            <w:r w:rsidRPr="00115EB2">
              <w:rPr>
                <w:rFonts w:ascii="MS UI Gothic" w:eastAsia="MS UI Gothic" w:hAnsi="MS UI Gothic" w:cs="ＭＳ明朝" w:hint="eastAsia"/>
                <w:color w:val="auto"/>
                <w:kern w:val="2"/>
              </w:rPr>
              <w:t>）</w:t>
            </w:r>
            <w:r w:rsidRPr="00115EB2">
              <w:rPr>
                <w:rFonts w:ascii="MS UI Gothic" w:eastAsia="MS UI Gothic" w:hAnsi="MS UI Gothic" w:cs="MS-Mincho" w:hint="eastAsia"/>
                <w:color w:val="auto"/>
                <w:kern w:val="2"/>
              </w:rPr>
              <w:t>に基づき実施される研修をいい、指定を受ける際（指定を受けた後に管理者の変更の届出を行う場合を含みます。）に修了している必要があります。</w:t>
            </w:r>
          </w:p>
        </w:tc>
        <w:tc>
          <w:tcPr>
            <w:tcW w:w="1134" w:type="dxa"/>
            <w:tcBorders>
              <w:top w:val="dotted" w:sz="4" w:space="0" w:color="auto"/>
              <w:left w:val="single" w:sz="4" w:space="0" w:color="auto"/>
              <w:bottom w:val="single" w:sz="4" w:space="0" w:color="auto"/>
              <w:right w:val="single" w:sz="4" w:space="0" w:color="auto"/>
            </w:tcBorders>
          </w:tcPr>
          <w:p w14:paraId="5EFC5458" w14:textId="77777777" w:rsidR="000F55D1" w:rsidRPr="00115EB2" w:rsidRDefault="000F55D1"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C542BBB"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平24</w:t>
            </w:r>
          </w:p>
          <w:p w14:paraId="041E7243"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老高0316-2、</w:t>
            </w:r>
          </w:p>
          <w:p w14:paraId="1F123934"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老振発0316-2</w:t>
            </w:r>
          </w:p>
          <w:p w14:paraId="19293099"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老老発0316-6</w:t>
            </w:r>
          </w:p>
          <w:p w14:paraId="318F6DA9" w14:textId="77777777"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記1(1)</w:t>
            </w:r>
          </w:p>
          <w:p w14:paraId="694C9C7B" w14:textId="66719E40" w:rsidR="000F55D1" w:rsidRPr="00115EB2" w:rsidRDefault="000F55D1"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13C953B" w14:textId="28B81425" w:rsidR="000F55D1" w:rsidRPr="00115EB2" w:rsidRDefault="006307A8"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第3の五の2(2)①</w:t>
            </w:r>
            <w:r w:rsidR="000F55D1" w:rsidRPr="00115EB2">
              <w:rPr>
                <w:rFonts w:ascii="MS UI Gothic" w:eastAsia="MS UI Gothic" w:hAnsi="MS UI Gothic" w:hint="eastAsia"/>
                <w:color w:val="auto"/>
                <w:kern w:val="2"/>
                <w:sz w:val="16"/>
                <w:szCs w:val="16"/>
              </w:rPr>
              <w:t>（第3の四の2(2)②</w:t>
            </w:r>
            <w:r w:rsidRPr="00115EB2">
              <w:rPr>
                <w:rFonts w:ascii="MS UI Gothic" w:eastAsia="MS UI Gothic" w:hAnsi="MS UI Gothic" w:hint="eastAsia"/>
                <w:color w:val="auto"/>
                <w:kern w:val="2"/>
                <w:sz w:val="16"/>
                <w:szCs w:val="16"/>
              </w:rPr>
              <w:t>準用</w:t>
            </w:r>
            <w:r w:rsidR="000F55D1" w:rsidRPr="00115EB2">
              <w:rPr>
                <w:rFonts w:ascii="MS UI Gothic" w:eastAsia="MS UI Gothic" w:hAnsi="MS UI Gothic" w:hint="eastAsia"/>
                <w:color w:val="auto"/>
                <w:kern w:val="2"/>
                <w:sz w:val="16"/>
                <w:szCs w:val="16"/>
              </w:rPr>
              <w:t>）</w:t>
            </w:r>
          </w:p>
        </w:tc>
      </w:tr>
      <w:tr w:rsidR="00C130E3" w:rsidRPr="00115EB2" w14:paraId="77F26C9E" w14:textId="77777777" w:rsidTr="00CC0E40">
        <w:trPr>
          <w:cantSplit/>
          <w:trHeight w:val="1696"/>
        </w:trPr>
        <w:tc>
          <w:tcPr>
            <w:tcW w:w="1277" w:type="dxa"/>
            <w:vMerge w:val="restart"/>
            <w:tcBorders>
              <w:top w:val="single" w:sz="4" w:space="0" w:color="auto"/>
              <w:left w:val="single" w:sz="4" w:space="0" w:color="auto"/>
              <w:right w:val="single" w:sz="4" w:space="0" w:color="auto"/>
            </w:tcBorders>
          </w:tcPr>
          <w:p w14:paraId="10BDAA94" w14:textId="784D0B48" w:rsidR="000F55D1" w:rsidRPr="00115EB2" w:rsidRDefault="00041793" w:rsidP="000F55D1">
            <w:pPr>
              <w:autoSpaceDE w:val="0"/>
              <w:autoSpaceDN w:val="0"/>
              <w:adjustRightInd w:val="0"/>
              <w:snapToGrid w:val="0"/>
              <w:ind w:leftChars="53" w:left="111"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６</w:t>
            </w:r>
          </w:p>
          <w:p w14:paraId="68A07AF4" w14:textId="77777777" w:rsidR="000F55D1" w:rsidRPr="00115EB2" w:rsidRDefault="000F55D1" w:rsidP="000F55D1">
            <w:pPr>
              <w:autoSpaceDE w:val="0"/>
              <w:autoSpaceDN w:val="0"/>
              <w:adjustRightInd w:val="0"/>
              <w:snapToGrid w:val="0"/>
              <w:ind w:leftChars="53" w:left="111" w:rightChars="50" w:right="105"/>
              <w:rPr>
                <w:rFonts w:ascii="MS UI Gothic" w:eastAsia="MS UI Gothic" w:hAnsi="MS UI Gothic"/>
                <w:color w:val="auto"/>
                <w:kern w:val="2"/>
              </w:rPr>
            </w:pPr>
            <w:r w:rsidRPr="00115EB2">
              <w:rPr>
                <w:rFonts w:ascii="MS UI Gothic" w:eastAsia="MS UI Gothic" w:hAnsi="MS UI Gothic" w:hint="eastAsia"/>
                <w:color w:val="auto"/>
                <w:kern w:val="2"/>
              </w:rPr>
              <w:t>代表者</w:t>
            </w:r>
          </w:p>
          <w:p w14:paraId="6F99CBC3"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rPr>
            </w:pPr>
          </w:p>
          <w:p w14:paraId="5745BCB7"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965A73A" w14:textId="77777777" w:rsidR="000F55D1" w:rsidRPr="00115EB2" w:rsidRDefault="000F55D1" w:rsidP="000F55D1">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w:t>
            </w:r>
            <w:r w:rsidRPr="00115EB2">
              <w:rPr>
                <w:rFonts w:ascii="MS UI Gothic" w:eastAsia="MS UI Gothic" w:hAnsi="MS UI Gothic" w:cs="MS-Mincho" w:hint="eastAsia"/>
                <w:color w:val="auto"/>
              </w:rPr>
              <w:t>認知症対応型サービス事業開設者研修</w:t>
            </w:r>
            <w:r w:rsidRPr="00115EB2">
              <w:rPr>
                <w:rFonts w:ascii="MS UI Gothic" w:eastAsia="MS UI Gothic" w:hAnsi="MS UI Gothic" w:hint="eastAsia"/>
                <w:color w:val="auto"/>
                <w:kern w:val="2"/>
              </w:rPr>
              <w:t>を修了していますか。</w:t>
            </w:r>
          </w:p>
        </w:tc>
        <w:tc>
          <w:tcPr>
            <w:tcW w:w="1134" w:type="dxa"/>
            <w:tcBorders>
              <w:top w:val="single" w:sz="4" w:space="0" w:color="auto"/>
              <w:left w:val="single" w:sz="4" w:space="0" w:color="auto"/>
              <w:right w:val="single" w:sz="4" w:space="0" w:color="auto"/>
            </w:tcBorders>
          </w:tcPr>
          <w:p w14:paraId="3BCD2161" w14:textId="5925D98D" w:rsidR="000F55D1" w:rsidRPr="00115EB2" w:rsidRDefault="000F55D1" w:rsidP="000F55D1">
            <w:pPr>
              <w:autoSpaceDE w:val="0"/>
              <w:autoSpaceDN w:val="0"/>
              <w:adjustRightInd w:val="0"/>
              <w:snapToGrid w:val="0"/>
              <w:ind w:leftChars="40" w:left="94" w:rightChars="17" w:right="36" w:hangingChars="5" w:hanging="10"/>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478660C0" w14:textId="77777777"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条例第112条</w:t>
            </w:r>
          </w:p>
          <w:p w14:paraId="093A8FC7" w14:textId="7B9F86F5" w:rsidR="000F55D1" w:rsidRPr="00115EB2" w:rsidRDefault="009F4A5E"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26AA7998" w14:textId="77777777"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第92条</w:t>
            </w:r>
          </w:p>
          <w:p w14:paraId="650C305B" w14:textId="1EED45EC" w:rsidR="000F55D1" w:rsidRPr="00115EB2" w:rsidRDefault="000F55D1"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5" w:color="auto" w:fill="FFFFFF"/>
              </w:rPr>
              <w:t>予防条例第74条</w:t>
            </w:r>
          </w:p>
          <w:p w14:paraId="1FA7F4EB" w14:textId="77777777" w:rsidR="000F55D1" w:rsidRPr="00115EB2" w:rsidRDefault="000F55D1"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sz w:val="16"/>
                <w:szCs w:val="16"/>
                <w:shd w:val="pct15" w:color="auto" w:fill="FFFFFF"/>
              </w:rPr>
              <w:t>平18厚労令36</w:t>
            </w:r>
          </w:p>
          <w:p w14:paraId="53BC400F" w14:textId="68DC1CC8"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5" w:color="auto" w:fill="FFFFFF"/>
              </w:rPr>
              <w:t>第72条</w:t>
            </w:r>
          </w:p>
        </w:tc>
      </w:tr>
      <w:tr w:rsidR="00C130E3" w:rsidRPr="00115EB2" w14:paraId="53A66460" w14:textId="77777777" w:rsidTr="00CC0E40">
        <w:trPr>
          <w:cantSplit/>
          <w:trHeight w:val="1691"/>
        </w:trPr>
        <w:tc>
          <w:tcPr>
            <w:tcW w:w="1277" w:type="dxa"/>
            <w:vMerge/>
            <w:tcBorders>
              <w:left w:val="single" w:sz="4" w:space="0" w:color="auto"/>
              <w:right w:val="single" w:sz="4" w:space="0" w:color="auto"/>
            </w:tcBorders>
          </w:tcPr>
          <w:p w14:paraId="2A3DDC31"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223501C5" w14:textId="41055449" w:rsidR="000F55D1" w:rsidRPr="00115EB2" w:rsidRDefault="000F55D1" w:rsidP="000F55D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はあり得ます。</w:t>
            </w:r>
          </w:p>
        </w:tc>
        <w:tc>
          <w:tcPr>
            <w:tcW w:w="1134" w:type="dxa"/>
            <w:tcBorders>
              <w:left w:val="single" w:sz="4" w:space="0" w:color="auto"/>
              <w:right w:val="single" w:sz="4" w:space="0" w:color="auto"/>
            </w:tcBorders>
          </w:tcPr>
          <w:p w14:paraId="66919E5B" w14:textId="77777777" w:rsidR="000F55D1" w:rsidRPr="00115EB2" w:rsidRDefault="000F55D1"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09971E8"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9B3B935"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第3の五の2(3)</w:t>
            </w:r>
          </w:p>
          <w:p w14:paraId="7B75074F" w14:textId="4668D6CB" w:rsidR="000F55D1" w:rsidRPr="00115EB2" w:rsidRDefault="006307A8" w:rsidP="006307A8">
            <w:pPr>
              <w:autoSpaceDE w:val="0"/>
              <w:autoSpaceDN w:val="0"/>
              <w:adjustRightInd w:val="0"/>
              <w:snapToGrid w:val="0"/>
              <w:spacing w:line="200" w:lineRule="exact"/>
              <w:ind w:leftChars="50" w:left="105"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（第3の四の2(3)①準用）</w:t>
            </w:r>
          </w:p>
        </w:tc>
      </w:tr>
      <w:tr w:rsidR="00C130E3" w:rsidRPr="00115EB2" w14:paraId="6A9630C8" w14:textId="77777777" w:rsidTr="00CC0E40">
        <w:trPr>
          <w:cantSplit/>
          <w:trHeight w:val="1687"/>
        </w:trPr>
        <w:tc>
          <w:tcPr>
            <w:tcW w:w="1277" w:type="dxa"/>
            <w:vMerge/>
            <w:tcBorders>
              <w:left w:val="single" w:sz="4" w:space="0" w:color="auto"/>
              <w:right w:val="single" w:sz="4" w:space="0" w:color="auto"/>
            </w:tcBorders>
          </w:tcPr>
          <w:p w14:paraId="554E0CE6"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2E51C8D2" w14:textId="0A600DD9" w:rsidR="000F55D1" w:rsidRPr="00115EB2" w:rsidRDefault="000F55D1" w:rsidP="000F55D1">
            <w:pPr>
              <w:autoSpaceDE w:val="0"/>
              <w:autoSpaceDN w:val="0"/>
              <w:adjustRightInd w:val="0"/>
              <w:snapToGrid w:val="0"/>
              <w:ind w:leftChars="50" w:left="315" w:rightChars="50" w:right="105" w:hangingChars="100" w:hanging="210"/>
              <w:jc w:val="both"/>
              <w:rPr>
                <w:rFonts w:ascii="MS UI Gothic" w:eastAsia="MS UI Gothic" w:hAnsi="MS UI Gothic" w:cs="MS-Mincho"/>
                <w:color w:val="auto"/>
              </w:rPr>
            </w:pPr>
            <w:r w:rsidRPr="00115EB2">
              <w:rPr>
                <w:rFonts w:ascii="MS UI Gothic" w:eastAsia="MS UI Gothic" w:hAnsi="MS UI Gothic" w:hint="eastAsia"/>
                <w:color w:val="auto"/>
              </w:rPr>
              <w:t xml:space="preserve">※　</w:t>
            </w:r>
            <w:r w:rsidRPr="00115EB2">
              <w:rPr>
                <w:rFonts w:ascii="MS UI Gothic" w:eastAsia="MS UI Gothic" w:hAnsi="MS UI Gothic" w:cs="MS-Mincho" w:hint="eastAsia"/>
                <w:color w:val="auto"/>
              </w:rPr>
              <w:t>認知症対応型サービス事業開設者研修とは、事業所の運営に必要な認知症に関する基本的な知識、権利擁護その他の事項に関する知識や技術を習得させるための研修であり、</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18年局長通知</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及び</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18年課長通知</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に基づき実施される研修をいい、指定を受ける際</w:t>
            </w:r>
            <w:r w:rsidR="009C2F97" w:rsidRPr="00115EB2">
              <w:rPr>
                <w:rFonts w:ascii="MS UI Gothic" w:eastAsia="MS UI Gothic" w:hAnsi="MS UI Gothic" w:cs="MS-Mincho" w:hint="eastAsia"/>
                <w:color w:val="auto"/>
                <w:kern w:val="2"/>
              </w:rPr>
              <w:t>（指定を受けた後に代表者の変更の届出を行う場合を含みます。）</w:t>
            </w:r>
            <w:r w:rsidRPr="00115EB2">
              <w:rPr>
                <w:rFonts w:ascii="MS UI Gothic" w:eastAsia="MS UI Gothic" w:hAnsi="MS UI Gothic" w:cs="MS-Mincho" w:hint="eastAsia"/>
                <w:color w:val="auto"/>
              </w:rPr>
              <w:t>に修了している必要があります。</w:t>
            </w:r>
          </w:p>
        </w:tc>
        <w:tc>
          <w:tcPr>
            <w:tcW w:w="1134" w:type="dxa"/>
            <w:tcBorders>
              <w:left w:val="single" w:sz="4" w:space="0" w:color="auto"/>
              <w:right w:val="single" w:sz="4" w:space="0" w:color="auto"/>
            </w:tcBorders>
          </w:tcPr>
          <w:p w14:paraId="1291DE08" w14:textId="77777777" w:rsidR="000F55D1" w:rsidRPr="00115EB2" w:rsidRDefault="000F55D1"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9C2FD3A"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平24</w:t>
            </w:r>
          </w:p>
          <w:p w14:paraId="08795F88"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老高0316-2、</w:t>
            </w:r>
          </w:p>
          <w:p w14:paraId="3352A67E"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老振発0316-2</w:t>
            </w:r>
          </w:p>
          <w:p w14:paraId="04CA118F"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老老発0316-6</w:t>
            </w:r>
          </w:p>
          <w:p w14:paraId="57104FFF" w14:textId="77777777" w:rsidR="009C2F97" w:rsidRPr="00115EB2" w:rsidRDefault="009C2F97"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記1(1)</w:t>
            </w:r>
          </w:p>
          <w:p w14:paraId="07C761B1"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6FB7BA7"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第3の五の2(3)</w:t>
            </w:r>
          </w:p>
          <w:p w14:paraId="00FFA629" w14:textId="33E8776C" w:rsidR="000F55D1" w:rsidRPr="00115EB2" w:rsidRDefault="006307A8" w:rsidP="006307A8">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（第3の四の2(3)②準用）</w:t>
            </w:r>
          </w:p>
        </w:tc>
      </w:tr>
      <w:tr w:rsidR="00115EB2" w:rsidRPr="00115EB2" w14:paraId="23970423" w14:textId="77777777" w:rsidTr="00115EB2">
        <w:trPr>
          <w:cantSplit/>
          <w:trHeight w:val="1735"/>
        </w:trPr>
        <w:tc>
          <w:tcPr>
            <w:tcW w:w="1277" w:type="dxa"/>
            <w:vMerge/>
            <w:tcBorders>
              <w:left w:val="single" w:sz="4" w:space="0" w:color="auto"/>
              <w:right w:val="single" w:sz="4" w:space="0" w:color="auto"/>
            </w:tcBorders>
          </w:tcPr>
          <w:p w14:paraId="7BF7A607" w14:textId="77777777" w:rsidR="009C2F97" w:rsidRPr="00115EB2" w:rsidRDefault="009C2F97"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66A945B0" w14:textId="338F3BD6" w:rsidR="009C2F97" w:rsidRPr="00115EB2" w:rsidRDefault="009C2F97" w:rsidP="009C2F97">
            <w:pPr>
              <w:autoSpaceDE w:val="0"/>
              <w:autoSpaceDN w:val="0"/>
              <w:adjustRightInd w:val="0"/>
              <w:snapToGrid w:val="0"/>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代表者の変更の届出を行う場合については、代表者交代時に「認知症対応型サービス事業開設者研修」が開催されていないことにより、当該代表者が「認知症対応型サービス事業開設者研修」を終了していない場合に、代表者交代の半年後又は次回の「認知症対応型サービス事業開設者研修」</w:t>
            </w:r>
            <w:r w:rsidR="00CB75C3" w:rsidRPr="00115EB2">
              <w:rPr>
                <w:rFonts w:ascii="MS UI Gothic" w:eastAsia="MS UI Gothic" w:hAnsi="MS UI Gothic" w:hint="eastAsia"/>
                <w:color w:val="auto"/>
              </w:rPr>
              <w:t>日程のいずれか早い日までに「認知症対応型サービス事業開設者研修」を修了することで差し支えありません。</w:t>
            </w:r>
          </w:p>
        </w:tc>
        <w:tc>
          <w:tcPr>
            <w:tcW w:w="1134" w:type="dxa"/>
            <w:tcBorders>
              <w:left w:val="single" w:sz="4" w:space="0" w:color="auto"/>
              <w:right w:val="single" w:sz="4" w:space="0" w:color="auto"/>
            </w:tcBorders>
          </w:tcPr>
          <w:p w14:paraId="06E3678E" w14:textId="77777777" w:rsidR="009C2F97" w:rsidRPr="00115EB2" w:rsidRDefault="009C2F97"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D08544D" w14:textId="77777777" w:rsidR="009C2F97" w:rsidRPr="00115EB2" w:rsidRDefault="009C2F97"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25447F7C" w14:textId="77777777" w:rsidTr="000454AC">
        <w:trPr>
          <w:cantSplit/>
          <w:trHeight w:val="3694"/>
        </w:trPr>
        <w:tc>
          <w:tcPr>
            <w:tcW w:w="1277" w:type="dxa"/>
            <w:vMerge/>
            <w:tcBorders>
              <w:left w:val="single" w:sz="4" w:space="0" w:color="auto"/>
              <w:bottom w:val="single" w:sz="4" w:space="0" w:color="auto"/>
              <w:right w:val="single" w:sz="4" w:space="0" w:color="auto"/>
            </w:tcBorders>
            <w:vAlign w:val="center"/>
          </w:tcPr>
          <w:p w14:paraId="1EDA6A36" w14:textId="77777777" w:rsidR="00D20C89" w:rsidRPr="00115EB2" w:rsidRDefault="00D20C89"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vAlign w:val="center"/>
          </w:tcPr>
          <w:p w14:paraId="6E14BADB" w14:textId="77777777" w:rsidR="00D20C89" w:rsidRPr="00115EB2" w:rsidRDefault="00D20C89" w:rsidP="00354401">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特別養護老人ホーム、老人デイサービスセンター、介護老人保健施設、小規模多機能型居宅介護事業所、認知症対応型共同生活介護事業所、複合型サービス事業所等の職員又は訪問介護員として認知症高齢者介護に従事した経験又は保健医療サービス若しくは福祉サービスの経営に携わった経験とは、特別養護老人ホーム、老人デイサービスセンター、介護老人保健施設、小規模多機能型居宅介護事業所、認知症対応型共同生活介護事業所、複合型サービス事業所等の職員か訪問介護員として認知症高齢者の介護に携わった経験や、あるいは保健医療サービスや福祉サービスの経営に直接携わったことがあればよく、一律の経験年数の制約は設けていません。なお、経験の有無については個々のケースごとに判断するものとします。</w:t>
            </w:r>
          </w:p>
          <w:p w14:paraId="3C295ABB" w14:textId="74940871" w:rsidR="00D20C89" w:rsidRPr="00115EB2" w:rsidRDefault="00D20C89" w:rsidP="00354401">
            <w:pPr>
              <w:autoSpaceDE w:val="0"/>
              <w:autoSpaceDN w:val="0"/>
              <w:adjustRightInd w:val="0"/>
              <w:snapToGrid w:val="0"/>
              <w:spacing w:beforeLines="20" w:before="48" w:afterLines="20" w:after="48"/>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また、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134" w:type="dxa"/>
            <w:tcBorders>
              <w:left w:val="single" w:sz="4" w:space="0" w:color="auto"/>
              <w:bottom w:val="single" w:sz="4" w:space="0" w:color="auto"/>
              <w:right w:val="single" w:sz="4" w:space="0" w:color="auto"/>
            </w:tcBorders>
          </w:tcPr>
          <w:p w14:paraId="198A8BDB" w14:textId="77777777" w:rsidR="00D20C89" w:rsidRPr="00115EB2" w:rsidRDefault="00D20C89"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DE84AB8" w14:textId="77777777" w:rsidR="00D20C89" w:rsidRPr="00115EB2" w:rsidRDefault="00D20C89"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2D0DD93"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第3の五の2(3)</w:t>
            </w:r>
          </w:p>
          <w:p w14:paraId="5B3F44F0" w14:textId="0B2E85D4" w:rsidR="00D20C89" w:rsidRPr="00115EB2" w:rsidRDefault="00D20C89"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（第3の四の2(3)③</w:t>
            </w:r>
            <w:r w:rsidR="006307A8" w:rsidRPr="00115EB2">
              <w:rPr>
                <w:rFonts w:ascii="MS UI Gothic" w:eastAsia="MS UI Gothic" w:hAnsi="MS UI Gothic" w:hint="eastAsia"/>
                <w:color w:val="auto"/>
                <w:kern w:val="2"/>
                <w:sz w:val="16"/>
                <w:szCs w:val="16"/>
              </w:rPr>
              <w:t>準用</w:t>
            </w:r>
            <w:r w:rsidRPr="00115EB2">
              <w:rPr>
                <w:rFonts w:ascii="MS UI Gothic" w:eastAsia="MS UI Gothic" w:hAnsi="MS UI Gothic" w:hint="eastAsia"/>
                <w:color w:val="auto"/>
                <w:kern w:val="2"/>
                <w:sz w:val="16"/>
                <w:szCs w:val="16"/>
              </w:rPr>
              <w:t>）</w:t>
            </w:r>
          </w:p>
        </w:tc>
      </w:tr>
      <w:tr w:rsidR="00115EB2" w:rsidRPr="00115EB2" w14:paraId="303E9033" w14:textId="77777777" w:rsidTr="000454AC">
        <w:trPr>
          <w:cantSplit/>
          <w:trHeight w:val="20"/>
        </w:trPr>
        <w:tc>
          <w:tcPr>
            <w:tcW w:w="1277" w:type="dxa"/>
            <w:vMerge w:val="restart"/>
            <w:tcBorders>
              <w:top w:val="single" w:sz="4" w:space="0" w:color="auto"/>
              <w:left w:val="single" w:sz="4" w:space="0" w:color="auto"/>
              <w:right w:val="single" w:sz="4" w:space="0" w:color="auto"/>
            </w:tcBorders>
          </w:tcPr>
          <w:p w14:paraId="4C39C74A" w14:textId="77777777" w:rsidR="00540E48" w:rsidRPr="00115EB2" w:rsidRDefault="00540E48" w:rsidP="00D20C8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r w:rsidRPr="00115EB2">
              <w:rPr>
                <w:rFonts w:ascii="MS UI Gothic" w:eastAsia="MS UI Gothic" w:hAnsi="MS UI Gothic" w:hint="eastAsia"/>
                <w:color w:val="auto"/>
                <w:u w:val="single"/>
              </w:rPr>
              <w:t>７</w:t>
            </w:r>
          </w:p>
          <w:p w14:paraId="29660A0A" w14:textId="5F9F3666" w:rsidR="00540E48" w:rsidRPr="00115EB2" w:rsidRDefault="00540E48" w:rsidP="00AE4350">
            <w:pPr>
              <w:autoSpaceDE w:val="0"/>
              <w:autoSpaceDN w:val="0"/>
              <w:adjustRightInd w:val="0"/>
              <w:snapToGrid w:val="0"/>
              <w:spacing w:beforeLines="20" w:before="48" w:afterLines="20" w:after="48"/>
              <w:ind w:leftChars="50" w:left="105"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サテライト型認知症対応型共同生活介護</w:t>
            </w:r>
          </w:p>
        </w:tc>
        <w:tc>
          <w:tcPr>
            <w:tcW w:w="6662" w:type="dxa"/>
            <w:gridSpan w:val="4"/>
            <w:tcBorders>
              <w:top w:val="single" w:sz="4" w:space="0" w:color="auto"/>
              <w:left w:val="single" w:sz="4" w:space="0" w:color="auto"/>
              <w:bottom w:val="single" w:sz="4" w:space="0" w:color="auto"/>
              <w:right w:val="single" w:sz="4" w:space="0" w:color="auto"/>
            </w:tcBorders>
          </w:tcPr>
          <w:p w14:paraId="4A9BE06D" w14:textId="33142E7A" w:rsidR="00540E48" w:rsidRPr="00115EB2" w:rsidRDefault="00540E48" w:rsidP="000F55D1">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u w:val="single"/>
              </w:rPr>
              <w:t>※　サテライト事業の運営を行っていない場合はこの項目については点検せず、次の項目から点検を行ってください。</w:t>
            </w:r>
          </w:p>
        </w:tc>
        <w:tc>
          <w:tcPr>
            <w:tcW w:w="1134" w:type="dxa"/>
            <w:tcBorders>
              <w:top w:val="single" w:sz="4" w:space="0" w:color="auto"/>
              <w:left w:val="single" w:sz="4" w:space="0" w:color="auto"/>
              <w:right w:val="single" w:sz="4" w:space="0" w:color="auto"/>
            </w:tcBorders>
          </w:tcPr>
          <w:p w14:paraId="58FD8851" w14:textId="77777777" w:rsidR="00540E48" w:rsidRPr="00115EB2" w:rsidRDefault="00540E48"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tcPr>
          <w:p w14:paraId="116379A6" w14:textId="77777777" w:rsidR="00540E48" w:rsidRPr="00115EB2" w:rsidRDefault="00540E48"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36B7888A" w14:textId="77777777" w:rsidTr="000454AC">
        <w:trPr>
          <w:cantSplit/>
          <w:trHeight w:val="20"/>
        </w:trPr>
        <w:tc>
          <w:tcPr>
            <w:tcW w:w="1277" w:type="dxa"/>
            <w:vMerge/>
            <w:tcBorders>
              <w:left w:val="single" w:sz="4" w:space="0" w:color="auto"/>
              <w:right w:val="single" w:sz="4" w:space="0" w:color="auto"/>
            </w:tcBorders>
          </w:tcPr>
          <w:p w14:paraId="490C3B35" w14:textId="0C484989" w:rsidR="00540E48" w:rsidRPr="00115EB2" w:rsidRDefault="00540E48" w:rsidP="00AE4350">
            <w:pPr>
              <w:autoSpaceDE w:val="0"/>
              <w:autoSpaceDN w:val="0"/>
              <w:adjustRightInd w:val="0"/>
              <w:snapToGrid w:val="0"/>
              <w:spacing w:beforeLines="20" w:before="48" w:afterLines="20" w:after="48"/>
              <w:ind w:leftChars="50" w:left="105" w:rightChars="50" w:right="105"/>
              <w:rPr>
                <w:rFonts w:ascii="MS UI Gothic" w:eastAsia="MS UI Gothic" w:hAnsi="MS UI Gothic"/>
                <w:color w:val="auto"/>
                <w:u w:val="single"/>
              </w:rPr>
            </w:pPr>
          </w:p>
        </w:tc>
        <w:tc>
          <w:tcPr>
            <w:tcW w:w="6662" w:type="dxa"/>
            <w:gridSpan w:val="4"/>
            <w:tcBorders>
              <w:top w:val="single" w:sz="4" w:space="0" w:color="auto"/>
              <w:left w:val="single" w:sz="4" w:space="0" w:color="auto"/>
              <w:bottom w:val="single" w:sz="4" w:space="0" w:color="auto"/>
              <w:right w:val="single" w:sz="4" w:space="0" w:color="auto"/>
            </w:tcBorders>
          </w:tcPr>
          <w:p w14:paraId="118895B2" w14:textId="5E414225" w:rsidR="00540E48" w:rsidRPr="00115EB2" w:rsidRDefault="00540E48" w:rsidP="000F55D1">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w:t>
            </w:r>
            <w:r w:rsidRPr="00115EB2">
              <w:rPr>
                <w:rFonts w:ascii="MS UI Gothic" w:eastAsia="MS UI Gothic" w:hAnsi="MS UI Gothic" w:hint="eastAsia"/>
                <w:color w:val="auto"/>
                <w:u w:val="single"/>
              </w:rPr>
              <w:t>サテライト型認知症対応型共同生活介護事業所」（用語の定義）】</w:t>
            </w:r>
          </w:p>
          <w:p w14:paraId="1B020FB6" w14:textId="77777777" w:rsidR="00540E48" w:rsidRPr="00115EB2" w:rsidRDefault="00540E48" w:rsidP="00AE4350">
            <w:pPr>
              <w:autoSpaceDE w:val="0"/>
              <w:autoSpaceDN w:val="0"/>
              <w:adjustRightInd w:val="0"/>
              <w:snapToGrid w:val="0"/>
              <w:spacing w:beforeLines="20" w:before="48" w:afterLines="20" w:after="48"/>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本体事業所」という。）との密接な連携の下に運営されるものをいいます。</w:t>
            </w:r>
          </w:p>
          <w:p w14:paraId="75483811" w14:textId="2178933D" w:rsidR="008A26DB" w:rsidRPr="00115EB2" w:rsidRDefault="008A26DB" w:rsidP="00AE4350">
            <w:pPr>
              <w:autoSpaceDE w:val="0"/>
              <w:autoSpaceDN w:val="0"/>
              <w:adjustRightInd w:val="0"/>
              <w:snapToGrid w:val="0"/>
              <w:spacing w:beforeLines="20" w:before="48" w:afterLines="20" w:after="48"/>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以下、</w:t>
            </w:r>
            <w:r w:rsidRPr="00115EB2">
              <w:rPr>
                <w:rFonts w:ascii="MS UI Gothic" w:eastAsia="MS UI Gothic" w:hAnsi="MS UI Gothic" w:hint="eastAsia"/>
                <w:color w:val="auto"/>
                <w:u w:val="single"/>
              </w:rPr>
              <w:t>サテライト型認知症対応型共同生活介護事業所のことを「サテライト事業所」といいます。</w:t>
            </w:r>
          </w:p>
        </w:tc>
        <w:tc>
          <w:tcPr>
            <w:tcW w:w="1134" w:type="dxa"/>
            <w:tcBorders>
              <w:left w:val="single" w:sz="4" w:space="0" w:color="auto"/>
              <w:bottom w:val="single" w:sz="4" w:space="0" w:color="auto"/>
              <w:right w:val="single" w:sz="4" w:space="0" w:color="auto"/>
            </w:tcBorders>
          </w:tcPr>
          <w:p w14:paraId="6E9BDFE1" w14:textId="77777777" w:rsidR="00540E48" w:rsidRPr="00115EB2" w:rsidRDefault="00540E48"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77352C6F" w14:textId="77777777" w:rsidR="00333A4D" w:rsidRPr="00115EB2" w:rsidRDefault="00333A4D" w:rsidP="00333A4D">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条例</w:t>
            </w:r>
          </w:p>
          <w:p w14:paraId="6CE8B6BE" w14:textId="4DF69383" w:rsidR="00540E48" w:rsidRPr="00115EB2" w:rsidRDefault="00333A4D" w:rsidP="00333A4D">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第111条第7項</w:t>
            </w:r>
          </w:p>
        </w:tc>
      </w:tr>
      <w:tr w:rsidR="00115EB2" w:rsidRPr="00115EB2" w14:paraId="7559F747" w14:textId="77777777" w:rsidTr="00CC0E40">
        <w:trPr>
          <w:cantSplit/>
          <w:trHeight w:val="20"/>
        </w:trPr>
        <w:tc>
          <w:tcPr>
            <w:tcW w:w="1277" w:type="dxa"/>
            <w:tcBorders>
              <w:left w:val="single" w:sz="4" w:space="0" w:color="auto"/>
              <w:right w:val="single" w:sz="4" w:space="0" w:color="auto"/>
            </w:tcBorders>
          </w:tcPr>
          <w:p w14:paraId="7C704A1A" w14:textId="77777777" w:rsidR="00AE4350" w:rsidRPr="00115EB2" w:rsidRDefault="00AE4350" w:rsidP="00D20C8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single" w:sz="4" w:space="0" w:color="auto"/>
              <w:right w:val="single" w:sz="4" w:space="0" w:color="auto"/>
            </w:tcBorders>
          </w:tcPr>
          <w:p w14:paraId="7AD7CACB" w14:textId="0750DC50" w:rsidR="00AE4350" w:rsidRPr="00115EB2" w:rsidRDefault="00540E48" w:rsidP="00540E48">
            <w:pPr>
              <w:autoSpaceDE w:val="0"/>
              <w:autoSpaceDN w:val="0"/>
              <w:adjustRightInd w:val="0"/>
              <w:snapToGrid w:val="0"/>
              <w:spacing w:beforeLines="20" w:before="48" w:afterLines="20" w:after="48"/>
              <w:ind w:leftChars="50" w:left="105"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w:t>
            </w:r>
            <w:r w:rsidR="00AE4350" w:rsidRPr="00115EB2">
              <w:rPr>
                <w:rFonts w:ascii="MS UI Gothic" w:eastAsia="MS UI Gothic" w:hAnsi="MS UI Gothic" w:hint="eastAsia"/>
                <w:color w:val="auto"/>
                <w:kern w:val="2"/>
                <w:u w:val="single"/>
              </w:rPr>
              <w:t>サテライト型</w:t>
            </w:r>
            <w:r w:rsidR="00AE4350" w:rsidRPr="00115EB2">
              <w:rPr>
                <w:rFonts w:ascii="MS UI Gothic" w:eastAsia="MS UI Gothic" w:hAnsi="MS UI Gothic" w:hint="eastAsia"/>
                <w:color w:val="auto"/>
                <w:u w:val="single"/>
              </w:rPr>
              <w:t>認知症対応型共同生活介護事業所の</w:t>
            </w:r>
            <w:r w:rsidR="00B12E19" w:rsidRPr="00115EB2">
              <w:rPr>
                <w:rFonts w:ascii="MS UI Gothic" w:eastAsia="MS UI Gothic" w:hAnsi="MS UI Gothic" w:hint="eastAsia"/>
                <w:color w:val="auto"/>
                <w:u w:val="single"/>
              </w:rPr>
              <w:t>実施</w:t>
            </w:r>
            <w:r w:rsidR="00AE4350" w:rsidRPr="00115EB2">
              <w:rPr>
                <w:rFonts w:ascii="MS UI Gothic" w:eastAsia="MS UI Gothic" w:hAnsi="MS UI Gothic" w:hint="eastAsia"/>
                <w:color w:val="auto"/>
                <w:u w:val="single"/>
              </w:rPr>
              <w:t>要件</w:t>
            </w:r>
            <w:r w:rsidRPr="00115EB2">
              <w:rPr>
                <w:rFonts w:ascii="MS UI Gothic" w:eastAsia="MS UI Gothic" w:hAnsi="MS UI Gothic" w:hint="eastAsia"/>
                <w:color w:val="auto"/>
                <w:u w:val="single"/>
              </w:rPr>
              <w:t>〕</w:t>
            </w:r>
          </w:p>
        </w:tc>
        <w:tc>
          <w:tcPr>
            <w:tcW w:w="1134" w:type="dxa"/>
            <w:tcBorders>
              <w:top w:val="single" w:sz="4" w:space="0" w:color="auto"/>
              <w:left w:val="single" w:sz="4" w:space="0" w:color="auto"/>
              <w:bottom w:val="single" w:sz="4" w:space="0" w:color="auto"/>
              <w:right w:val="single" w:sz="4" w:space="0" w:color="auto"/>
            </w:tcBorders>
          </w:tcPr>
          <w:p w14:paraId="438BC329" w14:textId="77777777" w:rsidR="00AE4350" w:rsidRPr="00115EB2" w:rsidRDefault="00AE4350"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tcPr>
          <w:p w14:paraId="63CAC7A5" w14:textId="77777777" w:rsidR="00AE4350" w:rsidRPr="00115EB2" w:rsidRDefault="00AE4350"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2B17A63C" w14:textId="77777777" w:rsidTr="00CC0E40">
        <w:trPr>
          <w:cantSplit/>
          <w:trHeight w:val="987"/>
        </w:trPr>
        <w:tc>
          <w:tcPr>
            <w:tcW w:w="1277" w:type="dxa"/>
            <w:tcBorders>
              <w:left w:val="single" w:sz="4" w:space="0" w:color="auto"/>
              <w:right w:val="single" w:sz="4" w:space="0" w:color="auto"/>
            </w:tcBorders>
          </w:tcPr>
          <w:p w14:paraId="06A4CECD" w14:textId="77777777" w:rsidR="00540E48" w:rsidRPr="00115EB2" w:rsidRDefault="00540E48" w:rsidP="00D20C8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right w:val="single" w:sz="4" w:space="0" w:color="auto"/>
            </w:tcBorders>
          </w:tcPr>
          <w:p w14:paraId="7B9E3967" w14:textId="2E16FB5D" w:rsidR="00540E48" w:rsidRPr="00115EB2" w:rsidRDefault="00540E48" w:rsidP="00540E48">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u w:val="single"/>
              </w:rPr>
              <w:t>①　サテライト型認知症対応型共同生活介護事業所に係る指定認知症対応型共同生活介護事業者は、指定居宅サービス事業等その他の保健医療又は福祉に関する事業について３年以上の経験を有していますか。</w:t>
            </w:r>
          </w:p>
        </w:tc>
        <w:tc>
          <w:tcPr>
            <w:tcW w:w="1134" w:type="dxa"/>
            <w:tcBorders>
              <w:top w:val="single" w:sz="4" w:space="0" w:color="auto"/>
              <w:left w:val="single" w:sz="4" w:space="0" w:color="auto"/>
              <w:right w:val="single" w:sz="4" w:space="0" w:color="auto"/>
            </w:tcBorders>
          </w:tcPr>
          <w:p w14:paraId="000D27B2" w14:textId="42F6DE2F" w:rsidR="00540E48" w:rsidRPr="00115EB2" w:rsidRDefault="00540E48" w:rsidP="00540E48">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z w:val="20"/>
                <w:szCs w:val="20"/>
                <w:u w:val="single"/>
              </w:rPr>
              <w:t xml:space="preserve"> </w:t>
            </w: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15749974" w14:textId="77777777" w:rsidR="00540E48" w:rsidRPr="00115EB2" w:rsidRDefault="00540E48"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13B89422" w14:textId="565A46A4" w:rsidR="00540E48" w:rsidRPr="00115EB2" w:rsidRDefault="00540E48"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sz w:val="16"/>
                <w:szCs w:val="16"/>
                <w:u w:val="single"/>
              </w:rPr>
            </w:pPr>
            <w:r w:rsidRPr="00115EB2">
              <w:rPr>
                <w:rFonts w:ascii="MS UI Gothic" w:eastAsia="MS UI Gothic" w:hAnsi="MS UI Gothic" w:hint="eastAsia"/>
                <w:color w:val="auto"/>
                <w:kern w:val="2"/>
                <w:sz w:val="16"/>
                <w:szCs w:val="16"/>
                <w:u w:val="single"/>
              </w:rPr>
              <w:t>第3の五の2(1)①イ</w:t>
            </w:r>
          </w:p>
        </w:tc>
      </w:tr>
      <w:tr w:rsidR="00115EB2" w:rsidRPr="00115EB2" w14:paraId="68478D93" w14:textId="77777777" w:rsidTr="00CC0E40">
        <w:trPr>
          <w:cantSplit/>
          <w:trHeight w:val="20"/>
        </w:trPr>
        <w:tc>
          <w:tcPr>
            <w:tcW w:w="1277" w:type="dxa"/>
            <w:tcBorders>
              <w:left w:val="single" w:sz="4" w:space="0" w:color="auto"/>
              <w:right w:val="single" w:sz="4" w:space="0" w:color="auto"/>
            </w:tcBorders>
          </w:tcPr>
          <w:p w14:paraId="7A785FA8" w14:textId="77777777" w:rsidR="00540E48" w:rsidRPr="00115EB2" w:rsidRDefault="00540E48" w:rsidP="00540E48">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76FAA118" w14:textId="30E02CA7" w:rsidR="00540E48" w:rsidRPr="00115EB2" w:rsidRDefault="00540E48" w:rsidP="00540E48">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この場合、指定認知症対応型共同生活介護以外の事業の経験についても当該経験に算入できることに留意してください。また、「３年以上の経験」については、当該指定日において満たしている必要があり、休止等、事業を運営していない期間は除いて計算することとします。</w:t>
            </w:r>
          </w:p>
        </w:tc>
        <w:tc>
          <w:tcPr>
            <w:tcW w:w="1134" w:type="dxa"/>
            <w:tcBorders>
              <w:left w:val="single" w:sz="4" w:space="0" w:color="auto"/>
              <w:bottom w:val="single" w:sz="4" w:space="0" w:color="auto"/>
              <w:right w:val="single" w:sz="4" w:space="0" w:color="auto"/>
            </w:tcBorders>
          </w:tcPr>
          <w:p w14:paraId="080319AC" w14:textId="77777777" w:rsidR="00540E48" w:rsidRPr="00115EB2" w:rsidRDefault="00540E48" w:rsidP="00540E48">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79FC8A03" w14:textId="77777777" w:rsidR="00540E48" w:rsidRPr="00115EB2" w:rsidRDefault="00540E48"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15F0D20A" w14:textId="77777777" w:rsidTr="00CC0E40">
        <w:trPr>
          <w:cantSplit/>
          <w:trHeight w:val="20"/>
        </w:trPr>
        <w:tc>
          <w:tcPr>
            <w:tcW w:w="1277" w:type="dxa"/>
            <w:tcBorders>
              <w:left w:val="single" w:sz="4" w:space="0" w:color="auto"/>
              <w:right w:val="single" w:sz="4" w:space="0" w:color="auto"/>
            </w:tcBorders>
          </w:tcPr>
          <w:p w14:paraId="0BE18753" w14:textId="77777777" w:rsidR="008A26DB" w:rsidRPr="00115EB2" w:rsidRDefault="008A26DB" w:rsidP="008A26DB">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6611367E" w14:textId="74739084" w:rsidR="008A26DB" w:rsidRPr="00115EB2" w:rsidRDefault="008A26DB" w:rsidP="008A26DB">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②　サテライト事業所は、本体事業所（指定認知症対応型共同生活介護事業所であって、当該事業所に対する支援機能を有する事業所をいいます。）を有していますか。</w:t>
            </w:r>
          </w:p>
        </w:tc>
        <w:tc>
          <w:tcPr>
            <w:tcW w:w="1134" w:type="dxa"/>
            <w:tcBorders>
              <w:top w:val="single" w:sz="4" w:space="0" w:color="auto"/>
              <w:left w:val="single" w:sz="4" w:space="0" w:color="auto"/>
              <w:right w:val="single" w:sz="4" w:space="0" w:color="auto"/>
            </w:tcBorders>
          </w:tcPr>
          <w:p w14:paraId="3D647A95" w14:textId="4CA40324" w:rsidR="008A26DB" w:rsidRPr="00115EB2" w:rsidRDefault="008A26DB" w:rsidP="008A26DB">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z w:val="20"/>
                <w:szCs w:val="20"/>
                <w:u w:val="single"/>
              </w:rPr>
              <w:t xml:space="preserve"> </w:t>
            </w: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6DE977BF" w14:textId="77777777" w:rsidR="008A26DB" w:rsidRPr="00115EB2" w:rsidRDefault="008A26DB"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52BF74CE" w14:textId="61FF7ADC" w:rsidR="008A26DB" w:rsidRPr="00115EB2" w:rsidRDefault="008A26DB"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sz w:val="16"/>
                <w:szCs w:val="16"/>
                <w:u w:val="single"/>
              </w:rPr>
            </w:pPr>
            <w:r w:rsidRPr="00115EB2">
              <w:rPr>
                <w:rFonts w:ascii="MS UI Gothic" w:eastAsia="MS UI Gothic" w:hAnsi="MS UI Gothic" w:hint="eastAsia"/>
                <w:color w:val="auto"/>
                <w:kern w:val="2"/>
                <w:sz w:val="16"/>
                <w:szCs w:val="16"/>
                <w:u w:val="single"/>
              </w:rPr>
              <w:t>第3の五の2(1)①ロ</w:t>
            </w:r>
          </w:p>
        </w:tc>
      </w:tr>
      <w:tr w:rsidR="00115EB2" w:rsidRPr="00115EB2" w14:paraId="1FB1DA9B" w14:textId="77777777" w:rsidTr="00CC0E40">
        <w:trPr>
          <w:cantSplit/>
          <w:trHeight w:val="20"/>
        </w:trPr>
        <w:tc>
          <w:tcPr>
            <w:tcW w:w="1277" w:type="dxa"/>
            <w:tcBorders>
              <w:left w:val="single" w:sz="4" w:space="0" w:color="auto"/>
              <w:right w:val="single" w:sz="4" w:space="0" w:color="auto"/>
            </w:tcBorders>
          </w:tcPr>
          <w:p w14:paraId="45D6E0AA" w14:textId="77777777" w:rsidR="008A26DB" w:rsidRPr="00115EB2" w:rsidRDefault="008A26DB" w:rsidP="008A26DB">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3E291625" w14:textId="3D0DB3F9" w:rsidR="008A26DB" w:rsidRPr="00115EB2" w:rsidRDefault="008A26DB" w:rsidP="008A26DB">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ここでいう「支援機能を有する事業所」については、当該本体事業所が次のいずれかに該当することを指します。</w:t>
            </w:r>
          </w:p>
          <w:p w14:paraId="03E19472" w14:textId="77777777" w:rsidR="008A26DB" w:rsidRPr="00115EB2" w:rsidRDefault="008A26DB" w:rsidP="008A26DB">
            <w:pPr>
              <w:autoSpaceDE w:val="0"/>
              <w:autoSpaceDN w:val="0"/>
              <w:adjustRightInd w:val="0"/>
              <w:snapToGrid w:val="0"/>
              <w:spacing w:beforeLines="20" w:before="48" w:afterLines="20" w:after="48"/>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ア　事業開始以降１年以上本体事業所としての実績を有すること</w:t>
            </w:r>
          </w:p>
          <w:p w14:paraId="5F75A3B6" w14:textId="618CA27F" w:rsidR="008A26DB" w:rsidRPr="00115EB2" w:rsidRDefault="008A26DB" w:rsidP="008A26DB">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当該本体事業所の共同生活住居の利用者の合計数が、当該本体事業所の共同生活住居において定められた入居定員の合計数の100分の70を超えたことがあること</w:t>
            </w:r>
          </w:p>
        </w:tc>
        <w:tc>
          <w:tcPr>
            <w:tcW w:w="1134" w:type="dxa"/>
            <w:tcBorders>
              <w:left w:val="single" w:sz="4" w:space="0" w:color="auto"/>
              <w:bottom w:val="single" w:sz="4" w:space="0" w:color="auto"/>
              <w:right w:val="single" w:sz="4" w:space="0" w:color="auto"/>
            </w:tcBorders>
          </w:tcPr>
          <w:p w14:paraId="3F1661AC" w14:textId="77777777" w:rsidR="008A26DB" w:rsidRPr="00115EB2" w:rsidRDefault="008A26DB" w:rsidP="008A26DB">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58ADD42E" w14:textId="77777777" w:rsidR="008A26DB" w:rsidRPr="00115EB2" w:rsidRDefault="008A26DB"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5BAAF640" w14:textId="77777777" w:rsidTr="00CC0E40">
        <w:trPr>
          <w:cantSplit/>
          <w:trHeight w:val="20"/>
        </w:trPr>
        <w:tc>
          <w:tcPr>
            <w:tcW w:w="1277" w:type="dxa"/>
            <w:tcBorders>
              <w:left w:val="single" w:sz="4" w:space="0" w:color="auto"/>
              <w:right w:val="single" w:sz="4" w:space="0" w:color="auto"/>
            </w:tcBorders>
          </w:tcPr>
          <w:p w14:paraId="31B40586" w14:textId="77777777" w:rsidR="00625DF0" w:rsidRPr="00115EB2" w:rsidRDefault="00625DF0" w:rsidP="00625DF0">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dotted" w:sz="4" w:space="0" w:color="auto"/>
              <w:right w:val="single" w:sz="4" w:space="0" w:color="auto"/>
            </w:tcBorders>
          </w:tcPr>
          <w:p w14:paraId="493FB1D8" w14:textId="77777777" w:rsidR="00625DF0" w:rsidRPr="00115EB2" w:rsidRDefault="00625DF0" w:rsidP="00625DF0">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③　次に掲げる要件をいずれも満たしていますか。</w:t>
            </w:r>
          </w:p>
          <w:p w14:paraId="3E6EB95B" w14:textId="77777777" w:rsidR="00625DF0" w:rsidRPr="00115EB2" w:rsidRDefault="00625DF0" w:rsidP="00625DF0">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本体事業所とサテライト事業所の距離は、自動車等による移動に要する時間が概ね20 分以内の近距離であること。</w:t>
            </w:r>
          </w:p>
          <w:p w14:paraId="6EF68911" w14:textId="77777777" w:rsidR="00625DF0" w:rsidRPr="00115EB2" w:rsidRDefault="00625DF0" w:rsidP="00625DF0">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サテライト事業所の共同生活住居の合計数が、本体事業所の共同生活住居の数を上回らないこと。</w:t>
            </w:r>
          </w:p>
          <w:p w14:paraId="6244BB79" w14:textId="6633349E" w:rsidR="00625DF0" w:rsidRPr="00115EB2" w:rsidRDefault="00625DF0" w:rsidP="00625DF0">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本体事業所とサテライト事業所の共同生活住居の数の合計は、最大４までとすること。</w:t>
            </w:r>
          </w:p>
        </w:tc>
        <w:tc>
          <w:tcPr>
            <w:tcW w:w="1134" w:type="dxa"/>
            <w:tcBorders>
              <w:top w:val="single" w:sz="4" w:space="0" w:color="auto"/>
              <w:left w:val="single" w:sz="4" w:space="0" w:color="auto"/>
              <w:right w:val="single" w:sz="4" w:space="0" w:color="auto"/>
            </w:tcBorders>
          </w:tcPr>
          <w:p w14:paraId="01D8E9FA" w14:textId="76A5E6B3"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z w:val="20"/>
                <w:szCs w:val="20"/>
                <w:u w:val="single"/>
              </w:rPr>
              <w:t xml:space="preserve"> </w:t>
            </w: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00947FAA" w14:textId="77777777"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7994C733" w14:textId="39F58635"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sz w:val="16"/>
                <w:szCs w:val="16"/>
                <w:u w:val="single"/>
              </w:rPr>
            </w:pPr>
            <w:r w:rsidRPr="00115EB2">
              <w:rPr>
                <w:rFonts w:ascii="MS UI Gothic" w:eastAsia="MS UI Gothic" w:hAnsi="MS UI Gothic" w:hint="eastAsia"/>
                <w:color w:val="auto"/>
                <w:kern w:val="2"/>
                <w:sz w:val="16"/>
                <w:szCs w:val="16"/>
                <w:u w:val="single"/>
              </w:rPr>
              <w:t>第3の五の2(1)</w:t>
            </w:r>
            <w:r w:rsidR="00CC0E40" w:rsidRPr="00115EB2">
              <w:rPr>
                <w:rFonts w:ascii="MS UI Gothic" w:eastAsia="MS UI Gothic" w:hAnsi="MS UI Gothic" w:hint="eastAsia"/>
                <w:color w:val="auto"/>
                <w:kern w:val="2"/>
                <w:sz w:val="16"/>
                <w:szCs w:val="16"/>
                <w:u w:val="single"/>
              </w:rPr>
              <w:t>①ハ</w:t>
            </w:r>
          </w:p>
        </w:tc>
      </w:tr>
      <w:tr w:rsidR="00115EB2" w:rsidRPr="00115EB2" w14:paraId="10F08977" w14:textId="77777777" w:rsidTr="00CC0E40">
        <w:trPr>
          <w:cantSplit/>
          <w:trHeight w:val="20"/>
        </w:trPr>
        <w:tc>
          <w:tcPr>
            <w:tcW w:w="1277" w:type="dxa"/>
            <w:tcBorders>
              <w:left w:val="single" w:sz="4" w:space="0" w:color="auto"/>
              <w:right w:val="single" w:sz="4" w:space="0" w:color="auto"/>
            </w:tcBorders>
          </w:tcPr>
          <w:p w14:paraId="3F63CD8C" w14:textId="77777777" w:rsidR="00625DF0" w:rsidRPr="00115EB2" w:rsidRDefault="00625DF0" w:rsidP="00625DF0">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25A0BCED" w14:textId="77777777" w:rsidR="00625DF0" w:rsidRPr="00115EB2" w:rsidRDefault="00625DF0" w:rsidP="00625DF0">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サテライト事業所は、本体事業所との密接な連携を確保しつつ、運</w:t>
            </w:r>
          </w:p>
          <w:p w14:paraId="72D13C76" w14:textId="5BC297CC" w:rsidR="00625DF0" w:rsidRPr="00115EB2" w:rsidRDefault="00625DF0" w:rsidP="00625DF0">
            <w:pPr>
              <w:autoSpaceDE w:val="0"/>
              <w:autoSpaceDN w:val="0"/>
              <w:adjustRightInd w:val="0"/>
              <w:snapToGrid w:val="0"/>
              <w:spacing w:beforeLines="20" w:before="48" w:afterLines="20" w:after="48"/>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営するものであるため、上記の要件を満たす必要があります。</w:t>
            </w:r>
          </w:p>
        </w:tc>
        <w:tc>
          <w:tcPr>
            <w:tcW w:w="1134" w:type="dxa"/>
            <w:tcBorders>
              <w:left w:val="single" w:sz="4" w:space="0" w:color="auto"/>
              <w:right w:val="single" w:sz="4" w:space="0" w:color="auto"/>
            </w:tcBorders>
          </w:tcPr>
          <w:p w14:paraId="60097B71" w14:textId="77777777"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66D19290" w14:textId="77777777"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10528067" w14:textId="77777777" w:rsidTr="00B12E19">
        <w:trPr>
          <w:cantSplit/>
          <w:trHeight w:val="3819"/>
        </w:trPr>
        <w:tc>
          <w:tcPr>
            <w:tcW w:w="1277" w:type="dxa"/>
            <w:tcBorders>
              <w:left w:val="single" w:sz="4" w:space="0" w:color="auto"/>
              <w:right w:val="single" w:sz="4" w:space="0" w:color="auto"/>
            </w:tcBorders>
          </w:tcPr>
          <w:p w14:paraId="3FA4B195" w14:textId="77777777" w:rsidR="00625DF0" w:rsidRPr="00115EB2" w:rsidRDefault="00625DF0" w:rsidP="00625DF0">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16E0AEF8" w14:textId="0BA61E9E" w:rsidR="00625DF0" w:rsidRPr="00115EB2" w:rsidRDefault="00625DF0" w:rsidP="00CC0E40">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xml:space="preserve">※　上記の要件から、本体事業所に対するサテライト事業所の共同生活住居の数及び設置可能な箇所数は、表のとおりとなります。　</w:t>
            </w:r>
          </w:p>
          <w:tbl>
            <w:tblPr>
              <w:tblStyle w:val="af2"/>
              <w:tblW w:w="0" w:type="auto"/>
              <w:tblLayout w:type="fixed"/>
              <w:tblLook w:val="04A0" w:firstRow="1" w:lastRow="0" w:firstColumn="1" w:lastColumn="0" w:noHBand="0" w:noVBand="1"/>
            </w:tblPr>
            <w:tblGrid>
              <w:gridCol w:w="2212"/>
              <w:gridCol w:w="2212"/>
              <w:gridCol w:w="2213"/>
            </w:tblGrid>
            <w:tr w:rsidR="00115EB2" w:rsidRPr="00115EB2" w14:paraId="2DB61099" w14:textId="77777777" w:rsidTr="00333A4D">
              <w:tc>
                <w:tcPr>
                  <w:tcW w:w="2212" w:type="dxa"/>
                  <w:tcBorders>
                    <w:top w:val="single" w:sz="4" w:space="0" w:color="auto"/>
                    <w:left w:val="single" w:sz="4" w:space="0" w:color="auto"/>
                    <w:bottom w:val="single" w:sz="4" w:space="0" w:color="auto"/>
                    <w:right w:val="single" w:sz="4" w:space="0" w:color="auto"/>
                  </w:tcBorders>
                </w:tcPr>
                <w:p w14:paraId="2F247660" w14:textId="5F10856E"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本体事業所</w:t>
                  </w:r>
                </w:p>
              </w:tc>
              <w:tc>
                <w:tcPr>
                  <w:tcW w:w="4425" w:type="dxa"/>
                  <w:gridSpan w:val="2"/>
                  <w:tcBorders>
                    <w:top w:val="single" w:sz="4" w:space="0" w:color="auto"/>
                    <w:left w:val="single" w:sz="4" w:space="0" w:color="auto"/>
                    <w:right w:val="single" w:sz="4" w:space="0" w:color="auto"/>
                  </w:tcBorders>
                </w:tcPr>
                <w:p w14:paraId="755DE20D" w14:textId="54CC56BD"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サテライト事業所</w:t>
                  </w:r>
                </w:p>
              </w:tc>
            </w:tr>
            <w:tr w:rsidR="00115EB2" w:rsidRPr="00115EB2" w14:paraId="42117045" w14:textId="77777777" w:rsidTr="00333A4D">
              <w:tc>
                <w:tcPr>
                  <w:tcW w:w="2212" w:type="dxa"/>
                  <w:tcBorders>
                    <w:top w:val="single" w:sz="4" w:space="0" w:color="auto"/>
                    <w:left w:val="single" w:sz="4" w:space="0" w:color="auto"/>
                    <w:bottom w:val="single" w:sz="4" w:space="0" w:color="auto"/>
                    <w:right w:val="single" w:sz="4" w:space="0" w:color="auto"/>
                  </w:tcBorders>
                  <w:vAlign w:val="center"/>
                </w:tcPr>
                <w:p w14:paraId="3CA78B6F" w14:textId="218E0F05"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共同生活住居数</w:t>
                  </w:r>
                </w:p>
              </w:tc>
              <w:tc>
                <w:tcPr>
                  <w:tcW w:w="2212" w:type="dxa"/>
                  <w:tcBorders>
                    <w:top w:val="single" w:sz="4" w:space="0" w:color="auto"/>
                    <w:left w:val="single" w:sz="4" w:space="0" w:color="auto"/>
                    <w:bottom w:val="single" w:sz="4" w:space="0" w:color="auto"/>
                    <w:right w:val="single" w:sz="4" w:space="0" w:color="auto"/>
                  </w:tcBorders>
                  <w:vAlign w:val="center"/>
                </w:tcPr>
                <w:p w14:paraId="029CF09A" w14:textId="29946597"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共同生活住居数</w:t>
                  </w:r>
                </w:p>
              </w:tc>
              <w:tc>
                <w:tcPr>
                  <w:tcW w:w="2213" w:type="dxa"/>
                  <w:tcBorders>
                    <w:top w:val="single" w:sz="4" w:space="0" w:color="auto"/>
                    <w:left w:val="single" w:sz="4" w:space="0" w:color="auto"/>
                    <w:bottom w:val="single" w:sz="4" w:space="0" w:color="auto"/>
                    <w:right w:val="single" w:sz="4" w:space="0" w:color="auto"/>
                  </w:tcBorders>
                </w:tcPr>
                <w:p w14:paraId="59C6FE2A" w14:textId="65F1138A" w:rsidR="00625DF0" w:rsidRPr="00115EB2" w:rsidRDefault="00625DF0" w:rsidP="00CC0E40">
                  <w:pPr>
                    <w:autoSpaceDE w:val="0"/>
                    <w:autoSpaceDN w:val="0"/>
                    <w:adjustRightInd w:val="0"/>
                    <w:snapToGrid w:val="0"/>
                    <w:spacing w:beforeLines="20" w:before="48" w:afterLines="20" w:after="48"/>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1の本体事業所に対して設置可能なサテライト</w:t>
                  </w:r>
                  <w:r w:rsidR="00CC0E40" w:rsidRPr="00115EB2">
                    <w:rPr>
                      <w:rFonts w:ascii="MS UI Gothic" w:eastAsia="MS UI Gothic" w:hAnsi="MS UI Gothic" w:hint="eastAsia"/>
                      <w:color w:val="auto"/>
                      <w:u w:val="single"/>
                    </w:rPr>
                    <w:t>事業所の箇所数</w:t>
                  </w:r>
                </w:p>
              </w:tc>
            </w:tr>
            <w:tr w:rsidR="00115EB2" w:rsidRPr="00115EB2" w14:paraId="182207D2" w14:textId="77777777" w:rsidTr="00333A4D">
              <w:tc>
                <w:tcPr>
                  <w:tcW w:w="2212" w:type="dxa"/>
                  <w:tcBorders>
                    <w:top w:val="single" w:sz="4" w:space="0" w:color="auto"/>
                    <w:left w:val="single" w:sz="4" w:space="0" w:color="auto"/>
                    <w:bottom w:val="single" w:sz="4" w:space="0" w:color="auto"/>
                    <w:right w:val="single" w:sz="4" w:space="0" w:color="auto"/>
                  </w:tcBorders>
                </w:tcPr>
                <w:p w14:paraId="320CDDD6" w14:textId="20F4BE95"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2" w:type="dxa"/>
                  <w:tcBorders>
                    <w:top w:val="single" w:sz="4" w:space="0" w:color="auto"/>
                    <w:left w:val="single" w:sz="4" w:space="0" w:color="auto"/>
                    <w:bottom w:val="single" w:sz="4" w:space="0" w:color="auto"/>
                    <w:right w:val="single" w:sz="4" w:space="0" w:color="auto"/>
                  </w:tcBorders>
                </w:tcPr>
                <w:p w14:paraId="32A71B42" w14:textId="3190C0D8"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3" w:type="dxa"/>
                  <w:tcBorders>
                    <w:top w:val="single" w:sz="4" w:space="0" w:color="auto"/>
                    <w:left w:val="single" w:sz="4" w:space="0" w:color="auto"/>
                    <w:bottom w:val="single" w:sz="4" w:space="0" w:color="auto"/>
                    <w:right w:val="single" w:sz="4" w:space="0" w:color="auto"/>
                  </w:tcBorders>
                </w:tcPr>
                <w:p w14:paraId="4FCD7583" w14:textId="4DBD037D"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r>
            <w:tr w:rsidR="00115EB2" w:rsidRPr="00115EB2" w14:paraId="04E66677" w14:textId="77777777" w:rsidTr="00333A4D">
              <w:tc>
                <w:tcPr>
                  <w:tcW w:w="2212" w:type="dxa"/>
                  <w:vMerge w:val="restart"/>
                  <w:tcBorders>
                    <w:top w:val="single" w:sz="4" w:space="0" w:color="auto"/>
                    <w:left w:val="single" w:sz="4" w:space="0" w:color="auto"/>
                    <w:right w:val="single" w:sz="4" w:space="0" w:color="auto"/>
                  </w:tcBorders>
                  <w:vAlign w:val="center"/>
                </w:tcPr>
                <w:p w14:paraId="6C92C5F9" w14:textId="3CADE9A5"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２</w:t>
                  </w:r>
                </w:p>
              </w:tc>
              <w:tc>
                <w:tcPr>
                  <w:tcW w:w="2212" w:type="dxa"/>
                  <w:tcBorders>
                    <w:top w:val="single" w:sz="4" w:space="0" w:color="auto"/>
                    <w:left w:val="single" w:sz="4" w:space="0" w:color="auto"/>
                    <w:bottom w:val="single" w:sz="4" w:space="0" w:color="auto"/>
                    <w:right w:val="single" w:sz="4" w:space="0" w:color="auto"/>
                  </w:tcBorders>
                </w:tcPr>
                <w:p w14:paraId="55C1D49F" w14:textId="0947DA9A"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3" w:type="dxa"/>
                  <w:tcBorders>
                    <w:top w:val="single" w:sz="4" w:space="0" w:color="auto"/>
                    <w:left w:val="single" w:sz="4" w:space="0" w:color="auto"/>
                    <w:bottom w:val="single" w:sz="4" w:space="0" w:color="auto"/>
                    <w:right w:val="single" w:sz="4" w:space="0" w:color="auto"/>
                  </w:tcBorders>
                </w:tcPr>
                <w:p w14:paraId="0806B8A6" w14:textId="3486E21C"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２</w:t>
                  </w:r>
                </w:p>
              </w:tc>
            </w:tr>
            <w:tr w:rsidR="00115EB2" w:rsidRPr="00115EB2" w14:paraId="1C3409C8" w14:textId="77777777" w:rsidTr="00333A4D">
              <w:tc>
                <w:tcPr>
                  <w:tcW w:w="2212" w:type="dxa"/>
                  <w:vMerge/>
                  <w:tcBorders>
                    <w:left w:val="single" w:sz="4" w:space="0" w:color="auto"/>
                    <w:bottom w:val="single" w:sz="4" w:space="0" w:color="auto"/>
                    <w:right w:val="single" w:sz="4" w:space="0" w:color="auto"/>
                  </w:tcBorders>
                </w:tcPr>
                <w:p w14:paraId="15F59283" w14:textId="77777777"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p>
              </w:tc>
              <w:tc>
                <w:tcPr>
                  <w:tcW w:w="2212" w:type="dxa"/>
                  <w:tcBorders>
                    <w:top w:val="single" w:sz="4" w:space="0" w:color="auto"/>
                    <w:left w:val="single" w:sz="4" w:space="0" w:color="auto"/>
                    <w:bottom w:val="single" w:sz="4" w:space="0" w:color="auto"/>
                    <w:right w:val="single" w:sz="4" w:space="0" w:color="auto"/>
                  </w:tcBorders>
                </w:tcPr>
                <w:p w14:paraId="090276AC" w14:textId="1FAAC67E"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２</w:t>
                  </w:r>
                </w:p>
              </w:tc>
              <w:tc>
                <w:tcPr>
                  <w:tcW w:w="2213" w:type="dxa"/>
                  <w:tcBorders>
                    <w:top w:val="single" w:sz="4" w:space="0" w:color="auto"/>
                    <w:left w:val="single" w:sz="4" w:space="0" w:color="auto"/>
                    <w:bottom w:val="single" w:sz="4" w:space="0" w:color="auto"/>
                    <w:right w:val="single" w:sz="4" w:space="0" w:color="auto"/>
                  </w:tcBorders>
                </w:tcPr>
                <w:p w14:paraId="3E8F581C" w14:textId="14CE7097"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r>
            <w:tr w:rsidR="00115EB2" w:rsidRPr="00115EB2" w14:paraId="5CA9918F" w14:textId="77777777" w:rsidTr="00333A4D">
              <w:tc>
                <w:tcPr>
                  <w:tcW w:w="2212" w:type="dxa"/>
                  <w:tcBorders>
                    <w:top w:val="single" w:sz="4" w:space="0" w:color="auto"/>
                    <w:left w:val="single" w:sz="4" w:space="0" w:color="auto"/>
                    <w:bottom w:val="single" w:sz="4" w:space="0" w:color="auto"/>
                    <w:right w:val="single" w:sz="4" w:space="0" w:color="auto"/>
                  </w:tcBorders>
                </w:tcPr>
                <w:p w14:paraId="13680ECE" w14:textId="151BC6BF"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３</w:t>
                  </w:r>
                </w:p>
              </w:tc>
              <w:tc>
                <w:tcPr>
                  <w:tcW w:w="2212" w:type="dxa"/>
                  <w:tcBorders>
                    <w:top w:val="single" w:sz="4" w:space="0" w:color="auto"/>
                    <w:left w:val="single" w:sz="4" w:space="0" w:color="auto"/>
                    <w:bottom w:val="single" w:sz="4" w:space="0" w:color="auto"/>
                    <w:right w:val="single" w:sz="4" w:space="0" w:color="auto"/>
                  </w:tcBorders>
                </w:tcPr>
                <w:p w14:paraId="1A0CC3D0" w14:textId="4A538692"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3" w:type="dxa"/>
                  <w:tcBorders>
                    <w:top w:val="single" w:sz="4" w:space="0" w:color="auto"/>
                    <w:left w:val="single" w:sz="4" w:space="0" w:color="auto"/>
                    <w:bottom w:val="single" w:sz="4" w:space="0" w:color="auto"/>
                    <w:right w:val="single" w:sz="4" w:space="0" w:color="auto"/>
                  </w:tcBorders>
                </w:tcPr>
                <w:p w14:paraId="76C0C745" w14:textId="6736084A"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r>
          </w:tbl>
          <w:p w14:paraId="2C3D744D" w14:textId="15E89674" w:rsidR="00625DF0" w:rsidRPr="00115EB2" w:rsidRDefault="00625DF0" w:rsidP="00625DF0">
            <w:pPr>
              <w:autoSpaceDE w:val="0"/>
              <w:autoSpaceDN w:val="0"/>
              <w:adjustRightInd w:val="0"/>
              <w:snapToGrid w:val="0"/>
              <w:spacing w:beforeLines="20" w:before="48" w:afterLines="20" w:after="48"/>
              <w:ind w:rightChars="50" w:right="105"/>
              <w:jc w:val="both"/>
              <w:rPr>
                <w:rFonts w:ascii="MS UI Gothic" w:eastAsia="MS UI Gothic" w:hAnsi="MS UI Gothic"/>
                <w:color w:val="auto"/>
                <w:u w:val="single"/>
              </w:rPr>
            </w:pPr>
          </w:p>
        </w:tc>
        <w:tc>
          <w:tcPr>
            <w:tcW w:w="1134" w:type="dxa"/>
            <w:tcBorders>
              <w:left w:val="single" w:sz="4" w:space="0" w:color="auto"/>
              <w:bottom w:val="single" w:sz="4" w:space="0" w:color="auto"/>
              <w:right w:val="single" w:sz="4" w:space="0" w:color="auto"/>
            </w:tcBorders>
          </w:tcPr>
          <w:p w14:paraId="4CA37946" w14:textId="77777777"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36706153" w14:textId="77777777"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4AB55A26" w14:textId="77777777" w:rsidTr="00B276F6">
        <w:trPr>
          <w:cantSplit/>
          <w:trHeight w:val="20"/>
        </w:trPr>
        <w:tc>
          <w:tcPr>
            <w:tcW w:w="1277" w:type="dxa"/>
            <w:tcBorders>
              <w:left w:val="single" w:sz="4" w:space="0" w:color="auto"/>
              <w:right w:val="single" w:sz="4" w:space="0" w:color="auto"/>
            </w:tcBorders>
          </w:tcPr>
          <w:p w14:paraId="38FC27D6"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right w:val="single" w:sz="4" w:space="0" w:color="auto"/>
            </w:tcBorders>
          </w:tcPr>
          <w:p w14:paraId="3C910CD7" w14:textId="2C706E62" w:rsidR="00B12E19" w:rsidRPr="00115EB2" w:rsidRDefault="00B12E19" w:rsidP="00B12E19">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④　本体事業所は、当該サテライト事業所へ駆けつけることができる体制や適切な指示ができる連絡体制などを確保するほか、当該本体事業所とサテライト事業所の管理者が同一である場合には、当該本体事業所と当該サテライト事業所との間において、次に掲げる要件をいずれも満たしていますか。</w:t>
            </w:r>
          </w:p>
        </w:tc>
        <w:tc>
          <w:tcPr>
            <w:tcW w:w="1134" w:type="dxa"/>
            <w:tcBorders>
              <w:top w:val="single" w:sz="4" w:space="0" w:color="auto"/>
              <w:left w:val="single" w:sz="4" w:space="0" w:color="auto"/>
              <w:right w:val="single" w:sz="4" w:space="0" w:color="auto"/>
            </w:tcBorders>
          </w:tcPr>
          <w:p w14:paraId="23A6749D" w14:textId="53848314"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sz w:val="20"/>
                <w:szCs w:val="20"/>
                <w:u w:val="single"/>
              </w:rPr>
              <w:t xml:space="preserve"> </w:t>
            </w: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7EC87E64"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3D48313" w14:textId="3AE7BFE9" w:rsidR="00B12E19" w:rsidRPr="00115EB2" w:rsidRDefault="00B12E19" w:rsidP="00B12E19">
            <w:pPr>
              <w:autoSpaceDE w:val="0"/>
              <w:autoSpaceDN w:val="0"/>
              <w:adjustRightInd w:val="0"/>
              <w:snapToGrid w:val="0"/>
              <w:spacing w:line="200" w:lineRule="exact"/>
              <w:ind w:rightChars="50" w:right="105" w:firstLineChars="50" w:firstLine="80"/>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第3の五の2(1)①ニ</w:t>
            </w:r>
          </w:p>
        </w:tc>
      </w:tr>
      <w:tr w:rsidR="00115EB2" w:rsidRPr="00115EB2" w14:paraId="74CB5B4C" w14:textId="77777777" w:rsidTr="00B276F6">
        <w:trPr>
          <w:cantSplit/>
          <w:trHeight w:val="20"/>
        </w:trPr>
        <w:tc>
          <w:tcPr>
            <w:tcW w:w="1277" w:type="dxa"/>
            <w:tcBorders>
              <w:left w:val="single" w:sz="4" w:space="0" w:color="auto"/>
              <w:right w:val="single" w:sz="4" w:space="0" w:color="auto"/>
            </w:tcBorders>
          </w:tcPr>
          <w:p w14:paraId="1BBD87DD"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left w:val="single" w:sz="4" w:space="0" w:color="auto"/>
              <w:bottom w:val="single" w:sz="4" w:space="0" w:color="auto"/>
              <w:right w:val="single" w:sz="4" w:space="0" w:color="auto"/>
            </w:tcBorders>
          </w:tcPr>
          <w:p w14:paraId="5111D9C3" w14:textId="0B606957" w:rsidR="00B12E19" w:rsidRPr="00115EB2" w:rsidRDefault="00B12E19" w:rsidP="00B276F6">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利用申込みに係る調整、サービス提供状況の把握、職員に対する技術指導等が一体的に行われること。</w:t>
            </w:r>
          </w:p>
        </w:tc>
        <w:tc>
          <w:tcPr>
            <w:tcW w:w="1134" w:type="dxa"/>
            <w:tcBorders>
              <w:left w:val="single" w:sz="4" w:space="0" w:color="auto"/>
              <w:bottom w:val="single" w:sz="4" w:space="0" w:color="auto"/>
              <w:right w:val="single" w:sz="4" w:space="0" w:color="auto"/>
            </w:tcBorders>
          </w:tcPr>
          <w:p w14:paraId="34DBFBB0"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76534D5A"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3D23492E" w14:textId="77777777" w:rsidTr="00B276F6">
        <w:trPr>
          <w:cantSplit/>
          <w:trHeight w:val="20"/>
        </w:trPr>
        <w:tc>
          <w:tcPr>
            <w:tcW w:w="1277" w:type="dxa"/>
            <w:tcBorders>
              <w:left w:val="single" w:sz="4" w:space="0" w:color="auto"/>
              <w:right w:val="single" w:sz="4" w:space="0" w:color="auto"/>
            </w:tcBorders>
          </w:tcPr>
          <w:p w14:paraId="54641D43"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17429FBE" w14:textId="77777777" w:rsidR="00B276F6" w:rsidRPr="00115EB2" w:rsidRDefault="00B276F6"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職員の勤務体制、勤務内容等が一元的に管理されること。また、必要な場合に随時、本体事業所や他のサテライト事業所との相互支援が行える体制（例えば、サテライト事業所の従業者が急病等でサービスの提供ができなくなった場合は、本体事業所から急遽代替要員を派遣できるような体制）にあること。</w:t>
            </w:r>
          </w:p>
          <w:p w14:paraId="572FB331" w14:textId="654EB355" w:rsidR="00B12E19" w:rsidRPr="00115EB2" w:rsidRDefault="00B12E19"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苦情処理や損害賠償等に際して、一体的な対応ができる体制があること。</w:t>
            </w:r>
          </w:p>
          <w:p w14:paraId="5BFA332B" w14:textId="77777777" w:rsidR="00B12E19" w:rsidRPr="00115EB2" w:rsidRDefault="00B12E19"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エ 事業の目的や運営方針等について同一の運営規程が定められること。</w:t>
            </w:r>
          </w:p>
          <w:p w14:paraId="1FC36FFC" w14:textId="2889E6B1" w:rsidR="00B12E19" w:rsidRPr="00115EB2" w:rsidRDefault="00B12E19"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オ 人事、給与・福利厚生等の勤務条件等による職員管理が一元的に行われていること。</w:t>
            </w:r>
          </w:p>
        </w:tc>
        <w:tc>
          <w:tcPr>
            <w:tcW w:w="1134" w:type="dxa"/>
            <w:tcBorders>
              <w:top w:val="single" w:sz="4" w:space="0" w:color="auto"/>
              <w:left w:val="single" w:sz="4" w:space="0" w:color="auto"/>
              <w:bottom w:val="single" w:sz="4" w:space="0" w:color="auto"/>
              <w:right w:val="single" w:sz="4" w:space="0" w:color="auto"/>
            </w:tcBorders>
          </w:tcPr>
          <w:p w14:paraId="27ABEC91"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099F3E3C"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33F49FFE" w14:textId="77777777" w:rsidTr="00747E37">
        <w:trPr>
          <w:cantSplit/>
          <w:trHeight w:val="20"/>
        </w:trPr>
        <w:tc>
          <w:tcPr>
            <w:tcW w:w="1277" w:type="dxa"/>
            <w:tcBorders>
              <w:left w:val="single" w:sz="4" w:space="0" w:color="auto"/>
              <w:right w:val="single" w:sz="4" w:space="0" w:color="auto"/>
            </w:tcBorders>
          </w:tcPr>
          <w:p w14:paraId="46018275"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dotted" w:sz="4" w:space="0" w:color="auto"/>
              <w:right w:val="single" w:sz="4" w:space="0" w:color="auto"/>
            </w:tcBorders>
          </w:tcPr>
          <w:p w14:paraId="42F698E5" w14:textId="5901DA7B" w:rsidR="00B12E19" w:rsidRPr="00115EB2" w:rsidRDefault="00B12E19" w:rsidP="00B12E19">
            <w:pPr>
              <w:autoSpaceDE w:val="0"/>
              <w:autoSpaceDN w:val="0"/>
              <w:adjustRightInd w:val="0"/>
              <w:snapToGrid w:val="0"/>
              <w:spacing w:beforeLines="20" w:before="48" w:afterLines="20" w:after="48"/>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〔その他の留意事項〕</w:t>
            </w:r>
          </w:p>
        </w:tc>
        <w:tc>
          <w:tcPr>
            <w:tcW w:w="1134" w:type="dxa"/>
            <w:tcBorders>
              <w:top w:val="single" w:sz="4" w:space="0" w:color="auto"/>
              <w:left w:val="single" w:sz="4" w:space="0" w:color="auto"/>
              <w:right w:val="single" w:sz="4" w:space="0" w:color="auto"/>
            </w:tcBorders>
          </w:tcPr>
          <w:p w14:paraId="09547398"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right w:val="single" w:sz="4" w:space="0" w:color="auto"/>
            </w:tcBorders>
          </w:tcPr>
          <w:p w14:paraId="07E33F00"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0A9E521B" w14:textId="77777777" w:rsidTr="00747E37">
        <w:trPr>
          <w:cantSplit/>
          <w:trHeight w:val="20"/>
        </w:trPr>
        <w:tc>
          <w:tcPr>
            <w:tcW w:w="1277" w:type="dxa"/>
            <w:tcBorders>
              <w:left w:val="single" w:sz="4" w:space="0" w:color="auto"/>
              <w:right w:val="single" w:sz="4" w:space="0" w:color="auto"/>
            </w:tcBorders>
          </w:tcPr>
          <w:p w14:paraId="70C1D785"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5775F9A2" w14:textId="753508E6" w:rsidR="00B12E19" w:rsidRPr="00115EB2" w:rsidRDefault="00DD006D" w:rsidP="00DD006D">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⑴</w:t>
            </w:r>
            <w:r w:rsidR="00B12E19" w:rsidRPr="00115EB2">
              <w:rPr>
                <w:rFonts w:ascii="MS UI Gothic" w:eastAsia="MS UI Gothic" w:hAnsi="MS UI Gothic" w:hint="eastAsia"/>
                <w:color w:val="auto"/>
                <w:u w:val="single"/>
              </w:rPr>
              <w:t xml:space="preserve">　本体事業所とサテライト事業所は、同一の日常生活圏域内に所在することが望ましいですが、隣接する市町村における指定認知症対応型共同生活介護事業所とすることも差し支え</w:t>
            </w:r>
            <w:r w:rsidRPr="00115EB2">
              <w:rPr>
                <w:rFonts w:ascii="MS UI Gothic" w:eastAsia="MS UI Gothic" w:hAnsi="MS UI Gothic" w:hint="eastAsia"/>
                <w:color w:val="auto"/>
                <w:u w:val="single"/>
              </w:rPr>
              <w:t>ありません</w:t>
            </w:r>
            <w:r w:rsidR="00B12E19" w:rsidRPr="00115EB2">
              <w:rPr>
                <w:rFonts w:ascii="MS UI Gothic" w:eastAsia="MS UI Gothic" w:hAnsi="MS UI Gothic" w:hint="eastAsia"/>
                <w:color w:val="auto"/>
                <w:u w:val="single"/>
              </w:rPr>
              <w:t>。</w:t>
            </w:r>
          </w:p>
        </w:tc>
        <w:tc>
          <w:tcPr>
            <w:tcW w:w="1134" w:type="dxa"/>
            <w:tcBorders>
              <w:left w:val="single" w:sz="4" w:space="0" w:color="auto"/>
              <w:right w:val="single" w:sz="4" w:space="0" w:color="auto"/>
            </w:tcBorders>
          </w:tcPr>
          <w:p w14:paraId="63F6A07A"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7EF1C2A" w14:textId="77777777" w:rsidR="00DD006D" w:rsidRPr="00115EB2" w:rsidRDefault="00DD006D" w:rsidP="00DD006D">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777665A" w14:textId="039DC742" w:rsidR="00B12E19" w:rsidRPr="00115EB2" w:rsidRDefault="00DD006D" w:rsidP="00DD006D">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第3の五の2(1)①ホ</w:t>
            </w:r>
          </w:p>
        </w:tc>
      </w:tr>
      <w:tr w:rsidR="00115EB2" w:rsidRPr="00115EB2" w14:paraId="44AB3733" w14:textId="77777777" w:rsidTr="00747E37">
        <w:trPr>
          <w:cantSplit/>
          <w:trHeight w:val="20"/>
        </w:trPr>
        <w:tc>
          <w:tcPr>
            <w:tcW w:w="1277" w:type="dxa"/>
            <w:tcBorders>
              <w:left w:val="single" w:sz="4" w:space="0" w:color="auto"/>
              <w:right w:val="single" w:sz="4" w:space="0" w:color="auto"/>
            </w:tcBorders>
          </w:tcPr>
          <w:p w14:paraId="71F1FC8C" w14:textId="77777777" w:rsidR="00DD006D" w:rsidRPr="00115EB2" w:rsidRDefault="00DD006D"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55CCBC5F" w14:textId="77777777" w:rsidR="00747E37" w:rsidRPr="00115EB2" w:rsidRDefault="00DD006D" w:rsidP="00DD006D">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u w:val="single"/>
              </w:rPr>
              <w:t>⑵　サテライト事業所の計画作成担当者は、介護支援専門員である計画作成担当者に代えて、</w:t>
            </w:r>
            <w:r w:rsidRPr="00115EB2">
              <w:rPr>
                <w:rFonts w:ascii="MS UI Gothic" w:eastAsia="MS UI Gothic" w:hAnsi="MS UI Gothic" w:hint="eastAsia"/>
                <w:color w:val="auto"/>
                <w:kern w:val="2"/>
                <w:u w:val="single"/>
              </w:rPr>
              <w:t>「実践者研修」又は「基礎課程」を修了している者を置くことができます。</w:t>
            </w:r>
          </w:p>
          <w:p w14:paraId="6B7274C7" w14:textId="1CD9422F" w:rsidR="00DD006D" w:rsidRPr="00115EB2" w:rsidRDefault="00DD006D" w:rsidP="00747E37">
            <w:pPr>
              <w:autoSpaceDE w:val="0"/>
              <w:autoSpaceDN w:val="0"/>
              <w:adjustRightInd w:val="0"/>
              <w:snapToGrid w:val="0"/>
              <w:spacing w:beforeLines="20" w:before="48" w:afterLines="20" w:after="48"/>
              <w:ind w:leftChars="150" w:left="31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この場合、研修修了者は</w:t>
            </w:r>
            <w:r w:rsidR="00747E37" w:rsidRPr="00115EB2">
              <w:rPr>
                <w:rFonts w:ascii="MS UI Gothic" w:eastAsia="MS UI Gothic" w:hAnsi="MS UI Gothic" w:hint="eastAsia"/>
                <w:color w:val="auto"/>
                <w:kern w:val="2"/>
                <w:u w:val="single"/>
              </w:rPr>
              <w:t>サテライト事業所の利用者に係る認知症対応型共同生活介護計画の作成に従事してください。</w:t>
            </w:r>
          </w:p>
        </w:tc>
        <w:tc>
          <w:tcPr>
            <w:tcW w:w="1134" w:type="dxa"/>
            <w:tcBorders>
              <w:left w:val="single" w:sz="4" w:space="0" w:color="auto"/>
              <w:right w:val="single" w:sz="4" w:space="0" w:color="auto"/>
            </w:tcBorders>
          </w:tcPr>
          <w:p w14:paraId="20F6E21E" w14:textId="77777777" w:rsidR="00DD006D" w:rsidRPr="00115EB2" w:rsidRDefault="00DD006D"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02FC3759" w14:textId="77777777" w:rsidR="00747E37"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62C361F2" w14:textId="77777777" w:rsidR="00DD006D"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第111条第9項</w:t>
            </w:r>
          </w:p>
          <w:p w14:paraId="181AEC52" w14:textId="77777777" w:rsidR="00747E37"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3A4D5B10" w14:textId="7F0CC7F4" w:rsidR="00747E37"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第3の五の2(1)③ホ</w:t>
            </w:r>
          </w:p>
        </w:tc>
      </w:tr>
      <w:tr w:rsidR="00C130E3" w:rsidRPr="00115EB2" w14:paraId="62884FCF" w14:textId="77777777" w:rsidTr="00747E37">
        <w:trPr>
          <w:cantSplit/>
          <w:trHeight w:val="20"/>
        </w:trPr>
        <w:tc>
          <w:tcPr>
            <w:tcW w:w="1277" w:type="dxa"/>
            <w:tcBorders>
              <w:left w:val="single" w:sz="4" w:space="0" w:color="auto"/>
              <w:bottom w:val="single" w:sz="4" w:space="0" w:color="auto"/>
              <w:right w:val="single" w:sz="4" w:space="0" w:color="auto"/>
            </w:tcBorders>
          </w:tcPr>
          <w:p w14:paraId="0098077D" w14:textId="77777777" w:rsidR="00747E37" w:rsidRPr="00115EB2" w:rsidRDefault="00747E37"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6363F371" w14:textId="52D10EE5" w:rsidR="00747E37" w:rsidRPr="00115EB2" w:rsidRDefault="00747E37" w:rsidP="000454AC">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xml:space="preserve">⑶　</w:t>
            </w:r>
            <w:r w:rsidR="00914F26" w:rsidRPr="00115EB2">
              <w:rPr>
                <w:rFonts w:ascii="MS UI Gothic" w:eastAsia="MS UI Gothic" w:hAnsi="MS UI Gothic" w:hint="eastAsia"/>
                <w:color w:val="auto"/>
                <w:u w:val="single"/>
              </w:rPr>
              <w:t>共同生活住居の管理上支障がない場合は、サテライト型事業所における管理者は、本体事業所における共同生活住居の管理者をもって充てることができます。</w:t>
            </w:r>
            <w:r w:rsidR="000454AC" w:rsidRPr="00115EB2">
              <w:rPr>
                <w:rFonts w:ascii="MS UI Gothic" w:eastAsia="MS UI Gothic" w:hAnsi="MS UI Gothic" w:hint="eastAsia"/>
                <w:color w:val="auto"/>
                <w:u w:val="single"/>
              </w:rPr>
              <w:t>この場合④の要件をいずれも満たさなければならないことに留意してください。</w:t>
            </w:r>
          </w:p>
        </w:tc>
        <w:tc>
          <w:tcPr>
            <w:tcW w:w="1134" w:type="dxa"/>
            <w:tcBorders>
              <w:left w:val="single" w:sz="4" w:space="0" w:color="auto"/>
              <w:bottom w:val="single" w:sz="4" w:space="0" w:color="auto"/>
              <w:right w:val="single" w:sz="4" w:space="0" w:color="auto"/>
            </w:tcBorders>
          </w:tcPr>
          <w:p w14:paraId="0C7F1643" w14:textId="77777777" w:rsidR="00747E37" w:rsidRPr="00115EB2" w:rsidRDefault="00747E37"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1086CF4" w14:textId="77777777" w:rsidR="00914F26" w:rsidRPr="00115EB2" w:rsidRDefault="00914F26" w:rsidP="00914F26">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66833817" w14:textId="77777777" w:rsidR="00747E37" w:rsidRPr="00115EB2" w:rsidRDefault="00914F26" w:rsidP="00914F26">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第112条第2項</w:t>
            </w:r>
          </w:p>
          <w:p w14:paraId="627490DD" w14:textId="77777777" w:rsidR="00914F26" w:rsidRPr="00115EB2" w:rsidRDefault="00914F26" w:rsidP="00914F26">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285CFFA" w14:textId="66608FC5" w:rsidR="00914F26" w:rsidRPr="00115EB2" w:rsidRDefault="00914F26" w:rsidP="000454AC">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w:t>
            </w:r>
            <w:r w:rsidR="000454AC" w:rsidRPr="00115EB2">
              <w:rPr>
                <w:rFonts w:ascii="MS UI Gothic" w:eastAsia="MS UI Gothic" w:hAnsi="MS UI Gothic" w:hint="eastAsia"/>
                <w:color w:val="auto"/>
                <w:kern w:val="2"/>
                <w:sz w:val="16"/>
                <w:szCs w:val="16"/>
                <w:u w:val="single"/>
              </w:rPr>
              <w:t>2</w:t>
            </w:r>
            <w:r w:rsidRPr="00115EB2">
              <w:rPr>
                <w:rFonts w:ascii="MS UI Gothic" w:eastAsia="MS UI Gothic" w:hAnsi="MS UI Gothic" w:hint="eastAsia"/>
                <w:color w:val="auto"/>
                <w:kern w:val="2"/>
                <w:sz w:val="16"/>
                <w:szCs w:val="16"/>
                <w:u w:val="single"/>
              </w:rPr>
              <w:t>)</w:t>
            </w:r>
            <w:r w:rsidR="000454AC" w:rsidRPr="00115EB2">
              <w:rPr>
                <w:rFonts w:ascii="MS UI Gothic" w:eastAsia="MS UI Gothic" w:hAnsi="MS UI Gothic" w:hint="eastAsia"/>
                <w:color w:val="auto"/>
                <w:kern w:val="2"/>
                <w:sz w:val="16"/>
                <w:szCs w:val="16"/>
                <w:u w:val="single"/>
              </w:rPr>
              <w:t>①ロ</w:t>
            </w:r>
          </w:p>
        </w:tc>
      </w:tr>
      <w:tr w:rsidR="00C130E3" w:rsidRPr="00115EB2" w14:paraId="0CFDFB2D" w14:textId="77777777" w:rsidTr="00CB75C3">
        <w:trPr>
          <w:cantSplit/>
          <w:trHeight w:val="621"/>
        </w:trPr>
        <w:tc>
          <w:tcPr>
            <w:tcW w:w="10491" w:type="dxa"/>
            <w:gridSpan w:val="7"/>
            <w:tcBorders>
              <w:left w:val="single" w:sz="4" w:space="0" w:color="auto"/>
              <w:bottom w:val="dotted" w:sz="4" w:space="0" w:color="auto"/>
              <w:right w:val="single" w:sz="4" w:space="0" w:color="auto"/>
            </w:tcBorders>
            <w:shd w:val="clear" w:color="auto" w:fill="DAEEF3" w:themeFill="accent5" w:themeFillTint="33"/>
            <w:vAlign w:val="center"/>
          </w:tcPr>
          <w:p w14:paraId="5D5B2742" w14:textId="3BCD5999" w:rsidR="00B12E19" w:rsidRPr="00115EB2" w:rsidRDefault="00B12E19" w:rsidP="00B12E19">
            <w:pPr>
              <w:ind w:leftChars="72" w:left="151" w:rightChars="109" w:right="229" w:firstLineChars="46" w:firstLine="97"/>
              <w:jc w:val="both"/>
              <w:rPr>
                <w:rFonts w:ascii="MS UI Gothic" w:eastAsia="MS UI Gothic" w:hAnsi="MS UI Gothic"/>
                <w:color w:val="auto"/>
                <w:sz w:val="16"/>
                <w:szCs w:val="16"/>
              </w:rPr>
            </w:pPr>
            <w:r w:rsidRPr="00115EB2">
              <w:rPr>
                <w:color w:val="auto"/>
              </w:rPr>
              <w:br w:type="page"/>
            </w:r>
            <w:r w:rsidRPr="00115EB2">
              <w:rPr>
                <w:rFonts w:ascii="MS UI Gothic" w:eastAsia="MS UI Gothic" w:hAnsi="MS UI Gothic" w:hint="eastAsia"/>
                <w:color w:val="auto"/>
                <w:kern w:val="2"/>
                <w:sz w:val="24"/>
                <w:szCs w:val="16"/>
              </w:rPr>
              <w:t>第３　設備に関する基準</w:t>
            </w:r>
          </w:p>
        </w:tc>
      </w:tr>
      <w:tr w:rsidR="00115EB2" w:rsidRPr="00115EB2" w14:paraId="4D000790" w14:textId="77777777" w:rsidTr="004B1B25">
        <w:trPr>
          <w:cantSplit/>
          <w:trHeight w:val="483"/>
        </w:trPr>
        <w:tc>
          <w:tcPr>
            <w:tcW w:w="1277" w:type="dxa"/>
            <w:tcBorders>
              <w:top w:val="single" w:sz="4" w:space="0" w:color="auto"/>
              <w:left w:val="single" w:sz="4" w:space="0" w:color="auto"/>
              <w:right w:val="single" w:sz="4" w:space="0" w:color="auto"/>
            </w:tcBorders>
          </w:tcPr>
          <w:p w14:paraId="585C5D2E" w14:textId="54C90BF5" w:rsidR="00280449" w:rsidRPr="00115EB2" w:rsidRDefault="002443C2" w:rsidP="0028044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８</w:t>
            </w:r>
          </w:p>
          <w:p w14:paraId="1BC1D062" w14:textId="0D9C393C" w:rsidR="00280449" w:rsidRPr="00115EB2" w:rsidRDefault="00280449" w:rsidP="0028044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設備及び備品等</w:t>
            </w:r>
          </w:p>
        </w:tc>
        <w:tc>
          <w:tcPr>
            <w:tcW w:w="6662" w:type="dxa"/>
            <w:gridSpan w:val="4"/>
            <w:tcBorders>
              <w:top w:val="single" w:sz="4" w:space="0" w:color="auto"/>
              <w:left w:val="single" w:sz="4" w:space="0" w:color="auto"/>
              <w:bottom w:val="dotted" w:sz="4" w:space="0" w:color="auto"/>
              <w:right w:val="single" w:sz="4" w:space="0" w:color="auto"/>
            </w:tcBorders>
          </w:tcPr>
          <w:p w14:paraId="7563F7B8" w14:textId="4DB33377" w:rsidR="00280449" w:rsidRPr="00115EB2" w:rsidRDefault="00280449" w:rsidP="0028044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共同生活住居の数は</w:t>
            </w:r>
            <w:r w:rsidRPr="00115EB2">
              <w:rPr>
                <w:rFonts w:ascii="MS UI Gothic" w:eastAsia="MS UI Gothic" w:hAnsi="MS UI Gothic" w:hint="eastAsia"/>
                <w:color w:val="auto"/>
                <w:kern w:val="2"/>
                <w:u w:val="single"/>
              </w:rPr>
              <w:t>１以上３以下（サテライト事業所にあっては１又は２）</w:t>
            </w:r>
            <w:r w:rsidRPr="00115EB2">
              <w:rPr>
                <w:rFonts w:ascii="MS UI Gothic" w:eastAsia="MS UI Gothic" w:hAnsi="MS UI Gothic" w:hint="eastAsia"/>
                <w:color w:val="auto"/>
                <w:kern w:val="2"/>
              </w:rPr>
              <w:t>ですか。</w:t>
            </w:r>
          </w:p>
        </w:tc>
        <w:tc>
          <w:tcPr>
            <w:tcW w:w="1134" w:type="dxa"/>
            <w:tcBorders>
              <w:top w:val="single" w:sz="4" w:space="0" w:color="auto"/>
              <w:left w:val="single" w:sz="4" w:space="0" w:color="auto"/>
              <w:right w:val="single" w:sz="4" w:space="0" w:color="auto"/>
            </w:tcBorders>
          </w:tcPr>
          <w:p w14:paraId="17234FEC" w14:textId="78A2717D" w:rsidR="00280449" w:rsidRPr="00115EB2" w:rsidRDefault="006B0904" w:rsidP="00B12E1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はい・いいえ</w:t>
            </w:r>
          </w:p>
        </w:tc>
        <w:tc>
          <w:tcPr>
            <w:tcW w:w="1418" w:type="dxa"/>
            <w:tcBorders>
              <w:top w:val="single" w:sz="4" w:space="0" w:color="auto"/>
              <w:left w:val="single" w:sz="4" w:space="0" w:color="auto"/>
              <w:right w:val="single" w:sz="4" w:space="0" w:color="auto"/>
            </w:tcBorders>
          </w:tcPr>
          <w:p w14:paraId="7AE32655" w14:textId="77777777" w:rsidR="00280449"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CDDFD73" w14:textId="74FD0A55" w:rsidR="00280449"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第114条第１項</w:t>
            </w:r>
          </w:p>
          <w:p w14:paraId="0B50E3F2" w14:textId="2EE0E3F7" w:rsidR="00280449" w:rsidRPr="00115EB2" w:rsidRDefault="009F4A5E"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0BDD0CC" w14:textId="64FD51B1" w:rsidR="00280449" w:rsidRPr="00115EB2" w:rsidRDefault="00280449" w:rsidP="00475F96">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第93条</w:t>
            </w:r>
          </w:p>
        </w:tc>
      </w:tr>
      <w:tr w:rsidR="00C130E3" w:rsidRPr="00115EB2" w14:paraId="1C650345" w14:textId="77777777" w:rsidTr="00280449">
        <w:trPr>
          <w:cantSplit/>
          <w:trHeight w:val="4131"/>
        </w:trPr>
        <w:tc>
          <w:tcPr>
            <w:tcW w:w="1277" w:type="dxa"/>
            <w:tcBorders>
              <w:left w:val="single" w:sz="4" w:space="0" w:color="auto"/>
              <w:right w:val="single" w:sz="4" w:space="0" w:color="auto"/>
            </w:tcBorders>
          </w:tcPr>
          <w:p w14:paraId="47D9C621" w14:textId="77777777" w:rsidR="00B12E19" w:rsidRPr="00115EB2" w:rsidRDefault="00B12E19" w:rsidP="00280449">
            <w:pPr>
              <w:autoSpaceDE w:val="0"/>
              <w:autoSpaceDN w:val="0"/>
              <w:adjustRightInd w:val="0"/>
              <w:snapToGrid w:val="0"/>
              <w:ind w:leftChars="66" w:left="139" w:rightChars="50" w:right="105"/>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5B005D3B" w14:textId="501C994D" w:rsidR="00B12E19" w:rsidRPr="00115EB2" w:rsidRDefault="00280449" w:rsidP="0028044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4B1B25" w:rsidRPr="00115EB2">
              <w:rPr>
                <w:rFonts w:ascii="MS UI Gothic" w:eastAsia="MS UI Gothic" w:hAnsi="MS UI Gothic" w:hint="eastAsia"/>
                <w:color w:val="auto"/>
                <w:kern w:val="2"/>
              </w:rPr>
              <w:t xml:space="preserve">　共同生活住居の</w:t>
            </w:r>
            <w:r w:rsidRPr="00115EB2">
              <w:rPr>
                <w:rFonts w:ascii="MS UI Gothic" w:eastAsia="MS UI Gothic" w:hAnsi="MS UI Gothic" w:hint="eastAsia"/>
                <w:color w:val="auto"/>
                <w:kern w:val="2"/>
              </w:rPr>
              <w:t>入居定員は（当該共同生活住居において同時に指定認知症対応型共同生活介護の提供を受けることが利用者の数の上限をいいます。）5人以上９人以下とし、</w:t>
            </w:r>
            <w:r w:rsidR="00B12E19" w:rsidRPr="00115EB2">
              <w:rPr>
                <w:rFonts w:ascii="MS UI Gothic" w:eastAsia="MS UI Gothic" w:hAnsi="MS UI Gothic" w:hint="eastAsia"/>
                <w:color w:val="auto"/>
                <w:kern w:val="2"/>
              </w:rPr>
              <w:t>次の設備を備えていますか。</w:t>
            </w:r>
          </w:p>
          <w:tbl>
            <w:tblPr>
              <w:tblStyle w:val="af2"/>
              <w:tblpPr w:leftFromText="142" w:rightFromText="142" w:vertAnchor="page" w:horzAnchor="page" w:tblpX="451" w:tblpY="980"/>
              <w:tblOverlap w:val="never"/>
              <w:tblW w:w="0" w:type="auto"/>
              <w:tblLayout w:type="fixed"/>
              <w:tblLook w:val="04A0" w:firstRow="1" w:lastRow="0" w:firstColumn="1" w:lastColumn="0" w:noHBand="0" w:noVBand="1"/>
            </w:tblPr>
            <w:tblGrid>
              <w:gridCol w:w="3539"/>
            </w:tblGrid>
            <w:tr w:rsidR="00280449" w:rsidRPr="00115EB2" w14:paraId="798FD389" w14:textId="77777777" w:rsidTr="00280449">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09A76"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１　居室</w:t>
                  </w:r>
                </w:p>
                <w:p w14:paraId="63C27F20"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２　居間</w:t>
                  </w:r>
                </w:p>
                <w:p w14:paraId="3793DBCC"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３　食堂</w:t>
                  </w:r>
                </w:p>
                <w:p w14:paraId="3E63ED89"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４　台所</w:t>
                  </w:r>
                </w:p>
                <w:p w14:paraId="1A9C851A"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５　浴室</w:t>
                  </w:r>
                </w:p>
                <w:p w14:paraId="01AAF23E"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６ 洗面設備</w:t>
                  </w:r>
                </w:p>
                <w:p w14:paraId="161BE60E"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７ 便所</w:t>
                  </w:r>
                </w:p>
                <w:p w14:paraId="47555D09"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８　消火設備</w:t>
                  </w:r>
                </w:p>
                <w:p w14:paraId="30DF0AB9"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９　非常災害設備</w:t>
                  </w:r>
                </w:p>
                <w:p w14:paraId="77AB169F"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10 事務室</w:t>
                  </w:r>
                </w:p>
              </w:tc>
            </w:tr>
          </w:tbl>
          <w:p w14:paraId="1C80A74C" w14:textId="77777777" w:rsidR="00B12E19" w:rsidRPr="00115EB2" w:rsidRDefault="00B12E19" w:rsidP="00B12E1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p>
          <w:p w14:paraId="2EC5CBC8" w14:textId="3EAA0910" w:rsidR="00B12E19" w:rsidRPr="00115EB2" w:rsidRDefault="00B12E19" w:rsidP="00B12E1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p>
          <w:p w14:paraId="0892B064" w14:textId="444DD8A9"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p>
        </w:tc>
        <w:tc>
          <w:tcPr>
            <w:tcW w:w="1134" w:type="dxa"/>
            <w:tcBorders>
              <w:top w:val="single" w:sz="4" w:space="0" w:color="auto"/>
              <w:left w:val="single" w:sz="4" w:space="0" w:color="auto"/>
              <w:right w:val="single" w:sz="4" w:space="0" w:color="auto"/>
            </w:tcBorders>
          </w:tcPr>
          <w:p w14:paraId="7E859BFB" w14:textId="125A61F2" w:rsidR="00B12E19" w:rsidRPr="00115EB2" w:rsidRDefault="00B12E19" w:rsidP="00B12E1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はい・いいえ</w:t>
            </w:r>
          </w:p>
        </w:tc>
        <w:tc>
          <w:tcPr>
            <w:tcW w:w="1418" w:type="dxa"/>
            <w:tcBorders>
              <w:top w:val="single" w:sz="4" w:space="0" w:color="auto"/>
              <w:left w:val="single" w:sz="4" w:space="0" w:color="auto"/>
              <w:right w:val="single" w:sz="4" w:space="0" w:color="auto"/>
            </w:tcBorders>
          </w:tcPr>
          <w:p w14:paraId="32663D7C" w14:textId="77777777" w:rsidR="00280449" w:rsidRPr="00115EB2" w:rsidRDefault="00B12E19" w:rsidP="00643D41">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599573A" w14:textId="09378248" w:rsidR="00B12E19" w:rsidRPr="00115EB2" w:rsidRDefault="00B12E19" w:rsidP="00643D41">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w:t>
            </w:r>
            <w:r w:rsidR="0024660C" w:rsidRPr="00115EB2">
              <w:rPr>
                <w:rFonts w:ascii="MS UI Gothic" w:eastAsia="MS UI Gothic" w:hAnsi="MS UI Gothic" w:hint="eastAsia"/>
                <w:color w:val="auto"/>
                <w:kern w:val="2"/>
                <w:sz w:val="16"/>
                <w:szCs w:val="16"/>
              </w:rPr>
              <w:t>第2項</w:t>
            </w:r>
          </w:p>
          <w:p w14:paraId="66BDDA1A" w14:textId="29A882C5" w:rsidR="00B12E19" w:rsidRPr="00115EB2" w:rsidRDefault="00B12E19" w:rsidP="00280449">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shd w:val="pct15" w:color="auto" w:fill="FFFFFF"/>
              </w:rPr>
            </w:pPr>
          </w:p>
        </w:tc>
      </w:tr>
      <w:tr w:rsidR="00C130E3" w:rsidRPr="00115EB2" w14:paraId="41BDAA07" w14:textId="77777777" w:rsidTr="00280449">
        <w:trPr>
          <w:cantSplit/>
          <w:trHeight w:val="1144"/>
        </w:trPr>
        <w:tc>
          <w:tcPr>
            <w:tcW w:w="1277" w:type="dxa"/>
            <w:tcBorders>
              <w:left w:val="single" w:sz="4" w:space="0" w:color="auto"/>
              <w:right w:val="single" w:sz="4" w:space="0" w:color="auto"/>
            </w:tcBorders>
          </w:tcPr>
          <w:p w14:paraId="73FA04D3" w14:textId="77777777" w:rsidR="004B1B25" w:rsidRPr="00115EB2" w:rsidRDefault="004B1B25" w:rsidP="00B12E19">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997F6E8" w14:textId="7F6A8481" w:rsidR="004B1B25" w:rsidRPr="00115EB2" w:rsidRDefault="004B1B25" w:rsidP="004B1B25">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c>
          <w:tcPr>
            <w:tcW w:w="1134" w:type="dxa"/>
            <w:tcBorders>
              <w:left w:val="single" w:sz="4" w:space="0" w:color="auto"/>
              <w:right w:val="single" w:sz="4" w:space="0" w:color="auto"/>
            </w:tcBorders>
          </w:tcPr>
          <w:p w14:paraId="35E7FD9F" w14:textId="77777777" w:rsidR="004B1B25" w:rsidRPr="00115EB2" w:rsidRDefault="004B1B25" w:rsidP="00B12E1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72666B9" w14:textId="77777777" w:rsidR="00280449"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FF98059" w14:textId="273FAB17" w:rsidR="004B1B25"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第3の五の3(1)</w:t>
            </w:r>
          </w:p>
        </w:tc>
      </w:tr>
      <w:tr w:rsidR="00C130E3" w:rsidRPr="00115EB2" w14:paraId="2C2DAAC3" w14:textId="77777777" w:rsidTr="004B1B25">
        <w:trPr>
          <w:cantSplit/>
          <w:trHeight w:val="737"/>
        </w:trPr>
        <w:tc>
          <w:tcPr>
            <w:tcW w:w="1277" w:type="dxa"/>
            <w:tcBorders>
              <w:left w:val="single" w:sz="4" w:space="0" w:color="auto"/>
              <w:right w:val="single" w:sz="4" w:space="0" w:color="auto"/>
            </w:tcBorders>
          </w:tcPr>
          <w:p w14:paraId="165F059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6669460" w14:textId="3A108DED"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「消火設備その他の非常災害に際して必要な設備」とは、消防法その他の法令等に規定された設備を示しており、それらの設備を確実に設置しなければなりません。</w:t>
            </w:r>
          </w:p>
        </w:tc>
        <w:tc>
          <w:tcPr>
            <w:tcW w:w="1134" w:type="dxa"/>
            <w:tcBorders>
              <w:left w:val="single" w:sz="4" w:space="0" w:color="auto"/>
              <w:right w:val="single" w:sz="4" w:space="0" w:color="auto"/>
            </w:tcBorders>
          </w:tcPr>
          <w:p w14:paraId="3856FFE4"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CA39F92" w14:textId="3A1118A1"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07174C0" w14:textId="77777777" w:rsidTr="00CC0E40">
        <w:trPr>
          <w:cantSplit/>
          <w:trHeight w:val="607"/>
        </w:trPr>
        <w:tc>
          <w:tcPr>
            <w:tcW w:w="1277" w:type="dxa"/>
            <w:tcBorders>
              <w:left w:val="single" w:sz="4" w:space="0" w:color="auto"/>
              <w:right w:val="single" w:sz="4" w:space="0" w:color="auto"/>
            </w:tcBorders>
          </w:tcPr>
          <w:p w14:paraId="27A94FD9"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25690C0E" w14:textId="28219A03"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Pr="00115EB2">
              <w:rPr>
                <w:rFonts w:ascii="MS UI Gothic" w:eastAsia="MS UI Gothic" w:hAnsi="MS UI Gothic" w:cs="HGSｺﾞｼｯｸM" w:hint="eastAsia"/>
                <w:color w:val="auto"/>
              </w:rPr>
              <w:t>認知症対応型共同生活介護事業所については、原則として、全ての事業所でスプリンクラー設備の設置が義務づけられているので、留意してください。</w:t>
            </w:r>
          </w:p>
        </w:tc>
        <w:tc>
          <w:tcPr>
            <w:tcW w:w="1134" w:type="dxa"/>
            <w:tcBorders>
              <w:left w:val="single" w:sz="4" w:space="0" w:color="auto"/>
              <w:right w:val="single" w:sz="4" w:space="0" w:color="auto"/>
            </w:tcBorders>
          </w:tcPr>
          <w:p w14:paraId="4A002EDB"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4126320" w14:textId="159B653E"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719CAEC2" w14:textId="77777777" w:rsidTr="00280449">
        <w:trPr>
          <w:cantSplit/>
          <w:trHeight w:val="1409"/>
        </w:trPr>
        <w:tc>
          <w:tcPr>
            <w:tcW w:w="1277" w:type="dxa"/>
            <w:tcBorders>
              <w:left w:val="single" w:sz="4" w:space="0" w:color="auto"/>
              <w:right w:val="single" w:sz="4" w:space="0" w:color="auto"/>
            </w:tcBorders>
          </w:tcPr>
          <w:p w14:paraId="2B98D772"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2C1E218F" w14:textId="77777777" w:rsidR="00B12E19" w:rsidRPr="00115EB2" w:rsidRDefault="00B12E19" w:rsidP="00B12E1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居間及び食堂は、同一の場所とすることができます。</w:t>
            </w:r>
          </w:p>
          <w:p w14:paraId="1AFA34D5" w14:textId="77777777" w:rsidR="00B12E19" w:rsidRPr="00115EB2" w:rsidRDefault="00B12E19" w:rsidP="00B12E19">
            <w:pPr>
              <w:autoSpaceDE w:val="0"/>
              <w:autoSpaceDN w:val="0"/>
              <w:adjustRightInd w:val="0"/>
              <w:snapToGrid w:val="0"/>
              <w:ind w:leftChars="72" w:left="571" w:rightChars="109" w:right="229" w:hangingChars="200" w:hanging="42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　その場合であっても、居間、食堂のそれぞれの機能が独立していることが望ましいです。</w:t>
            </w:r>
          </w:p>
          <w:p w14:paraId="218E0742" w14:textId="0BC9869B" w:rsidR="00B12E19" w:rsidRPr="00115EB2" w:rsidRDefault="00B12E19" w:rsidP="00B12E19">
            <w:pPr>
              <w:autoSpaceDE w:val="0"/>
              <w:autoSpaceDN w:val="0"/>
              <w:adjustRightInd w:val="0"/>
              <w:snapToGrid w:val="0"/>
              <w:ind w:leftChars="72" w:left="571" w:rightChars="109" w:right="229" w:hangingChars="200" w:hanging="42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　原則として利用者及び介護従業者が一堂に会するのに充分な広さを確保してください。</w:t>
            </w:r>
          </w:p>
        </w:tc>
        <w:tc>
          <w:tcPr>
            <w:tcW w:w="1134" w:type="dxa"/>
            <w:tcBorders>
              <w:left w:val="single" w:sz="4" w:space="0" w:color="auto"/>
              <w:bottom w:val="single" w:sz="4" w:space="0" w:color="auto"/>
              <w:right w:val="single" w:sz="4" w:space="0" w:color="auto"/>
            </w:tcBorders>
          </w:tcPr>
          <w:p w14:paraId="60B93675" w14:textId="77777777" w:rsidR="00B12E19" w:rsidRPr="00115EB2" w:rsidRDefault="00B12E19" w:rsidP="00B12E19">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C6B0B48" w14:textId="0F4FFE8D"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D5201B4" w14:textId="77777777" w:rsidTr="00912F2C">
        <w:trPr>
          <w:cantSplit/>
          <w:trHeight w:val="423"/>
        </w:trPr>
        <w:tc>
          <w:tcPr>
            <w:tcW w:w="1277" w:type="dxa"/>
            <w:vMerge w:val="restart"/>
            <w:tcBorders>
              <w:left w:val="single" w:sz="4" w:space="0" w:color="auto"/>
              <w:right w:val="single" w:sz="4" w:space="0" w:color="auto"/>
            </w:tcBorders>
          </w:tcPr>
          <w:p w14:paraId="47700F5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3109D320" w14:textId="5436F291" w:rsidR="00B12E19" w:rsidRPr="00115EB2" w:rsidRDefault="00280449" w:rsidP="0028044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w:t>
            </w:r>
            <w:r w:rsidR="00B12E19" w:rsidRPr="00115EB2">
              <w:rPr>
                <w:rFonts w:ascii="MS UI Gothic" w:eastAsia="MS UI Gothic" w:hAnsi="MS UI Gothic" w:hint="eastAsia"/>
                <w:color w:val="auto"/>
                <w:kern w:val="2"/>
              </w:rPr>
              <w:t xml:space="preserve">　１つの居室の定員は、１人としていますか。</w:t>
            </w:r>
          </w:p>
        </w:tc>
        <w:tc>
          <w:tcPr>
            <w:tcW w:w="1134" w:type="dxa"/>
            <w:tcBorders>
              <w:top w:val="single" w:sz="4" w:space="0" w:color="auto"/>
              <w:left w:val="single" w:sz="4" w:space="0" w:color="auto"/>
              <w:right w:val="single" w:sz="4" w:space="0" w:color="auto"/>
            </w:tcBorders>
          </w:tcPr>
          <w:p w14:paraId="60F54DE3" w14:textId="5DF858C1" w:rsidR="00B12E19" w:rsidRPr="00115EB2" w:rsidRDefault="00B12E19" w:rsidP="00B12E19">
            <w:pPr>
              <w:autoSpaceDE w:val="0"/>
              <w:autoSpaceDN w:val="0"/>
              <w:adjustRightInd w:val="0"/>
              <w:snapToGrid w:val="0"/>
              <w:ind w:rightChars="50" w:right="105" w:firstLineChars="27" w:firstLine="53"/>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A765F52" w14:textId="77777777" w:rsidR="00280449" w:rsidRPr="00115EB2" w:rsidRDefault="00280449" w:rsidP="0028044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24572CE" w14:textId="0D83D89E" w:rsidR="00B12E19" w:rsidRPr="00115EB2" w:rsidRDefault="00280449" w:rsidP="0028044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第114条第3項</w:t>
            </w:r>
          </w:p>
        </w:tc>
      </w:tr>
      <w:tr w:rsidR="00C130E3" w:rsidRPr="00115EB2" w14:paraId="22B01C55" w14:textId="77777777" w:rsidTr="00C20B91">
        <w:trPr>
          <w:cantSplit/>
          <w:trHeight w:val="1437"/>
        </w:trPr>
        <w:tc>
          <w:tcPr>
            <w:tcW w:w="1277" w:type="dxa"/>
            <w:vMerge/>
            <w:tcBorders>
              <w:left w:val="single" w:sz="4" w:space="0" w:color="auto"/>
              <w:right w:val="single" w:sz="4" w:space="0" w:color="auto"/>
            </w:tcBorders>
          </w:tcPr>
          <w:p w14:paraId="2E18516D"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04BCAED"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「居室」とは、廊下、居間等につながる出入口があり、他の居室と明確に区分されているものをいい、単にカーテンや簡易なパネル等で室内を区分しただけと認められるものは含まれません。</w:t>
            </w:r>
          </w:p>
          <w:p w14:paraId="75F87FD0" w14:textId="66B4AAE1" w:rsidR="00B12E19" w:rsidRPr="00115EB2" w:rsidRDefault="00B12E19" w:rsidP="00B12E19">
            <w:pPr>
              <w:autoSpaceDE w:val="0"/>
              <w:autoSpaceDN w:val="0"/>
              <w:adjustRightInd w:val="0"/>
              <w:snapToGrid w:val="0"/>
              <w:ind w:leftChars="150" w:left="31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ただし、一般の住宅を改修している場合など、建物の構造上、各居室間がふすま等で仕切られている場合は、この限りではありません。</w:t>
            </w:r>
          </w:p>
        </w:tc>
        <w:tc>
          <w:tcPr>
            <w:tcW w:w="1134" w:type="dxa"/>
            <w:tcBorders>
              <w:left w:val="single" w:sz="4" w:space="0" w:color="auto"/>
              <w:right w:val="single" w:sz="4" w:space="0" w:color="auto"/>
            </w:tcBorders>
          </w:tcPr>
          <w:p w14:paraId="594C37C3"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11ED40" w14:textId="77777777" w:rsidR="00C20B91" w:rsidRPr="00115EB2" w:rsidRDefault="00C20B91" w:rsidP="00C20B91">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C040E94" w14:textId="7637B102" w:rsidR="00B12E19" w:rsidRPr="00115EB2" w:rsidRDefault="00C20B91" w:rsidP="00C20B91">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第3の五の3(3)</w:t>
            </w:r>
          </w:p>
        </w:tc>
      </w:tr>
      <w:tr w:rsidR="00C130E3" w:rsidRPr="00115EB2" w14:paraId="0998A74F" w14:textId="77777777" w:rsidTr="00C20B91">
        <w:trPr>
          <w:cantSplit/>
          <w:trHeight w:val="352"/>
        </w:trPr>
        <w:tc>
          <w:tcPr>
            <w:tcW w:w="1277" w:type="dxa"/>
            <w:vMerge/>
            <w:tcBorders>
              <w:left w:val="single" w:sz="4" w:space="0" w:color="auto"/>
              <w:right w:val="single" w:sz="4" w:space="0" w:color="auto"/>
            </w:tcBorders>
          </w:tcPr>
          <w:p w14:paraId="603A19C1"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2FFAF46E" w14:textId="77777777" w:rsidR="00B12E19" w:rsidRPr="00115EB2" w:rsidRDefault="00B12E19" w:rsidP="00B12E1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利用者の処遇上必要と認められる場合は、２人とすることができます。</w:t>
            </w:r>
          </w:p>
        </w:tc>
        <w:tc>
          <w:tcPr>
            <w:tcW w:w="1134" w:type="dxa"/>
            <w:tcBorders>
              <w:left w:val="single" w:sz="4" w:space="0" w:color="auto"/>
              <w:right w:val="single" w:sz="4" w:space="0" w:color="auto"/>
            </w:tcBorders>
          </w:tcPr>
          <w:p w14:paraId="497FE857"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013D47" w14:textId="6210780E"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49C46B02" w14:textId="77777777" w:rsidTr="00C20B91">
        <w:trPr>
          <w:cantSplit/>
        </w:trPr>
        <w:tc>
          <w:tcPr>
            <w:tcW w:w="1277" w:type="dxa"/>
            <w:vMerge/>
            <w:tcBorders>
              <w:left w:val="single" w:sz="4" w:space="0" w:color="auto"/>
              <w:right w:val="single" w:sz="4" w:space="0" w:color="auto"/>
            </w:tcBorders>
          </w:tcPr>
          <w:p w14:paraId="4057455C"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6F0CB515"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居室を２人部屋とすることができる場合は、例えば、夫婦で居室を利用する場合などであって、事業者の都合により一方的に２人部屋とするべきではありません。</w:t>
            </w:r>
          </w:p>
        </w:tc>
        <w:tc>
          <w:tcPr>
            <w:tcW w:w="1134" w:type="dxa"/>
            <w:tcBorders>
              <w:left w:val="single" w:sz="4" w:space="0" w:color="auto"/>
              <w:bottom w:val="single" w:sz="4" w:space="0" w:color="auto"/>
              <w:right w:val="single" w:sz="4" w:space="0" w:color="auto"/>
            </w:tcBorders>
          </w:tcPr>
          <w:p w14:paraId="558BDE97"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1E71959" w14:textId="66DF04C5"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D78316F" w14:textId="77777777" w:rsidTr="00C20B91">
        <w:trPr>
          <w:cantSplit/>
          <w:trHeight w:val="340"/>
        </w:trPr>
        <w:tc>
          <w:tcPr>
            <w:tcW w:w="1277" w:type="dxa"/>
            <w:vMerge/>
            <w:tcBorders>
              <w:left w:val="single" w:sz="4" w:space="0" w:color="auto"/>
              <w:right w:val="single" w:sz="4" w:space="0" w:color="auto"/>
            </w:tcBorders>
          </w:tcPr>
          <w:p w14:paraId="0F4A195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28BB3B35" w14:textId="73566D23" w:rsidR="00B12E19" w:rsidRPr="00115EB2" w:rsidRDefault="00280449" w:rsidP="00B12E1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④</w:t>
            </w:r>
            <w:r w:rsidR="00B12E19" w:rsidRPr="00115EB2">
              <w:rPr>
                <w:rFonts w:ascii="MS UI Gothic" w:eastAsia="MS UI Gothic" w:hAnsi="MS UI Gothic" w:hint="eastAsia"/>
                <w:color w:val="auto"/>
                <w:kern w:val="2"/>
              </w:rPr>
              <w:t xml:space="preserve">　１つの居室の床面積は、7.43㎡以上としていますか。</w:t>
            </w:r>
          </w:p>
        </w:tc>
        <w:tc>
          <w:tcPr>
            <w:tcW w:w="1134" w:type="dxa"/>
            <w:tcBorders>
              <w:top w:val="single" w:sz="4" w:space="0" w:color="auto"/>
              <w:left w:val="single" w:sz="4" w:space="0" w:color="auto"/>
              <w:right w:val="single" w:sz="4" w:space="0" w:color="auto"/>
            </w:tcBorders>
          </w:tcPr>
          <w:p w14:paraId="31DB2BDC" w14:textId="31B97863" w:rsidR="00B12E19" w:rsidRPr="00115EB2" w:rsidRDefault="00B12E19" w:rsidP="00B12E1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4E78CA59"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01E177F" w14:textId="15AA9991" w:rsidR="00B12E19"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第114条第4項</w:t>
            </w:r>
          </w:p>
        </w:tc>
      </w:tr>
      <w:tr w:rsidR="00C130E3" w:rsidRPr="00115EB2" w14:paraId="10DBC0DC" w14:textId="77777777" w:rsidTr="00912F2C">
        <w:trPr>
          <w:cantSplit/>
        </w:trPr>
        <w:tc>
          <w:tcPr>
            <w:tcW w:w="1277" w:type="dxa"/>
            <w:vMerge/>
            <w:tcBorders>
              <w:left w:val="single" w:sz="4" w:space="0" w:color="auto"/>
              <w:right w:val="single" w:sz="4" w:space="0" w:color="auto"/>
            </w:tcBorders>
          </w:tcPr>
          <w:p w14:paraId="670D6868"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86B4C01" w14:textId="78F76FAD"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１つの居室の面積は、7.43㎡（和室であれば4.5畳）以上とされていますが、生活の場であることを基本に、収納設備は別途確保するなど利用者の私物等も置くことができる充分な広さを有するものとしてください。</w:t>
            </w:r>
          </w:p>
        </w:tc>
        <w:tc>
          <w:tcPr>
            <w:tcW w:w="1134" w:type="dxa"/>
            <w:tcBorders>
              <w:left w:val="single" w:sz="4" w:space="0" w:color="auto"/>
              <w:right w:val="single" w:sz="4" w:space="0" w:color="auto"/>
            </w:tcBorders>
          </w:tcPr>
          <w:p w14:paraId="174F7D42"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A497B7B"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F851DF9" w14:textId="6012DFFF" w:rsidR="00B12E19"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第3の五の3(3)</w:t>
            </w:r>
          </w:p>
        </w:tc>
      </w:tr>
      <w:tr w:rsidR="00C130E3" w:rsidRPr="00115EB2" w14:paraId="2A64F061" w14:textId="77777777" w:rsidTr="00912F2C">
        <w:trPr>
          <w:cantSplit/>
        </w:trPr>
        <w:tc>
          <w:tcPr>
            <w:tcW w:w="1277" w:type="dxa"/>
            <w:vMerge/>
            <w:tcBorders>
              <w:left w:val="single" w:sz="4" w:space="0" w:color="auto"/>
              <w:right w:val="single" w:sz="4" w:space="0" w:color="auto"/>
            </w:tcBorders>
          </w:tcPr>
          <w:p w14:paraId="598284DF"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7F304DC1"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２人部屋については、特に居室面積の最低基準は示していませんが、上記と同様に充分な広さを確保しなければなりません。</w:t>
            </w:r>
          </w:p>
        </w:tc>
        <w:tc>
          <w:tcPr>
            <w:tcW w:w="1134" w:type="dxa"/>
            <w:tcBorders>
              <w:left w:val="single" w:sz="4" w:space="0" w:color="auto"/>
              <w:right w:val="single" w:sz="4" w:space="0" w:color="auto"/>
            </w:tcBorders>
          </w:tcPr>
          <w:p w14:paraId="7B23D0C8"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80D899C" w14:textId="51DBBA99"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04205413" w14:textId="77777777" w:rsidTr="00912F2C">
        <w:trPr>
          <w:cantSplit/>
          <w:trHeight w:val="693"/>
        </w:trPr>
        <w:tc>
          <w:tcPr>
            <w:tcW w:w="1277" w:type="dxa"/>
            <w:vMerge/>
            <w:tcBorders>
              <w:left w:val="single" w:sz="4" w:space="0" w:color="auto"/>
              <w:right w:val="single" w:sz="4" w:space="0" w:color="auto"/>
            </w:tcBorders>
          </w:tcPr>
          <w:p w14:paraId="7D667062"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5DF253D0"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平成18年４月１日に現に7.43㎡を下回る面積の居室を有している場合には、居室面積の最低基準は適用しません。</w:t>
            </w:r>
          </w:p>
        </w:tc>
        <w:tc>
          <w:tcPr>
            <w:tcW w:w="1134" w:type="dxa"/>
            <w:tcBorders>
              <w:left w:val="single" w:sz="4" w:space="0" w:color="auto"/>
              <w:bottom w:val="single" w:sz="4" w:space="0" w:color="auto"/>
              <w:right w:val="single" w:sz="4" w:space="0" w:color="auto"/>
            </w:tcBorders>
          </w:tcPr>
          <w:p w14:paraId="34864847"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E8F8CFC" w14:textId="3F908453"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19B34F6A" w14:textId="77777777" w:rsidTr="00C20B91">
        <w:trPr>
          <w:cantSplit/>
          <w:trHeight w:val="678"/>
        </w:trPr>
        <w:tc>
          <w:tcPr>
            <w:tcW w:w="1277" w:type="dxa"/>
            <w:vMerge/>
            <w:tcBorders>
              <w:left w:val="single" w:sz="4" w:space="0" w:color="auto"/>
              <w:right w:val="single" w:sz="4" w:space="0" w:color="auto"/>
            </w:tcBorders>
          </w:tcPr>
          <w:p w14:paraId="2FC34DD6"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728DDA9D" w14:textId="7A6803EE"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洗面設備は、居室のある階ごとに設け、要介護者が使用するのに適したものとしていますか。</w:t>
            </w:r>
          </w:p>
        </w:tc>
        <w:tc>
          <w:tcPr>
            <w:tcW w:w="1134" w:type="dxa"/>
            <w:tcBorders>
              <w:top w:val="single" w:sz="4" w:space="0" w:color="auto"/>
              <w:left w:val="single" w:sz="4" w:space="0" w:color="auto"/>
              <w:bottom w:val="single" w:sz="4" w:space="0" w:color="auto"/>
              <w:right w:val="single" w:sz="4" w:space="0" w:color="auto"/>
            </w:tcBorders>
          </w:tcPr>
          <w:p w14:paraId="4708AB00" w14:textId="07330E92" w:rsidR="00B12E19" w:rsidRPr="00115EB2" w:rsidRDefault="00B12E19" w:rsidP="00B12E1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5DAC3D2"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0696894" w14:textId="4E7DC3A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第114条第5項</w:t>
            </w:r>
          </w:p>
          <w:p w14:paraId="3295037B" w14:textId="0813F34C"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63896EEB" w14:textId="77777777" w:rsidTr="00C20B91">
        <w:trPr>
          <w:cantSplit/>
          <w:trHeight w:val="726"/>
        </w:trPr>
        <w:tc>
          <w:tcPr>
            <w:tcW w:w="1277" w:type="dxa"/>
            <w:vMerge/>
            <w:tcBorders>
              <w:left w:val="single" w:sz="4" w:space="0" w:color="auto"/>
              <w:right w:val="single" w:sz="4" w:space="0" w:color="auto"/>
            </w:tcBorders>
          </w:tcPr>
          <w:p w14:paraId="5A7065F4"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250439C1" w14:textId="6107CC7E"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便所は、居室のある階ごとに居室に近接して設け、ブザー又はこれに代わる設備を設置し、要介護者が使用するのに適したものとしていますか。</w:t>
            </w:r>
          </w:p>
        </w:tc>
        <w:tc>
          <w:tcPr>
            <w:tcW w:w="1134" w:type="dxa"/>
            <w:tcBorders>
              <w:top w:val="single" w:sz="4" w:space="0" w:color="auto"/>
              <w:left w:val="single" w:sz="4" w:space="0" w:color="auto"/>
              <w:bottom w:val="single" w:sz="4" w:space="0" w:color="auto"/>
              <w:right w:val="single" w:sz="4" w:space="0" w:color="auto"/>
            </w:tcBorders>
          </w:tcPr>
          <w:p w14:paraId="2E285B1C" w14:textId="28CE30CD" w:rsidR="00B12E19" w:rsidRPr="00115EB2" w:rsidRDefault="00B12E19" w:rsidP="00B12E1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ADA05BF"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E4DB232"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第114条第6項</w:t>
            </w:r>
          </w:p>
          <w:p w14:paraId="5D3C0B46" w14:textId="3C4A0279" w:rsidR="00B12E19" w:rsidRPr="00115EB2" w:rsidRDefault="00B12E19"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38969C85" w14:textId="77777777" w:rsidTr="00C20B91">
        <w:trPr>
          <w:cantSplit/>
          <w:trHeight w:val="278"/>
        </w:trPr>
        <w:tc>
          <w:tcPr>
            <w:tcW w:w="1277" w:type="dxa"/>
            <w:vMerge/>
            <w:tcBorders>
              <w:left w:val="single" w:sz="4" w:space="0" w:color="auto"/>
              <w:right w:val="single" w:sz="4" w:space="0" w:color="auto"/>
            </w:tcBorders>
          </w:tcPr>
          <w:p w14:paraId="67461D0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07D4F50F" w14:textId="28052524"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134" w:type="dxa"/>
            <w:tcBorders>
              <w:top w:val="single" w:sz="4" w:space="0" w:color="auto"/>
              <w:left w:val="single" w:sz="4" w:space="0" w:color="auto"/>
              <w:bottom w:val="dotted" w:sz="4" w:space="0" w:color="auto"/>
              <w:right w:val="single" w:sz="4" w:space="0" w:color="auto"/>
            </w:tcBorders>
          </w:tcPr>
          <w:p w14:paraId="0FC9ED8F" w14:textId="34777F44" w:rsidR="00B12E19" w:rsidRPr="00115EB2" w:rsidRDefault="00B12E19" w:rsidP="00B12E1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843AFB2"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7B8001B" w14:textId="51F4E291"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第114条第8項</w:t>
            </w:r>
          </w:p>
          <w:p w14:paraId="3E114BD2" w14:textId="104596B5"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FE1F06C" w14:textId="77777777" w:rsidTr="00CC0E40">
        <w:trPr>
          <w:cantSplit/>
          <w:trHeight w:val="20"/>
        </w:trPr>
        <w:tc>
          <w:tcPr>
            <w:tcW w:w="1277" w:type="dxa"/>
            <w:vMerge/>
            <w:tcBorders>
              <w:left w:val="single" w:sz="4" w:space="0" w:color="auto"/>
              <w:bottom w:val="single" w:sz="4" w:space="0" w:color="auto"/>
              <w:right w:val="single" w:sz="4" w:space="0" w:color="auto"/>
            </w:tcBorders>
            <w:vAlign w:val="center"/>
          </w:tcPr>
          <w:p w14:paraId="04FF5D02"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vAlign w:val="center"/>
          </w:tcPr>
          <w:p w14:paraId="539FBC2A" w14:textId="463F053F" w:rsidR="00B12E19" w:rsidRPr="00115EB2" w:rsidRDefault="00B12E19" w:rsidP="00B12E19">
            <w:pPr>
              <w:autoSpaceDE w:val="0"/>
              <w:autoSpaceDN w:val="0"/>
              <w:adjustRightInd w:val="0"/>
              <w:snapToGrid w:val="0"/>
              <w:spacing w:beforeLines="20" w:before="48" w:afterLines="20" w:after="48"/>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134" w:type="dxa"/>
            <w:tcBorders>
              <w:top w:val="dotted" w:sz="4" w:space="0" w:color="auto"/>
              <w:left w:val="single" w:sz="4" w:space="0" w:color="auto"/>
              <w:bottom w:val="single" w:sz="4" w:space="0" w:color="auto"/>
              <w:right w:val="single" w:sz="4" w:space="0" w:color="auto"/>
            </w:tcBorders>
          </w:tcPr>
          <w:p w14:paraId="32027811" w14:textId="77777777" w:rsidR="00B12E19" w:rsidRPr="00115EB2" w:rsidRDefault="00B12E19" w:rsidP="00B12E19">
            <w:pPr>
              <w:autoSpaceDE w:val="0"/>
              <w:autoSpaceDN w:val="0"/>
              <w:adjustRightInd w:val="0"/>
              <w:snapToGrid w:val="0"/>
              <w:spacing w:beforeLines="20" w:before="48" w:afterLines="20" w:after="48"/>
              <w:ind w:leftChars="33" w:left="69"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6E841AD"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平18-0331004</w:t>
            </w:r>
          </w:p>
          <w:p w14:paraId="70F80E04" w14:textId="77777777" w:rsidR="006307A8" w:rsidRPr="00115EB2" w:rsidRDefault="006307A8"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第3の五の3(5)</w:t>
            </w:r>
          </w:p>
          <w:p w14:paraId="4EE91BF2" w14:textId="31179691" w:rsidR="00B12E19"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（第3の四の3(2)⑤</w:t>
            </w:r>
            <w:r w:rsidR="006307A8" w:rsidRPr="00115EB2">
              <w:rPr>
                <w:rFonts w:ascii="MS UI Gothic" w:eastAsia="MS UI Gothic" w:hAnsi="MS UI Gothic" w:hint="eastAsia"/>
                <w:color w:val="auto"/>
                <w:sz w:val="16"/>
                <w:szCs w:val="16"/>
              </w:rPr>
              <w:t>準用</w:t>
            </w:r>
            <w:r w:rsidRPr="00115EB2">
              <w:rPr>
                <w:rFonts w:ascii="MS UI Gothic" w:eastAsia="MS UI Gothic" w:hAnsi="MS UI Gothic" w:hint="eastAsia"/>
                <w:color w:val="auto"/>
                <w:sz w:val="16"/>
                <w:szCs w:val="16"/>
              </w:rPr>
              <w:t>）</w:t>
            </w:r>
          </w:p>
        </w:tc>
      </w:tr>
      <w:tr w:rsidR="00C130E3" w:rsidRPr="00115EB2" w14:paraId="6E7B320D" w14:textId="77777777" w:rsidTr="00CB75C3">
        <w:trPr>
          <w:cantSplit/>
          <w:trHeight w:val="541"/>
        </w:trPr>
        <w:tc>
          <w:tcPr>
            <w:tcW w:w="10491" w:type="dxa"/>
            <w:gridSpan w:val="7"/>
            <w:tcBorders>
              <w:left w:val="single" w:sz="4" w:space="0" w:color="auto"/>
              <w:bottom w:val="single" w:sz="4" w:space="0" w:color="auto"/>
              <w:right w:val="single" w:sz="4" w:space="0" w:color="auto"/>
            </w:tcBorders>
            <w:shd w:val="clear" w:color="auto" w:fill="DAEEF3" w:themeFill="accent5" w:themeFillTint="33"/>
            <w:vAlign w:val="center"/>
          </w:tcPr>
          <w:p w14:paraId="79D15372" w14:textId="77777777" w:rsidR="00B12E19" w:rsidRPr="00115EB2" w:rsidRDefault="00B12E19" w:rsidP="00B12E19">
            <w:pPr>
              <w:autoSpaceDE w:val="0"/>
              <w:autoSpaceDN w:val="0"/>
              <w:adjustRightInd w:val="0"/>
              <w:snapToGrid w:val="0"/>
              <w:ind w:leftChars="72" w:left="151" w:rightChars="109" w:right="229" w:firstLineChars="46" w:firstLine="110"/>
              <w:jc w:val="both"/>
              <w:rPr>
                <w:rFonts w:ascii="MS UI Gothic" w:eastAsia="MS UI Gothic" w:hAnsi="MS UI Gothic"/>
                <w:color w:val="auto"/>
                <w:sz w:val="24"/>
                <w:szCs w:val="16"/>
              </w:rPr>
            </w:pPr>
            <w:r w:rsidRPr="00115EB2">
              <w:rPr>
                <w:rFonts w:ascii="MS UI Gothic" w:eastAsia="MS UI Gothic" w:hAnsi="MS UI Gothic" w:hint="eastAsia"/>
                <w:color w:val="auto"/>
                <w:kern w:val="2"/>
                <w:sz w:val="24"/>
                <w:szCs w:val="16"/>
              </w:rPr>
              <w:t>第４　運営に関する基準</w:t>
            </w:r>
          </w:p>
        </w:tc>
      </w:tr>
      <w:tr w:rsidR="00C130E3" w:rsidRPr="00115EB2" w14:paraId="33C87DA4" w14:textId="77777777" w:rsidTr="00E80FA9">
        <w:trPr>
          <w:cantSplit/>
          <w:trHeight w:val="1279"/>
        </w:trPr>
        <w:tc>
          <w:tcPr>
            <w:tcW w:w="1277" w:type="dxa"/>
            <w:tcBorders>
              <w:top w:val="single" w:sz="4" w:space="0" w:color="auto"/>
              <w:left w:val="single" w:sz="4" w:space="0" w:color="auto"/>
              <w:right w:val="single" w:sz="4" w:space="0" w:color="auto"/>
            </w:tcBorders>
          </w:tcPr>
          <w:p w14:paraId="073BFD75" w14:textId="0C60E121" w:rsidR="00B12E19" w:rsidRPr="00115EB2" w:rsidRDefault="002443C2" w:rsidP="00B12E1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９</w:t>
            </w:r>
          </w:p>
          <w:p w14:paraId="695CC8F5" w14:textId="61F755EA" w:rsidR="00B12E19" w:rsidRPr="00115EB2" w:rsidRDefault="00B12E19" w:rsidP="006307A8">
            <w:pPr>
              <w:autoSpaceDE w:val="0"/>
              <w:autoSpaceDN w:val="0"/>
              <w:adjustRightInd w:val="0"/>
              <w:snapToGrid w:val="0"/>
              <w:ind w:leftChars="37" w:left="78" w:rightChars="50" w:right="105"/>
              <w:rPr>
                <w:rFonts w:ascii="MS UI Gothic" w:eastAsia="MS UI Gothic" w:hAnsi="MS UI Gothic"/>
                <w:color w:val="auto"/>
                <w:kern w:val="2"/>
              </w:rPr>
            </w:pPr>
            <w:r w:rsidRPr="00115EB2">
              <w:rPr>
                <w:rFonts w:ascii="MS UI Gothic" w:eastAsia="MS UI Gothic" w:hAnsi="MS UI Gothic" w:hint="eastAsia"/>
                <w:color w:val="auto"/>
                <w:kern w:val="2"/>
              </w:rPr>
              <w:t>内容及び手続きの説明及び同意</w:t>
            </w:r>
          </w:p>
        </w:tc>
        <w:tc>
          <w:tcPr>
            <w:tcW w:w="6662" w:type="dxa"/>
            <w:gridSpan w:val="4"/>
            <w:tcBorders>
              <w:top w:val="single" w:sz="4" w:space="0" w:color="auto"/>
              <w:left w:val="single" w:sz="4" w:space="0" w:color="auto"/>
              <w:right w:val="single" w:sz="4" w:space="0" w:color="auto"/>
            </w:tcBorders>
          </w:tcPr>
          <w:p w14:paraId="4A31DB14" w14:textId="612D76E4" w:rsidR="00B12E19" w:rsidRPr="00115EB2" w:rsidRDefault="00B12E19" w:rsidP="00B12E19">
            <w:pPr>
              <w:autoSpaceDE w:val="0"/>
              <w:autoSpaceDN w:val="0"/>
              <w:adjustRightInd w:val="0"/>
              <w:snapToGrid w:val="0"/>
              <w:ind w:leftChars="50" w:left="105" w:rightChars="66" w:right="13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サービスの提供の開始に際し、あらかじめ、利用申込者又は家族に対し、運営規程の概要、介護従業者の勤務の体制その他の利用申込者のサービスの選択に資すると認められる重要事項を記した文書を交付して説明を行い、同意を得ていますか。</w:t>
            </w:r>
          </w:p>
        </w:tc>
        <w:tc>
          <w:tcPr>
            <w:tcW w:w="1134" w:type="dxa"/>
            <w:tcBorders>
              <w:top w:val="single" w:sz="4" w:space="0" w:color="auto"/>
              <w:left w:val="single" w:sz="4" w:space="0" w:color="auto"/>
              <w:right w:val="single" w:sz="4" w:space="0" w:color="auto"/>
            </w:tcBorders>
          </w:tcPr>
          <w:p w14:paraId="75AE6D6C" w14:textId="34F9CE5F" w:rsidR="00B12E19" w:rsidRPr="00115EB2" w:rsidRDefault="00B12E19" w:rsidP="00B12E19">
            <w:pPr>
              <w:autoSpaceDE w:val="0"/>
              <w:autoSpaceDN w:val="0"/>
              <w:adjustRightInd w:val="0"/>
              <w:snapToGrid w:val="0"/>
              <w:ind w:leftChars="38" w:left="80" w:rightChars="90" w:right="189"/>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CB3EC34" w14:textId="77777777" w:rsidR="006307A8"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74C9763" w14:textId="4188EB33" w:rsidR="00B12E19"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w:t>
            </w:r>
            <w:r w:rsidR="006307A8" w:rsidRPr="00115EB2">
              <w:rPr>
                <w:rFonts w:ascii="MS UI Gothic" w:eastAsia="MS UI Gothic" w:hAnsi="MS UI Gothic" w:hint="eastAsia"/>
                <w:color w:val="auto"/>
                <w:kern w:val="2"/>
                <w:sz w:val="16"/>
                <w:szCs w:val="16"/>
              </w:rPr>
              <w:t>条</w:t>
            </w:r>
            <w:r w:rsidRPr="00115EB2">
              <w:rPr>
                <w:rFonts w:ascii="MS UI Gothic" w:eastAsia="MS UI Gothic" w:hAnsi="MS UI Gothic" w:hint="eastAsia"/>
                <w:color w:val="auto"/>
                <w:kern w:val="2"/>
                <w:sz w:val="16"/>
                <w:szCs w:val="16"/>
              </w:rPr>
              <w:t>準用)</w:t>
            </w:r>
          </w:p>
          <w:p w14:paraId="60587A65" w14:textId="1559E0AC" w:rsidR="00B12E19" w:rsidRPr="00115EB2" w:rsidRDefault="009F4A5E"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21A6FC83" w14:textId="77777777" w:rsidR="006307A8"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40310639" w14:textId="4C911A28" w:rsidR="00B12E19" w:rsidRPr="00115EB2" w:rsidRDefault="00B12E19" w:rsidP="006307A8">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（第3条の7準用）</w:t>
            </w:r>
          </w:p>
        </w:tc>
      </w:tr>
      <w:tr w:rsidR="00C130E3" w:rsidRPr="00115EB2" w14:paraId="577590C2" w14:textId="77777777" w:rsidTr="00E80FA9">
        <w:trPr>
          <w:cantSplit/>
          <w:trHeight w:val="2541"/>
        </w:trPr>
        <w:tc>
          <w:tcPr>
            <w:tcW w:w="1277" w:type="dxa"/>
            <w:tcBorders>
              <w:left w:val="single" w:sz="4" w:space="0" w:color="auto"/>
              <w:right w:val="single" w:sz="4" w:space="0" w:color="auto"/>
            </w:tcBorders>
          </w:tcPr>
          <w:p w14:paraId="17524448" w14:textId="77777777" w:rsidR="006307A8" w:rsidRPr="00115EB2" w:rsidRDefault="006307A8"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58D25462" w14:textId="77777777" w:rsidR="006307A8" w:rsidRPr="00115EB2" w:rsidRDefault="006307A8" w:rsidP="00E80FA9">
            <w:pPr>
              <w:autoSpaceDE w:val="0"/>
              <w:autoSpaceDN w:val="0"/>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サービスの選択に資すると認められる重要事項を記した文書の内容は、以下のとおりです。</w:t>
            </w:r>
          </w:p>
          <w:p w14:paraId="17FC214D" w14:textId="7777777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ア　運営規程の概要</w:t>
            </w:r>
          </w:p>
          <w:p w14:paraId="3E963774" w14:textId="43CAA72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イ　</w:t>
            </w:r>
            <w:r w:rsidR="007F7DA5" w:rsidRPr="00115EB2">
              <w:rPr>
                <w:rFonts w:ascii="MS UI Gothic" w:eastAsia="MS UI Gothic" w:hAnsi="MS UI Gothic" w:hint="eastAsia"/>
                <w:color w:val="auto"/>
              </w:rPr>
              <w:t>介護</w:t>
            </w:r>
            <w:r w:rsidRPr="00115EB2">
              <w:rPr>
                <w:rFonts w:ascii="MS UI Gothic" w:eastAsia="MS UI Gothic" w:hAnsi="MS UI Gothic" w:hint="eastAsia"/>
                <w:color w:val="auto"/>
              </w:rPr>
              <w:t>従業者の勤務体制</w:t>
            </w:r>
          </w:p>
          <w:p w14:paraId="23DA24A0" w14:textId="7777777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ウ　事故発生時の対応</w:t>
            </w:r>
          </w:p>
          <w:p w14:paraId="02BBCC8B" w14:textId="7777777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エ　苦情処理の体制</w:t>
            </w:r>
          </w:p>
          <w:p w14:paraId="02EC6C93" w14:textId="77777777" w:rsidR="007F7DA5" w:rsidRPr="00115EB2" w:rsidRDefault="006307A8" w:rsidP="006307A8">
            <w:pPr>
              <w:autoSpaceDE w:val="0"/>
              <w:autoSpaceDN w:val="0"/>
              <w:ind w:left="420" w:hangingChars="200" w:hanging="420"/>
              <w:rPr>
                <w:rFonts w:ascii="MS UI Gothic" w:eastAsia="MS UI Gothic" w:hAnsi="MS UI Gothic"/>
                <w:color w:val="auto"/>
              </w:rPr>
            </w:pPr>
            <w:r w:rsidRPr="00115EB2">
              <w:rPr>
                <w:rFonts w:ascii="MS UI Gothic" w:eastAsia="MS UI Gothic" w:hAnsi="MS UI Gothic" w:hint="eastAsia"/>
                <w:color w:val="auto"/>
              </w:rPr>
              <w:t xml:space="preserve">　　オ　提供するサービスの第三者評価の実施状況</w:t>
            </w:r>
          </w:p>
          <w:p w14:paraId="4A123C59" w14:textId="0F0127D2" w:rsidR="006307A8" w:rsidRPr="00115EB2" w:rsidRDefault="006307A8" w:rsidP="00E80FA9">
            <w:pPr>
              <w:autoSpaceDE w:val="0"/>
              <w:autoSpaceDN w:val="0"/>
              <w:ind w:leftChars="300" w:left="735" w:hangingChars="50" w:hanging="105"/>
              <w:rPr>
                <w:rFonts w:ascii="MS UI Gothic" w:eastAsia="MS UI Gothic" w:hAnsi="MS UI Gothic"/>
                <w:color w:val="auto"/>
                <w:kern w:val="2"/>
              </w:rPr>
            </w:pPr>
            <w:r w:rsidRPr="00115EB2">
              <w:rPr>
                <w:rFonts w:ascii="MS UI Gothic" w:eastAsia="MS UI Gothic" w:hAnsi="MS UI Gothic" w:hint="eastAsia"/>
                <w:color w:val="auto"/>
              </w:rPr>
              <w:t>（実施の有無、実施した直近の年月日、実施した評価機関の名称、評価結果の開示状</w:t>
            </w:r>
            <w:r w:rsidR="00E80FA9" w:rsidRPr="00115EB2">
              <w:rPr>
                <w:rFonts w:ascii="MS UI Gothic" w:eastAsia="MS UI Gothic" w:hAnsi="MS UI Gothic" w:hint="eastAsia"/>
                <w:color w:val="auto"/>
              </w:rPr>
              <w:t xml:space="preserve">況）　</w:t>
            </w:r>
          </w:p>
        </w:tc>
        <w:tc>
          <w:tcPr>
            <w:tcW w:w="1134" w:type="dxa"/>
            <w:tcBorders>
              <w:left w:val="single" w:sz="4" w:space="0" w:color="auto"/>
              <w:right w:val="single" w:sz="4" w:space="0" w:color="auto"/>
            </w:tcBorders>
          </w:tcPr>
          <w:p w14:paraId="38A1F308" w14:textId="77777777" w:rsidR="006307A8" w:rsidRPr="00115EB2" w:rsidRDefault="006307A8"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D75C7F9" w14:textId="77777777" w:rsidR="00E80FA9" w:rsidRPr="00115EB2" w:rsidRDefault="00E80FA9" w:rsidP="00E80FA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A85A4F4" w14:textId="5E455496" w:rsidR="00E80FA9" w:rsidRPr="00115EB2" w:rsidRDefault="00E80FA9" w:rsidP="00E80FA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w:t>
            </w:r>
            <w:r w:rsidR="008472F5" w:rsidRPr="00115EB2">
              <w:rPr>
                <w:rFonts w:ascii="MS UI Gothic" w:eastAsia="MS UI Gothic" w:hAnsi="MS UI Gothic" w:hint="eastAsia"/>
                <w:color w:val="auto"/>
                <w:kern w:val="2"/>
                <w:sz w:val="16"/>
                <w:szCs w:val="16"/>
              </w:rPr>
              <w:t>4(16</w:t>
            </w:r>
            <w:r w:rsidRPr="00115EB2">
              <w:rPr>
                <w:rFonts w:ascii="MS UI Gothic" w:eastAsia="MS UI Gothic" w:hAnsi="MS UI Gothic" w:hint="eastAsia"/>
                <w:color w:val="auto"/>
                <w:kern w:val="2"/>
                <w:sz w:val="16"/>
                <w:szCs w:val="16"/>
              </w:rPr>
              <w:t>)</w:t>
            </w:r>
          </w:p>
          <w:p w14:paraId="37F5456F" w14:textId="4492B41E" w:rsidR="006307A8" w:rsidRPr="00115EB2" w:rsidRDefault="00E80FA9" w:rsidP="00E80FA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w:t>
            </w:r>
            <w:r w:rsidR="000E0213" w:rsidRPr="00115EB2">
              <w:rPr>
                <w:rFonts w:ascii="MS UI Gothic" w:eastAsia="MS UI Gothic" w:hAnsi="MS UI Gothic" w:hint="eastAsia"/>
                <w:color w:val="auto"/>
                <w:kern w:val="2"/>
                <w:sz w:val="16"/>
                <w:szCs w:val="16"/>
              </w:rPr>
              <w:t>4(2</w:t>
            </w:r>
            <w:r w:rsidRPr="00115EB2">
              <w:rPr>
                <w:rFonts w:ascii="MS UI Gothic" w:eastAsia="MS UI Gothic" w:hAnsi="MS UI Gothic" w:hint="eastAsia"/>
                <w:color w:val="auto"/>
                <w:kern w:val="2"/>
                <w:sz w:val="16"/>
                <w:szCs w:val="16"/>
              </w:rPr>
              <w:t>)準用）</w:t>
            </w:r>
          </w:p>
        </w:tc>
      </w:tr>
      <w:tr w:rsidR="00C130E3" w:rsidRPr="00115EB2" w14:paraId="38572045" w14:textId="77777777" w:rsidTr="00E80FA9">
        <w:trPr>
          <w:cantSplit/>
          <w:trHeight w:val="695"/>
        </w:trPr>
        <w:tc>
          <w:tcPr>
            <w:tcW w:w="1277" w:type="dxa"/>
            <w:tcBorders>
              <w:left w:val="single" w:sz="4" w:space="0" w:color="auto"/>
              <w:right w:val="single" w:sz="4" w:space="0" w:color="auto"/>
            </w:tcBorders>
          </w:tcPr>
          <w:p w14:paraId="171BBF70" w14:textId="77777777" w:rsidR="00E80FA9" w:rsidRPr="00115EB2" w:rsidRDefault="00E80FA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1E8BF425" w14:textId="5CFB7E1D" w:rsidR="00E80FA9" w:rsidRPr="00115EB2" w:rsidRDefault="00E80FA9" w:rsidP="00E80FA9">
            <w:pPr>
              <w:autoSpaceDE w:val="0"/>
              <w:autoSpaceDN w:val="0"/>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同意は、利用者及び通所介護事業者双方の保護の立場から書面によって確認することが望ましいです。</w:t>
            </w:r>
          </w:p>
        </w:tc>
        <w:tc>
          <w:tcPr>
            <w:tcW w:w="1134" w:type="dxa"/>
            <w:tcBorders>
              <w:left w:val="single" w:sz="4" w:space="0" w:color="auto"/>
              <w:right w:val="single" w:sz="4" w:space="0" w:color="auto"/>
            </w:tcBorders>
          </w:tcPr>
          <w:p w14:paraId="7A21FBB7" w14:textId="77777777" w:rsidR="00E80FA9" w:rsidRPr="00115EB2" w:rsidRDefault="00E80FA9"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4C2983D" w14:textId="77777777" w:rsidR="00E80FA9" w:rsidRPr="00115EB2" w:rsidRDefault="00E80FA9" w:rsidP="006307A8">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p>
        </w:tc>
      </w:tr>
      <w:tr w:rsidR="00C130E3" w:rsidRPr="00115EB2" w14:paraId="4FFFC161" w14:textId="77777777" w:rsidTr="000E0213">
        <w:trPr>
          <w:cantSplit/>
          <w:trHeight w:val="1272"/>
        </w:trPr>
        <w:tc>
          <w:tcPr>
            <w:tcW w:w="1277" w:type="dxa"/>
            <w:tcBorders>
              <w:left w:val="single" w:sz="4" w:space="0" w:color="auto"/>
              <w:bottom w:val="single" w:sz="4" w:space="0" w:color="auto"/>
              <w:right w:val="single" w:sz="4" w:space="0" w:color="auto"/>
            </w:tcBorders>
          </w:tcPr>
          <w:p w14:paraId="1AE37440"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22EF6D4E" w14:textId="28C36CC7" w:rsidR="00B12E19" w:rsidRPr="00115EB2" w:rsidRDefault="00E80FA9" w:rsidP="00E80FA9">
            <w:pPr>
              <w:autoSpaceDE w:val="0"/>
              <w:autoSpaceDN w:val="0"/>
              <w:adjustRightInd w:val="0"/>
              <w:snapToGrid w:val="0"/>
              <w:ind w:leftChars="50" w:left="315" w:rightChars="66" w:right="13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34" w:type="dxa"/>
            <w:tcBorders>
              <w:left w:val="single" w:sz="4" w:space="0" w:color="auto"/>
              <w:right w:val="single" w:sz="4" w:space="0" w:color="auto"/>
            </w:tcBorders>
          </w:tcPr>
          <w:p w14:paraId="564109B3" w14:textId="77777777" w:rsidR="00B12E19" w:rsidRPr="00115EB2" w:rsidRDefault="00B12E19"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36128F54" w14:textId="77777777"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11153ED" w14:textId="27DDD826"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w:t>
            </w:r>
            <w:r w:rsidR="008472F5" w:rsidRPr="00115EB2">
              <w:rPr>
                <w:rFonts w:ascii="MS UI Gothic" w:eastAsia="MS UI Gothic" w:hAnsi="MS UI Gothic" w:hint="eastAsia"/>
                <w:color w:val="auto"/>
                <w:kern w:val="2"/>
                <w:sz w:val="16"/>
                <w:szCs w:val="16"/>
                <w:u w:val="single"/>
              </w:rPr>
              <w:t>4(16</w:t>
            </w:r>
            <w:r w:rsidRPr="00115EB2">
              <w:rPr>
                <w:rFonts w:ascii="MS UI Gothic" w:eastAsia="MS UI Gothic" w:hAnsi="MS UI Gothic" w:hint="eastAsia"/>
                <w:color w:val="auto"/>
                <w:kern w:val="2"/>
                <w:sz w:val="16"/>
                <w:szCs w:val="16"/>
                <w:u w:val="single"/>
              </w:rPr>
              <w:t>)</w:t>
            </w:r>
          </w:p>
          <w:p w14:paraId="181DF2FE" w14:textId="2AD75096" w:rsidR="00B12E19"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（第3の一の4(21)①準用）</w:t>
            </w:r>
          </w:p>
        </w:tc>
      </w:tr>
      <w:tr w:rsidR="00C130E3" w:rsidRPr="00115EB2" w14:paraId="00CF3279" w14:textId="77777777" w:rsidTr="000E0213">
        <w:trPr>
          <w:cantSplit/>
          <w:trHeight w:val="345"/>
        </w:trPr>
        <w:tc>
          <w:tcPr>
            <w:tcW w:w="1277" w:type="dxa"/>
            <w:tcBorders>
              <w:top w:val="single" w:sz="4" w:space="0" w:color="auto"/>
              <w:left w:val="single" w:sz="4" w:space="0" w:color="auto"/>
              <w:right w:val="single" w:sz="4" w:space="0" w:color="auto"/>
            </w:tcBorders>
          </w:tcPr>
          <w:p w14:paraId="74F3A876" w14:textId="22C9DE70" w:rsidR="00B12E19" w:rsidRPr="00115EB2" w:rsidRDefault="002443C2" w:rsidP="00B12E1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１０</w:t>
            </w:r>
          </w:p>
          <w:p w14:paraId="4292A802" w14:textId="77777777" w:rsidR="00B12E19" w:rsidRPr="00115EB2" w:rsidRDefault="00B12E19" w:rsidP="00B12E1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提供拒否の禁止</w:t>
            </w:r>
          </w:p>
        </w:tc>
        <w:tc>
          <w:tcPr>
            <w:tcW w:w="6662" w:type="dxa"/>
            <w:gridSpan w:val="4"/>
            <w:tcBorders>
              <w:top w:val="single" w:sz="4" w:space="0" w:color="auto"/>
              <w:left w:val="single" w:sz="4" w:space="0" w:color="auto"/>
              <w:bottom w:val="dotted" w:sz="4" w:space="0" w:color="auto"/>
              <w:right w:val="single" w:sz="4" w:space="0" w:color="auto"/>
            </w:tcBorders>
          </w:tcPr>
          <w:p w14:paraId="0F44395C" w14:textId="77777777" w:rsidR="00B12E19" w:rsidRPr="00115EB2" w:rsidRDefault="00B12E19" w:rsidP="00B12E19">
            <w:pPr>
              <w:tabs>
                <w:tab w:val="left" w:pos="6236"/>
              </w:tabs>
              <w:autoSpaceDE w:val="0"/>
              <w:autoSpaceDN w:val="0"/>
              <w:adjustRightInd w:val="0"/>
              <w:snapToGrid w:val="0"/>
              <w:ind w:leftChars="72" w:left="151" w:rightChars="109" w:right="229"/>
              <w:jc w:val="both"/>
              <w:rPr>
                <w:rFonts w:ascii="MS UI Gothic" w:eastAsia="MS UI Gothic" w:hAnsi="MS UI Gothic"/>
                <w:color w:val="auto"/>
                <w:kern w:val="2"/>
              </w:rPr>
            </w:pPr>
            <w:r w:rsidRPr="00115EB2">
              <w:rPr>
                <w:rFonts w:ascii="MS UI Gothic" w:eastAsia="MS UI Gothic" w:hAnsi="MS UI Gothic" w:hint="eastAsia"/>
                <w:color w:val="auto"/>
                <w:kern w:val="2"/>
              </w:rPr>
              <w:t>正当な理由がなく、サービスの提供を拒んでいませんか。</w:t>
            </w:r>
          </w:p>
        </w:tc>
        <w:tc>
          <w:tcPr>
            <w:tcW w:w="1134" w:type="dxa"/>
            <w:tcBorders>
              <w:top w:val="single" w:sz="4" w:space="0" w:color="auto"/>
              <w:left w:val="single" w:sz="4" w:space="0" w:color="auto"/>
              <w:right w:val="single" w:sz="4" w:space="0" w:color="auto"/>
            </w:tcBorders>
          </w:tcPr>
          <w:p w14:paraId="47592FB9" w14:textId="1585BDD9" w:rsidR="00B12E19" w:rsidRPr="00115EB2" w:rsidRDefault="00B12E19" w:rsidP="00B12E19">
            <w:pPr>
              <w:autoSpaceDE w:val="0"/>
              <w:autoSpaceDN w:val="0"/>
              <w:adjustRightInd w:val="0"/>
              <w:snapToGrid w:val="0"/>
              <w:ind w:leftChars="33" w:left="256"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6F5389A1" w14:textId="261E285D" w:rsidR="00B12E19"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2D3CF36" w14:textId="77777777" w:rsidR="00B12E19"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(第11条準用)</w:t>
            </w:r>
          </w:p>
          <w:p w14:paraId="42C12FD8" w14:textId="6D90D2D6" w:rsidR="00B12E19" w:rsidRPr="00115EB2" w:rsidRDefault="009F4A5E"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99A5583" w14:textId="46CB13A8" w:rsidR="00B12E19" w:rsidRPr="00115EB2" w:rsidRDefault="00B12E19"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第108条（第3条の8準用）</w:t>
            </w:r>
          </w:p>
        </w:tc>
      </w:tr>
      <w:tr w:rsidR="00C130E3" w:rsidRPr="00115EB2" w14:paraId="1140BD46" w14:textId="77777777" w:rsidTr="000E0213">
        <w:trPr>
          <w:cantSplit/>
          <w:trHeight w:val="1248"/>
        </w:trPr>
        <w:tc>
          <w:tcPr>
            <w:tcW w:w="1277" w:type="dxa"/>
            <w:tcBorders>
              <w:left w:val="single" w:sz="4" w:space="0" w:color="auto"/>
              <w:right w:val="single" w:sz="4" w:space="0" w:color="auto"/>
            </w:tcBorders>
          </w:tcPr>
          <w:p w14:paraId="1C56446F"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645E0831" w14:textId="77777777" w:rsidR="00B12E19" w:rsidRPr="00115EB2" w:rsidRDefault="00B12E19" w:rsidP="00B12E19">
            <w:pPr>
              <w:tabs>
                <w:tab w:val="left" w:pos="6236"/>
              </w:tabs>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「提供を拒むことのできる正当な理由がある場合」とは、次のとおりです。</w:t>
            </w:r>
          </w:p>
          <w:p w14:paraId="0F1B9F40" w14:textId="77777777" w:rsidR="000E0213" w:rsidRPr="00115EB2" w:rsidRDefault="000E0213" w:rsidP="000E0213">
            <w:pPr>
              <w:tabs>
                <w:tab w:val="left" w:pos="6236"/>
              </w:tabs>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ア　事業所の現員からは利用申込に応じきれない場合</w:t>
            </w:r>
          </w:p>
          <w:p w14:paraId="348C24A0" w14:textId="31B924F4" w:rsidR="000E0213" w:rsidRPr="00115EB2" w:rsidRDefault="000E0213" w:rsidP="000E0213">
            <w:pPr>
              <w:tabs>
                <w:tab w:val="left" w:pos="6236"/>
              </w:tabs>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その他利用申込者に対し自ら適切なサービスを提供することが困難な場合</w:t>
            </w:r>
          </w:p>
        </w:tc>
        <w:tc>
          <w:tcPr>
            <w:tcW w:w="1134" w:type="dxa"/>
            <w:tcBorders>
              <w:left w:val="single" w:sz="4" w:space="0" w:color="auto"/>
              <w:right w:val="single" w:sz="4" w:space="0" w:color="auto"/>
            </w:tcBorders>
          </w:tcPr>
          <w:p w14:paraId="7F65E0D8" w14:textId="77777777" w:rsidR="00B12E19" w:rsidRPr="00115EB2" w:rsidRDefault="00B12E19"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A350F92" w14:textId="77777777"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0A30F9C" w14:textId="267F8037"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w:t>
            </w:r>
            <w:r w:rsidR="008472F5" w:rsidRPr="00115EB2">
              <w:rPr>
                <w:rFonts w:ascii="MS UI Gothic" w:eastAsia="MS UI Gothic" w:hAnsi="MS UI Gothic" w:hint="eastAsia"/>
                <w:color w:val="auto"/>
                <w:kern w:val="2"/>
                <w:sz w:val="16"/>
                <w:szCs w:val="16"/>
              </w:rPr>
              <w:t>4(16</w:t>
            </w:r>
            <w:r w:rsidRPr="00115EB2">
              <w:rPr>
                <w:rFonts w:ascii="MS UI Gothic" w:eastAsia="MS UI Gothic" w:hAnsi="MS UI Gothic" w:hint="eastAsia"/>
                <w:color w:val="auto"/>
                <w:kern w:val="2"/>
                <w:sz w:val="16"/>
                <w:szCs w:val="16"/>
              </w:rPr>
              <w:t>)</w:t>
            </w:r>
          </w:p>
          <w:p w14:paraId="026FACB1" w14:textId="1219A354" w:rsidR="00B12E19"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(第3の一の4（3）準用)</w:t>
            </w:r>
          </w:p>
        </w:tc>
      </w:tr>
      <w:tr w:rsidR="00C130E3" w:rsidRPr="00115EB2" w14:paraId="0C66E8D1" w14:textId="77777777" w:rsidTr="00CB3C59">
        <w:trPr>
          <w:cantSplit/>
          <w:trHeight w:val="1252"/>
        </w:trPr>
        <w:tc>
          <w:tcPr>
            <w:tcW w:w="1277" w:type="dxa"/>
            <w:vMerge w:val="restart"/>
            <w:tcBorders>
              <w:top w:val="single" w:sz="4" w:space="0" w:color="auto"/>
              <w:left w:val="single" w:sz="4" w:space="0" w:color="auto"/>
              <w:right w:val="single" w:sz="4" w:space="0" w:color="auto"/>
            </w:tcBorders>
          </w:tcPr>
          <w:p w14:paraId="38C3B7FF" w14:textId="3E220943" w:rsidR="00CB3C59" w:rsidRPr="00115EB2" w:rsidRDefault="002443C2"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１１</w:t>
            </w:r>
          </w:p>
          <w:p w14:paraId="47767B94" w14:textId="77777777"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受給資格等の確認</w:t>
            </w:r>
          </w:p>
        </w:tc>
        <w:tc>
          <w:tcPr>
            <w:tcW w:w="6662" w:type="dxa"/>
            <w:gridSpan w:val="4"/>
            <w:tcBorders>
              <w:top w:val="single" w:sz="4" w:space="0" w:color="auto"/>
              <w:left w:val="single" w:sz="4" w:space="0" w:color="auto"/>
              <w:bottom w:val="dotted" w:sz="4" w:space="0" w:color="auto"/>
              <w:right w:val="single" w:sz="4" w:space="0" w:color="auto"/>
            </w:tcBorders>
          </w:tcPr>
          <w:p w14:paraId="276FB5EF" w14:textId="77777777"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サービスの提供を求められた場合は、その者の提示する被保険者証によって、被保険者資格、要介護認定の有無及び要介護認定の有効期間を確かめていますか。</w:t>
            </w:r>
          </w:p>
        </w:tc>
        <w:tc>
          <w:tcPr>
            <w:tcW w:w="1134" w:type="dxa"/>
            <w:tcBorders>
              <w:top w:val="single" w:sz="4" w:space="0" w:color="auto"/>
              <w:left w:val="single" w:sz="4" w:space="0" w:color="auto"/>
              <w:right w:val="single" w:sz="4" w:space="0" w:color="auto"/>
            </w:tcBorders>
          </w:tcPr>
          <w:p w14:paraId="03A34B26" w14:textId="1E91F2DD" w:rsidR="00CB3C59" w:rsidRPr="00115EB2" w:rsidRDefault="00CB3C59" w:rsidP="00CB3C59">
            <w:pPr>
              <w:autoSpaceDE w:val="0"/>
              <w:autoSpaceDN w:val="0"/>
              <w:adjustRightInd w:val="0"/>
              <w:snapToGrid w:val="0"/>
              <w:ind w:leftChars="33" w:left="264"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A86A28F" w14:textId="77777777"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0A1712CE" w14:textId="11D4AA4C"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（第13条第1項準用)</w:t>
            </w:r>
          </w:p>
          <w:p w14:paraId="32392DEC" w14:textId="491D5886"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8E60BFE" w14:textId="49284315"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第108条（第3条の10準用）</w:t>
            </w:r>
          </w:p>
        </w:tc>
      </w:tr>
      <w:tr w:rsidR="00C130E3" w:rsidRPr="00115EB2" w14:paraId="4B083B68" w14:textId="77777777" w:rsidTr="00CB3C59">
        <w:trPr>
          <w:cantSplit/>
          <w:trHeight w:val="1468"/>
        </w:trPr>
        <w:tc>
          <w:tcPr>
            <w:tcW w:w="1277" w:type="dxa"/>
            <w:vMerge/>
            <w:tcBorders>
              <w:left w:val="single" w:sz="4" w:space="0" w:color="auto"/>
              <w:right w:val="single" w:sz="4" w:space="0" w:color="auto"/>
            </w:tcBorders>
          </w:tcPr>
          <w:p w14:paraId="62FE4FB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51455614" w14:textId="1EF1ED1E"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利用に係る費用につき保険給付を受けることができるのは、要介護認定を受けている被保険者に限られるものであることを踏まえ、サービスの提供の開始に際し、利用者の提示する被保険者証によって、被保険者資格、要介護認定の有無及び要介護認定の有効期間を確かめなければなりません。</w:t>
            </w:r>
          </w:p>
        </w:tc>
        <w:tc>
          <w:tcPr>
            <w:tcW w:w="1134" w:type="dxa"/>
            <w:tcBorders>
              <w:left w:val="single" w:sz="4" w:space="0" w:color="auto"/>
              <w:bottom w:val="single" w:sz="4" w:space="0" w:color="auto"/>
              <w:right w:val="single" w:sz="4" w:space="0" w:color="auto"/>
            </w:tcBorders>
          </w:tcPr>
          <w:p w14:paraId="6C04305A" w14:textId="77777777" w:rsidR="00CB3C59" w:rsidRPr="00115EB2" w:rsidRDefault="00CB3C59" w:rsidP="00CB3C5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2FE5389" w14:textId="77777777"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8F0054E" w14:textId="31DC58E9"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w:t>
            </w:r>
            <w:r w:rsidR="008472F5" w:rsidRPr="00115EB2">
              <w:rPr>
                <w:rFonts w:ascii="MS UI Gothic" w:eastAsia="MS UI Gothic" w:hAnsi="MS UI Gothic" w:hint="eastAsia"/>
                <w:color w:val="auto"/>
                <w:kern w:val="2"/>
                <w:sz w:val="16"/>
                <w:szCs w:val="16"/>
              </w:rPr>
              <w:t>16</w:t>
            </w:r>
            <w:r w:rsidRPr="00115EB2">
              <w:rPr>
                <w:rFonts w:ascii="MS UI Gothic" w:eastAsia="MS UI Gothic" w:hAnsi="MS UI Gothic" w:hint="eastAsia"/>
                <w:color w:val="auto"/>
                <w:kern w:val="2"/>
                <w:sz w:val="16"/>
                <w:szCs w:val="16"/>
              </w:rPr>
              <w:t>）(第3の一の4（5）①準用)</w:t>
            </w:r>
          </w:p>
        </w:tc>
      </w:tr>
      <w:tr w:rsidR="00C130E3" w:rsidRPr="00115EB2" w14:paraId="02D6FBA2" w14:textId="77777777" w:rsidTr="00CB3C59">
        <w:trPr>
          <w:cantSplit/>
          <w:trHeight w:val="934"/>
        </w:trPr>
        <w:tc>
          <w:tcPr>
            <w:tcW w:w="1277" w:type="dxa"/>
            <w:vMerge/>
            <w:tcBorders>
              <w:left w:val="single" w:sz="4" w:space="0" w:color="auto"/>
              <w:bottom w:val="single" w:sz="4" w:space="0" w:color="auto"/>
              <w:right w:val="single" w:sz="4" w:space="0" w:color="auto"/>
            </w:tcBorders>
          </w:tcPr>
          <w:p w14:paraId="15DBD5DB"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2DA7FA91" w14:textId="64180BF4"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被保険者証に、サービスの適切かつ有効な利用等に関し認定審査会意見が記載されているときは、認定審査会意見に配慮してサービスを提供するように努めていますか。</w:t>
            </w:r>
          </w:p>
        </w:tc>
        <w:tc>
          <w:tcPr>
            <w:tcW w:w="1134" w:type="dxa"/>
            <w:tcBorders>
              <w:top w:val="single" w:sz="4" w:space="0" w:color="auto"/>
              <w:left w:val="single" w:sz="4" w:space="0" w:color="auto"/>
              <w:bottom w:val="single" w:sz="4" w:space="0" w:color="auto"/>
              <w:right w:val="single" w:sz="4" w:space="0" w:color="auto"/>
            </w:tcBorders>
          </w:tcPr>
          <w:p w14:paraId="20445582" w14:textId="354677B5" w:rsidR="00CB3C59" w:rsidRPr="00115EB2" w:rsidRDefault="00CB3C59" w:rsidP="00CB3C59">
            <w:pPr>
              <w:autoSpaceDE w:val="0"/>
              <w:autoSpaceDN w:val="0"/>
              <w:adjustRightInd w:val="0"/>
              <w:snapToGrid w:val="0"/>
              <w:spacing w:beforeLines="50" w:before="120" w:afterLines="50" w:after="120"/>
              <w:ind w:leftChars="33" w:left="69" w:rightChars="21" w:right="44"/>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C41D605" w14:textId="77777777"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9D8F25F" w14:textId="64BC6AFC"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(第13条第2項準用)</w:t>
            </w:r>
          </w:p>
        </w:tc>
      </w:tr>
      <w:tr w:rsidR="00C130E3" w:rsidRPr="00115EB2" w14:paraId="5391E85C" w14:textId="77777777" w:rsidTr="00CB3C59">
        <w:trPr>
          <w:cantSplit/>
          <w:trHeight w:val="1050"/>
        </w:trPr>
        <w:tc>
          <w:tcPr>
            <w:tcW w:w="1277" w:type="dxa"/>
            <w:vMerge w:val="restart"/>
            <w:tcBorders>
              <w:top w:val="single" w:sz="4" w:space="0" w:color="auto"/>
              <w:left w:val="single" w:sz="4" w:space="0" w:color="auto"/>
              <w:right w:val="single" w:sz="4" w:space="0" w:color="auto"/>
            </w:tcBorders>
          </w:tcPr>
          <w:p w14:paraId="0C803685" w14:textId="34FFC003" w:rsidR="00CB3C59" w:rsidRPr="00115EB2" w:rsidRDefault="002443C2"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１２</w:t>
            </w:r>
          </w:p>
          <w:p w14:paraId="2DB8366E" w14:textId="6B910426"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要介護認定の申請に係る援助</w:t>
            </w:r>
          </w:p>
          <w:p w14:paraId="0F0CE795" w14:textId="77777777"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7D1CEA3F" w14:textId="77777777"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申請が行われるよう必要な援助を行っていますか。</w:t>
            </w:r>
          </w:p>
        </w:tc>
        <w:tc>
          <w:tcPr>
            <w:tcW w:w="1134" w:type="dxa"/>
            <w:tcBorders>
              <w:top w:val="single" w:sz="4" w:space="0" w:color="auto"/>
              <w:left w:val="single" w:sz="4" w:space="0" w:color="auto"/>
              <w:bottom w:val="dotted" w:sz="4" w:space="0" w:color="auto"/>
              <w:right w:val="single" w:sz="4" w:space="0" w:color="auto"/>
            </w:tcBorders>
          </w:tcPr>
          <w:p w14:paraId="59537466" w14:textId="2972750D" w:rsidR="00CB3C59" w:rsidRPr="00115EB2" w:rsidRDefault="00CB3C59" w:rsidP="00CB3C59">
            <w:pPr>
              <w:autoSpaceDE w:val="0"/>
              <w:autoSpaceDN w:val="0"/>
              <w:adjustRightInd w:val="0"/>
              <w:snapToGrid w:val="0"/>
              <w:ind w:leftChars="33" w:left="264"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1A558E0" w14:textId="77777777" w:rsidR="00CB3C59" w:rsidRPr="00115EB2" w:rsidRDefault="00CB3C59"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F4F71D3" w14:textId="5D1B72F2" w:rsidR="00CB3C59" w:rsidRPr="00115EB2" w:rsidRDefault="00CB3C59" w:rsidP="00CB3C59">
            <w:pPr>
              <w:autoSpaceDE w:val="0"/>
              <w:autoSpaceDN w:val="0"/>
              <w:adjustRightInd w:val="0"/>
              <w:snapToGrid w:val="0"/>
              <w:spacing w:line="200" w:lineRule="exact"/>
              <w:ind w:leftChars="50" w:left="105"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(第14条第1項準用)</w:t>
            </w:r>
          </w:p>
          <w:p w14:paraId="55CE8D95" w14:textId="1233FC16"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CD28701" w14:textId="67794F36" w:rsidR="00CB3C59" w:rsidRPr="00115EB2" w:rsidRDefault="00CB3C59" w:rsidP="00CB3C59">
            <w:pPr>
              <w:autoSpaceDE w:val="0"/>
              <w:autoSpaceDN w:val="0"/>
              <w:adjustRightInd w:val="0"/>
              <w:snapToGrid w:val="0"/>
              <w:spacing w:line="200" w:lineRule="exact"/>
              <w:ind w:leftChars="50" w:left="105"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第108条（第3条の11第1項準用）</w:t>
            </w:r>
          </w:p>
        </w:tc>
      </w:tr>
      <w:tr w:rsidR="00C130E3" w:rsidRPr="00115EB2" w14:paraId="59EAEBF5" w14:textId="77777777" w:rsidTr="009A66C4">
        <w:trPr>
          <w:cantSplit/>
          <w:trHeight w:val="806"/>
        </w:trPr>
        <w:tc>
          <w:tcPr>
            <w:tcW w:w="1277" w:type="dxa"/>
            <w:vMerge/>
            <w:tcBorders>
              <w:left w:val="single" w:sz="4" w:space="0" w:color="auto"/>
              <w:bottom w:val="single" w:sz="4" w:space="0" w:color="auto"/>
              <w:right w:val="single" w:sz="4" w:space="0" w:color="auto"/>
            </w:tcBorders>
          </w:tcPr>
          <w:p w14:paraId="2F835894"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nil"/>
              <w:right w:val="single" w:sz="4" w:space="0" w:color="auto"/>
            </w:tcBorders>
          </w:tcPr>
          <w:p w14:paraId="5CE9EB4C"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居宅介護支援が利用者に対して行われていない等の場合であって必要と認めるときは、要介護認定の更新の申請が、遅くとも有効期間が終了する日の30日前までに行われるよう、必要な援助を行っていますか。</w:t>
            </w:r>
          </w:p>
        </w:tc>
        <w:tc>
          <w:tcPr>
            <w:tcW w:w="1134" w:type="dxa"/>
            <w:tcBorders>
              <w:top w:val="single" w:sz="4" w:space="0" w:color="auto"/>
              <w:left w:val="single" w:sz="4" w:space="0" w:color="auto"/>
              <w:bottom w:val="nil"/>
              <w:right w:val="single" w:sz="4" w:space="0" w:color="auto"/>
            </w:tcBorders>
          </w:tcPr>
          <w:p w14:paraId="14F4B208" w14:textId="5FD723DB" w:rsidR="00CB3C59" w:rsidRPr="00115EB2" w:rsidRDefault="00CB3C59" w:rsidP="00CB3C59">
            <w:pPr>
              <w:autoSpaceDE w:val="0"/>
              <w:autoSpaceDN w:val="0"/>
              <w:adjustRightInd w:val="0"/>
              <w:snapToGrid w:val="0"/>
              <w:spacing w:beforeLines="50" w:before="120" w:afterLines="50" w:after="120"/>
              <w:ind w:leftChars="33" w:left="69" w:rightChars="21" w:right="44"/>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CE87468"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2EA8486" w14:textId="353DB800" w:rsidR="00CB3C59"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(第14条第2項準用)</w:t>
            </w:r>
          </w:p>
        </w:tc>
      </w:tr>
      <w:tr w:rsidR="00C130E3" w:rsidRPr="00115EB2" w14:paraId="082BE27F" w14:textId="77777777" w:rsidTr="009A66C4">
        <w:trPr>
          <w:cantSplit/>
          <w:trHeight w:val="427"/>
        </w:trPr>
        <w:tc>
          <w:tcPr>
            <w:tcW w:w="1277" w:type="dxa"/>
            <w:vMerge w:val="restart"/>
            <w:tcBorders>
              <w:top w:val="single" w:sz="4" w:space="0" w:color="auto"/>
              <w:left w:val="single" w:sz="4" w:space="0" w:color="auto"/>
              <w:right w:val="single" w:sz="4" w:space="0" w:color="auto"/>
            </w:tcBorders>
          </w:tcPr>
          <w:p w14:paraId="3752E9B4" w14:textId="28247CEF" w:rsidR="00CB3C59" w:rsidRPr="00115EB2" w:rsidRDefault="00986711"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１３</w:t>
            </w:r>
          </w:p>
          <w:p w14:paraId="02DC6C78" w14:textId="77777777" w:rsidR="00CB3C59" w:rsidRPr="00115EB2" w:rsidRDefault="00CB3C59"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入退居</w:t>
            </w:r>
          </w:p>
        </w:tc>
        <w:tc>
          <w:tcPr>
            <w:tcW w:w="6662" w:type="dxa"/>
            <w:gridSpan w:val="4"/>
            <w:tcBorders>
              <w:top w:val="single" w:sz="4" w:space="0" w:color="auto"/>
              <w:left w:val="single" w:sz="4" w:space="0" w:color="auto"/>
              <w:right w:val="single" w:sz="4" w:space="0" w:color="auto"/>
            </w:tcBorders>
          </w:tcPr>
          <w:p w14:paraId="5D39F568" w14:textId="3D6F4E4E"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要介護者であって認知症である者のうち、少人数による共同生活を営むことに支障がない者にサービスを提供していますか。</w:t>
            </w:r>
          </w:p>
        </w:tc>
        <w:tc>
          <w:tcPr>
            <w:tcW w:w="1134" w:type="dxa"/>
            <w:tcBorders>
              <w:top w:val="single" w:sz="4" w:space="0" w:color="auto"/>
              <w:left w:val="single" w:sz="4" w:space="0" w:color="auto"/>
              <w:right w:val="single" w:sz="4" w:space="0" w:color="auto"/>
            </w:tcBorders>
          </w:tcPr>
          <w:p w14:paraId="1388915F" w14:textId="441648BA" w:rsidR="00CB3C59" w:rsidRPr="00115EB2" w:rsidRDefault="00CB3C59" w:rsidP="00CB3C59">
            <w:pPr>
              <w:autoSpaceDE w:val="0"/>
              <w:autoSpaceDN w:val="0"/>
              <w:adjustRightInd w:val="0"/>
              <w:snapToGrid w:val="0"/>
              <w:ind w:leftChars="33" w:left="264"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870AC1A" w14:textId="77777777" w:rsidR="009A66C4"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A60973B" w14:textId="2093FD7F" w:rsidR="00CB3C59"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w:t>
            </w:r>
            <w:r w:rsidR="009A66C4" w:rsidRPr="00115EB2">
              <w:rPr>
                <w:rFonts w:ascii="MS UI Gothic" w:eastAsia="MS UI Gothic" w:hAnsi="MS UI Gothic" w:hint="eastAsia"/>
                <w:color w:val="auto"/>
                <w:kern w:val="2"/>
                <w:sz w:val="16"/>
                <w:szCs w:val="16"/>
              </w:rPr>
              <w:t>第1項</w:t>
            </w:r>
          </w:p>
          <w:p w14:paraId="76968BD2" w14:textId="03A77E1A"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87EEBE2" w14:textId="23F31C98" w:rsidR="00CB3C59" w:rsidRPr="00115EB2" w:rsidRDefault="00CB3C59" w:rsidP="00986711">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第94条</w:t>
            </w:r>
          </w:p>
        </w:tc>
      </w:tr>
      <w:tr w:rsidR="00C130E3" w:rsidRPr="00115EB2" w14:paraId="4FE52F83" w14:textId="77777777" w:rsidTr="009A66C4">
        <w:trPr>
          <w:cantSplit/>
          <w:trHeight w:val="70"/>
        </w:trPr>
        <w:tc>
          <w:tcPr>
            <w:tcW w:w="1277" w:type="dxa"/>
            <w:vMerge/>
            <w:tcBorders>
              <w:left w:val="single" w:sz="4" w:space="0" w:color="auto"/>
              <w:right w:val="single" w:sz="4" w:space="0" w:color="auto"/>
            </w:tcBorders>
          </w:tcPr>
          <w:p w14:paraId="169CC7C1"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17A7F1A3"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主治の医師の診断書等により入居申込者が認知症である者であることの確認をしていますか。</w:t>
            </w:r>
          </w:p>
        </w:tc>
        <w:tc>
          <w:tcPr>
            <w:tcW w:w="1134" w:type="dxa"/>
            <w:tcBorders>
              <w:top w:val="single" w:sz="4" w:space="0" w:color="auto"/>
              <w:left w:val="single" w:sz="4" w:space="0" w:color="auto"/>
              <w:bottom w:val="single" w:sz="4" w:space="0" w:color="auto"/>
              <w:right w:val="single" w:sz="4" w:space="0" w:color="auto"/>
            </w:tcBorders>
          </w:tcPr>
          <w:p w14:paraId="20EDA85F" w14:textId="0115D7DE" w:rsidR="00CB3C59" w:rsidRPr="00115EB2" w:rsidRDefault="00CB3C59" w:rsidP="00CB3C59">
            <w:pPr>
              <w:autoSpaceDE w:val="0"/>
              <w:autoSpaceDN w:val="0"/>
              <w:adjustRightInd w:val="0"/>
              <w:snapToGrid w:val="0"/>
              <w:ind w:leftChars="33" w:left="264"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FC97932"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F3B588B" w14:textId="47F91249"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第115条第2項</w:t>
            </w:r>
          </w:p>
          <w:p w14:paraId="73459800" w14:textId="7DD833E0" w:rsidR="00CB3C59"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1A3A0F12" w14:textId="77777777" w:rsidTr="00115BAB">
        <w:trPr>
          <w:cantSplit/>
          <w:trHeight w:val="1078"/>
        </w:trPr>
        <w:tc>
          <w:tcPr>
            <w:tcW w:w="1277" w:type="dxa"/>
            <w:vMerge/>
            <w:tcBorders>
              <w:left w:val="single" w:sz="4" w:space="0" w:color="auto"/>
              <w:right w:val="single" w:sz="4" w:space="0" w:color="auto"/>
            </w:tcBorders>
          </w:tcPr>
          <w:p w14:paraId="265C83A4"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4632F641"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tc>
        <w:tc>
          <w:tcPr>
            <w:tcW w:w="1134" w:type="dxa"/>
            <w:tcBorders>
              <w:top w:val="single" w:sz="4" w:space="0" w:color="auto"/>
              <w:left w:val="single" w:sz="4" w:space="0" w:color="auto"/>
              <w:right w:val="single" w:sz="4" w:space="0" w:color="auto"/>
            </w:tcBorders>
          </w:tcPr>
          <w:p w14:paraId="2C1E06FD" w14:textId="293B54BB" w:rsidR="00CB3C59" w:rsidRPr="00115EB2" w:rsidRDefault="00CB3C59" w:rsidP="00CB3C59">
            <w:pPr>
              <w:autoSpaceDE w:val="0"/>
              <w:autoSpaceDN w:val="0"/>
              <w:adjustRightInd w:val="0"/>
              <w:snapToGrid w:val="0"/>
              <w:ind w:leftChars="33" w:left="264"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6483798"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B898030" w14:textId="1F753702"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第115条第3項</w:t>
            </w:r>
          </w:p>
          <w:p w14:paraId="21782BEE" w14:textId="24DD80C1" w:rsidR="00CB3C59"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06969EA1" w14:textId="77777777" w:rsidTr="00115BAB">
        <w:trPr>
          <w:cantSplit/>
          <w:trHeight w:val="1124"/>
        </w:trPr>
        <w:tc>
          <w:tcPr>
            <w:tcW w:w="1277" w:type="dxa"/>
            <w:vMerge/>
            <w:tcBorders>
              <w:left w:val="single" w:sz="4" w:space="0" w:color="auto"/>
              <w:right w:val="single" w:sz="4" w:space="0" w:color="auto"/>
            </w:tcBorders>
          </w:tcPr>
          <w:p w14:paraId="4060F590"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62B96EDA" w14:textId="4CA31A0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を指します。</w:t>
            </w:r>
          </w:p>
        </w:tc>
        <w:tc>
          <w:tcPr>
            <w:tcW w:w="1134" w:type="dxa"/>
            <w:tcBorders>
              <w:left w:val="single" w:sz="4" w:space="0" w:color="auto"/>
              <w:right w:val="single" w:sz="4" w:space="0" w:color="auto"/>
            </w:tcBorders>
          </w:tcPr>
          <w:p w14:paraId="7EDE7D5B" w14:textId="77777777" w:rsidR="00CB3C59" w:rsidRPr="00115EB2" w:rsidRDefault="00CB3C59" w:rsidP="00CB3C59">
            <w:pPr>
              <w:autoSpaceDE w:val="0"/>
              <w:autoSpaceDN w:val="0"/>
              <w:adjustRightInd w:val="0"/>
              <w:snapToGrid w:val="0"/>
              <w:spacing w:beforeLines="50" w:before="120" w:afterLines="50" w:after="120"/>
              <w:ind w:leftChars="33" w:left="230"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CC82943"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87BF5EF" w14:textId="653E835B" w:rsidR="00CB3C59"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第3の五の4（1）①</w:t>
            </w:r>
          </w:p>
        </w:tc>
      </w:tr>
      <w:tr w:rsidR="00C130E3" w:rsidRPr="00115EB2" w14:paraId="56A8FC6D" w14:textId="77777777" w:rsidTr="00986711">
        <w:trPr>
          <w:cantSplit/>
          <w:trHeight w:val="611"/>
        </w:trPr>
        <w:tc>
          <w:tcPr>
            <w:tcW w:w="1277" w:type="dxa"/>
            <w:vMerge/>
            <w:tcBorders>
              <w:left w:val="single" w:sz="4" w:space="0" w:color="auto"/>
              <w:right w:val="single" w:sz="4" w:space="0" w:color="auto"/>
            </w:tcBorders>
          </w:tcPr>
          <w:p w14:paraId="3C2FAF95" w14:textId="77777777" w:rsidR="009A66C4" w:rsidRPr="00115EB2" w:rsidRDefault="009A66C4"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0C6FCB50" w14:textId="5CDBBC41" w:rsidR="009A66C4" w:rsidRPr="00115EB2" w:rsidRDefault="009A66C4"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上記の場合には、適切な他の指定</w:t>
            </w:r>
            <w:r w:rsidR="00115BAB" w:rsidRPr="00115EB2">
              <w:rPr>
                <w:rFonts w:ascii="MS UI Gothic" w:eastAsia="MS UI Gothic" w:hAnsi="MS UI Gothic" w:hint="eastAsia"/>
                <w:color w:val="auto"/>
                <w:kern w:val="2"/>
              </w:rPr>
              <w:t>認知症対応型共同生活介護事業者、介護保険施設、病院又は診療所を紹介する等の適切な措置を速やかに講じなければなりません。</w:t>
            </w:r>
          </w:p>
        </w:tc>
        <w:tc>
          <w:tcPr>
            <w:tcW w:w="1134" w:type="dxa"/>
            <w:tcBorders>
              <w:left w:val="single" w:sz="4" w:space="0" w:color="auto"/>
              <w:bottom w:val="single" w:sz="4" w:space="0" w:color="auto"/>
              <w:right w:val="single" w:sz="4" w:space="0" w:color="auto"/>
            </w:tcBorders>
          </w:tcPr>
          <w:p w14:paraId="37D769EB" w14:textId="77777777" w:rsidR="009A66C4" w:rsidRPr="00115EB2" w:rsidRDefault="009A66C4" w:rsidP="00CB3C59">
            <w:pPr>
              <w:autoSpaceDE w:val="0"/>
              <w:autoSpaceDN w:val="0"/>
              <w:adjustRightInd w:val="0"/>
              <w:snapToGrid w:val="0"/>
              <w:spacing w:beforeLines="50" w:before="120" w:afterLines="50" w:after="120"/>
              <w:ind w:leftChars="33" w:left="230"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5E073C81"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1A4933C3" w14:textId="77777777" w:rsidTr="00115BAB">
        <w:trPr>
          <w:cantSplit/>
          <w:trHeight w:val="483"/>
        </w:trPr>
        <w:tc>
          <w:tcPr>
            <w:tcW w:w="1277" w:type="dxa"/>
            <w:vMerge/>
            <w:tcBorders>
              <w:left w:val="single" w:sz="4" w:space="0" w:color="auto"/>
              <w:right w:val="single" w:sz="4" w:space="0" w:color="auto"/>
            </w:tcBorders>
          </w:tcPr>
          <w:p w14:paraId="5B5040EE"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30D7DE60"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入居申込者の入居に際しては、その者の心身の状況、生活歴、病歴等の把握に努めていますか。</w:t>
            </w:r>
          </w:p>
        </w:tc>
        <w:tc>
          <w:tcPr>
            <w:tcW w:w="1134" w:type="dxa"/>
            <w:tcBorders>
              <w:top w:val="single" w:sz="4" w:space="0" w:color="auto"/>
              <w:left w:val="single" w:sz="4" w:space="0" w:color="auto"/>
              <w:right w:val="single" w:sz="4" w:space="0" w:color="auto"/>
            </w:tcBorders>
          </w:tcPr>
          <w:p w14:paraId="647AE2A3" w14:textId="4D0ACA0D" w:rsidR="00CB3C59" w:rsidRPr="00115EB2" w:rsidRDefault="00CB3C59" w:rsidP="00CB3C59">
            <w:pPr>
              <w:autoSpaceDE w:val="0"/>
              <w:autoSpaceDN w:val="0"/>
              <w:adjustRightInd w:val="0"/>
              <w:snapToGrid w:val="0"/>
              <w:ind w:leftChars="33" w:left="264"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D20639A"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F26459C" w14:textId="20CF08BE" w:rsidR="00CB3C59"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第115条第4項</w:t>
            </w:r>
          </w:p>
        </w:tc>
      </w:tr>
      <w:tr w:rsidR="00C130E3" w:rsidRPr="00115EB2" w14:paraId="18D42FEE" w14:textId="77777777" w:rsidTr="00115BAB">
        <w:trPr>
          <w:cantSplit/>
          <w:trHeight w:val="1118"/>
        </w:trPr>
        <w:tc>
          <w:tcPr>
            <w:tcW w:w="1277" w:type="dxa"/>
            <w:vMerge/>
            <w:tcBorders>
              <w:left w:val="single" w:sz="4" w:space="0" w:color="auto"/>
              <w:right w:val="single" w:sz="4" w:space="0" w:color="auto"/>
            </w:tcBorders>
          </w:tcPr>
          <w:p w14:paraId="1C2FD603" w14:textId="77777777" w:rsidR="00115BAB" w:rsidRPr="00115EB2" w:rsidRDefault="00115BAB"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7231EC81" w14:textId="6DF28859" w:rsidR="00115BAB" w:rsidRPr="00115EB2" w:rsidRDefault="00115BAB" w:rsidP="00115BAB">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入居申込者が家族による入居契約締結の代理や援助が必要であると認められながら、これが期待できない場合については、市町村とも連携し、成年後見制度や権利擁護に関する事業等の活用を可能な限り図ることとします。</w:t>
            </w:r>
          </w:p>
        </w:tc>
        <w:tc>
          <w:tcPr>
            <w:tcW w:w="1134" w:type="dxa"/>
            <w:tcBorders>
              <w:left w:val="single" w:sz="4" w:space="0" w:color="auto"/>
              <w:right w:val="single" w:sz="4" w:space="0" w:color="auto"/>
            </w:tcBorders>
          </w:tcPr>
          <w:p w14:paraId="004B12A5" w14:textId="77777777" w:rsidR="00115BAB" w:rsidRPr="00115EB2" w:rsidRDefault="00115BAB" w:rsidP="00CB3C59">
            <w:pPr>
              <w:autoSpaceDE w:val="0"/>
              <w:autoSpaceDN w:val="0"/>
              <w:adjustRightInd w:val="0"/>
              <w:snapToGrid w:val="0"/>
              <w:ind w:leftChars="33" w:left="269"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44C3B1B9"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B16E821" w14:textId="59D957DE"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第3の五の4（1）②</w:t>
            </w:r>
          </w:p>
        </w:tc>
      </w:tr>
      <w:tr w:rsidR="00C130E3" w:rsidRPr="00115EB2" w14:paraId="12D012D6" w14:textId="77777777" w:rsidTr="00115BAB">
        <w:trPr>
          <w:cantSplit/>
          <w:trHeight w:val="850"/>
        </w:trPr>
        <w:tc>
          <w:tcPr>
            <w:tcW w:w="1277" w:type="dxa"/>
            <w:vMerge/>
            <w:tcBorders>
              <w:left w:val="single" w:sz="4" w:space="0" w:color="auto"/>
              <w:right w:val="single" w:sz="4" w:space="0" w:color="auto"/>
            </w:tcBorders>
          </w:tcPr>
          <w:p w14:paraId="6EF950F7"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6DA3FBCE"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利用者の退居の際には、利用者及び家族の希望を踏まえた上で、退居後の生活環境や介護の継続性に配慮し、退居に必要な援助を行っていますか。</w:t>
            </w:r>
          </w:p>
        </w:tc>
        <w:tc>
          <w:tcPr>
            <w:tcW w:w="1134" w:type="dxa"/>
            <w:tcBorders>
              <w:top w:val="single" w:sz="4" w:space="0" w:color="auto"/>
              <w:left w:val="single" w:sz="4" w:space="0" w:color="auto"/>
              <w:bottom w:val="single" w:sz="4" w:space="0" w:color="auto"/>
              <w:right w:val="single" w:sz="4" w:space="0" w:color="auto"/>
            </w:tcBorders>
          </w:tcPr>
          <w:p w14:paraId="46FFF337" w14:textId="7945905A" w:rsidR="00CB3C59" w:rsidRPr="00115EB2" w:rsidRDefault="00CB3C59" w:rsidP="00CB3C59">
            <w:pPr>
              <w:autoSpaceDE w:val="0"/>
              <w:autoSpaceDN w:val="0"/>
              <w:adjustRightInd w:val="0"/>
              <w:snapToGrid w:val="0"/>
              <w:ind w:leftChars="33" w:left="264"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58CE559"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F23931F" w14:textId="39C92853" w:rsidR="00CB3C59"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第115条第5項</w:t>
            </w:r>
          </w:p>
        </w:tc>
      </w:tr>
      <w:tr w:rsidR="00C130E3" w:rsidRPr="00115EB2" w14:paraId="76D93A18" w14:textId="77777777" w:rsidTr="00115BAB">
        <w:trPr>
          <w:cantSplit/>
          <w:trHeight w:val="831"/>
        </w:trPr>
        <w:tc>
          <w:tcPr>
            <w:tcW w:w="1277" w:type="dxa"/>
            <w:vMerge/>
            <w:tcBorders>
              <w:left w:val="single" w:sz="4" w:space="0" w:color="auto"/>
              <w:bottom w:val="single" w:sz="4" w:space="0" w:color="auto"/>
              <w:right w:val="single" w:sz="4" w:space="0" w:color="auto"/>
            </w:tcBorders>
          </w:tcPr>
          <w:p w14:paraId="536F57E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718C5A03"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利用者の退居に際しては、利用者又は家族に対し、適切な指導を行うとともに、居宅介護支援事業者等への情報の提供及び保健医療サービス又は福祉サービスを提供する者との密接な連携に努めていますか。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30661329" w14:textId="6A66BA25"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49C54E7B"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93F2773" w14:textId="1B4B9B8E" w:rsidR="00CB3C59"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第115条第6項</w:t>
            </w:r>
          </w:p>
        </w:tc>
      </w:tr>
      <w:tr w:rsidR="00C130E3" w:rsidRPr="00115EB2" w14:paraId="2111D736" w14:textId="77777777" w:rsidTr="00DF7C87">
        <w:trPr>
          <w:cantSplit/>
          <w:trHeight w:val="844"/>
        </w:trPr>
        <w:tc>
          <w:tcPr>
            <w:tcW w:w="1277" w:type="dxa"/>
            <w:vMerge w:val="restart"/>
            <w:tcBorders>
              <w:top w:val="single" w:sz="4" w:space="0" w:color="auto"/>
              <w:left w:val="single" w:sz="4" w:space="0" w:color="auto"/>
              <w:right w:val="single" w:sz="4" w:space="0" w:color="auto"/>
            </w:tcBorders>
          </w:tcPr>
          <w:p w14:paraId="0696AA53" w14:textId="1E8320B3" w:rsidR="00CB3C59" w:rsidRPr="00115EB2" w:rsidRDefault="00986711"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１４</w:t>
            </w:r>
          </w:p>
          <w:p w14:paraId="6E348CEA" w14:textId="1342018E"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サービスの提供の記録</w:t>
            </w:r>
          </w:p>
        </w:tc>
        <w:tc>
          <w:tcPr>
            <w:tcW w:w="6662" w:type="dxa"/>
            <w:gridSpan w:val="4"/>
            <w:tcBorders>
              <w:top w:val="single" w:sz="4" w:space="0" w:color="auto"/>
              <w:left w:val="single" w:sz="4" w:space="0" w:color="auto"/>
              <w:bottom w:val="dotted" w:sz="4" w:space="0" w:color="auto"/>
              <w:right w:val="single" w:sz="4" w:space="0" w:color="auto"/>
            </w:tcBorders>
          </w:tcPr>
          <w:p w14:paraId="710EDA7A"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入居に際しては入居の年月日及び入居している共同生活住居の名称を、退居に際しては退居の年月日を、利用者の被保険者証に記載していますか。</w:t>
            </w:r>
          </w:p>
        </w:tc>
        <w:tc>
          <w:tcPr>
            <w:tcW w:w="1134" w:type="dxa"/>
            <w:tcBorders>
              <w:top w:val="single" w:sz="4" w:space="0" w:color="auto"/>
              <w:left w:val="single" w:sz="4" w:space="0" w:color="auto"/>
              <w:right w:val="single" w:sz="4" w:space="0" w:color="auto"/>
            </w:tcBorders>
          </w:tcPr>
          <w:p w14:paraId="61E062B2" w14:textId="42807C8F"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7063FEE" w14:textId="77777777" w:rsidR="00DF7C87" w:rsidRPr="00115EB2" w:rsidRDefault="00CB3C59"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60F04B9" w14:textId="14BBAC02" w:rsidR="00CB3C59" w:rsidRPr="00115EB2" w:rsidRDefault="00CB3C59"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第116条</w:t>
            </w:r>
            <w:r w:rsidR="00DF7C87" w:rsidRPr="00115EB2">
              <w:rPr>
                <w:rFonts w:ascii="MS UI Gothic" w:eastAsia="MS UI Gothic" w:hAnsi="MS UI Gothic" w:hint="eastAsia"/>
                <w:color w:val="auto"/>
                <w:kern w:val="2"/>
                <w:sz w:val="16"/>
                <w:szCs w:val="16"/>
              </w:rPr>
              <w:t>第1項</w:t>
            </w:r>
          </w:p>
          <w:p w14:paraId="393519A1" w14:textId="6D3E6D33"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60CFDB02" w14:textId="0FDB55F2" w:rsidR="00CB3C59" w:rsidRPr="00115EB2" w:rsidRDefault="00CB3C59" w:rsidP="0086339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第95条</w:t>
            </w:r>
          </w:p>
        </w:tc>
      </w:tr>
      <w:tr w:rsidR="00C130E3" w:rsidRPr="00115EB2" w14:paraId="3100E13C" w14:textId="77777777" w:rsidTr="00DF7C87">
        <w:trPr>
          <w:cantSplit/>
          <w:trHeight w:val="1683"/>
        </w:trPr>
        <w:tc>
          <w:tcPr>
            <w:tcW w:w="1277" w:type="dxa"/>
            <w:vMerge/>
            <w:tcBorders>
              <w:left w:val="single" w:sz="4" w:space="0" w:color="auto"/>
              <w:right w:val="single" w:sz="4" w:space="0" w:color="auto"/>
            </w:tcBorders>
          </w:tcPr>
          <w:p w14:paraId="4479F348"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1576E1A2"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入居者が居宅療養管理指導以外の居宅サービス及び施設サービスについて保険給付を受けることができないことを踏まえ、利用者が認知症対応型共同生活介護の提供を受けていることを、他の居宅サービス事業者等が確認できるよう、入居に際しては入居の年月日及び入居している共同生活住居の名称を、退居に際しては退居の年月日を、利用者の被保険者証に記載しなければなりません。</w:t>
            </w:r>
          </w:p>
        </w:tc>
        <w:tc>
          <w:tcPr>
            <w:tcW w:w="1134" w:type="dxa"/>
            <w:tcBorders>
              <w:left w:val="single" w:sz="4" w:space="0" w:color="auto"/>
              <w:bottom w:val="single" w:sz="4" w:space="0" w:color="auto"/>
              <w:right w:val="single" w:sz="4" w:space="0" w:color="auto"/>
            </w:tcBorders>
          </w:tcPr>
          <w:p w14:paraId="0CBABA7A"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C84DE53"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72909DC1" w14:textId="1051FE4E" w:rsidR="00CB3C59"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第3の五の4（2）①</w:t>
            </w:r>
          </w:p>
        </w:tc>
      </w:tr>
      <w:tr w:rsidR="00C130E3" w:rsidRPr="00115EB2" w14:paraId="4575D95C" w14:textId="77777777" w:rsidTr="00DF7C87">
        <w:trPr>
          <w:cantSplit/>
          <w:trHeight w:val="600"/>
        </w:trPr>
        <w:tc>
          <w:tcPr>
            <w:tcW w:w="1277" w:type="dxa"/>
            <w:vMerge/>
            <w:tcBorders>
              <w:left w:val="single" w:sz="4" w:space="0" w:color="auto"/>
              <w:right w:val="single" w:sz="4" w:space="0" w:color="auto"/>
            </w:tcBorders>
          </w:tcPr>
          <w:p w14:paraId="09CD98D6"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02FEC1BC" w14:textId="26EFACE6" w:rsidR="00CB3C59" w:rsidRPr="00115EB2" w:rsidRDefault="00CB3C59"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サービスを提供した際には、提供した具体的なサービスの内容等を記録していますか。</w:t>
            </w:r>
          </w:p>
        </w:tc>
        <w:tc>
          <w:tcPr>
            <w:tcW w:w="1134" w:type="dxa"/>
            <w:tcBorders>
              <w:top w:val="single" w:sz="4" w:space="0" w:color="auto"/>
              <w:left w:val="single" w:sz="4" w:space="0" w:color="auto"/>
              <w:right w:val="single" w:sz="4" w:space="0" w:color="auto"/>
            </w:tcBorders>
          </w:tcPr>
          <w:p w14:paraId="025B0625" w14:textId="6619C887"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F4F1DFE"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93E9775" w14:textId="2B14C295"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第116条第2項</w:t>
            </w:r>
          </w:p>
          <w:p w14:paraId="0F979683" w14:textId="757A914F" w:rsidR="00CB3C59" w:rsidRPr="00115EB2" w:rsidRDefault="00CB3C59"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p>
        </w:tc>
      </w:tr>
      <w:tr w:rsidR="00C130E3" w:rsidRPr="00115EB2" w14:paraId="3A8CCBE2" w14:textId="77777777" w:rsidTr="00DF7C87">
        <w:trPr>
          <w:cantSplit/>
          <w:trHeight w:val="653"/>
        </w:trPr>
        <w:tc>
          <w:tcPr>
            <w:tcW w:w="1277" w:type="dxa"/>
            <w:vMerge/>
            <w:tcBorders>
              <w:left w:val="single" w:sz="4" w:space="0" w:color="auto"/>
              <w:right w:val="single" w:sz="4" w:space="0" w:color="auto"/>
            </w:tcBorders>
          </w:tcPr>
          <w:p w14:paraId="552079FC"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9F49109" w14:textId="77777777" w:rsidR="00CB3C59" w:rsidRPr="00115EB2" w:rsidRDefault="00CB3C59"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サービスの提供日、サービスの内容、利用者の状況その他必要な事項を記録しなければなりません。</w:t>
            </w:r>
          </w:p>
        </w:tc>
        <w:tc>
          <w:tcPr>
            <w:tcW w:w="1134" w:type="dxa"/>
            <w:tcBorders>
              <w:left w:val="single" w:sz="4" w:space="0" w:color="auto"/>
              <w:right w:val="single" w:sz="4" w:space="0" w:color="auto"/>
            </w:tcBorders>
          </w:tcPr>
          <w:p w14:paraId="166CF3F8"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0212DA5"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CD82192" w14:textId="33E0C5F8" w:rsidR="00CB3C59"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第3の五の4（2）②</w:t>
            </w:r>
          </w:p>
        </w:tc>
      </w:tr>
      <w:tr w:rsidR="00C130E3" w:rsidRPr="00115EB2" w14:paraId="1482E311" w14:textId="77777777" w:rsidTr="00DA69F3">
        <w:trPr>
          <w:cantSplit/>
          <w:trHeight w:val="20"/>
        </w:trPr>
        <w:tc>
          <w:tcPr>
            <w:tcW w:w="1277" w:type="dxa"/>
            <w:vMerge/>
            <w:tcBorders>
              <w:left w:val="single" w:sz="4" w:space="0" w:color="auto"/>
              <w:bottom w:val="single" w:sz="4" w:space="0" w:color="auto"/>
              <w:right w:val="single" w:sz="4" w:space="0" w:color="auto"/>
            </w:tcBorders>
          </w:tcPr>
          <w:p w14:paraId="46768208"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4B673A15" w14:textId="77777777" w:rsidR="00CB3C59" w:rsidRPr="00115EB2" w:rsidRDefault="00CB3C59"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記録は、５年間保存しなければなりません。</w:t>
            </w:r>
          </w:p>
        </w:tc>
        <w:tc>
          <w:tcPr>
            <w:tcW w:w="1134" w:type="dxa"/>
            <w:tcBorders>
              <w:left w:val="single" w:sz="4" w:space="0" w:color="auto"/>
              <w:bottom w:val="single" w:sz="4" w:space="0" w:color="auto"/>
              <w:right w:val="single" w:sz="4" w:space="0" w:color="auto"/>
            </w:tcBorders>
          </w:tcPr>
          <w:p w14:paraId="522C14EA" w14:textId="77777777" w:rsidR="00CB3C59" w:rsidRPr="00115EB2" w:rsidRDefault="00CB3C59" w:rsidP="00CB3C59">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4FF4CB7"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12EF069"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第128条第2項2</w:t>
            </w:r>
          </w:p>
          <w:p w14:paraId="002B3452" w14:textId="28ACAD66" w:rsidR="00CB3C59"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20510944" w14:textId="77777777" w:rsidTr="00DA69F3">
        <w:trPr>
          <w:cantSplit/>
          <w:trHeight w:val="729"/>
        </w:trPr>
        <w:tc>
          <w:tcPr>
            <w:tcW w:w="1277" w:type="dxa"/>
            <w:tcBorders>
              <w:top w:val="single" w:sz="4" w:space="0" w:color="auto"/>
              <w:left w:val="single" w:sz="4" w:space="0" w:color="auto"/>
              <w:right w:val="single" w:sz="4" w:space="0" w:color="auto"/>
            </w:tcBorders>
            <w:shd w:val="clear" w:color="auto" w:fill="auto"/>
          </w:tcPr>
          <w:p w14:paraId="7C4DBC45" w14:textId="17A79DB9" w:rsidR="00500697" w:rsidRPr="00115EB2" w:rsidRDefault="00500697" w:rsidP="00CB3C59">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986711" w:rsidRPr="00115EB2">
              <w:rPr>
                <w:rFonts w:ascii="MS UI Gothic" w:eastAsia="MS UI Gothic" w:hAnsi="MS UI Gothic" w:hint="eastAsia"/>
                <w:color w:val="auto"/>
                <w:kern w:val="2"/>
              </w:rPr>
              <w:t>１５</w:t>
            </w:r>
          </w:p>
          <w:p w14:paraId="29137604" w14:textId="695D6C02" w:rsidR="00500697" w:rsidRPr="00115EB2" w:rsidRDefault="00500697"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利用料等の受領</w:t>
            </w:r>
          </w:p>
        </w:tc>
        <w:tc>
          <w:tcPr>
            <w:tcW w:w="6662" w:type="dxa"/>
            <w:gridSpan w:val="4"/>
            <w:tcBorders>
              <w:top w:val="single" w:sz="4" w:space="0" w:color="auto"/>
              <w:left w:val="single" w:sz="4" w:space="0" w:color="auto"/>
              <w:right w:val="single" w:sz="4" w:space="0" w:color="auto"/>
            </w:tcBorders>
            <w:shd w:val="clear" w:color="auto" w:fill="auto"/>
          </w:tcPr>
          <w:p w14:paraId="6AA34C92" w14:textId="74EF6C7D" w:rsidR="00500697" w:rsidRPr="00115EB2" w:rsidRDefault="00500697" w:rsidP="00DF7C87">
            <w:pPr>
              <w:autoSpaceDE w:val="0"/>
              <w:autoSpaceDN w:val="0"/>
              <w:adjustRightInd w:val="0"/>
              <w:snapToGrid w:val="0"/>
              <w:ind w:left="315" w:rightChars="109" w:right="229" w:hangingChars="150" w:hanging="31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①　法定代理受領サービスに該当する指定認知症対応型共同生活介護を提供した際には、利用者の介護保険負担割合証で負担割合を確認し、利用者負担として、地域密着型介護サービス費用基準額の１割、２割又は３割（法令により給付率が異なる場合はそれに応じた割合）の支払を受けていますか。</w:t>
            </w:r>
          </w:p>
        </w:tc>
        <w:tc>
          <w:tcPr>
            <w:tcW w:w="1134" w:type="dxa"/>
            <w:tcBorders>
              <w:top w:val="single" w:sz="4" w:space="0" w:color="auto"/>
              <w:left w:val="single" w:sz="4" w:space="0" w:color="auto"/>
              <w:bottom w:val="single" w:sz="4" w:space="0" w:color="auto"/>
              <w:right w:val="single" w:sz="4" w:space="0" w:color="auto"/>
            </w:tcBorders>
          </w:tcPr>
          <w:p w14:paraId="0B16DB33" w14:textId="5A843096" w:rsidR="00500697" w:rsidRPr="00115EB2" w:rsidRDefault="00500697"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1DB4B0A7" w14:textId="68D7E8FB" w:rsidR="00500697" w:rsidRPr="00115EB2" w:rsidRDefault="00500697" w:rsidP="00CB3C59">
            <w:pPr>
              <w:autoSpaceDE w:val="0"/>
              <w:autoSpaceDN w:val="0"/>
              <w:adjustRightInd w:val="0"/>
              <w:snapToGrid w:val="0"/>
              <w:ind w:rightChars="50" w:right="105"/>
              <w:rPr>
                <w:rFonts w:ascii="MS UI Gothic" w:eastAsia="MS UI Gothic" w:hAnsi="MS UI Gothic" w:cstheme="minorBidi"/>
                <w:color w:val="auto"/>
                <w:spacing w:val="2"/>
                <w:w w:val="8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7652439" w14:textId="77777777" w:rsidR="00500697" w:rsidRPr="00115EB2" w:rsidRDefault="00500697"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AA9D9AF" w14:textId="6559F6FD" w:rsidR="00500697" w:rsidRPr="00115EB2" w:rsidRDefault="00500697"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第117条第1項</w:t>
            </w:r>
          </w:p>
          <w:p w14:paraId="0110D456" w14:textId="3012D0FA" w:rsidR="00500697"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7241C10" w14:textId="10353B32" w:rsidR="00500697" w:rsidRPr="00115EB2" w:rsidRDefault="00500697"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第96条</w:t>
            </w:r>
          </w:p>
          <w:p w14:paraId="1040C84E" w14:textId="5E9B838C"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F737112" w14:textId="77777777" w:rsidTr="00500697">
        <w:trPr>
          <w:cantSplit/>
          <w:trHeight w:val="1443"/>
        </w:trPr>
        <w:tc>
          <w:tcPr>
            <w:tcW w:w="1277" w:type="dxa"/>
            <w:tcBorders>
              <w:left w:val="single" w:sz="4" w:space="0" w:color="auto"/>
              <w:right w:val="single" w:sz="4" w:space="0" w:color="auto"/>
            </w:tcBorders>
            <w:shd w:val="clear" w:color="auto" w:fill="auto"/>
          </w:tcPr>
          <w:p w14:paraId="5FDD40A1"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460552E7" w14:textId="77777777" w:rsidR="00500697" w:rsidRPr="00115EB2" w:rsidRDefault="00500697" w:rsidP="00DF7C87">
            <w:pPr>
              <w:autoSpaceDE w:val="0"/>
              <w:autoSpaceDN w:val="0"/>
              <w:adjustRightInd w:val="0"/>
              <w:snapToGrid w:val="0"/>
              <w:ind w:leftChars="66" w:left="313" w:rightChars="109" w:right="229" w:hangingChars="83" w:hanging="174"/>
              <w:jc w:val="both"/>
              <w:rPr>
                <w:rFonts w:ascii="MS UI Gothic" w:eastAsia="MS UI Gothic" w:hAnsi="MS UI Gothic"/>
                <w:color w:val="auto"/>
                <w:kern w:val="2"/>
              </w:rPr>
            </w:pPr>
            <w:r w:rsidRPr="00115EB2">
              <w:rPr>
                <w:rFonts w:ascii="MS UI Gothic" w:eastAsia="MS UI Gothic" w:hAnsi="MS UI Gothic" w:hint="eastAsia"/>
                <w:color w:val="auto"/>
                <w:kern w:val="2"/>
              </w:rPr>
              <w:t>②　法定代理受領サービスに該当しない指定認知症対応型共同生活介護を提供した際にその利用者から支払を受ける利用料の額と、当該指定認知症対応型共同生活介護に係る地域密着型介護サービス費用基準額との間に、一方の管理経費の他方への転嫁等による不合理な差額が生じないようにしていますか。</w:t>
            </w:r>
          </w:p>
        </w:tc>
        <w:tc>
          <w:tcPr>
            <w:tcW w:w="1134" w:type="dxa"/>
            <w:tcBorders>
              <w:top w:val="single" w:sz="4" w:space="0" w:color="auto"/>
              <w:left w:val="single" w:sz="4" w:space="0" w:color="auto"/>
              <w:right w:val="single" w:sz="4" w:space="0" w:color="auto"/>
            </w:tcBorders>
          </w:tcPr>
          <w:p w14:paraId="11CC6A4A" w14:textId="77777777" w:rsidR="00500697" w:rsidRPr="00115EB2" w:rsidRDefault="00500697"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554A4FC5" w14:textId="6A1662D6" w:rsidR="00500697" w:rsidRPr="00115EB2" w:rsidRDefault="00500697"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sz w:val="20"/>
                <w:szCs w:val="20"/>
                <w:fitText w:val="716" w:id="-2088053248"/>
              </w:rPr>
              <w:t>該当なし</w:t>
            </w:r>
          </w:p>
        </w:tc>
        <w:tc>
          <w:tcPr>
            <w:tcW w:w="1418" w:type="dxa"/>
            <w:tcBorders>
              <w:top w:val="single" w:sz="4" w:space="0" w:color="auto"/>
              <w:left w:val="single" w:sz="4" w:space="0" w:color="auto"/>
              <w:right w:val="single" w:sz="4" w:space="0" w:color="auto"/>
            </w:tcBorders>
          </w:tcPr>
          <w:p w14:paraId="0F8B7F69" w14:textId="77777777" w:rsidR="00500697" w:rsidRPr="00115EB2" w:rsidRDefault="0050069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5A3A20D" w14:textId="05648074" w:rsidR="00500697" w:rsidRPr="00115EB2" w:rsidRDefault="0050069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第117条第2項</w:t>
            </w:r>
          </w:p>
          <w:p w14:paraId="31F42D1D" w14:textId="418A1818"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B3310F3" w14:textId="77777777" w:rsidTr="00500697">
        <w:trPr>
          <w:cantSplit/>
          <w:trHeight w:val="1975"/>
        </w:trPr>
        <w:tc>
          <w:tcPr>
            <w:tcW w:w="1277" w:type="dxa"/>
            <w:tcBorders>
              <w:left w:val="single" w:sz="4" w:space="0" w:color="auto"/>
              <w:right w:val="single" w:sz="4" w:space="0" w:color="auto"/>
            </w:tcBorders>
            <w:shd w:val="clear" w:color="auto" w:fill="auto"/>
          </w:tcPr>
          <w:p w14:paraId="39B6667F"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2586DED2" w14:textId="77777777" w:rsidR="00500697" w:rsidRPr="00115EB2" w:rsidRDefault="00500697" w:rsidP="00CB3C59">
            <w:pPr>
              <w:adjustRightInd w:val="0"/>
              <w:snapToGrid w:val="0"/>
              <w:ind w:leftChars="50" w:left="315" w:rightChars="109" w:right="229" w:hangingChars="100" w:hanging="210"/>
              <w:jc w:val="both"/>
              <w:rPr>
                <w:rFonts w:ascii="MS UI Gothic" w:eastAsia="MS UI Gothic" w:hAnsi="MS UI Gothic" w:cs="MS-Mincho"/>
                <w:color w:val="auto"/>
              </w:rPr>
            </w:pPr>
            <w:r w:rsidRPr="00115EB2">
              <w:rPr>
                <w:rFonts w:ascii="MS UI Gothic" w:eastAsia="MS UI Gothic" w:hAnsi="MS UI Gothic" w:hint="eastAsia"/>
                <w:color w:val="auto"/>
                <w:kern w:val="2"/>
              </w:rPr>
              <w:t>※　そもそも介護保険給付の対象となるサービスと明確に区分されるサービスについては、次のような方法により別の料金設定をして差し支えありません。</w:t>
            </w:r>
          </w:p>
          <w:p w14:paraId="421ED91C" w14:textId="77777777" w:rsidR="00500697" w:rsidRPr="00115EB2" w:rsidRDefault="00500697" w:rsidP="00DA69F3">
            <w:pPr>
              <w:adjustRightInd w:val="0"/>
              <w:snapToGrid w:val="0"/>
              <w:ind w:leftChars="150" w:left="525" w:rightChars="109" w:right="229"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ア　指定</w:t>
            </w:r>
            <w:r w:rsidRPr="00115EB2">
              <w:rPr>
                <w:rFonts w:ascii="MS UI Gothic" w:eastAsia="MS UI Gothic" w:hAnsi="MS UI Gothic" w:hint="eastAsia"/>
                <w:color w:val="auto"/>
                <w:kern w:val="2"/>
              </w:rPr>
              <w:t>認知症対応型共同生活介護の事業とは別事業であり、</w:t>
            </w:r>
            <w:r w:rsidRPr="00115EB2">
              <w:rPr>
                <w:rFonts w:ascii="MS UI Gothic" w:eastAsia="MS UI Gothic" w:hAnsi="MS UI Gothic" w:cs="MS-Mincho" w:hint="eastAsia"/>
                <w:color w:val="auto"/>
                <w:kern w:val="2"/>
              </w:rPr>
              <w:t>介護保険給付の対象とならないサービスであることを説明し、理解を得ること。</w:t>
            </w:r>
          </w:p>
          <w:p w14:paraId="347BD134" w14:textId="77777777" w:rsidR="00500697" w:rsidRPr="00115EB2" w:rsidRDefault="00500697" w:rsidP="00DA69F3">
            <w:pPr>
              <w:adjustRightInd w:val="0"/>
              <w:snapToGrid w:val="0"/>
              <w:ind w:leftChars="150" w:left="525" w:rightChars="109" w:right="229"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 xml:space="preserve">イ　</w:t>
            </w:r>
            <w:r w:rsidRPr="00115EB2">
              <w:rPr>
                <w:rFonts w:ascii="MS UI Gothic" w:eastAsia="MS UI Gothic" w:hAnsi="MS UI Gothic" w:cs="MS-Mincho" w:hint="eastAsia"/>
                <w:color w:val="auto"/>
                <w:kern w:val="2"/>
              </w:rPr>
              <w:t>事業の目的、運営方針、利用料等が、指定認知症対応型共同生活介護の運営規程とは別に定められていること。</w:t>
            </w:r>
          </w:p>
          <w:p w14:paraId="0D157D0E" w14:textId="77777777" w:rsidR="00500697" w:rsidRPr="00115EB2" w:rsidRDefault="00500697" w:rsidP="00DA69F3">
            <w:pPr>
              <w:adjustRightInd w:val="0"/>
              <w:snapToGrid w:val="0"/>
              <w:ind w:rightChars="109" w:right="229" w:firstLineChars="150" w:firstLine="315"/>
              <w:jc w:val="both"/>
              <w:rPr>
                <w:rFonts w:ascii="MS UI Gothic" w:eastAsia="MS UI Gothic" w:hAnsi="MS UI Gothic" w:cs="MS-Mincho"/>
                <w:color w:val="auto"/>
              </w:rPr>
            </w:pPr>
            <w:r w:rsidRPr="00115EB2">
              <w:rPr>
                <w:rFonts w:ascii="MS UI Gothic" w:eastAsia="MS UI Gothic" w:hAnsi="MS UI Gothic" w:cs="MS-Mincho" w:hint="eastAsia"/>
                <w:color w:val="auto"/>
              </w:rPr>
              <w:t>ウ　指定</w:t>
            </w:r>
            <w:r w:rsidRPr="00115EB2">
              <w:rPr>
                <w:rFonts w:ascii="MS UI Gothic" w:eastAsia="MS UI Gothic" w:hAnsi="MS UI Gothic" w:hint="eastAsia"/>
                <w:color w:val="auto"/>
                <w:kern w:val="2"/>
              </w:rPr>
              <w:t>認知症対応型共同生活介護</w:t>
            </w:r>
            <w:r w:rsidRPr="00115EB2">
              <w:rPr>
                <w:rFonts w:ascii="MS UI Gothic" w:eastAsia="MS UI Gothic" w:hAnsi="MS UI Gothic" w:cs="MS-Mincho" w:hint="eastAsia"/>
                <w:color w:val="auto"/>
              </w:rPr>
              <w:t>の事業の会計と区分していること。</w:t>
            </w:r>
          </w:p>
        </w:tc>
        <w:tc>
          <w:tcPr>
            <w:tcW w:w="1134" w:type="dxa"/>
            <w:tcBorders>
              <w:left w:val="single" w:sz="4" w:space="0" w:color="auto"/>
              <w:bottom w:val="single" w:sz="4" w:space="0" w:color="auto"/>
              <w:right w:val="single" w:sz="4" w:space="0" w:color="auto"/>
            </w:tcBorders>
          </w:tcPr>
          <w:p w14:paraId="0C6B284E" w14:textId="77777777" w:rsidR="00500697" w:rsidRPr="00115EB2" w:rsidRDefault="00500697" w:rsidP="00CB3C59">
            <w:pPr>
              <w:adjustRightInd w:val="0"/>
              <w:snapToGrid w:val="0"/>
              <w:ind w:leftChars="90" w:left="189"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713E052" w14:textId="77777777" w:rsidR="00500697" w:rsidRPr="00115EB2" w:rsidRDefault="00500697" w:rsidP="00DA69F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C1F5666" w14:textId="77777777" w:rsidR="00500697" w:rsidRPr="00115EB2" w:rsidRDefault="00500697" w:rsidP="00DA69F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⑶①</w:t>
            </w:r>
          </w:p>
          <w:p w14:paraId="740A5385" w14:textId="67225FE8" w:rsidR="00500697" w:rsidRPr="00115EB2" w:rsidRDefault="00500697" w:rsidP="0050069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（第3の一の4（13）②）</w:t>
            </w:r>
          </w:p>
        </w:tc>
      </w:tr>
      <w:tr w:rsidR="00C130E3" w:rsidRPr="00115EB2" w14:paraId="2265A304" w14:textId="77777777" w:rsidTr="00500697">
        <w:trPr>
          <w:cantSplit/>
          <w:trHeight w:val="1496"/>
        </w:trPr>
        <w:tc>
          <w:tcPr>
            <w:tcW w:w="1277" w:type="dxa"/>
            <w:tcBorders>
              <w:left w:val="single" w:sz="4" w:space="0" w:color="auto"/>
              <w:right w:val="single" w:sz="4" w:space="0" w:color="auto"/>
            </w:tcBorders>
            <w:shd w:val="clear" w:color="auto" w:fill="auto"/>
          </w:tcPr>
          <w:p w14:paraId="011E0908"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784D27B5" w14:textId="6F74D336" w:rsidR="00500697" w:rsidRPr="00115EB2" w:rsidRDefault="00500697" w:rsidP="00DC4167">
            <w:pPr>
              <w:adjustRightInd w:val="0"/>
              <w:snapToGrid w:val="0"/>
              <w:ind w:leftChars="50" w:left="315" w:rightChars="73" w:right="153" w:hangingChars="100" w:hanging="210"/>
              <w:jc w:val="both"/>
              <w:rPr>
                <w:rFonts w:ascii="MS UI Gothic" w:eastAsia="MS UI Gothic" w:hAnsi="MS UI Gothic" w:cs="ＭＳ明朝-WinCharSetFFFF-H"/>
                <w:color w:val="auto"/>
              </w:rPr>
            </w:pPr>
            <w:r w:rsidRPr="00115EB2">
              <w:rPr>
                <w:rFonts w:ascii="MS UI Gothic" w:eastAsia="MS UI Gothic" w:hAnsi="MS UI Gothic" w:hint="eastAsia"/>
                <w:color w:val="auto"/>
              </w:rPr>
              <w:t>③　①②の支払を受ける額のほか、次の費用以外の費用の支払を利用者から</w:t>
            </w:r>
            <w:r w:rsidRPr="00115EB2">
              <w:rPr>
                <w:rFonts w:ascii="MS UI Gothic" w:eastAsia="MS UI Gothic" w:hAnsi="MS UI Gothic" w:cs="ＭＳ明朝-WinCharSetFFFF-H" w:hint="eastAsia"/>
                <w:color w:val="auto"/>
              </w:rPr>
              <w:t>受けていませんか。</w:t>
            </w:r>
          </w:p>
          <w:p w14:paraId="29D59B88" w14:textId="77777777" w:rsidR="00500697" w:rsidRPr="00115EB2" w:rsidRDefault="00500697" w:rsidP="00DA69F3">
            <w:pPr>
              <w:adjustRightInd w:val="0"/>
              <w:snapToGrid w:val="0"/>
              <w:ind w:rightChars="73" w:right="153"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ア　食材料費　　イ　理美容代　　ウ　おむつ代</w:t>
            </w:r>
          </w:p>
          <w:p w14:paraId="30E20BD4" w14:textId="652E1E0E" w:rsidR="00500697" w:rsidRPr="00115EB2" w:rsidRDefault="00500697" w:rsidP="00500697">
            <w:pPr>
              <w:adjustRightInd w:val="0"/>
              <w:snapToGrid w:val="0"/>
              <w:ind w:leftChars="150" w:left="630" w:rightChars="73" w:right="153" w:hangingChars="150" w:hanging="315"/>
              <w:jc w:val="both"/>
              <w:rPr>
                <w:rFonts w:ascii="MS UI Gothic" w:eastAsia="MS UI Gothic" w:hAnsi="MS UI Gothic"/>
                <w:color w:val="auto"/>
              </w:rPr>
            </w:pPr>
            <w:r w:rsidRPr="00115EB2">
              <w:rPr>
                <w:rFonts w:ascii="MS UI Gothic" w:eastAsia="MS UI Gothic" w:hAnsi="MS UI Gothic" w:hint="eastAsia"/>
                <w:color w:val="auto"/>
                <w:kern w:val="2"/>
              </w:rPr>
              <w:t>エ　ア～ウのほか、日常生活においても通常必要となるものに係る費用であって、その利用者に負担させることが適当と認められるもの</w:t>
            </w:r>
          </w:p>
        </w:tc>
        <w:tc>
          <w:tcPr>
            <w:tcW w:w="1134" w:type="dxa"/>
            <w:tcBorders>
              <w:top w:val="single" w:sz="4" w:space="0" w:color="auto"/>
              <w:left w:val="single" w:sz="4" w:space="0" w:color="auto"/>
              <w:right w:val="single" w:sz="4" w:space="0" w:color="auto"/>
            </w:tcBorders>
          </w:tcPr>
          <w:p w14:paraId="6AEC977C" w14:textId="77FC44F1" w:rsidR="00500697" w:rsidRPr="00115EB2" w:rsidRDefault="00500697" w:rsidP="00CB3C59">
            <w:pPr>
              <w:adjustRightInd w:val="0"/>
              <w:snapToGrid w:val="0"/>
              <w:ind w:rightChars="50" w:right="105"/>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sz w:val="20"/>
                <w:szCs w:val="20"/>
              </w:rPr>
              <w:t xml:space="preserve">　</w:t>
            </w: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0869B300" w14:textId="77777777" w:rsidR="00500697" w:rsidRPr="00115EB2" w:rsidRDefault="00500697" w:rsidP="00DA69F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A04CE7B" w14:textId="4ACF3225" w:rsidR="00500697" w:rsidRPr="00115EB2" w:rsidRDefault="00500697" w:rsidP="00DA69F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第117条第3項</w:t>
            </w:r>
          </w:p>
          <w:p w14:paraId="1C6D265E" w14:textId="3EEB5478"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65E4E58" w14:textId="77777777" w:rsidTr="00DC4167">
        <w:trPr>
          <w:cantSplit/>
          <w:trHeight w:val="709"/>
        </w:trPr>
        <w:tc>
          <w:tcPr>
            <w:tcW w:w="1277" w:type="dxa"/>
            <w:tcBorders>
              <w:left w:val="single" w:sz="4" w:space="0" w:color="auto"/>
              <w:right w:val="single" w:sz="4" w:space="0" w:color="auto"/>
            </w:tcBorders>
            <w:shd w:val="clear" w:color="auto" w:fill="auto"/>
          </w:tcPr>
          <w:p w14:paraId="52702ACB"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4269825" w14:textId="0F8323EE" w:rsidR="00500697" w:rsidRPr="00115EB2" w:rsidRDefault="00500697" w:rsidP="00500697">
            <w:pPr>
              <w:adjustRightInd w:val="0"/>
              <w:snapToGrid w:val="0"/>
              <w:ind w:leftChars="50" w:left="315"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14:paraId="47A79A95" w14:textId="77777777" w:rsidR="00500697" w:rsidRPr="00115EB2" w:rsidRDefault="00500697" w:rsidP="00CB3C59">
            <w:pPr>
              <w:adjustRightInd w:val="0"/>
              <w:snapToGrid w:val="0"/>
              <w:ind w:rightChars="50" w:righ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5210BC4" w14:textId="77777777" w:rsidR="00500697" w:rsidRPr="00115EB2" w:rsidRDefault="00500697" w:rsidP="0050069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3E2297D" w14:textId="0FCD64A1" w:rsidR="00500697" w:rsidRPr="00115EB2" w:rsidRDefault="00500697" w:rsidP="0050069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⑶②</w:t>
            </w:r>
          </w:p>
        </w:tc>
      </w:tr>
      <w:tr w:rsidR="00C130E3" w:rsidRPr="00115EB2" w14:paraId="1875E057" w14:textId="77777777" w:rsidTr="00DC4167">
        <w:trPr>
          <w:cantSplit/>
          <w:trHeight w:val="975"/>
        </w:trPr>
        <w:tc>
          <w:tcPr>
            <w:tcW w:w="1277" w:type="dxa"/>
            <w:tcBorders>
              <w:left w:val="single" w:sz="4" w:space="0" w:color="auto"/>
              <w:right w:val="single" w:sz="4" w:space="0" w:color="auto"/>
            </w:tcBorders>
            <w:shd w:val="clear" w:color="auto" w:fill="auto"/>
          </w:tcPr>
          <w:p w14:paraId="205A61BF" w14:textId="77777777" w:rsidR="00DC4167" w:rsidRPr="00115EB2" w:rsidRDefault="00DC416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4664A0A5" w14:textId="72A87FEC" w:rsidR="00DC4167" w:rsidRPr="00115EB2" w:rsidRDefault="00DC4167" w:rsidP="00500697">
            <w:pPr>
              <w:adjustRightInd w:val="0"/>
              <w:snapToGrid w:val="0"/>
              <w:ind w:leftChars="50" w:left="315"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　エについて、認知症対応型共同生活介護において「その他の日常生活費」の具体的範囲は、「利用者の希望によって、身の回り品として日常生活に必要なものを提供する場合に係る費用」とされています。</w:t>
            </w:r>
          </w:p>
        </w:tc>
        <w:tc>
          <w:tcPr>
            <w:tcW w:w="1134" w:type="dxa"/>
            <w:tcBorders>
              <w:left w:val="single" w:sz="4" w:space="0" w:color="auto"/>
              <w:right w:val="single" w:sz="4" w:space="0" w:color="auto"/>
            </w:tcBorders>
          </w:tcPr>
          <w:p w14:paraId="1D73C5FE" w14:textId="77777777" w:rsidR="00DC4167" w:rsidRPr="00115EB2" w:rsidRDefault="00DC4167" w:rsidP="00CB3C59">
            <w:pPr>
              <w:adjustRightInd w:val="0"/>
              <w:snapToGrid w:val="0"/>
              <w:ind w:rightChars="50" w:righ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B227723" w14:textId="77777777" w:rsidR="00DC4167" w:rsidRPr="00115EB2" w:rsidRDefault="00DC4167" w:rsidP="0050069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平12老企54</w:t>
            </w:r>
          </w:p>
          <w:p w14:paraId="7D7F51E6" w14:textId="4D78E220" w:rsidR="00DC4167" w:rsidRPr="00115EB2" w:rsidRDefault="00DC4167" w:rsidP="0050069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別紙（6）</w:t>
            </w:r>
          </w:p>
        </w:tc>
      </w:tr>
      <w:tr w:rsidR="00C130E3" w:rsidRPr="00115EB2" w14:paraId="13AC9A72" w14:textId="77777777" w:rsidTr="001F773E">
        <w:trPr>
          <w:cantSplit/>
          <w:trHeight w:val="2477"/>
        </w:trPr>
        <w:tc>
          <w:tcPr>
            <w:tcW w:w="1277" w:type="dxa"/>
            <w:tcBorders>
              <w:left w:val="single" w:sz="4" w:space="0" w:color="auto"/>
              <w:right w:val="single" w:sz="4" w:space="0" w:color="auto"/>
            </w:tcBorders>
            <w:shd w:val="clear" w:color="auto" w:fill="auto"/>
          </w:tcPr>
          <w:p w14:paraId="72883BF4"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6D7B9E0B" w14:textId="77777777" w:rsidR="00500697" w:rsidRPr="00115EB2" w:rsidRDefault="00500697" w:rsidP="00DC4167">
            <w:pPr>
              <w:adjustRightInd w:val="0"/>
              <w:snapToGrid w:val="0"/>
              <w:ind w:leftChars="50" w:left="315"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　その他の日常生活費の趣旨にかんがみ、事業者が利用者からエの徴収を行うにあたっては、次の基準が遵守されなければなりません。</w:t>
            </w:r>
          </w:p>
          <w:p w14:paraId="3A6B0083"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⑴　その他の日常生活費の対象となる便宜と、保険給付の対象となっているサービスとの間に重複関係がないこと。</w:t>
            </w:r>
          </w:p>
          <w:p w14:paraId="35FF6673"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⑵　お世話料、管理協力費、共益費、施設利用補償金といったあいまいな名目の費用の徴収は認められず、費用の内訳が明らかにされる必要があること。</w:t>
            </w:r>
          </w:p>
          <w:p w14:paraId="220A20D9"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⑶　利用者又は家族等の自由な選択に基づいて行われるものでなければならず、受領について利用者又は家族等に事前に十分な説明を行い、同意を得なければならないこと。</w:t>
            </w:r>
          </w:p>
          <w:p w14:paraId="799ADADA"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⑷　その他の日常生活費の受領は、対象となる便宜を行うための実費相当額の範囲内で行われるべきものであること。</w:t>
            </w:r>
          </w:p>
          <w:p w14:paraId="6F70FC18" w14:textId="44CADBF9"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⑸　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134" w:type="dxa"/>
            <w:tcBorders>
              <w:left w:val="single" w:sz="4" w:space="0" w:color="auto"/>
              <w:right w:val="single" w:sz="4" w:space="0" w:color="auto"/>
            </w:tcBorders>
          </w:tcPr>
          <w:p w14:paraId="5C8419AE" w14:textId="77777777" w:rsidR="00500697" w:rsidRPr="00115EB2" w:rsidRDefault="00500697" w:rsidP="00CB3C59">
            <w:pPr>
              <w:adjustRightInd w:val="0"/>
              <w:snapToGrid w:val="0"/>
              <w:ind w:rightChars="50" w:righ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05CD218" w14:textId="77777777" w:rsidR="00DC4167" w:rsidRPr="00115EB2" w:rsidRDefault="00DC4167" w:rsidP="00DC416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平12老企54</w:t>
            </w:r>
          </w:p>
          <w:p w14:paraId="52DA16E1" w14:textId="703EF749" w:rsidR="00500697" w:rsidRPr="00115EB2" w:rsidRDefault="00DC4167" w:rsidP="00DA69F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記2</w:t>
            </w:r>
          </w:p>
        </w:tc>
      </w:tr>
      <w:tr w:rsidR="00C130E3" w:rsidRPr="00115EB2" w14:paraId="6C922F54" w14:textId="77777777" w:rsidTr="001F773E">
        <w:trPr>
          <w:cantSplit/>
          <w:trHeight w:val="595"/>
        </w:trPr>
        <w:tc>
          <w:tcPr>
            <w:tcW w:w="1277" w:type="dxa"/>
            <w:tcBorders>
              <w:left w:val="single" w:sz="4" w:space="0" w:color="auto"/>
              <w:right w:val="single" w:sz="4" w:space="0" w:color="auto"/>
            </w:tcBorders>
            <w:shd w:val="clear" w:color="auto" w:fill="auto"/>
          </w:tcPr>
          <w:p w14:paraId="5FF4917C" w14:textId="77777777" w:rsidR="00500697" w:rsidRPr="00115EB2" w:rsidRDefault="00500697" w:rsidP="00CB3C59">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left w:val="single" w:sz="4" w:space="0" w:color="auto"/>
              <w:bottom w:val="dotted" w:sz="4" w:space="0" w:color="auto"/>
              <w:right w:val="single" w:sz="4" w:space="0" w:color="auto"/>
            </w:tcBorders>
          </w:tcPr>
          <w:p w14:paraId="447E398F" w14:textId="63AE4190" w:rsidR="00500697" w:rsidRPr="00115EB2" w:rsidRDefault="00500697" w:rsidP="00CB3C59">
            <w:pPr>
              <w:adjustRightInd w:val="0"/>
              <w:snapToGrid w:val="0"/>
              <w:ind w:left="315" w:rightChars="109" w:right="229" w:hangingChars="150" w:hanging="315"/>
              <w:jc w:val="both"/>
              <w:rPr>
                <w:rFonts w:ascii="MS UI Gothic" w:eastAsia="MS UI Gothic" w:hAnsi="MS UI Gothic"/>
                <w:color w:val="auto"/>
              </w:rPr>
            </w:pPr>
            <w:r w:rsidRPr="00115EB2">
              <w:rPr>
                <w:rFonts w:ascii="MS UI Gothic" w:eastAsia="MS UI Gothic" w:hAnsi="MS UI Gothic" w:hint="eastAsia"/>
                <w:color w:val="auto"/>
              </w:rPr>
              <w:t xml:space="preserve"> ※　ただし、</w:t>
            </w:r>
            <w:r w:rsidR="00DC4167" w:rsidRPr="00115EB2">
              <w:rPr>
                <w:rFonts w:ascii="MS UI Gothic" w:eastAsia="MS UI Gothic" w:hAnsi="MS UI Gothic" w:hint="eastAsia"/>
                <w:color w:val="auto"/>
              </w:rPr>
              <w:t>「その他の日常生活費の額」については、その</w:t>
            </w:r>
            <w:r w:rsidRPr="00115EB2">
              <w:rPr>
                <w:rFonts w:ascii="MS UI Gothic" w:eastAsia="MS UI Gothic" w:hAnsi="MS UI Gothic" w:hint="eastAsia"/>
                <w:color w:val="auto"/>
              </w:rPr>
              <w:t>都度変動する性質のものである場合には、実費という形の定め方が認められます。</w:t>
            </w:r>
          </w:p>
        </w:tc>
        <w:tc>
          <w:tcPr>
            <w:tcW w:w="1134" w:type="dxa"/>
            <w:tcBorders>
              <w:left w:val="single" w:sz="4" w:space="0" w:color="auto"/>
              <w:right w:val="single" w:sz="4" w:space="0" w:color="auto"/>
            </w:tcBorders>
          </w:tcPr>
          <w:p w14:paraId="3972F1ED" w14:textId="77777777" w:rsidR="00500697" w:rsidRPr="00115EB2" w:rsidRDefault="00500697" w:rsidP="00CB3C59">
            <w:pPr>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77DA6D0" w14:textId="77777777" w:rsidR="00B41F4F" w:rsidRPr="00115EB2" w:rsidRDefault="00B41F4F" w:rsidP="00B41F4F">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平12老企54</w:t>
            </w:r>
          </w:p>
          <w:p w14:paraId="09B7D5CF" w14:textId="541A7ACD" w:rsidR="00500697" w:rsidRPr="00115EB2" w:rsidRDefault="00B41F4F" w:rsidP="00B41F4F">
            <w:pPr>
              <w:autoSpaceDE w:val="0"/>
              <w:autoSpaceDN w:val="0"/>
              <w:adjustRightInd w:val="0"/>
              <w:snapToGrid w:val="0"/>
              <w:spacing w:line="200" w:lineRule="exact"/>
              <w:ind w:rightChars="50" w:right="105" w:firstLineChars="50" w:firstLine="80"/>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kern w:val="2"/>
                <w:sz w:val="16"/>
                <w:szCs w:val="16"/>
              </w:rPr>
              <w:t>記2⑤</w:t>
            </w:r>
          </w:p>
        </w:tc>
      </w:tr>
      <w:tr w:rsidR="00C130E3" w:rsidRPr="00115EB2" w14:paraId="16D0FFF8" w14:textId="77777777" w:rsidTr="001F773E">
        <w:trPr>
          <w:cantSplit/>
          <w:trHeight w:val="748"/>
        </w:trPr>
        <w:tc>
          <w:tcPr>
            <w:tcW w:w="1277" w:type="dxa"/>
            <w:tcBorders>
              <w:left w:val="single" w:sz="4" w:space="0" w:color="auto"/>
              <w:right w:val="single" w:sz="4" w:space="0" w:color="auto"/>
            </w:tcBorders>
            <w:shd w:val="clear" w:color="auto" w:fill="auto"/>
          </w:tcPr>
          <w:p w14:paraId="7ED624AE"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784A259D" w14:textId="77777777" w:rsidR="00500697" w:rsidRPr="00115EB2" w:rsidRDefault="00500697" w:rsidP="001F773E">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③の費用の額に係るサービスの提供に当たっては、あらかじめ、利用者又は家族に対し、内容及び費用について説明を行い、利用者の同意を得ていますか。</w:t>
            </w:r>
          </w:p>
        </w:tc>
        <w:tc>
          <w:tcPr>
            <w:tcW w:w="1134" w:type="dxa"/>
            <w:tcBorders>
              <w:top w:val="single" w:sz="4" w:space="0" w:color="auto"/>
              <w:left w:val="single" w:sz="4" w:space="0" w:color="auto"/>
              <w:right w:val="single" w:sz="4" w:space="0" w:color="auto"/>
            </w:tcBorders>
          </w:tcPr>
          <w:p w14:paraId="4F91E25C" w14:textId="1DFDBA65" w:rsidR="00500697" w:rsidRPr="00115EB2" w:rsidRDefault="00500697"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EA1973C" w14:textId="77777777" w:rsidR="00B41F4F" w:rsidRPr="00115EB2" w:rsidRDefault="00B41F4F" w:rsidP="00B41F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E18C1D5" w14:textId="46005D2C" w:rsidR="00500697" w:rsidRPr="00115EB2" w:rsidRDefault="00B41F4F" w:rsidP="00B41F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第117条第4項</w:t>
            </w:r>
          </w:p>
        </w:tc>
      </w:tr>
      <w:tr w:rsidR="00C130E3" w:rsidRPr="00115EB2" w14:paraId="37395C16" w14:textId="77777777" w:rsidTr="00500697">
        <w:trPr>
          <w:cantSplit/>
          <w:trHeight w:val="518"/>
        </w:trPr>
        <w:tc>
          <w:tcPr>
            <w:tcW w:w="1277" w:type="dxa"/>
            <w:tcBorders>
              <w:left w:val="single" w:sz="4" w:space="0" w:color="auto"/>
              <w:right w:val="single" w:sz="4" w:space="0" w:color="auto"/>
            </w:tcBorders>
            <w:shd w:val="clear" w:color="auto" w:fill="auto"/>
          </w:tcPr>
          <w:p w14:paraId="3DBCBCFF"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0CAB562F" w14:textId="5A1A2483" w:rsidR="00500697" w:rsidRPr="00115EB2" w:rsidRDefault="00500697" w:rsidP="001F773E">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サービスの提供に要した費用につき支払を受ける際、利用者に対し、領収証を交付していますか。</w:t>
            </w:r>
          </w:p>
        </w:tc>
        <w:tc>
          <w:tcPr>
            <w:tcW w:w="1134" w:type="dxa"/>
            <w:vMerge w:val="restart"/>
            <w:tcBorders>
              <w:top w:val="single" w:sz="4" w:space="0" w:color="auto"/>
              <w:left w:val="single" w:sz="4" w:space="0" w:color="auto"/>
              <w:right w:val="single" w:sz="4" w:space="0" w:color="auto"/>
            </w:tcBorders>
          </w:tcPr>
          <w:p w14:paraId="241610DC" w14:textId="20171C6C" w:rsidR="00500697" w:rsidRPr="00115EB2" w:rsidRDefault="00500697"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76E160E9"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法</w:t>
            </w:r>
          </w:p>
          <w:p w14:paraId="514908F3" w14:textId="015AD75A"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第42条の2第9項</w:t>
            </w:r>
          </w:p>
          <w:p w14:paraId="79E9394D" w14:textId="047F32EA"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w:t>
            </w:r>
            <w:r w:rsidRPr="00115EB2">
              <w:rPr>
                <w:rFonts w:ascii="MS UI Gothic" w:eastAsia="MS UI Gothic" w:hAnsi="MS UI Gothic" w:cs="ＭＳ明朝-WinCharSetFFFF-H"/>
                <w:color w:val="auto"/>
                <w:sz w:val="16"/>
                <w:szCs w:val="16"/>
              </w:rPr>
              <w:t>41</w:t>
            </w:r>
            <w:r w:rsidRPr="00115EB2">
              <w:rPr>
                <w:rFonts w:ascii="MS UI Gothic" w:eastAsia="MS UI Gothic" w:hAnsi="MS UI Gothic" w:cs="ＭＳ明朝-WinCharSetFFFF-H" w:hint="eastAsia"/>
                <w:color w:val="auto"/>
                <w:sz w:val="16"/>
                <w:szCs w:val="16"/>
              </w:rPr>
              <w:t>条第8項</w:t>
            </w:r>
          </w:p>
          <w:p w14:paraId="4B192347" w14:textId="37A5CFA6" w:rsidR="00500697" w:rsidRPr="00115EB2" w:rsidRDefault="00500697"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準用）</w:t>
            </w:r>
          </w:p>
          <w:p w14:paraId="04452357"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施行規則</w:t>
            </w:r>
          </w:p>
          <w:p w14:paraId="5168BA8C"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第65条の5（第65</w:t>
            </w:r>
          </w:p>
          <w:p w14:paraId="615C9126" w14:textId="6EB63042" w:rsidR="00500697" w:rsidRPr="00115EB2" w:rsidRDefault="00500697"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cs="ＭＳ明朝-WinCharSetFFFF-H" w:hint="eastAsia"/>
                <w:color w:val="auto"/>
                <w:sz w:val="16"/>
                <w:szCs w:val="16"/>
              </w:rPr>
              <w:t>条準用）</w:t>
            </w:r>
          </w:p>
        </w:tc>
      </w:tr>
      <w:tr w:rsidR="00C130E3" w:rsidRPr="00115EB2" w14:paraId="2D063082" w14:textId="77777777" w:rsidTr="008F56AB">
        <w:trPr>
          <w:cantSplit/>
          <w:trHeight w:val="1021"/>
        </w:trPr>
        <w:tc>
          <w:tcPr>
            <w:tcW w:w="1277" w:type="dxa"/>
            <w:tcBorders>
              <w:left w:val="single" w:sz="4" w:space="0" w:color="auto"/>
              <w:bottom w:val="single" w:sz="4" w:space="0" w:color="auto"/>
              <w:right w:val="single" w:sz="4" w:space="0" w:color="auto"/>
            </w:tcBorders>
            <w:shd w:val="clear" w:color="auto" w:fill="auto"/>
          </w:tcPr>
          <w:p w14:paraId="2E8E8672"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55444DEF" w14:textId="77777777" w:rsidR="00500697" w:rsidRPr="00115EB2" w:rsidRDefault="00500697"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領収証には、利用者負担額・食事の提供に要した費用の額・滞在に要した費用の額・その他の費用の額を区分して記載しなければなりません。</w:t>
            </w:r>
          </w:p>
          <w:p w14:paraId="2CC87DB6" w14:textId="386EA1DE" w:rsidR="00500697" w:rsidRPr="00115EB2" w:rsidRDefault="00500697" w:rsidP="00CB3C59">
            <w:pPr>
              <w:autoSpaceDE w:val="0"/>
              <w:autoSpaceDN w:val="0"/>
              <w:adjustRightInd w:val="0"/>
              <w:snapToGrid w:val="0"/>
              <w:ind w:leftChars="172" w:left="361"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また、その他の費用の額についてはそれぞれ個別の費用ごとに区分して記載しなければなりません。</w:t>
            </w:r>
          </w:p>
        </w:tc>
        <w:tc>
          <w:tcPr>
            <w:tcW w:w="1134" w:type="dxa"/>
            <w:vMerge/>
            <w:tcBorders>
              <w:left w:val="single" w:sz="4" w:space="0" w:color="auto"/>
              <w:bottom w:val="single" w:sz="4" w:space="0" w:color="auto"/>
              <w:right w:val="single" w:sz="4" w:space="0" w:color="auto"/>
            </w:tcBorders>
          </w:tcPr>
          <w:p w14:paraId="228B6EBC" w14:textId="77777777" w:rsidR="00500697" w:rsidRPr="00115EB2" w:rsidRDefault="00500697"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5A23DDF0"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3659BD1" w14:textId="77777777" w:rsidTr="008F56AB">
        <w:trPr>
          <w:cantSplit/>
          <w:trHeight w:val="562"/>
        </w:trPr>
        <w:tc>
          <w:tcPr>
            <w:tcW w:w="1277" w:type="dxa"/>
            <w:vMerge w:val="restart"/>
            <w:tcBorders>
              <w:top w:val="single" w:sz="4" w:space="0" w:color="auto"/>
              <w:left w:val="single" w:sz="4" w:space="0" w:color="auto"/>
              <w:bottom w:val="single" w:sz="4" w:space="0" w:color="auto"/>
              <w:right w:val="single" w:sz="4" w:space="0" w:color="auto"/>
            </w:tcBorders>
          </w:tcPr>
          <w:p w14:paraId="5C857144" w14:textId="12CF4D3C" w:rsidR="00CB3C59" w:rsidRPr="00115EB2" w:rsidRDefault="00CB3C59" w:rsidP="00CB3C59">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 xml:space="preserve"> </w:t>
            </w:r>
            <w:r w:rsidR="00F80B98" w:rsidRPr="00115EB2">
              <w:rPr>
                <w:rFonts w:ascii="MS UI Gothic" w:eastAsia="MS UI Gothic" w:hAnsi="MS UI Gothic" w:hint="eastAsia"/>
                <w:color w:val="auto"/>
                <w:kern w:val="2"/>
              </w:rPr>
              <w:t>１６</w:t>
            </w:r>
          </w:p>
          <w:p w14:paraId="06571DEA" w14:textId="77777777" w:rsidR="00CB3C59" w:rsidRPr="00115EB2" w:rsidRDefault="00CB3C59"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保険給付の請求のための証明書の交付</w:t>
            </w:r>
          </w:p>
        </w:tc>
        <w:tc>
          <w:tcPr>
            <w:tcW w:w="6662" w:type="dxa"/>
            <w:gridSpan w:val="4"/>
            <w:tcBorders>
              <w:top w:val="single" w:sz="4" w:space="0" w:color="auto"/>
              <w:left w:val="single" w:sz="4" w:space="0" w:color="auto"/>
              <w:bottom w:val="dotted" w:sz="4" w:space="0" w:color="auto"/>
              <w:right w:val="single" w:sz="4" w:space="0" w:color="auto"/>
            </w:tcBorders>
          </w:tcPr>
          <w:p w14:paraId="5723562D" w14:textId="77777777" w:rsidR="00CB3C59" w:rsidRPr="00115EB2" w:rsidRDefault="00CB3C59" w:rsidP="00CB3C59">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34" w:type="dxa"/>
            <w:tcBorders>
              <w:top w:val="single" w:sz="4" w:space="0" w:color="auto"/>
              <w:left w:val="single" w:sz="4" w:space="0" w:color="auto"/>
              <w:right w:val="single" w:sz="4" w:space="0" w:color="auto"/>
            </w:tcBorders>
          </w:tcPr>
          <w:p w14:paraId="302B3E8A" w14:textId="77777777"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42CEA8E" w14:textId="060AF8C5" w:rsidR="00CB3C59" w:rsidRPr="00115EB2" w:rsidRDefault="00CB3C59"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sz w:val="20"/>
                <w:szCs w:val="20"/>
                <w:fitText w:val="716" w:id="-2088053248"/>
              </w:rPr>
              <w:t>該当なし</w:t>
            </w:r>
          </w:p>
        </w:tc>
        <w:tc>
          <w:tcPr>
            <w:tcW w:w="1418" w:type="dxa"/>
            <w:tcBorders>
              <w:top w:val="single" w:sz="4" w:space="0" w:color="auto"/>
              <w:left w:val="single" w:sz="4" w:space="0" w:color="auto"/>
              <w:right w:val="single" w:sz="4" w:space="0" w:color="auto"/>
            </w:tcBorders>
          </w:tcPr>
          <w:p w14:paraId="544FE4C7" w14:textId="10CE92BD" w:rsidR="008F56AB" w:rsidRPr="00115EB2" w:rsidRDefault="008F56AB" w:rsidP="008F56AB">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E022E3B" w14:textId="12B853A6" w:rsidR="00CB3C59" w:rsidRPr="00115EB2" w:rsidRDefault="008F56AB" w:rsidP="008F56AB">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CB3C59" w:rsidRPr="00115EB2">
              <w:rPr>
                <w:rFonts w:ascii="MS UI Gothic" w:eastAsia="MS UI Gothic" w:hAnsi="MS UI Gothic" w:hint="eastAsia"/>
                <w:color w:val="auto"/>
                <w:kern w:val="2"/>
                <w:sz w:val="16"/>
                <w:szCs w:val="16"/>
              </w:rPr>
              <w:t>23条準用</w:t>
            </w:r>
            <w:r w:rsidRPr="00115EB2">
              <w:rPr>
                <w:rFonts w:ascii="MS UI Gothic" w:eastAsia="MS UI Gothic" w:hAnsi="MS UI Gothic" w:hint="eastAsia"/>
                <w:color w:val="auto"/>
                <w:kern w:val="2"/>
                <w:sz w:val="16"/>
                <w:szCs w:val="16"/>
              </w:rPr>
              <w:t>）</w:t>
            </w:r>
          </w:p>
          <w:p w14:paraId="64B48684" w14:textId="44F07898" w:rsidR="00CB3C59" w:rsidRPr="00115EB2" w:rsidRDefault="009F4A5E"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B0C5194" w14:textId="77777777" w:rsidR="008F56AB" w:rsidRPr="00115EB2" w:rsidRDefault="008F56AB"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081D9EE6" w14:textId="7BDBC8DA" w:rsidR="00CB3C59"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w:t>
            </w:r>
            <w:r w:rsidR="00CB3C59" w:rsidRPr="00115EB2">
              <w:rPr>
                <w:rFonts w:ascii="MS UI Gothic" w:eastAsia="MS UI Gothic" w:hAnsi="MS UI Gothic" w:hint="eastAsia"/>
                <w:color w:val="auto"/>
                <w:kern w:val="2"/>
                <w:sz w:val="16"/>
                <w:szCs w:val="16"/>
              </w:rPr>
              <w:t>第3条の20準用</w:t>
            </w:r>
            <w:r w:rsidRPr="00115EB2">
              <w:rPr>
                <w:rFonts w:ascii="MS UI Gothic" w:eastAsia="MS UI Gothic" w:hAnsi="MS UI Gothic" w:hint="eastAsia"/>
                <w:color w:val="auto"/>
                <w:kern w:val="2"/>
                <w:sz w:val="16"/>
                <w:szCs w:val="16"/>
              </w:rPr>
              <w:t>）</w:t>
            </w:r>
          </w:p>
        </w:tc>
      </w:tr>
      <w:tr w:rsidR="00C130E3" w:rsidRPr="00115EB2" w14:paraId="24735C59" w14:textId="77777777" w:rsidTr="001C681B">
        <w:trPr>
          <w:cantSplit/>
          <w:trHeight w:val="1012"/>
        </w:trPr>
        <w:tc>
          <w:tcPr>
            <w:tcW w:w="1277" w:type="dxa"/>
            <w:vMerge/>
            <w:tcBorders>
              <w:top w:val="single" w:sz="4" w:space="0" w:color="auto"/>
              <w:left w:val="single" w:sz="4" w:space="0" w:color="auto"/>
              <w:bottom w:val="single" w:sz="4" w:space="0" w:color="auto"/>
              <w:right w:val="single" w:sz="4" w:space="0" w:color="auto"/>
            </w:tcBorders>
          </w:tcPr>
          <w:p w14:paraId="1C179EF5"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5139E48F" w14:textId="77777777" w:rsidR="00CB3C59" w:rsidRPr="00115EB2" w:rsidRDefault="00CB3C59" w:rsidP="00CB3C59">
            <w:pPr>
              <w:autoSpaceDE w:val="0"/>
              <w:autoSpaceDN w:val="0"/>
              <w:adjustRightInd w:val="0"/>
              <w:snapToGrid w:val="0"/>
              <w:ind w:leftChars="50" w:left="31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市町村に対する保険給付の請求を容易に行えるよう、法定代理受領サービスでないサービスに係る利用料の支払を受けた場合は、提供したサービスの内容、費用の額その他利用者が保険給付を請求する上で必要と認められる事項を記載したサービス提供証明書を利用者に対して交付しなければなりません。</w:t>
            </w:r>
          </w:p>
        </w:tc>
        <w:tc>
          <w:tcPr>
            <w:tcW w:w="1134" w:type="dxa"/>
            <w:tcBorders>
              <w:left w:val="single" w:sz="4" w:space="0" w:color="auto"/>
              <w:bottom w:val="single" w:sz="4" w:space="0" w:color="auto"/>
              <w:right w:val="single" w:sz="4" w:space="0" w:color="auto"/>
            </w:tcBorders>
          </w:tcPr>
          <w:p w14:paraId="35022DB2"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B6FB86E" w14:textId="77777777" w:rsidR="008F56AB"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38033645" w14:textId="34190C9D" w:rsidR="008F56AB"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6E45B487" w14:textId="3C77C695" w:rsidR="008F56AB"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(第3の一の4（14）</w:t>
            </w:r>
          </w:p>
          <w:p w14:paraId="2F9FE726" w14:textId="032B997B" w:rsidR="00CB3C59"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2697408E" w14:textId="77777777" w:rsidTr="001C681B">
        <w:trPr>
          <w:cantSplit/>
          <w:trHeight w:val="908"/>
        </w:trPr>
        <w:tc>
          <w:tcPr>
            <w:tcW w:w="1277" w:type="dxa"/>
            <w:vMerge w:val="restart"/>
            <w:tcBorders>
              <w:top w:val="single" w:sz="4" w:space="0" w:color="auto"/>
              <w:left w:val="single" w:sz="4" w:space="0" w:color="auto"/>
              <w:right w:val="single" w:sz="4" w:space="0" w:color="auto"/>
            </w:tcBorders>
          </w:tcPr>
          <w:p w14:paraId="78AA7701" w14:textId="78EFFA04" w:rsidR="00CB3C59" w:rsidRPr="00115EB2" w:rsidRDefault="00F80B98"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１７</w:t>
            </w:r>
          </w:p>
          <w:p w14:paraId="3EA455CD" w14:textId="77777777" w:rsidR="00CB3C59" w:rsidRPr="00115EB2" w:rsidRDefault="00CB3C59"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指定認知症対応型共同生活介護の取扱方針</w:t>
            </w:r>
          </w:p>
        </w:tc>
        <w:tc>
          <w:tcPr>
            <w:tcW w:w="6662" w:type="dxa"/>
            <w:gridSpan w:val="4"/>
            <w:tcBorders>
              <w:top w:val="single" w:sz="4" w:space="0" w:color="auto"/>
              <w:left w:val="single" w:sz="4" w:space="0" w:color="auto"/>
              <w:right w:val="single" w:sz="4" w:space="0" w:color="auto"/>
            </w:tcBorders>
          </w:tcPr>
          <w:p w14:paraId="417C7DCD"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利用者の認知症の症状の進行を緩和し、安心して日常生活を送ることができるよう、利用者の心身の状況を踏まえ、妥当適切にサービスを行っていますか。</w:t>
            </w:r>
          </w:p>
        </w:tc>
        <w:tc>
          <w:tcPr>
            <w:tcW w:w="1134" w:type="dxa"/>
            <w:tcBorders>
              <w:top w:val="single" w:sz="4" w:space="0" w:color="auto"/>
              <w:left w:val="single" w:sz="4" w:space="0" w:color="auto"/>
              <w:right w:val="single" w:sz="4" w:space="0" w:color="auto"/>
            </w:tcBorders>
          </w:tcPr>
          <w:p w14:paraId="5FF303A1" w14:textId="16DA3FD1"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240CE3AA" w14:textId="77777777" w:rsidR="008472F5" w:rsidRPr="00115EB2" w:rsidRDefault="00CB3C59"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05DD88C" w14:textId="6EE360FE" w:rsidR="00CB3C59" w:rsidRPr="00115EB2" w:rsidRDefault="00CB3C59"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w:t>
            </w:r>
            <w:r w:rsidR="008472F5" w:rsidRPr="00115EB2">
              <w:rPr>
                <w:rFonts w:ascii="MS UI Gothic" w:eastAsia="MS UI Gothic" w:hAnsi="MS UI Gothic" w:hint="eastAsia"/>
                <w:color w:val="auto"/>
                <w:kern w:val="2"/>
                <w:sz w:val="16"/>
                <w:szCs w:val="16"/>
              </w:rPr>
              <w:t>第1項</w:t>
            </w:r>
          </w:p>
          <w:p w14:paraId="5B496AAB" w14:textId="73805848" w:rsidR="00CB3C59" w:rsidRPr="00115EB2" w:rsidRDefault="009F4A5E"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2A8E0D0C" w14:textId="08CB3326" w:rsidR="00CB3C59" w:rsidRPr="00115EB2" w:rsidRDefault="00CB3C59" w:rsidP="008472F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第97条</w:t>
            </w:r>
          </w:p>
        </w:tc>
      </w:tr>
      <w:tr w:rsidR="00C130E3" w:rsidRPr="00115EB2" w14:paraId="751B8444" w14:textId="77777777" w:rsidTr="001C681B">
        <w:trPr>
          <w:cantSplit/>
          <w:trHeight w:val="792"/>
        </w:trPr>
        <w:tc>
          <w:tcPr>
            <w:tcW w:w="1277" w:type="dxa"/>
            <w:vMerge/>
            <w:tcBorders>
              <w:left w:val="single" w:sz="4" w:space="0" w:color="auto"/>
              <w:right w:val="single" w:sz="4" w:space="0" w:color="auto"/>
            </w:tcBorders>
          </w:tcPr>
          <w:p w14:paraId="13944E1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3B84C5A3"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利用者一人一人の人格を尊重し、利用者がそれぞれの役割を持って家庭的な環境の下で日常生活を送ることができるよう配慮してサービスを行っていますか。</w:t>
            </w:r>
          </w:p>
        </w:tc>
        <w:tc>
          <w:tcPr>
            <w:tcW w:w="1134" w:type="dxa"/>
            <w:tcBorders>
              <w:top w:val="single" w:sz="4" w:space="0" w:color="auto"/>
              <w:left w:val="single" w:sz="4" w:space="0" w:color="auto"/>
              <w:bottom w:val="dotted" w:sz="4" w:space="0" w:color="auto"/>
              <w:right w:val="single" w:sz="4" w:space="0" w:color="auto"/>
            </w:tcBorders>
          </w:tcPr>
          <w:p w14:paraId="6F9ECCAA" w14:textId="0529E033"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53DE8A9"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3135DC9" w14:textId="734FCB44"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2</w:t>
            </w:r>
            <w:r w:rsidRPr="00115EB2">
              <w:rPr>
                <w:rFonts w:ascii="MS UI Gothic" w:eastAsia="MS UI Gothic" w:hAnsi="MS UI Gothic" w:hint="eastAsia"/>
                <w:color w:val="auto"/>
                <w:kern w:val="2"/>
                <w:sz w:val="16"/>
                <w:szCs w:val="16"/>
              </w:rPr>
              <w:t>項</w:t>
            </w:r>
          </w:p>
          <w:p w14:paraId="4B22120E" w14:textId="77450AD3"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983CDA1" w14:textId="77777777" w:rsidTr="001C681B">
        <w:trPr>
          <w:cantSplit/>
          <w:trHeight w:val="579"/>
        </w:trPr>
        <w:tc>
          <w:tcPr>
            <w:tcW w:w="1277" w:type="dxa"/>
            <w:vMerge/>
            <w:tcBorders>
              <w:left w:val="single" w:sz="4" w:space="0" w:color="auto"/>
              <w:right w:val="single" w:sz="4" w:space="0" w:color="auto"/>
            </w:tcBorders>
          </w:tcPr>
          <w:p w14:paraId="2B586E2D"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7A8774A2"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認知症対応型共同生活介護計画に基づき、漫然かつ画一的なものとならないよう配慮してサービスを行っていますか。</w:t>
            </w:r>
          </w:p>
        </w:tc>
        <w:tc>
          <w:tcPr>
            <w:tcW w:w="1134" w:type="dxa"/>
            <w:tcBorders>
              <w:top w:val="single" w:sz="4" w:space="0" w:color="auto"/>
              <w:left w:val="single" w:sz="4" w:space="0" w:color="auto"/>
              <w:right w:val="single" w:sz="4" w:space="0" w:color="auto"/>
            </w:tcBorders>
          </w:tcPr>
          <w:p w14:paraId="39926536" w14:textId="0671BD62"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71A4DC00"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C98DBCB" w14:textId="193FBADB"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3</w:t>
            </w:r>
            <w:r w:rsidRPr="00115EB2">
              <w:rPr>
                <w:rFonts w:ascii="MS UI Gothic" w:eastAsia="MS UI Gothic" w:hAnsi="MS UI Gothic" w:hint="eastAsia"/>
                <w:color w:val="auto"/>
                <w:kern w:val="2"/>
                <w:sz w:val="16"/>
                <w:szCs w:val="16"/>
              </w:rPr>
              <w:t>項</w:t>
            </w:r>
          </w:p>
          <w:p w14:paraId="40FB088D" w14:textId="78BFB49F"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2CC6F8D" w14:textId="77777777" w:rsidTr="001C681B">
        <w:trPr>
          <w:cantSplit/>
          <w:trHeight w:val="419"/>
        </w:trPr>
        <w:tc>
          <w:tcPr>
            <w:tcW w:w="1277" w:type="dxa"/>
            <w:vMerge/>
            <w:tcBorders>
              <w:left w:val="single" w:sz="4" w:space="0" w:color="auto"/>
              <w:right w:val="single" w:sz="4" w:space="0" w:color="auto"/>
            </w:tcBorders>
          </w:tcPr>
          <w:p w14:paraId="5074937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234A57B5"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共同生活住居における介護従業者は、サービスの提供に当たっては、懇切丁寧に行うことを旨とし、利用者又は家族に対し、サービスの提供方法等について、理解しやすいように説明を行っていますか。</w:t>
            </w:r>
          </w:p>
        </w:tc>
        <w:tc>
          <w:tcPr>
            <w:tcW w:w="1134" w:type="dxa"/>
            <w:tcBorders>
              <w:top w:val="single" w:sz="4" w:space="0" w:color="auto"/>
              <w:left w:val="single" w:sz="4" w:space="0" w:color="auto"/>
              <w:bottom w:val="single" w:sz="4" w:space="0" w:color="auto"/>
              <w:right w:val="single" w:sz="4" w:space="0" w:color="auto"/>
            </w:tcBorders>
          </w:tcPr>
          <w:p w14:paraId="761390EB" w14:textId="534D269D"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1F99E09"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0307F09" w14:textId="4753B4E9"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4</w:t>
            </w:r>
            <w:r w:rsidRPr="00115EB2">
              <w:rPr>
                <w:rFonts w:ascii="MS UI Gothic" w:eastAsia="MS UI Gothic" w:hAnsi="MS UI Gothic" w:hint="eastAsia"/>
                <w:color w:val="auto"/>
                <w:kern w:val="2"/>
                <w:sz w:val="16"/>
                <w:szCs w:val="16"/>
              </w:rPr>
              <w:t>項</w:t>
            </w:r>
          </w:p>
          <w:p w14:paraId="67181AE3" w14:textId="224CC11C"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6D6E622" w14:textId="77777777" w:rsidTr="001C681B">
        <w:trPr>
          <w:cantSplit/>
          <w:trHeight w:val="269"/>
        </w:trPr>
        <w:tc>
          <w:tcPr>
            <w:tcW w:w="1277" w:type="dxa"/>
            <w:vMerge/>
            <w:tcBorders>
              <w:left w:val="single" w:sz="4" w:space="0" w:color="auto"/>
              <w:right w:val="single" w:sz="4" w:space="0" w:color="auto"/>
            </w:tcBorders>
          </w:tcPr>
          <w:p w14:paraId="70594045"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2B0382E4" w14:textId="7CEA8D7D"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自らその提供するサー</w:t>
            </w:r>
            <w:r w:rsidR="001C681B" w:rsidRPr="00115EB2">
              <w:rPr>
                <w:rFonts w:ascii="MS UI Gothic" w:eastAsia="MS UI Gothic" w:hAnsi="MS UI Gothic" w:hint="eastAsia"/>
                <w:color w:val="auto"/>
                <w:kern w:val="2"/>
              </w:rPr>
              <w:t>ビスの質の評価を行うとともに、定期的に外部の者による評価を受け</w:t>
            </w:r>
            <w:r w:rsidRPr="00115EB2">
              <w:rPr>
                <w:rFonts w:ascii="MS UI Gothic" w:eastAsia="MS UI Gothic" w:hAnsi="MS UI Gothic" w:hint="eastAsia"/>
                <w:color w:val="auto"/>
                <w:kern w:val="2"/>
              </w:rPr>
              <w:t>、それらの結果を公表し、常にその改善を図っていますか。</w:t>
            </w:r>
          </w:p>
        </w:tc>
        <w:tc>
          <w:tcPr>
            <w:tcW w:w="1134" w:type="dxa"/>
            <w:tcBorders>
              <w:top w:val="single" w:sz="4" w:space="0" w:color="auto"/>
              <w:left w:val="single" w:sz="4" w:space="0" w:color="auto"/>
              <w:right w:val="single" w:sz="4" w:space="0" w:color="auto"/>
            </w:tcBorders>
          </w:tcPr>
          <w:p w14:paraId="40C126FD" w14:textId="43499BB5"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58337AF"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5FBF76A" w14:textId="1D1CB312"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8</w:t>
            </w:r>
            <w:r w:rsidRPr="00115EB2">
              <w:rPr>
                <w:rFonts w:ascii="MS UI Gothic" w:eastAsia="MS UI Gothic" w:hAnsi="MS UI Gothic" w:hint="eastAsia"/>
                <w:color w:val="auto"/>
                <w:kern w:val="2"/>
                <w:sz w:val="16"/>
                <w:szCs w:val="16"/>
              </w:rPr>
              <w:t>項</w:t>
            </w:r>
          </w:p>
          <w:p w14:paraId="5F47F6E0" w14:textId="4B03B044"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934A9C4" w14:textId="77777777" w:rsidTr="001C681B">
        <w:trPr>
          <w:cantSplit/>
          <w:trHeight w:val="276"/>
        </w:trPr>
        <w:tc>
          <w:tcPr>
            <w:tcW w:w="1277" w:type="dxa"/>
            <w:vMerge/>
            <w:tcBorders>
              <w:left w:val="single" w:sz="4" w:space="0" w:color="auto"/>
              <w:right w:val="single" w:sz="4" w:space="0" w:color="auto"/>
            </w:tcBorders>
          </w:tcPr>
          <w:p w14:paraId="29C9643D" w14:textId="77777777"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2E1735FA" w14:textId="45CC9E69" w:rsidR="00CB3C59" w:rsidRPr="00115EB2" w:rsidRDefault="00CB3C59" w:rsidP="001C681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なければなりません。</w:t>
            </w:r>
          </w:p>
        </w:tc>
        <w:tc>
          <w:tcPr>
            <w:tcW w:w="1134" w:type="dxa"/>
            <w:tcBorders>
              <w:left w:val="single" w:sz="4" w:space="0" w:color="auto"/>
              <w:right w:val="single" w:sz="4" w:space="0" w:color="auto"/>
            </w:tcBorders>
          </w:tcPr>
          <w:p w14:paraId="4B7E8C0A"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605F37A"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0CF3BC4" w14:textId="43366733" w:rsidR="00CB3C59"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第3の五の4（4）⑦</w:t>
            </w:r>
          </w:p>
        </w:tc>
      </w:tr>
      <w:tr w:rsidR="00C130E3" w:rsidRPr="00115EB2" w14:paraId="022D9E0A" w14:textId="77777777" w:rsidTr="00CC0E40">
        <w:trPr>
          <w:cantSplit/>
          <w:trHeight w:val="276"/>
        </w:trPr>
        <w:tc>
          <w:tcPr>
            <w:tcW w:w="1277" w:type="dxa"/>
            <w:vMerge/>
            <w:tcBorders>
              <w:left w:val="single" w:sz="4" w:space="0" w:color="auto"/>
              <w:bottom w:val="single" w:sz="4" w:space="0" w:color="auto"/>
              <w:right w:val="single" w:sz="4" w:space="0" w:color="auto"/>
            </w:tcBorders>
          </w:tcPr>
          <w:p w14:paraId="34619CB2"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1FC52000" w14:textId="3DFC112B"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cs="ＭＳ明朝-WinCharSetFFFF-H" w:hint="eastAsia"/>
                <w:color w:val="auto"/>
              </w:rPr>
              <w:t>※　具体的な事項に関しては、</w:t>
            </w:r>
            <w:r w:rsidRPr="00115EB2">
              <w:rPr>
                <w:rFonts w:ascii="MS UI Gothic" w:eastAsia="MS UI Gothic" w:hAnsi="MS UI Gothic" w:hint="eastAsia"/>
                <w:color w:val="auto"/>
              </w:rPr>
              <w:t>「</w:t>
            </w:r>
            <w:r w:rsidRPr="00115EB2">
              <w:rPr>
                <w:rFonts w:ascii="MS UI Gothic" w:eastAsia="MS UI Gothic" w:hAnsi="MS UI Gothic" w:cs="MS-Mincho" w:hint="eastAsia"/>
                <w:color w:val="auto"/>
              </w:rPr>
              <w:t>指定地域密着型サービスの事業の人員、設備及び運営に関する基準」第97条第７項等に規定する自己評価・外部評価の実施等について</w:t>
            </w:r>
            <w:r w:rsidRPr="00115EB2">
              <w:rPr>
                <w:rFonts w:ascii="MS UI Gothic" w:eastAsia="MS UI Gothic" w:hAnsi="MS UI Gothic" w:cs="ＭＳ明朝-WinCharSetFFFF-H" w:hint="eastAsia"/>
                <w:color w:val="auto"/>
              </w:rPr>
              <w:t>」（平成18年10月17日老計発第</w:t>
            </w:r>
            <w:r w:rsidRPr="00115EB2">
              <w:rPr>
                <w:rFonts w:ascii="MS UI Gothic" w:eastAsia="MS UI Gothic" w:hAnsi="MS UI Gothic" w:hint="eastAsia"/>
                <w:color w:val="auto"/>
              </w:rPr>
              <w:t>1017001</w:t>
            </w:r>
            <w:r w:rsidRPr="00115EB2">
              <w:rPr>
                <w:rFonts w:ascii="MS UI Gothic" w:eastAsia="MS UI Gothic" w:hAnsi="MS UI Gothic" w:cs="ＭＳ明朝-WinCharSetFFFF-H" w:hint="eastAsia"/>
                <w:color w:val="auto"/>
              </w:rPr>
              <w:t>号）を参考にしてください。</w:t>
            </w:r>
          </w:p>
        </w:tc>
        <w:tc>
          <w:tcPr>
            <w:tcW w:w="1134" w:type="dxa"/>
            <w:tcBorders>
              <w:left w:val="single" w:sz="4" w:space="0" w:color="auto"/>
              <w:right w:val="single" w:sz="4" w:space="0" w:color="auto"/>
            </w:tcBorders>
          </w:tcPr>
          <w:p w14:paraId="6869507A"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B41462B" w14:textId="77777777"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9309D2A" w14:textId="77777777" w:rsidTr="001C681B">
        <w:trPr>
          <w:cantSplit/>
          <w:trHeight w:val="725"/>
        </w:trPr>
        <w:tc>
          <w:tcPr>
            <w:tcW w:w="1277" w:type="dxa"/>
            <w:tcBorders>
              <w:top w:val="single" w:sz="4" w:space="0" w:color="auto"/>
              <w:left w:val="single" w:sz="4" w:space="0" w:color="auto"/>
              <w:right w:val="single" w:sz="4" w:space="0" w:color="auto"/>
            </w:tcBorders>
          </w:tcPr>
          <w:p w14:paraId="2B14A4E0" w14:textId="0E83FEF8" w:rsidR="00CB3C59" w:rsidRPr="00115EB2" w:rsidRDefault="00F80B98"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１８</w:t>
            </w:r>
          </w:p>
          <w:p w14:paraId="5205E48B" w14:textId="77777777" w:rsidR="00CB3C59" w:rsidRPr="00115EB2" w:rsidRDefault="00CB3C59"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身体的拘束等の禁止</w:t>
            </w:r>
          </w:p>
        </w:tc>
        <w:tc>
          <w:tcPr>
            <w:tcW w:w="6662" w:type="dxa"/>
            <w:gridSpan w:val="4"/>
            <w:tcBorders>
              <w:top w:val="single" w:sz="4" w:space="0" w:color="auto"/>
              <w:left w:val="single" w:sz="4" w:space="0" w:color="auto"/>
              <w:bottom w:val="dotted" w:sz="4" w:space="0" w:color="auto"/>
              <w:right w:val="single" w:sz="4" w:space="0" w:color="auto"/>
            </w:tcBorders>
          </w:tcPr>
          <w:p w14:paraId="471D77B2" w14:textId="4512BD1F" w:rsidR="00CB3C59" w:rsidRPr="00115EB2" w:rsidRDefault="00CB3C59" w:rsidP="001C681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利用者又は他の利用者等の生命又は身体を保護するため緊急やむを得ない場合</w:t>
            </w:r>
            <w:r w:rsidR="001C681B" w:rsidRPr="00115EB2">
              <w:rPr>
                <w:rFonts w:ascii="MS UI Gothic" w:eastAsia="MS UI Gothic" w:hAnsi="MS UI Gothic" w:hint="eastAsia"/>
                <w:color w:val="auto"/>
                <w:kern w:val="2"/>
              </w:rPr>
              <w:t>に該当せずに</w:t>
            </w:r>
            <w:r w:rsidRPr="00115EB2">
              <w:rPr>
                <w:rFonts w:ascii="MS UI Gothic" w:eastAsia="MS UI Gothic" w:hAnsi="MS UI Gothic" w:hint="eastAsia"/>
                <w:color w:val="auto"/>
                <w:kern w:val="2"/>
              </w:rPr>
              <w:t>身体的拘束等を行っていませんか。</w:t>
            </w:r>
          </w:p>
        </w:tc>
        <w:tc>
          <w:tcPr>
            <w:tcW w:w="1134" w:type="dxa"/>
            <w:tcBorders>
              <w:top w:val="single" w:sz="4" w:space="0" w:color="auto"/>
              <w:left w:val="single" w:sz="4" w:space="0" w:color="auto"/>
              <w:right w:val="single" w:sz="4" w:space="0" w:color="auto"/>
            </w:tcBorders>
          </w:tcPr>
          <w:p w14:paraId="5085C147" w14:textId="0238AAAE" w:rsidR="00CB3C59" w:rsidRPr="00115EB2" w:rsidRDefault="00CB3C59" w:rsidP="00CB3C59">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3654A3ED" w14:textId="77777777"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8217A7C" w14:textId="363D78ED"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第118条5項</w:t>
            </w:r>
          </w:p>
          <w:p w14:paraId="6764DA82" w14:textId="108F9698" w:rsidR="00CB3C59" w:rsidRPr="00115EB2" w:rsidRDefault="009F4A5E"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3F0D538" w14:textId="7AD60FA7" w:rsidR="00CB3C59" w:rsidRPr="00115EB2" w:rsidRDefault="00CB3C59"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第97条5項</w:t>
            </w:r>
          </w:p>
        </w:tc>
      </w:tr>
      <w:tr w:rsidR="00C130E3" w:rsidRPr="00115EB2" w14:paraId="126ED76A" w14:textId="77777777" w:rsidTr="00725E0F">
        <w:trPr>
          <w:cantSplit/>
          <w:trHeight w:val="3823"/>
        </w:trPr>
        <w:tc>
          <w:tcPr>
            <w:tcW w:w="1277" w:type="dxa"/>
            <w:tcBorders>
              <w:left w:val="single" w:sz="4" w:space="0" w:color="auto"/>
              <w:right w:val="single" w:sz="4" w:space="0" w:color="auto"/>
            </w:tcBorders>
          </w:tcPr>
          <w:p w14:paraId="290A033D"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0A50BC89"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〔身体拘束禁止の対象となる具体的行為〕</w:t>
            </w:r>
          </w:p>
          <w:p w14:paraId="565D7F87" w14:textId="780F6C05" w:rsidR="00CB3C59" w:rsidRPr="00115EB2" w:rsidRDefault="001C681B"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ア</w:t>
            </w:r>
            <w:r w:rsidR="00CB3C59" w:rsidRPr="00115EB2">
              <w:rPr>
                <w:rFonts w:ascii="MS UI Gothic" w:eastAsia="MS UI Gothic" w:hAnsi="MS UI Gothic" w:hint="eastAsia"/>
                <w:color w:val="auto"/>
                <w:kern w:val="2"/>
              </w:rPr>
              <w:t xml:space="preserve">　徘徊しないように、車椅子や椅子、ベッドに体幹や四肢をひも等で縛る。</w:t>
            </w:r>
          </w:p>
          <w:p w14:paraId="5BF23AE1"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イ　転落しないように、ベッドに体幹や四肢をひも等で縛る。</w:t>
            </w:r>
          </w:p>
          <w:p w14:paraId="76C9A599"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ウ　自分で降りられないように、ベッドを柵（サイドレール）で囲む。</w:t>
            </w:r>
          </w:p>
          <w:p w14:paraId="30E2D2F2"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エ　点滴・経管栄養等のチューブを抜かないように、四肢をひも等で縛る。</w:t>
            </w:r>
          </w:p>
          <w:p w14:paraId="08C36B34"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オ　点滴・経管栄養等のチューブを抜かないように、又は皮膚をかきむしらないように、手指の機能を制限するミトン型の手袋等をつける。</w:t>
            </w:r>
          </w:p>
          <w:p w14:paraId="4BF462D6"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カ　車椅子や椅子からずり落ちたり、立ち上がったりしないように、Ｙ字型拘束帯や腰ベルト、車椅子テーブルをつける。</w:t>
            </w:r>
          </w:p>
          <w:p w14:paraId="79808760"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キ　立ち上がる能力のある人の立ち上がりを妨げるような椅子を使用する。</w:t>
            </w:r>
          </w:p>
          <w:p w14:paraId="52D673B2"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ク　脱衣やおむつはずしを制限するために、介護衣（つなぎ服）を着せる。</w:t>
            </w:r>
          </w:p>
          <w:p w14:paraId="08215D64"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ケ　他人への迷惑行為を防ぐために、ベッドなどに体幹や四肢をひも等で縛る。</w:t>
            </w:r>
          </w:p>
          <w:p w14:paraId="0308841F"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コ　行動を落ち着かせるために、向精神薬を過剰に服用させる。</w:t>
            </w:r>
          </w:p>
          <w:p w14:paraId="002B10BC" w14:textId="78C154FA"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サ　自分の意思で開けることのできない療養室等に隔離する。</w:t>
            </w:r>
          </w:p>
        </w:tc>
        <w:tc>
          <w:tcPr>
            <w:tcW w:w="1134" w:type="dxa"/>
            <w:tcBorders>
              <w:left w:val="single" w:sz="4" w:space="0" w:color="auto"/>
              <w:bottom w:val="single" w:sz="4" w:space="0" w:color="auto"/>
              <w:right w:val="single" w:sz="4" w:space="0" w:color="auto"/>
            </w:tcBorders>
          </w:tcPr>
          <w:p w14:paraId="0F2D9A0C" w14:textId="77777777" w:rsidR="00CB3C59" w:rsidRPr="00115EB2" w:rsidRDefault="00CB3C59" w:rsidP="00CB3C59">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29C976F"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平13老発155号</w:t>
            </w:r>
          </w:p>
          <w:p w14:paraId="3C6A4B07"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身体拘束ゼロへの</w:t>
            </w:r>
          </w:p>
          <w:p w14:paraId="637B761B" w14:textId="54CD0CE1" w:rsidR="00CB3C59"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手引き</w:t>
            </w:r>
          </w:p>
        </w:tc>
      </w:tr>
      <w:tr w:rsidR="00C130E3" w:rsidRPr="00115EB2" w14:paraId="6F6C3865" w14:textId="77777777" w:rsidTr="00725E0F">
        <w:trPr>
          <w:cantSplit/>
          <w:trHeight w:val="20"/>
        </w:trPr>
        <w:tc>
          <w:tcPr>
            <w:tcW w:w="1277" w:type="dxa"/>
            <w:tcBorders>
              <w:left w:val="single" w:sz="4" w:space="0" w:color="auto"/>
              <w:right w:val="single" w:sz="4" w:space="0" w:color="auto"/>
            </w:tcBorders>
          </w:tcPr>
          <w:p w14:paraId="478D6A35"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59F9DF57" w14:textId="53FAEE6E"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緊急やむを得ず身体的拘束等を行う場合には、その態様及び時間、その際の利用者の心身の状況並びに緊急やむを得ない理由を記録していますか。</w:t>
            </w:r>
          </w:p>
        </w:tc>
        <w:tc>
          <w:tcPr>
            <w:tcW w:w="1134" w:type="dxa"/>
            <w:tcBorders>
              <w:top w:val="single" w:sz="4" w:space="0" w:color="auto"/>
              <w:left w:val="single" w:sz="4" w:space="0" w:color="auto"/>
              <w:right w:val="single" w:sz="4" w:space="0" w:color="auto"/>
            </w:tcBorders>
          </w:tcPr>
          <w:p w14:paraId="61F9F833" w14:textId="6D11876E" w:rsidR="00CB3C59" w:rsidRPr="00115EB2" w:rsidRDefault="00CB3C59"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309ADCB3" w14:textId="77777777" w:rsidR="00725E0F" w:rsidRPr="00115EB2" w:rsidRDefault="00725E0F" w:rsidP="00725E0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374B5B8" w14:textId="62D0E35A" w:rsidR="00CB3C59" w:rsidRPr="00115EB2" w:rsidRDefault="00725E0F" w:rsidP="00725E0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第118条6項</w:t>
            </w:r>
          </w:p>
        </w:tc>
      </w:tr>
      <w:tr w:rsidR="00C130E3" w:rsidRPr="00115EB2" w14:paraId="7F5AF3D8" w14:textId="77777777" w:rsidTr="00725E0F">
        <w:trPr>
          <w:cantSplit/>
          <w:trHeight w:val="20"/>
        </w:trPr>
        <w:tc>
          <w:tcPr>
            <w:tcW w:w="1277" w:type="dxa"/>
            <w:tcBorders>
              <w:left w:val="single" w:sz="4" w:space="0" w:color="auto"/>
              <w:right w:val="single" w:sz="4" w:space="0" w:color="auto"/>
            </w:tcBorders>
          </w:tcPr>
          <w:p w14:paraId="060EEB41" w14:textId="77777777" w:rsidR="00725E0F" w:rsidRPr="00115EB2" w:rsidRDefault="00725E0F"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left w:val="single" w:sz="4" w:space="0" w:color="auto"/>
              <w:bottom w:val="dotted" w:sz="4" w:space="0" w:color="auto"/>
              <w:right w:val="single" w:sz="4" w:space="0" w:color="auto"/>
            </w:tcBorders>
          </w:tcPr>
          <w:p w14:paraId="0563D005" w14:textId="3AE5CEFA" w:rsidR="00725E0F" w:rsidRPr="00115EB2" w:rsidRDefault="00725E0F"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記録するに当たっては、「身体拘束ゼロへの手引き」に例示されている「緊急やむを得ない身体拘束に関する説明書」、「緊急やむを得ない身体拘束に関する経過観察・再検討記録」などを参考として、適切な記録を作成し、保存してください</w:t>
            </w:r>
          </w:p>
        </w:tc>
        <w:tc>
          <w:tcPr>
            <w:tcW w:w="1134" w:type="dxa"/>
            <w:tcBorders>
              <w:left w:val="single" w:sz="4" w:space="0" w:color="auto"/>
              <w:right w:val="single" w:sz="4" w:space="0" w:color="auto"/>
            </w:tcBorders>
          </w:tcPr>
          <w:p w14:paraId="612FF428" w14:textId="77777777" w:rsidR="00725E0F" w:rsidRPr="00115EB2" w:rsidRDefault="00725E0F"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7B6800C" w14:textId="77777777" w:rsidR="00725E0F" w:rsidRPr="00115EB2" w:rsidRDefault="00725E0F"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66C73D7" w14:textId="77777777" w:rsidTr="00725E0F">
        <w:trPr>
          <w:cantSplit/>
          <w:trHeight w:val="489"/>
        </w:trPr>
        <w:tc>
          <w:tcPr>
            <w:tcW w:w="1277" w:type="dxa"/>
            <w:tcBorders>
              <w:left w:val="single" w:sz="4" w:space="0" w:color="auto"/>
              <w:right w:val="single" w:sz="4" w:space="0" w:color="auto"/>
            </w:tcBorders>
          </w:tcPr>
          <w:p w14:paraId="25BC71C1"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4964C4B7"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身体的拘束等の記録は、５年間保存しなければなりません。</w:t>
            </w:r>
          </w:p>
        </w:tc>
        <w:tc>
          <w:tcPr>
            <w:tcW w:w="1134" w:type="dxa"/>
            <w:tcBorders>
              <w:left w:val="single" w:sz="4" w:space="0" w:color="auto"/>
              <w:bottom w:val="single" w:sz="4" w:space="0" w:color="auto"/>
              <w:right w:val="single" w:sz="4" w:space="0" w:color="auto"/>
            </w:tcBorders>
          </w:tcPr>
          <w:p w14:paraId="39DB84E3" w14:textId="77777777" w:rsidR="00CB3C59" w:rsidRPr="00115EB2" w:rsidRDefault="00CB3C59" w:rsidP="00CB3C59">
            <w:pPr>
              <w:autoSpaceDE w:val="0"/>
              <w:autoSpaceDN w:val="0"/>
              <w:adjustRightInd w:val="0"/>
              <w:snapToGrid w:val="0"/>
              <w:spacing w:beforeLines="50" w:before="120" w:afterLines="50" w:after="120"/>
              <w:ind w:leftChars="50" w:left="266"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F989058"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80F188F" w14:textId="7951BBA5"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3585BB3A" w14:textId="662DF0A7" w:rsidR="00CB3C59"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3439AEEB" w14:textId="77777777" w:rsidTr="00725E0F">
        <w:trPr>
          <w:cantSplit/>
          <w:trHeight w:val="1008"/>
        </w:trPr>
        <w:tc>
          <w:tcPr>
            <w:tcW w:w="1277" w:type="dxa"/>
            <w:tcBorders>
              <w:left w:val="single" w:sz="4" w:space="0" w:color="auto"/>
              <w:right w:val="single" w:sz="4" w:space="0" w:color="auto"/>
            </w:tcBorders>
          </w:tcPr>
          <w:p w14:paraId="319217FE" w14:textId="77777777" w:rsidR="00725E0F" w:rsidRPr="00115EB2" w:rsidRDefault="00725E0F"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shd w:val="clear" w:color="auto" w:fill="auto"/>
          </w:tcPr>
          <w:p w14:paraId="4CAF39A6" w14:textId="6EC8724F" w:rsidR="00725E0F" w:rsidRPr="00115EB2" w:rsidRDefault="00725E0F" w:rsidP="00725E0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身体的拘束等を行う場合には、「身体拘束ゼロへの手引き」に例示されている「緊急やむを得ない身体拘束に関する説明書」などを参考にして、その内容等について文書により利用者や家族にわかりやすく説明し同意を得ていますか。</w:t>
            </w:r>
          </w:p>
        </w:tc>
        <w:tc>
          <w:tcPr>
            <w:tcW w:w="1134" w:type="dxa"/>
            <w:tcBorders>
              <w:top w:val="single" w:sz="4" w:space="0" w:color="auto"/>
              <w:left w:val="single" w:sz="4" w:space="0" w:color="auto"/>
              <w:right w:val="single" w:sz="4" w:space="0" w:color="auto"/>
            </w:tcBorders>
            <w:shd w:val="clear" w:color="auto" w:fill="auto"/>
          </w:tcPr>
          <w:p w14:paraId="2D7E8AEF" w14:textId="77777777" w:rsidR="00725E0F" w:rsidRPr="00115EB2" w:rsidRDefault="00725E0F" w:rsidP="00CB3C59">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9436EFE" w14:textId="14A5D732" w:rsidR="00725E0F" w:rsidRPr="00115EB2" w:rsidRDefault="00725E0F"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3F026FB"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平13老発155号</w:t>
            </w:r>
          </w:p>
          <w:p w14:paraId="4F143AAF"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身体拘束ゼロへの</w:t>
            </w:r>
          </w:p>
          <w:p w14:paraId="1DE34E25" w14:textId="561C1AB3" w:rsidR="00725E0F"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手引き</w:t>
            </w:r>
          </w:p>
        </w:tc>
      </w:tr>
      <w:tr w:rsidR="00C130E3" w:rsidRPr="00115EB2" w14:paraId="41A1D6CE" w14:textId="77777777" w:rsidTr="00D10EB8">
        <w:trPr>
          <w:cantSplit/>
          <w:trHeight w:val="1619"/>
        </w:trPr>
        <w:tc>
          <w:tcPr>
            <w:tcW w:w="1277" w:type="dxa"/>
            <w:tcBorders>
              <w:left w:val="single" w:sz="4" w:space="0" w:color="auto"/>
              <w:right w:val="single" w:sz="4" w:space="0" w:color="auto"/>
            </w:tcBorders>
          </w:tcPr>
          <w:p w14:paraId="0C5F39D8" w14:textId="77777777" w:rsidR="00725E0F" w:rsidRPr="00115EB2" w:rsidRDefault="00725E0F"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shd w:val="clear" w:color="auto" w:fill="auto"/>
          </w:tcPr>
          <w:p w14:paraId="704BDF26" w14:textId="77777777" w:rsidR="00725E0F" w:rsidRPr="00115EB2" w:rsidRDefault="00725E0F" w:rsidP="00725E0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④について、次の点について適切に取り扱い、作成及び同意を得ていますか。</w:t>
            </w:r>
          </w:p>
          <w:p w14:paraId="29BCB203" w14:textId="77777777" w:rsidR="00725E0F" w:rsidRPr="00115EB2" w:rsidRDefault="00725E0F" w:rsidP="00725E0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ア　拘束の三要件（切迫性、非代替性、一時性）を全て満たしている。</w:t>
            </w:r>
          </w:p>
          <w:p w14:paraId="77631934" w14:textId="77777777" w:rsidR="00725E0F" w:rsidRPr="00115EB2" w:rsidRDefault="00725E0F" w:rsidP="00725E0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イ　拘束期間の「解除予定日」が定められている。</w:t>
            </w:r>
          </w:p>
          <w:p w14:paraId="3C3ABE41" w14:textId="6E0CAD59" w:rsidR="00725E0F" w:rsidRPr="00115EB2" w:rsidRDefault="00725E0F" w:rsidP="00725E0F">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ウ　説明書(基準に定められた身体拘束の記録)は拘束開始日以前に作成されている。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ADAD8" w14:textId="77777777" w:rsidR="00725E0F" w:rsidRPr="00115EB2" w:rsidRDefault="00725E0F" w:rsidP="00725E0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34A19297" w14:textId="77777777" w:rsidR="00725E0F" w:rsidRPr="00115EB2" w:rsidRDefault="00725E0F"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2854F8"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平13老発155号</w:t>
            </w:r>
          </w:p>
          <w:p w14:paraId="0C506758"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身体拘束ゼロへの</w:t>
            </w:r>
          </w:p>
          <w:p w14:paraId="35816F91" w14:textId="039945C2" w:rsidR="00725E0F"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手引き</w:t>
            </w:r>
          </w:p>
        </w:tc>
      </w:tr>
      <w:tr w:rsidR="00C130E3" w:rsidRPr="00115EB2" w14:paraId="1C6C8DD6" w14:textId="77777777" w:rsidTr="00D10EB8">
        <w:trPr>
          <w:cantSplit/>
          <w:trHeight w:val="537"/>
        </w:trPr>
        <w:tc>
          <w:tcPr>
            <w:tcW w:w="1277" w:type="dxa"/>
            <w:tcBorders>
              <w:left w:val="single" w:sz="4" w:space="0" w:color="auto"/>
              <w:right w:val="single" w:sz="4" w:space="0" w:color="auto"/>
            </w:tcBorders>
          </w:tcPr>
          <w:p w14:paraId="1C1DFFCB"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45EAC3AF" w14:textId="68B4B897" w:rsidR="00235D17" w:rsidRPr="00115EB2" w:rsidRDefault="00D10EB8" w:rsidP="00D10EB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身体的拘束適正化検討委員会</w:t>
            </w:r>
            <w:r w:rsidRPr="00115EB2">
              <w:rPr>
                <w:rFonts w:ascii="MS UI Gothic" w:eastAsia="MS UI Gothic" w:hAnsi="MS UI Gothic" w:hint="eastAsia"/>
                <w:color w:val="auto"/>
                <w:kern w:val="2"/>
                <w:u w:val="single"/>
              </w:rPr>
              <w:t>（テレビ電話等を活用して行うことができるものとします。）</w:t>
            </w:r>
            <w:r w:rsidR="00235D17" w:rsidRPr="00115EB2">
              <w:rPr>
                <w:rFonts w:ascii="MS UI Gothic" w:eastAsia="MS UI Gothic" w:hAnsi="MS UI Gothic" w:hint="eastAsia"/>
                <w:color w:val="auto"/>
                <w:kern w:val="2"/>
              </w:rPr>
              <w:t>を設置し、３月に1回以上開催するとともに、その結果について介護従業者その他の従業者に周知徹底を図っていますか。</w:t>
            </w:r>
          </w:p>
        </w:tc>
        <w:tc>
          <w:tcPr>
            <w:tcW w:w="1134" w:type="dxa"/>
            <w:tcBorders>
              <w:top w:val="single" w:sz="4" w:space="0" w:color="auto"/>
              <w:left w:val="single" w:sz="4" w:space="0" w:color="auto"/>
              <w:right w:val="single" w:sz="4" w:space="0" w:color="auto"/>
            </w:tcBorders>
            <w:shd w:val="clear" w:color="auto" w:fill="auto"/>
          </w:tcPr>
          <w:p w14:paraId="5A61E3DB" w14:textId="7660E170" w:rsidR="00235D17" w:rsidRPr="00115EB2" w:rsidRDefault="00235D17" w:rsidP="00235D1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332E660" w14:textId="77777777" w:rsidR="00235D17" w:rsidRPr="00115EB2" w:rsidRDefault="00235D17" w:rsidP="00235D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C35F107" w14:textId="7103B9FF" w:rsidR="00235D17" w:rsidRPr="00115EB2" w:rsidRDefault="00235D17" w:rsidP="00235D1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第118条7項第1号</w:t>
            </w:r>
          </w:p>
        </w:tc>
      </w:tr>
      <w:tr w:rsidR="00C130E3" w:rsidRPr="00115EB2" w14:paraId="016D2012" w14:textId="77777777" w:rsidTr="00D10EB8">
        <w:trPr>
          <w:cantSplit/>
          <w:trHeight w:val="687"/>
        </w:trPr>
        <w:tc>
          <w:tcPr>
            <w:tcW w:w="1277" w:type="dxa"/>
            <w:tcBorders>
              <w:left w:val="single" w:sz="4" w:space="0" w:color="auto"/>
              <w:right w:val="single" w:sz="4" w:space="0" w:color="auto"/>
            </w:tcBorders>
          </w:tcPr>
          <w:p w14:paraId="5CC504E8"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0D5A1EA3" w14:textId="1005072F" w:rsidR="00235D17" w:rsidRPr="00115EB2" w:rsidRDefault="00235D17" w:rsidP="00D10EB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適正化のための対策を検討する委員会」（「身体的拘束適正化検討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w:t>
            </w:r>
            <w:r w:rsidR="00D10EB8" w:rsidRPr="00115EB2">
              <w:rPr>
                <w:rFonts w:ascii="MS UI Gothic" w:eastAsia="MS UI Gothic" w:hAnsi="MS UI Gothic" w:hint="eastAsia"/>
                <w:color w:val="auto"/>
                <w:kern w:val="2"/>
                <w:u w:val="single"/>
              </w:rPr>
              <w:t>関係する職種、取り扱う事項等が相互に関係が深いと認められる他の会議体を設置している場合、これと一体的に設置・運営することとして差し支えありません。</w:t>
            </w:r>
          </w:p>
        </w:tc>
        <w:tc>
          <w:tcPr>
            <w:tcW w:w="1134" w:type="dxa"/>
            <w:tcBorders>
              <w:left w:val="single" w:sz="4" w:space="0" w:color="auto"/>
              <w:right w:val="single" w:sz="4" w:space="0" w:color="auto"/>
            </w:tcBorders>
            <w:shd w:val="clear" w:color="auto" w:fill="auto"/>
          </w:tcPr>
          <w:p w14:paraId="55560B56" w14:textId="77777777" w:rsidR="00235D17" w:rsidRPr="00115EB2" w:rsidRDefault="00235D17"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tcPr>
          <w:p w14:paraId="4120C040"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0FDBDF4" w14:textId="26C55582" w:rsidR="00235D17"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第3の五の4（4）④</w:t>
            </w:r>
          </w:p>
        </w:tc>
      </w:tr>
      <w:tr w:rsidR="00C130E3" w:rsidRPr="00115EB2" w14:paraId="2F5B34D3" w14:textId="77777777" w:rsidTr="00A03D4B">
        <w:trPr>
          <w:cantSplit/>
          <w:trHeight w:val="687"/>
        </w:trPr>
        <w:tc>
          <w:tcPr>
            <w:tcW w:w="1277" w:type="dxa"/>
            <w:tcBorders>
              <w:left w:val="single" w:sz="4" w:space="0" w:color="auto"/>
              <w:right w:val="single" w:sz="4" w:space="0" w:color="auto"/>
            </w:tcBorders>
          </w:tcPr>
          <w:p w14:paraId="10486F0D" w14:textId="77777777" w:rsidR="00A03D4B" w:rsidRPr="00115EB2" w:rsidRDefault="00A03D4B"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5D8F47A" w14:textId="76440DD5" w:rsidR="00A03D4B" w:rsidRPr="00115EB2" w:rsidRDefault="00475F96" w:rsidP="00A03D4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00A03D4B" w:rsidRPr="00115EB2">
              <w:rPr>
                <w:rFonts w:ascii="MS UI Gothic" w:eastAsia="MS UI Gothic" w:hAnsi="MS UI Gothic" w:hint="eastAsia"/>
                <w:color w:val="auto"/>
                <w:kern w:val="2"/>
                <w:u w:val="single"/>
              </w:rPr>
              <w:t>身体的拘束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shd w:val="clear" w:color="auto" w:fill="auto"/>
          </w:tcPr>
          <w:p w14:paraId="2F27D359" w14:textId="77777777" w:rsidR="00A03D4B" w:rsidRPr="00115EB2" w:rsidRDefault="00A03D4B"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tcPr>
          <w:p w14:paraId="25E3CDCF" w14:textId="77777777" w:rsidR="00A03D4B" w:rsidRPr="00115EB2" w:rsidRDefault="00A03D4B" w:rsidP="00235D1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p>
        </w:tc>
      </w:tr>
      <w:tr w:rsidR="00C130E3" w:rsidRPr="00115EB2" w14:paraId="05B54902" w14:textId="77777777" w:rsidTr="00A03D4B">
        <w:trPr>
          <w:cantSplit/>
          <w:trHeight w:val="4119"/>
        </w:trPr>
        <w:tc>
          <w:tcPr>
            <w:tcW w:w="1277" w:type="dxa"/>
            <w:tcBorders>
              <w:left w:val="single" w:sz="4" w:space="0" w:color="auto"/>
              <w:right w:val="single" w:sz="4" w:space="0" w:color="auto"/>
            </w:tcBorders>
          </w:tcPr>
          <w:p w14:paraId="05FCC09C"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5AEC71D7" w14:textId="77777777" w:rsidR="00A03D4B" w:rsidRPr="00115EB2" w:rsidRDefault="00235D17" w:rsidP="00A03D4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指定認知症対応型共同生活介護事業者が、報告、改善のための方策を定め、周知徹底する目的は、身体的拘束等の適正化について、事</w:t>
            </w:r>
            <w:r w:rsidR="00D10EB8" w:rsidRPr="00115EB2">
              <w:rPr>
                <w:rFonts w:ascii="MS UI Gothic" w:eastAsia="MS UI Gothic" w:hAnsi="MS UI Gothic" w:hint="eastAsia"/>
                <w:color w:val="auto"/>
                <w:kern w:val="2"/>
              </w:rPr>
              <w:t>業所全体で情報共有し、今後の再発防止につなげるためのものです。</w:t>
            </w:r>
          </w:p>
          <w:p w14:paraId="7B76398A" w14:textId="4B7ECF88" w:rsidR="00235D17" w:rsidRPr="00115EB2" w:rsidRDefault="00D10EB8" w:rsidP="00A03D4B">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具体的には、次のようなことについて周知し、情報共有を行ってください</w:t>
            </w:r>
            <w:r w:rsidR="00235D17" w:rsidRPr="00115EB2">
              <w:rPr>
                <w:rFonts w:ascii="MS UI Gothic" w:eastAsia="MS UI Gothic" w:hAnsi="MS UI Gothic" w:hint="eastAsia"/>
                <w:color w:val="auto"/>
                <w:kern w:val="2"/>
              </w:rPr>
              <w:t>。</w:t>
            </w:r>
          </w:p>
          <w:p w14:paraId="018A4BBD" w14:textId="30F91829"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イ　身体的拘束等について報告するための様式を整備すること。</w:t>
            </w:r>
          </w:p>
          <w:p w14:paraId="7D8E4955" w14:textId="77777777"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ロ　介護従業者その他の従業者は、身体的拘束等の発生ごとにその状況、背景等を記録するとともに、イの様式に従い、身体的拘束等について報告すること。</w:t>
            </w:r>
          </w:p>
          <w:p w14:paraId="25AC97B9" w14:textId="0E340AC8"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ハ　身体的拘束適正化検討委員会において、ロにより報告された事例を集計し、分析すること。</w:t>
            </w:r>
          </w:p>
          <w:p w14:paraId="799D7AAA" w14:textId="77777777"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ニ　事例の分析に当たっては、身体的拘束等の発生時の状況等を分析し、身体的拘束等の発生原因、結果等をとりまとめ、当該事例の適正性と適正化策を検討すること。</w:t>
            </w:r>
          </w:p>
          <w:p w14:paraId="6517815D" w14:textId="77777777"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ホ　報告された事例及び分析結果を従業者に周知徹底すること。</w:t>
            </w:r>
          </w:p>
          <w:p w14:paraId="4C75C59C" w14:textId="38CB2A03"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ヘ　適正化策を講じた後に、その効果について評価すること。</w:t>
            </w:r>
          </w:p>
        </w:tc>
        <w:tc>
          <w:tcPr>
            <w:tcW w:w="1134" w:type="dxa"/>
            <w:tcBorders>
              <w:left w:val="single" w:sz="4" w:space="0" w:color="auto"/>
              <w:right w:val="single" w:sz="4" w:space="0" w:color="auto"/>
            </w:tcBorders>
            <w:shd w:val="clear" w:color="auto" w:fill="auto"/>
          </w:tcPr>
          <w:p w14:paraId="5D2AE090" w14:textId="77777777" w:rsidR="00235D17" w:rsidRPr="00115EB2" w:rsidRDefault="00235D17"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50F5EDEC" w14:textId="77777777" w:rsidR="00235D17" w:rsidRPr="00115EB2" w:rsidRDefault="00235D17" w:rsidP="00235D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2A6A2B6" w14:textId="77777777" w:rsidTr="00A03D4B">
        <w:trPr>
          <w:cantSplit/>
          <w:trHeight w:val="420"/>
        </w:trPr>
        <w:tc>
          <w:tcPr>
            <w:tcW w:w="1277" w:type="dxa"/>
            <w:vMerge w:val="restart"/>
            <w:tcBorders>
              <w:top w:val="nil"/>
              <w:left w:val="single" w:sz="4" w:space="0" w:color="auto"/>
              <w:right w:val="single" w:sz="4" w:space="0" w:color="auto"/>
            </w:tcBorders>
          </w:tcPr>
          <w:p w14:paraId="664217ED"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109CBEBF" w14:textId="77777777" w:rsidR="00235D17" w:rsidRPr="00115EB2" w:rsidRDefault="00235D17" w:rsidP="00235D1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⑧　身体的拘束等の適正化のための指針を整備していますか。</w:t>
            </w:r>
          </w:p>
        </w:tc>
        <w:tc>
          <w:tcPr>
            <w:tcW w:w="1134" w:type="dxa"/>
            <w:tcBorders>
              <w:top w:val="single" w:sz="4" w:space="0" w:color="auto"/>
              <w:left w:val="single" w:sz="4" w:space="0" w:color="auto"/>
              <w:right w:val="single" w:sz="4" w:space="0" w:color="auto"/>
            </w:tcBorders>
            <w:shd w:val="clear" w:color="auto" w:fill="auto"/>
          </w:tcPr>
          <w:p w14:paraId="684E66DF" w14:textId="4B5FEF04" w:rsidR="00235D17" w:rsidRPr="00115EB2" w:rsidRDefault="00235D17" w:rsidP="00235D1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00CDC18"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D0F651B" w14:textId="355B8F12" w:rsidR="00235D17"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第118条7項第2号</w:t>
            </w:r>
          </w:p>
        </w:tc>
      </w:tr>
      <w:tr w:rsidR="00C130E3" w:rsidRPr="00115EB2" w14:paraId="6F95E4EA" w14:textId="77777777" w:rsidTr="00A03D4B">
        <w:trPr>
          <w:cantSplit/>
          <w:trHeight w:val="2822"/>
        </w:trPr>
        <w:tc>
          <w:tcPr>
            <w:tcW w:w="1277" w:type="dxa"/>
            <w:vMerge/>
            <w:tcBorders>
              <w:left w:val="single" w:sz="4" w:space="0" w:color="auto"/>
              <w:right w:val="single" w:sz="4" w:space="0" w:color="auto"/>
            </w:tcBorders>
          </w:tcPr>
          <w:p w14:paraId="3DBCFB28"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15FBFB9C" w14:textId="77777777" w:rsidR="00235D17" w:rsidRPr="00115EB2" w:rsidRDefault="00235D17" w:rsidP="00235D1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「身体的拘束等の適正化のための指針」には、次のような項目を盛り込むこととします。</w:t>
            </w:r>
          </w:p>
          <w:p w14:paraId="7EF04D7C" w14:textId="24CD28E3"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イ　事業所における身体的拘束等の適正化に関する基本的考え方</w:t>
            </w:r>
          </w:p>
          <w:p w14:paraId="63D988A1" w14:textId="2508DCA5"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ロ　身体的拘束適正化検討委員会その他事業所内の組織に関する事項</w:t>
            </w:r>
          </w:p>
          <w:p w14:paraId="635FD522" w14:textId="77777777"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ハ　身体的拘束等の適正化のための職員研修に関する基本方針</w:t>
            </w:r>
          </w:p>
          <w:p w14:paraId="3298E71E" w14:textId="77777777"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ニ　事業所内で発生した身体的拘束等の報告方法等のための方策に関する基本方針</w:t>
            </w:r>
          </w:p>
          <w:p w14:paraId="5754512F" w14:textId="77777777"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ホ　身体的拘束等発生時の対応に関する基本方針</w:t>
            </w:r>
          </w:p>
          <w:p w14:paraId="17DE95A9" w14:textId="77777777"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ヘ　利用者等に対する当該指針の閲覧に関する基本方針</w:t>
            </w:r>
          </w:p>
          <w:p w14:paraId="4BC8EC24" w14:textId="310E97B4"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ト　その他身体的拘束等の適正化の推進のために必要な基本方針</w:t>
            </w:r>
          </w:p>
        </w:tc>
        <w:tc>
          <w:tcPr>
            <w:tcW w:w="1134" w:type="dxa"/>
            <w:tcBorders>
              <w:left w:val="single" w:sz="4" w:space="0" w:color="auto"/>
              <w:bottom w:val="single" w:sz="4" w:space="0" w:color="auto"/>
              <w:right w:val="single" w:sz="4" w:space="0" w:color="auto"/>
            </w:tcBorders>
            <w:shd w:val="clear" w:color="auto" w:fill="auto"/>
          </w:tcPr>
          <w:p w14:paraId="76180ACD" w14:textId="77777777" w:rsidR="00235D17" w:rsidRPr="00115EB2" w:rsidRDefault="00235D17"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7BC366BD"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18CBF5B" w14:textId="2E02C994" w:rsidR="00235D17" w:rsidRPr="00115EB2" w:rsidRDefault="00A03D4B" w:rsidP="00A03D4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第3の五の4（4）⑤</w:t>
            </w:r>
          </w:p>
        </w:tc>
      </w:tr>
      <w:tr w:rsidR="00C130E3" w:rsidRPr="00115EB2" w14:paraId="163568D5" w14:textId="77777777" w:rsidTr="00C06C4F">
        <w:trPr>
          <w:cantSplit/>
          <w:trHeight w:val="481"/>
        </w:trPr>
        <w:tc>
          <w:tcPr>
            <w:tcW w:w="1277" w:type="dxa"/>
            <w:vMerge/>
            <w:tcBorders>
              <w:left w:val="single" w:sz="4" w:space="0" w:color="auto"/>
              <w:right w:val="single" w:sz="4" w:space="0" w:color="auto"/>
            </w:tcBorders>
          </w:tcPr>
          <w:p w14:paraId="647BE38F"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7FD5DD35" w14:textId="715E1926" w:rsidR="00235D17" w:rsidRPr="00115EB2" w:rsidRDefault="00235D17" w:rsidP="00A03D4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⑨　介護従業者その他の従業者に対し、身体的拘束等の適正化のための研修を定期的（年</w:t>
            </w:r>
            <w:r w:rsidR="00A03D4B" w:rsidRPr="00115EB2">
              <w:rPr>
                <w:rFonts w:ascii="MS UI Gothic" w:eastAsia="MS UI Gothic" w:hAnsi="MS UI Gothic" w:hint="eastAsia"/>
                <w:color w:val="auto"/>
                <w:kern w:val="2"/>
              </w:rPr>
              <w:t>２</w:t>
            </w:r>
            <w:r w:rsidRPr="00115EB2">
              <w:rPr>
                <w:rFonts w:ascii="MS UI Gothic" w:eastAsia="MS UI Gothic" w:hAnsi="MS UI Gothic" w:hint="eastAsia"/>
                <w:color w:val="auto"/>
                <w:kern w:val="2"/>
              </w:rPr>
              <w:t>回以上）に実施していますか。</w:t>
            </w:r>
          </w:p>
        </w:tc>
        <w:tc>
          <w:tcPr>
            <w:tcW w:w="1134" w:type="dxa"/>
            <w:tcBorders>
              <w:top w:val="single" w:sz="4" w:space="0" w:color="auto"/>
              <w:left w:val="single" w:sz="4" w:space="0" w:color="auto"/>
              <w:right w:val="single" w:sz="4" w:space="0" w:color="auto"/>
            </w:tcBorders>
            <w:shd w:val="clear" w:color="auto" w:fill="auto"/>
          </w:tcPr>
          <w:p w14:paraId="4A94288C" w14:textId="0E604526" w:rsidR="00235D17" w:rsidRPr="00115EB2" w:rsidRDefault="00235D17" w:rsidP="00235D1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80500ED"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C9188AF" w14:textId="7ACED37A" w:rsidR="00235D17"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第118条7項第3号</w:t>
            </w:r>
          </w:p>
        </w:tc>
      </w:tr>
      <w:tr w:rsidR="00C130E3" w:rsidRPr="00115EB2" w14:paraId="06370803" w14:textId="77777777" w:rsidTr="00C06C4F">
        <w:trPr>
          <w:cantSplit/>
          <w:trHeight w:val="856"/>
        </w:trPr>
        <w:tc>
          <w:tcPr>
            <w:tcW w:w="1277" w:type="dxa"/>
            <w:vMerge/>
            <w:tcBorders>
              <w:left w:val="single" w:sz="4" w:space="0" w:color="auto"/>
              <w:bottom w:val="nil"/>
              <w:right w:val="single" w:sz="4" w:space="0" w:color="auto"/>
            </w:tcBorders>
          </w:tcPr>
          <w:p w14:paraId="1A038341"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6D1512B9" w14:textId="4B645C2D"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身体的拘束等の適正化の基礎的内容等の適切な知識を普及・啓発するとともに、当該指定認知症対応型共同生活介護事業者における指針に基づき、適正化の徹底を行うものとします。</w:t>
            </w:r>
          </w:p>
        </w:tc>
        <w:tc>
          <w:tcPr>
            <w:tcW w:w="1134" w:type="dxa"/>
            <w:tcBorders>
              <w:left w:val="single" w:sz="4" w:space="0" w:color="auto"/>
              <w:right w:val="single" w:sz="4" w:space="0" w:color="auto"/>
            </w:tcBorders>
            <w:shd w:val="clear" w:color="auto" w:fill="auto"/>
          </w:tcPr>
          <w:p w14:paraId="5C7C3D57" w14:textId="77777777" w:rsidR="00C06C4F" w:rsidRPr="00115EB2" w:rsidRDefault="00C06C4F" w:rsidP="00C06C4F">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5EBDC5F" w14:textId="77777777" w:rsidR="00C06C4F" w:rsidRPr="00115EB2" w:rsidRDefault="00C06C4F" w:rsidP="00C06C4F">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53F3DEA" w14:textId="582F8915"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第3の五の4（4）⑥</w:t>
            </w:r>
          </w:p>
        </w:tc>
      </w:tr>
      <w:tr w:rsidR="00C130E3" w:rsidRPr="00115EB2" w14:paraId="55C21ACB" w14:textId="77777777" w:rsidTr="00C06C4F">
        <w:trPr>
          <w:cantSplit/>
          <w:trHeight w:val="1110"/>
        </w:trPr>
        <w:tc>
          <w:tcPr>
            <w:tcW w:w="1277" w:type="dxa"/>
            <w:tcBorders>
              <w:left w:val="single" w:sz="4" w:space="0" w:color="auto"/>
              <w:bottom w:val="nil"/>
              <w:right w:val="single" w:sz="4" w:space="0" w:color="auto"/>
            </w:tcBorders>
          </w:tcPr>
          <w:p w14:paraId="35BE5EBF"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6345A644" w14:textId="682E8752"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職員教育を組織的に徹底させていくためには、当該指定認知症対応型共同生活介護事業者が指針に基づいた研修プログラムを作成し、定期的な教育（年２回以上）を開催するとともに、新規採用時には必ず身体的拘束等の適正化の研修を実施することが重要です。</w:t>
            </w:r>
          </w:p>
        </w:tc>
        <w:tc>
          <w:tcPr>
            <w:tcW w:w="1134" w:type="dxa"/>
            <w:tcBorders>
              <w:left w:val="single" w:sz="4" w:space="0" w:color="auto"/>
              <w:right w:val="single" w:sz="4" w:space="0" w:color="auto"/>
            </w:tcBorders>
            <w:shd w:val="clear" w:color="auto" w:fill="auto"/>
          </w:tcPr>
          <w:p w14:paraId="02087997" w14:textId="77777777" w:rsidR="00C06C4F" w:rsidRPr="00115EB2" w:rsidRDefault="00C06C4F" w:rsidP="00C06C4F">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1A2D4523"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F74066E" w14:textId="77777777" w:rsidTr="00C06C4F">
        <w:trPr>
          <w:cantSplit/>
          <w:trHeight w:val="586"/>
        </w:trPr>
        <w:tc>
          <w:tcPr>
            <w:tcW w:w="1277" w:type="dxa"/>
            <w:tcBorders>
              <w:left w:val="single" w:sz="4" w:space="0" w:color="auto"/>
              <w:bottom w:val="nil"/>
              <w:right w:val="single" w:sz="4" w:space="0" w:color="auto"/>
            </w:tcBorders>
          </w:tcPr>
          <w:p w14:paraId="0E91080E"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6CEEAA38" w14:textId="5260224B"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また、研修の実施内容についても記録することが必要です。研修の実施は、職員研修事業所内での研修で差し支えありません。</w:t>
            </w:r>
          </w:p>
        </w:tc>
        <w:tc>
          <w:tcPr>
            <w:tcW w:w="1134" w:type="dxa"/>
            <w:tcBorders>
              <w:left w:val="single" w:sz="4" w:space="0" w:color="auto"/>
              <w:bottom w:val="single" w:sz="4" w:space="0" w:color="auto"/>
              <w:right w:val="single" w:sz="4" w:space="0" w:color="auto"/>
            </w:tcBorders>
            <w:shd w:val="clear" w:color="auto" w:fill="auto"/>
          </w:tcPr>
          <w:p w14:paraId="1B051BD5" w14:textId="77777777" w:rsidR="00C06C4F" w:rsidRPr="00115EB2" w:rsidRDefault="00C06C4F" w:rsidP="00C06C4F">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2E098D07"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DD781E3" w14:textId="77777777" w:rsidTr="00AA3405">
        <w:trPr>
          <w:cantSplit/>
          <w:trHeight w:val="695"/>
        </w:trPr>
        <w:tc>
          <w:tcPr>
            <w:tcW w:w="1277" w:type="dxa"/>
            <w:vMerge w:val="restart"/>
            <w:tcBorders>
              <w:top w:val="single" w:sz="4" w:space="0" w:color="auto"/>
              <w:left w:val="single" w:sz="4" w:space="0" w:color="auto"/>
              <w:right w:val="single" w:sz="4" w:space="0" w:color="auto"/>
            </w:tcBorders>
          </w:tcPr>
          <w:p w14:paraId="083B11F1" w14:textId="6DE0AE22" w:rsidR="00C06C4F" w:rsidRPr="00115EB2" w:rsidRDefault="00662F0B" w:rsidP="00C06C4F">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１９</w:t>
            </w:r>
          </w:p>
          <w:p w14:paraId="5D2BFC87" w14:textId="77777777" w:rsidR="00C06C4F" w:rsidRPr="00115EB2" w:rsidRDefault="00C06C4F" w:rsidP="00C06C4F">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認知症対応型共同生活介護計画の作成</w:t>
            </w:r>
          </w:p>
        </w:tc>
        <w:tc>
          <w:tcPr>
            <w:tcW w:w="6662" w:type="dxa"/>
            <w:gridSpan w:val="4"/>
            <w:tcBorders>
              <w:top w:val="single" w:sz="4" w:space="0" w:color="auto"/>
              <w:left w:val="single" w:sz="4" w:space="0" w:color="auto"/>
              <w:right w:val="single" w:sz="4" w:space="0" w:color="auto"/>
            </w:tcBorders>
            <w:shd w:val="clear" w:color="auto" w:fill="auto"/>
          </w:tcPr>
          <w:p w14:paraId="7B83A6CC"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管理者は、計画作成担当者に認知症対応型共同生活介護計画の作成に関する業務を担当させていますか。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A2E590" w14:textId="2C125A5F"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73D8D1" w14:textId="77777777" w:rsidR="00AA3405"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C458FE7" w14:textId="273F7B8F"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w:t>
            </w:r>
            <w:r w:rsidR="00AA3405" w:rsidRPr="00115EB2">
              <w:rPr>
                <w:rFonts w:ascii="MS UI Gothic" w:eastAsia="MS UI Gothic" w:hAnsi="MS UI Gothic" w:hint="eastAsia"/>
                <w:color w:val="auto"/>
                <w:kern w:val="2"/>
                <w:sz w:val="16"/>
                <w:szCs w:val="16"/>
              </w:rPr>
              <w:t>第1項</w:t>
            </w:r>
          </w:p>
          <w:p w14:paraId="23AE7540" w14:textId="268AC2E2" w:rsidR="00C06C4F" w:rsidRPr="00115EB2" w:rsidRDefault="009F4A5E"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F9726E7"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第98条</w:t>
            </w:r>
          </w:p>
          <w:p w14:paraId="29039EB6"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（第3の四の4(8)</w:t>
            </w:r>
            <w:r w:rsidRPr="00115EB2">
              <w:rPr>
                <w:rFonts w:hAnsi="ＭＳ 明朝" w:hint="eastAsia"/>
                <w:color w:val="auto"/>
                <w:kern w:val="2"/>
                <w:sz w:val="16"/>
                <w:szCs w:val="16"/>
              </w:rPr>
              <w:t>④</w:t>
            </w:r>
          </w:p>
          <w:p w14:paraId="76D4D40A" w14:textId="0AEC7ED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61786B8F" w14:textId="77777777" w:rsidTr="00AA3405">
        <w:trPr>
          <w:cantSplit/>
          <w:trHeight w:val="371"/>
        </w:trPr>
        <w:tc>
          <w:tcPr>
            <w:tcW w:w="1277" w:type="dxa"/>
            <w:vMerge/>
            <w:tcBorders>
              <w:left w:val="single" w:sz="4" w:space="0" w:color="auto"/>
              <w:right w:val="single" w:sz="4" w:space="0" w:color="auto"/>
            </w:tcBorders>
          </w:tcPr>
          <w:p w14:paraId="2F9EBDDA"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77E62C9C"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認知症対応型共同生活介護計画の作成に当たっては、通所介護等の活用、地域における活動への参加の機会の提供等により、利用者の多様な活動の確保に努めていますか。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tcPr>
          <w:p w14:paraId="544A4366" w14:textId="1C884640"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50331823" w14:textId="77777777" w:rsidR="00AA3405" w:rsidRPr="00115EB2" w:rsidRDefault="00AA3405" w:rsidP="00AA34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331D87F" w14:textId="1B737207" w:rsidR="00AA3405" w:rsidRPr="00115EB2" w:rsidRDefault="00AA3405" w:rsidP="00AA34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第119条第2項</w:t>
            </w:r>
          </w:p>
          <w:p w14:paraId="1E168852" w14:textId="4F5B08F4"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1FF3903" w14:textId="77777777" w:rsidTr="00AA3405">
        <w:trPr>
          <w:cantSplit/>
          <w:trHeight w:val="857"/>
        </w:trPr>
        <w:tc>
          <w:tcPr>
            <w:tcW w:w="1277" w:type="dxa"/>
            <w:vMerge/>
            <w:tcBorders>
              <w:left w:val="single" w:sz="4" w:space="0" w:color="auto"/>
              <w:right w:val="single" w:sz="4" w:space="0" w:color="auto"/>
            </w:tcBorders>
          </w:tcPr>
          <w:p w14:paraId="63C32882"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50F60214"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134" w:type="dxa"/>
            <w:tcBorders>
              <w:left w:val="single" w:sz="4" w:space="0" w:color="auto"/>
              <w:right w:val="single" w:sz="4" w:space="0" w:color="auto"/>
            </w:tcBorders>
          </w:tcPr>
          <w:p w14:paraId="08BAA6F7"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6DD100DC"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61AE146" w14:textId="76D70F5B"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第3の五の4(5)</w:t>
            </w:r>
            <w:r w:rsidR="00AA3405" w:rsidRPr="00115EB2">
              <w:rPr>
                <w:rFonts w:ascii="MS UI Gothic" w:eastAsia="MS UI Gothic" w:hAnsi="MS UI Gothic" w:hint="eastAsia"/>
                <w:color w:val="auto"/>
                <w:kern w:val="2"/>
                <w:sz w:val="16"/>
                <w:szCs w:val="16"/>
              </w:rPr>
              <w:t>②</w:t>
            </w:r>
          </w:p>
          <w:p w14:paraId="5DF59919" w14:textId="603FAB09"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C255372" w14:textId="77777777" w:rsidTr="00AA3405">
        <w:trPr>
          <w:cantSplit/>
          <w:trHeight w:val="857"/>
        </w:trPr>
        <w:tc>
          <w:tcPr>
            <w:tcW w:w="1277" w:type="dxa"/>
            <w:tcBorders>
              <w:left w:val="single" w:sz="4" w:space="0" w:color="auto"/>
              <w:right w:val="single" w:sz="4" w:space="0" w:color="auto"/>
            </w:tcBorders>
          </w:tcPr>
          <w:p w14:paraId="65BA46F8" w14:textId="77777777" w:rsidR="00AA3405" w:rsidRPr="00115EB2" w:rsidRDefault="00AA3405"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364191C7" w14:textId="6F21BA6E" w:rsidR="00AA3405" w:rsidRPr="00115EB2" w:rsidRDefault="00AA3405"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多様な活動とは、地域の特性や利用者の生活環境に応じた</w:t>
            </w:r>
            <w:r w:rsidR="00604248" w:rsidRPr="00115EB2">
              <w:rPr>
                <w:rFonts w:ascii="MS UI Gothic" w:eastAsia="MS UI Gothic" w:hAnsi="MS UI Gothic" w:hint="eastAsia"/>
                <w:color w:val="auto"/>
                <w:kern w:val="2"/>
              </w:rPr>
              <w:t>レクリエーション、行事、園芸、農作業などの利用者の趣味又は趣向に応じた活動等を指します。</w:t>
            </w:r>
          </w:p>
        </w:tc>
        <w:tc>
          <w:tcPr>
            <w:tcW w:w="1134" w:type="dxa"/>
            <w:tcBorders>
              <w:left w:val="single" w:sz="4" w:space="0" w:color="auto"/>
              <w:right w:val="single" w:sz="4" w:space="0" w:color="auto"/>
            </w:tcBorders>
          </w:tcPr>
          <w:p w14:paraId="0C825889" w14:textId="77777777" w:rsidR="00AA3405" w:rsidRPr="00115EB2" w:rsidRDefault="00AA3405"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7F8B400E" w14:textId="77777777" w:rsidR="00AA3405" w:rsidRPr="00115EB2" w:rsidRDefault="00AA3405"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B0A5CAD" w14:textId="77777777" w:rsidTr="00AA3405">
        <w:trPr>
          <w:cantSplit/>
          <w:trHeight w:val="1124"/>
        </w:trPr>
        <w:tc>
          <w:tcPr>
            <w:tcW w:w="1277" w:type="dxa"/>
            <w:vMerge w:val="restart"/>
            <w:tcBorders>
              <w:left w:val="single" w:sz="4" w:space="0" w:color="auto"/>
              <w:right w:val="single" w:sz="4" w:space="0" w:color="auto"/>
            </w:tcBorders>
          </w:tcPr>
          <w:p w14:paraId="76AC3B05"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48612846"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tc>
        <w:tc>
          <w:tcPr>
            <w:tcW w:w="1134" w:type="dxa"/>
            <w:tcBorders>
              <w:top w:val="single" w:sz="4" w:space="0" w:color="auto"/>
              <w:left w:val="single" w:sz="4" w:space="0" w:color="auto"/>
              <w:right w:val="single" w:sz="4" w:space="0" w:color="auto"/>
            </w:tcBorders>
          </w:tcPr>
          <w:p w14:paraId="5252F034" w14:textId="54055270"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576438"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AAC9435" w14:textId="1B67F13F"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第119条第3項</w:t>
            </w:r>
          </w:p>
          <w:p w14:paraId="203E247C" w14:textId="53F9DFA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05226B9" w14:textId="77777777" w:rsidTr="00AA3405">
        <w:trPr>
          <w:cantSplit/>
          <w:trHeight w:val="817"/>
        </w:trPr>
        <w:tc>
          <w:tcPr>
            <w:tcW w:w="1277" w:type="dxa"/>
            <w:vMerge/>
            <w:tcBorders>
              <w:left w:val="single" w:sz="4" w:space="0" w:color="auto"/>
              <w:right w:val="single" w:sz="4" w:space="0" w:color="auto"/>
            </w:tcBorders>
          </w:tcPr>
          <w:p w14:paraId="4376783F" w14:textId="77777777" w:rsidR="00C06C4F" w:rsidRPr="00115EB2" w:rsidRDefault="00C06C4F" w:rsidP="00C06C4F">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32EFD072"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計画作成担当者は、認知症対応型共同生活介護計画の作成に当たっては、その内容について利用者又は家族に対して説明し、利用者の同意を得ていますか。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bottom w:val="single" w:sz="4" w:space="0" w:color="auto"/>
              <w:right w:val="single" w:sz="4" w:space="0" w:color="auto"/>
            </w:tcBorders>
          </w:tcPr>
          <w:p w14:paraId="351C6ACC" w14:textId="0879BFF3"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841ED8"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2E5AE08" w14:textId="5D1D1F14"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第119条第4項</w:t>
            </w:r>
          </w:p>
        </w:tc>
      </w:tr>
      <w:tr w:rsidR="00C130E3" w:rsidRPr="00115EB2" w14:paraId="428DA8CF" w14:textId="77777777" w:rsidTr="00AA3405">
        <w:trPr>
          <w:cantSplit/>
          <w:trHeight w:val="429"/>
        </w:trPr>
        <w:tc>
          <w:tcPr>
            <w:tcW w:w="1277" w:type="dxa"/>
            <w:vMerge/>
            <w:tcBorders>
              <w:left w:val="single" w:sz="4" w:space="0" w:color="auto"/>
              <w:right w:val="single" w:sz="4" w:space="0" w:color="auto"/>
            </w:tcBorders>
          </w:tcPr>
          <w:p w14:paraId="2AA45B6E"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05500DCC" w14:textId="4538D688"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計画作成担当者は、認知症対応型共同生活介護計画を作成した際には、利用者に交付していますか。</w:t>
            </w:r>
          </w:p>
        </w:tc>
        <w:tc>
          <w:tcPr>
            <w:tcW w:w="1134" w:type="dxa"/>
            <w:tcBorders>
              <w:top w:val="single" w:sz="4" w:space="0" w:color="auto"/>
              <w:left w:val="single" w:sz="4" w:space="0" w:color="auto"/>
              <w:right w:val="single" w:sz="4" w:space="0" w:color="auto"/>
            </w:tcBorders>
          </w:tcPr>
          <w:p w14:paraId="6B2DFE22" w14:textId="46A7DB73"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581266CF"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EBF0E20" w14:textId="52075CAF"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第119条第5項</w:t>
            </w:r>
          </w:p>
        </w:tc>
      </w:tr>
      <w:tr w:rsidR="00C130E3" w:rsidRPr="00115EB2" w14:paraId="48FFAA62" w14:textId="77777777" w:rsidTr="00AA3405">
        <w:trPr>
          <w:cantSplit/>
          <w:trHeight w:val="569"/>
        </w:trPr>
        <w:tc>
          <w:tcPr>
            <w:tcW w:w="1277" w:type="dxa"/>
            <w:tcBorders>
              <w:left w:val="single" w:sz="4" w:space="0" w:color="auto"/>
              <w:right w:val="single" w:sz="4" w:space="0" w:color="auto"/>
            </w:tcBorders>
          </w:tcPr>
          <w:p w14:paraId="559F2068"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54AB1550"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交付した認知症対応型共同生活介護計画は５年間保存しなければなりません。</w:t>
            </w:r>
          </w:p>
        </w:tc>
        <w:tc>
          <w:tcPr>
            <w:tcW w:w="1134" w:type="dxa"/>
            <w:tcBorders>
              <w:left w:val="single" w:sz="4" w:space="0" w:color="auto"/>
              <w:bottom w:val="single" w:sz="4" w:space="0" w:color="auto"/>
              <w:right w:val="single" w:sz="4" w:space="0" w:color="auto"/>
            </w:tcBorders>
          </w:tcPr>
          <w:p w14:paraId="425D8E9B"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662ADF8B"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5CED1DB"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5AA00C2B" w14:textId="3A5589CA"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6F8D5EF3" w14:textId="77777777" w:rsidTr="00604248">
        <w:trPr>
          <w:cantSplit/>
          <w:trHeight w:val="817"/>
        </w:trPr>
        <w:tc>
          <w:tcPr>
            <w:tcW w:w="1277" w:type="dxa"/>
            <w:tcBorders>
              <w:left w:val="single" w:sz="4" w:space="0" w:color="auto"/>
              <w:right w:val="single" w:sz="4" w:space="0" w:color="auto"/>
            </w:tcBorders>
          </w:tcPr>
          <w:p w14:paraId="13384680" w14:textId="77777777" w:rsidR="00C06C4F" w:rsidRPr="00115EB2" w:rsidRDefault="00C06C4F" w:rsidP="00C06C4F">
            <w:pPr>
              <w:autoSpaceDE w:val="0"/>
              <w:autoSpaceDN w:val="0"/>
              <w:adjustRightInd w:val="0"/>
              <w:snapToGrid w:val="0"/>
              <w:ind w:leftChars="50" w:left="105" w:rightChars="50" w:right="105"/>
              <w:rPr>
                <w:rFonts w:ascii="MS UI Gothic" w:eastAsia="MS UI Gothic" w:hAnsi="MS UI Gothic"/>
                <w:b/>
                <w:color w:val="auto"/>
                <w:kern w:val="2"/>
              </w:rPr>
            </w:pPr>
          </w:p>
        </w:tc>
        <w:tc>
          <w:tcPr>
            <w:tcW w:w="6662" w:type="dxa"/>
            <w:gridSpan w:val="4"/>
            <w:vMerge w:val="restart"/>
            <w:tcBorders>
              <w:top w:val="single" w:sz="4" w:space="0" w:color="auto"/>
              <w:left w:val="single" w:sz="4" w:space="0" w:color="auto"/>
              <w:right w:val="single" w:sz="4" w:space="0" w:color="auto"/>
            </w:tcBorders>
          </w:tcPr>
          <w:p w14:paraId="70F54841"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計画作成担当者は、認知症対応型共同生活介護計画の作成後においても、他の介護従業者及び利用者が認知症対応型共同生活介護計画に</w:t>
            </w:r>
            <w:r w:rsidRPr="00115EB2">
              <w:rPr>
                <w:rFonts w:ascii="MS UI Gothic" w:eastAsia="MS UI Gothic" w:hAnsi="MS UI Gothic" w:hint="eastAsia"/>
                <w:color w:val="auto"/>
                <w:kern w:val="2"/>
              </w:rPr>
              <w:lastRenderedPageBreak/>
              <w:t>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tc>
        <w:tc>
          <w:tcPr>
            <w:tcW w:w="1134" w:type="dxa"/>
            <w:vMerge w:val="restart"/>
            <w:tcBorders>
              <w:top w:val="single" w:sz="4" w:space="0" w:color="auto"/>
              <w:left w:val="single" w:sz="4" w:space="0" w:color="auto"/>
              <w:right w:val="single" w:sz="4" w:space="0" w:color="auto"/>
            </w:tcBorders>
          </w:tcPr>
          <w:p w14:paraId="0CE1E8D1" w14:textId="424EF020"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lastRenderedPageBreak/>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1BD31352"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AEC8A95" w14:textId="2548A70D"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第119条第6項</w:t>
            </w:r>
          </w:p>
        </w:tc>
      </w:tr>
      <w:tr w:rsidR="00C130E3" w:rsidRPr="00115EB2" w14:paraId="42E92518" w14:textId="77777777" w:rsidTr="00604248">
        <w:trPr>
          <w:cantSplit/>
          <w:trHeight w:val="467"/>
        </w:trPr>
        <w:tc>
          <w:tcPr>
            <w:tcW w:w="1277" w:type="dxa"/>
            <w:tcBorders>
              <w:left w:val="single" w:sz="4" w:space="0" w:color="auto"/>
              <w:right w:val="single" w:sz="4" w:space="0" w:color="auto"/>
            </w:tcBorders>
          </w:tcPr>
          <w:p w14:paraId="1D8094E7"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vMerge/>
            <w:tcBorders>
              <w:left w:val="single" w:sz="4" w:space="0" w:color="auto"/>
              <w:bottom w:val="single" w:sz="4" w:space="0" w:color="auto"/>
              <w:right w:val="single" w:sz="4" w:space="0" w:color="auto"/>
            </w:tcBorders>
          </w:tcPr>
          <w:p w14:paraId="68DD28DF" w14:textId="40095380" w:rsidR="00C06C4F" w:rsidRPr="00115EB2" w:rsidRDefault="00C06C4F" w:rsidP="00C06C4F">
            <w:pPr>
              <w:autoSpaceDE w:val="0"/>
              <w:autoSpaceDN w:val="0"/>
              <w:adjustRightInd w:val="0"/>
              <w:ind w:leftChars="72" w:left="361" w:rightChars="50" w:right="105" w:hangingChars="100" w:hanging="210"/>
              <w:jc w:val="both"/>
              <w:rPr>
                <w:rFonts w:ascii="MS UI Gothic" w:eastAsia="MS UI Gothic" w:hAnsi="MS UI Gothic"/>
                <w:color w:val="auto"/>
                <w:kern w:val="2"/>
              </w:rPr>
            </w:pPr>
          </w:p>
        </w:tc>
        <w:tc>
          <w:tcPr>
            <w:tcW w:w="1134" w:type="dxa"/>
            <w:vMerge/>
            <w:tcBorders>
              <w:left w:val="single" w:sz="4" w:space="0" w:color="auto"/>
              <w:bottom w:val="single" w:sz="4" w:space="0" w:color="auto"/>
              <w:right w:val="single" w:sz="4" w:space="0" w:color="auto"/>
            </w:tcBorders>
          </w:tcPr>
          <w:p w14:paraId="0775F3BE"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52F6034B" w14:textId="39EA3BD8"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5AD9886" w14:textId="77777777" w:rsidTr="00604248">
        <w:trPr>
          <w:cantSplit/>
          <w:trHeight w:val="589"/>
        </w:trPr>
        <w:tc>
          <w:tcPr>
            <w:tcW w:w="1277" w:type="dxa"/>
            <w:vMerge w:val="restart"/>
            <w:tcBorders>
              <w:left w:val="single" w:sz="4" w:space="0" w:color="auto"/>
              <w:right w:val="single" w:sz="4" w:space="0" w:color="auto"/>
            </w:tcBorders>
          </w:tcPr>
          <w:p w14:paraId="0540E330"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25585745"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⑦　認知症対応型共同生活介護計画の変更する場合においても、②～⑤に沿って行っていますか。</w:t>
            </w:r>
          </w:p>
        </w:tc>
        <w:tc>
          <w:tcPr>
            <w:tcW w:w="1134" w:type="dxa"/>
            <w:tcBorders>
              <w:top w:val="single" w:sz="4" w:space="0" w:color="auto"/>
              <w:left w:val="single" w:sz="4" w:space="0" w:color="auto"/>
              <w:bottom w:val="single" w:sz="4" w:space="0" w:color="auto"/>
              <w:right w:val="single" w:sz="4" w:space="0" w:color="auto"/>
            </w:tcBorders>
          </w:tcPr>
          <w:p w14:paraId="4918B9B3" w14:textId="57603B50"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288C52"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DF0B071" w14:textId="0A4FEBD4"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第119条第7項</w:t>
            </w:r>
          </w:p>
        </w:tc>
      </w:tr>
      <w:tr w:rsidR="00C130E3" w:rsidRPr="00115EB2" w14:paraId="2332E623" w14:textId="77777777" w:rsidTr="00466FAB">
        <w:trPr>
          <w:cantSplit/>
          <w:trHeight w:val="1404"/>
        </w:trPr>
        <w:tc>
          <w:tcPr>
            <w:tcW w:w="1277" w:type="dxa"/>
            <w:vMerge/>
            <w:tcBorders>
              <w:left w:val="single" w:sz="4" w:space="0" w:color="auto"/>
              <w:right w:val="single" w:sz="4" w:space="0" w:color="auto"/>
            </w:tcBorders>
          </w:tcPr>
          <w:p w14:paraId="6FC10C5E"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5C045B1F" w14:textId="54B9051A" w:rsidR="00C06C4F" w:rsidRPr="00115EB2" w:rsidRDefault="00C06C4F" w:rsidP="00604248">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⑧　</w:t>
            </w:r>
            <w:r w:rsidR="00466FAB" w:rsidRPr="00115EB2">
              <w:rPr>
                <w:rFonts w:ascii="MS UI Gothic" w:eastAsia="MS UI Gothic" w:hAnsi="MS UI Gothic" w:hint="eastAsia"/>
                <w:color w:val="auto"/>
                <w:kern w:val="2"/>
              </w:rPr>
              <w:t>短期利用認知症対応型共同生活介護費を算定しており、</w:t>
            </w:r>
            <w:r w:rsidR="00604248" w:rsidRPr="00115EB2">
              <w:rPr>
                <w:rFonts w:ascii="MS UI Gothic" w:eastAsia="MS UI Gothic" w:hAnsi="MS UI Gothic" w:cs="HGSｺﾞｼｯｸM" w:hint="eastAsia"/>
                <w:color w:val="auto"/>
              </w:rPr>
              <w:t>居宅介護支援事業者が作成した居宅サービス計画に基づき</w:t>
            </w:r>
            <w:r w:rsidR="00466FAB" w:rsidRPr="00115EB2">
              <w:rPr>
                <w:rFonts w:ascii="MS UI Gothic" w:eastAsia="MS UI Gothic" w:hAnsi="MS UI Gothic" w:cs="HGSｺﾞｼｯｸM" w:hint="eastAsia"/>
                <w:color w:val="auto"/>
              </w:rPr>
              <w:t>サービスを提供している場合については、当該居宅介護支援事業所から認知症対応型共同生活介護計画の提出を求めがあった際は、当該認知症対応型共同生活介護計画を提供するように努めていますか。</w:t>
            </w:r>
          </w:p>
        </w:tc>
        <w:tc>
          <w:tcPr>
            <w:tcW w:w="1134" w:type="dxa"/>
            <w:tcBorders>
              <w:top w:val="single" w:sz="4" w:space="0" w:color="auto"/>
              <w:left w:val="single" w:sz="4" w:space="0" w:color="auto"/>
              <w:right w:val="single" w:sz="4" w:space="0" w:color="auto"/>
            </w:tcBorders>
          </w:tcPr>
          <w:p w14:paraId="4E18239F" w14:textId="77777777"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2E28A089" w14:textId="7566CA8D" w:rsidR="00C06C4F" w:rsidRPr="00115EB2" w:rsidRDefault="00C06C4F" w:rsidP="00C06C4F">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shd w:val="clear" w:color="auto" w:fill="auto"/>
          </w:tcPr>
          <w:p w14:paraId="4DC3DFE6" w14:textId="77777777" w:rsidR="00466FAB" w:rsidRPr="00115EB2" w:rsidRDefault="00466FAB" w:rsidP="00466F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4B05D197" w14:textId="77777777" w:rsidR="00C06C4F" w:rsidRPr="00115EB2" w:rsidRDefault="00466FAB" w:rsidP="00466F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第3の五の4(5)⑤</w:t>
            </w:r>
          </w:p>
          <w:p w14:paraId="3F6BBCB3" w14:textId="0B23C7E3" w:rsidR="00466FAB" w:rsidRPr="00115EB2" w:rsidRDefault="00466FAB" w:rsidP="00466FA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（第3の四の4(8)準用）</w:t>
            </w:r>
          </w:p>
        </w:tc>
      </w:tr>
      <w:tr w:rsidR="00C130E3" w:rsidRPr="00115EB2" w14:paraId="22959996" w14:textId="77777777" w:rsidTr="001F773E">
        <w:trPr>
          <w:cantSplit/>
          <w:trHeight w:val="531"/>
        </w:trPr>
        <w:tc>
          <w:tcPr>
            <w:tcW w:w="1277" w:type="dxa"/>
            <w:vMerge w:val="restart"/>
            <w:tcBorders>
              <w:top w:val="single" w:sz="4" w:space="0" w:color="auto"/>
              <w:left w:val="single" w:sz="4" w:space="0" w:color="auto"/>
              <w:right w:val="single" w:sz="4" w:space="0" w:color="auto"/>
            </w:tcBorders>
          </w:tcPr>
          <w:p w14:paraId="72B38EA6" w14:textId="09323236" w:rsidR="00C06C4F" w:rsidRPr="00115EB2" w:rsidRDefault="00662F0B" w:rsidP="00C06C4F">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２０</w:t>
            </w:r>
          </w:p>
          <w:p w14:paraId="6D747083" w14:textId="77777777" w:rsidR="00C06C4F" w:rsidRPr="00115EB2" w:rsidRDefault="00C06C4F" w:rsidP="00C06C4F">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介護等</w:t>
            </w:r>
          </w:p>
        </w:tc>
        <w:tc>
          <w:tcPr>
            <w:tcW w:w="6662" w:type="dxa"/>
            <w:gridSpan w:val="4"/>
            <w:tcBorders>
              <w:top w:val="single" w:sz="4" w:space="0" w:color="auto"/>
              <w:left w:val="single" w:sz="4" w:space="0" w:color="auto"/>
              <w:bottom w:val="dotted" w:sz="4" w:space="0" w:color="auto"/>
              <w:right w:val="single" w:sz="4" w:space="0" w:color="auto"/>
            </w:tcBorders>
          </w:tcPr>
          <w:p w14:paraId="270D3552"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利用者の心身の状況に応じ、利用者の自立の支援と日常生活の充実に資するよう、適切な技術をもって介護を行っていますか。</w:t>
            </w:r>
          </w:p>
        </w:tc>
        <w:tc>
          <w:tcPr>
            <w:tcW w:w="1134" w:type="dxa"/>
            <w:tcBorders>
              <w:top w:val="single" w:sz="4" w:space="0" w:color="auto"/>
              <w:left w:val="single" w:sz="4" w:space="0" w:color="auto"/>
              <w:right w:val="single" w:sz="4" w:space="0" w:color="auto"/>
            </w:tcBorders>
          </w:tcPr>
          <w:p w14:paraId="40C35BA3" w14:textId="12D26CD1"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8A6C967" w14:textId="7CF6D0A3"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条例第120条</w:t>
            </w:r>
          </w:p>
          <w:p w14:paraId="3189626A" w14:textId="591BA347" w:rsidR="00C06C4F" w:rsidRPr="00115EB2" w:rsidRDefault="009F4A5E"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E9148DB" w14:textId="20706E0B"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第99条</w:t>
            </w:r>
          </w:p>
          <w:p w14:paraId="708F1CDF" w14:textId="77777777" w:rsidR="00C06C4F" w:rsidRPr="00115EB2" w:rsidRDefault="00C06C4F" w:rsidP="00C06C4F">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26A4FD49" w14:textId="2168C1CF" w:rsidR="00C06C4F" w:rsidRPr="00115EB2" w:rsidRDefault="00C06C4F" w:rsidP="001F773E">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第3の五の4(6)</w:t>
            </w:r>
          </w:p>
        </w:tc>
      </w:tr>
      <w:tr w:rsidR="00C130E3" w:rsidRPr="00115EB2" w14:paraId="3FAD66D5" w14:textId="77777777" w:rsidTr="001F773E">
        <w:trPr>
          <w:cantSplit/>
          <w:trHeight w:val="20"/>
        </w:trPr>
        <w:tc>
          <w:tcPr>
            <w:tcW w:w="1277" w:type="dxa"/>
            <w:vMerge/>
            <w:tcBorders>
              <w:left w:val="single" w:sz="4" w:space="0" w:color="auto"/>
              <w:right w:val="single" w:sz="4" w:space="0" w:color="auto"/>
            </w:tcBorders>
          </w:tcPr>
          <w:p w14:paraId="6031CE95"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2D81D6A6" w14:textId="274B00FB"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ってください。その際、利用者の人格に十分に配慮しなければなりません。</w:t>
            </w:r>
          </w:p>
        </w:tc>
        <w:tc>
          <w:tcPr>
            <w:tcW w:w="1134" w:type="dxa"/>
            <w:tcBorders>
              <w:left w:val="single" w:sz="4" w:space="0" w:color="auto"/>
              <w:right w:val="single" w:sz="4" w:space="0" w:color="auto"/>
            </w:tcBorders>
          </w:tcPr>
          <w:p w14:paraId="691459DF"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F80EA67" w14:textId="21628709"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A21E77D" w14:textId="77777777" w:rsidTr="001F773E">
        <w:trPr>
          <w:cantSplit/>
          <w:trHeight w:val="817"/>
        </w:trPr>
        <w:tc>
          <w:tcPr>
            <w:tcW w:w="1277" w:type="dxa"/>
            <w:vMerge/>
            <w:tcBorders>
              <w:left w:val="single" w:sz="4" w:space="0" w:color="auto"/>
              <w:right w:val="single" w:sz="4" w:space="0" w:color="auto"/>
            </w:tcBorders>
          </w:tcPr>
          <w:p w14:paraId="7A4EC521"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3AED7554"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その利用者に対して、利用者の負担により、共同生活住居における介護従業者以外の者による介護を受けさせていませんか。</w:t>
            </w:r>
          </w:p>
        </w:tc>
        <w:tc>
          <w:tcPr>
            <w:tcW w:w="1134" w:type="dxa"/>
            <w:vMerge w:val="restart"/>
            <w:tcBorders>
              <w:top w:val="single" w:sz="4" w:space="0" w:color="auto"/>
              <w:left w:val="single" w:sz="4" w:space="0" w:color="auto"/>
              <w:right w:val="single" w:sz="4" w:space="0" w:color="auto"/>
            </w:tcBorders>
          </w:tcPr>
          <w:p w14:paraId="42BAF88C" w14:textId="066E0960" w:rsidR="00C06C4F" w:rsidRPr="00115EB2" w:rsidRDefault="00C06C4F" w:rsidP="00C06C4F">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243D98F6" w14:textId="531425C8"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6493753" w14:textId="77777777" w:rsidTr="001F773E">
        <w:trPr>
          <w:cantSplit/>
          <w:trHeight w:val="546"/>
        </w:trPr>
        <w:tc>
          <w:tcPr>
            <w:tcW w:w="1277" w:type="dxa"/>
            <w:vMerge/>
            <w:tcBorders>
              <w:left w:val="single" w:sz="4" w:space="0" w:color="auto"/>
              <w:right w:val="single" w:sz="4" w:space="0" w:color="auto"/>
            </w:tcBorders>
          </w:tcPr>
          <w:p w14:paraId="31BA833F" w14:textId="77777777" w:rsidR="00C06C4F" w:rsidRPr="00115EB2" w:rsidRDefault="00C06C4F" w:rsidP="00C06C4F">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13CFDB4C"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所で提供されるサービスは施設サービスに準じ、共同生活住居において完結する内容であることを踏まえ、事業所の従業者でないいわゆる付添者による介護や、居宅療養管理指導を除く他の居宅サービスを、入居者にその負担によって利用させることはできません。</w:t>
            </w:r>
          </w:p>
          <w:p w14:paraId="3CB30AC0" w14:textId="0E8EB559" w:rsidR="00C06C4F" w:rsidRPr="00115EB2" w:rsidRDefault="00C06C4F" w:rsidP="00C06C4F">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ただし、事業者の負担により、通所介護等のサービスを利用に供することは差し支えありません。</w:t>
            </w:r>
          </w:p>
        </w:tc>
        <w:tc>
          <w:tcPr>
            <w:tcW w:w="1134" w:type="dxa"/>
            <w:vMerge/>
            <w:tcBorders>
              <w:left w:val="single" w:sz="4" w:space="0" w:color="auto"/>
              <w:bottom w:val="single" w:sz="4" w:space="0" w:color="auto"/>
              <w:right w:val="single" w:sz="4" w:space="0" w:color="auto"/>
            </w:tcBorders>
          </w:tcPr>
          <w:p w14:paraId="3BB044F6"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BBB94D2" w14:textId="2257E6AD"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81C3492" w14:textId="77777777" w:rsidTr="001F773E">
        <w:trPr>
          <w:cantSplit/>
          <w:trHeight w:val="562"/>
        </w:trPr>
        <w:tc>
          <w:tcPr>
            <w:tcW w:w="1277" w:type="dxa"/>
            <w:vMerge w:val="restart"/>
            <w:tcBorders>
              <w:left w:val="single" w:sz="4" w:space="0" w:color="auto"/>
              <w:bottom w:val="single" w:sz="4" w:space="0" w:color="auto"/>
              <w:right w:val="single" w:sz="4" w:space="0" w:color="auto"/>
            </w:tcBorders>
          </w:tcPr>
          <w:p w14:paraId="11DC2886"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460B4717" w14:textId="77777777" w:rsidR="00C06C4F" w:rsidRPr="00115EB2" w:rsidRDefault="00C06C4F" w:rsidP="00C06C4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利用者の食事その他の家事等は、原則として利用者と介護従業者が共同で行うよう努めていますか。</w:t>
            </w:r>
          </w:p>
        </w:tc>
        <w:tc>
          <w:tcPr>
            <w:tcW w:w="1134" w:type="dxa"/>
            <w:vMerge w:val="restart"/>
            <w:tcBorders>
              <w:top w:val="single" w:sz="4" w:space="0" w:color="auto"/>
              <w:left w:val="single" w:sz="4" w:space="0" w:color="auto"/>
              <w:bottom w:val="dotted" w:sz="4" w:space="0" w:color="auto"/>
              <w:right w:val="single" w:sz="4" w:space="0" w:color="auto"/>
            </w:tcBorders>
          </w:tcPr>
          <w:p w14:paraId="39B30FDA" w14:textId="4F6CD456"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442F776" w14:textId="601E0D4C"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4CEE980" w14:textId="77777777" w:rsidTr="001F773E">
        <w:trPr>
          <w:cantSplit/>
          <w:trHeight w:val="546"/>
        </w:trPr>
        <w:tc>
          <w:tcPr>
            <w:tcW w:w="1277" w:type="dxa"/>
            <w:vMerge/>
            <w:tcBorders>
              <w:left w:val="single" w:sz="4" w:space="0" w:color="auto"/>
              <w:bottom w:val="single" w:sz="4" w:space="0" w:color="auto"/>
              <w:right w:val="single" w:sz="4" w:space="0" w:color="auto"/>
            </w:tcBorders>
          </w:tcPr>
          <w:p w14:paraId="1D19A28D"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2397AD2E" w14:textId="6F162BBC" w:rsidR="00C06C4F" w:rsidRPr="00115EB2" w:rsidRDefault="00C06C4F" w:rsidP="00C06C4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介護従業者と食事や清掃、洗濯、買物、園芸、農作業、レクリエーション、行事等を共同で行うことによって良好な人間関係に基づく家庭的な生活環境の中で日常生活が送れるようにすることに配慮してください。</w:t>
            </w:r>
          </w:p>
        </w:tc>
        <w:tc>
          <w:tcPr>
            <w:tcW w:w="1134" w:type="dxa"/>
            <w:vMerge/>
            <w:tcBorders>
              <w:left w:val="single" w:sz="4" w:space="0" w:color="auto"/>
              <w:bottom w:val="single" w:sz="4" w:space="0" w:color="auto"/>
              <w:right w:val="single" w:sz="4" w:space="0" w:color="auto"/>
            </w:tcBorders>
          </w:tcPr>
          <w:p w14:paraId="0CDB7815"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5A9A8436" w14:textId="0A3DA66C"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20719C2" w14:textId="77777777" w:rsidTr="001F7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1277" w:type="dxa"/>
            <w:vMerge w:val="restart"/>
            <w:tcBorders>
              <w:top w:val="single" w:sz="4" w:space="0" w:color="auto"/>
            </w:tcBorders>
            <w:shd w:val="clear" w:color="auto" w:fill="auto"/>
          </w:tcPr>
          <w:p w14:paraId="01E74990" w14:textId="2862E717" w:rsidR="00C06C4F" w:rsidRPr="00115EB2" w:rsidRDefault="00662F0B" w:rsidP="00C06C4F">
            <w:pPr>
              <w:adjustRightInd w:val="0"/>
              <w:ind w:left="36" w:hangingChars="17" w:hanging="36"/>
              <w:contextualSpacing/>
              <w:rPr>
                <w:rFonts w:ascii="MS UI Gothic" w:eastAsia="MS UI Gothic" w:hAnsi="MS UI Gothic"/>
                <w:color w:val="auto"/>
              </w:rPr>
            </w:pPr>
            <w:r w:rsidRPr="00115EB2">
              <w:rPr>
                <w:rFonts w:ascii="MS UI Gothic" w:eastAsia="MS UI Gothic" w:hAnsi="MS UI Gothic" w:hint="eastAsia"/>
                <w:color w:val="auto"/>
              </w:rPr>
              <w:t>２０</w:t>
            </w:r>
            <w:r w:rsidR="001F773E" w:rsidRPr="00115EB2">
              <w:rPr>
                <w:rFonts w:ascii="MS UI Gothic" w:eastAsia="MS UI Gothic" w:hAnsi="MS UI Gothic" w:hint="eastAsia"/>
                <w:color w:val="auto"/>
              </w:rPr>
              <w:t>－２</w:t>
            </w:r>
          </w:p>
          <w:p w14:paraId="12105848" w14:textId="28DB58B8" w:rsidR="00C06C4F" w:rsidRPr="00115EB2" w:rsidRDefault="00C06C4F" w:rsidP="00C06C4F">
            <w:pPr>
              <w:adjustRightInd w:val="0"/>
              <w:ind w:left="36" w:hangingChars="17" w:hanging="36"/>
              <w:contextualSpacing/>
              <w:rPr>
                <w:rFonts w:ascii="MS UI Gothic" w:eastAsia="MS UI Gothic" w:hAnsi="MS UI Gothic"/>
                <w:color w:val="auto"/>
              </w:rPr>
            </w:pPr>
            <w:r w:rsidRPr="00115EB2">
              <w:rPr>
                <w:rFonts w:ascii="MS UI Gothic" w:eastAsia="MS UI Gothic" w:hAnsi="MS UI Gothic"/>
                <w:color w:val="auto"/>
              </w:rPr>
              <w:t>介護職員等による喀痰吸引等について</w:t>
            </w:r>
          </w:p>
          <w:p w14:paraId="18178525" w14:textId="5A15BAEB" w:rsidR="00C06C4F" w:rsidRPr="00115EB2" w:rsidRDefault="00C06C4F" w:rsidP="00C06C4F">
            <w:pPr>
              <w:adjustRightInd w:val="0"/>
              <w:ind w:left="36" w:hangingChars="17" w:hanging="36"/>
              <w:contextualSpacing/>
              <w:rPr>
                <w:rFonts w:ascii="MS UI Gothic" w:eastAsia="MS UI Gothic" w:hAnsi="MS UI Gothic"/>
                <w:color w:val="auto"/>
              </w:rPr>
            </w:pPr>
            <w:r w:rsidRPr="00115EB2">
              <w:rPr>
                <w:rFonts w:ascii="MS UI Gothic" w:eastAsia="MS UI Gothic" w:hAnsi="MS UI Gothic" w:hint="eastAsia"/>
                <w:color w:val="auto"/>
              </w:rPr>
              <w:t>（該当事業所のみ記入してください）</w:t>
            </w:r>
          </w:p>
          <w:p w14:paraId="6E50C2AC" w14:textId="77777777" w:rsidR="00C06C4F" w:rsidRPr="00115EB2" w:rsidRDefault="00C06C4F" w:rsidP="00C06C4F">
            <w:pPr>
              <w:adjustRightInd w:val="0"/>
              <w:ind w:left="36" w:hangingChars="17" w:hanging="36"/>
              <w:contextualSpacing/>
              <w:rPr>
                <w:rFonts w:ascii="MS UI Gothic" w:eastAsia="MS UI Gothic" w:hAnsi="MS UI Gothic"/>
                <w:color w:val="auto"/>
              </w:rPr>
            </w:pPr>
          </w:p>
          <w:p w14:paraId="595B9EC0"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2AE62270" w14:textId="3B691460" w:rsidR="00C06C4F" w:rsidRPr="00115EB2" w:rsidRDefault="00C06C4F" w:rsidP="00C06C4F">
            <w:pPr>
              <w:autoSpaceDE w:val="0"/>
              <w:autoSpaceDN w:val="0"/>
              <w:ind w:left="210" w:hangingChars="100" w:hanging="210"/>
              <w:jc w:val="both"/>
              <w:rPr>
                <w:rFonts w:ascii="MS UI Gothic" w:eastAsia="MS UI Gothic" w:hAnsi="MS UI Gothic"/>
                <w:color w:val="auto"/>
              </w:rPr>
            </w:pPr>
            <w:r w:rsidRPr="00115EB2">
              <w:rPr>
                <w:rFonts w:ascii="MS UI Gothic" w:eastAsia="MS UI Gothic" w:hAnsi="MS UI Gothic" w:hint="eastAsia"/>
                <w:snapToGrid w:val="0"/>
                <w:color w:val="auto"/>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4" w:type="dxa"/>
            <w:tcBorders>
              <w:top w:val="single" w:sz="4" w:space="0" w:color="auto"/>
              <w:left w:val="single" w:sz="4" w:space="0" w:color="auto"/>
              <w:bottom w:val="single" w:sz="4" w:space="0" w:color="auto"/>
              <w:right w:val="single" w:sz="4" w:space="0" w:color="auto"/>
            </w:tcBorders>
          </w:tcPr>
          <w:p w14:paraId="2C1D4325"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59C3F1BC" w14:textId="0FF86AAD" w:rsidR="00C06C4F" w:rsidRPr="00115EB2" w:rsidRDefault="00C06C4F" w:rsidP="00C06C4F">
            <w:pPr>
              <w:adjustRightInd w:val="0"/>
              <w:ind w:left="132" w:hanging="132"/>
              <w:contextualSpacing/>
              <w:jc w:val="center"/>
              <w:rPr>
                <w:rFonts w:ascii="MS UI Gothic" w:eastAsia="MS UI Gothic" w:hAnsi="MS UI Gothic"/>
                <w:color w:val="auto"/>
                <w:w w:val="90"/>
                <w:sz w:val="20"/>
                <w:szCs w:val="20"/>
              </w:rPr>
            </w:pPr>
          </w:p>
        </w:tc>
        <w:tc>
          <w:tcPr>
            <w:tcW w:w="1418" w:type="dxa"/>
            <w:vMerge w:val="restart"/>
            <w:tcBorders>
              <w:top w:val="single" w:sz="4" w:space="0" w:color="auto"/>
            </w:tcBorders>
            <w:shd w:val="clear" w:color="auto" w:fill="auto"/>
          </w:tcPr>
          <w:p w14:paraId="609A5FA2"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社会福祉士及び介護福祉士法</w:t>
            </w:r>
          </w:p>
          <w:p w14:paraId="1D53AEA2"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第48条の2、</w:t>
            </w:r>
          </w:p>
          <w:p w14:paraId="2E5F3C18"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48条の3</w:t>
            </w:r>
          </w:p>
          <w:p w14:paraId="591A73A9"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同法施行規則</w:t>
            </w:r>
          </w:p>
          <w:p w14:paraId="66D3FD13"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第26条の2</w:t>
            </w:r>
          </w:p>
          <w:p w14:paraId="6DA0A435"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第26条の3</w:t>
            </w:r>
          </w:p>
          <w:p w14:paraId="46C86B15"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p>
          <w:p w14:paraId="11C0D8C7"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平成23年11月11日社援発1111第1号</w:t>
            </w:r>
          </w:p>
          <w:p w14:paraId="402762D3" w14:textId="0B6731A4"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厚生労働省社会・援護局長通知「社会福祉士及び介護福祉士法の一部を改正する法律の施行について（喀痰吸引等関係）」</w:t>
            </w:r>
          </w:p>
        </w:tc>
      </w:tr>
      <w:tr w:rsidR="00C130E3" w:rsidRPr="00115EB2" w14:paraId="5DB99F93"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30"/>
        </w:trPr>
        <w:tc>
          <w:tcPr>
            <w:tcW w:w="1277" w:type="dxa"/>
            <w:vMerge/>
            <w:shd w:val="clear" w:color="auto" w:fill="auto"/>
          </w:tcPr>
          <w:p w14:paraId="257410E7"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423CB46F" w14:textId="64DEE7BA" w:rsidR="00C06C4F" w:rsidRPr="00115EB2" w:rsidRDefault="00C06C4F" w:rsidP="00C06C4F">
            <w:pPr>
              <w:autoSpaceDE w:val="0"/>
              <w:autoSpaceDN w:val="0"/>
              <w:adjustRightInd w:val="0"/>
              <w:snapToGrid w:val="0"/>
              <w:spacing w:beforeLines="25" w:before="60"/>
              <w:ind w:leftChars="2" w:left="214" w:rightChars="50" w:right="105" w:hangingChars="100" w:hanging="210"/>
              <w:jc w:val="both"/>
              <w:rPr>
                <w:rFonts w:ascii="MS UI Gothic" w:eastAsia="MS UI Gothic" w:hAnsi="MS UI Gothic"/>
                <w:color w:val="auto"/>
              </w:rPr>
            </w:pPr>
            <w:r w:rsidRPr="00115EB2">
              <w:rPr>
                <w:rFonts w:ascii="MS UI Gothic" w:eastAsia="MS UI Gothic" w:hAnsi="MS UI Gothic" w:hint="eastAsia"/>
                <w:snapToGrid w:val="0"/>
                <w:color w:val="auto"/>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Borders>
              <w:top w:val="nil"/>
            </w:tcBorders>
            <w:shd w:val="clear" w:color="auto" w:fill="auto"/>
          </w:tcPr>
          <w:p w14:paraId="58913A29"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2236F6C" w14:textId="32EBB290"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5476697C"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58D9BC08"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1277" w:type="dxa"/>
            <w:vMerge/>
            <w:shd w:val="clear" w:color="auto" w:fill="auto"/>
          </w:tcPr>
          <w:p w14:paraId="352BA8F6"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16C2BFA9" w14:textId="77777777" w:rsidR="00C06C4F" w:rsidRPr="00115EB2" w:rsidRDefault="00C06C4F" w:rsidP="00C06C4F">
            <w:pPr>
              <w:autoSpaceDE w:val="0"/>
              <w:autoSpaceDN w:val="0"/>
              <w:adjustRightInd w:val="0"/>
              <w:snapToGrid w:val="0"/>
              <w:spacing w:beforeLines="25" w:before="60"/>
              <w:ind w:leftChars="2" w:left="214" w:rightChars="50" w:right="105" w:hangingChars="100" w:hanging="210"/>
              <w:jc w:val="both"/>
              <w:rPr>
                <w:rFonts w:ascii="MS UI Gothic" w:eastAsia="MS UI Gothic" w:hAnsi="MS UI Gothic"/>
                <w:snapToGrid w:val="0"/>
                <w:color w:val="auto"/>
              </w:rPr>
            </w:pPr>
            <w:r w:rsidRPr="00115EB2">
              <w:rPr>
                <w:rFonts w:ascii="MS UI Gothic" w:eastAsia="MS UI Gothic" w:hAnsi="MS UI Gothic" w:hint="eastAsia"/>
                <w:snapToGrid w:val="0"/>
                <w:color w:val="auto"/>
              </w:rPr>
              <w:t>③　介護福祉士（認定特定行為業務従事者）による喀痰吸引等の実施に際し、医師の文書による指示を個別に受けていますか。</w:t>
            </w:r>
          </w:p>
          <w:p w14:paraId="4FFB617B" w14:textId="77777777" w:rsidR="00C06C4F" w:rsidRPr="00115EB2" w:rsidRDefault="00C06C4F" w:rsidP="00C06C4F">
            <w:pPr>
              <w:autoSpaceDE w:val="0"/>
              <w:autoSpaceDN w:val="0"/>
              <w:adjustRightInd w:val="0"/>
              <w:snapToGrid w:val="0"/>
              <w:spacing w:beforeLines="25" w:before="60"/>
              <w:ind w:leftChars="102" w:left="214" w:rightChars="50" w:right="105" w:firstLineChars="100" w:firstLine="210"/>
              <w:jc w:val="both"/>
              <w:rPr>
                <w:rFonts w:ascii="MS UI Gothic" w:eastAsia="MS UI Gothic" w:hAnsi="MS UI Gothic"/>
                <w:snapToGrid w:val="0"/>
                <w:color w:val="auto"/>
              </w:rPr>
            </w:pPr>
            <w:r w:rsidRPr="00115EB2">
              <w:rPr>
                <w:rFonts w:ascii="MS UI Gothic" w:eastAsia="MS UI Gothic" w:hAnsi="MS UI Gothic" w:hint="eastAsia"/>
                <w:snapToGrid w:val="0"/>
                <w:color w:val="auto"/>
              </w:rPr>
              <w:t>また、指示書は次のとおりとなっていますか（該当項目にチェック）。</w:t>
            </w:r>
          </w:p>
          <w:p w14:paraId="3A1A2BEE" w14:textId="4D4AF73B" w:rsidR="00C06C4F" w:rsidRPr="00115EB2" w:rsidRDefault="00C06C4F" w:rsidP="00C06C4F">
            <w:pPr>
              <w:autoSpaceDE w:val="0"/>
              <w:autoSpaceDN w:val="0"/>
              <w:adjustRightInd w:val="0"/>
              <w:snapToGrid w:val="0"/>
              <w:spacing w:beforeLines="25" w:before="60"/>
              <w:ind w:rightChars="50" w:right="105"/>
              <w:jc w:val="both"/>
              <w:rPr>
                <w:rFonts w:ascii="MS UI Gothic" w:eastAsia="MS UI Gothic" w:hAnsi="MS UI Gothic"/>
                <w:snapToGrid w:val="0"/>
                <w:color w:val="auto"/>
              </w:rPr>
            </w:pPr>
            <w:r w:rsidRPr="00115EB2">
              <w:rPr>
                <w:rFonts w:ascii="MS UI Gothic" w:eastAsia="MS UI Gothic" w:hAnsi="MS UI Gothic" w:hint="eastAsia"/>
                <w:snapToGrid w:val="0"/>
                <w:color w:val="auto"/>
              </w:rPr>
              <w:t xml:space="preserve">　□ 医師の指示書が保管されている。</w:t>
            </w:r>
          </w:p>
          <w:p w14:paraId="66FDC80C" w14:textId="0DA84BAE" w:rsidR="00C06C4F" w:rsidRPr="00115EB2" w:rsidRDefault="00C06C4F" w:rsidP="00C06C4F">
            <w:pPr>
              <w:widowControl w:val="0"/>
              <w:autoSpaceDE w:val="0"/>
              <w:autoSpaceDN w:val="0"/>
              <w:jc w:val="both"/>
              <w:rPr>
                <w:rFonts w:ascii="MS UI Gothic" w:eastAsia="MS UI Gothic" w:hAnsi="MS UI Gothic"/>
                <w:color w:val="auto"/>
              </w:rPr>
            </w:pPr>
            <w:r w:rsidRPr="00115EB2">
              <w:rPr>
                <w:rFonts w:ascii="MS UI Gothic" w:eastAsia="MS UI Gothic" w:hAnsi="MS UI Gothic" w:hint="eastAsia"/>
                <w:snapToGrid w:val="0"/>
                <w:color w:val="auto"/>
              </w:rPr>
              <w:t xml:space="preserve">　□ 指示書は有効期限内のものとなっている。</w:t>
            </w:r>
          </w:p>
        </w:tc>
        <w:tc>
          <w:tcPr>
            <w:tcW w:w="1134" w:type="dxa"/>
            <w:shd w:val="clear" w:color="auto" w:fill="auto"/>
          </w:tcPr>
          <w:p w14:paraId="735C7F15"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305F5790" w14:textId="3E8449BB"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shd w:val="clear" w:color="auto" w:fill="auto"/>
          </w:tcPr>
          <w:p w14:paraId="54AF0182"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1263DEBA"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7"/>
        </w:trPr>
        <w:tc>
          <w:tcPr>
            <w:tcW w:w="1277" w:type="dxa"/>
            <w:vMerge/>
            <w:shd w:val="clear" w:color="auto" w:fill="auto"/>
          </w:tcPr>
          <w:p w14:paraId="340F56A6"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14E369A8" w14:textId="58773154" w:rsidR="00C06C4F" w:rsidRPr="00115EB2" w:rsidRDefault="00C06C4F" w:rsidP="00C06C4F">
            <w:pPr>
              <w:autoSpaceDE w:val="0"/>
              <w:autoSpaceDN w:val="0"/>
              <w:ind w:left="210" w:hangingChars="100" w:hanging="210"/>
              <w:jc w:val="both"/>
              <w:rPr>
                <w:rFonts w:ascii="MS UI Gothic" w:eastAsia="MS UI Gothic" w:hAnsi="MS UI Gothic"/>
                <w:snapToGrid w:val="0"/>
                <w:color w:val="auto"/>
              </w:rPr>
            </w:pPr>
            <w:r w:rsidRPr="00115EB2">
              <w:rPr>
                <w:rFonts w:ascii="MS UI Gothic" w:eastAsia="MS UI Gothic" w:hAnsi="MS UI Gothic" w:hint="eastAsia"/>
                <w:snapToGrid w:val="0"/>
                <w:color w:val="auto"/>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shd w:val="clear" w:color="auto" w:fill="auto"/>
          </w:tcPr>
          <w:p w14:paraId="237393FF"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3590D4C" w14:textId="04962EE2"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3A601073"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46CE30FA"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7" w:type="dxa"/>
            <w:vMerge/>
            <w:shd w:val="clear" w:color="auto" w:fill="auto"/>
          </w:tcPr>
          <w:p w14:paraId="1C643BF9" w14:textId="77777777" w:rsidR="00C06C4F" w:rsidRPr="00115EB2" w:rsidRDefault="00C06C4F" w:rsidP="00C06C4F">
            <w:pPr>
              <w:adjustRightInd w:val="0"/>
              <w:ind w:left="36" w:hangingChars="17" w:hanging="36"/>
              <w:contextualSpacing/>
              <w:rPr>
                <w:rFonts w:ascii="MS UI Gothic" w:eastAsia="MS UI Gothic" w:hAnsi="MS UI Gothic"/>
                <w:b/>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4C5D6DFD" w14:textId="2B11F533" w:rsidR="00C06C4F" w:rsidRPr="00115EB2" w:rsidRDefault="00C06C4F" w:rsidP="00C06C4F">
            <w:pPr>
              <w:adjustRightInd w:val="0"/>
              <w:ind w:left="160" w:hanging="16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⑤　対象者の希望や医師の指示、心身の状況等を踏まえて、医師又は看護職員との連携の下に、実施計画書を作成していますか。</w:t>
            </w:r>
          </w:p>
        </w:tc>
        <w:tc>
          <w:tcPr>
            <w:tcW w:w="1134" w:type="dxa"/>
            <w:tcBorders>
              <w:bottom w:val="single" w:sz="4" w:space="0" w:color="auto"/>
            </w:tcBorders>
            <w:shd w:val="clear" w:color="auto" w:fill="auto"/>
          </w:tcPr>
          <w:p w14:paraId="4CB91565"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637F0BE" w14:textId="41A53A69"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7D29C742" w14:textId="0A79AD19"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6A18CD2C"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7" w:type="dxa"/>
            <w:vMerge/>
            <w:shd w:val="clear" w:color="auto" w:fill="auto"/>
          </w:tcPr>
          <w:p w14:paraId="6F39C65A"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52CA960D" w14:textId="5980333A" w:rsidR="00C06C4F" w:rsidRPr="00115EB2" w:rsidRDefault="00C06C4F" w:rsidP="00C06C4F">
            <w:pPr>
              <w:adjustRightInd w:val="0"/>
              <w:ind w:left="210" w:hangingChars="100" w:hanging="21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⑥　対象者及びその家族に対して、実施計画書等を示して、介護職員がたん吸引等を実施することを説明し、文書による同意を得ていますか。</w:t>
            </w:r>
          </w:p>
        </w:tc>
        <w:tc>
          <w:tcPr>
            <w:tcW w:w="1134" w:type="dxa"/>
            <w:tcBorders>
              <w:top w:val="single" w:sz="4" w:space="0" w:color="auto"/>
            </w:tcBorders>
            <w:shd w:val="clear" w:color="auto" w:fill="auto"/>
          </w:tcPr>
          <w:p w14:paraId="3A613230"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0EB5B7F" w14:textId="2A60D780"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3F6A3FA7" w14:textId="78F25EE3"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25C0234A"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7" w:type="dxa"/>
            <w:vMerge/>
            <w:shd w:val="clear" w:color="auto" w:fill="auto"/>
          </w:tcPr>
          <w:p w14:paraId="5483F337" w14:textId="02E3C1F2"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651663D6" w14:textId="1CA5AB21" w:rsidR="00C06C4F" w:rsidRPr="00115EB2" w:rsidRDefault="00C06C4F" w:rsidP="00C06C4F">
            <w:pPr>
              <w:adjustRightInd w:val="0"/>
              <w:ind w:left="160" w:hanging="16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⑦　実施した結果について、結果報告書の作成、看護師・医師への報告、安全委員会への報告を行っていますか。</w:t>
            </w:r>
          </w:p>
        </w:tc>
        <w:tc>
          <w:tcPr>
            <w:tcW w:w="1134" w:type="dxa"/>
            <w:tcBorders>
              <w:bottom w:val="single" w:sz="4" w:space="0" w:color="auto"/>
            </w:tcBorders>
            <w:shd w:val="clear" w:color="auto" w:fill="auto"/>
          </w:tcPr>
          <w:p w14:paraId="180DB0CE"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2701074C" w14:textId="44C0DB78"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6D81C06E"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707D37B2" w14:textId="77777777" w:rsidTr="003C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277" w:type="dxa"/>
            <w:vMerge/>
            <w:tcBorders>
              <w:bottom w:val="nil"/>
            </w:tcBorders>
            <w:shd w:val="clear" w:color="auto" w:fill="auto"/>
          </w:tcPr>
          <w:p w14:paraId="571693F1"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3F6F54AF" w14:textId="742C3A4F" w:rsidR="00C06C4F" w:rsidRPr="00115EB2" w:rsidRDefault="00C06C4F" w:rsidP="00C06C4F">
            <w:pPr>
              <w:adjustRightInd w:val="0"/>
              <w:ind w:left="210" w:hangingChars="100" w:hanging="21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⑧　たん吸引等の実施に関する安全委員会を定期的に開催していますか。</w:t>
            </w:r>
          </w:p>
        </w:tc>
        <w:tc>
          <w:tcPr>
            <w:tcW w:w="1134" w:type="dxa"/>
            <w:tcBorders>
              <w:top w:val="single" w:sz="4" w:space="0" w:color="auto"/>
            </w:tcBorders>
            <w:shd w:val="clear" w:color="auto" w:fill="auto"/>
          </w:tcPr>
          <w:p w14:paraId="6FCA17F9" w14:textId="5B2C4C19"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bottom w:val="single" w:sz="4" w:space="0" w:color="auto"/>
            </w:tcBorders>
            <w:shd w:val="clear" w:color="auto" w:fill="auto"/>
          </w:tcPr>
          <w:p w14:paraId="0153374D" w14:textId="052F1D42"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03FDAFEA" w14:textId="77777777" w:rsidTr="003C60B1">
        <w:trPr>
          <w:cantSplit/>
          <w:trHeight w:val="369"/>
        </w:trPr>
        <w:tc>
          <w:tcPr>
            <w:tcW w:w="1277" w:type="dxa"/>
            <w:vMerge w:val="restart"/>
            <w:tcBorders>
              <w:top w:val="single" w:sz="4" w:space="0" w:color="auto"/>
              <w:left w:val="single" w:sz="4" w:space="0" w:color="auto"/>
              <w:right w:val="single" w:sz="4" w:space="0" w:color="auto"/>
            </w:tcBorders>
          </w:tcPr>
          <w:p w14:paraId="206FFF45" w14:textId="25F92E7C" w:rsidR="00C06C4F" w:rsidRPr="00115EB2" w:rsidRDefault="00662F0B" w:rsidP="00C06C4F">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２１</w:t>
            </w:r>
          </w:p>
          <w:p w14:paraId="03A0AE72" w14:textId="77777777" w:rsidR="00C06C4F" w:rsidRPr="00115EB2" w:rsidRDefault="00C06C4F" w:rsidP="00C06C4F">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社会生活上の便宜の提供等</w:t>
            </w:r>
          </w:p>
        </w:tc>
        <w:tc>
          <w:tcPr>
            <w:tcW w:w="6662" w:type="dxa"/>
            <w:gridSpan w:val="4"/>
            <w:tcBorders>
              <w:top w:val="single" w:sz="4" w:space="0" w:color="auto"/>
              <w:left w:val="single" w:sz="4" w:space="0" w:color="auto"/>
              <w:right w:val="single" w:sz="4" w:space="0" w:color="auto"/>
            </w:tcBorders>
          </w:tcPr>
          <w:p w14:paraId="4650FD9E" w14:textId="77777777" w:rsidR="00C06C4F" w:rsidRPr="00115EB2" w:rsidRDefault="00C06C4F" w:rsidP="00C06C4F">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利用者の趣味又は嗜好に応じた活動の支援に努めていますか。</w:t>
            </w:r>
          </w:p>
        </w:tc>
        <w:tc>
          <w:tcPr>
            <w:tcW w:w="1134" w:type="dxa"/>
            <w:tcBorders>
              <w:top w:val="single" w:sz="4" w:space="0" w:color="auto"/>
              <w:left w:val="single" w:sz="4" w:space="0" w:color="auto"/>
              <w:right w:val="single" w:sz="4" w:space="0" w:color="auto"/>
            </w:tcBorders>
          </w:tcPr>
          <w:p w14:paraId="2C1E64B3" w14:textId="4C615D8B"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11E4141" w14:textId="77777777" w:rsidR="003C60B1"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6EF6A18" w14:textId="1B108FBF"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第121条</w:t>
            </w:r>
            <w:r w:rsidR="003C60B1" w:rsidRPr="00115EB2">
              <w:rPr>
                <w:rFonts w:ascii="MS UI Gothic" w:eastAsia="MS UI Gothic" w:hAnsi="MS UI Gothic" w:hint="eastAsia"/>
                <w:color w:val="auto"/>
                <w:kern w:val="2"/>
                <w:sz w:val="16"/>
                <w:szCs w:val="16"/>
              </w:rPr>
              <w:t>第1項</w:t>
            </w:r>
          </w:p>
          <w:p w14:paraId="7DF2B933" w14:textId="6CBDE012" w:rsidR="00C06C4F" w:rsidRPr="00115EB2" w:rsidRDefault="009F4A5E"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EC5593F" w14:textId="28F62205" w:rsidR="00C06C4F" w:rsidRPr="00115EB2" w:rsidRDefault="00C06C4F" w:rsidP="00662F0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2F70AA" w:rsidRPr="00115EB2">
              <w:rPr>
                <w:rFonts w:ascii="MS UI Gothic" w:eastAsia="MS UI Gothic" w:hAnsi="MS UI Gothic" w:hint="eastAsia"/>
                <w:color w:val="auto"/>
                <w:kern w:val="2"/>
                <w:sz w:val="16"/>
                <w:szCs w:val="16"/>
              </w:rPr>
              <w:t>100</w:t>
            </w:r>
            <w:r w:rsidRPr="00115EB2">
              <w:rPr>
                <w:rFonts w:ascii="MS UI Gothic" w:eastAsia="MS UI Gothic" w:hAnsi="MS UI Gothic" w:hint="eastAsia"/>
                <w:color w:val="auto"/>
                <w:kern w:val="2"/>
                <w:sz w:val="16"/>
                <w:szCs w:val="16"/>
              </w:rPr>
              <w:t>条</w:t>
            </w:r>
          </w:p>
        </w:tc>
      </w:tr>
      <w:tr w:rsidR="00C130E3" w:rsidRPr="00115EB2" w14:paraId="54E10C55" w14:textId="77777777" w:rsidTr="003C60B1">
        <w:trPr>
          <w:cantSplit/>
          <w:trHeight w:val="817"/>
        </w:trPr>
        <w:tc>
          <w:tcPr>
            <w:tcW w:w="1277" w:type="dxa"/>
            <w:vMerge/>
            <w:tcBorders>
              <w:left w:val="single" w:sz="4" w:space="0" w:color="auto"/>
              <w:right w:val="single" w:sz="4" w:space="0" w:color="auto"/>
            </w:tcBorders>
          </w:tcPr>
          <w:p w14:paraId="0B5D0CBC"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0BBE4943"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利用者が日常生活を営む上で必要な行政機関に対する手続等について、その者又は家族が行うことが困難である場合は、その者の同意を得て、代わって行っていますか。</w:t>
            </w:r>
          </w:p>
        </w:tc>
        <w:tc>
          <w:tcPr>
            <w:tcW w:w="1134" w:type="dxa"/>
            <w:tcBorders>
              <w:top w:val="single" w:sz="4" w:space="0" w:color="auto"/>
              <w:left w:val="single" w:sz="4" w:space="0" w:color="auto"/>
              <w:right w:val="single" w:sz="4" w:space="0" w:color="auto"/>
            </w:tcBorders>
          </w:tcPr>
          <w:p w14:paraId="1E0D5553" w14:textId="4E3E9047"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336589C"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6F2081A" w14:textId="37C06F45"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第121条第2項</w:t>
            </w:r>
          </w:p>
          <w:p w14:paraId="3E12089C" w14:textId="4D26158C"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p>
        </w:tc>
      </w:tr>
      <w:tr w:rsidR="00C130E3" w:rsidRPr="00115EB2" w14:paraId="3025E1E6" w14:textId="77777777" w:rsidTr="003C60B1">
        <w:trPr>
          <w:cantSplit/>
          <w:trHeight w:val="1372"/>
        </w:trPr>
        <w:tc>
          <w:tcPr>
            <w:tcW w:w="1277" w:type="dxa"/>
            <w:vMerge/>
            <w:tcBorders>
              <w:left w:val="single" w:sz="4" w:space="0" w:color="auto"/>
              <w:right w:val="single" w:sz="4" w:space="0" w:color="auto"/>
            </w:tcBorders>
          </w:tcPr>
          <w:p w14:paraId="63EAA951"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3C6E7DEA" w14:textId="4AACC1D3"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者は、郵便、証明書等の交付申請等、利用者が必要とする手続等について、利用者又は家族が行うことが困難な場合は、原則としてその都度、その者の同意を得た上で代行しなければなりません。特に金銭にかかるものについては書面等をもって事前に同意を得るとともに、代行した後はその都度本人に確認を得てください。</w:t>
            </w:r>
          </w:p>
        </w:tc>
        <w:tc>
          <w:tcPr>
            <w:tcW w:w="1134" w:type="dxa"/>
            <w:tcBorders>
              <w:left w:val="single" w:sz="4" w:space="0" w:color="auto"/>
              <w:right w:val="single" w:sz="4" w:space="0" w:color="auto"/>
            </w:tcBorders>
          </w:tcPr>
          <w:p w14:paraId="75E14CA7"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BE68065"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F4689EB" w14:textId="4A74D897" w:rsidR="00C06C4F"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第3の五の4(7)②</w:t>
            </w:r>
          </w:p>
        </w:tc>
      </w:tr>
      <w:tr w:rsidR="00C130E3" w:rsidRPr="00115EB2" w14:paraId="07344E1C" w14:textId="77777777" w:rsidTr="003C60B1">
        <w:trPr>
          <w:cantSplit/>
          <w:trHeight w:val="619"/>
        </w:trPr>
        <w:tc>
          <w:tcPr>
            <w:tcW w:w="1277" w:type="dxa"/>
            <w:vMerge/>
            <w:tcBorders>
              <w:left w:val="single" w:sz="4" w:space="0" w:color="auto"/>
              <w:right w:val="single" w:sz="4" w:space="0" w:color="auto"/>
            </w:tcBorders>
          </w:tcPr>
          <w:p w14:paraId="7046CB7B"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66F933BA"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常に利用者の家族との連携を図るとともに、利用者と家族との交流等の機会を確保するよう努めていますか。</w:t>
            </w:r>
          </w:p>
        </w:tc>
        <w:tc>
          <w:tcPr>
            <w:tcW w:w="1134" w:type="dxa"/>
            <w:tcBorders>
              <w:top w:val="single" w:sz="4" w:space="0" w:color="auto"/>
              <w:left w:val="single" w:sz="4" w:space="0" w:color="auto"/>
              <w:right w:val="single" w:sz="4" w:space="0" w:color="auto"/>
            </w:tcBorders>
          </w:tcPr>
          <w:p w14:paraId="01426521" w14:textId="2CC8597F" w:rsidR="00C06C4F" w:rsidRPr="00115EB2" w:rsidRDefault="00C06C4F" w:rsidP="00C06C4F">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54D4B40"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16A5464" w14:textId="597B1CB0" w:rsidR="00C06C4F"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第121条第3項</w:t>
            </w:r>
          </w:p>
        </w:tc>
      </w:tr>
      <w:tr w:rsidR="00C130E3" w:rsidRPr="00115EB2" w14:paraId="21F01D7D" w14:textId="77777777" w:rsidTr="00CC0E40">
        <w:trPr>
          <w:cantSplit/>
          <w:trHeight w:val="164"/>
        </w:trPr>
        <w:tc>
          <w:tcPr>
            <w:tcW w:w="1277" w:type="dxa"/>
            <w:vMerge/>
            <w:tcBorders>
              <w:left w:val="single" w:sz="4" w:space="0" w:color="auto"/>
              <w:bottom w:val="single" w:sz="4" w:space="0" w:color="auto"/>
              <w:right w:val="single" w:sz="4" w:space="0" w:color="auto"/>
            </w:tcBorders>
          </w:tcPr>
          <w:p w14:paraId="1D7CED94"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5CB31750" w14:textId="77777777" w:rsidR="003C60B1" w:rsidRPr="00115EB2" w:rsidRDefault="003C60B1" w:rsidP="003C60B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利用者と家族の面会の場所や時間等についても、利用者やその家族の利便を図ってください。</w:t>
            </w:r>
          </w:p>
        </w:tc>
        <w:tc>
          <w:tcPr>
            <w:tcW w:w="1134" w:type="dxa"/>
            <w:tcBorders>
              <w:left w:val="single" w:sz="4" w:space="0" w:color="auto"/>
              <w:bottom w:val="single" w:sz="4" w:space="0" w:color="auto"/>
              <w:right w:val="single" w:sz="4" w:space="0" w:color="auto"/>
            </w:tcBorders>
          </w:tcPr>
          <w:p w14:paraId="5D923C04"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40A7BB2"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4E154B21" w14:textId="2FA1C83E"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第3の五の4(7)③</w:t>
            </w:r>
          </w:p>
        </w:tc>
      </w:tr>
      <w:tr w:rsidR="00C130E3" w:rsidRPr="00115EB2" w14:paraId="6CF2641C" w14:textId="77777777" w:rsidTr="003C60B1">
        <w:trPr>
          <w:cantSplit/>
          <w:trHeight w:val="1654"/>
        </w:trPr>
        <w:tc>
          <w:tcPr>
            <w:tcW w:w="1277" w:type="dxa"/>
            <w:vMerge w:val="restart"/>
            <w:tcBorders>
              <w:top w:val="single" w:sz="4" w:space="0" w:color="auto"/>
              <w:left w:val="single" w:sz="4" w:space="0" w:color="auto"/>
              <w:bottom w:val="single" w:sz="4" w:space="0" w:color="auto"/>
              <w:right w:val="single" w:sz="4" w:space="0" w:color="auto"/>
            </w:tcBorders>
          </w:tcPr>
          <w:p w14:paraId="13A7F87D" w14:textId="39EDDC5B" w:rsidR="003C60B1"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２２</w:t>
            </w:r>
          </w:p>
          <w:p w14:paraId="2DF4901A" w14:textId="77777777" w:rsidR="003C60B1" w:rsidRPr="00115EB2" w:rsidRDefault="003C60B1" w:rsidP="003C60B1">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利用者に関する市への通知</w:t>
            </w:r>
          </w:p>
        </w:tc>
        <w:tc>
          <w:tcPr>
            <w:tcW w:w="6662" w:type="dxa"/>
            <w:gridSpan w:val="4"/>
            <w:tcBorders>
              <w:top w:val="single" w:sz="4" w:space="0" w:color="auto"/>
              <w:left w:val="single" w:sz="4" w:space="0" w:color="auto"/>
              <w:right w:val="single" w:sz="4" w:space="0" w:color="auto"/>
            </w:tcBorders>
          </w:tcPr>
          <w:p w14:paraId="0024E720" w14:textId="77777777" w:rsidR="003C60B1" w:rsidRPr="00115EB2" w:rsidRDefault="003C60B1" w:rsidP="003C60B1">
            <w:pPr>
              <w:autoSpaceDE w:val="0"/>
              <w:autoSpaceDN w:val="0"/>
              <w:adjustRightInd w:val="0"/>
              <w:snapToGrid w:val="0"/>
              <w:ind w:leftChars="50" w:left="10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サービスを受けている利用者が次の⑴・⑵のいずれかに該当する場合は、遅滞なく、意見を付してその旨を市に通知していますか。</w:t>
            </w:r>
          </w:p>
          <w:p w14:paraId="22C375A4" w14:textId="77777777" w:rsidR="003C60B1" w:rsidRPr="00115EB2" w:rsidRDefault="003C60B1" w:rsidP="003C60B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⑴　正当な理由なしにサービスの利用に関する指示に従わないことにより、要介護状態（</w:t>
            </w:r>
            <w:r w:rsidRPr="00115EB2">
              <w:rPr>
                <w:rFonts w:ascii="MS UI Gothic" w:eastAsia="MS UI Gothic" w:hAnsi="MS UI Gothic" w:hint="eastAsia"/>
                <w:color w:val="auto"/>
                <w:kern w:val="2"/>
                <w:shd w:val="pct10" w:color="auto" w:fill="FFFFFF"/>
              </w:rPr>
              <w:t>要支援状態</w:t>
            </w:r>
            <w:r w:rsidRPr="00115EB2">
              <w:rPr>
                <w:rFonts w:ascii="MS UI Gothic" w:eastAsia="MS UI Gothic" w:hAnsi="MS UI Gothic" w:hint="eastAsia"/>
                <w:color w:val="auto"/>
                <w:kern w:val="2"/>
              </w:rPr>
              <w:t>）の程度を増進させたと認められるとき</w:t>
            </w:r>
            <w:r w:rsidRPr="00115EB2">
              <w:rPr>
                <w:rFonts w:ascii="MS UI Gothic" w:eastAsia="MS UI Gothic" w:hAnsi="MS UI Gothic" w:hint="eastAsia"/>
                <w:color w:val="auto"/>
                <w:kern w:val="2"/>
                <w:shd w:val="pct10" w:color="auto" w:fill="FFFFFF"/>
              </w:rPr>
              <w:t>又は要介護状態になったと認められるとき</w:t>
            </w:r>
            <w:r w:rsidRPr="00115EB2">
              <w:rPr>
                <w:rFonts w:ascii="MS UI Gothic" w:eastAsia="MS UI Gothic" w:hAnsi="MS UI Gothic" w:hint="eastAsia"/>
                <w:color w:val="auto"/>
                <w:kern w:val="2"/>
              </w:rPr>
              <w:t>。</w:t>
            </w:r>
          </w:p>
          <w:p w14:paraId="1A49143B" w14:textId="3F84E534" w:rsidR="003C60B1" w:rsidRPr="00115EB2" w:rsidRDefault="003C60B1" w:rsidP="003C60B1">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⑵　偽りその他不正の行為によって保険給付を受け、又は受けようとしたとき。</w:t>
            </w:r>
          </w:p>
        </w:tc>
        <w:tc>
          <w:tcPr>
            <w:tcW w:w="1134" w:type="dxa"/>
            <w:tcBorders>
              <w:top w:val="single" w:sz="4" w:space="0" w:color="auto"/>
              <w:left w:val="single" w:sz="4" w:space="0" w:color="auto"/>
              <w:right w:val="single" w:sz="4" w:space="0" w:color="auto"/>
            </w:tcBorders>
          </w:tcPr>
          <w:p w14:paraId="1B03DE31" w14:textId="77777777" w:rsidR="003C60B1" w:rsidRPr="00115EB2" w:rsidRDefault="003C60B1" w:rsidP="003C60B1">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099ECA9" w14:textId="5A5DD980" w:rsidR="003C60B1" w:rsidRPr="00115EB2" w:rsidRDefault="003C60B1" w:rsidP="003C60B1">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bottom w:val="single" w:sz="4" w:space="0" w:color="auto"/>
              <w:right w:val="single" w:sz="4" w:space="0" w:color="auto"/>
            </w:tcBorders>
          </w:tcPr>
          <w:p w14:paraId="2C18BEFA"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C633D69"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(第29条準用)</w:t>
            </w:r>
          </w:p>
          <w:p w14:paraId="1637BA27" w14:textId="70093F72" w:rsidR="003C60B1" w:rsidRPr="00115EB2" w:rsidRDefault="009F4A5E"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2ED3398"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10E14EB9"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（第3条の26準用）</w:t>
            </w:r>
          </w:p>
          <w:p w14:paraId="0F901F92"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r w:rsidRPr="00115EB2">
              <w:rPr>
                <w:rFonts w:ascii="MS UI Gothic" w:eastAsia="MS UI Gothic" w:hAnsi="MS UI Gothic" w:hint="eastAsia"/>
                <w:color w:val="auto"/>
                <w:kern w:val="2"/>
                <w:sz w:val="16"/>
                <w:szCs w:val="16"/>
                <w:shd w:val="pct10" w:color="auto" w:fill="FFFFFF"/>
              </w:rPr>
              <w:t>予防条例</w:t>
            </w:r>
          </w:p>
          <w:p w14:paraId="26A2C2D8"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r w:rsidRPr="00115EB2">
              <w:rPr>
                <w:rFonts w:ascii="MS UI Gothic" w:eastAsia="MS UI Gothic" w:hAnsi="MS UI Gothic" w:hint="eastAsia"/>
                <w:color w:val="auto"/>
                <w:kern w:val="2"/>
                <w:sz w:val="16"/>
                <w:szCs w:val="16"/>
                <w:shd w:val="pct10" w:color="auto" w:fill="FFFFFF"/>
              </w:rPr>
              <w:t>第87条(第24条準</w:t>
            </w:r>
          </w:p>
          <w:p w14:paraId="6460B451" w14:textId="787C8E5F"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0" w:color="auto" w:fill="FFFFFF"/>
              </w:rPr>
              <w:t>用)</w:t>
            </w:r>
          </w:p>
        </w:tc>
      </w:tr>
      <w:tr w:rsidR="00C130E3" w:rsidRPr="00115EB2" w14:paraId="6642BA69" w14:textId="77777777" w:rsidTr="00CC0E40">
        <w:trPr>
          <w:cantSplit/>
          <w:trHeight w:val="597"/>
        </w:trPr>
        <w:tc>
          <w:tcPr>
            <w:tcW w:w="1277" w:type="dxa"/>
            <w:vMerge/>
            <w:tcBorders>
              <w:top w:val="single" w:sz="4" w:space="0" w:color="auto"/>
              <w:left w:val="single" w:sz="4" w:space="0" w:color="auto"/>
              <w:bottom w:val="single" w:sz="4" w:space="0" w:color="auto"/>
              <w:right w:val="single" w:sz="4" w:space="0" w:color="auto"/>
            </w:tcBorders>
          </w:tcPr>
          <w:p w14:paraId="17D2403D"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77F71DC7" w14:textId="77777777" w:rsidR="003C60B1" w:rsidRPr="00115EB2" w:rsidRDefault="003C60B1" w:rsidP="003C60B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市町村が、既に支払った保険給付の徴収又は保険給付の制限を行うことができることから、事業者は、利用者に関し、保険給付の適正化の観点から市町村に通知しなければなりません。</w:t>
            </w:r>
          </w:p>
        </w:tc>
        <w:tc>
          <w:tcPr>
            <w:tcW w:w="1134" w:type="dxa"/>
            <w:tcBorders>
              <w:left w:val="single" w:sz="4" w:space="0" w:color="auto"/>
              <w:bottom w:val="single" w:sz="4" w:space="0" w:color="auto"/>
              <w:right w:val="single" w:sz="4" w:space="0" w:color="auto"/>
            </w:tcBorders>
          </w:tcPr>
          <w:p w14:paraId="5E3E4F48"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E59360"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3536AEB" w14:textId="3DA7209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第3の五の4（17）</w:t>
            </w:r>
          </w:p>
          <w:p w14:paraId="4239972E" w14:textId="2884C633"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（第3の一の4（18）</w:t>
            </w:r>
          </w:p>
          <w:p w14:paraId="17745DE4" w14:textId="3669A970"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201EED26" w14:textId="77777777" w:rsidTr="00CC0E40">
        <w:trPr>
          <w:cantSplit/>
          <w:trHeight w:val="339"/>
        </w:trPr>
        <w:tc>
          <w:tcPr>
            <w:tcW w:w="1277" w:type="dxa"/>
            <w:vMerge w:val="restart"/>
            <w:tcBorders>
              <w:top w:val="single" w:sz="4" w:space="0" w:color="auto"/>
              <w:left w:val="single" w:sz="4" w:space="0" w:color="auto"/>
              <w:right w:val="single" w:sz="4" w:space="0" w:color="auto"/>
            </w:tcBorders>
          </w:tcPr>
          <w:p w14:paraId="28F62C08" w14:textId="753B3E51" w:rsidR="003C60B1"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２３</w:t>
            </w:r>
          </w:p>
          <w:p w14:paraId="0703F93D" w14:textId="77777777" w:rsidR="003C60B1" w:rsidRPr="00115EB2" w:rsidRDefault="003C60B1" w:rsidP="003C60B1">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緊急時等の対応</w:t>
            </w:r>
          </w:p>
        </w:tc>
        <w:tc>
          <w:tcPr>
            <w:tcW w:w="6662" w:type="dxa"/>
            <w:gridSpan w:val="4"/>
            <w:tcBorders>
              <w:top w:val="single" w:sz="4" w:space="0" w:color="auto"/>
              <w:left w:val="single" w:sz="4" w:space="0" w:color="auto"/>
              <w:bottom w:val="dotted" w:sz="4" w:space="0" w:color="auto"/>
              <w:right w:val="single" w:sz="4" w:space="0" w:color="auto"/>
            </w:tcBorders>
          </w:tcPr>
          <w:p w14:paraId="3E7D53D4" w14:textId="77777777" w:rsidR="003C60B1" w:rsidRPr="00115EB2" w:rsidRDefault="003C60B1" w:rsidP="003C60B1">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介護従業者は、現にサービスの提供を行っているときに利用者に病状の急変が生じた場合その他必要な場合は、速やかに主治の医師又はあらかじめ定めた協力医療機関への連絡を行う等の必要な措置を講じていますか。</w:t>
            </w:r>
          </w:p>
        </w:tc>
        <w:tc>
          <w:tcPr>
            <w:tcW w:w="1134" w:type="dxa"/>
            <w:tcBorders>
              <w:top w:val="single" w:sz="4" w:space="0" w:color="auto"/>
              <w:left w:val="single" w:sz="4" w:space="0" w:color="auto"/>
              <w:right w:val="single" w:sz="4" w:space="0" w:color="auto"/>
            </w:tcBorders>
          </w:tcPr>
          <w:p w14:paraId="6905CE78" w14:textId="59A7DD85" w:rsidR="003C60B1" w:rsidRPr="00115EB2" w:rsidRDefault="003C60B1" w:rsidP="003C60B1">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ECEC55C"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D76263F"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(第100条準用)</w:t>
            </w:r>
          </w:p>
          <w:p w14:paraId="38A63832" w14:textId="35C5104A" w:rsidR="003C60B1" w:rsidRPr="00115EB2" w:rsidRDefault="009F4A5E"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BC6B300"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7B4EFBCD" w14:textId="3F0771E4"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（第80条準用）</w:t>
            </w:r>
          </w:p>
        </w:tc>
      </w:tr>
      <w:tr w:rsidR="00C130E3" w:rsidRPr="00115EB2" w14:paraId="2596F778" w14:textId="77777777" w:rsidTr="00CC0E40">
        <w:trPr>
          <w:cantSplit/>
          <w:trHeight w:val="1080"/>
        </w:trPr>
        <w:tc>
          <w:tcPr>
            <w:tcW w:w="1277" w:type="dxa"/>
            <w:vMerge/>
            <w:tcBorders>
              <w:left w:val="single" w:sz="4" w:space="0" w:color="auto"/>
              <w:right w:val="single" w:sz="4" w:space="0" w:color="auto"/>
            </w:tcBorders>
          </w:tcPr>
          <w:p w14:paraId="5D7C8014" w14:textId="77777777" w:rsidR="003C60B1" w:rsidRPr="00115EB2" w:rsidRDefault="003C60B1" w:rsidP="003C60B1">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C4A5EBA" w14:textId="77777777" w:rsidR="003C60B1"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が現にサービスの提供を行っているときに利用者に病状の急変が生じた場合その他必要な場合は、運営規程に定められた緊急時の対応方法に基づき速やかに主治医又はあらかじめ定めた協力医療機関への連絡を行う等の必要な措置を講じなければなりません。</w:t>
            </w:r>
          </w:p>
        </w:tc>
        <w:tc>
          <w:tcPr>
            <w:tcW w:w="1134" w:type="dxa"/>
            <w:tcBorders>
              <w:left w:val="single" w:sz="4" w:space="0" w:color="auto"/>
              <w:right w:val="single" w:sz="4" w:space="0" w:color="auto"/>
            </w:tcBorders>
          </w:tcPr>
          <w:p w14:paraId="1C20C8C9"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143071D"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374C6D0" w14:textId="3B45183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第3の五の4（17）</w:t>
            </w:r>
          </w:p>
          <w:p w14:paraId="11FC0D41" w14:textId="09FB71B8"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（第3の四の4（12）</w:t>
            </w:r>
          </w:p>
          <w:p w14:paraId="78EFE0FB" w14:textId="0D953B7A"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10F4980E" w14:textId="77777777" w:rsidTr="0089674D">
        <w:trPr>
          <w:cantSplit/>
          <w:trHeight w:val="1470"/>
        </w:trPr>
        <w:tc>
          <w:tcPr>
            <w:tcW w:w="1277" w:type="dxa"/>
            <w:vMerge/>
            <w:tcBorders>
              <w:left w:val="single" w:sz="4" w:space="0" w:color="auto"/>
              <w:bottom w:val="single" w:sz="4" w:space="0" w:color="auto"/>
              <w:right w:val="single" w:sz="4" w:space="0" w:color="auto"/>
            </w:tcBorders>
          </w:tcPr>
          <w:p w14:paraId="2BA07ADB" w14:textId="77777777" w:rsidR="003C60B1" w:rsidRPr="00115EB2" w:rsidRDefault="003C60B1" w:rsidP="003C60B1">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6C60780F" w14:textId="27569B3D" w:rsidR="0089674D"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9674D" w:rsidRPr="00115EB2">
              <w:rPr>
                <w:rFonts w:ascii="MS UI Gothic" w:eastAsia="MS UI Gothic" w:hAnsi="MS UI Gothic" w:hint="eastAsia"/>
                <w:color w:val="auto"/>
                <w:kern w:val="2"/>
              </w:rPr>
              <w:t>協力医療機関については、次の点に留意してください。</w:t>
            </w:r>
          </w:p>
          <w:p w14:paraId="54BF3EB4" w14:textId="1714C967" w:rsidR="0089674D" w:rsidRPr="00115EB2" w:rsidRDefault="0089674D" w:rsidP="0089674D">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⑴　協力医療機関は、事業の通常の実施地域内にあることが望ましいものであること。</w:t>
            </w:r>
          </w:p>
          <w:p w14:paraId="4695E93E" w14:textId="17B44185" w:rsidR="003C60B1" w:rsidRPr="00115EB2" w:rsidRDefault="0089674D" w:rsidP="0089674D">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⑵　</w:t>
            </w:r>
            <w:r w:rsidR="003C60B1" w:rsidRPr="00115EB2">
              <w:rPr>
                <w:rFonts w:ascii="MS UI Gothic" w:eastAsia="MS UI Gothic" w:hAnsi="MS UI Gothic" w:hint="eastAsia"/>
                <w:color w:val="auto"/>
                <w:kern w:val="2"/>
              </w:rPr>
              <w:t>緊急時において円滑な協力を得るため、当該協力医療機関との間であらかじめ必要な事項を取り決めておく</w:t>
            </w:r>
            <w:r w:rsidRPr="00115EB2">
              <w:rPr>
                <w:rFonts w:ascii="MS UI Gothic" w:eastAsia="MS UI Gothic" w:hAnsi="MS UI Gothic" w:hint="eastAsia"/>
                <w:color w:val="auto"/>
                <w:kern w:val="2"/>
              </w:rPr>
              <w:t>こと</w:t>
            </w:r>
            <w:r w:rsidR="003C60B1" w:rsidRPr="00115EB2">
              <w:rPr>
                <w:rFonts w:ascii="MS UI Gothic" w:eastAsia="MS UI Gothic" w:hAnsi="MS UI Gothic" w:hint="eastAsia"/>
                <w:color w:val="auto"/>
                <w:kern w:val="2"/>
              </w:rPr>
              <w:t>。</w:t>
            </w:r>
          </w:p>
        </w:tc>
        <w:tc>
          <w:tcPr>
            <w:tcW w:w="1134" w:type="dxa"/>
            <w:tcBorders>
              <w:left w:val="single" w:sz="4" w:space="0" w:color="auto"/>
              <w:bottom w:val="single" w:sz="4" w:space="0" w:color="auto"/>
              <w:right w:val="single" w:sz="4" w:space="0" w:color="auto"/>
            </w:tcBorders>
          </w:tcPr>
          <w:p w14:paraId="0021C685"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AC98B5F"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9490F66" w14:textId="77777777" w:rsidTr="00CC0E40">
        <w:trPr>
          <w:cantSplit/>
          <w:trHeight w:val="70"/>
        </w:trPr>
        <w:tc>
          <w:tcPr>
            <w:tcW w:w="1277" w:type="dxa"/>
            <w:vMerge w:val="restart"/>
            <w:tcBorders>
              <w:top w:val="single" w:sz="4" w:space="0" w:color="auto"/>
              <w:left w:val="single" w:sz="4" w:space="0" w:color="auto"/>
              <w:right w:val="single" w:sz="4" w:space="0" w:color="auto"/>
            </w:tcBorders>
          </w:tcPr>
          <w:p w14:paraId="1279F91A" w14:textId="77E2DC41" w:rsidR="003C60B1"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２４</w:t>
            </w:r>
          </w:p>
          <w:p w14:paraId="3C5B28AA" w14:textId="7E14F8B4" w:rsidR="003C60B1" w:rsidRPr="00115EB2" w:rsidRDefault="003C60B1" w:rsidP="00B367BD">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管理者の責務</w:t>
            </w:r>
          </w:p>
        </w:tc>
        <w:tc>
          <w:tcPr>
            <w:tcW w:w="6662" w:type="dxa"/>
            <w:gridSpan w:val="4"/>
            <w:tcBorders>
              <w:top w:val="single" w:sz="4" w:space="0" w:color="auto"/>
              <w:left w:val="single" w:sz="4" w:space="0" w:color="auto"/>
              <w:bottom w:val="single" w:sz="4" w:space="0" w:color="auto"/>
              <w:right w:val="single" w:sz="4" w:space="0" w:color="auto"/>
            </w:tcBorders>
          </w:tcPr>
          <w:p w14:paraId="1033E365" w14:textId="77777777" w:rsidR="003C60B1" w:rsidRPr="00115EB2" w:rsidRDefault="003C60B1" w:rsidP="003C60B1">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管理者は、従業者の管理及びサービスの利用の申込みに係る調整、業務の実施状況の把握その他の管理を一元的に行っていますか。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tcPr>
          <w:p w14:paraId="31A740CE" w14:textId="03F3C08E" w:rsidR="003C60B1" w:rsidRPr="00115EB2" w:rsidRDefault="003C60B1" w:rsidP="003C60B1">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CAAF5A9"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18AA15A" w14:textId="67BA2665" w:rsidR="003C60B1" w:rsidRPr="00115EB2" w:rsidRDefault="003C60B1" w:rsidP="00C2045F">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(第60条の11</w:t>
            </w:r>
            <w:r w:rsidR="00C2045F" w:rsidRPr="00115EB2">
              <w:rPr>
                <w:rFonts w:ascii="MS UI Gothic" w:eastAsia="MS UI Gothic" w:hAnsi="MS UI Gothic" w:hint="eastAsia"/>
                <w:color w:val="auto"/>
                <w:kern w:val="2"/>
                <w:sz w:val="16"/>
                <w:szCs w:val="16"/>
              </w:rPr>
              <w:t>第1項</w:t>
            </w:r>
            <w:r w:rsidRPr="00115EB2">
              <w:rPr>
                <w:rFonts w:ascii="MS UI Gothic" w:eastAsia="MS UI Gothic" w:hAnsi="MS UI Gothic" w:hint="eastAsia"/>
                <w:color w:val="auto"/>
                <w:kern w:val="2"/>
                <w:sz w:val="16"/>
                <w:szCs w:val="16"/>
              </w:rPr>
              <w:t>準用)</w:t>
            </w:r>
          </w:p>
          <w:p w14:paraId="0E5CA29C" w14:textId="24A56F26" w:rsidR="003C60B1" w:rsidRPr="00115EB2" w:rsidRDefault="009F4A5E"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2D6F4E5" w14:textId="77777777" w:rsidR="003C60B1" w:rsidRPr="00115EB2" w:rsidRDefault="003C60B1"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6B139507" w14:textId="060134B8" w:rsidR="003C60B1" w:rsidRPr="00115EB2" w:rsidRDefault="003C60B1" w:rsidP="00C2045F">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（第28条準用）</w:t>
            </w:r>
          </w:p>
        </w:tc>
      </w:tr>
      <w:tr w:rsidR="00C130E3" w:rsidRPr="00115EB2" w14:paraId="1481DCB2" w14:textId="77777777" w:rsidTr="00CC0E40">
        <w:trPr>
          <w:cantSplit/>
          <w:trHeight w:val="70"/>
        </w:trPr>
        <w:tc>
          <w:tcPr>
            <w:tcW w:w="1277" w:type="dxa"/>
            <w:vMerge/>
            <w:tcBorders>
              <w:left w:val="single" w:sz="4" w:space="0" w:color="auto"/>
              <w:right w:val="single" w:sz="4" w:space="0" w:color="auto"/>
            </w:tcBorders>
          </w:tcPr>
          <w:p w14:paraId="32E09E96"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6E30B4DC" w14:textId="77777777" w:rsidR="003C60B1" w:rsidRPr="00115EB2" w:rsidRDefault="003C60B1" w:rsidP="003C60B1">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管理者は、従業者に「運営に関する基準」を遵守させるため必要な指揮命令を行っていますか。</w:t>
            </w:r>
          </w:p>
        </w:tc>
        <w:tc>
          <w:tcPr>
            <w:tcW w:w="1134" w:type="dxa"/>
            <w:tcBorders>
              <w:top w:val="single" w:sz="4" w:space="0" w:color="auto"/>
              <w:left w:val="single" w:sz="4" w:space="0" w:color="auto"/>
              <w:right w:val="single" w:sz="4" w:space="0" w:color="auto"/>
            </w:tcBorders>
          </w:tcPr>
          <w:p w14:paraId="5D9749FD" w14:textId="3B7BF42D" w:rsidR="003C60B1" w:rsidRPr="00115EB2" w:rsidRDefault="003C60B1" w:rsidP="003C60B1">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0A84DAE5"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478BF59"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(第60条の11第2</w:t>
            </w:r>
          </w:p>
          <w:p w14:paraId="1FAEEB34" w14:textId="21960CE0" w:rsidR="003C60B1"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項準用)</w:t>
            </w:r>
          </w:p>
        </w:tc>
      </w:tr>
      <w:tr w:rsidR="00C130E3" w:rsidRPr="00115EB2" w14:paraId="6CD56B6F" w14:textId="77777777" w:rsidTr="00CC0E40">
        <w:trPr>
          <w:cantSplit/>
          <w:trHeight w:val="1106"/>
        </w:trPr>
        <w:tc>
          <w:tcPr>
            <w:tcW w:w="1277" w:type="dxa"/>
            <w:vMerge/>
            <w:tcBorders>
              <w:left w:val="single" w:sz="4" w:space="0" w:color="auto"/>
              <w:bottom w:val="single" w:sz="4" w:space="0" w:color="auto"/>
              <w:right w:val="single" w:sz="4" w:space="0" w:color="auto"/>
            </w:tcBorders>
          </w:tcPr>
          <w:p w14:paraId="54FC51FC"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6EE208A9" w14:textId="77777777" w:rsidR="003C60B1" w:rsidRPr="00115EB2" w:rsidRDefault="003C60B1" w:rsidP="003C60B1">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管理者の責務を、事業所の従業者の管理及びサービスの利用の申込みに係る調整、業務の実施状況の把握その他の管理を一元的に行うとともに、事業所の従業者に「運営に関する基準」を遵守させるため必要な指揮命令を行うこととしたものです。</w:t>
            </w:r>
          </w:p>
        </w:tc>
        <w:tc>
          <w:tcPr>
            <w:tcW w:w="1134" w:type="dxa"/>
            <w:tcBorders>
              <w:left w:val="single" w:sz="4" w:space="0" w:color="auto"/>
              <w:right w:val="single" w:sz="4" w:space="0" w:color="auto"/>
            </w:tcBorders>
          </w:tcPr>
          <w:p w14:paraId="70732C9C"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57AD924D"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8D266FE"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7AC60200"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(第3の二の二の3</w:t>
            </w:r>
          </w:p>
          <w:p w14:paraId="26ECFDE8" w14:textId="1947B124" w:rsidR="003C60B1"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（4)準用)</w:t>
            </w:r>
          </w:p>
        </w:tc>
      </w:tr>
      <w:tr w:rsidR="00C130E3" w:rsidRPr="00115EB2" w14:paraId="5AD8AF31" w14:textId="77777777" w:rsidTr="00CC0E40">
        <w:trPr>
          <w:cantSplit/>
          <w:trHeight w:val="835"/>
        </w:trPr>
        <w:tc>
          <w:tcPr>
            <w:tcW w:w="1277" w:type="dxa"/>
            <w:vMerge w:val="restart"/>
            <w:tcBorders>
              <w:top w:val="single" w:sz="4" w:space="0" w:color="auto"/>
              <w:left w:val="single" w:sz="4" w:space="0" w:color="auto"/>
              <w:bottom w:val="single" w:sz="4" w:space="0" w:color="auto"/>
              <w:right w:val="single" w:sz="4" w:space="0" w:color="auto"/>
            </w:tcBorders>
          </w:tcPr>
          <w:p w14:paraId="528761B8" w14:textId="019ADA14" w:rsidR="003C60B1" w:rsidRPr="00115EB2" w:rsidRDefault="00662F0B" w:rsidP="003C60B1">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２５</w:t>
            </w:r>
          </w:p>
          <w:p w14:paraId="17D4A418" w14:textId="263C638C" w:rsidR="003C60B1" w:rsidRPr="00115EB2" w:rsidRDefault="003C60B1" w:rsidP="003C60B1">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管理者による管理</w:t>
            </w:r>
          </w:p>
        </w:tc>
        <w:tc>
          <w:tcPr>
            <w:tcW w:w="6662" w:type="dxa"/>
            <w:gridSpan w:val="4"/>
            <w:tcBorders>
              <w:top w:val="single" w:sz="4" w:space="0" w:color="auto"/>
              <w:left w:val="single" w:sz="4" w:space="0" w:color="auto"/>
              <w:bottom w:val="dotted" w:sz="4" w:space="0" w:color="auto"/>
              <w:right w:val="single" w:sz="4" w:space="0" w:color="auto"/>
            </w:tcBorders>
          </w:tcPr>
          <w:p w14:paraId="53A7DBFF" w14:textId="5A08C4C0" w:rsidR="003C60B1" w:rsidRPr="00115EB2" w:rsidRDefault="003C60B1" w:rsidP="00C2045F">
            <w:pPr>
              <w:autoSpaceDE w:val="0"/>
              <w:autoSpaceDN w:val="0"/>
              <w:adjustRightInd w:val="0"/>
              <w:snapToGrid w:val="0"/>
              <w:ind w:leftChars="50" w:left="10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管理者は、同時に介護保険施設、居宅サービス、地域密着型サービス</w:t>
            </w:r>
            <w:r w:rsidR="00C2045F" w:rsidRPr="00115EB2">
              <w:rPr>
                <w:rFonts w:ascii="MS UI Gothic" w:eastAsia="MS UI Gothic" w:hAnsi="MS UI Gothic" w:hint="eastAsia"/>
                <w:color w:val="auto"/>
                <w:kern w:val="2"/>
              </w:rPr>
              <w:t>（サテライト事業所の場合は、本体事業所が提供する指定認知症対応型共同生活介護を除く。）</w:t>
            </w:r>
            <w:r w:rsidRPr="00115EB2">
              <w:rPr>
                <w:rFonts w:ascii="MS UI Gothic" w:eastAsia="MS UI Gothic" w:hAnsi="MS UI Gothic" w:hint="eastAsia"/>
                <w:color w:val="auto"/>
                <w:kern w:val="2"/>
              </w:rPr>
              <w:t>、介護予防サービス若しくは地域密着型介護予防サービスの事業を行う事業所、病院、診療所又は社会福祉施設を管理していませんか。</w:t>
            </w:r>
          </w:p>
        </w:tc>
        <w:tc>
          <w:tcPr>
            <w:tcW w:w="1134" w:type="dxa"/>
            <w:vMerge w:val="restart"/>
            <w:tcBorders>
              <w:top w:val="single" w:sz="4" w:space="0" w:color="auto"/>
              <w:left w:val="single" w:sz="4" w:space="0" w:color="auto"/>
              <w:right w:val="single" w:sz="4" w:space="0" w:color="auto"/>
            </w:tcBorders>
          </w:tcPr>
          <w:p w14:paraId="69AFB713" w14:textId="17DC59BD" w:rsidR="003C60B1" w:rsidRPr="00115EB2" w:rsidRDefault="003C60B1" w:rsidP="003C60B1">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vMerge w:val="restart"/>
            <w:tcBorders>
              <w:top w:val="single" w:sz="4" w:space="0" w:color="auto"/>
              <w:left w:val="single" w:sz="4" w:space="0" w:color="auto"/>
              <w:bottom w:val="single" w:sz="4" w:space="0" w:color="auto"/>
              <w:right w:val="single" w:sz="4" w:space="0" w:color="auto"/>
            </w:tcBorders>
          </w:tcPr>
          <w:p w14:paraId="150F5442"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条例第122条</w:t>
            </w:r>
          </w:p>
          <w:p w14:paraId="0820213A" w14:textId="68AC3085" w:rsidR="003C60B1" w:rsidRPr="00115EB2" w:rsidRDefault="009F4A5E"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3A758DA" w14:textId="77777777" w:rsidR="003C60B1" w:rsidRPr="00115EB2" w:rsidRDefault="003C60B1"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第101条</w:t>
            </w:r>
          </w:p>
          <w:p w14:paraId="34772BD1" w14:textId="4B7E472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F2F6EE4" w14:textId="77777777" w:rsidTr="00CC0E40">
        <w:trPr>
          <w:cantSplit/>
          <w:trHeight w:val="20"/>
        </w:trPr>
        <w:tc>
          <w:tcPr>
            <w:tcW w:w="1277" w:type="dxa"/>
            <w:vMerge/>
            <w:tcBorders>
              <w:top w:val="single" w:sz="4" w:space="0" w:color="auto"/>
              <w:left w:val="single" w:sz="4" w:space="0" w:color="auto"/>
              <w:bottom w:val="single" w:sz="4" w:space="0" w:color="auto"/>
              <w:right w:val="single" w:sz="4" w:space="0" w:color="auto"/>
            </w:tcBorders>
          </w:tcPr>
          <w:p w14:paraId="45C5C278"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4EC23D00" w14:textId="77777777" w:rsidR="003C60B1"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これらの事業所、施設等が同一敷地内にあること等により管理上支障がない場合は、この限りではありません。</w:t>
            </w:r>
          </w:p>
        </w:tc>
        <w:tc>
          <w:tcPr>
            <w:tcW w:w="1134" w:type="dxa"/>
            <w:vMerge/>
            <w:tcBorders>
              <w:left w:val="single" w:sz="4" w:space="0" w:color="auto"/>
              <w:bottom w:val="single" w:sz="4" w:space="0" w:color="auto"/>
              <w:right w:val="single" w:sz="4" w:space="0" w:color="auto"/>
            </w:tcBorders>
          </w:tcPr>
          <w:p w14:paraId="0CAB06D0"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18311CED"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46975A3" w14:textId="77777777" w:rsidTr="00402B78">
        <w:trPr>
          <w:cantSplit/>
          <w:trHeight w:val="2853"/>
        </w:trPr>
        <w:tc>
          <w:tcPr>
            <w:tcW w:w="1277" w:type="dxa"/>
            <w:vMerge w:val="restart"/>
            <w:tcBorders>
              <w:top w:val="single" w:sz="4" w:space="0" w:color="auto"/>
              <w:left w:val="single" w:sz="4" w:space="0" w:color="auto"/>
              <w:right w:val="single" w:sz="4" w:space="0" w:color="auto"/>
            </w:tcBorders>
            <w:shd w:val="clear" w:color="auto" w:fill="auto"/>
          </w:tcPr>
          <w:p w14:paraId="49BDDC8C" w14:textId="7CA220CD" w:rsidR="00C2045F"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２６</w:t>
            </w:r>
          </w:p>
          <w:p w14:paraId="13C2B7C9" w14:textId="715DE2B3" w:rsidR="00C2045F" w:rsidRPr="00115EB2" w:rsidRDefault="00C2045F"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運営規程</w:t>
            </w:r>
          </w:p>
        </w:tc>
        <w:tc>
          <w:tcPr>
            <w:tcW w:w="6662" w:type="dxa"/>
            <w:gridSpan w:val="4"/>
            <w:tcBorders>
              <w:top w:val="single" w:sz="4" w:space="0" w:color="auto"/>
              <w:left w:val="single" w:sz="4" w:space="0" w:color="auto"/>
              <w:right w:val="single" w:sz="4" w:space="0" w:color="auto"/>
            </w:tcBorders>
            <w:shd w:val="clear" w:color="auto" w:fill="auto"/>
          </w:tcPr>
          <w:p w14:paraId="1F4C68C9" w14:textId="77777777" w:rsidR="00C2045F" w:rsidRPr="00115EB2" w:rsidRDefault="00C2045F" w:rsidP="003C60B1">
            <w:pPr>
              <w:autoSpaceDE w:val="0"/>
              <w:autoSpaceDN w:val="0"/>
              <w:adjustRightInd w:val="0"/>
              <w:snapToGrid w:val="0"/>
              <w:ind w:leftChars="50" w:left="10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共同生活住居ごとに、次に掲げる事業の運営についての重要事項に関する規程を定めていますか。</w:t>
            </w:r>
          </w:p>
          <w:p w14:paraId="515CB279"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⑴　事業の目的及び運営の方針</w:t>
            </w:r>
          </w:p>
          <w:p w14:paraId="6C37A26C"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⑵　従業者の職種、員数及び職務内容</w:t>
            </w:r>
          </w:p>
          <w:p w14:paraId="2D5EFA9A"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⑶　利用定員</w:t>
            </w:r>
          </w:p>
          <w:p w14:paraId="2FC0B90B"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⑷　サービスの内容及び利用料その他の費用の額</w:t>
            </w:r>
          </w:p>
          <w:p w14:paraId="0F879F55"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⑸　入居に当たっての留意事項</w:t>
            </w:r>
          </w:p>
          <w:p w14:paraId="60F84C87" w14:textId="557D0202"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⑹　非常災害対策</w:t>
            </w:r>
          </w:p>
          <w:p w14:paraId="37C2F878" w14:textId="00300652"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⑺　虐待の防止のための措置に関する事項</w:t>
            </w:r>
          </w:p>
          <w:p w14:paraId="30115417" w14:textId="6E61117B" w:rsidR="00C2045F" w:rsidRPr="00115EB2" w:rsidRDefault="008450BC"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⑻</w:t>
            </w:r>
            <w:r w:rsidR="00C2045F" w:rsidRPr="00115EB2">
              <w:rPr>
                <w:rFonts w:ascii="MS UI Gothic" w:eastAsia="MS UI Gothic" w:hAnsi="MS UI Gothic" w:hint="eastAsia"/>
                <w:color w:val="auto"/>
                <w:kern w:val="2"/>
              </w:rPr>
              <w:t xml:space="preserve"> その他運営に関する重要事項</w:t>
            </w:r>
          </w:p>
        </w:tc>
        <w:tc>
          <w:tcPr>
            <w:tcW w:w="1134" w:type="dxa"/>
            <w:tcBorders>
              <w:top w:val="single" w:sz="4" w:space="0" w:color="auto"/>
              <w:left w:val="single" w:sz="4" w:space="0" w:color="auto"/>
              <w:right w:val="single" w:sz="4" w:space="0" w:color="auto"/>
            </w:tcBorders>
            <w:shd w:val="clear" w:color="auto" w:fill="auto"/>
          </w:tcPr>
          <w:p w14:paraId="23D3C76E" w14:textId="1904CD7F" w:rsidR="00C2045F" w:rsidRPr="00115EB2" w:rsidRDefault="00C2045F" w:rsidP="003C60B1">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22E70344"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条例第123条</w:t>
            </w:r>
          </w:p>
          <w:p w14:paraId="6E7F0ACE" w14:textId="761E7C3B" w:rsidR="00C2045F" w:rsidRPr="00115EB2" w:rsidRDefault="009F4A5E"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34CB4DA" w14:textId="400081C4"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第102条</w:t>
            </w:r>
          </w:p>
          <w:p w14:paraId="707A71B7" w14:textId="1FC5FC58" w:rsidR="00C2045F" w:rsidRPr="00115EB2" w:rsidRDefault="00C2045F"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p>
        </w:tc>
      </w:tr>
      <w:tr w:rsidR="00C130E3" w:rsidRPr="00115EB2" w14:paraId="17F2087E" w14:textId="77777777" w:rsidTr="00402B78">
        <w:trPr>
          <w:cantSplit/>
          <w:trHeight w:val="1120"/>
        </w:trPr>
        <w:tc>
          <w:tcPr>
            <w:tcW w:w="1277" w:type="dxa"/>
            <w:vMerge/>
            <w:tcBorders>
              <w:left w:val="single" w:sz="4" w:space="0" w:color="auto"/>
              <w:right w:val="single" w:sz="4" w:space="0" w:color="auto"/>
            </w:tcBorders>
            <w:shd w:val="clear" w:color="auto" w:fill="auto"/>
          </w:tcPr>
          <w:p w14:paraId="1F78076F"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AC1F8C7" w14:textId="003FFF75" w:rsidR="003C60B1" w:rsidRPr="00115EB2" w:rsidRDefault="008450BC"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従業者の「員数」は日々変わりうるものであるた</w:t>
            </w:r>
            <w:r w:rsidR="00C32462" w:rsidRPr="00115EB2">
              <w:rPr>
                <w:rFonts w:ascii="MS UI Gothic" w:eastAsia="MS UI Gothic" w:hAnsi="MS UI Gothic" w:hint="eastAsia"/>
                <w:color w:val="auto"/>
                <w:kern w:val="2"/>
                <w:u w:val="single"/>
              </w:rPr>
              <w:t>め、業務負担軽減等の観点から、規程を定めるに当たっては、条例第１１１</w:t>
            </w:r>
            <w:r w:rsidRPr="00115EB2">
              <w:rPr>
                <w:rFonts w:ascii="MS UI Gothic" w:eastAsia="MS UI Gothic" w:hAnsi="MS UI Gothic" w:hint="eastAsia"/>
                <w:color w:val="auto"/>
                <w:kern w:val="2"/>
                <w:u w:val="single"/>
              </w:rPr>
              <w:t>条において置くべきとされている員数を満たす範囲において、「○人以上」と記載することも差し支えありません。</w:t>
            </w:r>
          </w:p>
        </w:tc>
        <w:tc>
          <w:tcPr>
            <w:tcW w:w="1134" w:type="dxa"/>
            <w:tcBorders>
              <w:top w:val="dotted" w:sz="4" w:space="0" w:color="auto"/>
              <w:left w:val="single" w:sz="4" w:space="0" w:color="auto"/>
              <w:right w:val="single" w:sz="4" w:space="0" w:color="auto"/>
            </w:tcBorders>
            <w:shd w:val="clear" w:color="auto" w:fill="auto"/>
          </w:tcPr>
          <w:p w14:paraId="5E71C0C2"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right w:val="single" w:sz="4" w:space="0" w:color="auto"/>
            </w:tcBorders>
            <w:shd w:val="clear" w:color="auto" w:fill="auto"/>
          </w:tcPr>
          <w:p w14:paraId="34BD9CF8" w14:textId="2D9DE123" w:rsidR="00C32462" w:rsidRPr="00115EB2" w:rsidRDefault="00C32462"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CFCC3D8" w14:textId="0A7B3C1B" w:rsidR="003C60B1" w:rsidRPr="00115EB2" w:rsidRDefault="00C32462" w:rsidP="00C32462">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u w:val="single"/>
              </w:rPr>
              <w:t>（第3の一の4(21)①準用）</w:t>
            </w:r>
          </w:p>
        </w:tc>
      </w:tr>
      <w:tr w:rsidR="00C130E3" w:rsidRPr="00115EB2" w14:paraId="060A5CA9" w14:textId="77777777" w:rsidTr="00402B78">
        <w:trPr>
          <w:cantSplit/>
          <w:trHeight w:val="866"/>
        </w:trPr>
        <w:tc>
          <w:tcPr>
            <w:tcW w:w="1277" w:type="dxa"/>
            <w:vMerge/>
            <w:tcBorders>
              <w:left w:val="single" w:sz="4" w:space="0" w:color="auto"/>
              <w:right w:val="single" w:sz="4" w:space="0" w:color="auto"/>
            </w:tcBorders>
            <w:shd w:val="clear" w:color="auto" w:fill="auto"/>
          </w:tcPr>
          <w:p w14:paraId="3B3C8724"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C1940DA" w14:textId="07B22274" w:rsidR="003C60B1" w:rsidRPr="00115EB2" w:rsidRDefault="008450BC"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⑷</w:t>
            </w:r>
            <w:r w:rsidR="003C60B1" w:rsidRPr="00115EB2">
              <w:rPr>
                <w:rFonts w:ascii="MS UI Gothic" w:eastAsia="MS UI Gothic" w:hAnsi="MS UI Gothic" w:hint="eastAsia"/>
                <w:color w:val="auto"/>
                <w:kern w:val="2"/>
              </w:rPr>
              <w:t>の「サービスの内容」にあっては、通所介護等を利用する場合については通所介護等を含めたサービスの内容を指すものであることに留意してください。</w:t>
            </w:r>
          </w:p>
        </w:tc>
        <w:tc>
          <w:tcPr>
            <w:tcW w:w="1134" w:type="dxa"/>
            <w:tcBorders>
              <w:left w:val="single" w:sz="4" w:space="0" w:color="auto"/>
              <w:right w:val="single" w:sz="4" w:space="0" w:color="auto"/>
            </w:tcBorders>
            <w:shd w:val="clear" w:color="auto" w:fill="auto"/>
          </w:tcPr>
          <w:p w14:paraId="0FD9BDB2"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0C161208" w14:textId="77777777" w:rsidR="00C32462" w:rsidRPr="00115EB2" w:rsidRDefault="00C32462"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F4F089E" w14:textId="45BE7866" w:rsidR="003C60B1" w:rsidRPr="00115EB2" w:rsidRDefault="00C32462"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第3の五の4（8）</w:t>
            </w:r>
          </w:p>
        </w:tc>
      </w:tr>
      <w:tr w:rsidR="00C130E3" w:rsidRPr="00115EB2" w14:paraId="2BB6055F" w14:textId="77777777" w:rsidTr="00402B78">
        <w:trPr>
          <w:cantSplit/>
          <w:trHeight w:val="809"/>
        </w:trPr>
        <w:tc>
          <w:tcPr>
            <w:tcW w:w="1277" w:type="dxa"/>
            <w:tcBorders>
              <w:left w:val="single" w:sz="4" w:space="0" w:color="auto"/>
              <w:right w:val="single" w:sz="4" w:space="0" w:color="auto"/>
            </w:tcBorders>
            <w:shd w:val="clear" w:color="auto" w:fill="auto"/>
          </w:tcPr>
          <w:p w14:paraId="569168E7"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237257E3" w14:textId="4223DE1D" w:rsidR="003C60B1" w:rsidRPr="00115EB2" w:rsidRDefault="003C60B1"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450BC" w:rsidRPr="00115EB2">
              <w:rPr>
                <w:rFonts w:ascii="MS UI Gothic" w:eastAsia="MS UI Gothic" w:hAnsi="MS UI Gothic" w:hint="eastAsia"/>
                <w:color w:val="auto"/>
                <w:kern w:val="2"/>
              </w:rPr>
              <w:t>⑹</w:t>
            </w:r>
            <w:r w:rsidRPr="00115EB2">
              <w:rPr>
                <w:rFonts w:ascii="MS UI Gothic" w:eastAsia="MS UI Gothic" w:hAnsi="MS UI Gothic" w:hint="eastAsia"/>
                <w:color w:val="auto"/>
                <w:kern w:val="2"/>
              </w:rPr>
              <w:t>の「非常災害対策」は、非常災害に関する具体的な計画を指します。</w:t>
            </w:r>
          </w:p>
        </w:tc>
        <w:tc>
          <w:tcPr>
            <w:tcW w:w="1134" w:type="dxa"/>
            <w:tcBorders>
              <w:left w:val="single" w:sz="4" w:space="0" w:color="auto"/>
              <w:right w:val="single" w:sz="4" w:space="0" w:color="auto"/>
            </w:tcBorders>
            <w:shd w:val="clear" w:color="auto" w:fill="auto"/>
          </w:tcPr>
          <w:p w14:paraId="74A25D81"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13EA06FE" w14:textId="0868FB40"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E7B8471" w14:textId="212DB787" w:rsidR="00C32462" w:rsidRPr="00115EB2" w:rsidRDefault="00C32462"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第3の五の4（8）</w:t>
            </w:r>
          </w:p>
          <w:p w14:paraId="67D32EC4" w14:textId="5B8767FC" w:rsidR="003C60B1" w:rsidRPr="00115EB2" w:rsidRDefault="00C32462" w:rsidP="00C32462">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w:t>
            </w:r>
            <w:r w:rsidR="003C60B1" w:rsidRPr="00115EB2">
              <w:rPr>
                <w:rFonts w:ascii="MS UI Gothic" w:eastAsia="MS UI Gothic" w:hAnsi="MS UI Gothic" w:hint="eastAsia"/>
                <w:color w:val="auto"/>
                <w:kern w:val="2"/>
                <w:sz w:val="16"/>
                <w:szCs w:val="16"/>
              </w:rPr>
              <w:t>第3の四の4（12）</w:t>
            </w:r>
            <w:r w:rsidRPr="00115EB2">
              <w:rPr>
                <w:rFonts w:ascii="MS UI Gothic" w:eastAsia="MS UI Gothic" w:hAnsi="MS UI Gothic" w:hint="eastAsia"/>
                <w:color w:val="auto"/>
                <w:kern w:val="2"/>
                <w:sz w:val="16"/>
                <w:szCs w:val="16"/>
              </w:rPr>
              <w:t>準用)</w:t>
            </w:r>
          </w:p>
        </w:tc>
      </w:tr>
      <w:tr w:rsidR="00C130E3" w:rsidRPr="00115EB2" w14:paraId="63AC226D" w14:textId="77777777" w:rsidTr="00C32462">
        <w:trPr>
          <w:cantSplit/>
          <w:trHeight w:val="1216"/>
        </w:trPr>
        <w:tc>
          <w:tcPr>
            <w:tcW w:w="1277" w:type="dxa"/>
            <w:tcBorders>
              <w:left w:val="single" w:sz="4" w:space="0" w:color="auto"/>
              <w:right w:val="single" w:sz="4" w:space="0" w:color="auto"/>
            </w:tcBorders>
            <w:shd w:val="clear" w:color="auto" w:fill="auto"/>
          </w:tcPr>
          <w:p w14:paraId="53BAF729" w14:textId="77777777" w:rsidR="00C32462" w:rsidRPr="00115EB2" w:rsidRDefault="00C32462"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6A8D3A9" w14:textId="789D7E1E" w:rsidR="00C32462" w:rsidRPr="00115EB2" w:rsidRDefault="00C32462" w:rsidP="00C32462">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⑺の「虐待の防止のための措置に関する事項」とは、虐待の防止に係わる、組織内の体制（責任者の選定、従業者への研修方法や研修計画等）や虐待又は虐待が疑われる事</w:t>
            </w:r>
            <w:r w:rsidRPr="00930AFA">
              <w:rPr>
                <w:rFonts w:ascii="MS UI Gothic" w:eastAsia="MS UI Gothic" w:hAnsi="MS UI Gothic" w:hint="eastAsia"/>
                <w:color w:val="auto"/>
                <w:kern w:val="2"/>
                <w:u w:val="single"/>
              </w:rPr>
              <w:t>案（以下「虐待等」という。）が発生した場合の対応方法等を指します。</w:t>
            </w:r>
            <w:r w:rsidR="00D837A6" w:rsidRPr="00930AFA">
              <w:rPr>
                <w:rFonts w:ascii="MS UI Gothic" w:eastAsia="MS UI Gothic" w:hAnsi="MS UI Gothic" w:cs="Times New Roman" w:hint="eastAsia"/>
                <w:snapToGrid w:val="0"/>
                <w:color w:val="auto"/>
                <w:spacing w:val="-2"/>
                <w:u w:val="single"/>
              </w:rPr>
              <w:t>なお、虐待防止に係る措置は、令和６年３月３１日まで努力義務（令和６年４月１日より義務化）。</w:t>
            </w:r>
          </w:p>
        </w:tc>
        <w:tc>
          <w:tcPr>
            <w:tcW w:w="1134" w:type="dxa"/>
            <w:tcBorders>
              <w:left w:val="single" w:sz="4" w:space="0" w:color="auto"/>
              <w:right w:val="single" w:sz="4" w:space="0" w:color="auto"/>
            </w:tcBorders>
            <w:shd w:val="clear" w:color="auto" w:fill="auto"/>
          </w:tcPr>
          <w:p w14:paraId="55CCC639" w14:textId="77777777" w:rsidR="00C32462" w:rsidRPr="00115EB2" w:rsidRDefault="00C32462"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712B8A53" w14:textId="77777777" w:rsidR="00C32462" w:rsidRPr="00115EB2" w:rsidRDefault="00C32462"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平18－0331004号</w:t>
            </w:r>
          </w:p>
          <w:p w14:paraId="2BDD4BA7" w14:textId="2E668505" w:rsidR="00C32462" w:rsidRPr="00115EB2" w:rsidRDefault="00C32462" w:rsidP="00C32462">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（第3の一の4(21)⑥準用）</w:t>
            </w:r>
          </w:p>
        </w:tc>
      </w:tr>
      <w:tr w:rsidR="00C130E3" w:rsidRPr="00115EB2" w14:paraId="65C4479E" w14:textId="77777777" w:rsidTr="00E475B7">
        <w:trPr>
          <w:cantSplit/>
          <w:trHeight w:val="910"/>
        </w:trPr>
        <w:tc>
          <w:tcPr>
            <w:tcW w:w="1277" w:type="dxa"/>
            <w:tcBorders>
              <w:left w:val="single" w:sz="4" w:space="0" w:color="auto"/>
              <w:bottom w:val="single" w:sz="4" w:space="0" w:color="auto"/>
              <w:right w:val="single" w:sz="4" w:space="0" w:color="auto"/>
            </w:tcBorders>
            <w:shd w:val="clear" w:color="auto" w:fill="auto"/>
          </w:tcPr>
          <w:p w14:paraId="00F8E422"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3461DB3E" w14:textId="073D703F" w:rsidR="003C60B1"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450BC" w:rsidRPr="00115EB2">
              <w:rPr>
                <w:rFonts w:ascii="MS UI Gothic" w:eastAsia="MS UI Gothic" w:hAnsi="MS UI Gothic" w:hint="eastAsia"/>
                <w:color w:val="auto"/>
                <w:kern w:val="2"/>
              </w:rPr>
              <w:t>⑻</w:t>
            </w:r>
            <w:r w:rsidRPr="00115EB2">
              <w:rPr>
                <w:rFonts w:ascii="MS UI Gothic" w:eastAsia="MS UI Gothic" w:hAnsi="MS UI Gothic" w:hint="eastAsia"/>
                <w:color w:val="auto"/>
                <w:kern w:val="2"/>
              </w:rPr>
              <w:t>の「その他運営に関する重要事項」として、利用者又は他の利用者等の生命又は身体を保護するため緊急やむを得ない場合に身体的拘束等を行う際の手続について定めておくことが望ましいです。</w:t>
            </w:r>
          </w:p>
        </w:tc>
        <w:tc>
          <w:tcPr>
            <w:tcW w:w="1134" w:type="dxa"/>
            <w:tcBorders>
              <w:left w:val="single" w:sz="4" w:space="0" w:color="auto"/>
              <w:right w:val="single" w:sz="4" w:space="0" w:color="auto"/>
            </w:tcBorders>
            <w:shd w:val="clear" w:color="auto" w:fill="auto"/>
          </w:tcPr>
          <w:p w14:paraId="2924A31B"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44F616F4"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D920484" w14:textId="2FDB6C61"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第3の五の4（8）</w:t>
            </w:r>
          </w:p>
        </w:tc>
      </w:tr>
      <w:tr w:rsidR="00C130E3" w:rsidRPr="00115EB2" w14:paraId="1BAA0154" w14:textId="77777777" w:rsidTr="00E475B7">
        <w:trPr>
          <w:cantSplit/>
          <w:trHeight w:val="548"/>
        </w:trPr>
        <w:tc>
          <w:tcPr>
            <w:tcW w:w="1277" w:type="dxa"/>
            <w:vMerge w:val="restart"/>
            <w:tcBorders>
              <w:top w:val="single" w:sz="4" w:space="0" w:color="auto"/>
              <w:left w:val="single" w:sz="4" w:space="0" w:color="auto"/>
              <w:right w:val="single" w:sz="4" w:space="0" w:color="auto"/>
            </w:tcBorders>
          </w:tcPr>
          <w:p w14:paraId="404F03E5" w14:textId="223B5944" w:rsidR="00402B78" w:rsidRPr="00115EB2" w:rsidRDefault="00662F0B" w:rsidP="00402B78">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２７</w:t>
            </w:r>
          </w:p>
          <w:p w14:paraId="2C3FF181" w14:textId="32554029" w:rsidR="00402B78" w:rsidRPr="00115EB2" w:rsidRDefault="00402B78" w:rsidP="00402B78">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勤務体制の確保等</w:t>
            </w:r>
          </w:p>
        </w:tc>
        <w:tc>
          <w:tcPr>
            <w:tcW w:w="6662" w:type="dxa"/>
            <w:gridSpan w:val="4"/>
            <w:tcBorders>
              <w:top w:val="single" w:sz="4" w:space="0" w:color="auto"/>
              <w:left w:val="single" w:sz="4" w:space="0" w:color="auto"/>
              <w:bottom w:val="dotted" w:sz="4" w:space="0" w:color="auto"/>
              <w:right w:val="single" w:sz="4" w:space="0" w:color="auto"/>
            </w:tcBorders>
          </w:tcPr>
          <w:p w14:paraId="2C20B9E8" w14:textId="31772FB8" w:rsidR="00402B78" w:rsidRPr="00115EB2" w:rsidRDefault="00402B78" w:rsidP="00402B7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lastRenderedPageBreak/>
              <w:t>①　管理者及び従業者と労働契約を交わしていますか。労働条件通知書等を書面で明示し交付していますか。</w:t>
            </w:r>
          </w:p>
        </w:tc>
        <w:tc>
          <w:tcPr>
            <w:tcW w:w="1134" w:type="dxa"/>
            <w:tcBorders>
              <w:top w:val="single" w:sz="4" w:space="0" w:color="auto"/>
              <w:left w:val="single" w:sz="4" w:space="0" w:color="auto"/>
              <w:right w:val="single" w:sz="4" w:space="0" w:color="auto"/>
            </w:tcBorders>
            <w:shd w:val="clear" w:color="auto" w:fill="auto"/>
          </w:tcPr>
          <w:p w14:paraId="7E88BD2A" w14:textId="7A269048" w:rsidR="00402B78" w:rsidRPr="00115EB2" w:rsidRDefault="00402B78" w:rsidP="00402B78">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3B7B112A" w14:textId="77777777" w:rsidR="00402B78" w:rsidRPr="00115EB2" w:rsidRDefault="00402B78" w:rsidP="00402B78">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労働基準法</w:t>
            </w:r>
          </w:p>
          <w:p w14:paraId="03BB9E3C" w14:textId="233821F2" w:rsidR="00402B78" w:rsidRPr="00115EB2" w:rsidRDefault="00402B78" w:rsidP="00402B78">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第15条</w:t>
            </w:r>
          </w:p>
          <w:p w14:paraId="4FB2103B" w14:textId="77777777" w:rsidR="00402B78" w:rsidRPr="00115EB2" w:rsidRDefault="00402B78"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lastRenderedPageBreak/>
              <w:t>労働基準法施行規則第5条</w:t>
            </w:r>
          </w:p>
          <w:p w14:paraId="5ECDE3D3" w14:textId="7D257641" w:rsidR="00402B78" w:rsidRPr="00115EB2" w:rsidRDefault="00402B78"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短時間労働者の雇用管理の改善等に関する法律施行規則第2条</w:t>
            </w:r>
          </w:p>
        </w:tc>
      </w:tr>
      <w:tr w:rsidR="00C130E3" w:rsidRPr="00115EB2" w14:paraId="4C5E45B8" w14:textId="77777777" w:rsidTr="00E475B7">
        <w:trPr>
          <w:cantSplit/>
          <w:trHeight w:val="548"/>
        </w:trPr>
        <w:tc>
          <w:tcPr>
            <w:tcW w:w="1277" w:type="dxa"/>
            <w:vMerge/>
            <w:tcBorders>
              <w:top w:val="single" w:sz="4" w:space="0" w:color="auto"/>
              <w:left w:val="single" w:sz="4" w:space="0" w:color="auto"/>
              <w:right w:val="single" w:sz="4" w:space="0" w:color="auto"/>
            </w:tcBorders>
          </w:tcPr>
          <w:p w14:paraId="18E35D2B" w14:textId="77777777" w:rsidR="00402B78" w:rsidRPr="00115EB2" w:rsidRDefault="00402B78" w:rsidP="00402B78">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bottom w:val="dotted" w:sz="4" w:space="0" w:color="auto"/>
            </w:tcBorders>
          </w:tcPr>
          <w:p w14:paraId="5F01C35E" w14:textId="77777777" w:rsidR="00402B78" w:rsidRPr="00115EB2" w:rsidRDefault="00402B78" w:rsidP="00402B78">
            <w:pPr>
              <w:tabs>
                <w:tab w:val="left" w:pos="2676"/>
              </w:tabs>
              <w:adjustRightInd w:val="0"/>
              <w:ind w:leftChars="50" w:left="315" w:hangingChars="100" w:hanging="210"/>
              <w:contextualSpacing/>
              <w:rPr>
                <w:rFonts w:ascii="MS UI Gothic" w:eastAsia="MS UI Gothic" w:hAnsi="MS UI Gothic"/>
                <w:color w:val="auto"/>
              </w:rPr>
            </w:pPr>
            <w:r w:rsidRPr="00115EB2">
              <w:rPr>
                <w:rFonts w:ascii="MS UI Gothic" w:eastAsia="MS UI Gothic" w:hAnsi="MS UI Gothic" w:hint="eastAsia"/>
                <w:color w:val="auto"/>
              </w:rPr>
              <w:t>※　雇用（労働）契約において、労働基準法により下記のような条件を書面で明示することとされています。</w:t>
            </w:r>
          </w:p>
          <w:p w14:paraId="61B0D765" w14:textId="7D4BDC3B"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⑴</w:t>
            </w:r>
            <w:r w:rsidR="00402B78" w:rsidRPr="00115EB2">
              <w:rPr>
                <w:rFonts w:ascii="MS UI Gothic" w:eastAsia="MS UI Gothic" w:hAnsi="MS UI Gothic" w:hint="eastAsia"/>
                <w:color w:val="auto"/>
              </w:rPr>
              <w:t xml:space="preserve"> 労働契約の期間に関する事項</w:t>
            </w:r>
          </w:p>
          <w:p w14:paraId="58442D42" w14:textId="6117507A"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⑵</w:t>
            </w:r>
            <w:r w:rsidR="00402B78" w:rsidRPr="00115EB2">
              <w:rPr>
                <w:rFonts w:ascii="MS UI Gothic" w:eastAsia="MS UI Gothic" w:hAnsi="MS UI Gothic" w:hint="eastAsia"/>
                <w:color w:val="auto"/>
              </w:rPr>
              <w:t xml:space="preserve"> 期間の定めのある労働契約を更新する場合の基準</w:t>
            </w:r>
          </w:p>
          <w:p w14:paraId="4A892893" w14:textId="3DA0B49F"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⑶</w:t>
            </w:r>
            <w:r w:rsidR="00402B78" w:rsidRPr="00115EB2">
              <w:rPr>
                <w:rFonts w:ascii="MS UI Gothic" w:eastAsia="MS UI Gothic" w:hAnsi="MS UI Gothic" w:hint="eastAsia"/>
                <w:color w:val="auto"/>
              </w:rPr>
              <w:t xml:space="preserve"> 就業の場所及び従事すべき業務に関する事項</w:t>
            </w:r>
          </w:p>
          <w:p w14:paraId="436ECC0F" w14:textId="7B89F071" w:rsidR="00402B78" w:rsidRPr="00115EB2" w:rsidRDefault="00E475B7" w:rsidP="00402B78">
            <w:pPr>
              <w:tabs>
                <w:tab w:val="left" w:pos="2676"/>
              </w:tabs>
              <w:adjustRightInd w:val="0"/>
              <w:ind w:leftChars="50" w:left="315" w:hangingChars="100" w:hanging="210"/>
              <w:contextualSpacing/>
              <w:rPr>
                <w:rFonts w:ascii="MS UI Gothic" w:eastAsia="MS UI Gothic" w:hAnsi="MS UI Gothic"/>
                <w:color w:val="auto"/>
              </w:rPr>
            </w:pPr>
            <w:r w:rsidRPr="00115EB2">
              <w:rPr>
                <w:rFonts w:ascii="MS UI Gothic" w:eastAsia="MS UI Gothic" w:hAnsi="MS UI Gothic" w:hint="eastAsia"/>
                <w:color w:val="auto"/>
              </w:rPr>
              <w:t>⑷</w:t>
            </w:r>
            <w:r w:rsidR="00402B78" w:rsidRPr="00115EB2">
              <w:rPr>
                <w:rFonts w:ascii="MS UI Gothic" w:eastAsia="MS UI Gothic" w:hAnsi="MS UI Gothic" w:hint="eastAsia"/>
                <w:color w:val="auto"/>
              </w:rPr>
              <w:t xml:space="preserve"> 始業・終業時刻、時間外労働の有無、休憩時間、休日、休暇、交替制勤務をさせる場合は就業時転換に関する事項</w:t>
            </w:r>
          </w:p>
          <w:p w14:paraId="1FF568C8" w14:textId="2BDDC432" w:rsidR="00402B78" w:rsidRPr="00115EB2" w:rsidRDefault="00E475B7" w:rsidP="00402B78">
            <w:pPr>
              <w:tabs>
                <w:tab w:val="left" w:pos="2676"/>
              </w:tabs>
              <w:adjustRightInd w:val="0"/>
              <w:ind w:leftChars="50" w:left="315" w:hangingChars="100" w:hanging="210"/>
              <w:contextualSpacing/>
              <w:rPr>
                <w:rFonts w:ascii="MS UI Gothic" w:eastAsia="MS UI Gothic" w:hAnsi="MS UI Gothic"/>
                <w:color w:val="auto"/>
              </w:rPr>
            </w:pPr>
            <w:r w:rsidRPr="00115EB2">
              <w:rPr>
                <w:rFonts w:ascii="MS UI Gothic" w:eastAsia="MS UI Gothic" w:hAnsi="MS UI Gothic" w:hint="eastAsia"/>
                <w:color w:val="auto"/>
              </w:rPr>
              <w:t>⑸</w:t>
            </w:r>
            <w:r w:rsidR="00402B78" w:rsidRPr="00115EB2">
              <w:rPr>
                <w:rFonts w:ascii="MS UI Gothic" w:eastAsia="MS UI Gothic" w:hAnsi="MS UI Gothic" w:hint="eastAsia"/>
                <w:color w:val="auto"/>
              </w:rPr>
              <w:t xml:space="preserve"> 賃金の決定、計算及び支払の方法、賃金の締切り及び支払の時期に関する事項</w:t>
            </w:r>
          </w:p>
          <w:p w14:paraId="24C18152" w14:textId="2ADB080C"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⑹</w:t>
            </w:r>
            <w:r w:rsidR="00402B78" w:rsidRPr="00115EB2">
              <w:rPr>
                <w:rFonts w:ascii="MS UI Gothic" w:eastAsia="MS UI Gothic" w:hAnsi="MS UI Gothic" w:hint="eastAsia"/>
                <w:color w:val="auto"/>
              </w:rPr>
              <w:t xml:space="preserve"> 退職に関する事項（解雇の事由を含む）</w:t>
            </w:r>
          </w:p>
          <w:p w14:paraId="2E8AF743" w14:textId="3974366C"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⑺</w:t>
            </w:r>
            <w:r w:rsidR="00402B78" w:rsidRPr="00115EB2">
              <w:rPr>
                <w:rFonts w:ascii="MS UI Gothic" w:eastAsia="MS UI Gothic" w:hAnsi="MS UI Gothic" w:hint="eastAsia"/>
                <w:color w:val="auto"/>
              </w:rPr>
              <w:t xml:space="preserve"> 昇給の有無（※） </w:t>
            </w:r>
            <w:r w:rsidRPr="00115EB2">
              <w:rPr>
                <w:rFonts w:ascii="MS UI Gothic" w:eastAsia="MS UI Gothic" w:hAnsi="MS UI Gothic" w:hint="eastAsia"/>
                <w:color w:val="auto"/>
              </w:rPr>
              <w:t xml:space="preserve">⑻ </w:t>
            </w:r>
            <w:r w:rsidR="00402B78" w:rsidRPr="00115EB2">
              <w:rPr>
                <w:rFonts w:ascii="MS UI Gothic" w:eastAsia="MS UI Gothic" w:hAnsi="MS UI Gothic" w:hint="eastAsia"/>
                <w:color w:val="auto"/>
              </w:rPr>
              <w:t>退職手当の有無（※）</w:t>
            </w:r>
          </w:p>
          <w:p w14:paraId="657A0A0B" w14:textId="12E73C0E"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kern w:val="2"/>
              </w:rPr>
            </w:pPr>
            <w:r w:rsidRPr="00115EB2">
              <w:rPr>
                <w:rFonts w:ascii="MS UI Gothic" w:eastAsia="MS UI Gothic" w:hAnsi="MS UI Gothic" w:hint="eastAsia"/>
                <w:color w:val="auto"/>
              </w:rPr>
              <w:t>⑼</w:t>
            </w:r>
            <w:r w:rsidR="00402B78" w:rsidRPr="00115EB2">
              <w:rPr>
                <w:rFonts w:ascii="MS UI Gothic" w:eastAsia="MS UI Gothic" w:hAnsi="MS UI Gothic" w:hint="eastAsia"/>
                <w:color w:val="auto"/>
              </w:rPr>
              <w:t xml:space="preserve"> 賞与の有無（※） </w:t>
            </w:r>
            <w:r w:rsidRPr="00115EB2">
              <w:rPr>
                <w:rFonts w:ascii="MS UI Gothic" w:eastAsia="MS UI Gothic" w:hAnsi="MS UI Gothic" w:hint="eastAsia"/>
                <w:color w:val="auto"/>
              </w:rPr>
              <w:t xml:space="preserve">⑽ </w:t>
            </w:r>
            <w:r w:rsidR="00402B78" w:rsidRPr="00115EB2">
              <w:rPr>
                <w:rFonts w:ascii="MS UI Gothic" w:eastAsia="MS UI Gothic" w:hAnsi="MS UI Gothic" w:hint="eastAsia"/>
                <w:color w:val="auto"/>
              </w:rPr>
              <w:t>相談窓口（※）</w:t>
            </w:r>
          </w:p>
        </w:tc>
        <w:tc>
          <w:tcPr>
            <w:tcW w:w="1134" w:type="dxa"/>
            <w:tcBorders>
              <w:top w:val="single" w:sz="4" w:space="0" w:color="auto"/>
              <w:left w:val="single" w:sz="4" w:space="0" w:color="auto"/>
              <w:right w:val="single" w:sz="4" w:space="0" w:color="auto"/>
            </w:tcBorders>
          </w:tcPr>
          <w:p w14:paraId="15E03685" w14:textId="77777777" w:rsidR="00402B78" w:rsidRPr="00115EB2" w:rsidRDefault="00402B78" w:rsidP="00402B7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55983CB8" w14:textId="77777777"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2450567" w14:textId="77777777" w:rsidTr="00E475B7">
        <w:trPr>
          <w:cantSplit/>
          <w:trHeight w:val="548"/>
        </w:trPr>
        <w:tc>
          <w:tcPr>
            <w:tcW w:w="1277" w:type="dxa"/>
            <w:vMerge/>
            <w:tcBorders>
              <w:top w:val="single" w:sz="4" w:space="0" w:color="auto"/>
              <w:left w:val="single" w:sz="4" w:space="0" w:color="auto"/>
              <w:right w:val="single" w:sz="4" w:space="0" w:color="auto"/>
            </w:tcBorders>
          </w:tcPr>
          <w:p w14:paraId="3BDDA5ED" w14:textId="77777777" w:rsidR="00402B78" w:rsidRPr="00115EB2" w:rsidRDefault="00402B78" w:rsidP="00402B78">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413336F6" w14:textId="42441DAA" w:rsidR="00402B78" w:rsidRPr="00115EB2" w:rsidRDefault="00402B78" w:rsidP="00E475B7">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非常勤職員のうち、短時間労働者（１週間の所定労働時間が同一の事業所に雇用される通常の労働者の１週間の所定労働時間に比べて短い労働者）に該当するものを雇い入れたときには、上記</w:t>
            </w:r>
            <w:r w:rsidR="00E475B7" w:rsidRPr="00115EB2">
              <w:rPr>
                <w:rFonts w:ascii="MS UI Gothic" w:eastAsia="MS UI Gothic" w:hAnsi="MS UI Gothic" w:hint="eastAsia"/>
                <w:color w:val="auto"/>
                <w:kern w:val="2"/>
              </w:rPr>
              <w:t>⑺、⑻、⑼及⑽</w:t>
            </w:r>
            <w:r w:rsidRPr="00115EB2">
              <w:rPr>
                <w:rFonts w:ascii="MS UI Gothic" w:eastAsia="MS UI Gothic" w:hAnsi="MS UI Gothic" w:hint="eastAsia"/>
                <w:color w:val="auto"/>
                <w:kern w:val="2"/>
              </w:rPr>
              <w:t xml:space="preserve">についても文書で明示しなくてはなりません。　</w:t>
            </w:r>
          </w:p>
        </w:tc>
        <w:tc>
          <w:tcPr>
            <w:tcW w:w="1134" w:type="dxa"/>
            <w:tcBorders>
              <w:left w:val="single" w:sz="4" w:space="0" w:color="auto"/>
              <w:right w:val="single" w:sz="4" w:space="0" w:color="auto"/>
            </w:tcBorders>
          </w:tcPr>
          <w:p w14:paraId="64D0483E" w14:textId="77777777" w:rsidR="00402B78" w:rsidRPr="00115EB2" w:rsidRDefault="00402B78" w:rsidP="00402B7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5705A4D" w14:textId="77777777"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3296EC0" w14:textId="77777777" w:rsidTr="00884182">
        <w:trPr>
          <w:cantSplit/>
          <w:trHeight w:val="548"/>
        </w:trPr>
        <w:tc>
          <w:tcPr>
            <w:tcW w:w="1277" w:type="dxa"/>
            <w:vMerge/>
            <w:tcBorders>
              <w:left w:val="single" w:sz="4" w:space="0" w:color="auto"/>
              <w:right w:val="single" w:sz="4" w:space="0" w:color="auto"/>
            </w:tcBorders>
          </w:tcPr>
          <w:p w14:paraId="0F959768" w14:textId="50B163D0" w:rsidR="00402B78" w:rsidRPr="00115EB2" w:rsidRDefault="00402B78" w:rsidP="00402B78">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78DE3ACF" w14:textId="625C5A1B" w:rsidR="00402B78" w:rsidRPr="00115EB2" w:rsidRDefault="00E475B7" w:rsidP="00402B7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402B78" w:rsidRPr="00115EB2">
              <w:rPr>
                <w:rFonts w:ascii="MS UI Gothic" w:eastAsia="MS UI Gothic" w:hAnsi="MS UI Gothic" w:hint="eastAsia"/>
                <w:color w:val="auto"/>
                <w:kern w:val="2"/>
              </w:rPr>
              <w:t xml:space="preserve">　利用者に対し、適切なサービスを提供できるよう、従業者の勤務の体制を定めていますか。</w:t>
            </w:r>
          </w:p>
        </w:tc>
        <w:tc>
          <w:tcPr>
            <w:tcW w:w="1134" w:type="dxa"/>
            <w:tcBorders>
              <w:top w:val="single" w:sz="4" w:space="0" w:color="auto"/>
              <w:left w:val="single" w:sz="4" w:space="0" w:color="auto"/>
              <w:right w:val="single" w:sz="4" w:space="0" w:color="auto"/>
            </w:tcBorders>
          </w:tcPr>
          <w:p w14:paraId="334A9AA3" w14:textId="77777777" w:rsidR="00402B78" w:rsidRPr="00115EB2" w:rsidRDefault="00402B78" w:rsidP="00402B78">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08302BA" w14:textId="4012FF7B" w:rsidR="00402B78" w:rsidRPr="00115EB2" w:rsidRDefault="00402B78" w:rsidP="00402B7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636D3CC3" w14:textId="77777777"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9FAADCC" w14:textId="6604DBB3"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第124条第1項</w:t>
            </w:r>
          </w:p>
          <w:p w14:paraId="40EA2601" w14:textId="70661965" w:rsidR="00402B78" w:rsidRPr="00115EB2" w:rsidRDefault="009F4A5E" w:rsidP="00402B78">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4A4D919" w14:textId="22FC3183" w:rsidR="00402B78" w:rsidRPr="00115EB2" w:rsidRDefault="00402B78"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第103条</w:t>
            </w:r>
          </w:p>
        </w:tc>
      </w:tr>
      <w:tr w:rsidR="00C130E3" w:rsidRPr="00115EB2" w14:paraId="34ADE4E5" w14:textId="77777777" w:rsidTr="00CC0E40">
        <w:trPr>
          <w:cantSplit/>
          <w:trHeight w:val="20"/>
        </w:trPr>
        <w:tc>
          <w:tcPr>
            <w:tcW w:w="1277" w:type="dxa"/>
            <w:vMerge/>
            <w:tcBorders>
              <w:left w:val="single" w:sz="4" w:space="0" w:color="auto"/>
              <w:right w:val="single" w:sz="4" w:space="0" w:color="auto"/>
            </w:tcBorders>
          </w:tcPr>
          <w:p w14:paraId="678A66FB" w14:textId="77777777" w:rsidR="00402B78" w:rsidRPr="00115EB2" w:rsidRDefault="00402B78" w:rsidP="00402B7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439DA3F8" w14:textId="77777777" w:rsidR="00402B78" w:rsidRPr="00115EB2" w:rsidRDefault="00402B78" w:rsidP="00402B7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共同生活住居ごとに、介護従業者の日々の勤務体制、常勤・非常勤の別、管理者との兼務関係、夜間及び深夜の勤務の担当者等を明確にしてください。</w:t>
            </w:r>
          </w:p>
        </w:tc>
        <w:tc>
          <w:tcPr>
            <w:tcW w:w="1134" w:type="dxa"/>
            <w:tcBorders>
              <w:left w:val="single" w:sz="4" w:space="0" w:color="auto"/>
              <w:right w:val="single" w:sz="4" w:space="0" w:color="auto"/>
            </w:tcBorders>
          </w:tcPr>
          <w:p w14:paraId="11A84A72" w14:textId="3A4990F3" w:rsidR="00402B78" w:rsidRPr="00115EB2" w:rsidRDefault="00402B78" w:rsidP="00402B7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6CC5008"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03CB9BB" w14:textId="77FF6939" w:rsidR="00402B78"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第3の五の4（9）①</w:t>
            </w:r>
          </w:p>
        </w:tc>
      </w:tr>
      <w:tr w:rsidR="00C130E3" w:rsidRPr="00115EB2" w14:paraId="2055BE07" w14:textId="77777777" w:rsidTr="00CA7D89">
        <w:trPr>
          <w:cantSplit/>
          <w:trHeight w:val="2334"/>
        </w:trPr>
        <w:tc>
          <w:tcPr>
            <w:tcW w:w="1277" w:type="dxa"/>
            <w:vMerge/>
            <w:tcBorders>
              <w:left w:val="single" w:sz="4" w:space="0" w:color="auto"/>
              <w:right w:val="single" w:sz="4" w:space="0" w:color="auto"/>
            </w:tcBorders>
          </w:tcPr>
          <w:p w14:paraId="0E32F43F"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4F863979" w14:textId="77777777" w:rsidR="00E475B7" w:rsidRPr="00115EB2" w:rsidRDefault="00E475B7" w:rsidP="00E475B7">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認知症対応型共同生活介護の提供に必要な介護従業者を確保してください。</w:t>
            </w:r>
          </w:p>
          <w:p w14:paraId="53D0C896" w14:textId="73E912E1" w:rsidR="00E475B7" w:rsidRPr="00115EB2" w:rsidRDefault="00E475B7" w:rsidP="00E475B7">
            <w:pPr>
              <w:autoSpaceDE w:val="0"/>
              <w:autoSpaceDN w:val="0"/>
              <w:adjustRightInd w:val="0"/>
              <w:snapToGrid w:val="0"/>
              <w:ind w:leftChars="150" w:left="31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なお、常時１人以上の介護従業者が確保されている（小規模多機能型居宅介護事業所の職務を兼ねている夜勤職員が配置されている場合を含む。）ことが必要です。</w:t>
            </w:r>
          </w:p>
        </w:tc>
        <w:tc>
          <w:tcPr>
            <w:tcW w:w="1134" w:type="dxa"/>
            <w:tcBorders>
              <w:left w:val="single" w:sz="4" w:space="0" w:color="auto"/>
              <w:bottom w:val="single" w:sz="4" w:space="0" w:color="auto"/>
              <w:right w:val="single" w:sz="4" w:space="0" w:color="auto"/>
            </w:tcBorders>
          </w:tcPr>
          <w:p w14:paraId="0BAC0913" w14:textId="6131B161"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A74823D"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1E4C490" w14:textId="2BC501A9"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第3の五の4（9）③</w:t>
            </w:r>
          </w:p>
        </w:tc>
      </w:tr>
      <w:tr w:rsidR="00C130E3" w:rsidRPr="00115EB2" w14:paraId="7190836D" w14:textId="77777777" w:rsidTr="00CC0E40">
        <w:trPr>
          <w:cantSplit/>
          <w:trHeight w:val="740"/>
        </w:trPr>
        <w:tc>
          <w:tcPr>
            <w:tcW w:w="1277" w:type="dxa"/>
            <w:vMerge/>
            <w:tcBorders>
              <w:left w:val="single" w:sz="4" w:space="0" w:color="auto"/>
              <w:right w:val="single" w:sz="4" w:space="0" w:color="auto"/>
            </w:tcBorders>
          </w:tcPr>
          <w:p w14:paraId="1459C784"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5347CB00" w14:textId="0D266166" w:rsidR="00E475B7" w:rsidRPr="00115EB2" w:rsidRDefault="00662F0B"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w:t>
            </w:r>
            <w:r w:rsidR="00E475B7" w:rsidRPr="00115EB2">
              <w:rPr>
                <w:rFonts w:ascii="MS UI Gothic" w:eastAsia="MS UI Gothic" w:hAnsi="MS UI Gothic" w:hint="eastAsia"/>
                <w:color w:val="auto"/>
                <w:kern w:val="2"/>
              </w:rPr>
              <w:t xml:space="preserve">　①の介護従業者の勤務の体制を定めるに当たっては、利用者が安心して日常生活を送ることができるよう、継続性を重視したサービスの提供に配慮していますか。</w:t>
            </w:r>
          </w:p>
        </w:tc>
        <w:tc>
          <w:tcPr>
            <w:tcW w:w="1134" w:type="dxa"/>
            <w:tcBorders>
              <w:top w:val="single" w:sz="4" w:space="0" w:color="auto"/>
              <w:left w:val="single" w:sz="4" w:space="0" w:color="auto"/>
              <w:right w:val="single" w:sz="4" w:space="0" w:color="auto"/>
            </w:tcBorders>
          </w:tcPr>
          <w:p w14:paraId="0443AAC0" w14:textId="03A6E987" w:rsidR="00E475B7" w:rsidRPr="00115EB2" w:rsidRDefault="00E475B7" w:rsidP="00E475B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2FA42DF"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5E4248D"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第124条第2項</w:t>
            </w:r>
          </w:p>
          <w:p w14:paraId="5C5B1042" w14:textId="66CA981D" w:rsidR="00E475B7" w:rsidRPr="00115EB2" w:rsidRDefault="009F4A5E"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FFCD553" w14:textId="6C6D829E"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82F6BF6" w14:textId="77777777" w:rsidTr="00CA7D89">
        <w:trPr>
          <w:cantSplit/>
          <w:trHeight w:val="605"/>
        </w:trPr>
        <w:tc>
          <w:tcPr>
            <w:tcW w:w="1277" w:type="dxa"/>
            <w:vMerge/>
            <w:tcBorders>
              <w:left w:val="single" w:sz="4" w:space="0" w:color="auto"/>
              <w:right w:val="single" w:sz="4" w:space="0" w:color="auto"/>
            </w:tcBorders>
          </w:tcPr>
          <w:p w14:paraId="500EE83B"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66EFEE2E"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利用者の精神の安定を図る観点から、担当の介護従業者を固定する等の継続性を重視したサービス提供に配慮してください。</w:t>
            </w:r>
          </w:p>
        </w:tc>
        <w:tc>
          <w:tcPr>
            <w:tcW w:w="1134" w:type="dxa"/>
            <w:tcBorders>
              <w:left w:val="single" w:sz="4" w:space="0" w:color="auto"/>
              <w:bottom w:val="single" w:sz="4" w:space="0" w:color="auto"/>
              <w:right w:val="single" w:sz="4" w:space="0" w:color="auto"/>
            </w:tcBorders>
          </w:tcPr>
          <w:p w14:paraId="1D91573F"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D81B096"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BCCBB04" w14:textId="43E3F4FA"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第3の五の4（9）②</w:t>
            </w:r>
          </w:p>
        </w:tc>
      </w:tr>
      <w:tr w:rsidR="00C130E3" w:rsidRPr="00115EB2" w14:paraId="65937352" w14:textId="77777777" w:rsidTr="00CC0E40">
        <w:trPr>
          <w:cantSplit/>
          <w:trHeight w:val="556"/>
        </w:trPr>
        <w:tc>
          <w:tcPr>
            <w:tcW w:w="1277" w:type="dxa"/>
            <w:vMerge/>
            <w:tcBorders>
              <w:left w:val="single" w:sz="4" w:space="0" w:color="auto"/>
              <w:right w:val="single" w:sz="4" w:space="0" w:color="auto"/>
            </w:tcBorders>
          </w:tcPr>
          <w:p w14:paraId="3E4D783C"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3D0A74A8" w14:textId="401EEEEA" w:rsidR="00E475B7" w:rsidRPr="00115EB2" w:rsidRDefault="00662F0B"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w:t>
            </w:r>
            <w:r w:rsidR="00E475B7" w:rsidRPr="00115EB2">
              <w:rPr>
                <w:rFonts w:ascii="MS UI Gothic" w:eastAsia="MS UI Gothic" w:hAnsi="MS UI Gothic" w:hint="eastAsia"/>
                <w:color w:val="auto"/>
                <w:kern w:val="2"/>
              </w:rPr>
              <w:t xml:space="preserve">　介護従業者の資質の向上のために、その研修の機会を確保していますか。</w:t>
            </w:r>
          </w:p>
        </w:tc>
        <w:tc>
          <w:tcPr>
            <w:tcW w:w="1134" w:type="dxa"/>
            <w:tcBorders>
              <w:top w:val="single" w:sz="4" w:space="0" w:color="auto"/>
              <w:left w:val="single" w:sz="4" w:space="0" w:color="auto"/>
              <w:right w:val="single" w:sz="4" w:space="0" w:color="auto"/>
            </w:tcBorders>
          </w:tcPr>
          <w:p w14:paraId="552A2939"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4D7C4187"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B0E1047" w14:textId="1332D7FD" w:rsidR="00E475B7" w:rsidRPr="00115EB2" w:rsidRDefault="00E475B7" w:rsidP="008A64D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第124条第3項</w:t>
            </w:r>
            <w:r w:rsidR="00CA7D89" w:rsidRPr="00115EB2">
              <w:rPr>
                <w:rFonts w:ascii="MS UI Gothic" w:eastAsia="MS UI Gothic" w:hAnsi="MS UI Gothic" w:hint="eastAsia"/>
                <w:color w:val="auto"/>
                <w:kern w:val="2"/>
                <w:sz w:val="16"/>
                <w:szCs w:val="16"/>
              </w:rPr>
              <w:t>前段</w:t>
            </w:r>
          </w:p>
        </w:tc>
      </w:tr>
      <w:tr w:rsidR="00C130E3" w:rsidRPr="00115EB2" w14:paraId="1A055093" w14:textId="77777777" w:rsidTr="00CC0E40">
        <w:trPr>
          <w:cantSplit/>
          <w:trHeight w:val="473"/>
        </w:trPr>
        <w:tc>
          <w:tcPr>
            <w:tcW w:w="1277" w:type="dxa"/>
            <w:vMerge/>
            <w:tcBorders>
              <w:left w:val="single" w:sz="4" w:space="0" w:color="auto"/>
              <w:right w:val="single" w:sz="4" w:space="0" w:color="auto"/>
            </w:tcBorders>
          </w:tcPr>
          <w:p w14:paraId="64BBF09F"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2B8B989" w14:textId="59F93405"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介護従業者の質の向上を図るため、研修への参加の機会を計画的に確保することとしたものです。</w:t>
            </w:r>
          </w:p>
        </w:tc>
        <w:tc>
          <w:tcPr>
            <w:tcW w:w="1134" w:type="dxa"/>
            <w:tcBorders>
              <w:left w:val="single" w:sz="4" w:space="0" w:color="auto"/>
              <w:right w:val="single" w:sz="4" w:space="0" w:color="auto"/>
            </w:tcBorders>
          </w:tcPr>
          <w:p w14:paraId="13B2A8F8"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19560B3A" w14:textId="77777777"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4808F0A9" w14:textId="5DB12623" w:rsidR="00E475B7"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w:t>
            </w:r>
            <w:r w:rsidRPr="00115EB2">
              <w:rPr>
                <w:rFonts w:hAnsi="ＭＳ 明朝" w:hint="eastAsia"/>
                <w:color w:val="auto"/>
                <w:kern w:val="2"/>
                <w:sz w:val="16"/>
                <w:szCs w:val="16"/>
              </w:rPr>
              <w:t>④</w:t>
            </w:r>
          </w:p>
        </w:tc>
      </w:tr>
      <w:tr w:rsidR="00C130E3" w:rsidRPr="00115EB2" w14:paraId="34337E94" w14:textId="77777777" w:rsidTr="00AF4005">
        <w:trPr>
          <w:cantSplit/>
          <w:trHeight w:val="876"/>
        </w:trPr>
        <w:tc>
          <w:tcPr>
            <w:tcW w:w="1277" w:type="dxa"/>
            <w:vMerge/>
            <w:tcBorders>
              <w:left w:val="single" w:sz="4" w:space="0" w:color="auto"/>
              <w:right w:val="single" w:sz="4" w:space="0" w:color="auto"/>
            </w:tcBorders>
          </w:tcPr>
          <w:p w14:paraId="16CC508A"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373A6FBC" w14:textId="5A83C8C0"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要介護者であって認知症の状態にあるものの介護を専ら担当することにかんがみ、特に認知症介護に関する知識及び技術の習得を主たる目的とする研修を受講する機会を確保するよう努めてください。</w:t>
            </w:r>
          </w:p>
        </w:tc>
        <w:tc>
          <w:tcPr>
            <w:tcW w:w="1134" w:type="dxa"/>
            <w:tcBorders>
              <w:left w:val="single" w:sz="4" w:space="0" w:color="auto"/>
              <w:bottom w:val="single" w:sz="4" w:space="0" w:color="auto"/>
              <w:right w:val="single" w:sz="4" w:space="0" w:color="auto"/>
            </w:tcBorders>
          </w:tcPr>
          <w:p w14:paraId="57DD6293"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31B9517"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C562F26" w14:textId="77777777" w:rsidTr="00AF4005">
        <w:trPr>
          <w:cantSplit/>
          <w:trHeight w:val="677"/>
        </w:trPr>
        <w:tc>
          <w:tcPr>
            <w:tcW w:w="1277" w:type="dxa"/>
            <w:tcBorders>
              <w:left w:val="single" w:sz="4" w:space="0" w:color="auto"/>
              <w:right w:val="single" w:sz="4" w:space="0" w:color="auto"/>
            </w:tcBorders>
          </w:tcPr>
          <w:p w14:paraId="58E99BA4" w14:textId="77777777" w:rsidR="00CA7D89" w:rsidRPr="00115EB2" w:rsidRDefault="00CA7D89"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1504C15E" w14:textId="181B2EC9" w:rsidR="00CA7D89" w:rsidRPr="00115EB2" w:rsidRDefault="00662F0B"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⑤　④</w:t>
            </w:r>
            <w:r w:rsidR="00CA7D89" w:rsidRPr="00115EB2">
              <w:rPr>
                <w:rFonts w:ascii="MS UI Gothic" w:eastAsia="MS UI Gothic" w:hAnsi="MS UI Gothic" w:hint="eastAsia"/>
                <w:color w:val="auto"/>
                <w:kern w:val="2"/>
                <w:u w:val="single"/>
              </w:rPr>
              <w:t>の際、全ての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34" w:type="dxa"/>
            <w:tcBorders>
              <w:top w:val="single" w:sz="4" w:space="0" w:color="auto"/>
              <w:left w:val="single" w:sz="4" w:space="0" w:color="auto"/>
              <w:right w:val="single" w:sz="4" w:space="0" w:color="auto"/>
            </w:tcBorders>
          </w:tcPr>
          <w:p w14:paraId="727ADE01" w14:textId="7A285C0A" w:rsidR="00CA7D89" w:rsidRPr="00115EB2" w:rsidRDefault="00CA7D89" w:rsidP="00E475B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262E9AE0" w14:textId="77777777"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15BBE9E1" w14:textId="77777777"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第124条第3項後</w:t>
            </w:r>
          </w:p>
          <w:p w14:paraId="09E276C8" w14:textId="1B3685E9"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段</w:t>
            </w:r>
          </w:p>
          <w:p w14:paraId="6EA3C8AB" w14:textId="00415766"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3573F08" w14:textId="77777777" w:rsidTr="00AF4005">
        <w:trPr>
          <w:cantSplit/>
          <w:trHeight w:val="677"/>
        </w:trPr>
        <w:tc>
          <w:tcPr>
            <w:tcW w:w="1277" w:type="dxa"/>
            <w:tcBorders>
              <w:left w:val="single" w:sz="4" w:space="0" w:color="auto"/>
              <w:right w:val="single" w:sz="4" w:space="0" w:color="auto"/>
            </w:tcBorders>
          </w:tcPr>
          <w:p w14:paraId="47A44DAE"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left w:val="single" w:sz="4" w:space="0" w:color="auto"/>
              <w:bottom w:val="single" w:sz="4" w:space="0" w:color="auto"/>
              <w:right w:val="single" w:sz="4" w:space="0" w:color="auto"/>
            </w:tcBorders>
          </w:tcPr>
          <w:p w14:paraId="75ED286F" w14:textId="77777777" w:rsidR="00AF4005" w:rsidRPr="00115EB2" w:rsidRDefault="00AF4005"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【努力義務】</w:t>
            </w:r>
          </w:p>
          <w:p w14:paraId="0544EAED" w14:textId="26351194" w:rsidR="00AF4005" w:rsidRPr="00115EB2" w:rsidRDefault="00AF4005"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当該設問の適用にあたっては、３年間の経過措置が設けられており、令和６年３月31日までは努力義務とします。</w:t>
            </w:r>
          </w:p>
        </w:tc>
        <w:tc>
          <w:tcPr>
            <w:tcW w:w="1134" w:type="dxa"/>
            <w:tcBorders>
              <w:left w:val="single" w:sz="4" w:space="0" w:color="auto"/>
              <w:right w:val="single" w:sz="4" w:space="0" w:color="auto"/>
            </w:tcBorders>
          </w:tcPr>
          <w:p w14:paraId="3FF529FD"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22EA2514" w14:textId="77777777"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令3厚労令9</w:t>
            </w:r>
          </w:p>
          <w:p w14:paraId="3B58A8F9" w14:textId="0B9D24A5"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附則第5条</w:t>
            </w:r>
          </w:p>
        </w:tc>
      </w:tr>
      <w:tr w:rsidR="00C130E3" w:rsidRPr="00115EB2" w14:paraId="49313C04" w14:textId="77777777" w:rsidTr="00AF4005">
        <w:trPr>
          <w:cantSplit/>
          <w:trHeight w:val="677"/>
        </w:trPr>
        <w:tc>
          <w:tcPr>
            <w:tcW w:w="1277" w:type="dxa"/>
            <w:tcBorders>
              <w:left w:val="single" w:sz="4" w:space="0" w:color="auto"/>
              <w:right w:val="single" w:sz="4" w:space="0" w:color="auto"/>
            </w:tcBorders>
          </w:tcPr>
          <w:p w14:paraId="4A8B0E14"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3A7E7FC" w14:textId="2F763D53" w:rsidR="00AF4005" w:rsidRPr="00115EB2" w:rsidRDefault="00AF4005" w:rsidP="00CA7D8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認知症介護に係る基礎的な研修とは「認知症介護基礎研修」のことを指します。</w:t>
            </w:r>
          </w:p>
        </w:tc>
        <w:tc>
          <w:tcPr>
            <w:tcW w:w="1134" w:type="dxa"/>
            <w:tcBorders>
              <w:top w:val="dotted" w:sz="4" w:space="0" w:color="auto"/>
              <w:left w:val="single" w:sz="4" w:space="0" w:color="auto"/>
              <w:right w:val="single" w:sz="4" w:space="0" w:color="auto"/>
            </w:tcBorders>
          </w:tcPr>
          <w:p w14:paraId="6B7B9CC4"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top w:val="dotted" w:sz="4" w:space="0" w:color="auto"/>
              <w:left w:val="single" w:sz="4" w:space="0" w:color="auto"/>
              <w:right w:val="single" w:sz="4" w:space="0" w:color="auto"/>
            </w:tcBorders>
          </w:tcPr>
          <w:p w14:paraId="0A2C4A32" w14:textId="77777777"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w:t>
            </w:r>
            <w:r w:rsidRPr="00115EB2">
              <w:rPr>
                <w:rFonts w:ascii="MS UI Gothic" w:eastAsia="MS UI Gothic" w:hAnsi="MS UI Gothic"/>
                <w:color w:val="auto"/>
                <w:kern w:val="2"/>
                <w:sz w:val="16"/>
                <w:szCs w:val="16"/>
                <w:u w:val="single"/>
              </w:rPr>
              <w:t>18-0331004</w:t>
            </w:r>
          </w:p>
          <w:p w14:paraId="6EF9FC84" w14:textId="1624DEA4"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hAnsi="ＭＳ 明朝"/>
                <w:color w:val="auto"/>
                <w:kern w:val="2"/>
                <w:sz w:val="16"/>
                <w:szCs w:val="16"/>
                <w:u w:val="single"/>
              </w:rPr>
            </w:pPr>
            <w:r w:rsidRPr="00115EB2">
              <w:rPr>
                <w:rFonts w:ascii="MS UI Gothic" w:eastAsia="MS UI Gothic" w:hAnsi="MS UI Gothic" w:hint="eastAsia"/>
                <w:color w:val="auto"/>
                <w:kern w:val="2"/>
                <w:sz w:val="16"/>
                <w:szCs w:val="16"/>
                <w:u w:val="single"/>
              </w:rPr>
              <w:t>第3の五の4（9）</w:t>
            </w:r>
            <w:r w:rsidRPr="00115EB2">
              <w:rPr>
                <w:rFonts w:hAnsi="ＭＳ 明朝" w:hint="eastAsia"/>
                <w:color w:val="auto"/>
                <w:kern w:val="2"/>
                <w:sz w:val="16"/>
                <w:szCs w:val="16"/>
                <w:u w:val="single"/>
              </w:rPr>
              <w:t>⑤</w:t>
            </w:r>
          </w:p>
          <w:p w14:paraId="0039EC77" w14:textId="0FAD69D0" w:rsidR="00AF4005" w:rsidRPr="00115EB2" w:rsidRDefault="00AF4005" w:rsidP="00AF400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(第3の二の二の3(6)③準用)</w:t>
            </w:r>
          </w:p>
        </w:tc>
      </w:tr>
      <w:tr w:rsidR="00C130E3" w:rsidRPr="00115EB2" w14:paraId="0707EE72" w14:textId="77777777" w:rsidTr="00AF4005">
        <w:trPr>
          <w:cantSplit/>
          <w:trHeight w:val="677"/>
        </w:trPr>
        <w:tc>
          <w:tcPr>
            <w:tcW w:w="1277" w:type="dxa"/>
            <w:tcBorders>
              <w:left w:val="single" w:sz="4" w:space="0" w:color="auto"/>
              <w:right w:val="single" w:sz="4" w:space="0" w:color="auto"/>
            </w:tcBorders>
          </w:tcPr>
          <w:p w14:paraId="2CD4C84C"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7A14E54C" w14:textId="4CA857BB" w:rsidR="00AF4005" w:rsidRPr="00115EB2" w:rsidRDefault="00AF4005" w:rsidP="00CA7D8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34" w:type="dxa"/>
            <w:tcBorders>
              <w:left w:val="single" w:sz="4" w:space="0" w:color="auto"/>
              <w:right w:val="single" w:sz="4" w:space="0" w:color="auto"/>
            </w:tcBorders>
          </w:tcPr>
          <w:p w14:paraId="0EAD7EB6"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30E2C763" w14:textId="77777777" w:rsidR="00AF4005" w:rsidRPr="00115EB2" w:rsidRDefault="00AF4005"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30884F5C" w14:textId="77777777" w:rsidTr="00DF4DDB">
        <w:trPr>
          <w:cantSplit/>
          <w:trHeight w:val="2218"/>
        </w:trPr>
        <w:tc>
          <w:tcPr>
            <w:tcW w:w="1277" w:type="dxa"/>
            <w:tcBorders>
              <w:left w:val="single" w:sz="4" w:space="0" w:color="auto"/>
              <w:right w:val="single" w:sz="4" w:space="0" w:color="auto"/>
            </w:tcBorders>
          </w:tcPr>
          <w:p w14:paraId="4934CE6C"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1E4AE54B" w14:textId="77777777" w:rsidR="00AF4005" w:rsidRPr="00115EB2" w:rsidRDefault="00AF4005"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経過措置について</w:t>
            </w:r>
          </w:p>
          <w:p w14:paraId="09DFD94F" w14:textId="549975D9" w:rsidR="00AF4005" w:rsidRPr="00115EB2" w:rsidRDefault="00AF4005" w:rsidP="00AF4005">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134" w:type="dxa"/>
            <w:tcBorders>
              <w:left w:val="single" w:sz="4" w:space="0" w:color="auto"/>
              <w:bottom w:val="single" w:sz="4" w:space="0" w:color="auto"/>
              <w:right w:val="single" w:sz="4" w:space="0" w:color="auto"/>
            </w:tcBorders>
          </w:tcPr>
          <w:p w14:paraId="6BA05788"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014AE037" w14:textId="77777777" w:rsidR="00AF4005" w:rsidRPr="00115EB2" w:rsidRDefault="00AF4005"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2F5AC441" w14:textId="77777777" w:rsidTr="00DF4DDB">
        <w:trPr>
          <w:cantSplit/>
          <w:trHeight w:val="1429"/>
        </w:trPr>
        <w:tc>
          <w:tcPr>
            <w:tcW w:w="1277" w:type="dxa"/>
            <w:tcBorders>
              <w:left w:val="single" w:sz="4" w:space="0" w:color="auto"/>
              <w:right w:val="single" w:sz="4" w:space="0" w:color="auto"/>
            </w:tcBorders>
          </w:tcPr>
          <w:p w14:paraId="3990F8EC"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9AA3EDE" w14:textId="750CEEED" w:rsidR="00AF4005" w:rsidRPr="00115EB2" w:rsidRDefault="00662F0B" w:rsidP="00720F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⑥</w:t>
            </w:r>
            <w:r w:rsidR="00AF4005" w:rsidRPr="00115EB2">
              <w:rPr>
                <w:rFonts w:ascii="MS UI Gothic" w:eastAsia="MS UI Gothic" w:hAnsi="MS UI Gothic" w:hint="eastAsia"/>
                <w:color w:val="auto"/>
                <w:kern w:val="2"/>
                <w:u w:val="single"/>
              </w:rPr>
              <w:t xml:space="preserve">　</w:t>
            </w:r>
            <w:r w:rsidR="00720FCB" w:rsidRPr="00115EB2">
              <w:rPr>
                <w:rFonts w:ascii="MS UI Gothic" w:eastAsia="MS UI Gothic" w:hAnsi="MS UI Gothic" w:hint="eastAsia"/>
                <w:color w:val="auto"/>
                <w:kern w:val="2"/>
                <w:u w:val="single"/>
              </w:rPr>
              <w:t>適切な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34" w:type="dxa"/>
            <w:tcBorders>
              <w:top w:val="single" w:sz="4" w:space="0" w:color="auto"/>
              <w:left w:val="single" w:sz="4" w:space="0" w:color="auto"/>
              <w:right w:val="single" w:sz="4" w:space="0" w:color="auto"/>
            </w:tcBorders>
          </w:tcPr>
          <w:p w14:paraId="633A88E9" w14:textId="61CEE2D6" w:rsidR="00AF4005" w:rsidRPr="00115EB2" w:rsidRDefault="00720FCB" w:rsidP="00E475B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17061A49"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7455E4A7" w14:textId="0FD8DE10"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第124条第4項</w:t>
            </w:r>
          </w:p>
          <w:p w14:paraId="57A350AC" w14:textId="77777777" w:rsidR="00AF4005" w:rsidRPr="00115EB2" w:rsidRDefault="00AF4005"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0441D18D" w14:textId="77777777" w:rsidTr="00DF4DDB">
        <w:trPr>
          <w:cantSplit/>
          <w:trHeight w:val="415"/>
        </w:trPr>
        <w:tc>
          <w:tcPr>
            <w:tcW w:w="1277" w:type="dxa"/>
            <w:tcBorders>
              <w:left w:val="single" w:sz="4" w:space="0" w:color="auto"/>
              <w:right w:val="single" w:sz="4" w:space="0" w:color="auto"/>
            </w:tcBorders>
          </w:tcPr>
          <w:p w14:paraId="1178ECEE"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67261B82" w14:textId="06C9185E" w:rsidR="00DF4DDB" w:rsidRPr="00115EB2" w:rsidRDefault="00DF4DDB" w:rsidP="00720F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134" w:type="dxa"/>
            <w:tcBorders>
              <w:left w:val="single" w:sz="4" w:space="0" w:color="auto"/>
              <w:right w:val="single" w:sz="4" w:space="0" w:color="auto"/>
            </w:tcBorders>
          </w:tcPr>
          <w:p w14:paraId="3BFA3B25"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44E8B233"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w:t>
            </w:r>
            <w:r w:rsidRPr="00115EB2">
              <w:rPr>
                <w:rFonts w:ascii="MS UI Gothic" w:eastAsia="MS UI Gothic" w:hAnsi="MS UI Gothic"/>
                <w:color w:val="auto"/>
                <w:kern w:val="2"/>
                <w:sz w:val="16"/>
                <w:szCs w:val="16"/>
                <w:u w:val="single"/>
              </w:rPr>
              <w:t>18-0331004</w:t>
            </w:r>
          </w:p>
          <w:p w14:paraId="2E093089" w14:textId="39700DAF"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hAnsi="ＭＳ 明朝"/>
                <w:color w:val="auto"/>
                <w:kern w:val="2"/>
                <w:sz w:val="16"/>
                <w:szCs w:val="16"/>
                <w:u w:val="single"/>
              </w:rPr>
            </w:pPr>
            <w:r w:rsidRPr="00115EB2">
              <w:rPr>
                <w:rFonts w:ascii="MS UI Gothic" w:eastAsia="MS UI Gothic" w:hAnsi="MS UI Gothic" w:hint="eastAsia"/>
                <w:color w:val="auto"/>
                <w:kern w:val="2"/>
                <w:sz w:val="16"/>
                <w:szCs w:val="16"/>
                <w:u w:val="single"/>
              </w:rPr>
              <w:t>第3の五の4（9）</w:t>
            </w:r>
            <w:r w:rsidRPr="00115EB2">
              <w:rPr>
                <w:rFonts w:hAnsi="ＭＳ 明朝" w:hint="eastAsia"/>
                <w:color w:val="auto"/>
                <w:kern w:val="2"/>
                <w:sz w:val="16"/>
                <w:szCs w:val="16"/>
                <w:u w:val="single"/>
              </w:rPr>
              <w:t>⑥</w:t>
            </w:r>
          </w:p>
          <w:p w14:paraId="09BBCA05" w14:textId="208E09EC" w:rsidR="00DF4DDB" w:rsidRPr="00115EB2" w:rsidRDefault="00DF4DDB" w:rsidP="00DF4DD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(第3の一の4（22）⑥準用)</w:t>
            </w:r>
          </w:p>
        </w:tc>
      </w:tr>
      <w:tr w:rsidR="00C130E3" w:rsidRPr="00115EB2" w14:paraId="667E4FE5" w14:textId="77777777" w:rsidTr="00DF4DDB">
        <w:trPr>
          <w:cantSplit/>
          <w:trHeight w:val="415"/>
        </w:trPr>
        <w:tc>
          <w:tcPr>
            <w:tcW w:w="1277" w:type="dxa"/>
            <w:tcBorders>
              <w:left w:val="single" w:sz="4" w:space="0" w:color="auto"/>
              <w:right w:val="single" w:sz="4" w:space="0" w:color="auto"/>
            </w:tcBorders>
          </w:tcPr>
          <w:p w14:paraId="22D7CBCF"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left w:val="single" w:sz="4" w:space="0" w:color="auto"/>
              <w:bottom w:val="single" w:sz="4" w:space="0" w:color="auto"/>
              <w:right w:val="single" w:sz="4" w:space="0" w:color="auto"/>
            </w:tcBorders>
          </w:tcPr>
          <w:p w14:paraId="64088F82"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ア　事業主が講ずべき措置の具体的内容</w:t>
            </w:r>
          </w:p>
          <w:p w14:paraId="37764DC3"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5091FC05"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ａ　　事業主の方針等の明確化及びその周知・啓発</w:t>
            </w:r>
          </w:p>
          <w:p w14:paraId="0B7E1EEA" w14:textId="77777777" w:rsidR="00DF4DDB" w:rsidRPr="00115EB2" w:rsidRDefault="00DF4DDB" w:rsidP="00DF4DDB">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職場におけるハラスメントの内容及び職場におけるハラスメントを行ってはならない旨の方針を明確化し、従業者に周知・啓発すること。</w:t>
            </w:r>
          </w:p>
          <w:p w14:paraId="3FCACAD6"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ｂ 　相談（苦情を含む。）に応じ、適切に対応するために必要な体制の整備</w:t>
            </w:r>
          </w:p>
          <w:p w14:paraId="4BB285B0" w14:textId="4D25D78B"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相談に対応する担当者をあらかじめ定めること等により、相談への対応のための窓口をあらかじめ定め、労働者に周知すること。</w:t>
            </w:r>
          </w:p>
        </w:tc>
        <w:tc>
          <w:tcPr>
            <w:tcW w:w="1134" w:type="dxa"/>
            <w:tcBorders>
              <w:left w:val="single" w:sz="4" w:space="0" w:color="auto"/>
              <w:right w:val="single" w:sz="4" w:space="0" w:color="auto"/>
            </w:tcBorders>
          </w:tcPr>
          <w:p w14:paraId="1ABF8157"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3FD19643"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7842DC6B" w14:textId="77777777" w:rsidTr="00DF4DDB">
        <w:trPr>
          <w:cantSplit/>
          <w:trHeight w:val="3822"/>
        </w:trPr>
        <w:tc>
          <w:tcPr>
            <w:tcW w:w="1277" w:type="dxa"/>
            <w:tcBorders>
              <w:left w:val="single" w:sz="4" w:space="0" w:color="auto"/>
              <w:right w:val="single" w:sz="4" w:space="0" w:color="auto"/>
            </w:tcBorders>
          </w:tcPr>
          <w:p w14:paraId="16CBEFF1"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66E03CB2"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イ　事業主が講じることが望ましい取組について</w:t>
            </w:r>
          </w:p>
          <w:p w14:paraId="4385757F" w14:textId="77777777" w:rsidR="00DF4DDB" w:rsidRPr="00115EB2" w:rsidRDefault="00DF4DDB" w:rsidP="00DF4DDB">
            <w:pPr>
              <w:autoSpaceDE w:val="0"/>
              <w:autoSpaceDN w:val="0"/>
              <w:adjustRightInd w:val="0"/>
              <w:snapToGrid w:val="0"/>
              <w:ind w:leftChars="150" w:left="315" w:rightChars="50" w:right="105" w:firstLineChars="50" w:firstLine="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28C0ABAC" w14:textId="71F95423"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（https://www.mhlw.go.jp/stf/newpage_05120.html）</w:t>
            </w:r>
          </w:p>
        </w:tc>
        <w:tc>
          <w:tcPr>
            <w:tcW w:w="1134" w:type="dxa"/>
            <w:tcBorders>
              <w:left w:val="single" w:sz="4" w:space="0" w:color="auto"/>
              <w:right w:val="single" w:sz="4" w:space="0" w:color="auto"/>
            </w:tcBorders>
          </w:tcPr>
          <w:p w14:paraId="0286A507"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0275B239"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2A9E917" w14:textId="77777777" w:rsidTr="00DF4DDB">
        <w:trPr>
          <w:cantSplit/>
          <w:trHeight w:val="2529"/>
        </w:trPr>
        <w:tc>
          <w:tcPr>
            <w:tcW w:w="1277" w:type="dxa"/>
            <w:tcBorders>
              <w:left w:val="single" w:sz="4" w:space="0" w:color="auto"/>
              <w:right w:val="single" w:sz="4" w:space="0" w:color="auto"/>
            </w:tcBorders>
          </w:tcPr>
          <w:p w14:paraId="4264477E"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1C177C6D" w14:textId="2F66C2DB" w:rsidR="00DF4DDB" w:rsidRPr="00115EB2" w:rsidRDefault="00DF4DDB" w:rsidP="00720F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c>
          <w:tcPr>
            <w:tcW w:w="1134" w:type="dxa"/>
            <w:tcBorders>
              <w:left w:val="single" w:sz="4" w:space="0" w:color="auto"/>
              <w:right w:val="single" w:sz="4" w:space="0" w:color="auto"/>
            </w:tcBorders>
          </w:tcPr>
          <w:p w14:paraId="4C0D184B"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2D69E604"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6CEEE1E3" w14:textId="77777777" w:rsidTr="00CC0E40">
        <w:trPr>
          <w:cantSplit/>
          <w:trHeight w:val="351"/>
        </w:trPr>
        <w:tc>
          <w:tcPr>
            <w:tcW w:w="1277" w:type="dxa"/>
            <w:vMerge w:val="restart"/>
            <w:tcBorders>
              <w:top w:val="single" w:sz="4" w:space="0" w:color="auto"/>
              <w:left w:val="single" w:sz="4" w:space="0" w:color="auto"/>
              <w:right w:val="single" w:sz="4" w:space="0" w:color="auto"/>
            </w:tcBorders>
          </w:tcPr>
          <w:p w14:paraId="6A3CC249" w14:textId="65D5C9D3" w:rsidR="00E475B7" w:rsidRPr="00115EB2" w:rsidRDefault="006F719A"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２８</w:t>
            </w:r>
          </w:p>
          <w:p w14:paraId="37F66C5F" w14:textId="77777777" w:rsidR="00E475B7" w:rsidRPr="00115EB2" w:rsidRDefault="00E475B7"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定員の遵守</w:t>
            </w:r>
          </w:p>
        </w:tc>
        <w:tc>
          <w:tcPr>
            <w:tcW w:w="6662" w:type="dxa"/>
            <w:gridSpan w:val="4"/>
            <w:tcBorders>
              <w:top w:val="single" w:sz="4" w:space="0" w:color="auto"/>
              <w:left w:val="single" w:sz="4" w:space="0" w:color="auto"/>
              <w:bottom w:val="dotted" w:sz="4" w:space="0" w:color="auto"/>
              <w:right w:val="single" w:sz="4" w:space="0" w:color="auto"/>
            </w:tcBorders>
          </w:tcPr>
          <w:p w14:paraId="03A84A0A" w14:textId="77777777" w:rsidR="00E475B7" w:rsidRPr="00115EB2" w:rsidRDefault="00E475B7" w:rsidP="00E475B7">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入居定員及び居室の定員を超えて入居させていませんか。</w:t>
            </w:r>
          </w:p>
        </w:tc>
        <w:tc>
          <w:tcPr>
            <w:tcW w:w="1134" w:type="dxa"/>
            <w:vMerge w:val="restart"/>
            <w:tcBorders>
              <w:top w:val="single" w:sz="4" w:space="0" w:color="auto"/>
              <w:left w:val="single" w:sz="4" w:space="0" w:color="auto"/>
              <w:right w:val="single" w:sz="4" w:space="0" w:color="auto"/>
            </w:tcBorders>
          </w:tcPr>
          <w:p w14:paraId="6A2D06B8" w14:textId="7D9BEE0B" w:rsidR="00E475B7" w:rsidRPr="00115EB2" w:rsidRDefault="00E475B7" w:rsidP="00E475B7">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vMerge w:val="restart"/>
            <w:tcBorders>
              <w:top w:val="single" w:sz="4" w:space="0" w:color="auto"/>
              <w:left w:val="single" w:sz="4" w:space="0" w:color="auto"/>
              <w:right w:val="single" w:sz="4" w:space="0" w:color="auto"/>
            </w:tcBorders>
          </w:tcPr>
          <w:p w14:paraId="5C67BDAC"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条例第125条</w:t>
            </w:r>
          </w:p>
          <w:p w14:paraId="12E460DB" w14:textId="7F01D42F" w:rsidR="00E475B7" w:rsidRPr="00115EB2" w:rsidRDefault="009F4A5E"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E645E37"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第104条</w:t>
            </w:r>
          </w:p>
          <w:p w14:paraId="4B7F47B6" w14:textId="686E79C5"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D941658" w14:textId="77777777" w:rsidTr="008A64DB">
        <w:trPr>
          <w:cantSplit/>
          <w:trHeight w:val="20"/>
        </w:trPr>
        <w:tc>
          <w:tcPr>
            <w:tcW w:w="1277" w:type="dxa"/>
            <w:vMerge/>
            <w:tcBorders>
              <w:left w:val="single" w:sz="4" w:space="0" w:color="auto"/>
              <w:bottom w:val="single" w:sz="4" w:space="0" w:color="auto"/>
              <w:right w:val="single" w:sz="4" w:space="0" w:color="auto"/>
            </w:tcBorders>
          </w:tcPr>
          <w:p w14:paraId="235CBA54"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3764DB8B"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ただし、災害その他のやむを得ない事情がある場合は、この限りではありません。</w:t>
            </w:r>
          </w:p>
        </w:tc>
        <w:tc>
          <w:tcPr>
            <w:tcW w:w="1134" w:type="dxa"/>
            <w:vMerge/>
            <w:tcBorders>
              <w:left w:val="single" w:sz="4" w:space="0" w:color="auto"/>
              <w:bottom w:val="single" w:sz="4" w:space="0" w:color="auto"/>
              <w:right w:val="single" w:sz="4" w:space="0" w:color="auto"/>
            </w:tcBorders>
          </w:tcPr>
          <w:p w14:paraId="334731B9"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4D4B51F6"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9065D32" w14:textId="77777777" w:rsidTr="008A64DB">
        <w:trPr>
          <w:cantSplit/>
          <w:trHeight w:val="406"/>
        </w:trPr>
        <w:tc>
          <w:tcPr>
            <w:tcW w:w="1277" w:type="dxa"/>
            <w:vMerge w:val="restart"/>
            <w:tcBorders>
              <w:top w:val="single" w:sz="4" w:space="0" w:color="auto"/>
              <w:left w:val="single" w:sz="4" w:space="0" w:color="auto"/>
              <w:right w:val="single" w:sz="4" w:space="0" w:color="auto"/>
            </w:tcBorders>
          </w:tcPr>
          <w:p w14:paraId="152A0EDB" w14:textId="282B6C8D" w:rsidR="00E475B7" w:rsidRPr="00115EB2" w:rsidRDefault="006F719A"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２９</w:t>
            </w:r>
          </w:p>
          <w:p w14:paraId="57E4631F" w14:textId="2324A65F" w:rsidR="00E475B7" w:rsidRPr="00115EB2" w:rsidRDefault="00E475B7" w:rsidP="00E475B7">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協力医療機関等</w:t>
            </w:r>
          </w:p>
        </w:tc>
        <w:tc>
          <w:tcPr>
            <w:tcW w:w="6662" w:type="dxa"/>
            <w:gridSpan w:val="4"/>
            <w:tcBorders>
              <w:top w:val="single" w:sz="4" w:space="0" w:color="auto"/>
              <w:left w:val="single" w:sz="4" w:space="0" w:color="auto"/>
              <w:bottom w:val="single" w:sz="4" w:space="0" w:color="auto"/>
              <w:right w:val="single" w:sz="4" w:space="0" w:color="auto"/>
            </w:tcBorders>
          </w:tcPr>
          <w:p w14:paraId="6FBB8DB3"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利用者の病状の急変等に備えるため、あらかじめ、協力医療機関を定めていますか。</w:t>
            </w:r>
          </w:p>
        </w:tc>
        <w:tc>
          <w:tcPr>
            <w:tcW w:w="1134" w:type="dxa"/>
            <w:tcBorders>
              <w:top w:val="single" w:sz="4" w:space="0" w:color="auto"/>
              <w:left w:val="single" w:sz="4" w:space="0" w:color="auto"/>
              <w:bottom w:val="single" w:sz="4" w:space="0" w:color="auto"/>
              <w:right w:val="single" w:sz="4" w:space="0" w:color="auto"/>
            </w:tcBorders>
          </w:tcPr>
          <w:p w14:paraId="09380C62" w14:textId="7746B638" w:rsidR="00E475B7" w:rsidRPr="00115EB2" w:rsidRDefault="00E475B7" w:rsidP="00E475B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7FE62BA" w14:textId="77777777" w:rsidR="008A64DB" w:rsidRPr="00115EB2" w:rsidRDefault="00E475B7"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2ACB18D" w14:textId="374C68AC" w:rsidR="008A64DB" w:rsidRPr="00115EB2" w:rsidRDefault="00E475B7"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第126条</w:t>
            </w:r>
            <w:r w:rsidR="008A64DB" w:rsidRPr="00115EB2">
              <w:rPr>
                <w:rFonts w:ascii="MS UI Gothic" w:eastAsia="MS UI Gothic" w:hAnsi="MS UI Gothic" w:hint="eastAsia"/>
                <w:color w:val="auto"/>
                <w:kern w:val="2"/>
                <w:sz w:val="16"/>
                <w:szCs w:val="16"/>
              </w:rPr>
              <w:t>第1項</w:t>
            </w:r>
          </w:p>
          <w:p w14:paraId="1B539B0D" w14:textId="1444638C" w:rsidR="00E475B7" w:rsidRPr="00115EB2" w:rsidRDefault="009F4A5E"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972ED4C" w14:textId="5B973CE0" w:rsidR="00E475B7" w:rsidRPr="00115EB2" w:rsidRDefault="00E475B7"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w:t>
            </w:r>
            <w:r w:rsidR="008A64DB" w:rsidRPr="00115EB2">
              <w:rPr>
                <w:rFonts w:ascii="MS UI Gothic" w:eastAsia="MS UI Gothic" w:hAnsi="MS UI Gothic" w:hint="eastAsia"/>
                <w:color w:val="auto"/>
                <w:kern w:val="2"/>
                <w:sz w:val="16"/>
                <w:szCs w:val="16"/>
              </w:rPr>
              <w:t>105</w:t>
            </w:r>
            <w:r w:rsidRPr="00115EB2">
              <w:rPr>
                <w:rFonts w:ascii="MS UI Gothic" w:eastAsia="MS UI Gothic" w:hAnsi="MS UI Gothic" w:hint="eastAsia"/>
                <w:color w:val="auto"/>
                <w:kern w:val="2"/>
                <w:sz w:val="16"/>
                <w:szCs w:val="16"/>
              </w:rPr>
              <w:t>条</w:t>
            </w:r>
          </w:p>
        </w:tc>
      </w:tr>
      <w:tr w:rsidR="00C130E3" w:rsidRPr="00115EB2" w14:paraId="666423F1" w14:textId="77777777" w:rsidTr="008A64DB">
        <w:trPr>
          <w:cantSplit/>
          <w:trHeight w:val="433"/>
        </w:trPr>
        <w:tc>
          <w:tcPr>
            <w:tcW w:w="1277" w:type="dxa"/>
            <w:vMerge/>
            <w:tcBorders>
              <w:left w:val="single" w:sz="4" w:space="0" w:color="auto"/>
              <w:right w:val="single" w:sz="4" w:space="0" w:color="auto"/>
            </w:tcBorders>
          </w:tcPr>
          <w:p w14:paraId="5431FFCF"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1D2F8E54" w14:textId="77777777" w:rsidR="00E475B7" w:rsidRPr="00115EB2" w:rsidRDefault="00E475B7" w:rsidP="00E475B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②　あらかじめ、協力歯科医療機関を定めておくよう努めていますか。</w:t>
            </w:r>
          </w:p>
        </w:tc>
        <w:tc>
          <w:tcPr>
            <w:tcW w:w="1134" w:type="dxa"/>
            <w:tcBorders>
              <w:top w:val="single" w:sz="4" w:space="0" w:color="auto"/>
              <w:left w:val="single" w:sz="4" w:space="0" w:color="auto"/>
              <w:right w:val="single" w:sz="4" w:space="0" w:color="auto"/>
            </w:tcBorders>
          </w:tcPr>
          <w:p w14:paraId="4473F618" w14:textId="568CA45B" w:rsidR="00E475B7" w:rsidRPr="00115EB2" w:rsidRDefault="00E475B7" w:rsidP="00E475B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82580CF"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443C186" w14:textId="38925C94" w:rsidR="00E475B7"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第126条第2項</w:t>
            </w:r>
          </w:p>
        </w:tc>
      </w:tr>
      <w:tr w:rsidR="00C130E3" w:rsidRPr="00115EB2" w14:paraId="72B05600" w14:textId="77777777" w:rsidTr="008A64DB">
        <w:trPr>
          <w:cantSplit/>
          <w:trHeight w:val="20"/>
        </w:trPr>
        <w:tc>
          <w:tcPr>
            <w:tcW w:w="1277" w:type="dxa"/>
            <w:vMerge/>
            <w:tcBorders>
              <w:left w:val="single" w:sz="4" w:space="0" w:color="auto"/>
              <w:right w:val="single" w:sz="4" w:space="0" w:color="auto"/>
            </w:tcBorders>
          </w:tcPr>
          <w:p w14:paraId="2AC3D4E8"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35CB8187"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協力医療機関及び協力歯科医療機関は、共同生活住居から近距離にあることが望ましいです。</w:t>
            </w:r>
          </w:p>
        </w:tc>
        <w:tc>
          <w:tcPr>
            <w:tcW w:w="1134" w:type="dxa"/>
            <w:tcBorders>
              <w:left w:val="single" w:sz="4" w:space="0" w:color="auto"/>
              <w:bottom w:val="single" w:sz="4" w:space="0" w:color="auto"/>
              <w:right w:val="single" w:sz="4" w:space="0" w:color="auto"/>
            </w:tcBorders>
          </w:tcPr>
          <w:p w14:paraId="5B34E930"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D007583"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5A8CB0D" w14:textId="23CBFFC3"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第3の五の4</w:t>
            </w:r>
            <w:r w:rsidRPr="00115EB2">
              <w:rPr>
                <w:rFonts w:hAnsi="ＭＳ 明朝" w:hint="eastAsia"/>
                <w:color w:val="auto"/>
                <w:kern w:val="2"/>
                <w:sz w:val="16"/>
                <w:szCs w:val="16"/>
              </w:rPr>
              <w:t>⑽①</w:t>
            </w:r>
          </w:p>
          <w:p w14:paraId="17E2CBC7" w14:textId="02AD9005"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CA0A397" w14:textId="77777777" w:rsidTr="008A64DB">
        <w:trPr>
          <w:cantSplit/>
          <w:trHeight w:val="764"/>
        </w:trPr>
        <w:tc>
          <w:tcPr>
            <w:tcW w:w="1277" w:type="dxa"/>
            <w:vMerge/>
            <w:tcBorders>
              <w:left w:val="single" w:sz="4" w:space="0" w:color="auto"/>
              <w:right w:val="single" w:sz="4" w:space="0" w:color="auto"/>
            </w:tcBorders>
          </w:tcPr>
          <w:p w14:paraId="71E02D7E"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403E1F67"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サービスの提供体制の確保、夜間における緊急時の対応等のため、介護老人福祉施設、介護老人保健施設、介護医療院、病院等（バックアップ施設）との間の連携及び支援の体制を整えていますか。</w:t>
            </w:r>
          </w:p>
        </w:tc>
        <w:tc>
          <w:tcPr>
            <w:tcW w:w="1134" w:type="dxa"/>
            <w:tcBorders>
              <w:top w:val="single" w:sz="4" w:space="0" w:color="auto"/>
              <w:left w:val="single" w:sz="4" w:space="0" w:color="auto"/>
              <w:right w:val="single" w:sz="4" w:space="0" w:color="auto"/>
            </w:tcBorders>
          </w:tcPr>
          <w:p w14:paraId="2A478A29" w14:textId="0A84C85F" w:rsidR="00E475B7" w:rsidRPr="00115EB2" w:rsidRDefault="00E475B7" w:rsidP="00E475B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AC91288"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A2A8797" w14:textId="2148FDA8" w:rsidR="00E475B7"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第126条第3項</w:t>
            </w:r>
          </w:p>
        </w:tc>
      </w:tr>
      <w:tr w:rsidR="00C130E3" w:rsidRPr="00115EB2" w14:paraId="25C66934" w14:textId="77777777" w:rsidTr="009F4A5E">
        <w:trPr>
          <w:cantSplit/>
          <w:trHeight w:val="817"/>
        </w:trPr>
        <w:tc>
          <w:tcPr>
            <w:tcW w:w="1277" w:type="dxa"/>
            <w:vMerge/>
            <w:tcBorders>
              <w:left w:val="single" w:sz="4" w:space="0" w:color="auto"/>
              <w:bottom w:val="single" w:sz="4" w:space="0" w:color="auto"/>
              <w:right w:val="single" w:sz="4" w:space="0" w:color="auto"/>
            </w:tcBorders>
          </w:tcPr>
          <w:p w14:paraId="49B0BBE2"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1C24B9C0" w14:textId="56F86C9D"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これらの協力医療機関やバックアップ施設から、利用者の入院や休日夜間等における対応について円滑な協力を得るため、協力医療機関等との間であらかじめ必要な事項を取り決めておいてください。</w:t>
            </w:r>
          </w:p>
        </w:tc>
        <w:tc>
          <w:tcPr>
            <w:tcW w:w="1134" w:type="dxa"/>
            <w:tcBorders>
              <w:left w:val="single" w:sz="4" w:space="0" w:color="auto"/>
              <w:bottom w:val="single" w:sz="4" w:space="0" w:color="auto"/>
              <w:right w:val="single" w:sz="4" w:space="0" w:color="auto"/>
            </w:tcBorders>
          </w:tcPr>
          <w:p w14:paraId="47F6BCC3"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F5DCA59"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FB45FA7" w14:textId="71AD62F4" w:rsidR="00E475B7"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⑽②</w:t>
            </w:r>
          </w:p>
        </w:tc>
      </w:tr>
      <w:tr w:rsidR="00115EB2" w:rsidRPr="00115EB2" w14:paraId="1306DBB2" w14:textId="77777777" w:rsidTr="00B367BD">
        <w:trPr>
          <w:cantSplit/>
          <w:trHeight w:val="814"/>
        </w:trPr>
        <w:tc>
          <w:tcPr>
            <w:tcW w:w="1277" w:type="dxa"/>
            <w:tcBorders>
              <w:top w:val="single" w:sz="4" w:space="0" w:color="auto"/>
              <w:left w:val="single" w:sz="4" w:space="0" w:color="auto"/>
              <w:right w:val="single" w:sz="4" w:space="0" w:color="auto"/>
            </w:tcBorders>
          </w:tcPr>
          <w:p w14:paraId="755D278B" w14:textId="47A6D8DC"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006F719A" w:rsidRPr="00115EB2">
              <w:rPr>
                <w:rFonts w:ascii="MS UI Gothic" w:eastAsia="MS UI Gothic" w:hAnsi="MS UI Gothic" w:hint="eastAsia"/>
                <w:color w:val="auto"/>
                <w:kern w:val="2"/>
                <w:u w:val="single"/>
              </w:rPr>
              <w:t>３０</w:t>
            </w:r>
          </w:p>
          <w:p w14:paraId="32B0063D" w14:textId="6A76C7E9" w:rsidR="00884182" w:rsidRPr="00115EB2" w:rsidRDefault="00884182" w:rsidP="00884182">
            <w:pPr>
              <w:autoSpaceDE w:val="0"/>
              <w:autoSpaceDN w:val="0"/>
              <w:adjustRightInd w:val="0"/>
              <w:snapToGrid w:val="0"/>
              <w:ind w:left="105" w:rightChars="50" w:right="105" w:hangingChars="50" w:hanging="105"/>
              <w:rPr>
                <w:rFonts w:ascii="MS UI Gothic" w:eastAsia="MS UI Gothic" w:hAnsi="MS UI Gothic"/>
                <w:color w:val="auto"/>
                <w:kern w:val="2"/>
                <w:u w:val="single"/>
              </w:rPr>
            </w:pPr>
            <w:r w:rsidRPr="00115EB2">
              <w:rPr>
                <w:rFonts w:ascii="MS UI Gothic" w:eastAsia="MS UI Gothic" w:hAnsi="MS UI Gothic"/>
                <w:color w:val="auto"/>
                <w:kern w:val="2"/>
                <w:u w:val="single"/>
              </w:rPr>
              <w:t xml:space="preserve"> </w:t>
            </w:r>
            <w:r w:rsidRPr="00115EB2">
              <w:rPr>
                <w:rFonts w:ascii="MS UI Gothic" w:eastAsia="MS UI Gothic" w:hAnsi="MS UI Gothic" w:hint="eastAsia"/>
                <w:color w:val="auto"/>
                <w:kern w:val="2"/>
                <w:u w:val="single"/>
              </w:rPr>
              <w:t>業務継続計画の策定等</w:t>
            </w:r>
          </w:p>
        </w:tc>
        <w:tc>
          <w:tcPr>
            <w:tcW w:w="6662" w:type="dxa"/>
            <w:gridSpan w:val="4"/>
            <w:tcBorders>
              <w:top w:val="single" w:sz="4" w:space="0" w:color="auto"/>
              <w:left w:val="single" w:sz="4" w:space="0" w:color="auto"/>
              <w:bottom w:val="single" w:sz="4" w:space="0" w:color="auto"/>
              <w:right w:val="single" w:sz="4" w:space="0" w:color="auto"/>
            </w:tcBorders>
          </w:tcPr>
          <w:p w14:paraId="4B55A655" w14:textId="77777777" w:rsidR="00884182" w:rsidRPr="00115EB2" w:rsidRDefault="00884182"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【努力義務】</w:t>
            </w:r>
          </w:p>
          <w:p w14:paraId="25EC21A9" w14:textId="2FDAD609" w:rsidR="00884182" w:rsidRPr="00115EB2" w:rsidRDefault="00884182" w:rsidP="00884182">
            <w:pPr>
              <w:autoSpaceDE w:val="0"/>
              <w:autoSpaceDN w:val="0"/>
              <w:adjustRightInd w:val="0"/>
              <w:snapToGrid w:val="0"/>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当該項目の適用にあたっては、３年間の経過措置が設けられており、令和６年３月31日までは努力義務とします。</w:t>
            </w:r>
          </w:p>
        </w:tc>
        <w:tc>
          <w:tcPr>
            <w:tcW w:w="1134" w:type="dxa"/>
            <w:tcBorders>
              <w:top w:val="single" w:sz="4" w:space="0" w:color="auto"/>
              <w:left w:val="single" w:sz="4" w:space="0" w:color="auto"/>
              <w:right w:val="single" w:sz="4" w:space="0" w:color="auto"/>
            </w:tcBorders>
          </w:tcPr>
          <w:p w14:paraId="6ED41F84" w14:textId="77777777" w:rsidR="00884182" w:rsidRPr="00115EB2" w:rsidRDefault="00884182"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798C84E1" w14:textId="77777777" w:rsidR="00884182" w:rsidRPr="00115EB2" w:rsidRDefault="00884182" w:rsidP="00884182">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令3厚労令9附則</w:t>
            </w:r>
          </w:p>
          <w:p w14:paraId="5ACA03F6" w14:textId="1ED2B0BD" w:rsidR="00884182" w:rsidRPr="00115EB2" w:rsidRDefault="00884182" w:rsidP="0088418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sz w:val="16"/>
                <w:szCs w:val="16"/>
                <w:u w:val="single"/>
              </w:rPr>
              <w:t>第3条</w:t>
            </w:r>
          </w:p>
        </w:tc>
      </w:tr>
      <w:tr w:rsidR="00115EB2" w:rsidRPr="00115EB2" w14:paraId="76573577" w14:textId="77777777" w:rsidTr="00637A66">
        <w:trPr>
          <w:cantSplit/>
          <w:trHeight w:val="1124"/>
        </w:trPr>
        <w:tc>
          <w:tcPr>
            <w:tcW w:w="1277" w:type="dxa"/>
            <w:tcBorders>
              <w:left w:val="single" w:sz="4" w:space="0" w:color="auto"/>
              <w:right w:val="single" w:sz="4" w:space="0" w:color="auto"/>
            </w:tcBorders>
          </w:tcPr>
          <w:p w14:paraId="206305AF" w14:textId="77777777"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single" w:sz="4" w:space="0" w:color="auto"/>
              <w:left w:val="single" w:sz="4" w:space="0" w:color="auto"/>
              <w:bottom w:val="dotted" w:sz="4" w:space="0" w:color="auto"/>
              <w:right w:val="single" w:sz="4" w:space="0" w:color="auto"/>
            </w:tcBorders>
          </w:tcPr>
          <w:p w14:paraId="45F6E16B" w14:textId="7D07D329" w:rsidR="00884182" w:rsidRPr="00115EB2" w:rsidRDefault="00884182" w:rsidP="009F4A5E">
            <w:pPr>
              <w:autoSpaceDE w:val="0"/>
              <w:autoSpaceDN w:val="0"/>
              <w:adjustRightInd w:val="0"/>
              <w:snapToGrid w:val="0"/>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①　感染症や非常災害の発生時において、利用者に対する</w:t>
            </w:r>
            <w:r w:rsidR="009F4A5E" w:rsidRPr="00115EB2">
              <w:rPr>
                <w:rFonts w:ascii="MS UI Gothic" w:eastAsia="MS UI Gothic" w:hAnsi="MS UI Gothic" w:hint="eastAsia"/>
                <w:color w:val="auto"/>
                <w:kern w:val="2"/>
                <w:u w:val="single"/>
              </w:rPr>
              <w:t>認知症対応型共同生活介護</w:t>
            </w:r>
            <w:r w:rsidRPr="00115EB2">
              <w:rPr>
                <w:rFonts w:ascii="MS UI Gothic" w:eastAsia="MS UI Gothic" w:hAnsi="MS UI Gothic" w:hint="eastAsia"/>
                <w:color w:val="auto"/>
                <w:kern w:val="2"/>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top w:val="single" w:sz="4" w:space="0" w:color="auto"/>
              <w:left w:val="single" w:sz="4" w:space="0" w:color="auto"/>
              <w:right w:val="single" w:sz="4" w:space="0" w:color="auto"/>
            </w:tcBorders>
          </w:tcPr>
          <w:p w14:paraId="061DE460" w14:textId="2255A3B9" w:rsidR="00884182" w:rsidRPr="00115EB2" w:rsidRDefault="00884182" w:rsidP="00E475B7">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1F2ECB47" w14:textId="77777777" w:rsidR="009F4A5E" w:rsidRPr="00115EB2" w:rsidRDefault="009F4A5E" w:rsidP="00884182">
            <w:pPr>
              <w:autoSpaceDE w:val="0"/>
              <w:autoSpaceDN w:val="0"/>
              <w:spacing w:line="200" w:lineRule="exact"/>
              <w:ind w:firstLineChars="50" w:firstLine="80"/>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17C4EBBE" w14:textId="002226B4" w:rsidR="00884182" w:rsidRPr="00115EB2" w:rsidRDefault="00884182" w:rsidP="009F4A5E">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（第33条の2第1項</w:t>
            </w:r>
            <w:r w:rsidR="009F4A5E" w:rsidRPr="00115EB2">
              <w:rPr>
                <w:rFonts w:ascii="MS UI Gothic" w:eastAsia="MS UI Gothic" w:hAnsi="MS UI Gothic" w:hint="eastAsia"/>
                <w:color w:val="auto"/>
                <w:sz w:val="16"/>
                <w:szCs w:val="16"/>
                <w:u w:val="single"/>
              </w:rPr>
              <w:t>準用</w:t>
            </w:r>
            <w:r w:rsidRPr="00115EB2">
              <w:rPr>
                <w:rFonts w:ascii="MS UI Gothic" w:eastAsia="MS UI Gothic" w:hAnsi="MS UI Gothic" w:hint="eastAsia"/>
                <w:color w:val="auto"/>
                <w:sz w:val="16"/>
                <w:szCs w:val="16"/>
                <w:u w:val="single"/>
              </w:rPr>
              <w:t>）</w:t>
            </w:r>
          </w:p>
          <w:p w14:paraId="128DE9FE" w14:textId="77777777" w:rsidR="00176ED0" w:rsidRPr="00115EB2" w:rsidRDefault="00884182"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平18厚令34</w:t>
            </w:r>
          </w:p>
          <w:p w14:paraId="1F164D22" w14:textId="77777777" w:rsidR="00176ED0" w:rsidRPr="00115EB2" w:rsidRDefault="00884182"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第37条</w:t>
            </w:r>
          </w:p>
          <w:p w14:paraId="43CEF9F0" w14:textId="6F4AAE86" w:rsidR="00884182" w:rsidRPr="00115EB2" w:rsidRDefault="00884182" w:rsidP="00176ED0">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（第3条の30の2</w:t>
            </w:r>
            <w:r w:rsidR="00303455" w:rsidRPr="00115EB2">
              <w:rPr>
                <w:rFonts w:ascii="MS UI Gothic" w:eastAsia="MS UI Gothic" w:hAnsi="MS UI Gothic" w:hint="eastAsia"/>
                <w:color w:val="auto"/>
                <w:sz w:val="16"/>
                <w:szCs w:val="16"/>
                <w:u w:val="single"/>
              </w:rPr>
              <w:t>準用</w:t>
            </w:r>
            <w:r w:rsidRPr="00115EB2">
              <w:rPr>
                <w:rFonts w:ascii="MS UI Gothic" w:eastAsia="MS UI Gothic" w:hAnsi="MS UI Gothic" w:hint="eastAsia"/>
                <w:color w:val="auto"/>
                <w:sz w:val="16"/>
                <w:szCs w:val="16"/>
                <w:u w:val="single"/>
              </w:rPr>
              <w:t>）</w:t>
            </w:r>
          </w:p>
        </w:tc>
      </w:tr>
      <w:tr w:rsidR="00115EB2" w:rsidRPr="00115EB2" w14:paraId="575F0BD9" w14:textId="77777777" w:rsidTr="00637A66">
        <w:trPr>
          <w:cantSplit/>
          <w:trHeight w:val="3255"/>
        </w:trPr>
        <w:tc>
          <w:tcPr>
            <w:tcW w:w="1277" w:type="dxa"/>
            <w:tcBorders>
              <w:top w:val="single" w:sz="4" w:space="0" w:color="auto"/>
              <w:left w:val="single" w:sz="4" w:space="0" w:color="auto"/>
              <w:right w:val="single" w:sz="4" w:space="0" w:color="auto"/>
            </w:tcBorders>
          </w:tcPr>
          <w:p w14:paraId="15D6BC2F" w14:textId="77777777"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392BD149" w14:textId="77777777" w:rsidR="00884182" w:rsidRPr="00115EB2" w:rsidRDefault="00884182"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業務継続計画には、以下の項目等を記載してください</w:t>
            </w:r>
          </w:p>
          <w:p w14:paraId="6108BB67" w14:textId="77777777" w:rsidR="00884182" w:rsidRPr="00115EB2" w:rsidRDefault="00884182" w:rsidP="00A11180">
            <w:pPr>
              <w:autoSpaceDE w:val="0"/>
              <w:autoSpaceDN w:val="0"/>
              <w:adjustRightInd w:val="0"/>
              <w:snapToGrid w:val="0"/>
              <w:ind w:leftChars="150" w:left="315"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ア　感染症に係る業務継続計画</w:t>
            </w:r>
          </w:p>
          <w:p w14:paraId="270A4F1D" w14:textId="77777777" w:rsidR="00884182" w:rsidRPr="00115EB2" w:rsidRDefault="00884182" w:rsidP="00A11180">
            <w:pPr>
              <w:autoSpaceDE w:val="0"/>
              <w:autoSpaceDN w:val="0"/>
              <w:adjustRightInd w:val="0"/>
              <w:snapToGrid w:val="0"/>
              <w:ind w:leftChars="250" w:left="73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ａ 平時からの備え（体制構築・整備、感染症防止に向けた取組の実施、備蓄品の確保等）</w:t>
            </w:r>
          </w:p>
          <w:p w14:paraId="5189C634" w14:textId="77777777" w:rsidR="00884182" w:rsidRPr="00115EB2" w:rsidRDefault="00884182" w:rsidP="00A11180">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ｂ 初動対応</w:t>
            </w:r>
          </w:p>
          <w:p w14:paraId="2D859B59" w14:textId="77777777" w:rsidR="00884182" w:rsidRPr="00115EB2" w:rsidRDefault="00884182" w:rsidP="00A11180">
            <w:pPr>
              <w:autoSpaceDE w:val="0"/>
              <w:autoSpaceDN w:val="0"/>
              <w:adjustRightInd w:val="0"/>
              <w:snapToGrid w:val="0"/>
              <w:ind w:leftChars="250" w:left="73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ｃ 感染拡大防止体制の確立（保健所との連携、濃厚接触者への対応、関係者との情報共有等）</w:t>
            </w:r>
          </w:p>
          <w:p w14:paraId="79A572BB" w14:textId="77777777" w:rsidR="00884182" w:rsidRPr="00115EB2" w:rsidRDefault="00884182" w:rsidP="00A11180">
            <w:pPr>
              <w:autoSpaceDE w:val="0"/>
              <w:autoSpaceDN w:val="0"/>
              <w:adjustRightInd w:val="0"/>
              <w:snapToGrid w:val="0"/>
              <w:ind w:leftChars="150" w:left="315"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イ 災害に係る業務継続計画</w:t>
            </w:r>
          </w:p>
          <w:p w14:paraId="5B2F621F" w14:textId="77777777" w:rsidR="00884182" w:rsidRPr="00115EB2" w:rsidRDefault="00884182" w:rsidP="00A11180">
            <w:pPr>
              <w:autoSpaceDE w:val="0"/>
              <w:autoSpaceDN w:val="0"/>
              <w:adjustRightInd w:val="0"/>
              <w:snapToGrid w:val="0"/>
              <w:ind w:leftChars="250" w:left="73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ａ 平常時の対応（建物・設備の安全対策、電気・水道等のライフラインが停止した場合の対策、必要品の備蓄等）</w:t>
            </w:r>
          </w:p>
          <w:p w14:paraId="43D43892" w14:textId="77777777" w:rsidR="00884182" w:rsidRPr="00115EB2" w:rsidRDefault="00884182" w:rsidP="00A11180">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ｂ 緊急時の対応（業務継続計画発動基準、対応体制等）</w:t>
            </w:r>
          </w:p>
          <w:p w14:paraId="69FE0155" w14:textId="3F8B15CD" w:rsidR="00884182" w:rsidRPr="00115EB2" w:rsidRDefault="00884182" w:rsidP="00A11180">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ｃ 他施設及び地域との連携</w:t>
            </w:r>
          </w:p>
        </w:tc>
        <w:tc>
          <w:tcPr>
            <w:tcW w:w="1134" w:type="dxa"/>
            <w:tcBorders>
              <w:top w:val="single" w:sz="4" w:space="0" w:color="auto"/>
              <w:left w:val="single" w:sz="4" w:space="0" w:color="auto"/>
              <w:right w:val="single" w:sz="4" w:space="0" w:color="auto"/>
            </w:tcBorders>
          </w:tcPr>
          <w:p w14:paraId="50861BCE" w14:textId="77777777" w:rsidR="00884182" w:rsidRPr="00115EB2" w:rsidRDefault="00884182"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6D491D5" w14:textId="77777777" w:rsidR="00884182" w:rsidRPr="00115EB2" w:rsidRDefault="00884182" w:rsidP="00884182">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43E58654" w14:textId="608298FF" w:rsidR="00884182" w:rsidRPr="00115EB2" w:rsidRDefault="00884182" w:rsidP="00637A66">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w:t>
            </w:r>
            <w:r w:rsidR="00637A66" w:rsidRPr="00115EB2">
              <w:rPr>
                <w:rFonts w:ascii="MS UI Gothic" w:eastAsia="MS UI Gothic" w:hAnsi="MS UI Gothic" w:hint="eastAsia"/>
                <w:color w:val="auto"/>
                <w:sz w:val="16"/>
                <w:szCs w:val="16"/>
                <w:u w:val="single"/>
              </w:rPr>
              <w:t>五</w:t>
            </w:r>
            <w:r w:rsidRPr="00115EB2">
              <w:rPr>
                <w:rFonts w:ascii="MS UI Gothic" w:eastAsia="MS UI Gothic" w:hAnsi="MS UI Gothic" w:hint="eastAsia"/>
                <w:color w:val="auto"/>
                <w:sz w:val="16"/>
                <w:szCs w:val="16"/>
                <w:u w:val="single"/>
              </w:rPr>
              <w:t>の4（</w:t>
            </w:r>
            <w:r w:rsidR="00176ED0" w:rsidRPr="00115EB2">
              <w:rPr>
                <w:rFonts w:ascii="MS UI Gothic" w:eastAsia="MS UI Gothic" w:hAnsi="MS UI Gothic" w:hint="eastAsia"/>
                <w:color w:val="auto"/>
                <w:sz w:val="16"/>
                <w:szCs w:val="16"/>
                <w:u w:val="single"/>
              </w:rPr>
              <w:t>12</w:t>
            </w:r>
            <w:r w:rsidRPr="00115EB2">
              <w:rPr>
                <w:rFonts w:ascii="MS UI Gothic" w:eastAsia="MS UI Gothic" w:hAnsi="MS UI Gothic" w:hint="eastAsia"/>
                <w:color w:val="auto"/>
                <w:sz w:val="16"/>
                <w:szCs w:val="16"/>
                <w:u w:val="single"/>
              </w:rPr>
              <w:t>）②</w:t>
            </w:r>
          </w:p>
        </w:tc>
      </w:tr>
      <w:tr w:rsidR="00115EB2" w:rsidRPr="00115EB2" w14:paraId="32380E55" w14:textId="77777777" w:rsidTr="009B75E7">
        <w:trPr>
          <w:cantSplit/>
          <w:trHeight w:val="1671"/>
        </w:trPr>
        <w:tc>
          <w:tcPr>
            <w:tcW w:w="1277" w:type="dxa"/>
            <w:tcBorders>
              <w:left w:val="single" w:sz="4" w:space="0" w:color="auto"/>
              <w:right w:val="single" w:sz="4" w:space="0" w:color="auto"/>
            </w:tcBorders>
          </w:tcPr>
          <w:p w14:paraId="5CEC6A73" w14:textId="77777777"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74BCB3F0" w14:textId="62381AE4" w:rsidR="00884182" w:rsidRPr="00115EB2" w:rsidRDefault="00884182"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34" w:type="dxa"/>
            <w:tcBorders>
              <w:left w:val="single" w:sz="4" w:space="0" w:color="auto"/>
              <w:right w:val="single" w:sz="4" w:space="0" w:color="auto"/>
            </w:tcBorders>
          </w:tcPr>
          <w:p w14:paraId="064FE930" w14:textId="77777777" w:rsidR="00884182" w:rsidRPr="00115EB2" w:rsidRDefault="00884182"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42B19899" w14:textId="77777777" w:rsidR="00884182" w:rsidRPr="00115EB2" w:rsidRDefault="00884182" w:rsidP="00884182">
            <w:pPr>
              <w:autoSpaceDE w:val="0"/>
              <w:autoSpaceDN w:val="0"/>
              <w:spacing w:line="200" w:lineRule="exact"/>
              <w:ind w:firstLineChars="50" w:firstLine="80"/>
              <w:rPr>
                <w:rFonts w:ascii="MS UI Gothic" w:eastAsia="MS UI Gothic" w:hAnsi="MS UI Gothic"/>
                <w:color w:val="auto"/>
                <w:sz w:val="16"/>
                <w:szCs w:val="16"/>
                <w:u w:val="single"/>
              </w:rPr>
            </w:pPr>
          </w:p>
        </w:tc>
      </w:tr>
      <w:tr w:rsidR="006B0904" w:rsidRPr="00115EB2" w14:paraId="3173C014" w14:textId="77777777" w:rsidTr="00A11180">
        <w:trPr>
          <w:cantSplit/>
          <w:trHeight w:val="703"/>
        </w:trPr>
        <w:tc>
          <w:tcPr>
            <w:tcW w:w="1277" w:type="dxa"/>
            <w:vMerge w:val="restart"/>
            <w:tcBorders>
              <w:left w:val="single" w:sz="4" w:space="0" w:color="auto"/>
              <w:right w:val="single" w:sz="4" w:space="0" w:color="auto"/>
            </w:tcBorders>
          </w:tcPr>
          <w:p w14:paraId="4F67E9D3"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single" w:sz="4" w:space="0" w:color="auto"/>
              <w:left w:val="single" w:sz="4" w:space="0" w:color="auto"/>
              <w:bottom w:val="dotted" w:sz="4" w:space="0" w:color="auto"/>
              <w:right w:val="single" w:sz="4" w:space="0" w:color="auto"/>
            </w:tcBorders>
          </w:tcPr>
          <w:p w14:paraId="60822F8C" w14:textId="4EA98887" w:rsidR="006B0904" w:rsidRPr="00115EB2" w:rsidRDefault="006B0904" w:rsidP="00116C46">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②　介護従業者に対し、業務継続計画について周知するとともに、必要な研修及び訓練を定期的に実施していますか。</w:t>
            </w:r>
          </w:p>
        </w:tc>
        <w:tc>
          <w:tcPr>
            <w:tcW w:w="1134" w:type="dxa"/>
            <w:tcBorders>
              <w:top w:val="single" w:sz="4" w:space="0" w:color="auto"/>
              <w:left w:val="single" w:sz="4" w:space="0" w:color="auto"/>
              <w:right w:val="single" w:sz="4" w:space="0" w:color="auto"/>
            </w:tcBorders>
          </w:tcPr>
          <w:p w14:paraId="7D66FD46" w14:textId="707A03AE"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415387E2" w14:textId="53A6C60B"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条例第129条</w:t>
            </w:r>
          </w:p>
          <w:p w14:paraId="730F6A73" w14:textId="5798735E" w:rsidR="006B0904" w:rsidRPr="00115EB2" w:rsidRDefault="006B0904" w:rsidP="006B0904">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（第33条の2第2項準用）</w:t>
            </w:r>
          </w:p>
        </w:tc>
      </w:tr>
      <w:tr w:rsidR="006B0904" w:rsidRPr="00115EB2" w14:paraId="49CA1ECA" w14:textId="77777777" w:rsidTr="00176ED0">
        <w:trPr>
          <w:cantSplit/>
          <w:trHeight w:val="2258"/>
        </w:trPr>
        <w:tc>
          <w:tcPr>
            <w:tcW w:w="1277" w:type="dxa"/>
            <w:vMerge/>
            <w:tcBorders>
              <w:left w:val="single" w:sz="4" w:space="0" w:color="auto"/>
              <w:right w:val="single" w:sz="4" w:space="0" w:color="auto"/>
            </w:tcBorders>
          </w:tcPr>
          <w:p w14:paraId="56023F4F"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65E12764"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研修の内容は、感染症及び災害に係る業務継続計画の具体的内容を職員間に共有するとともに、平常時の対応の必要性や、緊急時の対応にかかる理解の励行を行うものとします。</w:t>
            </w:r>
          </w:p>
          <w:p w14:paraId="2F43ABBE" w14:textId="26B5146B"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職員教育を組織的に浸透させていくために、定期的（年２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4" w:type="dxa"/>
            <w:tcBorders>
              <w:left w:val="single" w:sz="4" w:space="0" w:color="auto"/>
              <w:right w:val="single" w:sz="4" w:space="0" w:color="auto"/>
            </w:tcBorders>
          </w:tcPr>
          <w:p w14:paraId="52205D08"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A0AE550" w14:textId="77777777"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3E9DE0E9" w14:textId="4498192E"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第3の五の4（12）③</w:t>
            </w:r>
          </w:p>
        </w:tc>
      </w:tr>
      <w:tr w:rsidR="006B0904" w:rsidRPr="00115EB2" w14:paraId="44348A91" w14:textId="77777777" w:rsidTr="009B75E7">
        <w:trPr>
          <w:cantSplit/>
          <w:trHeight w:val="2262"/>
        </w:trPr>
        <w:tc>
          <w:tcPr>
            <w:tcW w:w="1277" w:type="dxa"/>
            <w:vMerge/>
            <w:tcBorders>
              <w:left w:val="single" w:sz="4" w:space="0" w:color="auto"/>
              <w:right w:val="single" w:sz="4" w:space="0" w:color="auto"/>
            </w:tcBorders>
          </w:tcPr>
          <w:p w14:paraId="0911004F"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079EBADD" w14:textId="0AA123A2"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します。なお、感染症の業務継続計画に係る訓練については、感染症の予防及びまん延の防止のための訓練と一体的に実施することも差し支えありません。</w:t>
            </w:r>
          </w:p>
          <w:p w14:paraId="6C458681" w14:textId="044C8BE0"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訓練の実施は、机上を含めその実施手法は問わないものの、机上及び実地で実施するものを適切に組み合わせながら実施してください。</w:t>
            </w:r>
          </w:p>
        </w:tc>
        <w:tc>
          <w:tcPr>
            <w:tcW w:w="1134" w:type="dxa"/>
            <w:tcBorders>
              <w:left w:val="single" w:sz="4" w:space="0" w:color="auto"/>
              <w:right w:val="single" w:sz="4" w:space="0" w:color="auto"/>
            </w:tcBorders>
          </w:tcPr>
          <w:p w14:paraId="4245E3DC"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21155CF7" w14:textId="77777777"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0E433AD4" w14:textId="2C93118F"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第3の五の4（12）④</w:t>
            </w:r>
          </w:p>
        </w:tc>
      </w:tr>
      <w:tr w:rsidR="006B0904" w:rsidRPr="00115EB2" w14:paraId="29156E02" w14:textId="77777777" w:rsidTr="00A11180">
        <w:trPr>
          <w:cantSplit/>
          <w:trHeight w:val="1124"/>
        </w:trPr>
        <w:tc>
          <w:tcPr>
            <w:tcW w:w="1277" w:type="dxa"/>
            <w:vMerge/>
            <w:tcBorders>
              <w:left w:val="single" w:sz="4" w:space="0" w:color="auto"/>
              <w:right w:val="single" w:sz="4" w:space="0" w:color="auto"/>
            </w:tcBorders>
          </w:tcPr>
          <w:p w14:paraId="35F58520"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dotted" w:sz="4" w:space="0" w:color="auto"/>
              <w:left w:val="single" w:sz="4" w:space="0" w:color="auto"/>
              <w:right w:val="single" w:sz="4" w:space="0" w:color="auto"/>
            </w:tcBorders>
          </w:tcPr>
          <w:p w14:paraId="2700E874" w14:textId="1663E4DF"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34" w:type="dxa"/>
            <w:tcBorders>
              <w:left w:val="single" w:sz="4" w:space="0" w:color="auto"/>
              <w:right w:val="single" w:sz="4" w:space="0" w:color="auto"/>
            </w:tcBorders>
          </w:tcPr>
          <w:p w14:paraId="68E27D16"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1E99D0D2" w14:textId="77777777"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53E591C1" w14:textId="63A899E2"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第3の五の4（12）①</w:t>
            </w:r>
          </w:p>
        </w:tc>
      </w:tr>
      <w:tr w:rsidR="006B0904" w:rsidRPr="00115EB2" w14:paraId="372A7239" w14:textId="77777777" w:rsidTr="00176ED0">
        <w:trPr>
          <w:cantSplit/>
          <w:trHeight w:val="541"/>
        </w:trPr>
        <w:tc>
          <w:tcPr>
            <w:tcW w:w="1277" w:type="dxa"/>
            <w:tcBorders>
              <w:left w:val="single" w:sz="4" w:space="0" w:color="auto"/>
              <w:right w:val="single" w:sz="4" w:space="0" w:color="auto"/>
            </w:tcBorders>
          </w:tcPr>
          <w:p w14:paraId="5D79B403"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4"/>
            <w:tcBorders>
              <w:top w:val="single" w:sz="4" w:space="0" w:color="auto"/>
              <w:left w:val="single" w:sz="4" w:space="0" w:color="auto"/>
              <w:right w:val="single" w:sz="4" w:space="0" w:color="auto"/>
            </w:tcBorders>
          </w:tcPr>
          <w:p w14:paraId="20FBB19B" w14:textId="5AEFD73D"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③　定期的に業務継続計画の見直しを行い、必要に応じて業務継続計画の変更を行っていますか。</w:t>
            </w:r>
          </w:p>
        </w:tc>
        <w:tc>
          <w:tcPr>
            <w:tcW w:w="1134" w:type="dxa"/>
            <w:tcBorders>
              <w:top w:val="single" w:sz="4" w:space="0" w:color="auto"/>
              <w:left w:val="single" w:sz="4" w:space="0" w:color="auto"/>
              <w:right w:val="single" w:sz="4" w:space="0" w:color="auto"/>
            </w:tcBorders>
          </w:tcPr>
          <w:p w14:paraId="72D94AF7" w14:textId="311AE984"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8683C93" w14:textId="685E1167" w:rsidR="006B0904" w:rsidRPr="00115EB2" w:rsidRDefault="006B0904" w:rsidP="006B0904">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条例第</w:t>
            </w:r>
            <w:r w:rsidRPr="00115EB2">
              <w:rPr>
                <w:rFonts w:ascii="MS UI Gothic" w:eastAsia="MS UI Gothic" w:hAnsi="MS UI Gothic"/>
                <w:color w:val="auto"/>
                <w:sz w:val="16"/>
                <w:szCs w:val="16"/>
                <w:u w:val="single"/>
              </w:rPr>
              <w:t>129</w:t>
            </w:r>
            <w:r w:rsidRPr="00115EB2">
              <w:rPr>
                <w:rFonts w:ascii="MS UI Gothic" w:eastAsia="MS UI Gothic" w:hAnsi="MS UI Gothic" w:hint="eastAsia"/>
                <w:color w:val="auto"/>
                <w:sz w:val="16"/>
                <w:szCs w:val="16"/>
                <w:u w:val="single"/>
              </w:rPr>
              <w:t>条</w:t>
            </w:r>
          </w:p>
          <w:p w14:paraId="151DE6C3" w14:textId="197A3CD6" w:rsidR="006B0904" w:rsidRPr="00115EB2" w:rsidRDefault="006B0904" w:rsidP="006B0904">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（第33条の2第3項準用）</w:t>
            </w:r>
          </w:p>
        </w:tc>
      </w:tr>
      <w:tr w:rsidR="006B0904" w:rsidRPr="00115EB2" w14:paraId="672BE915" w14:textId="77777777" w:rsidTr="002259A3">
        <w:trPr>
          <w:cantSplit/>
          <w:trHeight w:val="1118"/>
        </w:trPr>
        <w:tc>
          <w:tcPr>
            <w:tcW w:w="1277" w:type="dxa"/>
            <w:vMerge w:val="restart"/>
            <w:tcBorders>
              <w:top w:val="single" w:sz="4" w:space="0" w:color="auto"/>
              <w:left w:val="single" w:sz="4" w:space="0" w:color="auto"/>
              <w:right w:val="single" w:sz="4" w:space="0" w:color="auto"/>
            </w:tcBorders>
          </w:tcPr>
          <w:p w14:paraId="61BF6BAE" w14:textId="6E4AE985"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３１</w:t>
            </w:r>
          </w:p>
          <w:p w14:paraId="258B41D2" w14:textId="33C0F175"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非常災害対策</w:t>
            </w:r>
          </w:p>
        </w:tc>
        <w:tc>
          <w:tcPr>
            <w:tcW w:w="6662" w:type="dxa"/>
            <w:gridSpan w:val="4"/>
            <w:tcBorders>
              <w:top w:val="single" w:sz="4" w:space="0" w:color="auto"/>
              <w:left w:val="single" w:sz="4" w:space="0" w:color="auto"/>
              <w:bottom w:val="dotted" w:sz="4" w:space="0" w:color="auto"/>
              <w:right w:val="single" w:sz="4" w:space="0" w:color="auto"/>
            </w:tcBorders>
          </w:tcPr>
          <w:p w14:paraId="6A68CF48" w14:textId="0497578C"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left w:val="single" w:sz="4" w:space="0" w:color="auto"/>
              <w:right w:val="single" w:sz="4" w:space="0" w:color="auto"/>
            </w:tcBorders>
          </w:tcPr>
          <w:p w14:paraId="51E4ED9F" w14:textId="601829DE"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67CDF4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3D043D1" w14:textId="7A98055C"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(第103条第1項準用)</w:t>
            </w:r>
          </w:p>
          <w:p w14:paraId="27C67F52" w14:textId="392F2EB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50F30D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5054FAF2" w14:textId="60636A8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（第82条の2準用）</w:t>
            </w:r>
          </w:p>
        </w:tc>
      </w:tr>
      <w:tr w:rsidR="006B0904" w:rsidRPr="00115EB2" w14:paraId="6FBB6401" w14:textId="77777777" w:rsidTr="002259A3">
        <w:trPr>
          <w:cantSplit/>
          <w:trHeight w:val="878"/>
        </w:trPr>
        <w:tc>
          <w:tcPr>
            <w:tcW w:w="1277" w:type="dxa"/>
            <w:vMerge/>
            <w:tcBorders>
              <w:left w:val="single" w:sz="4" w:space="0" w:color="auto"/>
              <w:right w:val="single" w:sz="4" w:space="0" w:color="auto"/>
            </w:tcBorders>
          </w:tcPr>
          <w:p w14:paraId="1A99BC4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16D97825" w14:textId="09321B36"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rPr>
              <w:t>※　非常災害に際して必要な具体的計画の策定、関係機関への通報及び連携体制の整備、避難、救出訓練の実施等の対策の万全を期さなければなりません。</w:t>
            </w:r>
          </w:p>
        </w:tc>
        <w:tc>
          <w:tcPr>
            <w:tcW w:w="1134" w:type="dxa"/>
            <w:tcBorders>
              <w:left w:val="single" w:sz="4" w:space="0" w:color="auto"/>
              <w:right w:val="single" w:sz="4" w:space="0" w:color="auto"/>
            </w:tcBorders>
          </w:tcPr>
          <w:p w14:paraId="2FE2D053" w14:textId="77777777" w:rsidR="006B0904" w:rsidRPr="00115EB2" w:rsidRDefault="006B0904" w:rsidP="006B0904">
            <w:pPr>
              <w:autoSpaceDE w:val="0"/>
              <w:autoSpaceDN w:val="0"/>
              <w:adjustRightInd w:val="0"/>
              <w:snapToGrid w:val="0"/>
              <w:spacing w:beforeLines="50" w:before="120" w:afterLines="50" w:after="120"/>
              <w:ind w:leftChars="50" w:left="266"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399847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137B4064" w14:textId="1BE02B7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2B5ED26D" w14:textId="13FDB461"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(第3の四の4(16)準用)</w:t>
            </w:r>
          </w:p>
        </w:tc>
      </w:tr>
      <w:tr w:rsidR="006B0904" w:rsidRPr="00115EB2" w14:paraId="166D5AC0" w14:textId="77777777" w:rsidTr="002259A3">
        <w:trPr>
          <w:cantSplit/>
          <w:trHeight w:val="20"/>
        </w:trPr>
        <w:tc>
          <w:tcPr>
            <w:tcW w:w="1277" w:type="dxa"/>
            <w:vMerge/>
            <w:tcBorders>
              <w:left w:val="single" w:sz="4" w:space="0" w:color="auto"/>
              <w:right w:val="single" w:sz="4" w:space="0" w:color="auto"/>
            </w:tcBorders>
          </w:tcPr>
          <w:p w14:paraId="02F8745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10944916" w14:textId="10A2229A"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34" w:type="dxa"/>
            <w:tcBorders>
              <w:left w:val="single" w:sz="4" w:space="0" w:color="auto"/>
              <w:right w:val="single" w:sz="4" w:space="0" w:color="auto"/>
            </w:tcBorders>
          </w:tcPr>
          <w:p w14:paraId="23C480C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48DFE9B" w14:textId="24763F2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77D88B46" w14:textId="77777777" w:rsidTr="002259A3">
        <w:trPr>
          <w:cantSplit/>
          <w:trHeight w:val="1634"/>
        </w:trPr>
        <w:tc>
          <w:tcPr>
            <w:tcW w:w="1277" w:type="dxa"/>
            <w:vMerge/>
            <w:tcBorders>
              <w:left w:val="single" w:sz="4" w:space="0" w:color="auto"/>
              <w:right w:val="single" w:sz="4" w:space="0" w:color="auto"/>
            </w:tcBorders>
          </w:tcPr>
          <w:p w14:paraId="7C3F3470"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779391F8"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0BA9CC8C" w14:textId="6B0345A4"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1134" w:type="dxa"/>
            <w:tcBorders>
              <w:left w:val="single" w:sz="4" w:space="0" w:color="auto"/>
              <w:bottom w:val="single" w:sz="4" w:space="0" w:color="auto"/>
              <w:right w:val="single" w:sz="4" w:space="0" w:color="auto"/>
            </w:tcBorders>
          </w:tcPr>
          <w:p w14:paraId="0C18D354"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F700765" w14:textId="72BD556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6DDE6918" w14:textId="77777777" w:rsidTr="002259A3">
        <w:trPr>
          <w:cantSplit/>
          <w:trHeight w:val="433"/>
        </w:trPr>
        <w:tc>
          <w:tcPr>
            <w:tcW w:w="1277" w:type="dxa"/>
            <w:vMerge/>
            <w:tcBorders>
              <w:left w:val="single" w:sz="4" w:space="0" w:color="auto"/>
              <w:right w:val="single" w:sz="4" w:space="0" w:color="auto"/>
            </w:tcBorders>
          </w:tcPr>
          <w:p w14:paraId="493228B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451D3AC" w14:textId="6C78A3C4"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訓練の実施に当たって、地域住民の参加が得られるよう連携に努めていますか。</w:t>
            </w:r>
          </w:p>
        </w:tc>
        <w:tc>
          <w:tcPr>
            <w:tcW w:w="1134" w:type="dxa"/>
            <w:tcBorders>
              <w:top w:val="single" w:sz="4" w:space="0" w:color="auto"/>
              <w:left w:val="single" w:sz="4" w:space="0" w:color="auto"/>
              <w:right w:val="single" w:sz="4" w:space="0" w:color="auto"/>
            </w:tcBorders>
            <w:shd w:val="clear" w:color="auto" w:fill="auto"/>
          </w:tcPr>
          <w:p w14:paraId="72322E5F" w14:textId="61811299"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BEFA8A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374AB5A" w14:textId="2208EA20"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(第103条第2項準用)</w:t>
            </w:r>
          </w:p>
        </w:tc>
      </w:tr>
      <w:tr w:rsidR="006B0904" w:rsidRPr="00115EB2" w14:paraId="7B11614C" w14:textId="77777777" w:rsidTr="002259A3">
        <w:trPr>
          <w:cantSplit/>
          <w:trHeight w:val="329"/>
        </w:trPr>
        <w:tc>
          <w:tcPr>
            <w:tcW w:w="1277" w:type="dxa"/>
            <w:vMerge/>
            <w:tcBorders>
              <w:left w:val="single" w:sz="4" w:space="0" w:color="auto"/>
              <w:right w:val="single" w:sz="4" w:space="0" w:color="auto"/>
            </w:tcBorders>
          </w:tcPr>
          <w:p w14:paraId="0872AFE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70B474C"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避難、救出その他の訓練の実施に当たって、できるだけ地域住民の参加が得られるよう努めてください。</w:t>
            </w:r>
          </w:p>
          <w:p w14:paraId="32D35097" w14:textId="2529FE3E" w:rsidR="006B0904" w:rsidRPr="00115EB2" w:rsidRDefault="006B0904" w:rsidP="006B0904">
            <w:pPr>
              <w:autoSpaceDE w:val="0"/>
              <w:autoSpaceDN w:val="0"/>
              <w:adjustRightInd w:val="0"/>
              <w:snapToGrid w:val="0"/>
              <w:ind w:leftChars="150" w:left="315"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134" w:type="dxa"/>
            <w:tcBorders>
              <w:left w:val="single" w:sz="4" w:space="0" w:color="auto"/>
              <w:right w:val="single" w:sz="4" w:space="0" w:color="auto"/>
            </w:tcBorders>
            <w:shd w:val="clear" w:color="auto" w:fill="auto"/>
          </w:tcPr>
          <w:p w14:paraId="6FC78D9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E285E3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DB2740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12C718DC" w14:textId="721A6F62"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(第3の四の4(16)準用)</w:t>
            </w:r>
          </w:p>
        </w:tc>
      </w:tr>
      <w:tr w:rsidR="006B0904" w:rsidRPr="00115EB2" w14:paraId="42E612B6" w14:textId="77777777" w:rsidTr="00395A2D">
        <w:trPr>
          <w:cantSplit/>
          <w:trHeight w:val="457"/>
        </w:trPr>
        <w:tc>
          <w:tcPr>
            <w:tcW w:w="1277" w:type="dxa"/>
            <w:vMerge/>
            <w:tcBorders>
              <w:left w:val="single" w:sz="4" w:space="0" w:color="auto"/>
              <w:right w:val="single" w:sz="4" w:space="0" w:color="auto"/>
            </w:tcBorders>
          </w:tcPr>
          <w:p w14:paraId="4A976A0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2DCAF119"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訓練の実施に当たっては、消防関係者の参加を促し、具体的な指示を仰ぐなど、より実効性のあるものとしてください。</w:t>
            </w:r>
          </w:p>
        </w:tc>
        <w:tc>
          <w:tcPr>
            <w:tcW w:w="1134" w:type="dxa"/>
            <w:tcBorders>
              <w:left w:val="single" w:sz="4" w:space="0" w:color="auto"/>
              <w:bottom w:val="single" w:sz="4" w:space="0" w:color="auto"/>
              <w:right w:val="single" w:sz="4" w:space="0" w:color="auto"/>
            </w:tcBorders>
            <w:shd w:val="clear" w:color="auto" w:fill="auto"/>
          </w:tcPr>
          <w:p w14:paraId="5D901729"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BD559E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3828880A" w14:textId="77777777" w:rsidTr="000A1103">
        <w:trPr>
          <w:cantSplit/>
          <w:trHeight w:val="926"/>
        </w:trPr>
        <w:tc>
          <w:tcPr>
            <w:tcW w:w="1277" w:type="dxa"/>
            <w:vMerge w:val="restart"/>
            <w:tcBorders>
              <w:top w:val="single" w:sz="4" w:space="0" w:color="auto"/>
              <w:left w:val="single" w:sz="4" w:space="0" w:color="auto"/>
              <w:right w:val="single" w:sz="4" w:space="0" w:color="auto"/>
            </w:tcBorders>
            <w:shd w:val="clear" w:color="auto" w:fill="auto"/>
          </w:tcPr>
          <w:p w14:paraId="6940E7BF" w14:textId="0F418B9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３２</w:t>
            </w:r>
          </w:p>
          <w:p w14:paraId="7A077F1F"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衛生管理等</w:t>
            </w:r>
          </w:p>
        </w:tc>
        <w:tc>
          <w:tcPr>
            <w:tcW w:w="6662" w:type="dxa"/>
            <w:gridSpan w:val="4"/>
            <w:tcBorders>
              <w:top w:val="single" w:sz="4" w:space="0" w:color="auto"/>
              <w:left w:val="single" w:sz="4" w:space="0" w:color="auto"/>
              <w:bottom w:val="dotted" w:sz="4" w:space="0" w:color="auto"/>
              <w:right w:val="single" w:sz="4" w:space="0" w:color="auto"/>
            </w:tcBorders>
          </w:tcPr>
          <w:p w14:paraId="0CA4D3C8"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right w:val="single" w:sz="4" w:space="0" w:color="auto"/>
            </w:tcBorders>
          </w:tcPr>
          <w:p w14:paraId="2A5D5B87" w14:textId="05E9225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79136E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EA74052" w14:textId="2C947D21"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 xml:space="preserve">(第60条の16第1項準用) </w:t>
            </w:r>
          </w:p>
          <w:p w14:paraId="215B81FA" w14:textId="764F587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63B62B5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6C6EAC0" w14:textId="2BF0343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（第33条準用）</w:t>
            </w:r>
          </w:p>
        </w:tc>
      </w:tr>
      <w:tr w:rsidR="006B0904" w:rsidRPr="00115EB2" w14:paraId="4D705209" w14:textId="77777777" w:rsidTr="00260E06">
        <w:trPr>
          <w:cantSplit/>
          <w:trHeight w:val="2276"/>
        </w:trPr>
        <w:tc>
          <w:tcPr>
            <w:tcW w:w="1277" w:type="dxa"/>
            <w:vMerge/>
            <w:tcBorders>
              <w:top w:val="single" w:sz="4" w:space="0" w:color="auto"/>
              <w:left w:val="single" w:sz="4" w:space="0" w:color="auto"/>
              <w:right w:val="single" w:sz="4" w:space="0" w:color="auto"/>
            </w:tcBorders>
            <w:shd w:val="clear" w:color="auto" w:fill="auto"/>
          </w:tcPr>
          <w:p w14:paraId="02BDC9F1"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75A5E5F" w14:textId="77777777" w:rsidR="006B0904" w:rsidRPr="00115EB2" w:rsidRDefault="006B0904" w:rsidP="006B0904">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次の点に留意してください。</w:t>
            </w:r>
          </w:p>
          <w:p w14:paraId="70E34EC8" w14:textId="7D18AFAF" w:rsidR="006B0904" w:rsidRPr="00115EB2" w:rsidRDefault="006B0904" w:rsidP="006B0904">
            <w:pPr>
              <w:autoSpaceDE w:val="0"/>
              <w:autoSpaceDN w:val="0"/>
              <w:adjustRightInd w:val="0"/>
              <w:snapToGrid w:val="0"/>
              <w:ind w:leftChars="163" w:left="552"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ア　食中毒及び感染症の発生を防止するための措置等について、必要に応じて保健所の助言、指導を求めるとともに、常に密接な連携を保つこと。</w:t>
            </w:r>
          </w:p>
          <w:p w14:paraId="7EAEFC73" w14:textId="77777777" w:rsidR="006B0904" w:rsidRPr="00115EB2" w:rsidRDefault="006B0904" w:rsidP="006B0904">
            <w:pPr>
              <w:autoSpaceDE w:val="0"/>
              <w:autoSpaceDN w:val="0"/>
              <w:adjustRightInd w:val="0"/>
              <w:snapToGrid w:val="0"/>
              <w:ind w:leftChars="163" w:left="552"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45F8C731" w14:textId="7DE2D8B3" w:rsidR="006B0904" w:rsidRPr="00115EB2" w:rsidRDefault="006B0904" w:rsidP="006B0904">
            <w:pPr>
              <w:autoSpaceDE w:val="0"/>
              <w:autoSpaceDN w:val="0"/>
              <w:adjustRightInd w:val="0"/>
              <w:snapToGrid w:val="0"/>
              <w:ind w:leftChars="163" w:left="552"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ウ　空調設備等により施設内の適温の確保に努めること。　　　</w:t>
            </w:r>
          </w:p>
        </w:tc>
        <w:tc>
          <w:tcPr>
            <w:tcW w:w="1134" w:type="dxa"/>
            <w:tcBorders>
              <w:left w:val="single" w:sz="4" w:space="0" w:color="auto"/>
              <w:right w:val="single" w:sz="4" w:space="0" w:color="auto"/>
            </w:tcBorders>
          </w:tcPr>
          <w:p w14:paraId="73FE75D2"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439C93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3FAF407" w14:textId="6E88879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第3の五の4（13）①</w:t>
            </w:r>
          </w:p>
        </w:tc>
      </w:tr>
      <w:tr w:rsidR="006B0904" w:rsidRPr="00115EB2" w14:paraId="7F5E9BA0" w14:textId="77777777" w:rsidTr="00395A2D">
        <w:trPr>
          <w:cantSplit/>
          <w:trHeight w:val="822"/>
        </w:trPr>
        <w:tc>
          <w:tcPr>
            <w:tcW w:w="1277" w:type="dxa"/>
            <w:vMerge/>
            <w:tcBorders>
              <w:top w:val="single" w:sz="4" w:space="0" w:color="auto"/>
              <w:left w:val="single" w:sz="4" w:space="0" w:color="auto"/>
              <w:right w:val="single" w:sz="4" w:space="0" w:color="auto"/>
            </w:tcBorders>
            <w:shd w:val="clear" w:color="auto" w:fill="auto"/>
          </w:tcPr>
          <w:p w14:paraId="275F0CBE"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EB5E6FC" w14:textId="1E17ECCF" w:rsidR="006B0904" w:rsidRPr="00115EB2" w:rsidRDefault="006B0904" w:rsidP="006B0904">
            <w:pPr>
              <w:tabs>
                <w:tab w:val="left" w:pos="2482"/>
              </w:tabs>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イに掲げる感染症等については、以下の通知等に基づき発生及びまん延を防止するための措置を徹底していください。</w:t>
            </w:r>
          </w:p>
          <w:p w14:paraId="05D0BC37" w14:textId="425FF99F" w:rsidR="006B0904" w:rsidRPr="00115EB2" w:rsidRDefault="006B0904" w:rsidP="006B0904">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「介護現場における感染対策の手引き（第２版）」（令和3年3月厚生労働省老健局）</w:t>
            </w:r>
          </w:p>
          <w:p w14:paraId="33D12F4C" w14:textId="77777777" w:rsidR="006B0904" w:rsidRPr="00115EB2" w:rsidRDefault="006B0904" w:rsidP="006B0904">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「高齢者介護施設における感染対策マニュアル改訂版」（2019年3月厚労省老人保健健康等増進事業）</w:t>
            </w:r>
          </w:p>
          <w:p w14:paraId="73722236" w14:textId="6AB6E5BB" w:rsidR="006B0904" w:rsidRPr="00115EB2" w:rsidRDefault="006B0904" w:rsidP="006B0904">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「老人ホーム等における食中毒予防の徹底について」（平成28年月16日厚労省通知）</w:t>
            </w:r>
          </w:p>
          <w:p w14:paraId="5C86CD16" w14:textId="77777777" w:rsidR="006B0904" w:rsidRPr="00115EB2" w:rsidRDefault="006B0904" w:rsidP="006B0904">
            <w:pPr>
              <w:tabs>
                <w:tab w:val="left" w:pos="2482"/>
              </w:tabs>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「大量調理施設衛生管理マニュアル」（平成9年3月24日厚労省通知　別添）</w:t>
            </w:r>
          </w:p>
          <w:p w14:paraId="03568D45" w14:textId="0C7F3516" w:rsidR="006B0904" w:rsidRPr="00115EB2" w:rsidRDefault="006B0904" w:rsidP="006B0904">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「高齢者施設における感染性胃腸炎の発生・まん延防止の徹底について」(平成17年1月10日厚労省通知)</w:t>
            </w:r>
          </w:p>
        </w:tc>
        <w:tc>
          <w:tcPr>
            <w:tcW w:w="1134" w:type="dxa"/>
            <w:tcBorders>
              <w:left w:val="single" w:sz="4" w:space="0" w:color="auto"/>
              <w:right w:val="single" w:sz="4" w:space="0" w:color="auto"/>
            </w:tcBorders>
          </w:tcPr>
          <w:p w14:paraId="22104608"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55B6C8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142300E5" w14:textId="77777777" w:rsidTr="00395A2D">
        <w:trPr>
          <w:cantSplit/>
          <w:trHeight w:val="822"/>
        </w:trPr>
        <w:tc>
          <w:tcPr>
            <w:tcW w:w="1277" w:type="dxa"/>
            <w:vMerge/>
            <w:tcBorders>
              <w:top w:val="single" w:sz="4" w:space="0" w:color="auto"/>
              <w:left w:val="single" w:sz="4" w:space="0" w:color="auto"/>
              <w:right w:val="single" w:sz="4" w:space="0" w:color="auto"/>
            </w:tcBorders>
            <w:shd w:val="clear" w:color="auto" w:fill="auto"/>
          </w:tcPr>
          <w:p w14:paraId="4061869F"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38C3B156" w14:textId="77777777" w:rsidR="006B0904" w:rsidRPr="00115EB2" w:rsidRDefault="006B0904" w:rsidP="006B0904">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「インフルエンザ施設内感染予防の手引」（平成25年11月改定　厚生労働省健康局結核感染症課・日本医師会感染症危機管理対策室）</w:t>
            </w:r>
          </w:p>
          <w:p w14:paraId="4676FF4B" w14:textId="77777777" w:rsidR="006B0904" w:rsidRPr="00115EB2" w:rsidRDefault="006B0904" w:rsidP="006B0904">
            <w:pPr>
              <w:tabs>
                <w:tab w:val="left" w:pos="2482"/>
              </w:tabs>
              <w:ind w:leftChars="66" w:left="139"/>
              <w:rPr>
                <w:rFonts w:ascii="MS UI Gothic" w:eastAsia="MS UI Gothic" w:hAnsi="MS UI Gothic"/>
                <w:color w:val="auto"/>
              </w:rPr>
            </w:pPr>
            <w:r w:rsidRPr="00115EB2">
              <w:rPr>
                <w:rFonts w:ascii="MS UI Gothic" w:eastAsia="MS UI Gothic" w:hAnsi="MS UI Gothic" w:hint="eastAsia"/>
                <w:color w:val="auto"/>
              </w:rPr>
              <w:t>「社会福祉施設におけるレジオネラ症防止対策について」（平成11年11月26日厚生省通知）</w:t>
            </w:r>
          </w:p>
          <w:p w14:paraId="5E2CABEC" w14:textId="77777777" w:rsidR="006B0904" w:rsidRPr="00115EB2" w:rsidRDefault="006B0904" w:rsidP="006B0904">
            <w:pPr>
              <w:tabs>
                <w:tab w:val="left" w:pos="2482"/>
              </w:tabs>
              <w:ind w:leftChars="66" w:left="139"/>
              <w:rPr>
                <w:rFonts w:ascii="MS UI Gothic" w:eastAsia="MS UI Gothic" w:hAnsi="MS UI Gothic"/>
                <w:color w:val="auto"/>
              </w:rPr>
            </w:pPr>
            <w:r w:rsidRPr="00115EB2">
              <w:rPr>
                <w:rFonts w:ascii="MS UI Gothic" w:eastAsia="MS UI Gothic" w:hAnsi="MS UI Gothic" w:hint="eastAsia"/>
                <w:color w:val="auto"/>
              </w:rPr>
              <w:t>「社会福祉施設等におけるレジオネラ症防止対策マニュアルについて」（平成13年9月11日厚労省通知）</w:t>
            </w:r>
          </w:p>
          <w:p w14:paraId="787659E0" w14:textId="72CC681B" w:rsidR="006B0904" w:rsidRPr="00115EB2" w:rsidRDefault="006B0904" w:rsidP="006B0904">
            <w:pPr>
              <w:tabs>
                <w:tab w:val="left" w:pos="2482"/>
              </w:tabs>
              <w:ind w:leftChars="66" w:left="139"/>
              <w:rPr>
                <w:rFonts w:ascii="MS UI Gothic" w:eastAsia="MS UI Gothic" w:hAnsi="MS UI Gothic"/>
                <w:color w:val="auto"/>
              </w:rPr>
            </w:pPr>
            <w:r w:rsidRPr="00115EB2">
              <w:rPr>
                <w:rFonts w:ascii="MS UI Gothic" w:eastAsia="MS UI Gothic" w:hAnsi="MS UI Gothic" w:hint="eastAsia"/>
                <w:color w:val="auto"/>
              </w:rPr>
              <w:t>「レジオネラ症を予防するために必要な措置に関する技術上の指針」（平成15年厚労省告示264）</w:t>
            </w:r>
          </w:p>
        </w:tc>
        <w:tc>
          <w:tcPr>
            <w:tcW w:w="1134" w:type="dxa"/>
            <w:tcBorders>
              <w:top w:val="single" w:sz="4" w:space="0" w:color="auto"/>
              <w:left w:val="single" w:sz="4" w:space="0" w:color="auto"/>
              <w:right w:val="single" w:sz="4" w:space="0" w:color="auto"/>
            </w:tcBorders>
          </w:tcPr>
          <w:p w14:paraId="6F62D797"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3DF5A76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218176DE" w14:textId="77777777" w:rsidTr="00260E06">
        <w:trPr>
          <w:cantSplit/>
          <w:trHeight w:val="635"/>
        </w:trPr>
        <w:tc>
          <w:tcPr>
            <w:tcW w:w="1277" w:type="dxa"/>
            <w:vMerge/>
            <w:tcBorders>
              <w:top w:val="single" w:sz="4" w:space="0" w:color="auto"/>
              <w:left w:val="single" w:sz="4" w:space="0" w:color="auto"/>
              <w:right w:val="single" w:sz="4" w:space="0" w:color="auto"/>
            </w:tcBorders>
            <w:shd w:val="clear" w:color="auto" w:fill="auto"/>
          </w:tcPr>
          <w:p w14:paraId="793E7774"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6C799CE4" w14:textId="7B67BDF8" w:rsidR="006B0904" w:rsidRPr="00115EB2" w:rsidRDefault="006B0904" w:rsidP="006B0904">
            <w:pPr>
              <w:tabs>
                <w:tab w:val="left" w:pos="2482"/>
              </w:tabs>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ウについては、施設内の適当な場所に温度計、湿度計を設置し、客観的に温度、湿度の管理を行ってください</w:t>
            </w:r>
          </w:p>
        </w:tc>
        <w:tc>
          <w:tcPr>
            <w:tcW w:w="1134" w:type="dxa"/>
            <w:tcBorders>
              <w:left w:val="single" w:sz="4" w:space="0" w:color="auto"/>
              <w:right w:val="single" w:sz="4" w:space="0" w:color="auto"/>
            </w:tcBorders>
          </w:tcPr>
          <w:p w14:paraId="1084CB7F"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17F7392" w14:textId="506413E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103BA171" w14:textId="77777777" w:rsidTr="00395A2D">
        <w:trPr>
          <w:cantSplit/>
          <w:trHeight w:val="657"/>
        </w:trPr>
        <w:tc>
          <w:tcPr>
            <w:tcW w:w="1277" w:type="dxa"/>
            <w:vMerge/>
            <w:tcBorders>
              <w:left w:val="single" w:sz="4" w:space="0" w:color="auto"/>
              <w:right w:val="single" w:sz="4" w:space="0" w:color="auto"/>
            </w:tcBorders>
            <w:shd w:val="clear" w:color="auto" w:fill="auto"/>
          </w:tcPr>
          <w:p w14:paraId="7FE48B5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7DC1B103" w14:textId="5E3B15DA"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Pr="00115EB2">
              <w:rPr>
                <w:rFonts w:ascii="MS UI Gothic" w:eastAsia="MS UI Gothic" w:hAnsi="MS UI Gothic" w:hint="eastAsia"/>
                <w:color w:val="auto"/>
              </w:rPr>
              <w:t>常時使用する労働者に対し、1年以内ごとに1回（ただし、深夜業労働者等は６ヶ月以内ごとに1回）、定期に健康診断を実施しなければなりません。</w:t>
            </w:r>
          </w:p>
        </w:tc>
        <w:tc>
          <w:tcPr>
            <w:tcW w:w="1134" w:type="dxa"/>
            <w:tcBorders>
              <w:left w:val="single" w:sz="4" w:space="0" w:color="auto"/>
              <w:right w:val="single" w:sz="4" w:space="0" w:color="auto"/>
            </w:tcBorders>
          </w:tcPr>
          <w:p w14:paraId="0AB0B368"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1D9BEB0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労働安全衛生法</w:t>
            </w:r>
          </w:p>
          <w:p w14:paraId="37DF653D" w14:textId="35E1418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第66条</w:t>
            </w:r>
          </w:p>
        </w:tc>
      </w:tr>
      <w:tr w:rsidR="006B0904" w:rsidRPr="00115EB2" w14:paraId="2C449B27" w14:textId="77777777" w:rsidTr="006C77D0">
        <w:trPr>
          <w:cantSplit/>
          <w:trHeight w:val="880"/>
        </w:trPr>
        <w:tc>
          <w:tcPr>
            <w:tcW w:w="1277" w:type="dxa"/>
            <w:vMerge/>
            <w:tcBorders>
              <w:left w:val="single" w:sz="4" w:space="0" w:color="auto"/>
              <w:right w:val="single" w:sz="4" w:space="0" w:color="auto"/>
            </w:tcBorders>
            <w:shd w:val="clear" w:color="auto" w:fill="auto"/>
          </w:tcPr>
          <w:p w14:paraId="56564D1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47D9514A" w14:textId="46D53CE8"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1134" w:type="dxa"/>
            <w:tcBorders>
              <w:left w:val="single" w:sz="4" w:space="0" w:color="auto"/>
              <w:bottom w:val="single" w:sz="4" w:space="0" w:color="auto"/>
              <w:right w:val="single" w:sz="4" w:space="0" w:color="auto"/>
            </w:tcBorders>
          </w:tcPr>
          <w:p w14:paraId="7710521B"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482AC7ED" w14:textId="77777777"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p>
        </w:tc>
      </w:tr>
      <w:tr w:rsidR="006B0904" w:rsidRPr="00115EB2" w14:paraId="0F98F05C" w14:textId="77777777" w:rsidTr="006C77D0">
        <w:trPr>
          <w:cantSplit/>
          <w:trHeight w:val="831"/>
        </w:trPr>
        <w:tc>
          <w:tcPr>
            <w:tcW w:w="1277" w:type="dxa"/>
            <w:vMerge/>
            <w:tcBorders>
              <w:left w:val="single" w:sz="4" w:space="0" w:color="auto"/>
              <w:right w:val="single" w:sz="4" w:space="0" w:color="auto"/>
            </w:tcBorders>
            <w:shd w:val="clear" w:color="auto" w:fill="auto"/>
          </w:tcPr>
          <w:p w14:paraId="5D709E6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shd w:val="clear" w:color="auto" w:fill="auto"/>
          </w:tcPr>
          <w:p w14:paraId="641576C6"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②　事業所において感染症が発生し、又はまん延しないように次のアからウに掲げる措置を講じているか点検してください。</w:t>
            </w:r>
          </w:p>
          <w:p w14:paraId="23150195" w14:textId="7A9FEB5E"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なお、アからウについては、他のサービス事業者との連携により行うことも差し支えありません。</w:t>
            </w:r>
          </w:p>
        </w:tc>
        <w:tc>
          <w:tcPr>
            <w:tcW w:w="1134" w:type="dxa"/>
            <w:tcBorders>
              <w:left w:val="single" w:sz="4" w:space="0" w:color="auto"/>
              <w:right w:val="single" w:sz="4" w:space="0" w:color="auto"/>
            </w:tcBorders>
            <w:shd w:val="clear" w:color="auto" w:fill="auto"/>
          </w:tcPr>
          <w:p w14:paraId="77EA75FC" w14:textId="5ADE660B"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404309E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66DF1BC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(第60条の16第2</w:t>
            </w:r>
          </w:p>
          <w:p w14:paraId="78BD41F9" w14:textId="4477672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 xml:space="preserve">項準用) </w:t>
            </w:r>
          </w:p>
        </w:tc>
      </w:tr>
      <w:tr w:rsidR="006B0904" w:rsidRPr="00115EB2" w14:paraId="0FF408C1" w14:textId="77777777" w:rsidTr="006C77D0">
        <w:trPr>
          <w:cantSplit/>
          <w:trHeight w:val="880"/>
        </w:trPr>
        <w:tc>
          <w:tcPr>
            <w:tcW w:w="1277" w:type="dxa"/>
            <w:vMerge/>
            <w:tcBorders>
              <w:left w:val="single" w:sz="4" w:space="0" w:color="auto"/>
              <w:right w:val="single" w:sz="4" w:space="0" w:color="auto"/>
            </w:tcBorders>
            <w:shd w:val="clear" w:color="auto" w:fill="auto"/>
          </w:tcPr>
          <w:p w14:paraId="3D7772F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left w:val="single" w:sz="4" w:space="0" w:color="auto"/>
              <w:bottom w:val="single" w:sz="4" w:space="0" w:color="auto"/>
              <w:right w:val="single" w:sz="4" w:space="0" w:color="auto"/>
            </w:tcBorders>
            <w:shd w:val="clear" w:color="auto" w:fill="auto"/>
          </w:tcPr>
          <w:p w14:paraId="516E92E9" w14:textId="77777777" w:rsidR="006B0904" w:rsidRPr="00115EB2" w:rsidRDefault="006B0904" w:rsidP="006B0904">
            <w:pPr>
              <w:autoSpaceDE w:val="0"/>
              <w:autoSpaceDN w:val="0"/>
              <w:adjustRightInd w:val="0"/>
              <w:snapToGrid w:val="0"/>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【努力義務】</w:t>
            </w:r>
          </w:p>
          <w:p w14:paraId="2A82093B" w14:textId="1A06DC7F" w:rsidR="006B0904" w:rsidRPr="00115EB2" w:rsidRDefault="006B0904" w:rsidP="006B0904">
            <w:pPr>
              <w:autoSpaceDE w:val="0"/>
              <w:autoSpaceDN w:val="0"/>
              <w:adjustRightInd w:val="0"/>
              <w:snapToGrid w:val="0"/>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当該事項の適用にあたっては、３年間の経過措置が設けられており、令和６年３月31日までは努力義務とします。</w:t>
            </w:r>
          </w:p>
        </w:tc>
        <w:tc>
          <w:tcPr>
            <w:tcW w:w="1134" w:type="dxa"/>
            <w:tcBorders>
              <w:left w:val="single" w:sz="4" w:space="0" w:color="auto"/>
              <w:bottom w:val="single" w:sz="4" w:space="0" w:color="auto"/>
              <w:right w:val="single" w:sz="4" w:space="0" w:color="auto"/>
            </w:tcBorders>
            <w:shd w:val="clear" w:color="auto" w:fill="auto"/>
          </w:tcPr>
          <w:p w14:paraId="59A8E94F"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400B637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8D0CEF2" w14:textId="77777777" w:rsidTr="00A40717">
        <w:trPr>
          <w:cantSplit/>
          <w:trHeight w:val="1404"/>
        </w:trPr>
        <w:tc>
          <w:tcPr>
            <w:tcW w:w="1277" w:type="dxa"/>
            <w:vMerge/>
            <w:tcBorders>
              <w:left w:val="single" w:sz="4" w:space="0" w:color="auto"/>
              <w:right w:val="single" w:sz="4" w:space="0" w:color="auto"/>
            </w:tcBorders>
            <w:shd w:val="clear" w:color="auto" w:fill="auto"/>
          </w:tcPr>
          <w:p w14:paraId="1DC5AAC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4335D755" w14:textId="35B2CA7F" w:rsidR="006B0904" w:rsidRPr="00115EB2" w:rsidRDefault="006B0904" w:rsidP="006B0904">
            <w:pPr>
              <w:adjustRightInd w:val="0"/>
              <w:ind w:leftChars="50" w:left="315" w:hangingChars="100" w:hanging="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介護従業者に周知徹底を図っていますか。</w:t>
            </w:r>
          </w:p>
        </w:tc>
        <w:tc>
          <w:tcPr>
            <w:tcW w:w="1134" w:type="dxa"/>
            <w:tcBorders>
              <w:top w:val="single" w:sz="4" w:space="0" w:color="auto"/>
              <w:left w:val="single" w:sz="4" w:space="0" w:color="auto"/>
              <w:right w:val="single" w:sz="4" w:space="0" w:color="auto"/>
            </w:tcBorders>
            <w:shd w:val="clear" w:color="auto" w:fill="auto"/>
          </w:tcPr>
          <w:p w14:paraId="0392AA74" w14:textId="65CE9F84"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2CF7806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1EC4304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第3の五の4（13）②</w:t>
            </w:r>
          </w:p>
          <w:p w14:paraId="2CA1DE10" w14:textId="68F51F7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イ</w:t>
            </w:r>
          </w:p>
        </w:tc>
      </w:tr>
      <w:tr w:rsidR="006B0904" w:rsidRPr="00115EB2" w14:paraId="4EDD9365" w14:textId="77777777" w:rsidTr="006C77D0">
        <w:trPr>
          <w:cantSplit/>
          <w:trHeight w:val="2543"/>
        </w:trPr>
        <w:tc>
          <w:tcPr>
            <w:tcW w:w="1277" w:type="dxa"/>
            <w:tcBorders>
              <w:left w:val="single" w:sz="4" w:space="0" w:color="auto"/>
              <w:right w:val="single" w:sz="4" w:space="0" w:color="auto"/>
            </w:tcBorders>
          </w:tcPr>
          <w:p w14:paraId="7949B97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1C5DAF81" w14:textId="752A4ED8"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cs="Times New Roman" w:hint="eastAsia"/>
                <w:color w:val="auto"/>
                <w:kern w:val="2"/>
                <w:szCs w:val="24"/>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134" w:type="dxa"/>
            <w:tcBorders>
              <w:left w:val="single" w:sz="4" w:space="0" w:color="auto"/>
              <w:right w:val="single" w:sz="4" w:space="0" w:color="auto"/>
            </w:tcBorders>
            <w:shd w:val="clear" w:color="auto" w:fill="auto"/>
          </w:tcPr>
          <w:p w14:paraId="5122993E" w14:textId="1288E426"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3592769F" w14:textId="62FE268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E647DDE" w14:textId="77777777" w:rsidTr="006C77D0">
        <w:trPr>
          <w:cantSplit/>
          <w:trHeight w:val="1404"/>
        </w:trPr>
        <w:tc>
          <w:tcPr>
            <w:tcW w:w="1277" w:type="dxa"/>
            <w:tcBorders>
              <w:left w:val="single" w:sz="4" w:space="0" w:color="auto"/>
              <w:right w:val="single" w:sz="4" w:space="0" w:color="auto"/>
            </w:tcBorders>
          </w:tcPr>
          <w:p w14:paraId="78433CA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467B9EE6" w14:textId="64528230"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shd w:val="clear" w:color="auto" w:fill="auto"/>
          </w:tcPr>
          <w:p w14:paraId="0F8BC6AF"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0051D4F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1A606C1C" w14:textId="77777777" w:rsidTr="006C77D0">
        <w:trPr>
          <w:cantSplit/>
          <w:trHeight w:val="998"/>
        </w:trPr>
        <w:tc>
          <w:tcPr>
            <w:tcW w:w="1277" w:type="dxa"/>
            <w:tcBorders>
              <w:left w:val="single" w:sz="4" w:space="0" w:color="auto"/>
              <w:right w:val="single" w:sz="4" w:space="0" w:color="auto"/>
            </w:tcBorders>
          </w:tcPr>
          <w:p w14:paraId="04EFFC2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05A8A828" w14:textId="0E443B0D"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34" w:type="dxa"/>
            <w:tcBorders>
              <w:left w:val="single" w:sz="4" w:space="0" w:color="auto"/>
              <w:bottom w:val="single" w:sz="4" w:space="0" w:color="auto"/>
              <w:right w:val="single" w:sz="4" w:space="0" w:color="auto"/>
            </w:tcBorders>
            <w:shd w:val="clear" w:color="auto" w:fill="auto"/>
          </w:tcPr>
          <w:p w14:paraId="3247A70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01E0711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0446358" w14:textId="77777777" w:rsidTr="00A40717">
        <w:trPr>
          <w:cantSplit/>
          <w:trHeight w:val="509"/>
        </w:trPr>
        <w:tc>
          <w:tcPr>
            <w:tcW w:w="1277" w:type="dxa"/>
            <w:tcBorders>
              <w:left w:val="single" w:sz="4" w:space="0" w:color="auto"/>
              <w:right w:val="single" w:sz="4" w:space="0" w:color="auto"/>
            </w:tcBorders>
          </w:tcPr>
          <w:p w14:paraId="1E90C6F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332CAEFE" w14:textId="2D475442"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　事業所における感染症の予防及びまん延防止のための指針を整備していますか。</w:t>
            </w:r>
          </w:p>
        </w:tc>
        <w:tc>
          <w:tcPr>
            <w:tcW w:w="1134" w:type="dxa"/>
            <w:tcBorders>
              <w:top w:val="single" w:sz="4" w:space="0" w:color="auto"/>
              <w:left w:val="single" w:sz="4" w:space="0" w:color="auto"/>
              <w:right w:val="single" w:sz="4" w:space="0" w:color="auto"/>
            </w:tcBorders>
            <w:shd w:val="clear" w:color="auto" w:fill="auto"/>
          </w:tcPr>
          <w:p w14:paraId="54421CE4" w14:textId="5FE10B5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6269B25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BEA996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第3の五の4（13）②</w:t>
            </w:r>
          </w:p>
          <w:p w14:paraId="075B2FC6" w14:textId="1295A7E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ロ</w:t>
            </w:r>
          </w:p>
        </w:tc>
      </w:tr>
      <w:tr w:rsidR="006B0904" w:rsidRPr="00115EB2" w14:paraId="4323B73E" w14:textId="77777777" w:rsidTr="000F29FB">
        <w:trPr>
          <w:cantSplit/>
          <w:trHeight w:val="2546"/>
        </w:trPr>
        <w:tc>
          <w:tcPr>
            <w:tcW w:w="1277" w:type="dxa"/>
            <w:tcBorders>
              <w:left w:val="single" w:sz="4" w:space="0" w:color="auto"/>
              <w:right w:val="single" w:sz="4" w:space="0" w:color="auto"/>
            </w:tcBorders>
          </w:tcPr>
          <w:p w14:paraId="6AA40B7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79A902B2"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32580482" w14:textId="63D970FB"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なお、それぞれの項目の記載内容の例については、「介護現場における感染対策の手引き」を参照してください。</w:t>
            </w:r>
          </w:p>
        </w:tc>
        <w:tc>
          <w:tcPr>
            <w:tcW w:w="1134" w:type="dxa"/>
            <w:tcBorders>
              <w:left w:val="single" w:sz="4" w:space="0" w:color="auto"/>
              <w:bottom w:val="single" w:sz="4" w:space="0" w:color="auto"/>
              <w:right w:val="single" w:sz="4" w:space="0" w:color="auto"/>
            </w:tcBorders>
            <w:shd w:val="clear" w:color="auto" w:fill="auto"/>
          </w:tcPr>
          <w:p w14:paraId="75B1BEDF"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3EF4747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08A9325" w14:textId="77777777" w:rsidTr="00732576">
        <w:trPr>
          <w:cantSplit/>
          <w:trHeight w:val="511"/>
        </w:trPr>
        <w:tc>
          <w:tcPr>
            <w:tcW w:w="1277" w:type="dxa"/>
            <w:tcBorders>
              <w:left w:val="single" w:sz="4" w:space="0" w:color="auto"/>
              <w:right w:val="single" w:sz="4" w:space="0" w:color="auto"/>
            </w:tcBorders>
          </w:tcPr>
          <w:p w14:paraId="4C39951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24CF0305" w14:textId="4CB3C10F" w:rsidR="006B0904" w:rsidRPr="00115EB2" w:rsidRDefault="006B0904" w:rsidP="006B0904">
            <w:pPr>
              <w:autoSpaceDE w:val="0"/>
              <w:autoSpaceDN w:val="0"/>
              <w:adjustRightInd w:val="0"/>
              <w:snapToGrid w:val="0"/>
              <w:ind w:leftChars="66" w:left="349" w:rightChars="50" w:right="105" w:hangingChars="100" w:hanging="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ウ　事業所において、介護従業者に対し、感染症及びまん延防止のための研修及び訓練を定期的に実施していますか。</w:t>
            </w:r>
          </w:p>
        </w:tc>
        <w:tc>
          <w:tcPr>
            <w:tcW w:w="1134" w:type="dxa"/>
            <w:tcBorders>
              <w:left w:val="single" w:sz="4" w:space="0" w:color="auto"/>
              <w:right w:val="single" w:sz="4" w:space="0" w:color="auto"/>
            </w:tcBorders>
            <w:shd w:val="clear" w:color="auto" w:fill="auto"/>
          </w:tcPr>
          <w:p w14:paraId="6D6EAADF" w14:textId="3043DF48"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73AB5AA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FC200C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第3の五の4（13）②</w:t>
            </w:r>
          </w:p>
          <w:p w14:paraId="499E14A3" w14:textId="3FE65A7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ハ</w:t>
            </w:r>
          </w:p>
        </w:tc>
      </w:tr>
      <w:tr w:rsidR="006B0904" w:rsidRPr="00115EB2" w14:paraId="36AB9CC1" w14:textId="77777777" w:rsidTr="008F251D">
        <w:trPr>
          <w:cantSplit/>
          <w:trHeight w:val="1967"/>
        </w:trPr>
        <w:tc>
          <w:tcPr>
            <w:tcW w:w="1277" w:type="dxa"/>
            <w:tcBorders>
              <w:left w:val="single" w:sz="4" w:space="0" w:color="auto"/>
              <w:right w:val="single" w:sz="4" w:space="0" w:color="auto"/>
            </w:tcBorders>
          </w:tcPr>
          <w:p w14:paraId="6F3BDBC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7894824E" w14:textId="7722F598"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職員教育を組織的に浸透させていくためには、当該事業所が定期的な教育（年２回以上）を開催するとともに、新規採用時には感染対策研修を実施することが望ましいです。また、研修の実施内容についても記録してください。</w:t>
            </w:r>
          </w:p>
          <w:p w14:paraId="75657E46" w14:textId="60DEDECD"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34" w:type="dxa"/>
            <w:tcBorders>
              <w:left w:val="single" w:sz="4" w:space="0" w:color="auto"/>
              <w:right w:val="single" w:sz="4" w:space="0" w:color="auto"/>
            </w:tcBorders>
            <w:shd w:val="clear" w:color="auto" w:fill="auto"/>
          </w:tcPr>
          <w:p w14:paraId="4E40B8D9"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240032D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3CC4410E" w14:textId="77777777" w:rsidTr="0038456E">
        <w:trPr>
          <w:cantSplit/>
          <w:trHeight w:val="1980"/>
        </w:trPr>
        <w:tc>
          <w:tcPr>
            <w:tcW w:w="1277" w:type="dxa"/>
            <w:tcBorders>
              <w:left w:val="single" w:sz="4" w:space="0" w:color="auto"/>
              <w:bottom w:val="single" w:sz="4" w:space="0" w:color="auto"/>
              <w:right w:val="single" w:sz="4" w:space="0" w:color="auto"/>
            </w:tcBorders>
          </w:tcPr>
          <w:p w14:paraId="70A95D7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23DC3550" w14:textId="70CCB796"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また、平時から、実際に感染症が発生した場合を想定し、発生時の対応について、訓練（シミュレーション）を定期的（年２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2C74B29F" w14:textId="51F60B50"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訓練の実施は、机上を含めその実施手法は問わないものの、机上及び実地で実施するものを適切に組み合わせながら実施してください。</w:t>
            </w:r>
          </w:p>
        </w:tc>
        <w:tc>
          <w:tcPr>
            <w:tcW w:w="1134" w:type="dxa"/>
            <w:tcBorders>
              <w:left w:val="single" w:sz="4" w:space="0" w:color="auto"/>
              <w:bottom w:val="single" w:sz="4" w:space="0" w:color="auto"/>
              <w:right w:val="single" w:sz="4" w:space="0" w:color="auto"/>
            </w:tcBorders>
            <w:shd w:val="clear" w:color="auto" w:fill="auto"/>
          </w:tcPr>
          <w:p w14:paraId="13F53D61"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42406DE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318919D1" w14:textId="77777777" w:rsidTr="008F251D">
        <w:trPr>
          <w:cantSplit/>
          <w:trHeight w:val="224"/>
        </w:trPr>
        <w:tc>
          <w:tcPr>
            <w:tcW w:w="1277" w:type="dxa"/>
            <w:vMerge w:val="restart"/>
            <w:tcBorders>
              <w:top w:val="single" w:sz="4" w:space="0" w:color="auto"/>
              <w:left w:val="single" w:sz="4" w:space="0" w:color="auto"/>
              <w:right w:val="single" w:sz="4" w:space="0" w:color="auto"/>
            </w:tcBorders>
          </w:tcPr>
          <w:p w14:paraId="46E213E9" w14:textId="336BD4E8"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３２－２</w:t>
            </w:r>
          </w:p>
          <w:p w14:paraId="09EFEE40" w14:textId="262BC33C"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新型コロナウイルス感染症対策</w:t>
            </w:r>
          </w:p>
        </w:tc>
        <w:tc>
          <w:tcPr>
            <w:tcW w:w="6662" w:type="dxa"/>
            <w:gridSpan w:val="4"/>
            <w:tcBorders>
              <w:top w:val="single" w:sz="4" w:space="0" w:color="auto"/>
              <w:bottom w:val="dotted" w:sz="4" w:space="0" w:color="auto"/>
            </w:tcBorders>
          </w:tcPr>
          <w:p w14:paraId="5493D076" w14:textId="16C64A38"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hint="eastAsia"/>
                <w:color w:val="auto"/>
                <w:u w:val="single"/>
              </w:rPr>
              <w:t>①　施設等における取組として以下の対策を講じていますか。</w:t>
            </w:r>
          </w:p>
        </w:tc>
        <w:tc>
          <w:tcPr>
            <w:tcW w:w="1134" w:type="dxa"/>
            <w:tcBorders>
              <w:top w:val="single" w:sz="4" w:space="0" w:color="auto"/>
              <w:left w:val="single" w:sz="4" w:space="0" w:color="auto"/>
              <w:right w:val="single" w:sz="4" w:space="0" w:color="auto"/>
            </w:tcBorders>
            <w:shd w:val="clear" w:color="auto" w:fill="auto"/>
          </w:tcPr>
          <w:p w14:paraId="45B11615" w14:textId="69F750FA"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auto"/>
          </w:tcPr>
          <w:p w14:paraId="35A90DF4" w14:textId="213259CA"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社会福祉施設等における感染拡大防止のための留意点について（その２）（令和2年4月7日　事務連絡）</w:t>
            </w:r>
          </w:p>
        </w:tc>
      </w:tr>
      <w:tr w:rsidR="006B0904" w:rsidRPr="00115EB2" w14:paraId="2BE58991" w14:textId="77777777" w:rsidTr="0038456E">
        <w:trPr>
          <w:cantSplit/>
          <w:trHeight w:val="1980"/>
        </w:trPr>
        <w:tc>
          <w:tcPr>
            <w:tcW w:w="1277" w:type="dxa"/>
            <w:vMerge/>
            <w:tcBorders>
              <w:left w:val="single" w:sz="4" w:space="0" w:color="auto"/>
              <w:right w:val="single" w:sz="4" w:space="0" w:color="auto"/>
            </w:tcBorders>
          </w:tcPr>
          <w:p w14:paraId="58F3671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028284EF"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（感染症対策の再徹底）</w:t>
            </w:r>
          </w:p>
          <w:p w14:paraId="4D2A991B" w14:textId="159309E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ア　感染の疑いについてより早期に把握できるように、日頃から利用者の健康の状態や変化の有無等に留意</w:t>
            </w:r>
          </w:p>
          <w:p w14:paraId="64326CAF" w14:textId="730521AB"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　感染防止に向け、職員間での情報共有を密にし、感染防止に向けた取組を職員が連携して推進</w:t>
            </w:r>
          </w:p>
          <w:p w14:paraId="7D8067B0" w14:textId="4CC4793C"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ウ　積極的疫学調査への円滑な協力が可能となるよう、症状出現後の接触者リスト、ケア記録、勤務表、施設内に出入りした者の記録等を準備（直近2週間）</w:t>
            </w:r>
          </w:p>
          <w:p w14:paraId="4216D448" w14:textId="74089B72"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（面会及び施設への立ち入り）</w:t>
            </w:r>
          </w:p>
          <w:p w14:paraId="7A7A6B57" w14:textId="42A50CE6"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ア　面会は、緊急やむを得ない場合を除き、制限すること。テレビ電話等の活用を行うこと等の工夫をすることも検討。</w:t>
            </w:r>
          </w:p>
          <w:p w14:paraId="00DAA60D" w14:textId="363FB1EE"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　委託業者等による物品の受け渡し等は玄関など施設の限られた場所で行うことが望ましく、施設内に立ち入る場合については、体温を計測してもら　い発熱が認められる場合は入館を断る</w:t>
            </w:r>
          </w:p>
          <w:p w14:paraId="5B09DB81" w14:textId="54CE0B4F"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ウ　業者等の施設内に出入りした者の氏名・来訪日時・連絡先について、積極的疫学調査への協力が可能となるよう記録</w:t>
            </w:r>
          </w:p>
        </w:tc>
        <w:tc>
          <w:tcPr>
            <w:tcW w:w="1134" w:type="dxa"/>
            <w:tcBorders>
              <w:left w:val="single" w:sz="4" w:space="0" w:color="auto"/>
              <w:bottom w:val="single" w:sz="4" w:space="0" w:color="auto"/>
              <w:right w:val="single" w:sz="4" w:space="0" w:color="auto"/>
            </w:tcBorders>
            <w:shd w:val="clear" w:color="auto" w:fill="auto"/>
          </w:tcPr>
          <w:p w14:paraId="37E5D61B"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vMerge/>
            <w:tcBorders>
              <w:left w:val="single" w:sz="4" w:space="0" w:color="auto"/>
              <w:right w:val="single" w:sz="4" w:space="0" w:color="auto"/>
            </w:tcBorders>
            <w:shd w:val="clear" w:color="auto" w:fill="auto"/>
          </w:tcPr>
          <w:p w14:paraId="075390C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6174A0C5" w14:textId="77777777" w:rsidTr="0038456E">
        <w:trPr>
          <w:cantSplit/>
          <w:trHeight w:val="203"/>
        </w:trPr>
        <w:tc>
          <w:tcPr>
            <w:tcW w:w="1277" w:type="dxa"/>
            <w:tcBorders>
              <w:left w:val="single" w:sz="4" w:space="0" w:color="auto"/>
              <w:right w:val="single" w:sz="4" w:space="0" w:color="auto"/>
            </w:tcBorders>
          </w:tcPr>
          <w:p w14:paraId="1E16A2D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single" w:sz="4" w:space="0" w:color="auto"/>
              <w:left w:val="single" w:sz="4" w:space="0" w:color="auto"/>
              <w:right w:val="single" w:sz="4" w:space="0" w:color="auto"/>
            </w:tcBorders>
          </w:tcPr>
          <w:p w14:paraId="6572D605" w14:textId="672DDB22"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②　職員の取組として以下の対策を講じていますか。</w:t>
            </w:r>
          </w:p>
        </w:tc>
        <w:tc>
          <w:tcPr>
            <w:tcW w:w="1134" w:type="dxa"/>
            <w:tcBorders>
              <w:top w:val="single" w:sz="4" w:space="0" w:color="auto"/>
              <w:left w:val="single" w:sz="4" w:space="0" w:color="auto"/>
              <w:right w:val="single" w:sz="4" w:space="0" w:color="auto"/>
            </w:tcBorders>
            <w:shd w:val="clear" w:color="auto" w:fill="auto"/>
          </w:tcPr>
          <w:p w14:paraId="01896093" w14:textId="1F26A11E"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pacing w:val="2"/>
                <w:w w:val="79"/>
                <w:sz w:val="20"/>
                <w:szCs w:val="20"/>
                <w:u w:val="single"/>
              </w:rPr>
              <w:t>はい・いいえ</w:t>
            </w:r>
          </w:p>
        </w:tc>
        <w:tc>
          <w:tcPr>
            <w:tcW w:w="1418" w:type="dxa"/>
            <w:tcBorders>
              <w:left w:val="single" w:sz="4" w:space="0" w:color="auto"/>
              <w:right w:val="single" w:sz="4" w:space="0" w:color="auto"/>
            </w:tcBorders>
            <w:shd w:val="clear" w:color="auto" w:fill="auto"/>
          </w:tcPr>
          <w:p w14:paraId="0E4AAA5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4908B24F" w14:textId="77777777" w:rsidTr="0038456E">
        <w:trPr>
          <w:cantSplit/>
          <w:trHeight w:val="64"/>
        </w:trPr>
        <w:tc>
          <w:tcPr>
            <w:tcW w:w="1277" w:type="dxa"/>
            <w:tcBorders>
              <w:left w:val="single" w:sz="4" w:space="0" w:color="auto"/>
              <w:right w:val="single" w:sz="4" w:space="0" w:color="auto"/>
            </w:tcBorders>
          </w:tcPr>
          <w:p w14:paraId="5900FDF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13DC328D" w14:textId="7777777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ア　「高齢者介護施設等における感染対策マニュアル改定版」等を参照の上、マスクの着用を含む咳エチケットや手洗い、アルコール消毒等を徹底</w:t>
            </w:r>
          </w:p>
          <w:p w14:paraId="018BF796" w14:textId="7777777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　出勤前に体温を計測し、発熱等の症状が認められる場合には出勤を行わないことを徹底</w:t>
            </w:r>
          </w:p>
          <w:p w14:paraId="71A5D6FC" w14:textId="7777777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ウ　感染が疑われる場合は、「新型コロナウイルス感染症についての相談・受診の目安」を踏まえて適切に対応</w:t>
            </w:r>
          </w:p>
          <w:p w14:paraId="547625AB" w14:textId="70DE4A8B"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エ　職場外でも感染拡大を防ぐための取組として、換気が悪く、人が密に集まって過ごすような空間に集団で集まることを避ける等の対応を徹底</w:t>
            </w:r>
          </w:p>
        </w:tc>
        <w:tc>
          <w:tcPr>
            <w:tcW w:w="1134" w:type="dxa"/>
            <w:tcBorders>
              <w:left w:val="single" w:sz="4" w:space="0" w:color="auto"/>
              <w:bottom w:val="single" w:sz="4" w:space="0" w:color="auto"/>
              <w:right w:val="single" w:sz="4" w:space="0" w:color="auto"/>
            </w:tcBorders>
            <w:shd w:val="clear" w:color="auto" w:fill="auto"/>
          </w:tcPr>
          <w:p w14:paraId="24D0B7F2"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762D75A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77F58D5F" w14:textId="77777777" w:rsidTr="0038456E">
        <w:trPr>
          <w:cantSplit/>
          <w:trHeight w:val="136"/>
        </w:trPr>
        <w:tc>
          <w:tcPr>
            <w:tcW w:w="1277" w:type="dxa"/>
            <w:tcBorders>
              <w:left w:val="single" w:sz="4" w:space="0" w:color="auto"/>
              <w:right w:val="single" w:sz="4" w:space="0" w:color="auto"/>
            </w:tcBorders>
          </w:tcPr>
          <w:p w14:paraId="7310DCB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single" w:sz="4" w:space="0" w:color="auto"/>
              <w:left w:val="single" w:sz="4" w:space="0" w:color="auto"/>
              <w:right w:val="single" w:sz="4" w:space="0" w:color="auto"/>
            </w:tcBorders>
          </w:tcPr>
          <w:p w14:paraId="68EFD016" w14:textId="7A3621F9"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③　ケア等の実施時の取組として以下の対策を講じていますか。</w:t>
            </w:r>
          </w:p>
        </w:tc>
        <w:tc>
          <w:tcPr>
            <w:tcW w:w="1134" w:type="dxa"/>
            <w:tcBorders>
              <w:top w:val="single" w:sz="4" w:space="0" w:color="auto"/>
              <w:left w:val="single" w:sz="4" w:space="0" w:color="auto"/>
              <w:right w:val="single" w:sz="4" w:space="0" w:color="auto"/>
            </w:tcBorders>
            <w:shd w:val="clear" w:color="auto" w:fill="auto"/>
          </w:tcPr>
          <w:p w14:paraId="530ECF02" w14:textId="64325388"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pacing w:val="2"/>
                <w:w w:val="79"/>
                <w:sz w:val="20"/>
                <w:szCs w:val="20"/>
                <w:u w:val="single"/>
              </w:rPr>
              <w:t>はい・いいえ</w:t>
            </w:r>
          </w:p>
        </w:tc>
        <w:tc>
          <w:tcPr>
            <w:tcW w:w="1418" w:type="dxa"/>
            <w:tcBorders>
              <w:left w:val="single" w:sz="4" w:space="0" w:color="auto"/>
              <w:right w:val="single" w:sz="4" w:space="0" w:color="auto"/>
            </w:tcBorders>
            <w:shd w:val="clear" w:color="auto" w:fill="auto"/>
          </w:tcPr>
          <w:p w14:paraId="7A28529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875EABC" w14:textId="77777777" w:rsidTr="0038456E">
        <w:trPr>
          <w:cantSplit/>
          <w:trHeight w:val="1980"/>
        </w:trPr>
        <w:tc>
          <w:tcPr>
            <w:tcW w:w="1277" w:type="dxa"/>
            <w:tcBorders>
              <w:left w:val="single" w:sz="4" w:space="0" w:color="auto"/>
              <w:right w:val="single" w:sz="4" w:space="0" w:color="auto"/>
            </w:tcBorders>
          </w:tcPr>
          <w:p w14:paraId="6BF882D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right w:val="single" w:sz="4" w:space="0" w:color="auto"/>
            </w:tcBorders>
          </w:tcPr>
          <w:p w14:paraId="44BEF997" w14:textId="31D069C4"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ア　感染症拡大防止の観点から、「３つの密」（「換気が悪い密閉空間」、「多数が集まる密集場所」及び「間近で会話や発声をする密接場面」）を避ける必要があり、</w:t>
            </w:r>
          </w:p>
          <w:p w14:paraId="37C14DB3" w14:textId="1A87D39F"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　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tc>
        <w:tc>
          <w:tcPr>
            <w:tcW w:w="1134" w:type="dxa"/>
            <w:tcBorders>
              <w:left w:val="single" w:sz="4" w:space="0" w:color="auto"/>
              <w:right w:val="single" w:sz="4" w:space="0" w:color="auto"/>
            </w:tcBorders>
            <w:shd w:val="clear" w:color="auto" w:fill="auto"/>
          </w:tcPr>
          <w:p w14:paraId="0DCE97C9"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49A19FA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1E904D13" w14:textId="77777777" w:rsidTr="0038456E">
        <w:trPr>
          <w:cantSplit/>
          <w:trHeight w:val="543"/>
        </w:trPr>
        <w:tc>
          <w:tcPr>
            <w:tcW w:w="1277" w:type="dxa"/>
            <w:tcBorders>
              <w:left w:val="single" w:sz="4" w:space="0" w:color="auto"/>
              <w:bottom w:val="single" w:sz="4" w:space="0" w:color="auto"/>
              <w:right w:val="single" w:sz="4" w:space="0" w:color="auto"/>
            </w:tcBorders>
          </w:tcPr>
          <w:p w14:paraId="3EBB02D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right w:val="single" w:sz="4" w:space="0" w:color="auto"/>
            </w:tcBorders>
          </w:tcPr>
          <w:p w14:paraId="2767E192" w14:textId="68E44E2C"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新型コロナウイルス感染症に感染した者等が発生した場合の取組についても、厚生労働省通知等を参考とし、適切に実施してください。</w:t>
            </w:r>
          </w:p>
        </w:tc>
        <w:tc>
          <w:tcPr>
            <w:tcW w:w="1134" w:type="dxa"/>
            <w:tcBorders>
              <w:left w:val="single" w:sz="4" w:space="0" w:color="auto"/>
              <w:bottom w:val="single" w:sz="4" w:space="0" w:color="auto"/>
              <w:right w:val="single" w:sz="4" w:space="0" w:color="auto"/>
            </w:tcBorders>
            <w:shd w:val="clear" w:color="auto" w:fill="auto"/>
          </w:tcPr>
          <w:p w14:paraId="5745691E"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1CDE7DE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454EC0A0" w14:textId="77777777" w:rsidTr="001374AB">
        <w:trPr>
          <w:cantSplit/>
          <w:trHeight w:val="930"/>
        </w:trPr>
        <w:tc>
          <w:tcPr>
            <w:tcW w:w="1277" w:type="dxa"/>
            <w:vMerge w:val="restart"/>
            <w:tcBorders>
              <w:top w:val="single" w:sz="4" w:space="0" w:color="auto"/>
              <w:left w:val="single" w:sz="4" w:space="0" w:color="auto"/>
              <w:right w:val="single" w:sz="4" w:space="0" w:color="auto"/>
            </w:tcBorders>
          </w:tcPr>
          <w:p w14:paraId="4299A0C3" w14:textId="082DBB78"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３３</w:t>
            </w:r>
          </w:p>
          <w:p w14:paraId="0973BB20" w14:textId="50225B6C"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掲示</w:t>
            </w:r>
          </w:p>
        </w:tc>
        <w:tc>
          <w:tcPr>
            <w:tcW w:w="6662" w:type="dxa"/>
            <w:gridSpan w:val="4"/>
            <w:tcBorders>
              <w:top w:val="single" w:sz="4" w:space="0" w:color="auto"/>
              <w:left w:val="single" w:sz="4" w:space="0" w:color="auto"/>
              <w:right w:val="single" w:sz="4" w:space="0" w:color="auto"/>
            </w:tcBorders>
            <w:shd w:val="clear" w:color="auto" w:fill="auto"/>
          </w:tcPr>
          <w:p w14:paraId="37DE6A35" w14:textId="77777777" w:rsidR="006B0904" w:rsidRPr="00115EB2" w:rsidRDefault="006B0904" w:rsidP="006B0904">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事業所の見やすい場所に、運営規程の概要、介護従業者の勤務の体制その他の利用申込者のサービスの選択に資すると認められる重要事項を掲示していますか。</w:t>
            </w:r>
          </w:p>
        </w:tc>
        <w:tc>
          <w:tcPr>
            <w:tcW w:w="1134" w:type="dxa"/>
            <w:tcBorders>
              <w:top w:val="single" w:sz="4" w:space="0" w:color="auto"/>
              <w:left w:val="single" w:sz="4" w:space="0" w:color="auto"/>
              <w:right w:val="single" w:sz="4" w:space="0" w:color="auto"/>
            </w:tcBorders>
          </w:tcPr>
          <w:p w14:paraId="6A9D33D7" w14:textId="74713044"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BDAAEFA" w14:textId="6B0F908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F776790" w14:textId="37ABD550"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(第35条第1項準用)</w:t>
            </w:r>
          </w:p>
          <w:p w14:paraId="7182398D" w14:textId="4526C29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5AA75A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A096404" w14:textId="2D54DC5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（第3条の32準用）</w:t>
            </w:r>
          </w:p>
        </w:tc>
      </w:tr>
      <w:tr w:rsidR="006B0904" w:rsidRPr="00115EB2" w14:paraId="5013B1F1" w14:textId="77777777" w:rsidTr="000A1103">
        <w:trPr>
          <w:cantSplit/>
          <w:trHeight w:val="864"/>
        </w:trPr>
        <w:tc>
          <w:tcPr>
            <w:tcW w:w="1277" w:type="dxa"/>
            <w:vMerge/>
            <w:tcBorders>
              <w:left w:val="single" w:sz="4" w:space="0" w:color="auto"/>
              <w:right w:val="single" w:sz="4" w:space="0" w:color="auto"/>
            </w:tcBorders>
          </w:tcPr>
          <w:p w14:paraId="7631A0D2" w14:textId="77777777" w:rsidR="006B0904" w:rsidRPr="00115EB2" w:rsidRDefault="006B0904" w:rsidP="006B0904">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68F38D66" w14:textId="03C042B5"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サービスの選択に資すると認められる重要事項とは、当該事業所の運営規程の概要、介護従業者の勤務体制、事故発生時の対応、苦情処理の体制、</w:t>
            </w:r>
            <w:r w:rsidRPr="00115EB2">
              <w:rPr>
                <w:rFonts w:ascii="MS UI Gothic" w:eastAsia="MS UI Gothic" w:hAnsi="Times New Roman" w:cs="MS UI Gothic" w:hint="eastAsia"/>
                <w:color w:val="auto"/>
                <w:kern w:val="2"/>
                <w:lang w:val="ja-JP" w:eastAsia="zh-CN"/>
              </w:rPr>
              <w:t>第三者評価の実施状況</w:t>
            </w:r>
            <w:r w:rsidRPr="00115EB2">
              <w:rPr>
                <w:rFonts w:ascii="MS UI Gothic" w:eastAsia="MS UI Gothic" w:hAnsi="MS UI Gothic" w:hint="eastAsia"/>
                <w:color w:val="auto"/>
                <w:kern w:val="2"/>
              </w:rPr>
              <w:t>等をいいます。</w:t>
            </w:r>
          </w:p>
        </w:tc>
        <w:tc>
          <w:tcPr>
            <w:tcW w:w="1134" w:type="dxa"/>
            <w:tcBorders>
              <w:left w:val="single" w:sz="4" w:space="0" w:color="auto"/>
              <w:right w:val="single" w:sz="4" w:space="0" w:color="auto"/>
            </w:tcBorders>
          </w:tcPr>
          <w:p w14:paraId="62847EA9"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487945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平18－0331004号</w:t>
            </w:r>
          </w:p>
          <w:p w14:paraId="209018E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0FFBF5DC" w14:textId="0C630A4E"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（第3の一の4(25)①準用）</w:t>
            </w:r>
          </w:p>
        </w:tc>
      </w:tr>
      <w:tr w:rsidR="006B0904" w:rsidRPr="00115EB2" w14:paraId="5DB6C9AE" w14:textId="77777777" w:rsidTr="000A1103">
        <w:trPr>
          <w:cantSplit/>
          <w:trHeight w:val="1544"/>
        </w:trPr>
        <w:tc>
          <w:tcPr>
            <w:tcW w:w="1277" w:type="dxa"/>
            <w:tcBorders>
              <w:left w:val="single" w:sz="4" w:space="0" w:color="auto"/>
              <w:right w:val="single" w:sz="4" w:space="0" w:color="auto"/>
            </w:tcBorders>
          </w:tcPr>
          <w:p w14:paraId="5E9AC5BB" w14:textId="77777777" w:rsidR="006B0904" w:rsidRPr="00115EB2" w:rsidRDefault="006B0904" w:rsidP="006B0904">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329AC251"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次に掲げる点に留意して掲示を行ってください。</w:t>
            </w:r>
          </w:p>
          <w:p w14:paraId="761D7E4E" w14:textId="7777777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ア　事業所の見やすい場所とは、重要事項を伝えるべき介護サービスの利用申込者、利用者又はその家族に対して見やすい場所のことであること。</w:t>
            </w:r>
          </w:p>
          <w:p w14:paraId="72A08C32" w14:textId="5E1B80F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イ　従業者の勤務体制については、職種ごと、常勤・非常勤ごと等の人数を掲示する趣旨であり、介護従業者の氏名まで掲示することを求めるものではないこと。</w:t>
            </w:r>
          </w:p>
        </w:tc>
        <w:tc>
          <w:tcPr>
            <w:tcW w:w="1134" w:type="dxa"/>
            <w:tcBorders>
              <w:left w:val="single" w:sz="4" w:space="0" w:color="auto"/>
              <w:right w:val="single" w:sz="4" w:space="0" w:color="auto"/>
            </w:tcBorders>
          </w:tcPr>
          <w:p w14:paraId="142F3E45"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374AA51" w14:textId="0E9A5B5B"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p>
        </w:tc>
      </w:tr>
      <w:tr w:rsidR="006B0904" w:rsidRPr="00115EB2" w14:paraId="4D8D7D19" w14:textId="77777777" w:rsidTr="000A1103">
        <w:trPr>
          <w:cantSplit/>
          <w:trHeight w:val="886"/>
        </w:trPr>
        <w:tc>
          <w:tcPr>
            <w:tcW w:w="1277" w:type="dxa"/>
            <w:tcBorders>
              <w:left w:val="single" w:sz="4" w:space="0" w:color="auto"/>
              <w:bottom w:val="single" w:sz="4" w:space="0" w:color="auto"/>
              <w:right w:val="single" w:sz="4" w:space="0" w:color="auto"/>
            </w:tcBorders>
          </w:tcPr>
          <w:p w14:paraId="0B66A326" w14:textId="77777777" w:rsidR="006B0904" w:rsidRPr="00115EB2" w:rsidRDefault="006B0904" w:rsidP="006B0904">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auto"/>
          </w:tcPr>
          <w:p w14:paraId="7B8D9203" w14:textId="7F09B84B"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重要事項を記載したファイル等を介護サービスの利用申込者、利用者又はその家族等が自由に閲覧可能な形で事業所内に備え付けることで、掲示に代えることができます。</w:t>
            </w:r>
          </w:p>
        </w:tc>
        <w:tc>
          <w:tcPr>
            <w:tcW w:w="1134" w:type="dxa"/>
            <w:tcBorders>
              <w:left w:val="single" w:sz="4" w:space="0" w:color="auto"/>
              <w:right w:val="single" w:sz="4" w:space="0" w:color="auto"/>
            </w:tcBorders>
          </w:tcPr>
          <w:p w14:paraId="0127798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780EB6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626EBE75" w14:textId="5F33A2B1"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u w:val="single"/>
              </w:rPr>
              <w:t>(第35条第2項準用)</w:t>
            </w:r>
          </w:p>
        </w:tc>
      </w:tr>
      <w:tr w:rsidR="006B0904" w:rsidRPr="00115EB2" w14:paraId="000DDD55" w14:textId="77777777" w:rsidTr="00655169">
        <w:trPr>
          <w:cantSplit/>
          <w:trHeight w:val="826"/>
        </w:trPr>
        <w:tc>
          <w:tcPr>
            <w:tcW w:w="1277" w:type="dxa"/>
            <w:vMerge w:val="restart"/>
            <w:tcBorders>
              <w:top w:val="single" w:sz="4" w:space="0" w:color="auto"/>
              <w:left w:val="single" w:sz="4" w:space="0" w:color="auto"/>
              <w:right w:val="single" w:sz="4" w:space="0" w:color="auto"/>
            </w:tcBorders>
          </w:tcPr>
          <w:p w14:paraId="1E9E4D29" w14:textId="28C15866"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３４</w:t>
            </w:r>
          </w:p>
          <w:p w14:paraId="3A02D2DF" w14:textId="77777777" w:rsidR="006B0904" w:rsidRPr="00115EB2" w:rsidRDefault="006B0904" w:rsidP="006B0904">
            <w:pPr>
              <w:autoSpaceDE w:val="0"/>
              <w:autoSpaceDN w:val="0"/>
              <w:adjustRightInd w:val="0"/>
              <w:snapToGrid w:val="0"/>
              <w:ind w:leftChars="38" w:left="80" w:rightChars="50" w:right="105"/>
              <w:rPr>
                <w:rFonts w:ascii="MS UI Gothic" w:eastAsia="MS UI Gothic" w:hAnsi="MS UI Gothic"/>
                <w:color w:val="auto"/>
                <w:kern w:val="2"/>
              </w:rPr>
            </w:pPr>
            <w:r w:rsidRPr="00115EB2">
              <w:rPr>
                <w:rFonts w:ascii="MS UI Gothic" w:eastAsia="MS UI Gothic" w:hAnsi="MS UI Gothic" w:hint="eastAsia"/>
                <w:color w:val="auto"/>
                <w:kern w:val="2"/>
              </w:rPr>
              <w:t>秘密保持等</w:t>
            </w:r>
          </w:p>
        </w:tc>
        <w:tc>
          <w:tcPr>
            <w:tcW w:w="6662" w:type="dxa"/>
            <w:gridSpan w:val="4"/>
            <w:tcBorders>
              <w:top w:val="single" w:sz="4" w:space="0" w:color="auto"/>
              <w:left w:val="single" w:sz="4" w:space="0" w:color="auto"/>
              <w:bottom w:val="dotted" w:sz="4" w:space="0" w:color="auto"/>
              <w:right w:val="single" w:sz="4" w:space="0" w:color="auto"/>
            </w:tcBorders>
          </w:tcPr>
          <w:p w14:paraId="1960789A"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従業者は、正当な理由がなく、その業務上知り得た利用者又は家族の秘密を漏らしていませんか。</w:t>
            </w:r>
          </w:p>
        </w:tc>
        <w:tc>
          <w:tcPr>
            <w:tcW w:w="1134" w:type="dxa"/>
            <w:tcBorders>
              <w:top w:val="single" w:sz="4" w:space="0" w:color="auto"/>
              <w:left w:val="single" w:sz="4" w:space="0" w:color="auto"/>
              <w:right w:val="single" w:sz="4" w:space="0" w:color="auto"/>
            </w:tcBorders>
          </w:tcPr>
          <w:p w14:paraId="24FF5947" w14:textId="6C3B1C5C" w:rsidR="006B0904" w:rsidRPr="00115EB2" w:rsidRDefault="006B0904" w:rsidP="006B0904">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4B9F708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6CF49A2" w14:textId="336A4A47"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(第36条第1項準用)</w:t>
            </w:r>
          </w:p>
          <w:p w14:paraId="61A96BC6" w14:textId="5389A6B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16E1C4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CC7978E" w14:textId="6D8582A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（第3の33条準用）</w:t>
            </w:r>
          </w:p>
        </w:tc>
      </w:tr>
      <w:tr w:rsidR="006B0904" w:rsidRPr="00115EB2" w14:paraId="770D83D7" w14:textId="77777777" w:rsidTr="001374AB">
        <w:trPr>
          <w:cantSplit/>
          <w:trHeight w:val="585"/>
        </w:trPr>
        <w:tc>
          <w:tcPr>
            <w:tcW w:w="1277" w:type="dxa"/>
            <w:vMerge/>
            <w:tcBorders>
              <w:left w:val="single" w:sz="4" w:space="0" w:color="auto"/>
              <w:right w:val="single" w:sz="4" w:space="0" w:color="auto"/>
            </w:tcBorders>
          </w:tcPr>
          <w:p w14:paraId="2EF0C8F1"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66598ED4" w14:textId="4D802CBE"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秘密を保持すべき旨を就業規則に規定することや、誓約書等をとるなどの措置を講じてください。</w:t>
            </w:r>
          </w:p>
        </w:tc>
        <w:tc>
          <w:tcPr>
            <w:tcW w:w="1134" w:type="dxa"/>
            <w:tcBorders>
              <w:left w:val="single" w:sz="4" w:space="0" w:color="auto"/>
              <w:right w:val="single" w:sz="4" w:space="0" w:color="auto"/>
            </w:tcBorders>
          </w:tcPr>
          <w:p w14:paraId="14C95B39"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0BBD4505" w14:textId="19FF539C"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p>
        </w:tc>
      </w:tr>
      <w:tr w:rsidR="006B0904" w:rsidRPr="00115EB2" w14:paraId="43132259" w14:textId="77777777" w:rsidTr="00BB55CB">
        <w:trPr>
          <w:cantSplit/>
          <w:trHeight w:val="636"/>
        </w:trPr>
        <w:tc>
          <w:tcPr>
            <w:tcW w:w="1277" w:type="dxa"/>
            <w:vMerge/>
            <w:tcBorders>
              <w:left w:val="single" w:sz="4" w:space="0" w:color="auto"/>
              <w:right w:val="single" w:sz="4" w:space="0" w:color="auto"/>
            </w:tcBorders>
          </w:tcPr>
          <w:p w14:paraId="5C87C3B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5F6B4F6A"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従業者であった者が、正当な理由がなく、その業務上知り得た利用者又は家族の秘密を漏らすことがないよう、必要な措置を講じていますか。</w:t>
            </w:r>
          </w:p>
        </w:tc>
        <w:tc>
          <w:tcPr>
            <w:tcW w:w="1134" w:type="dxa"/>
            <w:tcBorders>
              <w:top w:val="single" w:sz="4" w:space="0" w:color="auto"/>
              <w:left w:val="single" w:sz="4" w:space="0" w:color="auto"/>
              <w:right w:val="single" w:sz="4" w:space="0" w:color="auto"/>
            </w:tcBorders>
          </w:tcPr>
          <w:p w14:paraId="32D287D9" w14:textId="58FBB7DC"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493D9E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5B50BA97" w14:textId="5B81D4CD"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(第36条第2項準用)</w:t>
            </w:r>
          </w:p>
        </w:tc>
      </w:tr>
      <w:tr w:rsidR="006B0904" w:rsidRPr="00115EB2" w14:paraId="01BF0143" w14:textId="77777777" w:rsidTr="00BB55CB">
        <w:trPr>
          <w:cantSplit/>
          <w:trHeight w:val="20"/>
        </w:trPr>
        <w:tc>
          <w:tcPr>
            <w:tcW w:w="1277" w:type="dxa"/>
            <w:vMerge/>
            <w:tcBorders>
              <w:left w:val="single" w:sz="4" w:space="0" w:color="auto"/>
              <w:right w:val="single" w:sz="4" w:space="0" w:color="auto"/>
            </w:tcBorders>
          </w:tcPr>
          <w:p w14:paraId="501994F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0074790A"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具体的には、介護従業者その他の従業者が、従業者でなくなった後においてもこれらの秘密を保持すべき旨を、雇用時等に取り決め、例えば違約金についての定めを置くなどの措置を講じてください。</w:t>
            </w:r>
          </w:p>
        </w:tc>
        <w:tc>
          <w:tcPr>
            <w:tcW w:w="1134" w:type="dxa"/>
            <w:tcBorders>
              <w:left w:val="single" w:sz="4" w:space="0" w:color="auto"/>
              <w:bottom w:val="single" w:sz="4" w:space="0" w:color="auto"/>
              <w:right w:val="single" w:sz="4" w:space="0" w:color="auto"/>
            </w:tcBorders>
          </w:tcPr>
          <w:p w14:paraId="0F5415AE"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AFCCDB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27D06BA9" w14:textId="419EF25C"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(第3の一の4(26)②準用)</w:t>
            </w:r>
          </w:p>
        </w:tc>
      </w:tr>
      <w:tr w:rsidR="006B0904" w:rsidRPr="00115EB2" w14:paraId="48723E1A" w14:textId="77777777" w:rsidTr="00BB55CB">
        <w:trPr>
          <w:cantSplit/>
          <w:trHeight w:val="70"/>
        </w:trPr>
        <w:tc>
          <w:tcPr>
            <w:tcW w:w="1277" w:type="dxa"/>
            <w:vMerge/>
            <w:tcBorders>
              <w:left w:val="single" w:sz="4" w:space="0" w:color="auto"/>
              <w:right w:val="single" w:sz="4" w:space="0" w:color="auto"/>
            </w:tcBorders>
            <w:vAlign w:val="center"/>
          </w:tcPr>
          <w:p w14:paraId="17A00E6B" w14:textId="77777777" w:rsidR="006B0904" w:rsidRPr="00115EB2" w:rsidRDefault="006B0904" w:rsidP="006B0904">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rPr>
            </w:pPr>
          </w:p>
        </w:tc>
        <w:tc>
          <w:tcPr>
            <w:tcW w:w="6662" w:type="dxa"/>
            <w:gridSpan w:val="4"/>
            <w:tcBorders>
              <w:left w:val="single" w:sz="4" w:space="0" w:color="auto"/>
              <w:bottom w:val="dotted" w:sz="4" w:space="0" w:color="auto"/>
              <w:right w:val="single" w:sz="4" w:space="0" w:color="auto"/>
            </w:tcBorders>
          </w:tcPr>
          <w:p w14:paraId="7255DB00" w14:textId="77777777" w:rsidR="006B0904" w:rsidRPr="00115EB2" w:rsidRDefault="006B0904" w:rsidP="006B0904">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kern w:val="2"/>
              </w:rPr>
              <w:t>③　サービス担当者会議等において、利用者の個人情報を用いる場合は利用者の同意を、利用者の家族の個人情報を用いる場合は家族の同意を、あらかじめ文書により得ていますか。</w:t>
            </w:r>
          </w:p>
        </w:tc>
        <w:tc>
          <w:tcPr>
            <w:tcW w:w="1134" w:type="dxa"/>
            <w:tcBorders>
              <w:left w:val="single" w:sz="4" w:space="0" w:color="auto"/>
              <w:bottom w:val="dotted" w:sz="4" w:space="0" w:color="auto"/>
              <w:right w:val="single" w:sz="4" w:space="0" w:color="auto"/>
            </w:tcBorders>
          </w:tcPr>
          <w:p w14:paraId="62BF8A11" w14:textId="59C4B6EC" w:rsidR="006B0904" w:rsidRPr="00115EB2" w:rsidRDefault="006B0904" w:rsidP="006B0904">
            <w:pPr>
              <w:autoSpaceDE w:val="0"/>
              <w:autoSpaceDN w:val="0"/>
              <w:adjustRightInd w:val="0"/>
              <w:snapToGrid w:val="0"/>
              <w:spacing w:beforeLines="20" w:before="48" w:afterLines="20" w:after="48"/>
              <w:ind w:leftChars="33" w:left="69" w:rightChars="50" w:right="10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2B753B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9CA141C" w14:textId="4BCE9201"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16"/>
                <w:szCs w:val="16"/>
              </w:rPr>
              <w:t>(第36条第3項準用)</w:t>
            </w:r>
          </w:p>
        </w:tc>
      </w:tr>
      <w:tr w:rsidR="006B0904" w:rsidRPr="00115EB2" w14:paraId="6D2B1C72" w14:textId="77777777" w:rsidTr="00CC0E40">
        <w:trPr>
          <w:cantSplit/>
          <w:trHeight w:val="20"/>
        </w:trPr>
        <w:tc>
          <w:tcPr>
            <w:tcW w:w="1277" w:type="dxa"/>
            <w:vMerge/>
            <w:tcBorders>
              <w:left w:val="single" w:sz="4" w:space="0" w:color="auto"/>
              <w:right w:val="single" w:sz="4" w:space="0" w:color="auto"/>
            </w:tcBorders>
          </w:tcPr>
          <w:p w14:paraId="61C553AB" w14:textId="77777777" w:rsidR="006B0904" w:rsidRPr="00115EB2" w:rsidRDefault="006B0904" w:rsidP="006B0904">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11254333" w14:textId="47B877AC"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がサービス担当者会議等において、課題分析情報等を通じて利用者の有する問題点や解決すべき課題等の個人情報を、介護支援専門員や他のサービスの担当者と共有するためには、あらかじめ、文書により利用者又は家族から同意を得る必要があります。この同意は、サービス提供開始時に利用者及び家族から包括的な同意を得ておくことで足りるものです。</w:t>
            </w:r>
          </w:p>
        </w:tc>
        <w:tc>
          <w:tcPr>
            <w:tcW w:w="1134" w:type="dxa"/>
            <w:tcBorders>
              <w:top w:val="dotted" w:sz="4" w:space="0" w:color="auto"/>
              <w:left w:val="single" w:sz="4" w:space="0" w:color="auto"/>
              <w:right w:val="single" w:sz="4" w:space="0" w:color="auto"/>
            </w:tcBorders>
          </w:tcPr>
          <w:p w14:paraId="5D8FC4F5"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37EC1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60C7D45F" w14:textId="7DB29414"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(第3の一の4(26)③準用)</w:t>
            </w:r>
          </w:p>
        </w:tc>
      </w:tr>
      <w:tr w:rsidR="006B0904" w:rsidRPr="00115EB2" w14:paraId="4A91642F" w14:textId="77777777" w:rsidTr="00CC0E40">
        <w:trPr>
          <w:cantSplit/>
          <w:trHeight w:val="625"/>
        </w:trPr>
        <w:tc>
          <w:tcPr>
            <w:tcW w:w="1277" w:type="dxa"/>
            <w:vMerge/>
            <w:tcBorders>
              <w:left w:val="single" w:sz="4" w:space="0" w:color="auto"/>
              <w:right w:val="single" w:sz="4" w:space="0" w:color="auto"/>
            </w:tcBorders>
          </w:tcPr>
          <w:p w14:paraId="29EF3CBF" w14:textId="77777777" w:rsidR="006B0904" w:rsidRPr="00115EB2" w:rsidRDefault="006B0904" w:rsidP="006B0904">
            <w:pPr>
              <w:adjustRightInd w:val="0"/>
              <w:ind w:left="65" w:hangingChars="31" w:hanging="65"/>
              <w:contextualSpacing/>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59FA44A0" w14:textId="77777777" w:rsidR="006B0904" w:rsidRPr="00115EB2" w:rsidRDefault="006B0904" w:rsidP="006B0904">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④　「個人情報の保護に関する法律」に基づき、入居者及びその家族の個人情報を適切に取り扱っていますか。</w:t>
            </w:r>
          </w:p>
        </w:tc>
        <w:tc>
          <w:tcPr>
            <w:tcW w:w="1134" w:type="dxa"/>
            <w:vMerge w:val="restart"/>
            <w:tcBorders>
              <w:top w:val="single" w:sz="4" w:space="0" w:color="auto"/>
              <w:left w:val="single" w:sz="4" w:space="0" w:color="auto"/>
              <w:right w:val="single" w:sz="4" w:space="0" w:color="auto"/>
            </w:tcBorders>
          </w:tcPr>
          <w:p w14:paraId="712794C6" w14:textId="630EC4D7" w:rsidR="006B0904" w:rsidRPr="00115EB2" w:rsidRDefault="006B0904" w:rsidP="006B0904">
            <w:pPr>
              <w:adjustRightInd w:val="0"/>
              <w:ind w:left="156" w:hanging="156"/>
              <w:contextualSpacing/>
              <w:jc w:val="center"/>
              <w:rPr>
                <w:rFonts w:ascii="MS UI Gothic" w:eastAsia="MS UI Gothic" w:hAnsi="MS UI Gothic"/>
                <w:color w:val="auto"/>
                <w:w w:val="75"/>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16836A4A" w14:textId="77777777" w:rsidR="006B0904" w:rsidRPr="00115EB2" w:rsidRDefault="006B0904" w:rsidP="006B0904">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個人情報の保護に関する法律(平15年法律第57号)</w:t>
            </w:r>
          </w:p>
        </w:tc>
      </w:tr>
      <w:tr w:rsidR="006B0904" w:rsidRPr="00115EB2" w14:paraId="4B82526D" w14:textId="77777777" w:rsidTr="00CC0E40">
        <w:trPr>
          <w:cantSplit/>
          <w:trHeight w:val="70"/>
        </w:trPr>
        <w:tc>
          <w:tcPr>
            <w:tcW w:w="1277" w:type="dxa"/>
            <w:vMerge/>
            <w:tcBorders>
              <w:left w:val="single" w:sz="4" w:space="0" w:color="auto"/>
              <w:right w:val="single" w:sz="4" w:space="0" w:color="auto"/>
            </w:tcBorders>
          </w:tcPr>
          <w:p w14:paraId="46BD4DF8" w14:textId="77777777" w:rsidR="006B0904" w:rsidRPr="00115EB2" w:rsidRDefault="006B0904" w:rsidP="006B0904">
            <w:pPr>
              <w:adjustRightInd w:val="0"/>
              <w:ind w:left="65" w:hangingChars="31" w:hanging="65"/>
              <w:contextualSpacing/>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6764F656" w14:textId="77777777" w:rsidR="006B0904" w:rsidRPr="00115EB2" w:rsidRDefault="006B0904" w:rsidP="006B0904">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　個人情報の取り扱いについては、「医療・介護関係事業者における個人情報の適切な取扱いのためのガイダンス（Ｈ29.4.14個人情報保護委員会・厚生労働省）」を参照してください。</w:t>
            </w:r>
          </w:p>
        </w:tc>
        <w:tc>
          <w:tcPr>
            <w:tcW w:w="1134" w:type="dxa"/>
            <w:vMerge/>
            <w:tcBorders>
              <w:left w:val="single" w:sz="4" w:space="0" w:color="auto"/>
              <w:right w:val="single" w:sz="4" w:space="0" w:color="auto"/>
            </w:tcBorders>
          </w:tcPr>
          <w:p w14:paraId="274B39E1" w14:textId="77777777" w:rsidR="006B0904" w:rsidRPr="00115EB2" w:rsidRDefault="006B0904" w:rsidP="006B0904">
            <w:pPr>
              <w:adjustRightInd w:val="0"/>
              <w:ind w:left="160" w:hanging="160"/>
              <w:contextualSpacing/>
              <w:jc w:val="distribute"/>
              <w:rPr>
                <w:rFonts w:ascii="MS UI Gothic" w:eastAsia="MS UI Gothic" w:hAnsi="MS UI Gothic"/>
                <w:color w:val="auto"/>
              </w:rPr>
            </w:pPr>
          </w:p>
        </w:tc>
        <w:tc>
          <w:tcPr>
            <w:tcW w:w="1418" w:type="dxa"/>
            <w:vMerge/>
            <w:tcBorders>
              <w:left w:val="single" w:sz="4" w:space="0" w:color="auto"/>
              <w:right w:val="single" w:sz="4" w:space="0" w:color="auto"/>
            </w:tcBorders>
          </w:tcPr>
          <w:p w14:paraId="0BF83127" w14:textId="77777777" w:rsidR="006B0904" w:rsidRPr="00115EB2" w:rsidRDefault="006B0904" w:rsidP="006B0904">
            <w:pPr>
              <w:adjustRightInd w:val="0"/>
              <w:spacing w:line="200" w:lineRule="exact"/>
              <w:ind w:left="54" w:hangingChars="27" w:hanging="54"/>
              <w:contextualSpacing/>
              <w:jc w:val="both"/>
              <w:rPr>
                <w:rFonts w:ascii="MS UI Gothic" w:eastAsia="MS UI Gothic" w:hAnsi="MS UI Gothic"/>
                <w:color w:val="auto"/>
                <w:spacing w:val="20"/>
                <w:sz w:val="16"/>
                <w:szCs w:val="16"/>
              </w:rPr>
            </w:pPr>
          </w:p>
        </w:tc>
      </w:tr>
      <w:tr w:rsidR="006B0904" w:rsidRPr="00115EB2" w14:paraId="52AF1258" w14:textId="77777777" w:rsidTr="00CC0E40">
        <w:trPr>
          <w:cantSplit/>
          <w:trHeight w:val="70"/>
        </w:trPr>
        <w:tc>
          <w:tcPr>
            <w:tcW w:w="1277" w:type="dxa"/>
            <w:tcBorders>
              <w:top w:val="single" w:sz="4" w:space="0" w:color="auto"/>
              <w:left w:val="single" w:sz="4" w:space="0" w:color="auto"/>
              <w:bottom w:val="single" w:sz="4" w:space="0" w:color="auto"/>
              <w:right w:val="single" w:sz="4" w:space="0" w:color="auto"/>
            </w:tcBorders>
          </w:tcPr>
          <w:p w14:paraId="73C87A38" w14:textId="5E9D843C"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３５</w:t>
            </w:r>
          </w:p>
          <w:p w14:paraId="61A0EE58" w14:textId="7F86DC90"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広告</w:t>
            </w:r>
          </w:p>
        </w:tc>
        <w:tc>
          <w:tcPr>
            <w:tcW w:w="6662" w:type="dxa"/>
            <w:gridSpan w:val="4"/>
            <w:tcBorders>
              <w:top w:val="single" w:sz="4" w:space="0" w:color="auto"/>
              <w:left w:val="single" w:sz="4" w:space="0" w:color="auto"/>
              <w:right w:val="single" w:sz="4" w:space="0" w:color="auto"/>
            </w:tcBorders>
          </w:tcPr>
          <w:p w14:paraId="75E4A27F" w14:textId="05BB8738" w:rsidR="006B0904" w:rsidRPr="00115EB2" w:rsidRDefault="006B0904" w:rsidP="006B0904">
            <w:pPr>
              <w:autoSpaceDE w:val="0"/>
              <w:autoSpaceDN w:val="0"/>
              <w:adjustRightInd w:val="0"/>
              <w:snapToGrid w:val="0"/>
              <w:ind w:leftChars="30" w:left="63"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事業所について広告をする場合においては、その内容が虚偽又は誇大なものとなっていませんか。</w:t>
            </w:r>
          </w:p>
        </w:tc>
        <w:tc>
          <w:tcPr>
            <w:tcW w:w="1134" w:type="dxa"/>
            <w:tcBorders>
              <w:top w:val="single" w:sz="4" w:space="0" w:color="auto"/>
              <w:left w:val="single" w:sz="4" w:space="0" w:color="auto"/>
              <w:right w:val="single" w:sz="4" w:space="0" w:color="auto"/>
            </w:tcBorders>
          </w:tcPr>
          <w:p w14:paraId="5F3ADDFE" w14:textId="53E820BA" w:rsidR="006B0904" w:rsidRPr="00115EB2" w:rsidRDefault="006B0904" w:rsidP="006B0904">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tcBorders>
              <w:top w:val="single" w:sz="4" w:space="0" w:color="auto"/>
              <w:left w:val="single" w:sz="4" w:space="0" w:color="auto"/>
              <w:bottom w:val="single" w:sz="4" w:space="0" w:color="auto"/>
              <w:right w:val="single" w:sz="4" w:space="0" w:color="auto"/>
            </w:tcBorders>
          </w:tcPr>
          <w:p w14:paraId="70633CDA" w14:textId="4852BAB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A226065" w14:textId="23A8F3B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(第37条準用)</w:t>
            </w:r>
          </w:p>
          <w:p w14:paraId="769152ED" w14:textId="7B42C13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A96B22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31B39D87" w14:textId="3A8EB3F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（第3の34条準用）</w:t>
            </w:r>
          </w:p>
        </w:tc>
      </w:tr>
      <w:tr w:rsidR="006B0904" w:rsidRPr="00115EB2" w14:paraId="42B08E44" w14:textId="77777777" w:rsidTr="00CC0E40">
        <w:trPr>
          <w:cantSplit/>
          <w:trHeight w:val="908"/>
        </w:trPr>
        <w:tc>
          <w:tcPr>
            <w:tcW w:w="1277" w:type="dxa"/>
            <w:vMerge w:val="restart"/>
            <w:tcBorders>
              <w:top w:val="single" w:sz="4" w:space="0" w:color="auto"/>
              <w:left w:val="single" w:sz="4" w:space="0" w:color="auto"/>
              <w:right w:val="single" w:sz="4" w:space="0" w:color="auto"/>
            </w:tcBorders>
          </w:tcPr>
          <w:p w14:paraId="215F8CB1" w14:textId="1941A3EF"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３６</w:t>
            </w:r>
          </w:p>
          <w:p w14:paraId="69A52A28" w14:textId="19F7C83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居宅介護支援事業者に対する利益供与等の禁止</w:t>
            </w:r>
          </w:p>
        </w:tc>
        <w:tc>
          <w:tcPr>
            <w:tcW w:w="6662" w:type="dxa"/>
            <w:gridSpan w:val="4"/>
            <w:tcBorders>
              <w:top w:val="single" w:sz="4" w:space="0" w:color="auto"/>
              <w:left w:val="single" w:sz="4" w:space="0" w:color="auto"/>
              <w:right w:val="single" w:sz="4" w:space="0" w:color="auto"/>
            </w:tcBorders>
          </w:tcPr>
          <w:p w14:paraId="004F21CB" w14:textId="1B43262F"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居宅介護支援事業者又は従業者に対し、要介護被保険者に対して共同生活住居を紹介することの対償として、金品その他の財産上の利益を供与していませんか。</w:t>
            </w:r>
          </w:p>
        </w:tc>
        <w:tc>
          <w:tcPr>
            <w:tcW w:w="1134" w:type="dxa"/>
            <w:tcBorders>
              <w:top w:val="single" w:sz="4" w:space="0" w:color="auto"/>
              <w:left w:val="single" w:sz="4" w:space="0" w:color="auto"/>
              <w:right w:val="single" w:sz="4" w:space="0" w:color="auto"/>
            </w:tcBorders>
          </w:tcPr>
          <w:p w14:paraId="76D01361" w14:textId="3DE512C9" w:rsidR="006B0904" w:rsidRPr="00115EB2" w:rsidRDefault="006B0904" w:rsidP="006B0904">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vMerge w:val="restart"/>
            <w:tcBorders>
              <w:top w:val="single" w:sz="4" w:space="0" w:color="auto"/>
              <w:left w:val="single" w:sz="4" w:space="0" w:color="auto"/>
              <w:right w:val="single" w:sz="4" w:space="0" w:color="auto"/>
            </w:tcBorders>
          </w:tcPr>
          <w:p w14:paraId="1B2309EB" w14:textId="6A88322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条例第127条</w:t>
            </w:r>
          </w:p>
          <w:p w14:paraId="24A43CC2" w14:textId="3A4A57F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CB52312" w14:textId="3F82A3B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第106条</w:t>
            </w:r>
          </w:p>
          <w:p w14:paraId="729741B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FC20E6F" w14:textId="5BCD3A1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第3の五の4⑾</w:t>
            </w:r>
          </w:p>
        </w:tc>
      </w:tr>
      <w:tr w:rsidR="006B0904" w:rsidRPr="00115EB2" w14:paraId="3AA30C6B" w14:textId="77777777" w:rsidTr="00655169">
        <w:trPr>
          <w:cantSplit/>
          <w:trHeight w:val="619"/>
        </w:trPr>
        <w:tc>
          <w:tcPr>
            <w:tcW w:w="1277" w:type="dxa"/>
            <w:vMerge/>
            <w:tcBorders>
              <w:left w:val="single" w:sz="4" w:space="0" w:color="auto"/>
              <w:right w:val="single" w:sz="4" w:space="0" w:color="auto"/>
            </w:tcBorders>
          </w:tcPr>
          <w:p w14:paraId="0D6E665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5F5800D9" w14:textId="7A1C8A13"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居宅介護支援事業者又は従業者から、共同生活住居からの退居者を紹介することの対償として、金品その他の財産上の利益を収受していませんか。</w:t>
            </w:r>
          </w:p>
        </w:tc>
        <w:tc>
          <w:tcPr>
            <w:tcW w:w="1134" w:type="dxa"/>
            <w:tcBorders>
              <w:top w:val="single" w:sz="4" w:space="0" w:color="auto"/>
              <w:left w:val="single" w:sz="4" w:space="0" w:color="auto"/>
              <w:right w:val="single" w:sz="4" w:space="0" w:color="auto"/>
            </w:tcBorders>
          </w:tcPr>
          <w:p w14:paraId="4E25735A" w14:textId="3303ADEE" w:rsidR="006B0904" w:rsidRPr="00115EB2" w:rsidRDefault="006B0904" w:rsidP="006B0904">
            <w:pPr>
              <w:autoSpaceDE w:val="0"/>
              <w:autoSpaceDN w:val="0"/>
              <w:adjustRightInd w:val="0"/>
              <w:snapToGrid w:val="0"/>
              <w:ind w:leftChars="50" w:left="292" w:rightChars="50" w:right="105" w:hangingChars="100" w:hanging="187"/>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vMerge/>
            <w:tcBorders>
              <w:left w:val="single" w:sz="4" w:space="0" w:color="auto"/>
              <w:right w:val="single" w:sz="4" w:space="0" w:color="auto"/>
            </w:tcBorders>
          </w:tcPr>
          <w:p w14:paraId="66D5FEF6" w14:textId="5269798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08EC693D" w14:textId="77777777" w:rsidTr="00655169">
        <w:trPr>
          <w:cantSplit/>
          <w:trHeight w:val="136"/>
        </w:trPr>
        <w:tc>
          <w:tcPr>
            <w:tcW w:w="1277" w:type="dxa"/>
            <w:vMerge w:val="restart"/>
            <w:tcBorders>
              <w:top w:val="single" w:sz="4" w:space="0" w:color="auto"/>
              <w:left w:val="single" w:sz="4" w:space="0" w:color="auto"/>
              <w:right w:val="single" w:sz="4" w:space="0" w:color="auto"/>
            </w:tcBorders>
          </w:tcPr>
          <w:p w14:paraId="12606D26" w14:textId="3D30BCDB"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３７</w:t>
            </w:r>
          </w:p>
          <w:p w14:paraId="1847F3B8"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苦情処理</w:t>
            </w:r>
          </w:p>
        </w:tc>
        <w:tc>
          <w:tcPr>
            <w:tcW w:w="6662" w:type="dxa"/>
            <w:gridSpan w:val="4"/>
            <w:tcBorders>
              <w:top w:val="single" w:sz="4" w:space="0" w:color="auto"/>
              <w:left w:val="single" w:sz="4" w:space="0" w:color="auto"/>
              <w:bottom w:val="dotted" w:sz="4" w:space="0" w:color="auto"/>
              <w:right w:val="single" w:sz="4" w:space="0" w:color="auto"/>
            </w:tcBorders>
          </w:tcPr>
          <w:p w14:paraId="1B5D9411" w14:textId="5FAFFFCF"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提供したサービスに係る利用者及び家族からの苦情に迅速かつ適切に対応するために、苦情を受け付けるための窓口を設置する等の必要な措置を講じていますか。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right w:val="single" w:sz="4" w:space="0" w:color="auto"/>
            </w:tcBorders>
          </w:tcPr>
          <w:p w14:paraId="700608D2" w14:textId="6F1A83C6"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98FF17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0D34086" w14:textId="50770DA8"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(第39条第1項準用)</w:t>
            </w:r>
          </w:p>
          <w:p w14:paraId="71EDA6B5" w14:textId="109F518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623524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6700132C" w14:textId="5D0F321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r w:rsidRPr="00115EB2">
              <w:rPr>
                <w:rFonts w:ascii="MS UI Gothic" w:eastAsia="MS UI Gothic" w:hAnsi="MS UI Gothic" w:hint="eastAsia"/>
                <w:color w:val="auto"/>
                <w:kern w:val="2"/>
                <w:sz w:val="16"/>
                <w:szCs w:val="16"/>
              </w:rPr>
              <w:t xml:space="preserve">(第3条の36準用) </w:t>
            </w:r>
          </w:p>
        </w:tc>
      </w:tr>
      <w:tr w:rsidR="006B0904" w:rsidRPr="00115EB2" w14:paraId="29BAA8BE" w14:textId="77777777" w:rsidTr="00655169">
        <w:trPr>
          <w:cantSplit/>
          <w:trHeight w:val="1114"/>
        </w:trPr>
        <w:tc>
          <w:tcPr>
            <w:tcW w:w="1277" w:type="dxa"/>
            <w:vMerge/>
            <w:tcBorders>
              <w:left w:val="single" w:sz="4" w:space="0" w:color="auto"/>
              <w:right w:val="single" w:sz="4" w:space="0" w:color="auto"/>
            </w:tcBorders>
          </w:tcPr>
          <w:p w14:paraId="708DEC0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0FA3A79A"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必要な措置」とは、具体的には、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1134" w:type="dxa"/>
            <w:tcBorders>
              <w:left w:val="single" w:sz="4" w:space="0" w:color="auto"/>
              <w:bottom w:val="single" w:sz="4" w:space="0" w:color="auto"/>
              <w:right w:val="single" w:sz="4" w:space="0" w:color="auto"/>
            </w:tcBorders>
          </w:tcPr>
          <w:p w14:paraId="14616C21"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FFF0DD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76C3B5E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 xml:space="preserve">第3の五の4(16) </w:t>
            </w:r>
          </w:p>
          <w:p w14:paraId="6FA861BE" w14:textId="02A19BB4"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(第3の一の4(28)①準用)</w:t>
            </w:r>
          </w:p>
        </w:tc>
      </w:tr>
      <w:tr w:rsidR="006B0904" w:rsidRPr="00115EB2" w14:paraId="51CCDA47" w14:textId="77777777" w:rsidTr="00655169">
        <w:trPr>
          <w:cantSplit/>
          <w:trHeight w:val="316"/>
        </w:trPr>
        <w:tc>
          <w:tcPr>
            <w:tcW w:w="1277" w:type="dxa"/>
            <w:vMerge/>
            <w:tcBorders>
              <w:left w:val="single" w:sz="4" w:space="0" w:color="auto"/>
              <w:right w:val="single" w:sz="4" w:space="0" w:color="auto"/>
            </w:tcBorders>
          </w:tcPr>
          <w:p w14:paraId="78E83818"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7FBCDDF6" w14:textId="77777777" w:rsidR="006B0904" w:rsidRPr="00115EB2" w:rsidRDefault="006B0904" w:rsidP="006B0904">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②　苦情を受け付けた場合には、苦情の内容等を記録していますか。</w:t>
            </w:r>
          </w:p>
        </w:tc>
        <w:tc>
          <w:tcPr>
            <w:tcW w:w="1134" w:type="dxa"/>
            <w:tcBorders>
              <w:top w:val="single" w:sz="4" w:space="0" w:color="auto"/>
              <w:left w:val="single" w:sz="4" w:space="0" w:color="auto"/>
              <w:right w:val="single" w:sz="4" w:space="0" w:color="auto"/>
            </w:tcBorders>
          </w:tcPr>
          <w:p w14:paraId="21AC25E3"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B9C2047" w14:textId="565AC188"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404D3DA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74C3653" w14:textId="7687D2DF"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(第39条第2項準用)</w:t>
            </w:r>
          </w:p>
        </w:tc>
      </w:tr>
      <w:tr w:rsidR="006B0904" w:rsidRPr="00115EB2" w14:paraId="7DF76F45" w14:textId="77777777" w:rsidTr="00CC0E40">
        <w:trPr>
          <w:cantSplit/>
          <w:trHeight w:val="20"/>
        </w:trPr>
        <w:tc>
          <w:tcPr>
            <w:tcW w:w="1277" w:type="dxa"/>
            <w:vMerge/>
            <w:tcBorders>
              <w:left w:val="single" w:sz="4" w:space="0" w:color="auto"/>
              <w:right w:val="single" w:sz="4" w:space="0" w:color="auto"/>
            </w:tcBorders>
          </w:tcPr>
          <w:p w14:paraId="3ADEC49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F298751"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利用者及び家族からの苦情に対し、事業者が組織として迅速かつ適切に対応するため、苦情（事業者が提供したサービスとは関係のないものを除く。）の受付日、その内容等を記録してください。</w:t>
            </w:r>
          </w:p>
        </w:tc>
        <w:tc>
          <w:tcPr>
            <w:tcW w:w="1134" w:type="dxa"/>
            <w:tcBorders>
              <w:left w:val="single" w:sz="4" w:space="0" w:color="auto"/>
              <w:right w:val="single" w:sz="4" w:space="0" w:color="auto"/>
            </w:tcBorders>
          </w:tcPr>
          <w:p w14:paraId="4738DE74"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AABDAD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DF8317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 xml:space="preserve">第3の五の4(16) </w:t>
            </w:r>
          </w:p>
          <w:p w14:paraId="6BBAF289" w14:textId="5CADB6E2"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(第3の一の4(28)②準用)</w:t>
            </w:r>
          </w:p>
        </w:tc>
      </w:tr>
      <w:tr w:rsidR="006B0904" w:rsidRPr="00115EB2" w14:paraId="3EED1377" w14:textId="77777777" w:rsidTr="00CC0E40">
        <w:trPr>
          <w:cantSplit/>
          <w:trHeight w:val="20"/>
        </w:trPr>
        <w:tc>
          <w:tcPr>
            <w:tcW w:w="1277" w:type="dxa"/>
            <w:vMerge/>
            <w:tcBorders>
              <w:left w:val="single" w:sz="4" w:space="0" w:color="auto"/>
              <w:right w:val="single" w:sz="4" w:space="0" w:color="auto"/>
            </w:tcBorders>
          </w:tcPr>
          <w:p w14:paraId="1874B3D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024DA42" w14:textId="2F9F5F6E"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事業者は、苦情がサービスの質の向上を図るうえでの重要な情報であるとの認識に立ち、苦情の内容を踏まえ、サービスの質の向上に向けた取組を行うことが必要です。</w:t>
            </w:r>
          </w:p>
        </w:tc>
        <w:tc>
          <w:tcPr>
            <w:tcW w:w="1134" w:type="dxa"/>
            <w:tcBorders>
              <w:left w:val="single" w:sz="4" w:space="0" w:color="auto"/>
              <w:right w:val="single" w:sz="4" w:space="0" w:color="auto"/>
            </w:tcBorders>
          </w:tcPr>
          <w:p w14:paraId="30D5FFE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1CC7FACC" w14:textId="6649081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4C289304" w14:textId="77777777" w:rsidTr="00D337AB">
        <w:trPr>
          <w:cantSplit/>
          <w:trHeight w:val="20"/>
        </w:trPr>
        <w:tc>
          <w:tcPr>
            <w:tcW w:w="1277" w:type="dxa"/>
            <w:vMerge/>
            <w:tcBorders>
              <w:left w:val="single" w:sz="4" w:space="0" w:color="auto"/>
              <w:right w:val="single" w:sz="4" w:space="0" w:color="auto"/>
            </w:tcBorders>
          </w:tcPr>
          <w:p w14:paraId="28108E4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1E2F0FAA" w14:textId="658C9824" w:rsidR="006B0904" w:rsidRPr="00115EB2" w:rsidRDefault="006B0904" w:rsidP="006B0904">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苦情の内容等の記録は、5年間保存しなければなりません。</w:t>
            </w:r>
          </w:p>
        </w:tc>
        <w:tc>
          <w:tcPr>
            <w:tcW w:w="1134" w:type="dxa"/>
            <w:tcBorders>
              <w:left w:val="single" w:sz="4" w:space="0" w:color="auto"/>
              <w:right w:val="single" w:sz="4" w:space="0" w:color="auto"/>
            </w:tcBorders>
          </w:tcPr>
          <w:p w14:paraId="0E78A662"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D2DB88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E0D462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4593A4DD" w14:textId="2E47F1E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6B0904" w:rsidRPr="00115EB2" w14:paraId="5E35BACE" w14:textId="77777777" w:rsidTr="00D337AB">
        <w:trPr>
          <w:cantSplit/>
          <w:trHeight w:val="20"/>
        </w:trPr>
        <w:tc>
          <w:tcPr>
            <w:tcW w:w="1277" w:type="dxa"/>
            <w:vMerge/>
            <w:tcBorders>
              <w:left w:val="single" w:sz="4" w:space="0" w:color="auto"/>
              <w:right w:val="single" w:sz="4" w:space="0" w:color="auto"/>
            </w:tcBorders>
          </w:tcPr>
          <w:p w14:paraId="00ED109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21A15768" w14:textId="38E99AAE"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苦情解決の仕組みについては「社会福祉事業の経営者による福祉サービスに関する苦情解決の仕組みの指針について」（平成12年6月7日厚労省通知）を参考としてください。</w:t>
            </w:r>
          </w:p>
        </w:tc>
        <w:tc>
          <w:tcPr>
            <w:tcW w:w="1134" w:type="dxa"/>
            <w:tcBorders>
              <w:left w:val="single" w:sz="4" w:space="0" w:color="auto"/>
              <w:bottom w:val="dotted" w:sz="4" w:space="0" w:color="auto"/>
              <w:right w:val="single" w:sz="4" w:space="0" w:color="auto"/>
            </w:tcBorders>
          </w:tcPr>
          <w:p w14:paraId="45A2E442"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51B9527" w14:textId="4B6E7B8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7F29D194" w14:textId="77777777" w:rsidTr="00D337AB">
        <w:trPr>
          <w:cantSplit/>
          <w:trHeight w:val="1040"/>
        </w:trPr>
        <w:tc>
          <w:tcPr>
            <w:tcW w:w="1277" w:type="dxa"/>
            <w:vMerge/>
            <w:tcBorders>
              <w:left w:val="single" w:sz="4" w:space="0" w:color="auto"/>
              <w:right w:val="single" w:sz="4" w:space="0" w:color="auto"/>
            </w:tcBorders>
          </w:tcPr>
          <w:p w14:paraId="4B9CED6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5E4C3FF0"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指導又は助言に従って必要な改善を行っていますか。</w:t>
            </w:r>
          </w:p>
        </w:tc>
        <w:tc>
          <w:tcPr>
            <w:tcW w:w="1134" w:type="dxa"/>
            <w:tcBorders>
              <w:top w:val="single" w:sz="4" w:space="0" w:color="auto"/>
              <w:left w:val="single" w:sz="4" w:space="0" w:color="auto"/>
              <w:right w:val="single" w:sz="4" w:space="0" w:color="auto"/>
            </w:tcBorders>
          </w:tcPr>
          <w:p w14:paraId="3B09D5B9"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2E3DCAE2" w14:textId="0358EBE2"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bottom w:val="single" w:sz="4" w:space="0" w:color="auto"/>
              <w:right w:val="single" w:sz="4" w:space="0" w:color="auto"/>
            </w:tcBorders>
          </w:tcPr>
          <w:p w14:paraId="3BE43D3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E8F0117" w14:textId="38524346"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(第39条第3項準用)</w:t>
            </w:r>
          </w:p>
        </w:tc>
      </w:tr>
      <w:tr w:rsidR="006B0904" w:rsidRPr="00115EB2" w14:paraId="42B7FC56" w14:textId="77777777" w:rsidTr="00D337AB">
        <w:trPr>
          <w:cantSplit/>
          <w:trHeight w:val="349"/>
        </w:trPr>
        <w:tc>
          <w:tcPr>
            <w:tcW w:w="1277" w:type="dxa"/>
            <w:vMerge/>
            <w:tcBorders>
              <w:left w:val="single" w:sz="4" w:space="0" w:color="auto"/>
              <w:right w:val="single" w:sz="4" w:space="0" w:color="auto"/>
            </w:tcBorders>
          </w:tcPr>
          <w:p w14:paraId="29E61AF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7BA68385"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市からの求めがあった場合には、③の改善の内容を市に報告していますか。</w:t>
            </w:r>
          </w:p>
        </w:tc>
        <w:tc>
          <w:tcPr>
            <w:tcW w:w="1134" w:type="dxa"/>
            <w:tcBorders>
              <w:top w:val="single" w:sz="4" w:space="0" w:color="auto"/>
              <w:left w:val="single" w:sz="4" w:space="0" w:color="auto"/>
              <w:right w:val="single" w:sz="4" w:space="0" w:color="auto"/>
            </w:tcBorders>
          </w:tcPr>
          <w:p w14:paraId="7547066A"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3E10922F" w14:textId="40CDF8BC"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0E8F40E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59D6852" w14:textId="7B5D3F04"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(第39条第4項準用)</w:t>
            </w:r>
          </w:p>
        </w:tc>
      </w:tr>
      <w:tr w:rsidR="006B0904" w:rsidRPr="00115EB2" w14:paraId="5D7935F4" w14:textId="77777777" w:rsidTr="00D337AB">
        <w:trPr>
          <w:cantSplit/>
          <w:trHeight w:val="193"/>
        </w:trPr>
        <w:tc>
          <w:tcPr>
            <w:tcW w:w="1277" w:type="dxa"/>
            <w:vMerge/>
            <w:tcBorders>
              <w:left w:val="single" w:sz="4" w:space="0" w:color="auto"/>
              <w:right w:val="single" w:sz="4" w:space="0" w:color="auto"/>
            </w:tcBorders>
          </w:tcPr>
          <w:p w14:paraId="2758545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02A7A8E8"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提供したサービスに係る利用者からの苦情に関して国民健康保険団体連合会が行う調査に協力するとともに、国民健康保険団体連合会から指導又は助言を受けた場合においては、指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tcPr>
          <w:p w14:paraId="3A741477"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5077AF5" w14:textId="1241F0E6"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left w:val="single" w:sz="4" w:space="0" w:color="auto"/>
              <w:bottom w:val="single" w:sz="4" w:space="0" w:color="auto"/>
              <w:right w:val="single" w:sz="4" w:space="0" w:color="auto"/>
            </w:tcBorders>
          </w:tcPr>
          <w:p w14:paraId="5904E6B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D3B780C" w14:textId="212CB92B"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(第39条第5項準用)</w:t>
            </w:r>
          </w:p>
        </w:tc>
      </w:tr>
      <w:tr w:rsidR="006B0904" w:rsidRPr="00115EB2" w14:paraId="143F1F5C" w14:textId="77777777" w:rsidTr="00D337AB">
        <w:trPr>
          <w:cantSplit/>
          <w:trHeight w:val="70"/>
        </w:trPr>
        <w:tc>
          <w:tcPr>
            <w:tcW w:w="1277" w:type="dxa"/>
            <w:vMerge/>
            <w:tcBorders>
              <w:left w:val="single" w:sz="4" w:space="0" w:color="auto"/>
              <w:bottom w:val="single" w:sz="4" w:space="0" w:color="auto"/>
              <w:right w:val="single" w:sz="4" w:space="0" w:color="auto"/>
            </w:tcBorders>
          </w:tcPr>
          <w:p w14:paraId="0E17CA6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41BD89F2"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国民健康保険団体連合会からの求めがあった場合には、⑤の改善の内容を国民健康保険団体連合会に報告していますか。</w:t>
            </w:r>
          </w:p>
        </w:tc>
        <w:tc>
          <w:tcPr>
            <w:tcW w:w="1134" w:type="dxa"/>
            <w:tcBorders>
              <w:top w:val="single" w:sz="4" w:space="0" w:color="auto"/>
              <w:left w:val="single" w:sz="4" w:space="0" w:color="auto"/>
              <w:bottom w:val="single" w:sz="4" w:space="0" w:color="auto"/>
              <w:right w:val="single" w:sz="4" w:space="0" w:color="auto"/>
            </w:tcBorders>
          </w:tcPr>
          <w:p w14:paraId="37694DBF"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1F61D44B" w14:textId="5DD86124"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bottom w:val="single" w:sz="4" w:space="0" w:color="auto"/>
              <w:right w:val="single" w:sz="4" w:space="0" w:color="auto"/>
            </w:tcBorders>
          </w:tcPr>
          <w:p w14:paraId="0A7EE3C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58962CBC" w14:textId="054FF12D"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(第39条第6項準用)</w:t>
            </w:r>
          </w:p>
        </w:tc>
      </w:tr>
      <w:tr w:rsidR="006B0904" w:rsidRPr="00115EB2" w14:paraId="69F79214" w14:textId="77777777" w:rsidTr="00CC0E40">
        <w:trPr>
          <w:cantSplit/>
          <w:trHeight w:val="1061"/>
        </w:trPr>
        <w:tc>
          <w:tcPr>
            <w:tcW w:w="1277" w:type="dxa"/>
            <w:vMerge w:val="restart"/>
            <w:tcBorders>
              <w:top w:val="single" w:sz="4" w:space="0" w:color="auto"/>
              <w:left w:val="single" w:sz="4" w:space="0" w:color="auto"/>
              <w:right w:val="single" w:sz="4" w:space="0" w:color="auto"/>
            </w:tcBorders>
          </w:tcPr>
          <w:p w14:paraId="54A2D7F3" w14:textId="6EC66EC9"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３８</w:t>
            </w:r>
          </w:p>
          <w:p w14:paraId="622ECD5C" w14:textId="36B3F60D"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調査への協力等</w:t>
            </w:r>
          </w:p>
        </w:tc>
        <w:tc>
          <w:tcPr>
            <w:tcW w:w="6662" w:type="dxa"/>
            <w:gridSpan w:val="4"/>
            <w:tcBorders>
              <w:top w:val="single" w:sz="4" w:space="0" w:color="auto"/>
              <w:left w:val="single" w:sz="4" w:space="0" w:color="auto"/>
              <w:bottom w:val="dotted" w:sz="4" w:space="0" w:color="auto"/>
              <w:right w:val="single" w:sz="4" w:space="0" w:color="auto"/>
            </w:tcBorders>
          </w:tcPr>
          <w:p w14:paraId="38893C2E" w14:textId="77777777" w:rsidR="006B0904" w:rsidRPr="00115EB2" w:rsidRDefault="006B0904" w:rsidP="006B0904">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提供したサービスに関し、利用者の心身の状況を踏まえ、妥当適切なサービスが行われているかどうかを確認するために市が行う調査に協力するとともに、市から指導又は助言を受けた場合においては、指導又は助言に従って必要な改善を行っていますか。</w:t>
            </w:r>
          </w:p>
        </w:tc>
        <w:tc>
          <w:tcPr>
            <w:tcW w:w="1134" w:type="dxa"/>
            <w:tcBorders>
              <w:top w:val="single" w:sz="4" w:space="0" w:color="auto"/>
              <w:left w:val="single" w:sz="4" w:space="0" w:color="auto"/>
              <w:right w:val="single" w:sz="4" w:space="0" w:color="auto"/>
            </w:tcBorders>
          </w:tcPr>
          <w:p w14:paraId="55E1B13F"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3D690EC" w14:textId="4E59A151"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598269E7" w14:textId="6CC470F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B259749" w14:textId="72FAF26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(第105条準用)</w:t>
            </w:r>
          </w:p>
          <w:p w14:paraId="48D886A6" w14:textId="0CE8D3A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E35386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3BA95390" w14:textId="2EF310D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(第84条準用)</w:t>
            </w:r>
          </w:p>
        </w:tc>
      </w:tr>
      <w:tr w:rsidR="006B0904" w:rsidRPr="00115EB2" w14:paraId="783AF6F1" w14:textId="77777777" w:rsidTr="00CC0E40">
        <w:trPr>
          <w:cantSplit/>
          <w:trHeight w:val="20"/>
        </w:trPr>
        <w:tc>
          <w:tcPr>
            <w:tcW w:w="1277" w:type="dxa"/>
            <w:vMerge/>
            <w:tcBorders>
              <w:left w:val="single" w:sz="4" w:space="0" w:color="auto"/>
              <w:right w:val="single" w:sz="4" w:space="0" w:color="auto"/>
            </w:tcBorders>
          </w:tcPr>
          <w:p w14:paraId="59ABF02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4287DFB" w14:textId="220939C0"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認知症対応型共同生活介護の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tc>
        <w:tc>
          <w:tcPr>
            <w:tcW w:w="1134" w:type="dxa"/>
            <w:tcBorders>
              <w:left w:val="single" w:sz="4" w:space="0" w:color="auto"/>
              <w:right w:val="single" w:sz="4" w:space="0" w:color="auto"/>
            </w:tcBorders>
          </w:tcPr>
          <w:p w14:paraId="1075C50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13D600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A9AB7F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11154669" w14:textId="0C8FD9D4"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(第3の四の4(19)準用)</w:t>
            </w:r>
          </w:p>
        </w:tc>
      </w:tr>
      <w:tr w:rsidR="006B0904" w:rsidRPr="00115EB2" w14:paraId="7EB23B94" w14:textId="77777777" w:rsidTr="00CC0E40">
        <w:trPr>
          <w:cantSplit/>
          <w:trHeight w:val="20"/>
        </w:trPr>
        <w:tc>
          <w:tcPr>
            <w:tcW w:w="1277" w:type="dxa"/>
            <w:vMerge/>
            <w:tcBorders>
              <w:left w:val="single" w:sz="4" w:space="0" w:color="auto"/>
              <w:right w:val="single" w:sz="4" w:space="0" w:color="auto"/>
            </w:tcBorders>
          </w:tcPr>
          <w:p w14:paraId="092082BA"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F43C0C2"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市町村の求めに応じ、事業所の運営規程の概要や勤務体制、管理者及び介護支援専門員等の資格や研修の履修状況、利用者が負担する料金等の情報について提出してください。</w:t>
            </w:r>
          </w:p>
        </w:tc>
        <w:tc>
          <w:tcPr>
            <w:tcW w:w="1134" w:type="dxa"/>
            <w:tcBorders>
              <w:left w:val="single" w:sz="4" w:space="0" w:color="auto"/>
              <w:right w:val="single" w:sz="4" w:space="0" w:color="auto"/>
            </w:tcBorders>
          </w:tcPr>
          <w:p w14:paraId="2546AC3E"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34A913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264E6CF0" w14:textId="77777777" w:rsidTr="00CC0E40">
        <w:trPr>
          <w:cantSplit/>
          <w:trHeight w:val="20"/>
        </w:trPr>
        <w:tc>
          <w:tcPr>
            <w:tcW w:w="1277" w:type="dxa"/>
            <w:vMerge/>
            <w:tcBorders>
              <w:left w:val="single" w:sz="4" w:space="0" w:color="auto"/>
              <w:bottom w:val="single" w:sz="4" w:space="0" w:color="auto"/>
              <w:right w:val="single" w:sz="4" w:space="0" w:color="auto"/>
            </w:tcBorders>
          </w:tcPr>
          <w:p w14:paraId="16A490F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2DFF94F5" w14:textId="0009BEC7" w:rsidR="006B0904" w:rsidRPr="00115EB2" w:rsidRDefault="006B0904" w:rsidP="006B0904">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さらに、その情報について自ら一般に公表するよう努めてください。</w:t>
            </w:r>
          </w:p>
        </w:tc>
        <w:tc>
          <w:tcPr>
            <w:tcW w:w="1134" w:type="dxa"/>
            <w:tcBorders>
              <w:left w:val="single" w:sz="4" w:space="0" w:color="auto"/>
              <w:bottom w:val="single" w:sz="4" w:space="0" w:color="auto"/>
              <w:right w:val="single" w:sz="4" w:space="0" w:color="auto"/>
            </w:tcBorders>
          </w:tcPr>
          <w:p w14:paraId="410255E4"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1A5F25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76501F20" w14:textId="77777777" w:rsidTr="00C57DA8">
        <w:trPr>
          <w:cantSplit/>
          <w:trHeight w:val="1781"/>
        </w:trPr>
        <w:tc>
          <w:tcPr>
            <w:tcW w:w="1277" w:type="dxa"/>
            <w:vMerge w:val="restart"/>
            <w:tcBorders>
              <w:top w:val="single" w:sz="4" w:space="0" w:color="auto"/>
              <w:left w:val="single" w:sz="4" w:space="0" w:color="auto"/>
              <w:right w:val="single" w:sz="4" w:space="0" w:color="auto"/>
            </w:tcBorders>
          </w:tcPr>
          <w:p w14:paraId="29B606A9" w14:textId="03DB9609"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３９</w:t>
            </w:r>
          </w:p>
          <w:p w14:paraId="3B3AC9AA" w14:textId="4F86177C"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地域との連携等</w:t>
            </w:r>
          </w:p>
        </w:tc>
        <w:tc>
          <w:tcPr>
            <w:tcW w:w="6662" w:type="dxa"/>
            <w:gridSpan w:val="4"/>
            <w:tcBorders>
              <w:top w:val="single" w:sz="4" w:space="0" w:color="auto"/>
              <w:left w:val="single" w:sz="4" w:space="0" w:color="auto"/>
              <w:bottom w:val="dotted" w:sz="4" w:space="0" w:color="auto"/>
              <w:right w:val="single" w:sz="4" w:space="0" w:color="auto"/>
            </w:tcBorders>
          </w:tcPr>
          <w:p w14:paraId="59575380" w14:textId="530AD90D"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サービスの提供に当たっては、運営推進会議</w:t>
            </w:r>
            <w:r w:rsidRPr="00115EB2">
              <w:rPr>
                <w:rFonts w:ascii="MS UI Gothic" w:eastAsia="MS UI Gothic" w:hAnsi="MS UI Gothic" w:hint="eastAsia"/>
                <w:color w:val="auto"/>
                <w:kern w:val="2"/>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115EB2">
              <w:rPr>
                <w:rFonts w:ascii="MS UI Gothic" w:eastAsia="MS UI Gothic" w:hAnsi="MS UI Gothic" w:hint="eastAsia"/>
                <w:color w:val="auto"/>
                <w:kern w:val="2"/>
              </w:rPr>
              <w:t>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tcBorders>
              <w:top w:val="single" w:sz="4" w:space="0" w:color="auto"/>
              <w:left w:val="single" w:sz="4" w:space="0" w:color="auto"/>
              <w:right w:val="single" w:sz="4" w:space="0" w:color="auto"/>
            </w:tcBorders>
          </w:tcPr>
          <w:p w14:paraId="062B400D" w14:textId="661C8C79"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0D00C6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3EF30CD" w14:textId="137BFFE4"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(第60条の17第1項準用)</w:t>
            </w:r>
          </w:p>
          <w:p w14:paraId="5F164E29" w14:textId="7193597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5C1670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C3E8A65" w14:textId="0C233B8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(第34条準用)</w:t>
            </w:r>
          </w:p>
        </w:tc>
      </w:tr>
      <w:tr w:rsidR="006B0904" w:rsidRPr="00115EB2" w14:paraId="785083B3" w14:textId="77777777" w:rsidTr="003B7877">
        <w:tblPrEx>
          <w:shd w:val="clear" w:color="auto" w:fill="D9D9D9"/>
        </w:tblPrEx>
        <w:trPr>
          <w:cantSplit/>
          <w:trHeight w:val="1409"/>
        </w:trPr>
        <w:tc>
          <w:tcPr>
            <w:tcW w:w="1277" w:type="dxa"/>
            <w:vMerge/>
            <w:tcBorders>
              <w:left w:val="single" w:sz="4" w:space="0" w:color="auto"/>
              <w:right w:val="single" w:sz="4" w:space="0" w:color="auto"/>
            </w:tcBorders>
            <w:shd w:val="clear" w:color="auto" w:fill="D9D9D9"/>
          </w:tcPr>
          <w:p w14:paraId="7AC7180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shd w:val="clear" w:color="auto" w:fill="FFFFFF" w:themeFill="background1"/>
          </w:tcPr>
          <w:p w14:paraId="621855B1" w14:textId="6104A1A5"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とは、利用者、利用者の家族、地域住民の代表者、事業所が所在する市町村の職員又は当該指定認知症対応型共同生活介護が所在する区域を管轄する地域包括支援センターの職員、認知症対応型共同生活介護について知見を有する者等により構成される協議会のこと。</w:t>
            </w:r>
          </w:p>
        </w:tc>
        <w:tc>
          <w:tcPr>
            <w:tcW w:w="1134" w:type="dxa"/>
            <w:tcBorders>
              <w:left w:val="single" w:sz="4" w:space="0" w:color="auto"/>
              <w:right w:val="single" w:sz="4" w:space="0" w:color="auto"/>
            </w:tcBorders>
          </w:tcPr>
          <w:p w14:paraId="5A9C6255" w14:textId="77777777" w:rsidR="006B0904" w:rsidRPr="00115EB2" w:rsidRDefault="006B0904" w:rsidP="006B0904">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455E5A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E57E9B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3C753A76" w14:textId="575CF575" w:rsidR="006B0904" w:rsidRPr="00115EB2" w:rsidRDefault="006B0904" w:rsidP="006B0904">
            <w:pPr>
              <w:autoSpaceDE w:val="0"/>
              <w:autoSpaceDN w:val="0"/>
              <w:adjustRightInd w:val="0"/>
              <w:snapToGrid w:val="0"/>
              <w:spacing w:line="200" w:lineRule="exact"/>
              <w:ind w:leftChars="50" w:left="105" w:rightChars="50" w:right="105"/>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(第3の二の二の3(9)①準用)</w:t>
            </w:r>
          </w:p>
        </w:tc>
      </w:tr>
      <w:tr w:rsidR="006B0904" w:rsidRPr="00115EB2" w14:paraId="3E482E7F" w14:textId="77777777" w:rsidTr="00D8100D">
        <w:trPr>
          <w:cantSplit/>
          <w:trHeight w:val="1530"/>
        </w:trPr>
        <w:tc>
          <w:tcPr>
            <w:tcW w:w="1277" w:type="dxa"/>
            <w:vMerge/>
            <w:tcBorders>
              <w:left w:val="single" w:sz="4" w:space="0" w:color="auto"/>
              <w:right w:val="single" w:sz="4" w:space="0" w:color="auto"/>
            </w:tcBorders>
          </w:tcPr>
          <w:p w14:paraId="43D96B2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06EFA9A2"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34" w:type="dxa"/>
            <w:tcBorders>
              <w:left w:val="single" w:sz="4" w:space="0" w:color="auto"/>
              <w:right w:val="single" w:sz="4" w:space="0" w:color="auto"/>
            </w:tcBorders>
          </w:tcPr>
          <w:p w14:paraId="334B5AC2"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CE59313" w14:textId="462CFAE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695A8AC4" w14:textId="77777777" w:rsidTr="003B7877">
        <w:trPr>
          <w:cantSplit/>
          <w:trHeight w:val="701"/>
        </w:trPr>
        <w:tc>
          <w:tcPr>
            <w:tcW w:w="1277" w:type="dxa"/>
            <w:vMerge/>
            <w:tcBorders>
              <w:left w:val="single" w:sz="4" w:space="0" w:color="auto"/>
              <w:right w:val="single" w:sz="4" w:space="0" w:color="auto"/>
            </w:tcBorders>
          </w:tcPr>
          <w:p w14:paraId="722C9BD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34649CC5"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「地域住民の代表者」とは、町内会役員、民生委員、老人クラブの代表等が考えらます。</w:t>
            </w:r>
          </w:p>
        </w:tc>
        <w:tc>
          <w:tcPr>
            <w:tcW w:w="1134" w:type="dxa"/>
            <w:tcBorders>
              <w:left w:val="single" w:sz="4" w:space="0" w:color="auto"/>
              <w:right w:val="single" w:sz="4" w:space="0" w:color="auto"/>
            </w:tcBorders>
          </w:tcPr>
          <w:p w14:paraId="12DEF4A1"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E5B8DC6" w14:textId="6DEE2F6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7423DC50" w14:textId="77777777" w:rsidTr="003B7877">
        <w:trPr>
          <w:cantSplit/>
          <w:trHeight w:val="967"/>
        </w:trPr>
        <w:tc>
          <w:tcPr>
            <w:tcW w:w="1277" w:type="dxa"/>
            <w:vMerge/>
            <w:tcBorders>
              <w:left w:val="single" w:sz="4" w:space="0" w:color="auto"/>
              <w:right w:val="single" w:sz="4" w:space="0" w:color="auto"/>
            </w:tcBorders>
          </w:tcPr>
          <w:p w14:paraId="518A76F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4803B66E"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指定認知症対応型共同生活介護事業所と他の地域密着型サービス事業所を併設している場合においては、１つの運営推進会議において、両事業所の評価等を行うことで差し支えありません。</w:t>
            </w:r>
          </w:p>
        </w:tc>
        <w:tc>
          <w:tcPr>
            <w:tcW w:w="1134" w:type="dxa"/>
            <w:tcBorders>
              <w:left w:val="single" w:sz="4" w:space="0" w:color="auto"/>
              <w:right w:val="single" w:sz="4" w:space="0" w:color="auto"/>
            </w:tcBorders>
          </w:tcPr>
          <w:p w14:paraId="517A70BA"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1437672" w14:textId="3D0A578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3504BB98" w14:textId="77777777" w:rsidTr="003B7877">
        <w:trPr>
          <w:cantSplit/>
          <w:trHeight w:val="20"/>
        </w:trPr>
        <w:tc>
          <w:tcPr>
            <w:tcW w:w="1277" w:type="dxa"/>
            <w:vMerge/>
            <w:tcBorders>
              <w:left w:val="single" w:sz="4" w:space="0" w:color="auto"/>
              <w:right w:val="single" w:sz="4" w:space="0" w:color="auto"/>
            </w:tcBorders>
          </w:tcPr>
          <w:p w14:paraId="1EC7CE4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7241D601"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運営推進会議の効率化や、事業所間のネットワーク形成の促進等の観点から、次に掲げる条件を満たす場合においては、複数の事業所の運営推進会議を合同で開催して差し支えありません。</w:t>
            </w:r>
          </w:p>
          <w:p w14:paraId="62BBDE7F" w14:textId="31634DC5" w:rsidR="006B0904" w:rsidRPr="00115EB2" w:rsidRDefault="006B0904" w:rsidP="006B0904">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ア　利用者及び利用者家族については匿名とするなど、個人情報・プライバシーを保護すること。</w:t>
            </w:r>
          </w:p>
          <w:p w14:paraId="5C538AF9" w14:textId="4CB3086A" w:rsidR="006B0904" w:rsidRPr="00115EB2" w:rsidRDefault="006B0904" w:rsidP="006B0904">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134" w:type="dxa"/>
            <w:tcBorders>
              <w:left w:val="single" w:sz="4" w:space="0" w:color="auto"/>
              <w:right w:val="single" w:sz="4" w:space="0" w:color="auto"/>
            </w:tcBorders>
          </w:tcPr>
          <w:p w14:paraId="0C074E53"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F546DCB" w14:textId="1D45594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4826D966" w14:textId="77777777" w:rsidTr="003B7877">
        <w:trPr>
          <w:cantSplit/>
          <w:trHeight w:val="540"/>
        </w:trPr>
        <w:tc>
          <w:tcPr>
            <w:tcW w:w="1277" w:type="dxa"/>
            <w:vMerge/>
            <w:tcBorders>
              <w:left w:val="single" w:sz="4" w:space="0" w:color="auto"/>
              <w:right w:val="single" w:sz="4" w:space="0" w:color="auto"/>
            </w:tcBorders>
          </w:tcPr>
          <w:p w14:paraId="733A1CD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1771267F"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①の報告、評価、要望、助言等についての記録を作成するとともに、記録を公表していますか。</w:t>
            </w:r>
          </w:p>
        </w:tc>
        <w:tc>
          <w:tcPr>
            <w:tcW w:w="1134" w:type="dxa"/>
            <w:tcBorders>
              <w:top w:val="single" w:sz="4" w:space="0" w:color="auto"/>
              <w:left w:val="single" w:sz="4" w:space="0" w:color="auto"/>
              <w:right w:val="single" w:sz="4" w:space="0" w:color="auto"/>
            </w:tcBorders>
          </w:tcPr>
          <w:p w14:paraId="6ADE8736" w14:textId="7500D689"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0858D2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F37BBA7" w14:textId="70BCEEA8"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(第60条の17第2項準用)</w:t>
            </w:r>
          </w:p>
        </w:tc>
      </w:tr>
      <w:tr w:rsidR="006B0904" w:rsidRPr="00115EB2" w14:paraId="1164DF61" w14:textId="77777777" w:rsidTr="003B7877">
        <w:trPr>
          <w:cantSplit/>
          <w:trHeight w:val="324"/>
        </w:trPr>
        <w:tc>
          <w:tcPr>
            <w:tcW w:w="1277" w:type="dxa"/>
            <w:vMerge/>
            <w:tcBorders>
              <w:left w:val="single" w:sz="4" w:space="0" w:color="auto"/>
              <w:right w:val="single" w:sz="4" w:space="0" w:color="auto"/>
            </w:tcBorders>
          </w:tcPr>
          <w:p w14:paraId="156EEEE8"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5BCFED62"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公表の際は利用者及び利用者家族については匿名とするなど、個人情報・プライバシーを保護してください。</w:t>
            </w:r>
          </w:p>
        </w:tc>
        <w:tc>
          <w:tcPr>
            <w:tcW w:w="1134" w:type="dxa"/>
            <w:tcBorders>
              <w:left w:val="single" w:sz="4" w:space="0" w:color="auto"/>
              <w:right w:val="single" w:sz="4" w:space="0" w:color="auto"/>
            </w:tcBorders>
          </w:tcPr>
          <w:p w14:paraId="52D29DCB"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4FC62BD" w14:textId="7E5B733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4FAD6146" w14:textId="77777777" w:rsidTr="003B7877">
        <w:trPr>
          <w:cantSplit/>
          <w:trHeight w:val="731"/>
        </w:trPr>
        <w:tc>
          <w:tcPr>
            <w:tcW w:w="1277" w:type="dxa"/>
            <w:vMerge/>
            <w:tcBorders>
              <w:left w:val="single" w:sz="4" w:space="0" w:color="auto"/>
              <w:right w:val="single" w:sz="4" w:space="0" w:color="auto"/>
            </w:tcBorders>
          </w:tcPr>
          <w:p w14:paraId="65DA434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01551AF3"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運営推進会議における報告等の記録は、５年間保存しなければなりません。</w:t>
            </w:r>
          </w:p>
        </w:tc>
        <w:tc>
          <w:tcPr>
            <w:tcW w:w="1134" w:type="dxa"/>
            <w:tcBorders>
              <w:left w:val="single" w:sz="4" w:space="0" w:color="auto"/>
              <w:bottom w:val="single" w:sz="4" w:space="0" w:color="auto"/>
              <w:right w:val="single" w:sz="4" w:space="0" w:color="auto"/>
            </w:tcBorders>
          </w:tcPr>
          <w:p w14:paraId="38F7894F"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78EE7F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条例第127条</w:t>
            </w:r>
          </w:p>
          <w:p w14:paraId="0064F0B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p w14:paraId="0B5B7BE9" w14:textId="28CD593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7C500697" w14:textId="77777777" w:rsidTr="003B7877">
        <w:trPr>
          <w:cantSplit/>
          <w:trHeight w:val="831"/>
        </w:trPr>
        <w:tc>
          <w:tcPr>
            <w:tcW w:w="1277" w:type="dxa"/>
            <w:vMerge/>
            <w:tcBorders>
              <w:left w:val="single" w:sz="4" w:space="0" w:color="auto"/>
              <w:right w:val="single" w:sz="4" w:space="0" w:color="auto"/>
            </w:tcBorders>
          </w:tcPr>
          <w:p w14:paraId="4979AD2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tcPr>
          <w:p w14:paraId="5BF441CD" w14:textId="769ABE63"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事業の運営に当たっては、地域住民又はその自発的な活動等との連携及び協力を行う等の地域との交流を図っていますか。</w:t>
            </w:r>
          </w:p>
        </w:tc>
        <w:tc>
          <w:tcPr>
            <w:tcW w:w="1134" w:type="dxa"/>
            <w:tcBorders>
              <w:top w:val="single" w:sz="4" w:space="0" w:color="auto"/>
              <w:left w:val="single" w:sz="4" w:space="0" w:color="auto"/>
              <w:right w:val="single" w:sz="4" w:space="0" w:color="auto"/>
            </w:tcBorders>
          </w:tcPr>
          <w:p w14:paraId="448D3BC0" w14:textId="7C22DDA8"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33E3C3A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0B3145D0" w14:textId="496623C7"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(第60条の17第3項準用)</w:t>
            </w:r>
          </w:p>
        </w:tc>
      </w:tr>
      <w:tr w:rsidR="006B0904" w:rsidRPr="00115EB2" w14:paraId="5BA34D59" w14:textId="77777777" w:rsidTr="003B7877">
        <w:trPr>
          <w:cantSplit/>
          <w:trHeight w:val="866"/>
        </w:trPr>
        <w:tc>
          <w:tcPr>
            <w:tcW w:w="1277" w:type="dxa"/>
            <w:vMerge/>
            <w:tcBorders>
              <w:left w:val="single" w:sz="4" w:space="0" w:color="auto"/>
              <w:right w:val="single" w:sz="4" w:space="0" w:color="auto"/>
            </w:tcBorders>
          </w:tcPr>
          <w:p w14:paraId="6066890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58A4FBE2"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その事業の運営に当たっては、提供したサービスに関する利用者からの苦情に関して、市等が派遣する者が相談及び援助を行う事業その他の市が実施する事業に協力するよう努めていますか。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left w:val="single" w:sz="4" w:space="0" w:color="auto"/>
              <w:right w:val="single" w:sz="4" w:space="0" w:color="auto"/>
            </w:tcBorders>
          </w:tcPr>
          <w:p w14:paraId="4C5FFB78" w14:textId="3E2045D8"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721490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C0DE1FC" w14:textId="38EC7D7A"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(第60条の17第4項準用)</w:t>
            </w:r>
          </w:p>
        </w:tc>
      </w:tr>
      <w:tr w:rsidR="006B0904" w:rsidRPr="00115EB2" w14:paraId="06BFDCF1" w14:textId="77777777" w:rsidTr="00200E15">
        <w:trPr>
          <w:cantSplit/>
          <w:trHeight w:val="497"/>
        </w:trPr>
        <w:tc>
          <w:tcPr>
            <w:tcW w:w="1277" w:type="dxa"/>
            <w:vMerge/>
            <w:tcBorders>
              <w:left w:val="single" w:sz="4" w:space="0" w:color="auto"/>
              <w:right w:val="single" w:sz="4" w:space="0" w:color="auto"/>
            </w:tcBorders>
          </w:tcPr>
          <w:p w14:paraId="22DB302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4DD2A2A1"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介護相談員を派遣する事業を積極的に受け入れる等、市町村との密接な連携に努めてください。</w:t>
            </w:r>
          </w:p>
        </w:tc>
        <w:tc>
          <w:tcPr>
            <w:tcW w:w="1134" w:type="dxa"/>
            <w:tcBorders>
              <w:left w:val="single" w:sz="4" w:space="0" w:color="auto"/>
              <w:right w:val="single" w:sz="4" w:space="0" w:color="auto"/>
            </w:tcBorders>
          </w:tcPr>
          <w:p w14:paraId="24B5D441"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9C1543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8C7B74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6E9C8C50" w14:textId="5D35D17A"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(第3の二の二の3(9)④準用)</w:t>
            </w:r>
          </w:p>
        </w:tc>
      </w:tr>
      <w:tr w:rsidR="006B0904" w:rsidRPr="00115EB2" w14:paraId="54634774" w14:textId="77777777" w:rsidTr="007F47CA">
        <w:trPr>
          <w:cantSplit/>
          <w:trHeight w:val="20"/>
        </w:trPr>
        <w:tc>
          <w:tcPr>
            <w:tcW w:w="1277" w:type="dxa"/>
            <w:vMerge/>
            <w:tcBorders>
              <w:left w:val="single" w:sz="4" w:space="0" w:color="auto"/>
              <w:right w:val="single" w:sz="4" w:space="0" w:color="auto"/>
            </w:tcBorders>
          </w:tcPr>
          <w:p w14:paraId="098BB10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3E50F3DD" w14:textId="568748BD"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「市が実施する事業」には、介護相談員派遣事業のほか、広く市町村が老人クラブ、婦人会その他の非営利団体や住民の協力を得て行う事業が含まれるものです。</w:t>
            </w:r>
          </w:p>
        </w:tc>
        <w:tc>
          <w:tcPr>
            <w:tcW w:w="1134" w:type="dxa"/>
            <w:tcBorders>
              <w:left w:val="single" w:sz="4" w:space="0" w:color="auto"/>
              <w:bottom w:val="single" w:sz="4" w:space="0" w:color="auto"/>
              <w:right w:val="single" w:sz="4" w:space="0" w:color="auto"/>
            </w:tcBorders>
          </w:tcPr>
          <w:p w14:paraId="42A8444B"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C50D75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361A2F72" w14:textId="77777777" w:rsidTr="004B0D24">
        <w:trPr>
          <w:cantSplit/>
          <w:trHeight w:val="20"/>
        </w:trPr>
        <w:tc>
          <w:tcPr>
            <w:tcW w:w="1277" w:type="dxa"/>
            <w:tcBorders>
              <w:left w:val="single" w:sz="4" w:space="0" w:color="auto"/>
              <w:right w:val="single" w:sz="4" w:space="0" w:color="auto"/>
            </w:tcBorders>
          </w:tcPr>
          <w:p w14:paraId="16571DE4" w14:textId="02131BED"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（運営推進会議を利用した外部評価について）</w:t>
            </w:r>
          </w:p>
        </w:tc>
        <w:tc>
          <w:tcPr>
            <w:tcW w:w="6662" w:type="dxa"/>
            <w:gridSpan w:val="4"/>
            <w:tcBorders>
              <w:left w:val="single" w:sz="4" w:space="0" w:color="auto"/>
              <w:bottom w:val="dotted" w:sz="4" w:space="0" w:color="auto"/>
              <w:right w:val="single" w:sz="4" w:space="0" w:color="auto"/>
            </w:tcBorders>
          </w:tcPr>
          <w:p w14:paraId="27226116" w14:textId="1E1F8D3B"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⑤　運営推進会議について、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ができます。ただしその実施に当たっては以下の点に留意することとします。</w:t>
            </w:r>
          </w:p>
        </w:tc>
        <w:tc>
          <w:tcPr>
            <w:tcW w:w="1134" w:type="dxa"/>
            <w:tcBorders>
              <w:left w:val="single" w:sz="4" w:space="0" w:color="auto"/>
              <w:bottom w:val="dotted" w:sz="4" w:space="0" w:color="auto"/>
              <w:right w:val="single" w:sz="4" w:space="0" w:color="auto"/>
            </w:tcBorders>
          </w:tcPr>
          <w:p w14:paraId="6CF357B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2354A70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E79EA31" w14:textId="0198AE9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w:t>
            </w:r>
          </w:p>
        </w:tc>
      </w:tr>
      <w:tr w:rsidR="006B0904" w:rsidRPr="00115EB2" w14:paraId="76CADCA3" w14:textId="77777777" w:rsidTr="004B0D24">
        <w:trPr>
          <w:cantSplit/>
          <w:trHeight w:val="602"/>
        </w:trPr>
        <w:tc>
          <w:tcPr>
            <w:tcW w:w="1277" w:type="dxa"/>
            <w:tcBorders>
              <w:left w:val="single" w:sz="4" w:space="0" w:color="auto"/>
              <w:right w:val="single" w:sz="4" w:space="0" w:color="auto"/>
            </w:tcBorders>
          </w:tcPr>
          <w:p w14:paraId="112B9484" w14:textId="77777777"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4FED4CB1" w14:textId="23FEAC56"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⑴　外部評価を行う運営推進会議は、複数事業所との合同開催ではなく、単独開催でっていますか。</w:t>
            </w:r>
          </w:p>
        </w:tc>
        <w:tc>
          <w:tcPr>
            <w:tcW w:w="1134" w:type="dxa"/>
            <w:tcBorders>
              <w:top w:val="dotted" w:sz="4" w:space="0" w:color="auto"/>
              <w:left w:val="single" w:sz="4" w:space="0" w:color="auto"/>
              <w:bottom w:val="dotted" w:sz="4" w:space="0" w:color="auto"/>
              <w:right w:val="single" w:sz="4" w:space="0" w:color="auto"/>
            </w:tcBorders>
          </w:tcPr>
          <w:p w14:paraId="5DA3F9BE" w14:textId="0130C150"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76B0C6E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2ABDDCE4" w14:textId="77777777" w:rsidTr="004B0D24">
        <w:trPr>
          <w:cantSplit/>
          <w:trHeight w:val="20"/>
        </w:trPr>
        <w:tc>
          <w:tcPr>
            <w:tcW w:w="1277" w:type="dxa"/>
            <w:tcBorders>
              <w:left w:val="single" w:sz="4" w:space="0" w:color="auto"/>
              <w:right w:val="single" w:sz="4" w:space="0" w:color="auto"/>
            </w:tcBorders>
          </w:tcPr>
          <w:p w14:paraId="1015C1C1" w14:textId="77777777"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2DB6C069" w14:textId="3A603C8C"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⑵　自己評価は、事業所が自ら提供するサービス内容について振り返りを行い、指定認知症対応型共同生活介護事業所として提供するサービスについて個々の従業者の問題意識を向上させ、事業所全体の質の向上につなげていくことを目指すものとのなっていますか。</w:t>
            </w:r>
          </w:p>
        </w:tc>
        <w:tc>
          <w:tcPr>
            <w:tcW w:w="1134" w:type="dxa"/>
            <w:tcBorders>
              <w:top w:val="dotted" w:sz="4" w:space="0" w:color="auto"/>
              <w:left w:val="single" w:sz="4" w:space="0" w:color="auto"/>
              <w:bottom w:val="dotted" w:sz="4" w:space="0" w:color="auto"/>
              <w:right w:val="single" w:sz="4" w:space="0" w:color="auto"/>
            </w:tcBorders>
          </w:tcPr>
          <w:p w14:paraId="570057EE" w14:textId="13227355"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47D48D1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33A32DB" w14:textId="4219420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第3の五の4(16)イ</w:t>
            </w:r>
          </w:p>
        </w:tc>
      </w:tr>
      <w:tr w:rsidR="006B0904" w:rsidRPr="00115EB2" w14:paraId="6128ECC0" w14:textId="77777777" w:rsidTr="004B0D24">
        <w:trPr>
          <w:cantSplit/>
          <w:trHeight w:val="20"/>
        </w:trPr>
        <w:tc>
          <w:tcPr>
            <w:tcW w:w="1277" w:type="dxa"/>
            <w:tcBorders>
              <w:left w:val="single" w:sz="4" w:space="0" w:color="auto"/>
              <w:right w:val="single" w:sz="4" w:space="0" w:color="auto"/>
            </w:tcBorders>
          </w:tcPr>
          <w:p w14:paraId="6BBB3A93" w14:textId="77777777"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08C31CFB" w14:textId="6FA43FCC"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⑶　外部評価は、運営推進会議において、当該事業所が行った自己評価結果に基づき、当該事業所で提供されているサービスの内容や課題等について共有を図るとともに、利用者のほか、市町村職員、地域住民の代表者等が第三者の観点から評価を行うことにより、新たな課題や改善点を明らかにしていますか。</w:t>
            </w:r>
          </w:p>
        </w:tc>
        <w:tc>
          <w:tcPr>
            <w:tcW w:w="1134" w:type="dxa"/>
            <w:tcBorders>
              <w:top w:val="dotted" w:sz="4" w:space="0" w:color="auto"/>
              <w:left w:val="single" w:sz="4" w:space="0" w:color="auto"/>
              <w:bottom w:val="dotted" w:sz="4" w:space="0" w:color="auto"/>
              <w:right w:val="single" w:sz="4" w:space="0" w:color="auto"/>
            </w:tcBorders>
          </w:tcPr>
          <w:p w14:paraId="403B7B29" w14:textId="3363C5F4"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3ED64F3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4F0B3A7" w14:textId="788679D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第3の五の4(16)ロ</w:t>
            </w:r>
          </w:p>
        </w:tc>
      </w:tr>
      <w:tr w:rsidR="006B0904" w:rsidRPr="00115EB2" w14:paraId="0C2C173D" w14:textId="77777777" w:rsidTr="004B0D24">
        <w:trPr>
          <w:cantSplit/>
          <w:trHeight w:val="20"/>
        </w:trPr>
        <w:tc>
          <w:tcPr>
            <w:tcW w:w="1277" w:type="dxa"/>
            <w:tcBorders>
              <w:left w:val="single" w:sz="4" w:space="0" w:color="auto"/>
              <w:right w:val="single" w:sz="4" w:space="0" w:color="auto"/>
            </w:tcBorders>
          </w:tcPr>
          <w:p w14:paraId="4B56CE41" w14:textId="77777777"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5C338248" w14:textId="251626E3"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⑷　運営推進会議において当該取組を行う場合には、市町村職員又は地域包括支援センター職員、指定認知症対応型共同生活介護に知見を有し公正・中立な第三者の立場にある者が参加していますか。</w:t>
            </w:r>
          </w:p>
        </w:tc>
        <w:tc>
          <w:tcPr>
            <w:tcW w:w="1134" w:type="dxa"/>
            <w:tcBorders>
              <w:top w:val="dotted" w:sz="4" w:space="0" w:color="auto"/>
              <w:left w:val="single" w:sz="4" w:space="0" w:color="auto"/>
              <w:bottom w:val="dotted" w:sz="4" w:space="0" w:color="auto"/>
              <w:right w:val="single" w:sz="4" w:space="0" w:color="auto"/>
            </w:tcBorders>
          </w:tcPr>
          <w:p w14:paraId="3F19E8DC" w14:textId="22ABF489"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10B261F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60071E8E" w14:textId="3725162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第3の五の4(16)ハ</w:t>
            </w:r>
          </w:p>
        </w:tc>
      </w:tr>
      <w:tr w:rsidR="006B0904" w:rsidRPr="00115EB2" w14:paraId="111F9AFE" w14:textId="77777777" w:rsidTr="004B0D24">
        <w:trPr>
          <w:cantSplit/>
          <w:trHeight w:val="20"/>
        </w:trPr>
        <w:tc>
          <w:tcPr>
            <w:tcW w:w="1277" w:type="dxa"/>
            <w:tcBorders>
              <w:left w:val="single" w:sz="4" w:space="0" w:color="auto"/>
              <w:right w:val="single" w:sz="4" w:space="0" w:color="auto"/>
            </w:tcBorders>
          </w:tcPr>
          <w:p w14:paraId="541EAD56" w14:textId="77777777"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37ECAB23" w14:textId="27B939B8"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⑸　自己評価結果及び外部評価結果は、利用者及び利用者の家族へ提供するとともに、「介護サービスの情報公表制度」に基づく介護サービス情報公表システムを活用し公していますか。</w:t>
            </w:r>
          </w:p>
        </w:tc>
        <w:tc>
          <w:tcPr>
            <w:tcW w:w="1134" w:type="dxa"/>
            <w:tcBorders>
              <w:top w:val="dotted" w:sz="4" w:space="0" w:color="auto"/>
              <w:left w:val="single" w:sz="4" w:space="0" w:color="auto"/>
              <w:right w:val="single" w:sz="4" w:space="0" w:color="auto"/>
            </w:tcBorders>
          </w:tcPr>
          <w:p w14:paraId="0D6E30F7" w14:textId="0CBAE45C"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42F22A5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57591FA3" w14:textId="2C1ABC1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第3の五の4(16)ニ</w:t>
            </w:r>
          </w:p>
        </w:tc>
      </w:tr>
      <w:tr w:rsidR="006B0904" w:rsidRPr="00115EB2" w14:paraId="670EB01B" w14:textId="77777777" w:rsidTr="004B0D24">
        <w:trPr>
          <w:cantSplit/>
          <w:trHeight w:val="20"/>
        </w:trPr>
        <w:tc>
          <w:tcPr>
            <w:tcW w:w="1277" w:type="dxa"/>
            <w:tcBorders>
              <w:left w:val="single" w:sz="4" w:space="0" w:color="auto"/>
              <w:right w:val="single" w:sz="4" w:space="0" w:color="auto"/>
            </w:tcBorders>
          </w:tcPr>
          <w:p w14:paraId="0709E428" w14:textId="77777777"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tcPr>
          <w:p w14:paraId="2182827D" w14:textId="4ECBCA20"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法人のホームページへの掲載、事業所内の外部の者にも確認しやすい場所への掲示、市町村窓口や地域包括支援センターへの掲示等により公表することも差し支えありません。</w:t>
            </w:r>
          </w:p>
        </w:tc>
        <w:tc>
          <w:tcPr>
            <w:tcW w:w="1134" w:type="dxa"/>
            <w:tcBorders>
              <w:left w:val="single" w:sz="4" w:space="0" w:color="auto"/>
              <w:right w:val="single" w:sz="4" w:space="0" w:color="auto"/>
            </w:tcBorders>
          </w:tcPr>
          <w:p w14:paraId="26D4B27B"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48CFCD9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65D2BA8" w14:textId="77777777" w:rsidTr="004B0D24">
        <w:trPr>
          <w:cantSplit/>
          <w:trHeight w:val="20"/>
        </w:trPr>
        <w:tc>
          <w:tcPr>
            <w:tcW w:w="1277" w:type="dxa"/>
            <w:tcBorders>
              <w:left w:val="single" w:sz="4" w:space="0" w:color="auto"/>
              <w:bottom w:val="single" w:sz="4" w:space="0" w:color="auto"/>
              <w:right w:val="single" w:sz="4" w:space="0" w:color="auto"/>
            </w:tcBorders>
          </w:tcPr>
          <w:p w14:paraId="79B5275B" w14:textId="77777777"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tcPr>
          <w:p w14:paraId="35B3C4F9" w14:textId="4C5C36A5"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指定認知症対応型共同生活介護の特性に沿った自己評価及び外部評価の在り方については、平成28年度老人保健健康増進等事業「認知症グループホームにおける運営推進会議及び外部評価のあり方に関する調査研究事業」（公益社団法人日本認知症グループホーム協会）(厚生労働省ホームページ「平成28年度老人保健健康増進等事業 当初協議採択事業一覧」にて掲載)を参考に行うものとし、サービスの改善及び質の向上に資する適切な手法により行ってください。</w:t>
            </w:r>
          </w:p>
        </w:tc>
        <w:tc>
          <w:tcPr>
            <w:tcW w:w="1134" w:type="dxa"/>
            <w:tcBorders>
              <w:left w:val="single" w:sz="4" w:space="0" w:color="auto"/>
              <w:bottom w:val="single" w:sz="4" w:space="0" w:color="auto"/>
              <w:right w:val="single" w:sz="4" w:space="0" w:color="auto"/>
            </w:tcBorders>
          </w:tcPr>
          <w:p w14:paraId="4C98421F"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4518D22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82D8BE9" w14:textId="6A08BF5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第3の五の4(16)ホ</w:t>
            </w:r>
          </w:p>
        </w:tc>
      </w:tr>
      <w:tr w:rsidR="006B0904" w:rsidRPr="00115EB2" w14:paraId="5D8D13EB" w14:textId="77777777" w:rsidTr="00470F89">
        <w:trPr>
          <w:cantSplit/>
          <w:trHeight w:val="42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14:paraId="7FB91536" w14:textId="7D317C46"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４０</w:t>
            </w:r>
          </w:p>
          <w:p w14:paraId="7A6FC448"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事故発生時の対応</w:t>
            </w:r>
          </w:p>
        </w:tc>
        <w:tc>
          <w:tcPr>
            <w:tcW w:w="6662" w:type="dxa"/>
            <w:gridSpan w:val="4"/>
            <w:tcBorders>
              <w:top w:val="single" w:sz="4" w:space="0" w:color="auto"/>
              <w:left w:val="single" w:sz="4" w:space="0" w:color="auto"/>
              <w:bottom w:val="dotted" w:sz="4" w:space="0" w:color="auto"/>
              <w:right w:val="single" w:sz="4" w:space="0" w:color="auto"/>
            </w:tcBorders>
          </w:tcPr>
          <w:p w14:paraId="2CC9EE2D" w14:textId="60DC1CFF"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利用者に対するサービスの提供により事故が発生した場合は、市、利用者の家族、利用者に係る居宅介護支援事業者等に連絡を行うとともに、必要な措置を講じていますか。</w:t>
            </w:r>
          </w:p>
        </w:tc>
        <w:tc>
          <w:tcPr>
            <w:tcW w:w="1134" w:type="dxa"/>
            <w:tcBorders>
              <w:top w:val="single" w:sz="4" w:space="0" w:color="auto"/>
              <w:left w:val="single" w:sz="4" w:space="0" w:color="auto"/>
              <w:right w:val="single" w:sz="4" w:space="0" w:color="auto"/>
            </w:tcBorders>
          </w:tcPr>
          <w:p w14:paraId="59C2FD1A" w14:textId="59EEC9F5"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76A0D8B" w14:textId="77777777"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08DD17E" w14:textId="46DBD605"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(第41条第1項準用)</w:t>
            </w:r>
          </w:p>
          <w:p w14:paraId="31F7C5B1" w14:textId="56FDFB4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6F7952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59BA5CF5" w14:textId="75A6216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(第3条の38準用)</w:t>
            </w:r>
          </w:p>
        </w:tc>
      </w:tr>
      <w:tr w:rsidR="006B0904" w:rsidRPr="00115EB2" w14:paraId="50692828"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0842145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6A11F0CA"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利用者が安心してサービスの提供を受けられるよう事故発生時の速やかな対応を規定したものです。</w:t>
            </w:r>
          </w:p>
        </w:tc>
        <w:tc>
          <w:tcPr>
            <w:tcW w:w="1134" w:type="dxa"/>
            <w:tcBorders>
              <w:left w:val="single" w:sz="4" w:space="0" w:color="auto"/>
              <w:bottom w:val="single" w:sz="4" w:space="0" w:color="auto"/>
              <w:right w:val="single" w:sz="4" w:space="0" w:color="auto"/>
            </w:tcBorders>
          </w:tcPr>
          <w:p w14:paraId="4D4F6A45"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70B5FC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A65AF74" w14:textId="24D8124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7AACC0B0" w14:textId="7ECF8E40"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(第3の一の4(30)準用)</w:t>
            </w:r>
          </w:p>
        </w:tc>
      </w:tr>
      <w:tr w:rsidR="006B0904" w:rsidRPr="00115EB2" w14:paraId="2B4D9FFE"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6D36690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tcPr>
          <w:p w14:paraId="5B695F2E"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利用者に対するサービスの提供により事故が発生した場合の対応方法については、あらかじめ定めてありますか。</w:t>
            </w:r>
          </w:p>
        </w:tc>
        <w:tc>
          <w:tcPr>
            <w:tcW w:w="1134" w:type="dxa"/>
            <w:tcBorders>
              <w:top w:val="single" w:sz="4" w:space="0" w:color="auto"/>
              <w:left w:val="single" w:sz="4" w:space="0" w:color="auto"/>
              <w:bottom w:val="single" w:sz="4" w:space="0" w:color="auto"/>
              <w:right w:val="single" w:sz="4" w:space="0" w:color="auto"/>
            </w:tcBorders>
          </w:tcPr>
          <w:p w14:paraId="747555ED" w14:textId="6445ACDD"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3E763E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EEFE00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546E6CB8" w14:textId="0D95A1B4"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(第3の一の4(30)①準用)</w:t>
            </w:r>
          </w:p>
        </w:tc>
      </w:tr>
      <w:tr w:rsidR="006B0904" w:rsidRPr="00115EB2" w14:paraId="448A240C" w14:textId="77777777" w:rsidTr="00470F89">
        <w:trPr>
          <w:cantSplit/>
          <w:trHeight w:val="366"/>
        </w:trPr>
        <w:tc>
          <w:tcPr>
            <w:tcW w:w="1277" w:type="dxa"/>
            <w:vMerge/>
            <w:tcBorders>
              <w:left w:val="single" w:sz="4" w:space="0" w:color="auto"/>
              <w:bottom w:val="single" w:sz="4" w:space="0" w:color="auto"/>
              <w:right w:val="single" w:sz="4" w:space="0" w:color="auto"/>
            </w:tcBorders>
            <w:shd w:val="clear" w:color="auto" w:fill="auto"/>
          </w:tcPr>
          <w:p w14:paraId="5BFFA23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790035F5" w14:textId="77777777" w:rsidR="006B0904" w:rsidRPr="00115EB2" w:rsidRDefault="006B0904" w:rsidP="006B0904">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　①の事故の状況及び事故に際して採った処置について記録していますか。</w:t>
            </w:r>
          </w:p>
        </w:tc>
        <w:tc>
          <w:tcPr>
            <w:tcW w:w="1134" w:type="dxa"/>
            <w:tcBorders>
              <w:top w:val="single" w:sz="4" w:space="0" w:color="auto"/>
              <w:left w:val="single" w:sz="4" w:space="0" w:color="auto"/>
              <w:right w:val="single" w:sz="4" w:space="0" w:color="auto"/>
            </w:tcBorders>
          </w:tcPr>
          <w:p w14:paraId="0A8EBCE0"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1822E780" w14:textId="20F08D1B"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6EEF314B" w14:textId="77777777"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3F94A4FC" w14:textId="0BE17B58"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(第41条第2項準用)</w:t>
            </w:r>
          </w:p>
        </w:tc>
      </w:tr>
      <w:tr w:rsidR="006B0904" w:rsidRPr="00115EB2" w14:paraId="2E32549C" w14:textId="77777777" w:rsidTr="00470F89">
        <w:trPr>
          <w:cantSplit/>
          <w:trHeight w:val="1162"/>
        </w:trPr>
        <w:tc>
          <w:tcPr>
            <w:tcW w:w="1277" w:type="dxa"/>
            <w:vMerge/>
            <w:tcBorders>
              <w:left w:val="single" w:sz="4" w:space="0" w:color="auto"/>
              <w:bottom w:val="single" w:sz="4" w:space="0" w:color="auto"/>
              <w:right w:val="single" w:sz="4" w:space="0" w:color="auto"/>
            </w:tcBorders>
            <w:shd w:val="clear" w:color="auto" w:fill="auto"/>
          </w:tcPr>
          <w:p w14:paraId="0295CBA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47B2CA11" w14:textId="7171E86C"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に対するサービスの提供により事故が発生した場合には、市町村、利用者の家族、利用者に係る居宅介護支援事業者等に対して連絡を行う等の必要な措置を講じるとともに、事故の状況及び事故に際して採った処置について記録しなければなりません。</w:t>
            </w:r>
          </w:p>
        </w:tc>
        <w:tc>
          <w:tcPr>
            <w:tcW w:w="1134" w:type="dxa"/>
            <w:tcBorders>
              <w:left w:val="single" w:sz="4" w:space="0" w:color="auto"/>
              <w:right w:val="single" w:sz="4" w:space="0" w:color="auto"/>
            </w:tcBorders>
          </w:tcPr>
          <w:p w14:paraId="30FEC672"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9A0164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D838C1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390FCCD8" w14:textId="1926AD68"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(第3の一の4(30)準用)</w:t>
            </w:r>
          </w:p>
        </w:tc>
      </w:tr>
      <w:tr w:rsidR="006B0904" w:rsidRPr="00115EB2" w14:paraId="162911C5"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5BE4ABD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tcPr>
          <w:p w14:paraId="6EA1B976"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事故の状況及び事故に際して採った処置についての記録は、５年間保存しなければなりません。</w:t>
            </w:r>
          </w:p>
        </w:tc>
        <w:tc>
          <w:tcPr>
            <w:tcW w:w="1134" w:type="dxa"/>
            <w:tcBorders>
              <w:left w:val="single" w:sz="4" w:space="0" w:color="auto"/>
              <w:right w:val="single" w:sz="4" w:space="0" w:color="auto"/>
            </w:tcBorders>
          </w:tcPr>
          <w:p w14:paraId="4D54D9F4"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4F5ED14" w14:textId="77777777"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条例第128条</w:t>
            </w:r>
          </w:p>
          <w:p w14:paraId="4B3A49AB" w14:textId="4995019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6B0904" w:rsidRPr="00115EB2" w14:paraId="3A044044"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409B749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26D42C95"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事故が生じた際にはその原因を解明し、再発生を防ぐための対策を講じてください。</w:t>
            </w:r>
          </w:p>
        </w:tc>
        <w:tc>
          <w:tcPr>
            <w:tcW w:w="1134" w:type="dxa"/>
            <w:tcBorders>
              <w:left w:val="single" w:sz="4" w:space="0" w:color="auto"/>
              <w:bottom w:val="single" w:sz="4" w:space="0" w:color="auto"/>
              <w:right w:val="single" w:sz="4" w:space="0" w:color="auto"/>
            </w:tcBorders>
          </w:tcPr>
          <w:p w14:paraId="34BF094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CD97BC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E6F055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1FD49927" w14:textId="3FC33782"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(第3の一の4(30)③準用)</w:t>
            </w:r>
          </w:p>
        </w:tc>
      </w:tr>
      <w:tr w:rsidR="006B0904" w:rsidRPr="00115EB2" w14:paraId="360BAA13" w14:textId="77777777" w:rsidTr="00470F89">
        <w:trPr>
          <w:cantSplit/>
          <w:trHeight w:val="473"/>
        </w:trPr>
        <w:tc>
          <w:tcPr>
            <w:tcW w:w="1277" w:type="dxa"/>
            <w:vMerge/>
            <w:tcBorders>
              <w:left w:val="single" w:sz="4" w:space="0" w:color="auto"/>
              <w:bottom w:val="single" w:sz="4" w:space="0" w:color="auto"/>
              <w:right w:val="single" w:sz="4" w:space="0" w:color="auto"/>
            </w:tcBorders>
            <w:shd w:val="clear" w:color="auto" w:fill="auto"/>
          </w:tcPr>
          <w:p w14:paraId="5022350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4B598D49"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利用者に対するサービスの提供により賠償すべき事故が発生した場合は、損害賠償を速やかに行っていますか。</w:t>
            </w:r>
          </w:p>
        </w:tc>
        <w:tc>
          <w:tcPr>
            <w:tcW w:w="1134" w:type="dxa"/>
            <w:tcBorders>
              <w:top w:val="single" w:sz="4" w:space="0" w:color="auto"/>
              <w:left w:val="single" w:sz="4" w:space="0" w:color="auto"/>
              <w:right w:val="single" w:sz="4" w:space="0" w:color="auto"/>
            </w:tcBorders>
          </w:tcPr>
          <w:p w14:paraId="604E500C" w14:textId="7777777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3185E1E" w14:textId="46438167" w:rsidR="006B0904" w:rsidRPr="00115EB2" w:rsidRDefault="006B0904" w:rsidP="006B0904">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539989DF" w14:textId="77777777"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58F5063" w14:textId="18783E0F"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(第41条第3項準用)</w:t>
            </w:r>
          </w:p>
        </w:tc>
      </w:tr>
      <w:tr w:rsidR="006B0904" w:rsidRPr="00115EB2" w14:paraId="1D8A6DBE"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7888790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26974753" w14:textId="79D43D25"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賠償すべき事態において速やかに賠償を行うため、損害賠償保険に加入しておくか、又は賠償資力を有することが望ましいです。</w:t>
            </w:r>
          </w:p>
        </w:tc>
        <w:tc>
          <w:tcPr>
            <w:tcW w:w="1134" w:type="dxa"/>
            <w:tcBorders>
              <w:left w:val="single" w:sz="4" w:space="0" w:color="auto"/>
              <w:bottom w:val="single" w:sz="4" w:space="0" w:color="auto"/>
              <w:right w:val="single" w:sz="4" w:space="0" w:color="auto"/>
            </w:tcBorders>
          </w:tcPr>
          <w:p w14:paraId="14980FE6"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94DFBD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FC32A9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28A6AEBE" w14:textId="7C6A5CD9"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(第3の一の4(30)②準用)</w:t>
            </w:r>
          </w:p>
        </w:tc>
      </w:tr>
      <w:tr w:rsidR="006B0904" w:rsidRPr="00115EB2" w14:paraId="4D313636" w14:textId="77777777" w:rsidTr="004627CB">
        <w:trPr>
          <w:cantSplit/>
          <w:trHeight w:val="879"/>
        </w:trPr>
        <w:tc>
          <w:tcPr>
            <w:tcW w:w="1277" w:type="dxa"/>
            <w:tcBorders>
              <w:top w:val="single" w:sz="4" w:space="0" w:color="auto"/>
              <w:left w:val="single" w:sz="4" w:space="0" w:color="auto"/>
              <w:right w:val="single" w:sz="4" w:space="0" w:color="auto"/>
            </w:tcBorders>
            <w:shd w:val="clear" w:color="auto" w:fill="auto"/>
          </w:tcPr>
          <w:p w14:paraId="2767A993" w14:textId="5EE5C20C"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４１</w:t>
            </w:r>
          </w:p>
          <w:p w14:paraId="73F42854" w14:textId="2FE2B456"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虐待の防止について</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5BB9E9"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【努力義務】</w:t>
            </w:r>
          </w:p>
          <w:p w14:paraId="78BC1DBE" w14:textId="7BA5052B" w:rsidR="006B0904" w:rsidRPr="00115EB2" w:rsidRDefault="006B0904" w:rsidP="006B0904">
            <w:pPr>
              <w:autoSpaceDE w:val="0"/>
              <w:autoSpaceDN w:val="0"/>
              <w:adjustRightInd w:val="0"/>
              <w:snapToGrid w:val="0"/>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当該項目の適用にあたっては、３年間の経過措置が設けられており、令和6年3月31日までは努力義務とします。</w:t>
            </w:r>
          </w:p>
        </w:tc>
        <w:tc>
          <w:tcPr>
            <w:tcW w:w="1134" w:type="dxa"/>
            <w:tcBorders>
              <w:top w:val="single" w:sz="4" w:space="0" w:color="auto"/>
              <w:left w:val="single" w:sz="4" w:space="0" w:color="auto"/>
              <w:right w:val="single" w:sz="4" w:space="0" w:color="auto"/>
            </w:tcBorders>
          </w:tcPr>
          <w:p w14:paraId="63CDEC58"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tcPr>
          <w:p w14:paraId="2F5C08F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令3厚労令9</w:t>
            </w:r>
          </w:p>
          <w:p w14:paraId="6DF0E294" w14:textId="78D0636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附則第2条</w:t>
            </w:r>
          </w:p>
        </w:tc>
      </w:tr>
      <w:tr w:rsidR="006B0904" w:rsidRPr="00115EB2" w14:paraId="0F4E95E9" w14:textId="77777777" w:rsidTr="004B0D24">
        <w:trPr>
          <w:cantSplit/>
          <w:trHeight w:val="20"/>
        </w:trPr>
        <w:tc>
          <w:tcPr>
            <w:tcW w:w="1277" w:type="dxa"/>
            <w:tcBorders>
              <w:left w:val="single" w:sz="4" w:space="0" w:color="auto"/>
              <w:right w:val="single" w:sz="4" w:space="0" w:color="auto"/>
            </w:tcBorders>
            <w:shd w:val="clear" w:color="auto" w:fill="auto"/>
          </w:tcPr>
          <w:p w14:paraId="4A149DA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single" w:sz="4" w:space="0" w:color="auto"/>
              <w:left w:val="single" w:sz="4" w:space="0" w:color="auto"/>
              <w:right w:val="single" w:sz="4" w:space="0" w:color="auto"/>
            </w:tcBorders>
            <w:shd w:val="clear" w:color="auto" w:fill="auto"/>
          </w:tcPr>
          <w:p w14:paraId="13F1757A" w14:textId="27733C41" w:rsidR="006B0904" w:rsidRPr="00115EB2" w:rsidRDefault="006B0904" w:rsidP="006B0904">
            <w:pPr>
              <w:autoSpaceDE w:val="0"/>
              <w:autoSpaceDN w:val="0"/>
              <w:adjustRightInd w:val="0"/>
              <w:snapToGrid w:val="0"/>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34" w:type="dxa"/>
            <w:tcBorders>
              <w:left w:val="single" w:sz="4" w:space="0" w:color="auto"/>
              <w:right w:val="single" w:sz="4" w:space="0" w:color="auto"/>
            </w:tcBorders>
          </w:tcPr>
          <w:p w14:paraId="31348052"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7D17BDE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62B89B4" w14:textId="1BDD51A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w:t>
            </w:r>
            <w:r w:rsidRPr="00115EB2">
              <w:rPr>
                <w:rFonts w:ascii="MS UI Gothic" w:eastAsia="MS UI Gothic" w:hAnsi="MS UI Gothic"/>
                <w:color w:val="auto"/>
                <w:kern w:val="2"/>
                <w:sz w:val="16"/>
                <w:szCs w:val="16"/>
                <w:u w:val="single"/>
              </w:rPr>
              <w:t>）</w:t>
            </w:r>
          </w:p>
        </w:tc>
      </w:tr>
      <w:tr w:rsidR="006B0904" w:rsidRPr="00115EB2" w14:paraId="40E84F01" w14:textId="77777777" w:rsidTr="004B0D24">
        <w:trPr>
          <w:cantSplit/>
          <w:trHeight w:val="20"/>
        </w:trPr>
        <w:tc>
          <w:tcPr>
            <w:tcW w:w="1277" w:type="dxa"/>
            <w:tcBorders>
              <w:left w:val="single" w:sz="4" w:space="0" w:color="auto"/>
              <w:right w:val="single" w:sz="4" w:space="0" w:color="auto"/>
            </w:tcBorders>
            <w:shd w:val="clear" w:color="auto" w:fill="auto"/>
          </w:tcPr>
          <w:p w14:paraId="0C4B987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left w:val="single" w:sz="4" w:space="0" w:color="auto"/>
              <w:right w:val="single" w:sz="4" w:space="0" w:color="auto"/>
            </w:tcBorders>
            <w:shd w:val="clear" w:color="auto" w:fill="auto"/>
          </w:tcPr>
          <w:p w14:paraId="7DBE5981" w14:textId="77777777" w:rsidR="006B0904" w:rsidRPr="00115EB2" w:rsidRDefault="006B0904" w:rsidP="006B0904">
            <w:pPr>
              <w:autoSpaceDE w:val="0"/>
              <w:autoSpaceDN w:val="0"/>
              <w:adjustRightInd w:val="0"/>
              <w:snapToGrid w:val="0"/>
              <w:ind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⑴　虐待の未然防止</w:t>
            </w:r>
          </w:p>
          <w:p w14:paraId="4B23F4AD" w14:textId="0A7C96D0" w:rsidR="006B0904" w:rsidRPr="00115EB2" w:rsidRDefault="006B0904" w:rsidP="006B0904">
            <w:pPr>
              <w:autoSpaceDE w:val="0"/>
              <w:autoSpaceDN w:val="0"/>
              <w:adjustRightInd w:val="0"/>
              <w:snapToGrid w:val="0"/>
              <w:ind w:leftChars="150" w:left="315" w:rightChars="50" w:right="105" w:firstLineChars="53" w:firstLine="111"/>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left w:val="single" w:sz="4" w:space="0" w:color="auto"/>
              <w:right w:val="single" w:sz="4" w:space="0" w:color="auto"/>
            </w:tcBorders>
          </w:tcPr>
          <w:p w14:paraId="3D6E7195"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510827B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A3F1C85" w14:textId="77777777" w:rsidTr="004B0D24">
        <w:trPr>
          <w:cantSplit/>
          <w:trHeight w:val="20"/>
        </w:trPr>
        <w:tc>
          <w:tcPr>
            <w:tcW w:w="1277" w:type="dxa"/>
            <w:tcBorders>
              <w:left w:val="single" w:sz="4" w:space="0" w:color="auto"/>
              <w:right w:val="single" w:sz="4" w:space="0" w:color="auto"/>
            </w:tcBorders>
            <w:shd w:val="clear" w:color="auto" w:fill="auto"/>
          </w:tcPr>
          <w:p w14:paraId="56863238"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left w:val="single" w:sz="4" w:space="0" w:color="auto"/>
              <w:right w:val="single" w:sz="4" w:space="0" w:color="auto"/>
            </w:tcBorders>
            <w:shd w:val="clear" w:color="auto" w:fill="auto"/>
          </w:tcPr>
          <w:p w14:paraId="5CFF76AB" w14:textId="77777777" w:rsidR="006B0904" w:rsidRPr="00115EB2" w:rsidRDefault="006B0904" w:rsidP="006B0904">
            <w:pPr>
              <w:autoSpaceDE w:val="0"/>
              <w:autoSpaceDN w:val="0"/>
              <w:adjustRightInd w:val="0"/>
              <w:snapToGrid w:val="0"/>
              <w:ind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⑵　虐待等の早期発見</w:t>
            </w:r>
          </w:p>
          <w:p w14:paraId="754179F0" w14:textId="4F7869B8"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34" w:type="dxa"/>
            <w:tcBorders>
              <w:left w:val="single" w:sz="4" w:space="0" w:color="auto"/>
              <w:right w:val="single" w:sz="4" w:space="0" w:color="auto"/>
            </w:tcBorders>
          </w:tcPr>
          <w:p w14:paraId="6BEFE618"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6D5B14F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52EEC3CB" w14:textId="77777777" w:rsidTr="002F7CC9">
        <w:trPr>
          <w:cantSplit/>
          <w:trHeight w:val="20"/>
        </w:trPr>
        <w:tc>
          <w:tcPr>
            <w:tcW w:w="1277" w:type="dxa"/>
            <w:tcBorders>
              <w:left w:val="single" w:sz="4" w:space="0" w:color="auto"/>
              <w:right w:val="single" w:sz="4" w:space="0" w:color="auto"/>
            </w:tcBorders>
            <w:shd w:val="clear" w:color="auto" w:fill="auto"/>
          </w:tcPr>
          <w:p w14:paraId="05325C0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left w:val="single" w:sz="4" w:space="0" w:color="auto"/>
              <w:bottom w:val="single" w:sz="4" w:space="0" w:color="auto"/>
              <w:right w:val="single" w:sz="4" w:space="0" w:color="auto"/>
            </w:tcBorders>
            <w:shd w:val="clear" w:color="auto" w:fill="auto"/>
          </w:tcPr>
          <w:p w14:paraId="5E39BA17" w14:textId="77777777" w:rsidR="006B0904" w:rsidRPr="00115EB2" w:rsidRDefault="006B0904" w:rsidP="006B0904">
            <w:pPr>
              <w:autoSpaceDE w:val="0"/>
              <w:autoSpaceDN w:val="0"/>
              <w:adjustRightInd w:val="0"/>
              <w:snapToGrid w:val="0"/>
              <w:ind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⑶　虐待等への迅速かつ適切な対応</w:t>
            </w:r>
          </w:p>
          <w:p w14:paraId="7801CD30" w14:textId="67A4FF03"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34" w:type="dxa"/>
            <w:tcBorders>
              <w:left w:val="single" w:sz="4" w:space="0" w:color="auto"/>
              <w:right w:val="single" w:sz="4" w:space="0" w:color="auto"/>
            </w:tcBorders>
          </w:tcPr>
          <w:p w14:paraId="7829974E"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6E9E88B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6647674B" w14:textId="77777777" w:rsidTr="002F7CC9">
        <w:trPr>
          <w:cantSplit/>
          <w:trHeight w:val="20"/>
        </w:trPr>
        <w:tc>
          <w:tcPr>
            <w:tcW w:w="1277" w:type="dxa"/>
            <w:tcBorders>
              <w:left w:val="single" w:sz="4" w:space="0" w:color="auto"/>
              <w:right w:val="single" w:sz="4" w:space="0" w:color="auto"/>
            </w:tcBorders>
            <w:shd w:val="clear" w:color="auto" w:fill="auto"/>
          </w:tcPr>
          <w:p w14:paraId="0E98399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left w:val="single" w:sz="4" w:space="0" w:color="auto"/>
              <w:bottom w:val="single" w:sz="4" w:space="0" w:color="auto"/>
              <w:right w:val="single" w:sz="4" w:space="0" w:color="auto"/>
            </w:tcBorders>
            <w:shd w:val="clear" w:color="auto" w:fill="auto"/>
          </w:tcPr>
          <w:p w14:paraId="00E6CFF8" w14:textId="783ED79F" w:rsidR="006B0904" w:rsidRPr="00115EB2" w:rsidRDefault="006B0904" w:rsidP="006B0904">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以上の観点を踏まえ、虐待の発生又はその再発を防止するため、次の①から④に掲げる措置について点検を行ってください。</w:t>
            </w:r>
          </w:p>
        </w:tc>
        <w:tc>
          <w:tcPr>
            <w:tcW w:w="1134" w:type="dxa"/>
            <w:tcBorders>
              <w:left w:val="single" w:sz="4" w:space="0" w:color="auto"/>
              <w:bottom w:val="single" w:sz="4" w:space="0" w:color="auto"/>
              <w:right w:val="single" w:sz="4" w:space="0" w:color="auto"/>
            </w:tcBorders>
          </w:tcPr>
          <w:p w14:paraId="31C51CB6"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71EB2DC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72031D5A" w14:textId="77777777" w:rsidTr="009B20D8">
        <w:trPr>
          <w:cantSplit/>
          <w:trHeight w:val="20"/>
        </w:trPr>
        <w:tc>
          <w:tcPr>
            <w:tcW w:w="1277" w:type="dxa"/>
            <w:tcBorders>
              <w:left w:val="single" w:sz="4" w:space="0" w:color="auto"/>
              <w:right w:val="single" w:sz="4" w:space="0" w:color="auto"/>
            </w:tcBorders>
            <w:shd w:val="clear" w:color="auto" w:fill="auto"/>
          </w:tcPr>
          <w:p w14:paraId="21CCA8E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4377E721" w14:textId="404F9E79" w:rsidR="006B0904" w:rsidRPr="00115EB2" w:rsidRDefault="006B0904" w:rsidP="00116C46">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①　事業所における虐待防止のための対策を検討する委員会（テレビ電話装置等を活用して行うことができるものとする。）を定期的に開催するとともに、その結果について、介護従業者に周知徹底を図っていますか。</w:t>
            </w:r>
          </w:p>
        </w:tc>
        <w:tc>
          <w:tcPr>
            <w:tcW w:w="1134" w:type="dxa"/>
            <w:tcBorders>
              <w:top w:val="single" w:sz="4" w:space="0" w:color="auto"/>
              <w:left w:val="single" w:sz="4" w:space="0" w:color="auto"/>
              <w:right w:val="single" w:sz="4" w:space="0" w:color="auto"/>
            </w:tcBorders>
          </w:tcPr>
          <w:p w14:paraId="69EAAE95" w14:textId="0A94FFEE"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b/>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3743671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2FD72544" w14:textId="2FC30C58"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(第41条の2第1号準用)</w:t>
            </w:r>
          </w:p>
          <w:p w14:paraId="6BBD6CD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平18厚労令34</w:t>
            </w:r>
          </w:p>
          <w:p w14:paraId="5D05EE8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第108条</w:t>
            </w:r>
          </w:p>
          <w:p w14:paraId="6B3882E9" w14:textId="44B8A77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（第3条の38の2）</w:t>
            </w:r>
          </w:p>
        </w:tc>
      </w:tr>
      <w:tr w:rsidR="006B0904" w:rsidRPr="00115EB2" w14:paraId="765DA673" w14:textId="77777777" w:rsidTr="009B20D8">
        <w:trPr>
          <w:cantSplit/>
          <w:trHeight w:val="20"/>
        </w:trPr>
        <w:tc>
          <w:tcPr>
            <w:tcW w:w="1277" w:type="dxa"/>
            <w:tcBorders>
              <w:left w:val="single" w:sz="4" w:space="0" w:color="auto"/>
              <w:right w:val="single" w:sz="4" w:space="0" w:color="auto"/>
            </w:tcBorders>
            <w:shd w:val="clear" w:color="auto" w:fill="auto"/>
          </w:tcPr>
          <w:p w14:paraId="4EFB684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651CC2CE" w14:textId="77777777" w:rsidR="006B0904" w:rsidRPr="00115EB2" w:rsidRDefault="006B0904" w:rsidP="006B0904">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1DDBA583" w14:textId="1E8B67E0" w:rsidR="006B0904" w:rsidRPr="00115EB2" w:rsidRDefault="006B0904" w:rsidP="006B0904">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left w:val="single" w:sz="4" w:space="0" w:color="auto"/>
              <w:right w:val="single" w:sz="4" w:space="0" w:color="auto"/>
            </w:tcBorders>
          </w:tcPr>
          <w:p w14:paraId="0E695DE5"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66C8617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7B43E2B8" w14:textId="2C01391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第3の五の4(14）①</w:t>
            </w:r>
          </w:p>
        </w:tc>
      </w:tr>
      <w:tr w:rsidR="006B0904" w:rsidRPr="00115EB2" w14:paraId="2DCF5F4F" w14:textId="77777777" w:rsidTr="009B20D8">
        <w:trPr>
          <w:cantSplit/>
          <w:trHeight w:val="20"/>
        </w:trPr>
        <w:tc>
          <w:tcPr>
            <w:tcW w:w="1277" w:type="dxa"/>
            <w:tcBorders>
              <w:left w:val="single" w:sz="4" w:space="0" w:color="auto"/>
              <w:right w:val="single" w:sz="4" w:space="0" w:color="auto"/>
            </w:tcBorders>
            <w:shd w:val="clear" w:color="auto" w:fill="auto"/>
          </w:tcPr>
          <w:p w14:paraId="44A533E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0C4E4D6" w14:textId="61A917C9" w:rsidR="006B0904" w:rsidRPr="00115EB2" w:rsidRDefault="006B0904" w:rsidP="006B0904">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　虐待防止検討委員会は、他の会議体を設置している場合、これと一体的に設置・運営することとして差し支えありません。また、他のサービス事業者との連携等により行うことも可能です。</w:t>
            </w:r>
          </w:p>
        </w:tc>
        <w:tc>
          <w:tcPr>
            <w:tcW w:w="1134" w:type="dxa"/>
            <w:tcBorders>
              <w:left w:val="single" w:sz="4" w:space="0" w:color="auto"/>
              <w:right w:val="single" w:sz="4" w:space="0" w:color="auto"/>
            </w:tcBorders>
          </w:tcPr>
          <w:p w14:paraId="6C8B96E5"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4228AF0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3CA2CCCB" w14:textId="77777777" w:rsidTr="009B20D8">
        <w:trPr>
          <w:cantSplit/>
          <w:trHeight w:val="20"/>
        </w:trPr>
        <w:tc>
          <w:tcPr>
            <w:tcW w:w="1277" w:type="dxa"/>
            <w:tcBorders>
              <w:left w:val="single" w:sz="4" w:space="0" w:color="auto"/>
              <w:right w:val="single" w:sz="4" w:space="0" w:color="auto"/>
            </w:tcBorders>
            <w:shd w:val="clear" w:color="auto" w:fill="auto"/>
          </w:tcPr>
          <w:p w14:paraId="4C959FC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231EE92A" w14:textId="40E453D3" w:rsidR="006B0904" w:rsidRPr="00115EB2" w:rsidRDefault="006B0904" w:rsidP="006B0904">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Pr="00115EB2">
              <w:rPr>
                <w:rFonts w:ascii="MS UI Gothic" w:eastAsia="MS UI Gothic" w:hAnsi="MS UI Gothic" w:hint="eastAsia"/>
                <w:color w:val="auto"/>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73E3A441"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7F21540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71987490" w14:textId="77777777" w:rsidTr="009B20D8">
        <w:trPr>
          <w:cantSplit/>
          <w:trHeight w:val="20"/>
        </w:trPr>
        <w:tc>
          <w:tcPr>
            <w:tcW w:w="1277" w:type="dxa"/>
            <w:tcBorders>
              <w:left w:val="single" w:sz="4" w:space="0" w:color="auto"/>
              <w:right w:val="single" w:sz="4" w:space="0" w:color="auto"/>
            </w:tcBorders>
            <w:shd w:val="clear" w:color="auto" w:fill="auto"/>
          </w:tcPr>
          <w:p w14:paraId="4C975FA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97A3406" w14:textId="689D7E74"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2F97731" w14:textId="77777777" w:rsidR="006B0904" w:rsidRPr="00115EB2" w:rsidRDefault="006B0904" w:rsidP="006B0904">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ア　虐待防止検討委員会その他事業所内の組織に関すること</w:t>
            </w:r>
          </w:p>
          <w:p w14:paraId="41CFA743" w14:textId="77777777" w:rsidR="006B0904" w:rsidRPr="00115EB2" w:rsidRDefault="006B0904" w:rsidP="006B0904">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イ　虐待の防止のための指針の整備に関すること</w:t>
            </w:r>
          </w:p>
          <w:p w14:paraId="36361169" w14:textId="77777777" w:rsidR="006B0904" w:rsidRPr="00115EB2" w:rsidRDefault="006B0904" w:rsidP="006B0904">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ウ 虐待の防止のための職員研修の内容に関すること</w:t>
            </w:r>
          </w:p>
          <w:p w14:paraId="2729191C" w14:textId="77777777" w:rsidR="006B0904" w:rsidRPr="00115EB2" w:rsidRDefault="006B0904" w:rsidP="006B0904">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エ　虐待等について、従業者が相談・報告できる体制整備に関すること</w:t>
            </w:r>
          </w:p>
          <w:p w14:paraId="7C65F230" w14:textId="77777777" w:rsidR="006B0904" w:rsidRPr="00115EB2" w:rsidRDefault="006B0904" w:rsidP="006B0904">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オ　従業者が高齢者虐待を把握した場合に、市町村への通報が迅速かつ適切に行われるための方法に関すること</w:t>
            </w:r>
          </w:p>
          <w:p w14:paraId="3FBCDC24" w14:textId="77777777" w:rsidR="006B0904" w:rsidRPr="00115EB2" w:rsidRDefault="006B0904" w:rsidP="006B0904">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カ 虐待等が発生した場合、その発生原因等の分析から得られる再発の確実な防止策に関すること</w:t>
            </w:r>
          </w:p>
          <w:p w14:paraId="663CCC86" w14:textId="6D5DBA31" w:rsidR="006B0904" w:rsidRPr="00115EB2" w:rsidRDefault="006B0904" w:rsidP="006B0904">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キ カの再発の防止策を講じた際に、その効果についての評価に関すること</w:t>
            </w:r>
          </w:p>
        </w:tc>
        <w:tc>
          <w:tcPr>
            <w:tcW w:w="1134" w:type="dxa"/>
            <w:tcBorders>
              <w:left w:val="single" w:sz="4" w:space="0" w:color="auto"/>
              <w:bottom w:val="single" w:sz="4" w:space="0" w:color="auto"/>
              <w:right w:val="single" w:sz="4" w:space="0" w:color="auto"/>
            </w:tcBorders>
          </w:tcPr>
          <w:p w14:paraId="457F287D"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3A412E4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6B0904" w:rsidRPr="00115EB2" w14:paraId="60BDE210" w14:textId="77777777" w:rsidTr="009B20D8">
        <w:trPr>
          <w:cantSplit/>
          <w:trHeight w:val="20"/>
        </w:trPr>
        <w:tc>
          <w:tcPr>
            <w:tcW w:w="1277" w:type="dxa"/>
            <w:tcBorders>
              <w:left w:val="single" w:sz="4" w:space="0" w:color="auto"/>
              <w:right w:val="single" w:sz="4" w:space="0" w:color="auto"/>
            </w:tcBorders>
            <w:shd w:val="clear" w:color="auto" w:fill="auto"/>
          </w:tcPr>
          <w:p w14:paraId="4781D38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5A9DB252" w14:textId="51F46F9C"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②　虐待の防止のための指針を整備していますか。</w:t>
            </w:r>
          </w:p>
        </w:tc>
        <w:tc>
          <w:tcPr>
            <w:tcW w:w="1134" w:type="dxa"/>
            <w:tcBorders>
              <w:top w:val="single" w:sz="4" w:space="0" w:color="auto"/>
              <w:left w:val="single" w:sz="4" w:space="0" w:color="auto"/>
              <w:right w:val="single" w:sz="4" w:space="0" w:color="auto"/>
            </w:tcBorders>
          </w:tcPr>
          <w:p w14:paraId="6ECED56B" w14:textId="18FC574B"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4540F6F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0FDE5DB7" w14:textId="32ADB123"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(第41条の2第2号準用)</w:t>
            </w:r>
          </w:p>
        </w:tc>
      </w:tr>
      <w:tr w:rsidR="006B0904" w:rsidRPr="00115EB2" w14:paraId="594FCA30" w14:textId="77777777" w:rsidTr="009B20D8">
        <w:trPr>
          <w:cantSplit/>
          <w:trHeight w:val="20"/>
        </w:trPr>
        <w:tc>
          <w:tcPr>
            <w:tcW w:w="1277" w:type="dxa"/>
            <w:tcBorders>
              <w:left w:val="single" w:sz="4" w:space="0" w:color="auto"/>
              <w:right w:val="single" w:sz="4" w:space="0" w:color="auto"/>
            </w:tcBorders>
            <w:shd w:val="clear" w:color="auto" w:fill="auto"/>
          </w:tcPr>
          <w:p w14:paraId="6F965C9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0EFB1489" w14:textId="77777777"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「虐待の防止のための指針」には、次のような項目を盛り込むこととします。</w:t>
            </w:r>
          </w:p>
          <w:p w14:paraId="514F93C6"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ア　事業所における虐待の防止に関する基本的考え方</w:t>
            </w:r>
          </w:p>
          <w:p w14:paraId="74E5021F"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イ　虐待防止検討委員会その他事業所内の組織に関する事項</w:t>
            </w:r>
          </w:p>
          <w:p w14:paraId="108F4E62"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ウ　虐待の防止のための職員研修に関する基本方針</w:t>
            </w:r>
          </w:p>
          <w:p w14:paraId="64BEC776"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エ　虐待等が発生した場合の対応方法に関する基本方針</w:t>
            </w:r>
          </w:p>
          <w:p w14:paraId="05F6ED1C"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オ　虐待等が発生した場合の相談・報告体制に関する事項</w:t>
            </w:r>
          </w:p>
          <w:p w14:paraId="6CF30C95"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カ　成年後見制度の利用支援に関する事項</w:t>
            </w:r>
          </w:p>
          <w:p w14:paraId="43369FEC"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キ　虐待等に係る苦情解決方法に関する事項</w:t>
            </w:r>
          </w:p>
          <w:p w14:paraId="21A1FAE0" w14:textId="77777777"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ク　利用者等に対する当該指針の閲覧に関する事項</w:t>
            </w:r>
          </w:p>
          <w:p w14:paraId="766A484B" w14:textId="5E222A8E" w:rsidR="006B0904" w:rsidRPr="00115EB2" w:rsidRDefault="006B0904" w:rsidP="006B0904">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ケ　その他虐待の防止の推進のために必要な事項</w:t>
            </w:r>
          </w:p>
        </w:tc>
        <w:tc>
          <w:tcPr>
            <w:tcW w:w="1134" w:type="dxa"/>
            <w:tcBorders>
              <w:left w:val="single" w:sz="4" w:space="0" w:color="auto"/>
              <w:bottom w:val="single" w:sz="4" w:space="0" w:color="auto"/>
              <w:right w:val="single" w:sz="4" w:space="0" w:color="auto"/>
            </w:tcBorders>
          </w:tcPr>
          <w:p w14:paraId="66645DCE"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62AF524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336F8BB7" w14:textId="2D3E0C3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第3の五の4(14）②</w:t>
            </w:r>
          </w:p>
        </w:tc>
      </w:tr>
      <w:tr w:rsidR="006B0904" w:rsidRPr="00115EB2" w14:paraId="72D0D6D6" w14:textId="77777777" w:rsidTr="009B20D8">
        <w:trPr>
          <w:cantSplit/>
          <w:trHeight w:val="20"/>
        </w:trPr>
        <w:tc>
          <w:tcPr>
            <w:tcW w:w="1277" w:type="dxa"/>
            <w:tcBorders>
              <w:left w:val="single" w:sz="4" w:space="0" w:color="auto"/>
              <w:right w:val="single" w:sz="4" w:space="0" w:color="auto"/>
            </w:tcBorders>
            <w:shd w:val="clear" w:color="auto" w:fill="auto"/>
          </w:tcPr>
          <w:p w14:paraId="650C840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left w:val="single" w:sz="4" w:space="0" w:color="auto"/>
              <w:bottom w:val="dotted" w:sz="4" w:space="0" w:color="auto"/>
              <w:right w:val="single" w:sz="4" w:space="0" w:color="auto"/>
            </w:tcBorders>
            <w:shd w:val="clear" w:color="auto" w:fill="auto"/>
          </w:tcPr>
          <w:p w14:paraId="2C32E727" w14:textId="0789147A" w:rsidR="006B0904" w:rsidRPr="00115EB2" w:rsidRDefault="006B0904" w:rsidP="00116C46">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③　介護従業者に対し、虐待の防止のための研修を定期的に実施していますか。</w:t>
            </w:r>
          </w:p>
        </w:tc>
        <w:tc>
          <w:tcPr>
            <w:tcW w:w="1134" w:type="dxa"/>
            <w:tcBorders>
              <w:left w:val="single" w:sz="4" w:space="0" w:color="auto"/>
              <w:right w:val="single" w:sz="4" w:space="0" w:color="auto"/>
            </w:tcBorders>
          </w:tcPr>
          <w:p w14:paraId="37DA8362" w14:textId="03198FFE"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5794D5B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54EF13A0" w14:textId="6C6B4E37"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(第41条の2第3号準用)</w:t>
            </w:r>
          </w:p>
        </w:tc>
      </w:tr>
      <w:tr w:rsidR="006B0904" w:rsidRPr="00115EB2" w14:paraId="77FA4945" w14:textId="77777777" w:rsidTr="009B20D8">
        <w:trPr>
          <w:cantSplit/>
          <w:trHeight w:val="20"/>
        </w:trPr>
        <w:tc>
          <w:tcPr>
            <w:tcW w:w="1277" w:type="dxa"/>
            <w:tcBorders>
              <w:left w:val="single" w:sz="4" w:space="0" w:color="auto"/>
              <w:right w:val="single" w:sz="4" w:space="0" w:color="auto"/>
            </w:tcBorders>
            <w:shd w:val="clear" w:color="auto" w:fill="auto"/>
          </w:tcPr>
          <w:p w14:paraId="50CEB74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5862C05D" w14:textId="77777777"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5F7A96CF" w14:textId="47B173ED" w:rsidR="006B0904" w:rsidRPr="00115EB2" w:rsidRDefault="006B0904" w:rsidP="006B0904">
            <w:pPr>
              <w:adjustRightInd w:val="0"/>
              <w:ind w:leftChars="150" w:left="315"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p>
          <w:p w14:paraId="255A9349" w14:textId="7CF87A08" w:rsidR="006B0904" w:rsidRPr="00115EB2" w:rsidRDefault="006B0904" w:rsidP="006B0904">
            <w:pPr>
              <w:adjustRightInd w:val="0"/>
              <w:ind w:leftChars="150" w:left="315"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また、研修の実施内容についても記録することが必要です。研修の実施は、事業所内での研修で差し支えありません。</w:t>
            </w:r>
          </w:p>
        </w:tc>
        <w:tc>
          <w:tcPr>
            <w:tcW w:w="1134" w:type="dxa"/>
            <w:tcBorders>
              <w:left w:val="single" w:sz="4" w:space="0" w:color="auto"/>
              <w:bottom w:val="single" w:sz="4" w:space="0" w:color="auto"/>
              <w:right w:val="single" w:sz="4" w:space="0" w:color="auto"/>
            </w:tcBorders>
          </w:tcPr>
          <w:p w14:paraId="1ED12599"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AAB9F0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589C1C66" w14:textId="12919E7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第3の五の4(14）③</w:t>
            </w:r>
          </w:p>
        </w:tc>
      </w:tr>
      <w:tr w:rsidR="006B0904" w:rsidRPr="00115EB2" w14:paraId="5403E13A" w14:textId="77777777" w:rsidTr="00F2337A">
        <w:trPr>
          <w:cantSplit/>
          <w:trHeight w:val="272"/>
        </w:trPr>
        <w:tc>
          <w:tcPr>
            <w:tcW w:w="1277" w:type="dxa"/>
            <w:tcBorders>
              <w:left w:val="single" w:sz="4" w:space="0" w:color="auto"/>
              <w:right w:val="single" w:sz="4" w:space="0" w:color="auto"/>
            </w:tcBorders>
            <w:shd w:val="clear" w:color="auto" w:fill="auto"/>
          </w:tcPr>
          <w:p w14:paraId="57D9E29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left w:val="single" w:sz="4" w:space="0" w:color="auto"/>
              <w:bottom w:val="dotted" w:sz="4" w:space="0" w:color="auto"/>
              <w:right w:val="single" w:sz="4" w:space="0" w:color="auto"/>
            </w:tcBorders>
            <w:shd w:val="clear" w:color="auto" w:fill="auto"/>
          </w:tcPr>
          <w:p w14:paraId="5CD589F3" w14:textId="2960BAAA"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④　①から③に掲げる措置を適切に実施するための担当者を置いていますか。</w:t>
            </w:r>
          </w:p>
        </w:tc>
        <w:tc>
          <w:tcPr>
            <w:tcW w:w="1134" w:type="dxa"/>
            <w:tcBorders>
              <w:left w:val="single" w:sz="4" w:space="0" w:color="auto"/>
              <w:right w:val="single" w:sz="4" w:space="0" w:color="auto"/>
            </w:tcBorders>
          </w:tcPr>
          <w:p w14:paraId="071A0EBD" w14:textId="34386559"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74DAB53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0DB42BE0" w14:textId="65B02C58"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(第41条の2第4号準用)</w:t>
            </w:r>
          </w:p>
        </w:tc>
      </w:tr>
      <w:tr w:rsidR="006B0904" w:rsidRPr="00115EB2" w14:paraId="527AD819" w14:textId="77777777" w:rsidTr="009B20D8">
        <w:trPr>
          <w:cantSplit/>
          <w:trHeight w:val="20"/>
        </w:trPr>
        <w:tc>
          <w:tcPr>
            <w:tcW w:w="1277" w:type="dxa"/>
            <w:tcBorders>
              <w:left w:val="single" w:sz="4" w:space="0" w:color="auto"/>
              <w:right w:val="single" w:sz="4" w:space="0" w:color="auto"/>
            </w:tcBorders>
            <w:shd w:val="clear" w:color="auto" w:fill="auto"/>
          </w:tcPr>
          <w:p w14:paraId="33E4586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5A1FEADD" w14:textId="7D8B01DF"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left w:val="single" w:sz="4" w:space="0" w:color="auto"/>
              <w:bottom w:val="single" w:sz="4" w:space="0" w:color="auto"/>
              <w:right w:val="single" w:sz="4" w:space="0" w:color="auto"/>
            </w:tcBorders>
          </w:tcPr>
          <w:p w14:paraId="158207C4"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5EF24F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387097C3" w14:textId="59EF228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第3の五の4(14）④</w:t>
            </w:r>
          </w:p>
        </w:tc>
      </w:tr>
      <w:tr w:rsidR="006B0904" w:rsidRPr="00115EB2" w14:paraId="480A8985" w14:textId="77777777" w:rsidTr="002004BB">
        <w:trPr>
          <w:cantSplit/>
          <w:trHeight w:val="693"/>
        </w:trPr>
        <w:tc>
          <w:tcPr>
            <w:tcW w:w="1277" w:type="dxa"/>
            <w:vMerge w:val="restart"/>
            <w:tcBorders>
              <w:top w:val="single" w:sz="4" w:space="0" w:color="auto"/>
              <w:left w:val="single" w:sz="4" w:space="0" w:color="auto"/>
              <w:bottom w:val="single" w:sz="4" w:space="0" w:color="auto"/>
              <w:right w:val="single" w:sz="4" w:space="0" w:color="auto"/>
            </w:tcBorders>
          </w:tcPr>
          <w:p w14:paraId="23A59EA0" w14:textId="2A31B523"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４２</w:t>
            </w:r>
          </w:p>
          <w:p w14:paraId="4CF66EF9"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会計の区分</w:t>
            </w:r>
          </w:p>
        </w:tc>
        <w:tc>
          <w:tcPr>
            <w:tcW w:w="6662" w:type="dxa"/>
            <w:gridSpan w:val="4"/>
            <w:tcBorders>
              <w:top w:val="single" w:sz="4" w:space="0" w:color="auto"/>
              <w:left w:val="single" w:sz="4" w:space="0" w:color="auto"/>
              <w:right w:val="single" w:sz="4" w:space="0" w:color="auto"/>
            </w:tcBorders>
          </w:tcPr>
          <w:p w14:paraId="250C2684" w14:textId="2B87EC38" w:rsidR="006B0904" w:rsidRPr="00115EB2" w:rsidRDefault="006B0904" w:rsidP="006B0904">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事業所ごとに経理を区分するとともに、認知症対応型共同生活介護の事業の会計とその他の事業の会計を区分していますか。</w:t>
            </w:r>
          </w:p>
        </w:tc>
        <w:tc>
          <w:tcPr>
            <w:tcW w:w="1134" w:type="dxa"/>
            <w:vMerge w:val="restart"/>
            <w:tcBorders>
              <w:top w:val="single" w:sz="4" w:space="0" w:color="auto"/>
              <w:left w:val="single" w:sz="4" w:space="0" w:color="auto"/>
              <w:right w:val="single" w:sz="4" w:space="0" w:color="auto"/>
            </w:tcBorders>
          </w:tcPr>
          <w:p w14:paraId="5E2E6A8C" w14:textId="47A7160B"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tcPr>
          <w:p w14:paraId="35BA5979" w14:textId="58224674"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9073DEA" w14:textId="247547D7"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(第42条準用)</w:t>
            </w:r>
          </w:p>
          <w:p w14:paraId="29953CFF" w14:textId="1DFE889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0836F95" w14:textId="77777777"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4251BE73" w14:textId="1D200599"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(第3条の39準用)</w:t>
            </w:r>
          </w:p>
          <w:p w14:paraId="63763C7C" w14:textId="77777777"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49FB5842" w14:textId="02FECD9E"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20BE853F" w14:textId="08AE701B" w:rsidR="006B0904" w:rsidRPr="00115EB2" w:rsidRDefault="006B0904" w:rsidP="006B0904">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w:t>
            </w:r>
            <w:r w:rsidRPr="00115EB2">
              <w:rPr>
                <w:rFonts w:ascii="MS UI Gothic" w:eastAsia="MS UI Gothic" w:hAnsi="MS UI Gothic"/>
                <w:color w:val="auto"/>
                <w:kern w:val="2"/>
                <w:sz w:val="16"/>
                <w:szCs w:val="16"/>
              </w:rPr>
              <w:t>(</w:t>
            </w:r>
            <w:r w:rsidRPr="00115EB2">
              <w:rPr>
                <w:rFonts w:ascii="MS UI Gothic" w:eastAsia="MS UI Gothic" w:hAnsi="MS UI Gothic" w:hint="eastAsia"/>
                <w:color w:val="auto"/>
                <w:kern w:val="2"/>
                <w:sz w:val="16"/>
                <w:szCs w:val="16"/>
              </w:rPr>
              <w:t>32</w:t>
            </w:r>
            <w:r w:rsidRPr="00115EB2">
              <w:rPr>
                <w:rFonts w:ascii="MS UI Gothic" w:eastAsia="MS UI Gothic" w:hAnsi="MS UI Gothic"/>
                <w:color w:val="auto"/>
                <w:kern w:val="2"/>
                <w:sz w:val="16"/>
                <w:szCs w:val="16"/>
              </w:rPr>
              <w:t>)</w:t>
            </w:r>
            <w:r w:rsidRPr="00115EB2">
              <w:rPr>
                <w:rFonts w:ascii="MS UI Gothic" w:eastAsia="MS UI Gothic" w:hAnsi="MS UI Gothic" w:hint="eastAsia"/>
                <w:color w:val="auto"/>
                <w:kern w:val="2"/>
                <w:sz w:val="16"/>
                <w:szCs w:val="16"/>
              </w:rPr>
              <w:t>準用)</w:t>
            </w:r>
          </w:p>
        </w:tc>
      </w:tr>
      <w:tr w:rsidR="006B0904" w:rsidRPr="00115EB2" w14:paraId="31813BA2" w14:textId="77777777" w:rsidTr="002004BB">
        <w:trPr>
          <w:cantSplit/>
          <w:trHeight w:val="1936"/>
        </w:trPr>
        <w:tc>
          <w:tcPr>
            <w:tcW w:w="1277" w:type="dxa"/>
            <w:vMerge/>
            <w:tcBorders>
              <w:top w:val="single" w:sz="4" w:space="0" w:color="auto"/>
              <w:left w:val="single" w:sz="4" w:space="0" w:color="auto"/>
              <w:bottom w:val="single" w:sz="4" w:space="0" w:color="auto"/>
              <w:right w:val="single" w:sz="4" w:space="0" w:color="auto"/>
            </w:tcBorders>
          </w:tcPr>
          <w:p w14:paraId="1E52F7E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right w:val="single" w:sz="4" w:space="0" w:color="auto"/>
            </w:tcBorders>
          </w:tcPr>
          <w:p w14:paraId="07B9D296" w14:textId="64D7389B" w:rsidR="006B0904" w:rsidRPr="00115EB2" w:rsidRDefault="006B0904" w:rsidP="006B0904">
            <w:pPr>
              <w:pStyle w:val="12"/>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具体的な会計処理方法については次の通知に基づき、適切に行ってください。</w:t>
            </w:r>
          </w:p>
          <w:p w14:paraId="7ED0836E" w14:textId="7777777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ア　「介護保険・高齢者保健福祉事業に係る社会福祉法人会計基準の取扱いについて」（平成24年３月29日老高発0329第1号）</w:t>
            </w:r>
          </w:p>
          <w:p w14:paraId="204F02FB" w14:textId="7777777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「介護保険の給付対象事業における会計の区分について」（平成13年３月28日老振発第18号）</w:t>
            </w:r>
          </w:p>
          <w:p w14:paraId="6FFC3559" w14:textId="12321FF1"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ウ　「指定介護老人福祉施設等に係る会計処理等の取扱いについて」（平成12年３月10日老計第８号）</w:t>
            </w:r>
          </w:p>
        </w:tc>
        <w:tc>
          <w:tcPr>
            <w:tcW w:w="1134" w:type="dxa"/>
            <w:vMerge/>
            <w:tcBorders>
              <w:left w:val="single" w:sz="4" w:space="0" w:color="auto"/>
              <w:right w:val="single" w:sz="4" w:space="0" w:color="auto"/>
            </w:tcBorders>
          </w:tcPr>
          <w:p w14:paraId="39978387"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049DB6F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25F22BFB" w14:textId="77777777" w:rsidTr="004B0D24">
        <w:trPr>
          <w:cantSplit/>
          <w:trHeight w:val="405"/>
        </w:trPr>
        <w:tc>
          <w:tcPr>
            <w:tcW w:w="1277" w:type="dxa"/>
            <w:vMerge w:val="restart"/>
            <w:tcBorders>
              <w:top w:val="single" w:sz="4" w:space="0" w:color="auto"/>
              <w:left w:val="single" w:sz="4" w:space="0" w:color="auto"/>
              <w:right w:val="single" w:sz="4" w:space="0" w:color="auto"/>
            </w:tcBorders>
          </w:tcPr>
          <w:p w14:paraId="43091C51" w14:textId="502596EE"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４３</w:t>
            </w:r>
          </w:p>
          <w:p w14:paraId="4F901D93"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記録の整備</w:t>
            </w:r>
          </w:p>
        </w:tc>
        <w:tc>
          <w:tcPr>
            <w:tcW w:w="6662" w:type="dxa"/>
            <w:gridSpan w:val="4"/>
            <w:tcBorders>
              <w:top w:val="single" w:sz="4" w:space="0" w:color="auto"/>
              <w:left w:val="single" w:sz="4" w:space="0" w:color="auto"/>
              <w:bottom w:val="single" w:sz="4" w:space="0" w:color="auto"/>
              <w:right w:val="single" w:sz="4" w:space="0" w:color="auto"/>
            </w:tcBorders>
          </w:tcPr>
          <w:p w14:paraId="66CB7B8C" w14:textId="79665F8C" w:rsidR="006B0904" w:rsidRPr="00115EB2" w:rsidRDefault="006B0904" w:rsidP="006B0904">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①　従業者、設備、備品及び会計に関する諸記録を整備していますか。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tcPr>
          <w:p w14:paraId="274FA053" w14:textId="0DADDD5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7BECA339" w14:textId="77777777"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61D1DA7" w14:textId="51B4CCEE"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第128条第1項</w:t>
            </w:r>
          </w:p>
          <w:p w14:paraId="74C04EE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21D37CB" w14:textId="3312520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第10７条</w:t>
            </w:r>
          </w:p>
        </w:tc>
      </w:tr>
      <w:tr w:rsidR="006B0904" w:rsidRPr="00115EB2" w14:paraId="243F185C" w14:textId="77777777" w:rsidTr="004B0D24">
        <w:trPr>
          <w:cantSplit/>
          <w:trHeight w:val="2743"/>
        </w:trPr>
        <w:tc>
          <w:tcPr>
            <w:tcW w:w="1277" w:type="dxa"/>
            <w:vMerge/>
            <w:tcBorders>
              <w:left w:val="single" w:sz="4" w:space="0" w:color="auto"/>
              <w:right w:val="single" w:sz="4" w:space="0" w:color="auto"/>
            </w:tcBorders>
          </w:tcPr>
          <w:p w14:paraId="568E0FB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tcPr>
          <w:p w14:paraId="6731FC8C"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利用者に対するサービスの提供に関する次の記録を整備し、その完結の日から５年間保存していますか。</w:t>
            </w:r>
          </w:p>
          <w:p w14:paraId="03B2857E" w14:textId="77777777" w:rsidR="006B0904" w:rsidRPr="00115EB2" w:rsidRDefault="006B0904" w:rsidP="006B0904">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⑴　認知症対応型共同生活介護計画</w:t>
            </w:r>
          </w:p>
          <w:p w14:paraId="72B7E533" w14:textId="77777777" w:rsidR="006B0904" w:rsidRPr="00115EB2" w:rsidRDefault="006B0904" w:rsidP="006B0904">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⑵　提供した具体的なサービスの内容等の記録</w:t>
            </w:r>
          </w:p>
          <w:p w14:paraId="13E0B8BC" w14:textId="77777777" w:rsidR="006B0904" w:rsidRPr="00115EB2" w:rsidRDefault="006B0904" w:rsidP="006B0904">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⑶　身体的拘束等の態様及び時間、その際の利用者の心身の状況並びに緊急やむを得ない理由の記録</w:t>
            </w:r>
          </w:p>
          <w:p w14:paraId="2F1BCAA8" w14:textId="77777777" w:rsidR="006B0904" w:rsidRPr="00115EB2" w:rsidRDefault="006B0904" w:rsidP="006B0904">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⑷　利用者に関する市への通知に係る記録</w:t>
            </w:r>
          </w:p>
          <w:p w14:paraId="583A5803" w14:textId="77777777" w:rsidR="006B0904" w:rsidRPr="00115EB2" w:rsidRDefault="006B0904" w:rsidP="006B0904">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⑸　苦情の内容等の記録</w:t>
            </w:r>
          </w:p>
          <w:p w14:paraId="514F41C8" w14:textId="77777777" w:rsidR="006B0904" w:rsidRPr="00115EB2" w:rsidRDefault="006B0904" w:rsidP="006B0904">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⑹　事故の状況及び事故に際して採った処置についての記録</w:t>
            </w:r>
          </w:p>
          <w:p w14:paraId="22FE40B8" w14:textId="689B7590" w:rsidR="006B0904" w:rsidRPr="00115EB2" w:rsidRDefault="006B0904" w:rsidP="006B0904">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⑺　運営推進会議による報告、評価、要望、助言等の記録</w:t>
            </w:r>
          </w:p>
        </w:tc>
        <w:tc>
          <w:tcPr>
            <w:tcW w:w="1134" w:type="dxa"/>
            <w:tcBorders>
              <w:top w:val="single" w:sz="4" w:space="0" w:color="auto"/>
              <w:left w:val="single" w:sz="4" w:space="0" w:color="auto"/>
              <w:right w:val="single" w:sz="4" w:space="0" w:color="auto"/>
            </w:tcBorders>
          </w:tcPr>
          <w:p w14:paraId="0F0586C6" w14:textId="797DFE8E"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C41100B" w14:textId="77777777"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71137B6" w14:textId="309ACE44"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3DE7D574" w14:textId="294E803C"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p w14:paraId="67E701DB" w14:textId="4219F71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34FCBAC1" w14:textId="77777777" w:rsidTr="004B0D24">
        <w:trPr>
          <w:cantSplit/>
          <w:trHeight w:val="1412"/>
        </w:trPr>
        <w:tc>
          <w:tcPr>
            <w:tcW w:w="1277" w:type="dxa"/>
            <w:tcBorders>
              <w:left w:val="single" w:sz="4" w:space="0" w:color="auto"/>
              <w:bottom w:val="single" w:sz="4" w:space="0" w:color="auto"/>
              <w:right w:val="single" w:sz="4" w:space="0" w:color="auto"/>
            </w:tcBorders>
          </w:tcPr>
          <w:p w14:paraId="10CAA23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tcPr>
          <w:p w14:paraId="48BEAB57" w14:textId="46D0648B"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c>
          <w:tcPr>
            <w:tcW w:w="1134" w:type="dxa"/>
            <w:tcBorders>
              <w:left w:val="single" w:sz="4" w:space="0" w:color="auto"/>
              <w:bottom w:val="single" w:sz="4" w:space="0" w:color="auto"/>
              <w:right w:val="single" w:sz="4" w:space="0" w:color="auto"/>
            </w:tcBorders>
          </w:tcPr>
          <w:p w14:paraId="55C016C0"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28D7DD3" w14:textId="77777777"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5359E0A" w14:textId="525B2D6C"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第3の五の4(15)</w:t>
            </w:r>
          </w:p>
        </w:tc>
      </w:tr>
      <w:tr w:rsidR="006B0904" w:rsidRPr="00115EB2" w14:paraId="7D683ED4" w14:textId="77777777" w:rsidTr="002004BB">
        <w:trPr>
          <w:cantSplit/>
          <w:trHeight w:val="595"/>
        </w:trPr>
        <w:tc>
          <w:tcPr>
            <w:tcW w:w="10491"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1E45CB" w14:textId="2A5F6374" w:rsidR="006B0904" w:rsidRPr="00115EB2" w:rsidRDefault="006B0904" w:rsidP="006B0904">
            <w:pPr>
              <w:autoSpaceDE w:val="0"/>
              <w:autoSpaceDN w:val="0"/>
              <w:adjustRightInd w:val="0"/>
              <w:snapToGrid w:val="0"/>
              <w:ind w:leftChars="72" w:left="151" w:rightChars="109" w:right="229" w:firstLineChars="46" w:firstLine="11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24"/>
                <w:szCs w:val="16"/>
              </w:rPr>
              <w:t xml:space="preserve">第５　介護予防のための効果的な支援の方法に関する基準　</w:t>
            </w:r>
          </w:p>
        </w:tc>
      </w:tr>
      <w:tr w:rsidR="006B0904" w:rsidRPr="00115EB2" w14:paraId="504F2636" w14:textId="77777777" w:rsidTr="006E3CF8">
        <w:tblPrEx>
          <w:shd w:val="clear" w:color="auto" w:fill="D9D9D9"/>
        </w:tblPrEx>
        <w:trPr>
          <w:cantSplit/>
          <w:trHeight w:val="572"/>
        </w:trPr>
        <w:tc>
          <w:tcPr>
            <w:tcW w:w="1277" w:type="dxa"/>
            <w:vMerge w:val="restart"/>
            <w:tcBorders>
              <w:top w:val="single" w:sz="4" w:space="0" w:color="auto"/>
              <w:left w:val="single" w:sz="4" w:space="0" w:color="auto"/>
              <w:right w:val="single" w:sz="4" w:space="0" w:color="auto"/>
            </w:tcBorders>
            <w:shd w:val="clear" w:color="auto" w:fill="F2F2F2" w:themeFill="background1" w:themeFillShade="F2"/>
          </w:tcPr>
          <w:p w14:paraId="233F532A" w14:textId="35123521"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 xml:space="preserve">４４　</w:t>
            </w:r>
          </w:p>
          <w:p w14:paraId="4F662762"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指定介護予防認知症対応型共同生活介護の基本取扱方針</w:t>
            </w: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D01AC20"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利用者の介護予防に資するよう、その目標を設定し、計画的にサービスを行っていますか。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64351313" w14:textId="3B893ED0"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6329BCB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33A434D" w14:textId="3CA969C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第88条第1項</w:t>
            </w:r>
          </w:p>
          <w:p w14:paraId="4A4B7D5D" w14:textId="11CD501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69E9FB00" w14:textId="21F85FA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第86条第1項</w:t>
            </w:r>
          </w:p>
        </w:tc>
      </w:tr>
      <w:tr w:rsidR="006B0904" w:rsidRPr="00115EB2" w14:paraId="36BD7B60" w14:textId="77777777" w:rsidTr="006E3CF8">
        <w:tblPrEx>
          <w:shd w:val="clear" w:color="auto" w:fill="D9D9D9"/>
        </w:tblPrEx>
        <w:trPr>
          <w:cantSplit/>
          <w:trHeight w:val="20"/>
        </w:trPr>
        <w:tc>
          <w:tcPr>
            <w:tcW w:w="1277" w:type="dxa"/>
            <w:vMerge/>
            <w:tcBorders>
              <w:left w:val="single" w:sz="4" w:space="0" w:color="auto"/>
              <w:right w:val="single" w:sz="4" w:space="0" w:color="auto"/>
            </w:tcBorders>
            <w:shd w:val="clear" w:color="auto" w:fill="F2F2F2" w:themeFill="background1" w:themeFillShade="F2"/>
          </w:tcPr>
          <w:p w14:paraId="0779BF1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64A45DD2"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10B02F49"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00A121E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212CFDF" w14:textId="409F55B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の三の</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⑴①</w:t>
            </w:r>
          </w:p>
        </w:tc>
      </w:tr>
      <w:tr w:rsidR="006B0904" w:rsidRPr="00115EB2" w14:paraId="422B4506" w14:textId="77777777" w:rsidTr="00CC0E40">
        <w:tblPrEx>
          <w:shd w:val="clear" w:color="auto" w:fill="D9D9D9"/>
        </w:tblPrEx>
        <w:trPr>
          <w:cantSplit/>
          <w:trHeight w:val="519"/>
        </w:trPr>
        <w:tc>
          <w:tcPr>
            <w:tcW w:w="1277" w:type="dxa"/>
            <w:vMerge/>
            <w:tcBorders>
              <w:left w:val="single" w:sz="4" w:space="0" w:color="auto"/>
              <w:right w:val="single" w:sz="4" w:space="0" w:color="auto"/>
            </w:tcBorders>
            <w:shd w:val="clear" w:color="auto" w:fill="F2F2F2" w:themeFill="background1" w:themeFillShade="F2"/>
          </w:tcPr>
          <w:p w14:paraId="1E32D1C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EA709E7"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自らその提供するサービスの質の評価を行うとともに、定期的に外部の者による評価を受けて、それらの結果を公表し、常にその改善を図っていますか。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09339C64" w14:textId="064308BA"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3680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49BA4A6D" w14:textId="7965988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第88条第2項</w:t>
            </w:r>
          </w:p>
          <w:p w14:paraId="2B63E2F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DD031DB" w14:textId="6E537C9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第86条第2項</w:t>
            </w:r>
          </w:p>
          <w:p w14:paraId="0AC623CC" w14:textId="4E75873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E5807AC" w14:textId="5A11893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第4の三の3⑴⑤</w:t>
            </w:r>
          </w:p>
        </w:tc>
      </w:tr>
      <w:tr w:rsidR="006B0904" w:rsidRPr="00115EB2" w14:paraId="66D3587D"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1103D49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B007847"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事業者は、まず自ら評価を行った上で、評価機関の実施するサービス評価を受け、その評価結果を踏まえて総括的な評価を行い、常にその提供するサービスの質の改善を図らなければなりません。</w:t>
            </w:r>
          </w:p>
        </w:tc>
        <w:tc>
          <w:tcPr>
            <w:tcW w:w="1134" w:type="dxa"/>
            <w:vMerge/>
            <w:tcBorders>
              <w:left w:val="single" w:sz="4" w:space="0" w:color="auto"/>
              <w:right w:val="single" w:sz="4" w:space="0" w:color="auto"/>
            </w:tcBorders>
            <w:shd w:val="clear" w:color="auto" w:fill="F2F2F2" w:themeFill="background1" w:themeFillShade="F2"/>
          </w:tcPr>
          <w:p w14:paraId="3C13358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FA426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5643B2F0"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54F6AE2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16838927"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c>
          <w:tcPr>
            <w:tcW w:w="1134" w:type="dxa"/>
            <w:vMerge w:val="restart"/>
            <w:tcBorders>
              <w:left w:val="single" w:sz="4" w:space="0" w:color="auto"/>
              <w:right w:val="single" w:sz="4" w:space="0" w:color="auto"/>
            </w:tcBorders>
            <w:shd w:val="clear" w:color="auto" w:fill="F2F2F2" w:themeFill="background1" w:themeFillShade="F2"/>
          </w:tcPr>
          <w:p w14:paraId="4F314A20"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586D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4E0AF1C8"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7E34752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D80574D"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s="ＭＳ明朝-WinCharSetFFFF-H"/>
                <w:color w:val="auto"/>
              </w:rPr>
            </w:pPr>
            <w:r w:rsidRPr="00115EB2">
              <w:rPr>
                <w:rFonts w:ascii="MS UI Gothic" w:eastAsia="MS UI Gothic" w:hAnsi="MS UI Gothic" w:cs="ＭＳ明朝-WinCharSetFFFF-H" w:hint="eastAsia"/>
                <w:color w:val="auto"/>
              </w:rPr>
              <w:t>※　具体的な事項に関しては、「</w:t>
            </w:r>
            <w:r w:rsidRPr="00115EB2">
              <w:rPr>
                <w:rFonts w:ascii="MS UI Gothic" w:eastAsia="MS UI Gothic" w:hAnsi="MS UI Gothic" w:hint="eastAsia"/>
                <w:color w:val="auto"/>
              </w:rPr>
              <w:t>「</w:t>
            </w:r>
            <w:r w:rsidRPr="00115EB2">
              <w:rPr>
                <w:rFonts w:ascii="MS UI Gothic" w:eastAsia="MS UI Gothic" w:hAnsi="MS UI Gothic" w:cs="MS-Mincho" w:hint="eastAsia"/>
                <w:color w:val="auto"/>
              </w:rPr>
              <w:t>指定地域密着型サービスの事業の人員、設備及び運営に関する基準」第72条第２項及び第97条第７項等に規定する自己評価・外部評価等の実施について</w:t>
            </w:r>
            <w:r w:rsidRPr="00115EB2">
              <w:rPr>
                <w:rFonts w:ascii="MS UI Gothic" w:eastAsia="MS UI Gothic" w:hAnsi="MS UI Gothic" w:cs="ＭＳ明朝-WinCharSetFFFF-H" w:hint="eastAsia"/>
                <w:color w:val="auto"/>
              </w:rPr>
              <w:t>」（平成18年10月17日老計発第</w:t>
            </w:r>
            <w:r w:rsidRPr="00115EB2">
              <w:rPr>
                <w:rFonts w:ascii="MS UI Gothic" w:eastAsia="MS UI Gothic" w:hAnsi="MS UI Gothic" w:hint="eastAsia"/>
                <w:color w:val="auto"/>
              </w:rPr>
              <w:t>1017001</w:t>
            </w:r>
            <w:r w:rsidRPr="00115EB2">
              <w:rPr>
                <w:rFonts w:ascii="MS UI Gothic" w:eastAsia="MS UI Gothic" w:hAnsi="MS UI Gothic" w:cs="ＭＳ明朝-WinCharSetFFFF-H" w:hint="eastAsia"/>
                <w:color w:val="auto"/>
              </w:rPr>
              <w:t>号）を参考にしてください。</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7FA20CE5"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5AAE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70E366E6" w14:textId="77777777" w:rsidTr="00CC0E40">
        <w:tblPrEx>
          <w:shd w:val="clear" w:color="auto" w:fill="D9D9D9"/>
        </w:tblPrEx>
        <w:trPr>
          <w:cantSplit/>
          <w:trHeight w:val="537"/>
        </w:trPr>
        <w:tc>
          <w:tcPr>
            <w:tcW w:w="1277" w:type="dxa"/>
            <w:tcBorders>
              <w:left w:val="single" w:sz="4" w:space="0" w:color="auto"/>
              <w:right w:val="single" w:sz="4" w:space="0" w:color="auto"/>
            </w:tcBorders>
            <w:shd w:val="clear" w:color="auto" w:fill="F2F2F2" w:themeFill="background1" w:themeFillShade="F2"/>
          </w:tcPr>
          <w:p w14:paraId="14EA5B87"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DC603A9"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30875E63" w14:textId="607497C7"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3CB65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382BC7D3" w14:textId="5D412C8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第88条第3項</w:t>
            </w:r>
          </w:p>
          <w:p w14:paraId="2302086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200A5721" w14:textId="29BE565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第86条第3項</w:t>
            </w:r>
          </w:p>
          <w:p w14:paraId="029DC78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9FCC375" w14:textId="3CB2EDB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第4の三の3⑴②</w:t>
            </w:r>
          </w:p>
        </w:tc>
      </w:tr>
      <w:tr w:rsidR="006B0904" w:rsidRPr="00115EB2" w14:paraId="78B22912"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5EEF7F0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4E880DD"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06A471E9"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2A00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45F97EA8" w14:textId="77777777" w:rsidTr="00CC0E40">
        <w:tblPrEx>
          <w:shd w:val="clear" w:color="auto" w:fill="D9D9D9"/>
        </w:tblPrEx>
        <w:trPr>
          <w:cantSplit/>
          <w:trHeight w:val="167"/>
        </w:trPr>
        <w:tc>
          <w:tcPr>
            <w:tcW w:w="1277" w:type="dxa"/>
            <w:tcBorders>
              <w:left w:val="single" w:sz="4" w:space="0" w:color="auto"/>
              <w:right w:val="single" w:sz="4" w:space="0" w:color="auto"/>
            </w:tcBorders>
            <w:shd w:val="clear" w:color="auto" w:fill="F2F2F2" w:themeFill="background1" w:themeFillShade="F2"/>
          </w:tcPr>
          <w:p w14:paraId="65DE938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6CF2D04"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74FEAD0B" w14:textId="728A3EA6"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94180D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10F8D66F" w14:textId="5270E95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第88条第4項</w:t>
            </w:r>
          </w:p>
          <w:p w14:paraId="127F9AD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46496CE" w14:textId="7D0A03F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第86条第4項</w:t>
            </w:r>
          </w:p>
          <w:p w14:paraId="35470C6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1B2DDF4" w14:textId="038B9F5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第4の三の3⑴③</w:t>
            </w:r>
          </w:p>
        </w:tc>
      </w:tr>
      <w:tr w:rsidR="006B0904" w:rsidRPr="00115EB2" w14:paraId="50D55F15" w14:textId="77777777" w:rsidTr="00CC0E40">
        <w:tblPrEx>
          <w:shd w:val="clear" w:color="auto" w:fill="D9D9D9"/>
        </w:tblPrEx>
        <w:trPr>
          <w:cantSplit/>
          <w:trHeight w:val="20"/>
        </w:trPr>
        <w:tc>
          <w:tcPr>
            <w:tcW w:w="1277" w:type="dxa"/>
            <w:vMerge w:val="restart"/>
            <w:tcBorders>
              <w:left w:val="single" w:sz="4" w:space="0" w:color="auto"/>
              <w:bottom w:val="single" w:sz="4" w:space="0" w:color="auto"/>
              <w:right w:val="single" w:sz="4" w:space="0" w:color="auto"/>
            </w:tcBorders>
            <w:shd w:val="clear" w:color="auto" w:fill="F2F2F2" w:themeFill="background1" w:themeFillShade="F2"/>
          </w:tcPr>
          <w:p w14:paraId="0F7CC289" w14:textId="77777777" w:rsidR="006B0904" w:rsidRPr="00115EB2" w:rsidRDefault="006B0904" w:rsidP="006B0904">
            <w:pPr>
              <w:autoSpaceDE w:val="0"/>
              <w:autoSpaceDN w:val="0"/>
              <w:adjustRightInd w:val="0"/>
              <w:snapToGrid w:val="0"/>
              <w:ind w:leftChars="66" w:left="139"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403FC189"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68F06E59"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6AC6346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258EDA7D" w14:textId="77777777" w:rsidTr="00CC0E40">
        <w:tblPrEx>
          <w:shd w:val="clear" w:color="auto" w:fill="D9D9D9"/>
        </w:tblPrEx>
        <w:trPr>
          <w:cantSplit/>
          <w:trHeight w:val="798"/>
        </w:trPr>
        <w:tc>
          <w:tcPr>
            <w:tcW w:w="12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D98A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2C5E0FC"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サービスの提供に当たり、利用者とのコミュニケーションを十分に図ることその他の様々な方法により、利用者が主体的に事業に参加するよう適切な働きかけに努めていますか。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6C5504BA" w14:textId="36B09CB6"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343F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6731FE3" w14:textId="3E6B77E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第88条第5項</w:t>
            </w:r>
          </w:p>
          <w:p w14:paraId="21B55C0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5990FBA" w14:textId="342F8F8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第86条第5項</w:t>
            </w:r>
          </w:p>
          <w:p w14:paraId="199B3A6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31C73AE" w14:textId="4903AB5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第4の三の3⑴④</w:t>
            </w:r>
          </w:p>
        </w:tc>
      </w:tr>
      <w:tr w:rsidR="006B0904" w:rsidRPr="00115EB2" w14:paraId="0E0117D4" w14:textId="77777777" w:rsidTr="00CC0E40">
        <w:tblPrEx>
          <w:shd w:val="clear" w:color="auto" w:fill="D9D9D9"/>
        </w:tblPrEx>
        <w:trPr>
          <w:cantSplit/>
          <w:trHeight w:val="20"/>
        </w:trPr>
        <w:tc>
          <w:tcPr>
            <w:tcW w:w="12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60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F9AB5FE"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提供されたサービスについては、介護予防認知症対応型共同生活介護計画に定める目標達成の度合いや利用者及び家族の満足度等について常に評価を行うなど、その改善を図らなければなりません。</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2D44A006"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BDC5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7B9E5BC5" w14:textId="77777777" w:rsidTr="00CC0E40">
        <w:tblPrEx>
          <w:shd w:val="clear" w:color="auto" w:fill="D9D9D9"/>
        </w:tblPrEx>
        <w:trPr>
          <w:cantSplit/>
          <w:trHeight w:val="995"/>
        </w:trPr>
        <w:tc>
          <w:tcPr>
            <w:tcW w:w="1277" w:type="dxa"/>
            <w:vMerge w:val="restart"/>
            <w:tcBorders>
              <w:top w:val="single" w:sz="4" w:space="0" w:color="auto"/>
              <w:left w:val="single" w:sz="4" w:space="0" w:color="auto"/>
              <w:right w:val="single" w:sz="4" w:space="0" w:color="auto"/>
            </w:tcBorders>
            <w:shd w:val="clear" w:color="auto" w:fill="F2F2F2" w:themeFill="background1" w:themeFillShade="F2"/>
          </w:tcPr>
          <w:p w14:paraId="5AFBDD28" w14:textId="75167ED4" w:rsidR="006B0904" w:rsidRPr="00115EB2" w:rsidRDefault="006B0904" w:rsidP="006B0904">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４５　</w:t>
            </w:r>
          </w:p>
          <w:p w14:paraId="0B6029C4"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指定介護予防認知症対</w:t>
            </w:r>
            <w:r w:rsidRPr="00115EB2">
              <w:rPr>
                <w:rFonts w:ascii="MS UI Gothic" w:eastAsia="MS UI Gothic" w:hAnsi="MS UI Gothic" w:hint="eastAsia"/>
                <w:color w:val="auto"/>
                <w:kern w:val="2"/>
              </w:rPr>
              <w:lastRenderedPageBreak/>
              <w:t>応型共同生活介護の具体的取扱方針</w:t>
            </w: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EFCB4"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lastRenderedPageBreak/>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13738" w14:textId="642BC90C"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0312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7444AD8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第89条第1号</w:t>
            </w:r>
          </w:p>
          <w:p w14:paraId="60FA139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74CD5453" w14:textId="29D398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第8７条第1号</w:t>
            </w:r>
          </w:p>
          <w:p w14:paraId="40FB1696" w14:textId="7746DAC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2A5A5E8F" w14:textId="77777777" w:rsidTr="00CC0E40">
        <w:tblPrEx>
          <w:shd w:val="clear" w:color="auto" w:fill="D9D9D9"/>
        </w:tblPrEx>
        <w:trPr>
          <w:cantSplit/>
          <w:trHeight w:val="449"/>
        </w:trPr>
        <w:tc>
          <w:tcPr>
            <w:tcW w:w="1277" w:type="dxa"/>
            <w:vMerge/>
            <w:tcBorders>
              <w:left w:val="single" w:sz="4" w:space="0" w:color="auto"/>
              <w:right w:val="single" w:sz="4" w:space="0" w:color="auto"/>
            </w:tcBorders>
            <w:shd w:val="clear" w:color="auto" w:fill="F2F2F2" w:themeFill="background1" w:themeFillShade="F2"/>
          </w:tcPr>
          <w:p w14:paraId="0533884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shd w:val="clear" w:color="auto" w:fill="F2F2F2" w:themeFill="background1" w:themeFillShade="F2"/>
          </w:tcPr>
          <w:p w14:paraId="24FF10D6" w14:textId="63AAF19F"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6835B8CF" w14:textId="750937CF"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FFFB99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407F87E8" w14:textId="5812147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第89条第2号</w:t>
            </w:r>
          </w:p>
          <w:p w14:paraId="40F80CF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7170F6B" w14:textId="1D21A66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第8７条第2号</w:t>
            </w:r>
          </w:p>
          <w:p w14:paraId="128C45B1" w14:textId="25829D6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04C2A53C"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062F2E7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B160C6E"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してください。</w:t>
            </w:r>
          </w:p>
        </w:tc>
        <w:tc>
          <w:tcPr>
            <w:tcW w:w="1134" w:type="dxa"/>
            <w:vMerge/>
            <w:tcBorders>
              <w:left w:val="single" w:sz="4" w:space="0" w:color="auto"/>
              <w:right w:val="single" w:sz="4" w:space="0" w:color="auto"/>
            </w:tcBorders>
            <w:shd w:val="clear" w:color="auto" w:fill="F2F2F2" w:themeFill="background1" w:themeFillShade="F2"/>
          </w:tcPr>
          <w:p w14:paraId="77E7AE33"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F2F2F2" w:themeFill="background1" w:themeFillShade="F2"/>
          </w:tcPr>
          <w:p w14:paraId="0D6FA91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E12DD5B" w14:textId="0FB6885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の三の⑵①</w:t>
            </w:r>
          </w:p>
        </w:tc>
      </w:tr>
      <w:tr w:rsidR="006B0904" w:rsidRPr="00115EB2" w14:paraId="692C1FB9" w14:textId="77777777" w:rsidTr="008460DA">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3A49929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38A6422"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介護予防認知症対応型共同生活介護計画の様式については、事業所ごとに定めるもので差し支えありません。</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5F3030AF"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56C89C9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02306F95" w14:textId="77777777" w:rsidTr="008460DA">
        <w:tblPrEx>
          <w:shd w:val="clear" w:color="auto" w:fill="D9D9D9"/>
        </w:tblPrEx>
        <w:trPr>
          <w:cantSplit/>
          <w:trHeight w:val="831"/>
        </w:trPr>
        <w:tc>
          <w:tcPr>
            <w:tcW w:w="1277" w:type="dxa"/>
            <w:tcBorders>
              <w:left w:val="single" w:sz="4" w:space="0" w:color="auto"/>
              <w:right w:val="single" w:sz="4" w:space="0" w:color="auto"/>
            </w:tcBorders>
            <w:shd w:val="clear" w:color="auto" w:fill="F2F2F2" w:themeFill="background1" w:themeFillShade="F2"/>
          </w:tcPr>
          <w:p w14:paraId="5CC9F85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B49E0CD"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6C41EA38" w14:textId="10488229"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37C346B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97C31A5" w14:textId="06C824D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第89条第3号</w:t>
            </w:r>
          </w:p>
          <w:p w14:paraId="2786A11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D5B49F2" w14:textId="584033E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第8７条第3号</w:t>
            </w:r>
          </w:p>
        </w:tc>
      </w:tr>
      <w:tr w:rsidR="006B0904" w:rsidRPr="00115EB2" w14:paraId="51B2D904" w14:textId="77777777" w:rsidTr="008460DA">
        <w:tblPrEx>
          <w:shd w:val="clear" w:color="auto" w:fill="D9D9D9"/>
        </w:tblPrEx>
        <w:trPr>
          <w:cantSplit/>
          <w:trHeight w:val="20"/>
        </w:trPr>
        <w:tc>
          <w:tcPr>
            <w:tcW w:w="1277" w:type="dxa"/>
            <w:vMerge w:val="restart"/>
            <w:tcBorders>
              <w:left w:val="single" w:sz="4" w:space="0" w:color="auto"/>
              <w:right w:val="single" w:sz="4" w:space="0" w:color="auto"/>
            </w:tcBorders>
            <w:shd w:val="clear" w:color="auto" w:fill="F2F2F2" w:themeFill="background1" w:themeFillShade="F2"/>
          </w:tcPr>
          <w:p w14:paraId="1735501E"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b/>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34F5016"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134" w:type="dxa"/>
            <w:vMerge w:val="restart"/>
            <w:tcBorders>
              <w:left w:val="single" w:sz="4" w:space="0" w:color="auto"/>
              <w:right w:val="single" w:sz="4" w:space="0" w:color="auto"/>
            </w:tcBorders>
            <w:shd w:val="clear" w:color="auto" w:fill="F2F2F2" w:themeFill="background1" w:themeFillShade="F2"/>
          </w:tcPr>
          <w:p w14:paraId="44C04DE2"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val="restart"/>
            <w:tcBorders>
              <w:left w:val="single" w:sz="4" w:space="0" w:color="auto"/>
              <w:right w:val="single" w:sz="4" w:space="0" w:color="auto"/>
            </w:tcBorders>
            <w:shd w:val="clear" w:color="auto" w:fill="F2F2F2" w:themeFill="background1" w:themeFillShade="F2"/>
          </w:tcPr>
          <w:p w14:paraId="211BA24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2078B48A" w14:textId="3C2E714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第4の三の3⑵②</w:t>
            </w:r>
          </w:p>
        </w:tc>
      </w:tr>
      <w:tr w:rsidR="006B0904" w:rsidRPr="00115EB2" w14:paraId="74792731" w14:textId="77777777" w:rsidTr="00CC0E40">
        <w:tblPrEx>
          <w:shd w:val="clear" w:color="auto" w:fill="D9D9D9"/>
        </w:tblPrEx>
        <w:trPr>
          <w:cantSplit/>
          <w:trHeight w:val="20"/>
        </w:trPr>
        <w:tc>
          <w:tcPr>
            <w:tcW w:w="1277" w:type="dxa"/>
            <w:vMerge/>
            <w:tcBorders>
              <w:left w:val="single" w:sz="4" w:space="0" w:color="auto"/>
              <w:right w:val="single" w:sz="4" w:space="0" w:color="auto"/>
            </w:tcBorders>
            <w:shd w:val="clear" w:color="auto" w:fill="F2F2F2" w:themeFill="background1" w:themeFillShade="F2"/>
          </w:tcPr>
          <w:p w14:paraId="553C41D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3B7020B"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「利用者の多様な活動」とは、地域の特性や利用者の生活環境に応じたレクリエーション、行事、園芸、農作業などの利用者の趣味又は嗜好に応じた活動等をいいます。</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1ED61C2A"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17034BA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45D11000" w14:textId="77777777" w:rsidTr="00CC0E40">
        <w:tblPrEx>
          <w:shd w:val="clear" w:color="auto" w:fill="D9D9D9"/>
        </w:tblPrEx>
        <w:trPr>
          <w:cantSplit/>
          <w:trHeight w:val="800"/>
        </w:trPr>
        <w:tc>
          <w:tcPr>
            <w:tcW w:w="1277" w:type="dxa"/>
            <w:tcBorders>
              <w:left w:val="single" w:sz="4" w:space="0" w:color="auto"/>
              <w:right w:val="single" w:sz="4" w:space="0" w:color="auto"/>
            </w:tcBorders>
            <w:shd w:val="clear" w:color="auto" w:fill="F2F2F2" w:themeFill="background1" w:themeFillShade="F2"/>
          </w:tcPr>
          <w:p w14:paraId="66E17C7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3717A49"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計画作成担当者は、介護予防認知症対応型共同生活介護計画の作成に当たっては、その内容について利用者又は家族に対して説明し、利用者の同意を得ていますか。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636D292B" w14:textId="0B0B3A04"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6DD1512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4722213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第89条第4号</w:t>
            </w:r>
          </w:p>
          <w:p w14:paraId="2F58CDC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12223828" w14:textId="552848F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第87条第4号</w:t>
            </w:r>
          </w:p>
        </w:tc>
      </w:tr>
      <w:tr w:rsidR="006B0904" w:rsidRPr="00115EB2" w14:paraId="4BB419CE"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005FB60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2D7F9B2"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w:t>
            </w:r>
          </w:p>
        </w:tc>
        <w:tc>
          <w:tcPr>
            <w:tcW w:w="1134" w:type="dxa"/>
            <w:tcBorders>
              <w:left w:val="single" w:sz="4" w:space="0" w:color="auto"/>
              <w:right w:val="single" w:sz="4" w:space="0" w:color="auto"/>
            </w:tcBorders>
            <w:shd w:val="clear" w:color="auto" w:fill="F2F2F2" w:themeFill="background1" w:themeFillShade="F2"/>
          </w:tcPr>
          <w:p w14:paraId="62930DDC"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val="restart"/>
            <w:tcBorders>
              <w:left w:val="single" w:sz="4" w:space="0" w:color="auto"/>
              <w:bottom w:val="single" w:sz="4" w:space="0" w:color="auto"/>
              <w:right w:val="single" w:sz="4" w:space="0" w:color="auto"/>
            </w:tcBorders>
            <w:shd w:val="clear" w:color="auto" w:fill="F2F2F2" w:themeFill="background1" w:themeFillShade="F2"/>
          </w:tcPr>
          <w:p w14:paraId="3E87A43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4B4808A" w14:textId="420D027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③</w:t>
            </w:r>
          </w:p>
        </w:tc>
      </w:tr>
      <w:tr w:rsidR="006B0904" w:rsidRPr="00115EB2" w14:paraId="22D33DA1" w14:textId="77777777" w:rsidTr="008460DA">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574ECE6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551F63B"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345FE59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DF88A0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465322FD" w14:textId="77777777" w:rsidTr="00CC0E40">
        <w:tblPrEx>
          <w:shd w:val="clear" w:color="auto" w:fill="D9D9D9"/>
        </w:tblPrEx>
        <w:trPr>
          <w:cantSplit/>
          <w:trHeight w:val="762"/>
        </w:trPr>
        <w:tc>
          <w:tcPr>
            <w:tcW w:w="1277" w:type="dxa"/>
            <w:tcBorders>
              <w:left w:val="single" w:sz="4" w:space="0" w:color="auto"/>
              <w:right w:val="single" w:sz="4" w:space="0" w:color="auto"/>
            </w:tcBorders>
            <w:shd w:val="clear" w:color="auto" w:fill="F2F2F2" w:themeFill="background1" w:themeFillShade="F2"/>
          </w:tcPr>
          <w:p w14:paraId="1CF0073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F522FAF"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計画作成担当者は、介護予防認知症対応型共同生活介護計画を作成した際には、介護予防認知症対応型共同生活介護計画を利用者に交付していますか。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4EFC30D4" w14:textId="3B7EF115"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3BEA103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1D7C76E8" w14:textId="1038D1E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第89条第5号</w:t>
            </w:r>
          </w:p>
          <w:p w14:paraId="4246223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179B6C34" w14:textId="1344978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第8７条第5号</w:t>
            </w:r>
          </w:p>
          <w:p w14:paraId="4AEA57D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14FCEE6A" w14:textId="1A10417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③</w:t>
            </w:r>
          </w:p>
        </w:tc>
      </w:tr>
      <w:tr w:rsidR="006B0904" w:rsidRPr="00115EB2" w14:paraId="4A20E9B2" w14:textId="77777777" w:rsidTr="008460DA">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7E72238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BC97676"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介護予防認知症対応型共同生活介護計画を作成した際には、遅滞なく利用者に交付しなければなりません。</w:t>
            </w:r>
          </w:p>
        </w:tc>
        <w:tc>
          <w:tcPr>
            <w:tcW w:w="1134" w:type="dxa"/>
            <w:vMerge/>
            <w:tcBorders>
              <w:top w:val="single" w:sz="4" w:space="0" w:color="auto"/>
              <w:left w:val="single" w:sz="4" w:space="0" w:color="auto"/>
              <w:right w:val="single" w:sz="4" w:space="0" w:color="auto"/>
            </w:tcBorders>
            <w:shd w:val="clear" w:color="auto" w:fill="F2F2F2" w:themeFill="background1" w:themeFillShade="F2"/>
          </w:tcPr>
          <w:p w14:paraId="7AD28247"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78DCCFE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3F95B72B" w14:textId="77777777" w:rsidTr="008460DA">
        <w:tblPrEx>
          <w:shd w:val="clear" w:color="auto" w:fill="D9D9D9"/>
        </w:tblPrEx>
        <w:trPr>
          <w:cantSplit/>
          <w:trHeight w:val="512"/>
        </w:trPr>
        <w:tc>
          <w:tcPr>
            <w:tcW w:w="1277" w:type="dxa"/>
            <w:tcBorders>
              <w:left w:val="single" w:sz="4" w:space="0" w:color="auto"/>
              <w:right w:val="single" w:sz="4" w:space="0" w:color="auto"/>
            </w:tcBorders>
            <w:shd w:val="clear" w:color="auto" w:fill="F2F2F2" w:themeFill="background1" w:themeFillShade="F2"/>
          </w:tcPr>
          <w:p w14:paraId="6BB2399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F582D39" w14:textId="2577A643" w:rsidR="006B0904" w:rsidRPr="00115EB2" w:rsidRDefault="006B0904" w:rsidP="006B0904">
            <w:pPr>
              <w:autoSpaceDE w:val="0"/>
              <w:autoSpaceDN w:val="0"/>
              <w:adjustRightInd w:val="0"/>
              <w:snapToGrid w:val="0"/>
              <w:ind w:leftChars="50" w:left="210" w:rightChars="50" w:right="105" w:hangingChars="50" w:hanging="105"/>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介護予防認知症対応型共同生活介護計画は、5年間保存しなければなりません。</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64CBB5C0"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4939B88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2676BC4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第86条第2項</w:t>
            </w:r>
          </w:p>
          <w:p w14:paraId="235E1B58" w14:textId="77777777" w:rsidR="006B0904" w:rsidRPr="00115EB2" w:rsidRDefault="006B0904" w:rsidP="006B0904">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sz w:val="16"/>
                <w:szCs w:val="16"/>
                <w:shd w:val="pct15" w:color="auto" w:fill="FFFFFF"/>
              </w:rPr>
              <w:t>平18厚労令36</w:t>
            </w:r>
          </w:p>
          <w:p w14:paraId="6C4BD4C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5" w:color="auto" w:fill="FFFFFF"/>
              </w:rPr>
              <w:t>第84条第2項</w:t>
            </w:r>
          </w:p>
          <w:p w14:paraId="760882FA" w14:textId="342E15D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6B0904" w:rsidRPr="00115EB2" w14:paraId="1673719F" w14:textId="77777777" w:rsidTr="00CC0E40">
        <w:tblPrEx>
          <w:shd w:val="clear" w:color="auto" w:fill="D9D9D9"/>
        </w:tblPrEx>
        <w:trPr>
          <w:cantSplit/>
          <w:trHeight w:val="760"/>
        </w:trPr>
        <w:tc>
          <w:tcPr>
            <w:tcW w:w="1277" w:type="dxa"/>
            <w:tcBorders>
              <w:left w:val="single" w:sz="4" w:space="0" w:color="auto"/>
              <w:right w:val="single" w:sz="4" w:space="0" w:color="auto"/>
            </w:tcBorders>
            <w:shd w:val="clear" w:color="auto" w:fill="F2F2F2" w:themeFill="background1" w:themeFillShade="F2"/>
          </w:tcPr>
          <w:p w14:paraId="6DA0BA5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A18C37D"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サービスの提供に当たっては、利用者一人一人の人格を尊重し、利用者がそれぞれの役割を持って家庭的な環境の下で日常生活を送ることができるよう配慮して行っていますか。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3107B3C" w14:textId="1B370899"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A548B0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38678542" w14:textId="7079EFF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第89条第6号</w:t>
            </w:r>
          </w:p>
          <w:p w14:paraId="39F08E6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1F2B0BF" w14:textId="53A4970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第8７条第6号</w:t>
            </w:r>
          </w:p>
        </w:tc>
      </w:tr>
      <w:tr w:rsidR="006B0904" w:rsidRPr="00115EB2" w14:paraId="53A43D38" w14:textId="77777777" w:rsidTr="00CC0E40">
        <w:tblPrEx>
          <w:shd w:val="clear" w:color="auto" w:fill="D9D9D9"/>
        </w:tblPrEx>
        <w:trPr>
          <w:cantSplit/>
          <w:trHeight w:val="954"/>
        </w:trPr>
        <w:tc>
          <w:tcPr>
            <w:tcW w:w="1277" w:type="dxa"/>
            <w:vMerge w:val="restart"/>
            <w:tcBorders>
              <w:left w:val="single" w:sz="4" w:space="0" w:color="auto"/>
              <w:right w:val="single" w:sz="4" w:space="0" w:color="auto"/>
            </w:tcBorders>
            <w:shd w:val="clear" w:color="auto" w:fill="F2F2F2" w:themeFill="background1" w:themeFillShade="F2"/>
          </w:tcPr>
          <w:p w14:paraId="65DA9941"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E36512C"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54D4B071"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31A4B9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E81C660" w14:textId="6A31842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④</w:t>
            </w:r>
          </w:p>
        </w:tc>
      </w:tr>
      <w:tr w:rsidR="006B0904" w:rsidRPr="00115EB2" w14:paraId="1074D015" w14:textId="77777777" w:rsidTr="00CC0E40">
        <w:tblPrEx>
          <w:shd w:val="clear" w:color="auto" w:fill="D9D9D9"/>
        </w:tblPrEx>
        <w:trPr>
          <w:cantSplit/>
          <w:trHeight w:val="817"/>
        </w:trPr>
        <w:tc>
          <w:tcPr>
            <w:tcW w:w="1277" w:type="dxa"/>
            <w:vMerge/>
            <w:tcBorders>
              <w:left w:val="single" w:sz="4" w:space="0" w:color="auto"/>
              <w:right w:val="single" w:sz="4" w:space="0" w:color="auto"/>
            </w:tcBorders>
            <w:shd w:val="clear" w:color="auto" w:fill="F2F2F2" w:themeFill="background1" w:themeFillShade="F2"/>
          </w:tcPr>
          <w:p w14:paraId="5ECD805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right w:val="single" w:sz="4" w:space="0" w:color="auto"/>
            </w:tcBorders>
            <w:shd w:val="clear" w:color="auto" w:fill="F2F2F2" w:themeFill="background1" w:themeFillShade="F2"/>
          </w:tcPr>
          <w:p w14:paraId="0CC21C4C"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⑦　サービスの提供に当たっては、介護予防認知症対応型共同生活介護計画に基づき、利用者が日常生活を営むのに必要な支援を行っていますか。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0DC43F0B" w14:textId="05F7626C"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33BA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665D81C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第89条第7号</w:t>
            </w:r>
          </w:p>
          <w:p w14:paraId="0FFA0EE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304210D" w14:textId="7F8C84A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第8７条第7号</w:t>
            </w:r>
          </w:p>
        </w:tc>
      </w:tr>
      <w:tr w:rsidR="006B0904" w:rsidRPr="00115EB2" w14:paraId="76DD04BE" w14:textId="77777777" w:rsidTr="00CC0E40">
        <w:tblPrEx>
          <w:shd w:val="clear" w:color="auto" w:fill="D9D9D9"/>
        </w:tblPrEx>
        <w:trPr>
          <w:cantSplit/>
          <w:trHeight w:val="70"/>
        </w:trPr>
        <w:tc>
          <w:tcPr>
            <w:tcW w:w="1277" w:type="dxa"/>
            <w:tcBorders>
              <w:left w:val="single" w:sz="4" w:space="0" w:color="auto"/>
              <w:right w:val="single" w:sz="4" w:space="0" w:color="auto"/>
            </w:tcBorders>
            <w:shd w:val="clear" w:color="auto" w:fill="F2F2F2" w:themeFill="background1" w:themeFillShade="F2"/>
          </w:tcPr>
          <w:p w14:paraId="6C5F7FB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B41B6D"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⑧　サービスの提供に当たっては、懇切丁寧に行うことを旨とし、利用者又は家族に対し、サービスの提供方法等について、理解しやすいように説明を行っていますか。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CED0D" w14:textId="24553C15"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6EFE5D" w14:textId="714F39C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70EB6B4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第89条第8号</w:t>
            </w:r>
          </w:p>
          <w:p w14:paraId="680EFB6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8210C2E" w14:textId="68214F0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第8７条第8号</w:t>
            </w:r>
          </w:p>
        </w:tc>
      </w:tr>
      <w:tr w:rsidR="006B0904" w:rsidRPr="00115EB2" w14:paraId="54FFF816" w14:textId="77777777" w:rsidTr="00CC0E40">
        <w:tblPrEx>
          <w:shd w:val="clear" w:color="auto" w:fill="D9D9D9"/>
        </w:tblPrEx>
        <w:trPr>
          <w:cantSplit/>
          <w:trHeight w:val="1196"/>
        </w:trPr>
        <w:tc>
          <w:tcPr>
            <w:tcW w:w="1277" w:type="dxa"/>
            <w:tcBorders>
              <w:left w:val="single" w:sz="4" w:space="0" w:color="auto"/>
              <w:right w:val="single" w:sz="4" w:space="0" w:color="auto"/>
            </w:tcBorders>
            <w:shd w:val="clear" w:color="auto" w:fill="F2F2F2" w:themeFill="background1" w:themeFillShade="F2"/>
          </w:tcPr>
          <w:p w14:paraId="180BEA88"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C31207A"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⑨　計画作成担当者は、他の介護従業者及び利用者が介護予防認知症対応型共同生活介護計画に基づき利用する他の介護予防サービス等を行う者との連絡を継続的に行うことにより、介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23B79D39" w14:textId="0B7A3D95"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617505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77157F8" w14:textId="4A1734E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第89条第9号</w:t>
            </w:r>
          </w:p>
          <w:p w14:paraId="0B69316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5D98790E" w14:textId="37B0D87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第8７条第9号</w:t>
            </w:r>
          </w:p>
          <w:p w14:paraId="32489A7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26599042" w14:textId="245FF7D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⑤</w:t>
            </w:r>
          </w:p>
        </w:tc>
      </w:tr>
      <w:tr w:rsidR="006B0904" w:rsidRPr="00115EB2" w14:paraId="780ADAAA" w14:textId="77777777" w:rsidTr="00CC0E40">
        <w:tblPrEx>
          <w:shd w:val="clear" w:color="auto" w:fill="D9D9D9"/>
        </w:tblPrEx>
        <w:trPr>
          <w:cantSplit/>
          <w:trHeight w:val="564"/>
        </w:trPr>
        <w:tc>
          <w:tcPr>
            <w:tcW w:w="1277" w:type="dxa"/>
            <w:tcBorders>
              <w:left w:val="single" w:sz="4" w:space="0" w:color="auto"/>
              <w:right w:val="single" w:sz="4" w:space="0" w:color="auto"/>
            </w:tcBorders>
            <w:shd w:val="clear" w:color="auto" w:fill="F2F2F2" w:themeFill="background1" w:themeFillShade="F2"/>
          </w:tcPr>
          <w:p w14:paraId="7ADD421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153DBEAF"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モニタリングとは、介護予防認知症対応型共同生活介護計画の実施状況の把握をいいます。</w:t>
            </w:r>
          </w:p>
        </w:tc>
        <w:tc>
          <w:tcPr>
            <w:tcW w:w="1134" w:type="dxa"/>
            <w:vMerge/>
            <w:tcBorders>
              <w:left w:val="single" w:sz="4" w:space="0" w:color="auto"/>
              <w:right w:val="single" w:sz="4" w:space="0" w:color="auto"/>
            </w:tcBorders>
            <w:shd w:val="clear" w:color="auto" w:fill="F2F2F2" w:themeFill="background1" w:themeFillShade="F2"/>
          </w:tcPr>
          <w:p w14:paraId="7CC8EDF4"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F2F2F2" w:themeFill="background1" w:themeFillShade="F2"/>
          </w:tcPr>
          <w:p w14:paraId="435D943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21BBF9A8" w14:textId="77777777" w:rsidTr="00CC0E40">
        <w:tblPrEx>
          <w:shd w:val="clear" w:color="auto" w:fill="D9D9D9"/>
        </w:tblPrEx>
        <w:trPr>
          <w:cantSplit/>
          <w:trHeight w:val="60"/>
        </w:trPr>
        <w:tc>
          <w:tcPr>
            <w:tcW w:w="1277" w:type="dxa"/>
            <w:vMerge w:val="restart"/>
            <w:tcBorders>
              <w:left w:val="single" w:sz="4" w:space="0" w:color="auto"/>
              <w:right w:val="single" w:sz="4" w:space="0" w:color="auto"/>
            </w:tcBorders>
            <w:shd w:val="clear" w:color="auto" w:fill="F2F2F2" w:themeFill="background1" w:themeFillShade="F2"/>
          </w:tcPr>
          <w:p w14:paraId="537394C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4209627"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412D1E8D"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D65495B" w14:textId="1F2AE39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6B0904" w:rsidRPr="00115EB2" w14:paraId="3E31DF3A" w14:textId="77777777" w:rsidTr="00CC0E40">
        <w:tblPrEx>
          <w:shd w:val="clear" w:color="auto" w:fill="D9D9D9"/>
        </w:tblPrEx>
        <w:trPr>
          <w:cantSplit/>
          <w:trHeight w:val="20"/>
        </w:trPr>
        <w:tc>
          <w:tcPr>
            <w:tcW w:w="1277" w:type="dxa"/>
            <w:vMerge/>
            <w:tcBorders>
              <w:left w:val="single" w:sz="4" w:space="0" w:color="auto"/>
              <w:right w:val="single" w:sz="4" w:space="0" w:color="auto"/>
            </w:tcBorders>
            <w:shd w:val="clear" w:color="auto" w:fill="F2F2F2" w:themeFill="background1" w:themeFillShade="F2"/>
          </w:tcPr>
          <w:p w14:paraId="4365747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631587D"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⑩　計画作成担当者は、モニタリングの結果を踏まえ、必要に応じて介護予防認知症対応型共同生活介護計画の変更を行っていますか。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4E1C7ECA" w14:textId="751B80ED"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55297A1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333ECFE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第89条第10号</w:t>
            </w:r>
          </w:p>
          <w:p w14:paraId="7FFE502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3638DAE2" w14:textId="55351B7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第8７条第10号</w:t>
            </w:r>
          </w:p>
        </w:tc>
      </w:tr>
      <w:tr w:rsidR="006B0904" w:rsidRPr="00115EB2" w14:paraId="089549CF" w14:textId="77777777" w:rsidTr="00CC0E40">
        <w:tblPrEx>
          <w:shd w:val="clear" w:color="auto" w:fill="D9D9D9"/>
        </w:tblPrEx>
        <w:trPr>
          <w:cantSplit/>
          <w:trHeight w:val="461"/>
        </w:trPr>
        <w:tc>
          <w:tcPr>
            <w:tcW w:w="1277" w:type="dxa"/>
            <w:tcBorders>
              <w:left w:val="single" w:sz="4" w:space="0" w:color="auto"/>
              <w:right w:val="single" w:sz="4" w:space="0" w:color="auto"/>
            </w:tcBorders>
            <w:shd w:val="clear" w:color="auto" w:fill="F2F2F2" w:themeFill="background1" w:themeFillShade="F2"/>
          </w:tcPr>
          <w:p w14:paraId="1A4D86B8"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B3601BC"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モニタリングの結果により、解決すべき課題の変化が認められる場合等については、必要に応じて変更を行ってください。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51ED4850" w14:textId="77777777" w:rsidR="006B0904" w:rsidRPr="00115EB2" w:rsidRDefault="006B0904" w:rsidP="006B0904">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4F1FEC2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52B86F5E" w14:textId="6088527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⑤</w:t>
            </w:r>
          </w:p>
        </w:tc>
      </w:tr>
      <w:tr w:rsidR="006B0904" w:rsidRPr="00115EB2" w14:paraId="6E0C8DB6"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623D49D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59291" w14:textId="77777777"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⑪　介護予防認知症対応型共同生活介護計画の変更する場合も、①～⑨に沿って行っていますか。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4B4FE" w14:textId="1B79D871"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1E52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640249E9" w14:textId="3B017FC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第89条第11号</w:t>
            </w:r>
          </w:p>
          <w:p w14:paraId="1AE459E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217058D4" w14:textId="5118705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第8７条第１1号</w:t>
            </w:r>
          </w:p>
        </w:tc>
      </w:tr>
      <w:tr w:rsidR="006B0904" w:rsidRPr="00115EB2" w14:paraId="052E9120" w14:textId="77777777" w:rsidTr="00CC0E40">
        <w:tblPrEx>
          <w:shd w:val="clear" w:color="auto" w:fill="D9D9D9"/>
        </w:tblPrEx>
        <w:trPr>
          <w:cantSplit/>
          <w:trHeight w:val="795"/>
        </w:trPr>
        <w:tc>
          <w:tcPr>
            <w:tcW w:w="1277" w:type="dxa"/>
            <w:tcBorders>
              <w:left w:val="single" w:sz="4" w:space="0" w:color="auto"/>
              <w:bottom w:val="single" w:sz="4" w:space="0" w:color="auto"/>
              <w:right w:val="single" w:sz="4" w:space="0" w:color="auto"/>
            </w:tcBorders>
            <w:shd w:val="clear" w:color="auto" w:fill="F2F2F2" w:themeFill="background1" w:themeFillShade="F2"/>
          </w:tcPr>
          <w:p w14:paraId="72A5710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A0D37" w14:textId="751485F2" w:rsidR="006B0904" w:rsidRPr="00115EB2" w:rsidRDefault="006B0904" w:rsidP="006B0904">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⑫　</w:t>
            </w:r>
            <w:r w:rsidRPr="00115EB2">
              <w:rPr>
                <w:rFonts w:ascii="MS UI Gothic" w:eastAsia="MS UI Gothic" w:hAnsi="MS UI Gothic" w:cs="HGSｺﾞｼｯｸM" w:hint="eastAsia"/>
                <w:color w:val="auto"/>
              </w:rPr>
              <w:t>指定介護予防支援等の事業の人員及び運営並びに指定介護予防支援等に係る介護予防のための効果的な支援の方法にに関する基準（省令）第</w:t>
            </w:r>
            <w:r w:rsidRPr="00115EB2">
              <w:rPr>
                <w:rFonts w:ascii="MS UI Gothic" w:eastAsia="MS UI Gothic" w:hAnsi="MS UI Gothic" w:cs="HGSºÞ¼¯¸M" w:hint="eastAsia"/>
                <w:color w:val="auto"/>
              </w:rPr>
              <w:t>30</w:t>
            </w:r>
            <w:r w:rsidRPr="00115EB2">
              <w:rPr>
                <w:rFonts w:ascii="MS UI Gothic" w:eastAsia="MS UI Gothic" w:hAnsi="MS UI Gothic" w:cs="HGSｺﾞｼｯｸM" w:hint="eastAsia"/>
                <w:color w:val="auto"/>
              </w:rPr>
              <w:t>条第</w:t>
            </w:r>
            <w:r w:rsidRPr="00115EB2">
              <w:rPr>
                <w:rFonts w:ascii="MS UI Gothic" w:eastAsia="MS UI Gothic" w:hAnsi="MS UI Gothic" w:cs="HGSºÞ¼¯¸M"/>
                <w:color w:val="auto"/>
              </w:rPr>
              <w:t>12</w:t>
            </w:r>
            <w:r w:rsidRPr="00115EB2">
              <w:rPr>
                <w:rFonts w:ascii="MS UI Gothic" w:eastAsia="MS UI Gothic" w:hAnsi="MS UI Gothic" w:cs="HGSｺﾞｼｯｸM" w:hint="eastAsia"/>
                <w:color w:val="auto"/>
              </w:rPr>
              <w:t>号において、「介護支援専門員は、介護予防サービス計画に位置付けた介護予防サービス事業者等に対して、指定介護予防サービス等基準において位置付けられている計画の提出を求めるものとする。」と規定していることを踏まえ、介護予防短期利用認知症対応型共同生活介護費を算定する場合で、介護予防サービス計画を作成している指定介護予防支援事業者から介護予防認知症対応型共同生活介護計画の提供の求めがあった際には、これを提供することに協力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9D158" w14:textId="28D477D2"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0F90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F5091D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⑥</w:t>
            </w:r>
          </w:p>
          <w:p w14:paraId="53436364" w14:textId="1D88CB4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w:t>
            </w:r>
            <w:r w:rsidRPr="00115EB2">
              <w:rPr>
                <w:rFonts w:hAnsi="ＭＳ 明朝" w:hint="eastAsia"/>
                <w:color w:val="auto"/>
                <w:kern w:val="2"/>
                <w:sz w:val="16"/>
                <w:szCs w:val="16"/>
              </w:rPr>
              <w:t>⑻④</w:t>
            </w:r>
          </w:p>
          <w:p w14:paraId="64CF70FD" w14:textId="4CD4E55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6B0904" w:rsidRPr="00115EB2" w14:paraId="2AD453C4" w14:textId="77777777" w:rsidTr="00CB75C3">
        <w:trPr>
          <w:cantSplit/>
          <w:trHeight w:val="653"/>
        </w:trPr>
        <w:tc>
          <w:tcPr>
            <w:tcW w:w="10491" w:type="dxa"/>
            <w:gridSpan w:val="7"/>
            <w:tcBorders>
              <w:left w:val="single" w:sz="4" w:space="0" w:color="auto"/>
              <w:bottom w:val="single" w:sz="4" w:space="0" w:color="auto"/>
              <w:right w:val="single" w:sz="4" w:space="0" w:color="auto"/>
            </w:tcBorders>
            <w:shd w:val="clear" w:color="auto" w:fill="DAEEF3" w:themeFill="accent5" w:themeFillTint="33"/>
            <w:vAlign w:val="center"/>
          </w:tcPr>
          <w:p w14:paraId="66822BB9" w14:textId="77777777" w:rsidR="006B0904" w:rsidRPr="00115EB2" w:rsidRDefault="006B0904" w:rsidP="006B0904">
            <w:pPr>
              <w:autoSpaceDE w:val="0"/>
              <w:autoSpaceDN w:val="0"/>
              <w:adjustRightInd w:val="0"/>
              <w:snapToGrid w:val="0"/>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sz w:val="24"/>
                <w:szCs w:val="16"/>
              </w:rPr>
              <w:t>第６　変更の届出等</w:t>
            </w:r>
          </w:p>
        </w:tc>
      </w:tr>
      <w:tr w:rsidR="006B0904" w:rsidRPr="00115EB2" w14:paraId="3E74A798" w14:textId="77777777" w:rsidTr="00CC0E40">
        <w:trPr>
          <w:cantSplit/>
          <w:trHeight w:val="20"/>
        </w:trPr>
        <w:tc>
          <w:tcPr>
            <w:tcW w:w="1277" w:type="dxa"/>
            <w:vMerge w:val="restart"/>
            <w:tcBorders>
              <w:top w:val="single" w:sz="4" w:space="0" w:color="auto"/>
              <w:left w:val="single" w:sz="4" w:space="0" w:color="auto"/>
              <w:right w:val="single" w:sz="4" w:space="0" w:color="auto"/>
            </w:tcBorders>
          </w:tcPr>
          <w:p w14:paraId="2E9E4DD6" w14:textId="2003BFD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４６</w:t>
            </w:r>
          </w:p>
          <w:p w14:paraId="0F749115" w14:textId="57F424A1"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変更の届出等</w:t>
            </w:r>
          </w:p>
          <w:p w14:paraId="05EE928C"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b/>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2C78B604" w14:textId="77777777"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①　事業所の名称及び所在地その他厚生労働省令で定める事項に変更があったとき、又は休止した当該指定地域密着型サービスの事業を再開したときは、厚生労働省令で定めるところにより、１０日以内に、その旨を市長（介護保険課）に届け出ていますか。</w:t>
            </w:r>
          </w:p>
        </w:tc>
        <w:tc>
          <w:tcPr>
            <w:tcW w:w="1134" w:type="dxa"/>
            <w:vMerge w:val="restart"/>
            <w:tcBorders>
              <w:top w:val="single" w:sz="4" w:space="0" w:color="auto"/>
              <w:left w:val="single" w:sz="4" w:space="0" w:color="auto"/>
              <w:right w:val="single" w:sz="4" w:space="0" w:color="auto"/>
            </w:tcBorders>
          </w:tcPr>
          <w:p w14:paraId="2DEB70ED" w14:textId="62FA00B8"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15304EFF" w14:textId="2F8E384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法</w:t>
            </w:r>
            <w:r w:rsidRPr="00115EB2">
              <w:rPr>
                <w:rFonts w:ascii="MS UI Gothic" w:eastAsia="MS UI Gothic" w:hAnsi="MS UI Gothic" w:hint="eastAsia"/>
                <w:color w:val="auto"/>
                <w:sz w:val="16"/>
                <w:szCs w:val="16"/>
              </w:rPr>
              <w:t>第78条の5第1項</w:t>
            </w:r>
          </w:p>
          <w:p w14:paraId="0C8FAA87" w14:textId="275D08D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第115条の15第1項</w:t>
            </w:r>
          </w:p>
          <w:p w14:paraId="7E8DA3E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施行規則</w:t>
            </w:r>
          </w:p>
          <w:p w14:paraId="1AD6C5B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cs="ＭＳ明朝-WinCharSetFFFF-H" w:hint="eastAsia"/>
                <w:color w:val="auto"/>
                <w:sz w:val="16"/>
                <w:szCs w:val="16"/>
              </w:rPr>
              <w:t>第</w:t>
            </w:r>
            <w:r w:rsidRPr="00115EB2">
              <w:rPr>
                <w:rFonts w:ascii="MS UI Gothic" w:eastAsia="MS UI Gothic" w:hAnsi="MS UI Gothic" w:cs="ＭＳ明朝-WinCharSetFFFF-H"/>
                <w:color w:val="auto"/>
                <w:sz w:val="16"/>
                <w:szCs w:val="16"/>
              </w:rPr>
              <w:t>131</w:t>
            </w:r>
            <w:r w:rsidRPr="00115EB2">
              <w:rPr>
                <w:rFonts w:ascii="MS UI Gothic" w:eastAsia="MS UI Gothic" w:hAnsi="MS UI Gothic" w:cs="ＭＳ明朝-WinCharSetFFFF-H" w:hint="eastAsia"/>
                <w:color w:val="auto"/>
                <w:sz w:val="16"/>
                <w:szCs w:val="16"/>
              </w:rPr>
              <w:t>条</w:t>
            </w:r>
            <w:r w:rsidRPr="00115EB2">
              <w:rPr>
                <w:rFonts w:ascii="MS UI Gothic" w:eastAsia="MS UI Gothic" w:hAnsi="MS UI Gothic" w:hint="eastAsia"/>
                <w:color w:val="auto"/>
                <w:sz w:val="16"/>
                <w:szCs w:val="16"/>
              </w:rPr>
              <w:t>の13</w:t>
            </w:r>
          </w:p>
          <w:p w14:paraId="42266C12" w14:textId="60C90EB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第1項第4号</w:t>
            </w:r>
          </w:p>
          <w:p w14:paraId="570CC44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第140条の30</w:t>
            </w:r>
          </w:p>
          <w:p w14:paraId="45303C1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第1項第3号</w:t>
            </w:r>
          </w:p>
          <w:p w14:paraId="667F3BD0" w14:textId="77777777" w:rsidR="006B0904" w:rsidRPr="00115EB2" w:rsidRDefault="006B0904" w:rsidP="006B0904">
            <w:pPr>
              <w:autoSpaceDE w:val="0"/>
              <w:autoSpaceDN w:val="0"/>
              <w:spacing w:line="220" w:lineRule="exact"/>
              <w:ind w:firstLineChars="50" w:firstLine="80"/>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留意事項</w:t>
            </w:r>
          </w:p>
          <w:p w14:paraId="0486B259" w14:textId="3A269080" w:rsidR="006B0904" w:rsidRPr="00115EB2" w:rsidRDefault="006B0904" w:rsidP="006B0904">
            <w:pPr>
              <w:autoSpaceDE w:val="0"/>
              <w:autoSpaceDN w:val="0"/>
              <w:spacing w:line="220" w:lineRule="exact"/>
              <w:ind w:firstLineChars="50" w:firstLine="80"/>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hint="eastAsia"/>
                <w:color w:val="auto"/>
                <w:sz w:val="16"/>
                <w:szCs w:val="16"/>
              </w:rPr>
              <w:t>第１の１(5)</w:t>
            </w:r>
          </w:p>
        </w:tc>
      </w:tr>
      <w:tr w:rsidR="006B0904" w:rsidRPr="00115EB2" w14:paraId="1007D5E5" w14:textId="77777777" w:rsidTr="00CC0E40">
        <w:trPr>
          <w:cantSplit/>
          <w:trHeight w:val="473"/>
        </w:trPr>
        <w:tc>
          <w:tcPr>
            <w:tcW w:w="1277" w:type="dxa"/>
            <w:vMerge/>
            <w:tcBorders>
              <w:left w:val="single" w:sz="4" w:space="0" w:color="auto"/>
              <w:right w:val="single" w:sz="4" w:space="0" w:color="auto"/>
            </w:tcBorders>
          </w:tcPr>
          <w:p w14:paraId="1C4E52F4"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bottom w:val="dotted" w:sz="4" w:space="0" w:color="auto"/>
            </w:tcBorders>
          </w:tcPr>
          <w:p w14:paraId="03D1213A" w14:textId="3508670D" w:rsidR="006B0904" w:rsidRPr="00115EB2" w:rsidRDefault="006B0904" w:rsidP="006B0904">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　集団指導資料および甲府市ホームページに掲載している「変更届提出書類一覧表」の項目に変更があった際には必ず変更届を提出してください。</w:t>
            </w:r>
          </w:p>
        </w:tc>
        <w:tc>
          <w:tcPr>
            <w:tcW w:w="1134" w:type="dxa"/>
            <w:vMerge/>
            <w:tcBorders>
              <w:left w:val="single" w:sz="4" w:space="0" w:color="auto"/>
              <w:right w:val="single" w:sz="4" w:space="0" w:color="auto"/>
            </w:tcBorders>
          </w:tcPr>
          <w:p w14:paraId="08F46599"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shd w:val="clear" w:color="auto" w:fill="auto"/>
          </w:tcPr>
          <w:p w14:paraId="22EA428D" w14:textId="0C6CCE3A" w:rsidR="006B0904" w:rsidRPr="00115EB2" w:rsidRDefault="006B0904" w:rsidP="006B0904">
            <w:pPr>
              <w:autoSpaceDE w:val="0"/>
              <w:autoSpaceDN w:val="0"/>
              <w:spacing w:line="220" w:lineRule="exact"/>
              <w:ind w:firstLineChars="50" w:firstLine="80"/>
              <w:jc w:val="both"/>
              <w:rPr>
                <w:rFonts w:ascii="MS UI Gothic" w:eastAsia="MS UI Gothic" w:hAnsi="MS UI Gothic" w:cs="ＭＳ明朝-WinCharSetFFFF-H"/>
                <w:color w:val="auto"/>
                <w:sz w:val="16"/>
                <w:szCs w:val="16"/>
              </w:rPr>
            </w:pPr>
          </w:p>
        </w:tc>
      </w:tr>
      <w:tr w:rsidR="006B0904" w:rsidRPr="00115EB2" w14:paraId="65204E67" w14:textId="77777777" w:rsidTr="00CC0E40">
        <w:trPr>
          <w:cantSplit/>
          <w:trHeight w:val="569"/>
        </w:trPr>
        <w:tc>
          <w:tcPr>
            <w:tcW w:w="1277" w:type="dxa"/>
            <w:vMerge/>
            <w:tcBorders>
              <w:left w:val="single" w:sz="4" w:space="0" w:color="auto"/>
              <w:right w:val="single" w:sz="4" w:space="0" w:color="auto"/>
            </w:tcBorders>
          </w:tcPr>
          <w:p w14:paraId="46CD9BE4"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bottom w:val="single" w:sz="4" w:space="0" w:color="auto"/>
            </w:tcBorders>
          </w:tcPr>
          <w:p w14:paraId="58E256BD" w14:textId="64BFD799" w:rsidR="006B0904" w:rsidRPr="00115EB2" w:rsidRDefault="006B0904" w:rsidP="006B0904">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　「介護給付費算定に係る体制届」に係る加算等（算定する単位数が増えるもの）については、算定する月の１日までに届出が必要です。</w:t>
            </w:r>
          </w:p>
        </w:tc>
        <w:tc>
          <w:tcPr>
            <w:tcW w:w="1134" w:type="dxa"/>
            <w:vMerge/>
            <w:tcBorders>
              <w:left w:val="single" w:sz="4" w:space="0" w:color="auto"/>
              <w:right w:val="single" w:sz="4" w:space="0" w:color="auto"/>
            </w:tcBorders>
          </w:tcPr>
          <w:p w14:paraId="7E26737D" w14:textId="77777777" w:rsidR="006B0904" w:rsidRPr="00115EB2" w:rsidRDefault="006B0904" w:rsidP="006B0904">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bottom w:val="single" w:sz="4" w:space="0" w:color="auto"/>
              <w:right w:val="single" w:sz="4" w:space="0" w:color="auto"/>
            </w:tcBorders>
            <w:shd w:val="clear" w:color="auto" w:fill="auto"/>
          </w:tcPr>
          <w:p w14:paraId="242972A8" w14:textId="1EB17E3A" w:rsidR="006B0904" w:rsidRPr="00115EB2" w:rsidRDefault="006B0904" w:rsidP="006B0904">
            <w:pPr>
              <w:autoSpaceDE w:val="0"/>
              <w:autoSpaceDN w:val="0"/>
              <w:spacing w:line="220" w:lineRule="exact"/>
              <w:ind w:firstLineChars="50" w:firstLine="80"/>
              <w:jc w:val="both"/>
              <w:rPr>
                <w:rFonts w:ascii="MS UI Gothic" w:eastAsia="MS UI Gothic" w:hAnsi="MS UI Gothic"/>
                <w:color w:val="auto"/>
                <w:sz w:val="16"/>
                <w:szCs w:val="16"/>
              </w:rPr>
            </w:pPr>
          </w:p>
        </w:tc>
      </w:tr>
      <w:tr w:rsidR="006B0904" w:rsidRPr="00115EB2" w14:paraId="161E5FBD" w14:textId="77777777" w:rsidTr="00CC0E40">
        <w:trPr>
          <w:cantSplit/>
          <w:trHeight w:val="1042"/>
        </w:trPr>
        <w:tc>
          <w:tcPr>
            <w:tcW w:w="1277" w:type="dxa"/>
            <w:vMerge/>
            <w:tcBorders>
              <w:left w:val="single" w:sz="4" w:space="0" w:color="auto"/>
              <w:bottom w:val="single" w:sz="4" w:space="0" w:color="auto"/>
              <w:right w:val="single" w:sz="4" w:space="0" w:color="auto"/>
            </w:tcBorders>
          </w:tcPr>
          <w:p w14:paraId="7DB987F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bottom w:val="single" w:sz="4" w:space="0" w:color="auto"/>
            </w:tcBorders>
          </w:tcPr>
          <w:p w14:paraId="51A1A343" w14:textId="326737D2" w:rsidR="006B0904" w:rsidRPr="00115EB2" w:rsidRDefault="006B0904" w:rsidP="006B0904">
            <w:pPr>
              <w:autoSpaceDE w:val="0"/>
              <w:autoSpaceDN w:val="0"/>
              <w:adjustRightInd w:val="0"/>
              <w:snapToGrid w:val="0"/>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②　事業を廃止し、又は休止しようとするときは、その廃止又は休止の日の１月前までに、その旨を市長（介護保険課）に届け出ていますか。</w:t>
            </w:r>
          </w:p>
        </w:tc>
        <w:tc>
          <w:tcPr>
            <w:tcW w:w="1134" w:type="dxa"/>
            <w:tcBorders>
              <w:top w:val="single" w:sz="4" w:space="0" w:color="auto"/>
              <w:left w:val="single" w:sz="4" w:space="0" w:color="auto"/>
              <w:bottom w:val="single" w:sz="4" w:space="0" w:color="auto"/>
              <w:right w:val="single" w:sz="4" w:space="0" w:color="auto"/>
            </w:tcBorders>
          </w:tcPr>
          <w:p w14:paraId="4101127D" w14:textId="377AA311" w:rsidR="006B0904" w:rsidRPr="00115EB2" w:rsidRDefault="006B0904" w:rsidP="006B0904">
            <w:pPr>
              <w:autoSpaceDE w:val="0"/>
              <w:autoSpaceDN w:val="0"/>
              <w:adjustRightInd w:val="0"/>
              <w:snapToGrid w:val="0"/>
              <w:ind w:leftChars="50" w:left="300" w:rightChars="50" w:right="105" w:hangingChars="100" w:hanging="195"/>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62DDEAC" w14:textId="1A5DC72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法</w:t>
            </w:r>
            <w:r w:rsidRPr="00115EB2">
              <w:rPr>
                <w:rFonts w:ascii="MS UI Gothic" w:eastAsia="MS UI Gothic" w:hAnsi="MS UI Gothic" w:hint="eastAsia"/>
                <w:color w:val="auto"/>
                <w:sz w:val="16"/>
                <w:szCs w:val="16"/>
              </w:rPr>
              <w:t>第78条の5第2項</w:t>
            </w:r>
          </w:p>
          <w:p w14:paraId="70096A72" w14:textId="01143B5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第115条の15第2項</w:t>
            </w:r>
          </w:p>
          <w:p w14:paraId="34459572" w14:textId="5F2BC140"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施行規則第</w:t>
            </w:r>
            <w:r w:rsidRPr="00115EB2">
              <w:rPr>
                <w:rFonts w:ascii="MS UI Gothic" w:eastAsia="MS UI Gothic" w:hAnsi="MS UI Gothic" w:cs="ＭＳ明朝-WinCharSetFFFF-H"/>
                <w:color w:val="auto"/>
                <w:sz w:val="16"/>
                <w:szCs w:val="16"/>
              </w:rPr>
              <w:t>131</w:t>
            </w:r>
            <w:r w:rsidRPr="00115EB2">
              <w:rPr>
                <w:rFonts w:ascii="MS UI Gothic" w:eastAsia="MS UI Gothic" w:hAnsi="MS UI Gothic" w:cs="ＭＳ明朝-WinCharSetFFFF-H" w:hint="eastAsia"/>
                <w:color w:val="auto"/>
                <w:sz w:val="16"/>
                <w:szCs w:val="16"/>
              </w:rPr>
              <w:t>条</w:t>
            </w:r>
            <w:r w:rsidRPr="00115EB2">
              <w:rPr>
                <w:rFonts w:ascii="MS UI Gothic" w:eastAsia="MS UI Gothic" w:hAnsi="MS UI Gothic" w:hint="eastAsia"/>
                <w:color w:val="auto"/>
                <w:sz w:val="16"/>
                <w:szCs w:val="16"/>
              </w:rPr>
              <w:t>の13</w:t>
            </w:r>
            <w:r w:rsidRPr="00115EB2">
              <w:rPr>
                <w:rFonts w:ascii="MS UI Gothic" w:eastAsia="MS UI Gothic" w:hAnsi="MS UI Gothic" w:cs="ＭＳ明朝-WinCharSetFFFF-H" w:hint="eastAsia"/>
                <w:color w:val="auto"/>
                <w:sz w:val="16"/>
                <w:szCs w:val="16"/>
              </w:rPr>
              <w:t>第4項</w:t>
            </w:r>
          </w:p>
          <w:p w14:paraId="7855FED6" w14:textId="43C8AD9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shd w:val="pct10" w:color="auto" w:fill="FFFFFF"/>
              </w:rPr>
              <w:t>第140条の30第4項</w:t>
            </w:r>
          </w:p>
        </w:tc>
      </w:tr>
      <w:tr w:rsidR="006B0904" w:rsidRPr="00115EB2" w14:paraId="1F9D1AFE" w14:textId="77777777" w:rsidTr="00CB75C3">
        <w:trPr>
          <w:cantSplit/>
          <w:trHeight w:val="549"/>
        </w:trPr>
        <w:tc>
          <w:tcPr>
            <w:tcW w:w="10491" w:type="dxa"/>
            <w:gridSpan w:val="7"/>
            <w:tcBorders>
              <w:left w:val="single" w:sz="4" w:space="0" w:color="auto"/>
              <w:bottom w:val="single" w:sz="4" w:space="0" w:color="auto"/>
              <w:right w:val="single" w:sz="4" w:space="0" w:color="auto"/>
            </w:tcBorders>
            <w:shd w:val="clear" w:color="auto" w:fill="DAEEF3" w:themeFill="accent5" w:themeFillTint="33"/>
            <w:vAlign w:val="center"/>
          </w:tcPr>
          <w:p w14:paraId="63E9E904" w14:textId="77777777" w:rsidR="006B0904" w:rsidRPr="00115EB2" w:rsidRDefault="006B0904" w:rsidP="006B0904">
            <w:pPr>
              <w:autoSpaceDE w:val="0"/>
              <w:autoSpaceDN w:val="0"/>
              <w:adjustRightInd w:val="0"/>
              <w:snapToGrid w:val="0"/>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24"/>
                <w:szCs w:val="16"/>
              </w:rPr>
              <w:t>第７　介護給付費関係</w:t>
            </w:r>
          </w:p>
        </w:tc>
      </w:tr>
      <w:tr w:rsidR="006B0904" w:rsidRPr="00115EB2" w14:paraId="4028918D" w14:textId="77777777" w:rsidTr="00292B4F">
        <w:trPr>
          <w:cantSplit/>
          <w:trHeight w:val="714"/>
        </w:trPr>
        <w:tc>
          <w:tcPr>
            <w:tcW w:w="1277" w:type="dxa"/>
            <w:tcBorders>
              <w:top w:val="single" w:sz="4" w:space="0" w:color="auto"/>
              <w:left w:val="single" w:sz="4" w:space="0" w:color="auto"/>
              <w:right w:val="single" w:sz="4" w:space="0" w:color="auto"/>
            </w:tcBorders>
          </w:tcPr>
          <w:p w14:paraId="58F2FFC4" w14:textId="6CA1D405"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lastRenderedPageBreak/>
              <w:t>４７</w:t>
            </w:r>
          </w:p>
          <w:p w14:paraId="65047F75"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基本的事項</w:t>
            </w:r>
          </w:p>
          <w:p w14:paraId="2BDF88DC" w14:textId="25E86668"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784E9396"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①　単位数算定の際の端数処理</w:t>
            </w:r>
          </w:p>
          <w:p w14:paraId="399232CB" w14:textId="08C4932B"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単位数の算定については、基本となる単位数に加減算の計算を行う度に、小数点以下の端数処理（四捨五入）を行っていますか。</w:t>
            </w:r>
          </w:p>
        </w:tc>
        <w:tc>
          <w:tcPr>
            <w:tcW w:w="1134" w:type="dxa"/>
            <w:tcBorders>
              <w:top w:val="single" w:sz="4" w:space="0" w:color="auto"/>
              <w:left w:val="single" w:sz="4" w:space="0" w:color="auto"/>
              <w:right w:val="single" w:sz="4" w:space="0" w:color="auto"/>
            </w:tcBorders>
          </w:tcPr>
          <w:p w14:paraId="38B36B8A" w14:textId="3778D3CF"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88AC9C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6316626" w14:textId="09BB3CE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第2の1(1)</w:t>
            </w:r>
          </w:p>
        </w:tc>
      </w:tr>
      <w:tr w:rsidR="006B0904" w:rsidRPr="00115EB2" w14:paraId="31591BFE" w14:textId="77777777" w:rsidTr="001B32F3">
        <w:trPr>
          <w:cantSplit/>
          <w:trHeight w:val="714"/>
        </w:trPr>
        <w:tc>
          <w:tcPr>
            <w:tcW w:w="1277" w:type="dxa"/>
            <w:tcBorders>
              <w:left w:val="single" w:sz="4" w:space="0" w:color="auto"/>
              <w:right w:val="single" w:sz="4" w:space="0" w:color="auto"/>
            </w:tcBorders>
          </w:tcPr>
          <w:p w14:paraId="3CEF7B53"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09BAB505" w14:textId="1A2842EC" w:rsidR="006B0904" w:rsidRPr="00115EB2" w:rsidRDefault="006B0904" w:rsidP="006B0904">
            <w:pPr>
              <w:widowControl w:val="0"/>
              <w:ind w:leftChars="-2" w:left="-4" w:firstLineChars="50" w:firstLine="103"/>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②　金額換算の際の端数処理</w:t>
            </w:r>
          </w:p>
          <w:p w14:paraId="4A5AF458" w14:textId="0A6F472F" w:rsidR="006B0904" w:rsidRPr="00115EB2" w:rsidRDefault="006B0904" w:rsidP="006B0904">
            <w:pPr>
              <w:widowControl w:val="0"/>
              <w:ind w:leftChars="148" w:left="311" w:firstLineChars="100" w:firstLine="206"/>
              <w:jc w:val="both"/>
              <w:rPr>
                <w:rFonts w:ascii="MS UI Gothic" w:eastAsia="MS UI Gothic" w:hAnsi="MS UI Gothic"/>
                <w:color w:val="auto"/>
              </w:rPr>
            </w:pPr>
            <w:r w:rsidRPr="00115EB2">
              <w:rPr>
                <w:rFonts w:ascii="MS UI Gothic" w:eastAsia="MS UI Gothic" w:hAnsi="MS UI Gothic" w:cs="Times New Roman" w:hint="eastAsia"/>
                <w:snapToGrid w:val="0"/>
                <w:color w:val="auto"/>
                <w:spacing w:val="-2"/>
              </w:rPr>
              <w:t>算定された単位数から金額に換算する際に生ずる１円未満（小数点以下）の端数があるときは、端数を切り捨てていますか。</w:t>
            </w:r>
            <w:r w:rsidRPr="00115EB2">
              <w:rPr>
                <w:rFonts w:ascii="MS UI Gothic" w:eastAsia="MS UI Gothic" w:hAnsi="MS UI Gothic" w:hint="eastAsia"/>
                <w:color w:val="auto"/>
              </w:rPr>
              <w:t xml:space="preserve">　</w:t>
            </w:r>
          </w:p>
        </w:tc>
        <w:tc>
          <w:tcPr>
            <w:tcW w:w="1134" w:type="dxa"/>
            <w:tcBorders>
              <w:top w:val="single" w:sz="4" w:space="0" w:color="auto"/>
              <w:left w:val="single" w:sz="4" w:space="0" w:color="auto"/>
              <w:bottom w:val="single" w:sz="4" w:space="0" w:color="auto"/>
              <w:right w:val="single" w:sz="4" w:space="0" w:color="auto"/>
            </w:tcBorders>
          </w:tcPr>
          <w:p w14:paraId="1E5CC1F7" w14:textId="00C99AF5"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011A342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6789ED15" w14:textId="65500BF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三</w:t>
            </w:r>
          </w:p>
        </w:tc>
      </w:tr>
      <w:tr w:rsidR="006B0904" w:rsidRPr="00115EB2" w14:paraId="31533C53" w14:textId="77777777" w:rsidTr="0057166F">
        <w:trPr>
          <w:cantSplit/>
          <w:trHeight w:val="882"/>
        </w:trPr>
        <w:tc>
          <w:tcPr>
            <w:tcW w:w="1277" w:type="dxa"/>
            <w:tcBorders>
              <w:left w:val="single" w:sz="4" w:space="0" w:color="auto"/>
              <w:right w:val="single" w:sz="4" w:space="0" w:color="auto"/>
            </w:tcBorders>
          </w:tcPr>
          <w:p w14:paraId="6BAA553A"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7A4BEEEF" w14:textId="77777777" w:rsidR="006B0904" w:rsidRPr="00115EB2" w:rsidRDefault="006B0904" w:rsidP="006B0904">
            <w:pPr>
              <w:widowControl w:val="0"/>
              <w:ind w:leftChars="-2" w:left="-4" w:firstLineChars="50" w:firstLine="103"/>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③　入所等の日数の数え方</w:t>
            </w:r>
          </w:p>
          <w:p w14:paraId="00949247" w14:textId="14C71023" w:rsidR="006B0904" w:rsidRPr="00115EB2" w:rsidRDefault="006B0904" w:rsidP="006B0904">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xml:space="preserve">　　　入居又は入所の日数については、原則として、入所等した日及び退居した日の両方を含めて数えていますか。</w:t>
            </w:r>
          </w:p>
        </w:tc>
        <w:tc>
          <w:tcPr>
            <w:tcW w:w="1134" w:type="dxa"/>
            <w:tcBorders>
              <w:top w:val="single" w:sz="4" w:space="0" w:color="auto"/>
              <w:left w:val="single" w:sz="4" w:space="0" w:color="auto"/>
              <w:right w:val="single" w:sz="4" w:space="0" w:color="auto"/>
            </w:tcBorders>
          </w:tcPr>
          <w:p w14:paraId="5EBC592D" w14:textId="134CA879"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E2C146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AB5F3B4" w14:textId="2C3EFD6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第2の1(5)</w:t>
            </w:r>
          </w:p>
        </w:tc>
      </w:tr>
      <w:tr w:rsidR="006B0904" w:rsidRPr="00115EB2" w14:paraId="30D57C19" w14:textId="77777777" w:rsidTr="0057166F">
        <w:trPr>
          <w:cantSplit/>
          <w:trHeight w:val="2326"/>
        </w:trPr>
        <w:tc>
          <w:tcPr>
            <w:tcW w:w="1277" w:type="dxa"/>
            <w:tcBorders>
              <w:left w:val="single" w:sz="4" w:space="0" w:color="auto"/>
              <w:right w:val="single" w:sz="4" w:space="0" w:color="auto"/>
            </w:tcBorders>
          </w:tcPr>
          <w:p w14:paraId="7F04DDBA"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8BB1D4E" w14:textId="64046EE4" w:rsidR="006B0904" w:rsidRPr="00115EB2" w:rsidRDefault="006B0904" w:rsidP="006B0904">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同一敷地内における短期入所生活介護事業所、短期入所療養介護事業所、認知症対応型共同生活介護事業所、認知症対応型共同生活介護事業所、地域密着型介護老人福祉施設、特定施設又は介護保険施設（以下、「介護保険施設」といいます。）の間で、又は隣接若しくは近接する敷地における介護保険施設等であって相互に職員の兼務や施設の共用等が行われているものの間で、利用者が一の介護保険施設等から退所をしたその日に他の介護保険施設等に入所等する場合については、入所等の日は含み退所等の日は含まれません。</w:t>
            </w:r>
          </w:p>
        </w:tc>
        <w:tc>
          <w:tcPr>
            <w:tcW w:w="1134" w:type="dxa"/>
            <w:tcBorders>
              <w:left w:val="single" w:sz="4" w:space="0" w:color="auto"/>
              <w:right w:val="single" w:sz="4" w:space="0" w:color="auto"/>
            </w:tcBorders>
          </w:tcPr>
          <w:p w14:paraId="3D60398A"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F8C34E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70CEB160" w14:textId="77777777" w:rsidTr="0057166F">
        <w:trPr>
          <w:cantSplit/>
          <w:trHeight w:val="2825"/>
        </w:trPr>
        <w:tc>
          <w:tcPr>
            <w:tcW w:w="1277" w:type="dxa"/>
            <w:tcBorders>
              <w:left w:val="single" w:sz="4" w:space="0" w:color="auto"/>
              <w:right w:val="single" w:sz="4" w:space="0" w:color="auto"/>
            </w:tcBorders>
          </w:tcPr>
          <w:p w14:paraId="3757D0B6"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EEEB520" w14:textId="1A9CFDE8" w:rsidR="006B0904" w:rsidRPr="00115EB2" w:rsidRDefault="006B0904" w:rsidP="006B0904">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介護保険施設等を退所したその日に当該介護保険施設等と同一敷地内にある病院若しくは診療所の病床であって医療保険の診療報酬が適用されるもの（以下「医療保険適用病床」といいます。）または当該保険施設等と隣接若しくは近接する敷地における病院若しくは診療所の医療保険適用病床であって当該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おいては入所等する場合（同一医療機関内の転棟を含む。）は、介護保険施設等においては入所等の日は算定されません。</w:t>
            </w:r>
          </w:p>
        </w:tc>
        <w:tc>
          <w:tcPr>
            <w:tcW w:w="1134" w:type="dxa"/>
            <w:tcBorders>
              <w:left w:val="single" w:sz="4" w:space="0" w:color="auto"/>
              <w:right w:val="single" w:sz="4" w:space="0" w:color="auto"/>
            </w:tcBorders>
          </w:tcPr>
          <w:p w14:paraId="66A772C0"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0EA1FB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7FCE44A" w14:textId="77777777" w:rsidTr="001B32F3">
        <w:trPr>
          <w:cantSplit/>
          <w:trHeight w:val="714"/>
        </w:trPr>
        <w:tc>
          <w:tcPr>
            <w:tcW w:w="1277" w:type="dxa"/>
            <w:tcBorders>
              <w:left w:val="single" w:sz="4" w:space="0" w:color="auto"/>
              <w:right w:val="single" w:sz="4" w:space="0" w:color="auto"/>
            </w:tcBorders>
          </w:tcPr>
          <w:p w14:paraId="228DE131"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804CAFA" w14:textId="2E771173" w:rsidR="006B0904" w:rsidRPr="00115EB2" w:rsidRDefault="006B0904" w:rsidP="006B0904">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厚生労働省大臣が定める利用者等の基準及び看護職員等の員数の基準並びに通所介護費等の算定方法（平成12年厚生労働省告示第27号）の適用に関する平均利用者等の算定においては、入所等した日を含み、退所した日は含まないものとします。</w:t>
            </w:r>
          </w:p>
        </w:tc>
        <w:tc>
          <w:tcPr>
            <w:tcW w:w="1134" w:type="dxa"/>
            <w:tcBorders>
              <w:left w:val="single" w:sz="4" w:space="0" w:color="auto"/>
              <w:right w:val="single" w:sz="4" w:space="0" w:color="auto"/>
            </w:tcBorders>
          </w:tcPr>
          <w:p w14:paraId="2AEB98D0"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B521BA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079A450" w14:textId="77777777" w:rsidTr="00CC0E40">
        <w:trPr>
          <w:cantSplit/>
          <w:trHeight w:val="714"/>
        </w:trPr>
        <w:tc>
          <w:tcPr>
            <w:tcW w:w="1277" w:type="dxa"/>
            <w:vMerge w:val="restart"/>
            <w:tcBorders>
              <w:top w:val="single" w:sz="4" w:space="0" w:color="auto"/>
              <w:left w:val="single" w:sz="4" w:space="0" w:color="auto"/>
              <w:right w:val="single" w:sz="4" w:space="0" w:color="auto"/>
            </w:tcBorders>
          </w:tcPr>
          <w:p w14:paraId="69214243" w14:textId="4BB5185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４８</w:t>
            </w:r>
          </w:p>
          <w:p w14:paraId="0B20FCF1"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サービス種類相互の算定関係</w:t>
            </w:r>
          </w:p>
          <w:p w14:paraId="2FC5945E" w14:textId="49F16D5F"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vAlign w:val="center"/>
          </w:tcPr>
          <w:p w14:paraId="49D99A36" w14:textId="77777777"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利用者が認知症対応型共同生活介護を受けている間に、その他の居宅サービス又は地域密着型サービスに係る介護給付費（居宅療養管理指導費を除く）が算定されていませんか。</w:t>
            </w:r>
          </w:p>
        </w:tc>
        <w:tc>
          <w:tcPr>
            <w:tcW w:w="1134" w:type="dxa"/>
            <w:vMerge w:val="restart"/>
            <w:tcBorders>
              <w:top w:val="single" w:sz="4" w:space="0" w:color="auto"/>
              <w:left w:val="single" w:sz="4" w:space="0" w:color="auto"/>
              <w:right w:val="single" w:sz="4" w:space="0" w:color="auto"/>
            </w:tcBorders>
          </w:tcPr>
          <w:p w14:paraId="3BFDEF12" w14:textId="5337B491"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4"/>
                <w:sz w:val="20"/>
                <w:szCs w:val="20"/>
                <w:fitText w:val="859" w:id="-2068146176"/>
              </w:rPr>
              <w:t>いない・い</w:t>
            </w:r>
            <w:r w:rsidRPr="006B0904">
              <w:rPr>
                <w:rFonts w:ascii="MS UI Gothic" w:eastAsia="MS UI Gothic" w:hAnsi="MS UI Gothic" w:cstheme="minorBidi" w:hint="eastAsia"/>
                <w:color w:val="auto"/>
                <w:spacing w:val="5"/>
                <w:w w:val="94"/>
                <w:sz w:val="20"/>
                <w:szCs w:val="20"/>
                <w:fitText w:val="859" w:id="-2068146176"/>
              </w:rPr>
              <w:t>る</w:t>
            </w:r>
          </w:p>
        </w:tc>
        <w:tc>
          <w:tcPr>
            <w:tcW w:w="1418" w:type="dxa"/>
            <w:vMerge w:val="restart"/>
            <w:tcBorders>
              <w:top w:val="single" w:sz="4" w:space="0" w:color="auto"/>
              <w:left w:val="single" w:sz="4" w:space="0" w:color="auto"/>
              <w:right w:val="single" w:sz="4" w:space="0" w:color="auto"/>
            </w:tcBorders>
          </w:tcPr>
          <w:p w14:paraId="17C95D2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306A1C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第2の1（2）</w:t>
            </w:r>
          </w:p>
        </w:tc>
      </w:tr>
      <w:tr w:rsidR="006B0904" w:rsidRPr="00115EB2" w14:paraId="58FFAA7E" w14:textId="77777777" w:rsidTr="00CC0E40">
        <w:trPr>
          <w:cantSplit/>
          <w:trHeight w:val="569"/>
        </w:trPr>
        <w:tc>
          <w:tcPr>
            <w:tcW w:w="1277" w:type="dxa"/>
            <w:vMerge/>
            <w:tcBorders>
              <w:left w:val="single" w:sz="4" w:space="0" w:color="auto"/>
              <w:bottom w:val="single" w:sz="4" w:space="0" w:color="auto"/>
              <w:right w:val="single" w:sz="4" w:space="0" w:color="auto"/>
            </w:tcBorders>
          </w:tcPr>
          <w:p w14:paraId="65A17A6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3DC6A69D" w14:textId="3CFC4926" w:rsidR="006B0904" w:rsidRPr="00115EB2" w:rsidRDefault="006B0904" w:rsidP="006B0904">
            <w:pPr>
              <w:ind w:leftChars="50" w:left="210" w:rightChars="50" w:right="105" w:hangingChars="50" w:hanging="105"/>
              <w:jc w:val="both"/>
              <w:rPr>
                <w:rFonts w:ascii="MS UI Gothic" w:eastAsia="MS UI Gothic" w:hAnsi="MS UI Gothic"/>
                <w:color w:val="auto"/>
              </w:rPr>
            </w:pPr>
            <w:r w:rsidRPr="00115EB2">
              <w:rPr>
                <w:rFonts w:ascii="MS UI Gothic" w:eastAsia="MS UI Gothic" w:hAnsi="MS UI Gothic" w:hint="eastAsia"/>
                <w:color w:val="auto"/>
              </w:rPr>
              <w:t>※　ただし、認知症対応型共同生活介護の提供に必要がある場合に、当該事業者の費用負担により、その利用者に対してその他の居宅サービス又は地域密着型サービスを利用させることは差し支えありません。</w:t>
            </w:r>
          </w:p>
        </w:tc>
        <w:tc>
          <w:tcPr>
            <w:tcW w:w="1134" w:type="dxa"/>
            <w:vMerge/>
            <w:tcBorders>
              <w:left w:val="single" w:sz="4" w:space="0" w:color="auto"/>
              <w:bottom w:val="single" w:sz="4" w:space="0" w:color="auto"/>
              <w:right w:val="single" w:sz="4" w:space="0" w:color="auto"/>
            </w:tcBorders>
          </w:tcPr>
          <w:p w14:paraId="08F2A417"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5F8DABA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46FB398" w14:textId="77777777" w:rsidTr="0057166F">
        <w:trPr>
          <w:cantSplit/>
          <w:trHeight w:val="562"/>
        </w:trPr>
        <w:tc>
          <w:tcPr>
            <w:tcW w:w="1277" w:type="dxa"/>
            <w:tcBorders>
              <w:top w:val="single" w:sz="4" w:space="0" w:color="auto"/>
              <w:left w:val="single" w:sz="4" w:space="0" w:color="auto"/>
              <w:right w:val="single" w:sz="4" w:space="0" w:color="auto"/>
            </w:tcBorders>
          </w:tcPr>
          <w:p w14:paraId="633C88C6" w14:textId="535C3F1D" w:rsidR="006B0904" w:rsidRPr="00115EB2" w:rsidRDefault="006B0904" w:rsidP="006B0904">
            <w:pPr>
              <w:ind w:leftChars="60" w:left="126" w:rightChars="67" w:right="141"/>
              <w:rPr>
                <w:rFonts w:ascii="MS UI Gothic" w:eastAsia="MS UI Gothic" w:hAnsi="MS UI Gothic"/>
                <w:color w:val="auto"/>
              </w:rPr>
            </w:pPr>
            <w:r w:rsidRPr="00115EB2">
              <w:rPr>
                <w:rFonts w:ascii="MS UI Gothic" w:eastAsia="MS UI Gothic" w:hAnsi="MS UI Gothic" w:hint="eastAsia"/>
                <w:color w:val="auto"/>
              </w:rPr>
              <w:t>４９</w:t>
            </w:r>
          </w:p>
          <w:p w14:paraId="24580E71" w14:textId="05EF5207" w:rsidR="006B0904" w:rsidRPr="00115EB2" w:rsidRDefault="006B0904" w:rsidP="006B0904">
            <w:pPr>
              <w:ind w:leftChars="60" w:left="126" w:rightChars="67" w:right="141"/>
              <w:rPr>
                <w:rFonts w:ascii="MS UI Gothic" w:eastAsia="MS UI Gothic" w:hAnsi="MS UI Gothic"/>
                <w:color w:val="auto"/>
              </w:rPr>
            </w:pPr>
            <w:r w:rsidRPr="00115EB2">
              <w:rPr>
                <w:rFonts w:ascii="MS UI Gothic" w:eastAsia="MS UI Gothic" w:hAnsi="MS UI Gothic" w:hint="eastAsia"/>
                <w:color w:val="auto"/>
              </w:rPr>
              <w:t>認知症高齢者の日常生活自立度の決定方法</w:t>
            </w:r>
          </w:p>
        </w:tc>
        <w:tc>
          <w:tcPr>
            <w:tcW w:w="6662" w:type="dxa"/>
            <w:gridSpan w:val="4"/>
            <w:tcBorders>
              <w:top w:val="single" w:sz="4" w:space="0" w:color="auto"/>
              <w:left w:val="single" w:sz="4" w:space="0" w:color="auto"/>
              <w:bottom w:val="dotted" w:sz="4" w:space="0" w:color="auto"/>
              <w:right w:val="single" w:sz="4" w:space="0" w:color="auto"/>
            </w:tcBorders>
          </w:tcPr>
          <w:p w14:paraId="612EB7DA" w14:textId="66C835F1"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加算の算定要件として「認知症高齢者の日常生活自立度判定基準」の活用について」（平成5年10月26日老健第135号厚生省老人保健福祉局長通知）に規定する「認知症高齢者の日常生活自立度」（以下「日常生活自立度」という。）を用いる場合の日常生活自立</w:t>
            </w:r>
            <w:r w:rsidRPr="00115EB2">
              <w:rPr>
                <w:rFonts w:ascii="MS UI Gothic" w:eastAsia="MS UI Gothic" w:hAnsi="MS UI Gothic" w:hint="eastAsia"/>
                <w:color w:val="auto"/>
                <w:spacing w:val="1"/>
              </w:rPr>
              <w:t>度の決定に当たっては、医師の判定結果又は主治医意見書（以下「判</w:t>
            </w:r>
            <w:r w:rsidRPr="00115EB2">
              <w:rPr>
                <w:rFonts w:ascii="MS UI Gothic" w:eastAsia="MS UI Gothic" w:hAnsi="MS UI Gothic" w:hint="eastAsia"/>
                <w:color w:val="auto"/>
              </w:rPr>
              <w:t>定結果」という。）を用いていますか。</w:t>
            </w:r>
          </w:p>
        </w:tc>
        <w:tc>
          <w:tcPr>
            <w:tcW w:w="1134" w:type="dxa"/>
            <w:tcBorders>
              <w:top w:val="single" w:sz="4" w:space="0" w:color="auto"/>
              <w:left w:val="single" w:sz="4" w:space="0" w:color="auto"/>
              <w:right w:val="single" w:sz="4" w:space="0" w:color="auto"/>
            </w:tcBorders>
          </w:tcPr>
          <w:p w14:paraId="585005E1" w14:textId="5CFE76F8"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0FE60D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9D67C6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第2の1（12）</w:t>
            </w:r>
          </w:p>
        </w:tc>
      </w:tr>
      <w:tr w:rsidR="006B0904" w:rsidRPr="00115EB2" w14:paraId="216D968C" w14:textId="77777777" w:rsidTr="0057166F">
        <w:trPr>
          <w:cantSplit/>
          <w:trHeight w:val="53"/>
        </w:trPr>
        <w:tc>
          <w:tcPr>
            <w:tcW w:w="1277" w:type="dxa"/>
            <w:tcBorders>
              <w:left w:val="single" w:sz="4" w:space="0" w:color="auto"/>
              <w:right w:val="single" w:sz="4" w:space="0" w:color="auto"/>
            </w:tcBorders>
          </w:tcPr>
          <w:p w14:paraId="3DB8FC0A" w14:textId="5F21E4D9" w:rsidR="006B0904" w:rsidRPr="00115EB2" w:rsidRDefault="006B0904" w:rsidP="006B0904">
            <w:pPr>
              <w:ind w:leftChars="60" w:left="126" w:rightChars="67" w:right="141"/>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ED16676" w14:textId="5E0E89F8" w:rsidR="006B0904" w:rsidRPr="00115EB2" w:rsidRDefault="006B0904" w:rsidP="006B0904">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判定結果は、判定した医師名、判定日と共に、居宅サービス計画又は各サービスのサービス計画に記載してください。</w:t>
            </w:r>
          </w:p>
        </w:tc>
        <w:tc>
          <w:tcPr>
            <w:tcW w:w="1134" w:type="dxa"/>
            <w:tcBorders>
              <w:left w:val="single" w:sz="4" w:space="0" w:color="auto"/>
              <w:right w:val="single" w:sz="4" w:space="0" w:color="auto"/>
            </w:tcBorders>
          </w:tcPr>
          <w:p w14:paraId="4254BDE5"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805CBF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78C3F4C9" w14:textId="77777777" w:rsidTr="0057166F">
        <w:trPr>
          <w:cantSplit/>
          <w:trHeight w:val="1838"/>
        </w:trPr>
        <w:tc>
          <w:tcPr>
            <w:tcW w:w="1277" w:type="dxa"/>
            <w:tcBorders>
              <w:left w:val="single" w:sz="4" w:space="0" w:color="auto"/>
              <w:right w:val="single" w:sz="4" w:space="0" w:color="auto"/>
            </w:tcBorders>
          </w:tcPr>
          <w:p w14:paraId="7CF57C12" w14:textId="77777777" w:rsidR="006B0904" w:rsidRPr="00115EB2" w:rsidRDefault="006B0904" w:rsidP="006B0904">
            <w:pPr>
              <w:ind w:leftChars="60" w:left="126" w:rightChars="67" w:right="141"/>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2EAF2D1" w14:textId="511BFEA2" w:rsidR="006B0904" w:rsidRPr="00115EB2" w:rsidRDefault="006B0904" w:rsidP="006B0904">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主治医意見書とは、「要介護認定等の実施について」（平成21年9月30日老発第0930第5厚生労働省老健局長通知）に基づき、主治医が記載した同通知中「３ 主治医の意見の聴取」に規定する「主治医意見書」中「３．心身の状態に関する意見 (1) 日常生活の自立度等について・認知症高齢者の日常生活自立度」欄の記載をいうものです。</w:t>
            </w:r>
          </w:p>
          <w:p w14:paraId="70A5CCAD" w14:textId="3A722174" w:rsidR="006B0904" w:rsidRPr="00115EB2" w:rsidRDefault="006B0904" w:rsidP="006B0904">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なお、複数の判定結果がある場合にあっては、最も新しい判定を用いてください。</w:t>
            </w:r>
          </w:p>
        </w:tc>
        <w:tc>
          <w:tcPr>
            <w:tcW w:w="1134" w:type="dxa"/>
            <w:tcBorders>
              <w:left w:val="single" w:sz="4" w:space="0" w:color="auto"/>
              <w:right w:val="single" w:sz="4" w:space="0" w:color="auto"/>
            </w:tcBorders>
          </w:tcPr>
          <w:p w14:paraId="23A9F8B8"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AB765A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C122C59" w14:textId="77777777" w:rsidTr="00101A09">
        <w:trPr>
          <w:cantSplit/>
          <w:trHeight w:val="1482"/>
        </w:trPr>
        <w:tc>
          <w:tcPr>
            <w:tcW w:w="1277" w:type="dxa"/>
            <w:tcBorders>
              <w:left w:val="single" w:sz="4" w:space="0" w:color="auto"/>
              <w:bottom w:val="single" w:sz="4" w:space="0" w:color="auto"/>
              <w:right w:val="single" w:sz="4" w:space="0" w:color="auto"/>
            </w:tcBorders>
          </w:tcPr>
          <w:p w14:paraId="043542F8"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0A56C9DC" w14:textId="378F3542" w:rsidR="006B0904" w:rsidRPr="00115EB2" w:rsidRDefault="006B0904" w:rsidP="006B0904">
            <w:pPr>
              <w:suppressAutoHyphens/>
              <w:kinsoku w:val="0"/>
              <w:autoSpaceDE w:val="0"/>
              <w:autoSpaceDN w:val="0"/>
              <w:spacing w:line="0" w:lineRule="atLeast"/>
              <w:ind w:leftChars="66" w:left="349" w:rightChars="109" w:right="229" w:hangingChars="100" w:hanging="210"/>
              <w:rPr>
                <w:rFonts w:ascii="MS UI Gothic" w:eastAsia="MS UI Gothic" w:hAnsi="MS UI Gothic"/>
                <w:color w:val="auto"/>
                <w:spacing w:val="10"/>
              </w:rPr>
            </w:pPr>
            <w:r w:rsidRPr="00115EB2">
              <w:rPr>
                <w:rFonts w:ascii="MS UI Gothic" w:eastAsia="MS UI Gothic" w:hAnsi="MS UI Gothic" w:hint="eastAsia"/>
                <w:color w:val="auto"/>
              </w:rPr>
              <w:t>※　医師の判定が無い場合（主治医意見書を用いることについて同意が得られていない場合を含む。）にあっては、「要介護認定等の実施について」に基づき、認定調査員が記入した同通知中「２(4)認</w:t>
            </w:r>
            <w:r w:rsidRPr="00115EB2">
              <w:rPr>
                <w:rFonts w:ascii="MS UI Gothic" w:eastAsia="MS UI Gothic" w:hAnsi="MS UI Gothic" w:hint="eastAsia"/>
                <w:color w:val="auto"/>
                <w:spacing w:val="1"/>
              </w:rPr>
              <w:t>定調査員」に規定する「認定調査票」の「認定調査票（基本調査）」</w:t>
            </w:r>
            <w:r w:rsidRPr="00115EB2">
              <w:rPr>
                <w:rFonts w:ascii="MS UI Gothic" w:eastAsia="MS UI Gothic" w:hAnsi="MS UI Gothic" w:hint="eastAsia"/>
                <w:color w:val="auto"/>
              </w:rPr>
              <w:t>７の「認知症高齢者の日常生活自立度」欄の記載を用いてください。</w:t>
            </w:r>
          </w:p>
        </w:tc>
        <w:tc>
          <w:tcPr>
            <w:tcW w:w="1134" w:type="dxa"/>
            <w:tcBorders>
              <w:left w:val="single" w:sz="4" w:space="0" w:color="auto"/>
              <w:bottom w:val="single" w:sz="4" w:space="0" w:color="auto"/>
              <w:right w:val="single" w:sz="4" w:space="0" w:color="auto"/>
            </w:tcBorders>
          </w:tcPr>
          <w:p w14:paraId="3E8AC561"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CC2E683"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29A0645E" w14:textId="77777777" w:rsidTr="00CC0E40">
        <w:trPr>
          <w:cantSplit/>
          <w:trHeight w:val="551"/>
        </w:trPr>
        <w:tc>
          <w:tcPr>
            <w:tcW w:w="1277" w:type="dxa"/>
            <w:vMerge w:val="restart"/>
            <w:tcBorders>
              <w:top w:val="single" w:sz="4" w:space="0" w:color="auto"/>
              <w:left w:val="single" w:sz="4" w:space="0" w:color="auto"/>
              <w:right w:val="single" w:sz="4" w:space="0" w:color="auto"/>
            </w:tcBorders>
            <w:shd w:val="clear" w:color="auto" w:fill="auto"/>
          </w:tcPr>
          <w:p w14:paraId="303C1671" w14:textId="62D2E4BD"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r w:rsidRPr="00115EB2">
              <w:rPr>
                <w:rFonts w:ascii="MS UI Gothic" w:eastAsia="MS UI Gothic" w:hAnsi="MS UI Gothic" w:hint="eastAsia"/>
                <w:color w:val="auto"/>
              </w:rPr>
              <w:t>５０</w:t>
            </w:r>
          </w:p>
          <w:p w14:paraId="0BE84D98" w14:textId="77777777" w:rsidR="006B0904" w:rsidRPr="00115EB2" w:rsidRDefault="006B0904" w:rsidP="006B0904">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（短期利用）認知症対応型共同生活介護費</w:t>
            </w:r>
          </w:p>
          <w:p w14:paraId="06BFC322" w14:textId="193307D8" w:rsidR="006B0904" w:rsidRPr="00115EB2" w:rsidRDefault="006B0904" w:rsidP="006B0904">
            <w:pPr>
              <w:suppressAutoHyphens/>
              <w:kinsoku w:val="0"/>
              <w:autoSpaceDE w:val="0"/>
              <w:autoSpaceDN w:val="0"/>
              <w:spacing w:line="0" w:lineRule="atLeast"/>
              <w:ind w:leftChars="50" w:left="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05AD9DA9" w14:textId="4D505793" w:rsidR="006B0904" w:rsidRPr="00115EB2" w:rsidRDefault="006B0904" w:rsidP="006B0904">
            <w:pPr>
              <w:suppressAutoHyphens/>
              <w:kinsoku w:val="0"/>
              <w:autoSpaceDE w:val="0"/>
              <w:autoSpaceDN w:val="0"/>
              <w:spacing w:line="0" w:lineRule="atLeast"/>
              <w:ind w:leftChars="50" w:lef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認知症対応型共同生活介護費及び短期利用認知症対応型共同生活介護の算定について、以下の厚生労働大臣が定める施設基準を満たした上で算定していますか。</w:t>
            </w:r>
          </w:p>
        </w:tc>
        <w:tc>
          <w:tcPr>
            <w:tcW w:w="1134" w:type="dxa"/>
            <w:tcBorders>
              <w:left w:val="single" w:sz="4" w:space="0" w:color="auto"/>
              <w:bottom w:val="single" w:sz="4" w:space="0" w:color="auto"/>
              <w:right w:val="single" w:sz="4" w:space="0" w:color="auto"/>
            </w:tcBorders>
            <w:shd w:val="clear" w:color="auto" w:fill="auto"/>
          </w:tcPr>
          <w:p w14:paraId="0B4FBD21"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63915EDF" w14:textId="6E86A288" w:rsidR="006B0904" w:rsidRPr="00115EB2" w:rsidRDefault="006B0904" w:rsidP="006B0904">
            <w:pPr>
              <w:jc w:val="center"/>
              <w:rPr>
                <w:rFonts w:ascii="MS UI Gothic" w:eastAsia="MS UI Gothic" w:hAnsi="MS UI Gothic" w:cstheme="minorBidi"/>
                <w:color w:val="auto"/>
                <w:spacing w:val="2"/>
                <w:w w:val="90"/>
                <w:sz w:val="20"/>
                <w:szCs w:val="20"/>
              </w:rPr>
            </w:pPr>
          </w:p>
        </w:tc>
        <w:tc>
          <w:tcPr>
            <w:tcW w:w="1418" w:type="dxa"/>
            <w:tcBorders>
              <w:left w:val="single" w:sz="4" w:space="0" w:color="auto"/>
              <w:bottom w:val="single" w:sz="4" w:space="0" w:color="auto"/>
              <w:right w:val="single" w:sz="4" w:space="0" w:color="auto"/>
            </w:tcBorders>
            <w:shd w:val="clear" w:color="auto" w:fill="auto"/>
          </w:tcPr>
          <w:p w14:paraId="04C7A6D7" w14:textId="77777777" w:rsidR="006B0904" w:rsidRPr="00115EB2" w:rsidRDefault="006B0904" w:rsidP="006B0904">
            <w:pPr>
              <w:pStyle w:val="ad"/>
              <w:wordWrap/>
              <w:spacing w:line="200" w:lineRule="exact"/>
              <w:ind w:rightChars="68" w:right="143" w:firstLineChars="50" w:firstLine="90"/>
              <w:jc w:val="left"/>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平18厚労告126</w:t>
            </w:r>
          </w:p>
          <w:p w14:paraId="6E24BA7A" w14:textId="77777777" w:rsidR="006B0904" w:rsidRPr="00115EB2" w:rsidRDefault="006B0904" w:rsidP="006B0904">
            <w:pPr>
              <w:pStyle w:val="ad"/>
              <w:wordWrap/>
              <w:spacing w:line="200" w:lineRule="exact"/>
              <w:ind w:rightChars="68" w:right="143" w:firstLineChars="50" w:firstLine="90"/>
              <w:jc w:val="left"/>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rPr>
              <w:t>別表5</w:t>
            </w:r>
            <w:r w:rsidRPr="00115EB2">
              <w:rPr>
                <w:rFonts w:ascii="MS UI Gothic" w:eastAsia="MS UI Gothic" w:hAnsi="MS UI Gothic" w:hint="eastAsia"/>
                <w:spacing w:val="10"/>
                <w:sz w:val="16"/>
                <w:szCs w:val="16"/>
                <w:lang w:eastAsia="ja-JP"/>
              </w:rPr>
              <w:t>のイ、ロ</w:t>
            </w:r>
          </w:p>
          <w:p w14:paraId="1F375ABA" w14:textId="340D66DD" w:rsidR="006B0904" w:rsidRPr="00115EB2" w:rsidRDefault="006B0904" w:rsidP="006B0904">
            <w:pPr>
              <w:pStyle w:val="ad"/>
              <w:wordWrap/>
              <w:spacing w:line="200" w:lineRule="exact"/>
              <w:ind w:rightChars="68" w:right="143" w:firstLineChars="50" w:firstLine="90"/>
              <w:jc w:val="left"/>
              <w:rPr>
                <w:rFonts w:ascii="MS UI Gothic" w:eastAsia="MS UI Gothic" w:hAnsi="MS UI Gothic"/>
                <w:spacing w:val="10"/>
                <w:sz w:val="16"/>
                <w:szCs w:val="16"/>
              </w:rPr>
            </w:pPr>
          </w:p>
        </w:tc>
      </w:tr>
      <w:tr w:rsidR="006B0904" w:rsidRPr="00115EB2" w14:paraId="5BB146FB" w14:textId="77777777" w:rsidTr="00CC0E40">
        <w:trPr>
          <w:cantSplit/>
          <w:trHeight w:val="60"/>
        </w:trPr>
        <w:tc>
          <w:tcPr>
            <w:tcW w:w="1277" w:type="dxa"/>
            <w:vMerge/>
            <w:tcBorders>
              <w:left w:val="single" w:sz="4" w:space="0" w:color="auto"/>
              <w:right w:val="single" w:sz="4" w:space="0" w:color="auto"/>
            </w:tcBorders>
            <w:shd w:val="clear" w:color="auto" w:fill="auto"/>
          </w:tcPr>
          <w:p w14:paraId="093738FA"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6918598" w14:textId="77777777" w:rsidR="006B0904" w:rsidRPr="00115EB2" w:rsidRDefault="006B0904" w:rsidP="006B0904">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tc>
        <w:tc>
          <w:tcPr>
            <w:tcW w:w="1134" w:type="dxa"/>
            <w:vMerge w:val="restart"/>
            <w:tcBorders>
              <w:top w:val="single" w:sz="4" w:space="0" w:color="auto"/>
              <w:left w:val="single" w:sz="4" w:space="0" w:color="auto"/>
              <w:right w:val="single" w:sz="4" w:space="0" w:color="auto"/>
            </w:tcBorders>
            <w:shd w:val="clear" w:color="auto" w:fill="auto"/>
          </w:tcPr>
          <w:p w14:paraId="37BEE997" w14:textId="6A324884"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val="restart"/>
            <w:tcBorders>
              <w:top w:val="single" w:sz="4" w:space="0" w:color="auto"/>
              <w:left w:val="single" w:sz="4" w:space="0" w:color="auto"/>
              <w:right w:val="single" w:sz="4" w:space="0" w:color="auto"/>
            </w:tcBorders>
            <w:shd w:val="clear" w:color="auto" w:fill="auto"/>
          </w:tcPr>
          <w:p w14:paraId="321429BC"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平27厚告96</w:t>
            </w:r>
          </w:p>
          <w:p w14:paraId="0C906337" w14:textId="0387E88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第31号ハ(1)</w:t>
            </w:r>
          </w:p>
          <w:p w14:paraId="4A91F002" w14:textId="2B31A3FB"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第31号ニ(1)</w:t>
            </w:r>
          </w:p>
        </w:tc>
      </w:tr>
      <w:tr w:rsidR="006B0904" w:rsidRPr="00115EB2" w14:paraId="3AF32C47" w14:textId="77777777" w:rsidTr="003B73A9">
        <w:trPr>
          <w:cantSplit/>
          <w:trHeight w:val="1038"/>
        </w:trPr>
        <w:tc>
          <w:tcPr>
            <w:tcW w:w="1277" w:type="dxa"/>
            <w:vMerge/>
            <w:tcBorders>
              <w:left w:val="single" w:sz="4" w:space="0" w:color="auto"/>
              <w:right w:val="single" w:sz="4" w:space="0" w:color="auto"/>
            </w:tcBorders>
            <w:shd w:val="clear" w:color="auto" w:fill="auto"/>
          </w:tcPr>
          <w:p w14:paraId="3AFCE53F"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09AC946C" w14:textId="6B5D138D" w:rsidR="006B0904" w:rsidRPr="00115EB2" w:rsidRDefault="006B0904" w:rsidP="006B0904">
            <w:pPr>
              <w:suppressAutoHyphens/>
              <w:kinsoku w:val="0"/>
              <w:autoSpaceDE w:val="0"/>
              <w:autoSpaceDN w:val="0"/>
              <w:spacing w:line="0" w:lineRule="atLeast"/>
              <w:ind w:rightChars="109" w:right="229"/>
              <w:jc w:val="both"/>
              <w:rPr>
                <w:rFonts w:ascii="MS UI Gothic" w:eastAsia="MS UI Gothic" w:hAnsi="MS UI Gothic"/>
                <w:color w:val="auto"/>
                <w:bdr w:val="single" w:sz="4" w:space="0" w:color="auto"/>
              </w:rPr>
            </w:pPr>
            <w:r w:rsidRPr="00115EB2">
              <w:rPr>
                <w:rFonts w:ascii="MS UI Gothic" w:eastAsia="MS UI Gothic" w:hAnsi="MS UI Gothic" w:hint="eastAsia"/>
                <w:color w:val="auto"/>
              </w:rPr>
              <w:t xml:space="preserve"> ア　認知症対応型共同生活介護費</w:t>
            </w:r>
          </w:p>
          <w:p w14:paraId="10DE57CA" w14:textId="462B1304" w:rsidR="006B0904" w:rsidRPr="00115EB2" w:rsidRDefault="006B0904" w:rsidP="006B0904">
            <w:pPr>
              <w:suppressAutoHyphens/>
              <w:kinsoku w:val="0"/>
              <w:autoSpaceDE w:val="0"/>
              <w:autoSpaceDN w:val="0"/>
              <w:spacing w:line="0" w:lineRule="atLeast"/>
              <w:ind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①　認知症対応型共同生活介護費（Ⅰ）</w:t>
            </w:r>
          </w:p>
          <w:p w14:paraId="643B07F0" w14:textId="740D07DD" w:rsidR="006B0904" w:rsidRPr="00115EB2" w:rsidRDefault="006B0904" w:rsidP="006B0904">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⑴　共同生活住居の数が１であること。</w:t>
            </w:r>
          </w:p>
          <w:p w14:paraId="39279DC7" w14:textId="46E48B9A" w:rsidR="006B0904" w:rsidRPr="00115EB2" w:rsidRDefault="006B0904" w:rsidP="006B0904">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⑵　基準条例第111条に定める従業者の員数を置いていること。</w:t>
            </w:r>
          </w:p>
          <w:p w14:paraId="39EBAEF0" w14:textId="670D5B8E" w:rsidR="006B0904" w:rsidRPr="00115EB2" w:rsidRDefault="006B0904" w:rsidP="006B0904">
            <w:pPr>
              <w:suppressAutoHyphens/>
              <w:kinsoku w:val="0"/>
              <w:autoSpaceDE w:val="0"/>
              <w:autoSpaceDN w:val="0"/>
              <w:spacing w:line="0" w:lineRule="atLeast"/>
              <w:ind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②　認知症対応型共同生活介護費（Ⅱ）</w:t>
            </w:r>
          </w:p>
          <w:p w14:paraId="5312428F" w14:textId="3ABB384E" w:rsidR="006B0904" w:rsidRPr="00115EB2" w:rsidRDefault="006B0904" w:rsidP="006B0904">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⑴　共同生活住居の数が２以上であること。</w:t>
            </w:r>
          </w:p>
          <w:p w14:paraId="23C70A42" w14:textId="5C601A5C" w:rsidR="006B0904" w:rsidRPr="00115EB2" w:rsidRDefault="006B0904" w:rsidP="006B0904">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⑵　基準条例第111条に定める従業者の員数を置いていること。</w:t>
            </w:r>
          </w:p>
        </w:tc>
        <w:tc>
          <w:tcPr>
            <w:tcW w:w="1134" w:type="dxa"/>
            <w:vMerge/>
            <w:tcBorders>
              <w:left w:val="single" w:sz="4" w:space="0" w:color="auto"/>
              <w:right w:val="single" w:sz="4" w:space="0" w:color="auto"/>
            </w:tcBorders>
            <w:shd w:val="clear" w:color="auto" w:fill="auto"/>
          </w:tcPr>
          <w:p w14:paraId="25E15554" w14:textId="7E05F582"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509338B4"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3905C097" w14:textId="77777777" w:rsidTr="00101A09">
        <w:trPr>
          <w:cantSplit/>
          <w:trHeight w:val="4750"/>
        </w:trPr>
        <w:tc>
          <w:tcPr>
            <w:tcW w:w="1277" w:type="dxa"/>
            <w:vMerge/>
            <w:tcBorders>
              <w:left w:val="single" w:sz="4" w:space="0" w:color="auto"/>
              <w:right w:val="single" w:sz="4" w:space="0" w:color="auto"/>
            </w:tcBorders>
            <w:shd w:val="clear" w:color="auto" w:fill="auto"/>
          </w:tcPr>
          <w:p w14:paraId="153CA760"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shd w:val="clear" w:color="auto" w:fill="auto"/>
          </w:tcPr>
          <w:p w14:paraId="5E323E7A" w14:textId="2C816B09" w:rsidR="006B0904" w:rsidRPr="00115EB2" w:rsidRDefault="006B0904" w:rsidP="006B0904">
            <w:pPr>
              <w:suppressAutoHyphens/>
              <w:kinsoku w:val="0"/>
              <w:autoSpaceDE w:val="0"/>
              <w:autoSpaceDN w:val="0"/>
              <w:spacing w:line="0" w:lineRule="atLeast"/>
              <w:ind w:rightChars="109" w:right="229" w:firstLineChars="50" w:firstLine="105"/>
              <w:jc w:val="both"/>
              <w:rPr>
                <w:rFonts w:ascii="MS UI Gothic" w:eastAsia="MS UI Gothic" w:hAnsi="MS UI Gothic"/>
                <w:color w:val="auto"/>
                <w:bdr w:val="single" w:sz="4" w:space="0" w:color="auto"/>
              </w:rPr>
            </w:pPr>
            <w:r w:rsidRPr="00115EB2">
              <w:rPr>
                <w:rFonts w:ascii="MS UI Gothic" w:eastAsia="MS UI Gothic" w:hAnsi="MS UI Gothic" w:hint="eastAsia"/>
                <w:color w:val="auto"/>
              </w:rPr>
              <w:t>イ　短期利用認知症対応型共同生活介護費</w:t>
            </w:r>
          </w:p>
          <w:p w14:paraId="0CED35AD" w14:textId="1E9D2AB9" w:rsidR="006B0904" w:rsidRPr="00115EB2" w:rsidRDefault="006B0904" w:rsidP="006B0904">
            <w:pPr>
              <w:suppressAutoHyphens/>
              <w:kinsoku w:val="0"/>
              <w:autoSpaceDE w:val="0"/>
              <w:autoSpaceDN w:val="0"/>
              <w:spacing w:line="0" w:lineRule="atLeast"/>
              <w:ind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①　短期利用認知症対応型共同生活介護費（Ⅰ）</w:t>
            </w:r>
          </w:p>
          <w:p w14:paraId="75950E7A" w14:textId="77777777" w:rsidR="006B0904" w:rsidRPr="00115EB2" w:rsidRDefault="006B0904" w:rsidP="006B0904">
            <w:pPr>
              <w:suppressAutoHyphens/>
              <w:kinsoku w:val="0"/>
              <w:autoSpaceDE w:val="0"/>
              <w:autoSpaceDN w:val="0"/>
              <w:spacing w:line="0" w:lineRule="atLeast"/>
              <w:ind w:rightChars="109" w:right="229" w:firstLineChars="200" w:firstLine="420"/>
              <w:jc w:val="both"/>
              <w:rPr>
                <w:rFonts w:ascii="MS UI Gothic" w:eastAsia="MS UI Gothic" w:hAnsi="MS UI Gothic"/>
                <w:color w:val="auto"/>
              </w:rPr>
            </w:pPr>
            <w:r w:rsidRPr="00115EB2">
              <w:rPr>
                <w:rFonts w:ascii="MS UI Gothic" w:eastAsia="MS UI Gothic" w:hAnsi="MS UI Gothic" w:hint="eastAsia"/>
                <w:color w:val="auto"/>
              </w:rPr>
              <w:t>⑴　共同生活住居の数が１であること。</w:t>
            </w:r>
          </w:p>
          <w:p w14:paraId="60DC7BD6" w14:textId="5385C480" w:rsidR="006B0904" w:rsidRPr="00115EB2" w:rsidRDefault="006B0904" w:rsidP="006B0904">
            <w:pPr>
              <w:suppressAutoHyphens/>
              <w:kinsoku w:val="0"/>
              <w:autoSpaceDE w:val="0"/>
              <w:autoSpaceDN w:val="0"/>
              <w:spacing w:line="0" w:lineRule="atLeast"/>
              <w:ind w:leftChars="200" w:left="63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当該指定認知症対応型共同生活介護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3年以上の経験を有すること。</w:t>
            </w:r>
          </w:p>
          <w:p w14:paraId="02F34A23" w14:textId="77777777" w:rsidR="006B0904" w:rsidRPr="00115EB2" w:rsidRDefault="006B0904" w:rsidP="006B0904">
            <w:pPr>
              <w:suppressAutoHyphens/>
              <w:kinsoku w:val="0"/>
              <w:autoSpaceDE w:val="0"/>
              <w:autoSpaceDN w:val="0"/>
              <w:spacing w:line="0" w:lineRule="atLeast"/>
              <w:ind w:leftChars="200" w:left="525" w:rightChars="109" w:right="229" w:hangingChars="50" w:hanging="105"/>
              <w:jc w:val="both"/>
              <w:rPr>
                <w:rFonts w:ascii="MS UI Gothic" w:eastAsia="MS UI Gothic" w:hAnsi="MS UI Gothic"/>
                <w:color w:val="auto"/>
              </w:rPr>
            </w:pPr>
            <w:r w:rsidRPr="00115EB2">
              <w:rPr>
                <w:rFonts w:ascii="MS UI Gothic" w:eastAsia="MS UI Gothic" w:hAnsi="MS UI Gothic" w:hint="eastAsia"/>
                <w:color w:val="auto"/>
              </w:rPr>
              <w:t>⑶　次のいずれにも適合すること。</w:t>
            </w:r>
          </w:p>
          <w:p w14:paraId="09C05E94" w14:textId="46314BFA" w:rsidR="006B0904" w:rsidRPr="00115EB2" w:rsidRDefault="006B0904" w:rsidP="006B0904">
            <w:pPr>
              <w:suppressAutoHyphens/>
              <w:kinsoku w:val="0"/>
              <w:autoSpaceDE w:val="0"/>
              <w:autoSpaceDN w:val="0"/>
              <w:spacing w:line="0" w:lineRule="atLeast"/>
              <w:ind w:leftChars="300" w:left="84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㈠ 当該指定認知症対応型共同生活介護事業所の共同生活住居の定員の範囲内で、空いている居室等を利用していること。</w:t>
            </w:r>
          </w:p>
          <w:p w14:paraId="10890332" w14:textId="77777777" w:rsidR="006B0904" w:rsidRPr="00115EB2" w:rsidRDefault="006B0904" w:rsidP="006B0904">
            <w:pPr>
              <w:suppressAutoHyphens/>
              <w:kinsoku w:val="0"/>
              <w:autoSpaceDE w:val="0"/>
              <w:autoSpaceDN w:val="0"/>
              <w:spacing w:line="0" w:lineRule="atLeast"/>
              <w:ind w:leftChars="300" w:left="84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㈡　１の共同生活住居において、短期利用認知症対応型生活介護を受ける利用者の数が１名であること。</w:t>
            </w:r>
          </w:p>
          <w:p w14:paraId="734C463D" w14:textId="77777777" w:rsidR="006B0904" w:rsidRPr="00115EB2" w:rsidRDefault="006B0904" w:rsidP="006B0904">
            <w:pPr>
              <w:suppressAutoHyphens/>
              <w:kinsoku w:val="0"/>
              <w:autoSpaceDE w:val="0"/>
              <w:autoSpaceDN w:val="0"/>
              <w:spacing w:line="0" w:lineRule="atLeast"/>
              <w:ind w:rightChars="109" w:right="229" w:firstLineChars="203" w:firstLine="426"/>
              <w:jc w:val="both"/>
              <w:rPr>
                <w:rFonts w:ascii="MS UI Gothic" w:eastAsia="MS UI Gothic" w:hAnsi="MS UI Gothic"/>
                <w:color w:val="auto"/>
              </w:rPr>
            </w:pPr>
            <w:r w:rsidRPr="00115EB2">
              <w:rPr>
                <w:rFonts w:ascii="MS UI Gothic" w:eastAsia="MS UI Gothic" w:hAnsi="MS UI Gothic" w:hint="eastAsia"/>
                <w:color w:val="auto"/>
              </w:rPr>
              <w:t>⑷　利用の開始に当たり、あらかじめ30日以内の利用期間を定めること。</w:t>
            </w:r>
          </w:p>
          <w:p w14:paraId="502F9163" w14:textId="77777777" w:rsidR="006B0904" w:rsidRPr="00115EB2" w:rsidRDefault="006B0904" w:rsidP="006B0904">
            <w:pPr>
              <w:suppressAutoHyphens/>
              <w:kinsoku w:val="0"/>
              <w:autoSpaceDE w:val="0"/>
              <w:autoSpaceDN w:val="0"/>
              <w:spacing w:line="0" w:lineRule="atLeast"/>
              <w:ind w:leftChars="200" w:left="63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⑸　短期利用認知症対応型共同生活介護を行うに当たって、十分な知識を有する従業者が確保されていること。</w:t>
            </w:r>
          </w:p>
          <w:p w14:paraId="52EDD26F" w14:textId="4BE96D4A" w:rsidR="006B0904" w:rsidRPr="00115EB2" w:rsidRDefault="006B0904" w:rsidP="006B0904">
            <w:pPr>
              <w:suppressAutoHyphens/>
              <w:kinsoku w:val="0"/>
              <w:autoSpaceDE w:val="0"/>
              <w:autoSpaceDN w:val="0"/>
              <w:spacing w:line="0" w:lineRule="atLeast"/>
              <w:ind w:rightChars="109" w:right="229" w:firstLineChars="200" w:firstLine="420"/>
              <w:jc w:val="both"/>
              <w:rPr>
                <w:rFonts w:ascii="MS UI Gothic" w:eastAsia="MS UI Gothic" w:hAnsi="MS UI Gothic"/>
                <w:color w:val="auto"/>
              </w:rPr>
            </w:pPr>
            <w:r w:rsidRPr="00115EB2">
              <w:rPr>
                <w:rFonts w:ascii="MS UI Gothic" w:eastAsia="MS UI Gothic" w:hAnsi="MS UI Gothic" w:hint="eastAsia"/>
                <w:color w:val="auto"/>
              </w:rPr>
              <w:t>⑹　条例111条に定める従業者の員数を置いていること。</w:t>
            </w:r>
          </w:p>
        </w:tc>
        <w:tc>
          <w:tcPr>
            <w:tcW w:w="1134" w:type="dxa"/>
            <w:vMerge w:val="restart"/>
            <w:tcBorders>
              <w:left w:val="single" w:sz="4" w:space="0" w:color="auto"/>
              <w:right w:val="single" w:sz="4" w:space="0" w:color="auto"/>
            </w:tcBorders>
            <w:shd w:val="clear" w:color="auto" w:fill="auto"/>
          </w:tcPr>
          <w:p w14:paraId="08AECDE2"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351D1D9C"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2C0FFD5B" w14:textId="77777777" w:rsidTr="004A45D4">
        <w:trPr>
          <w:cantSplit/>
          <w:trHeight w:val="1046"/>
        </w:trPr>
        <w:tc>
          <w:tcPr>
            <w:tcW w:w="1277" w:type="dxa"/>
            <w:vMerge/>
            <w:tcBorders>
              <w:left w:val="single" w:sz="4" w:space="0" w:color="auto"/>
              <w:right w:val="single" w:sz="4" w:space="0" w:color="auto"/>
            </w:tcBorders>
            <w:shd w:val="clear" w:color="auto" w:fill="auto"/>
          </w:tcPr>
          <w:p w14:paraId="495FF388"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left w:val="single" w:sz="4" w:space="0" w:color="auto"/>
              <w:bottom w:val="dotted" w:sz="4" w:space="0" w:color="auto"/>
              <w:right w:val="single" w:sz="4" w:space="0" w:color="auto"/>
            </w:tcBorders>
            <w:shd w:val="clear" w:color="auto" w:fill="auto"/>
          </w:tcPr>
          <w:p w14:paraId="190556FE" w14:textId="77777777" w:rsidR="006B0904" w:rsidRPr="00115EB2" w:rsidRDefault="006B0904" w:rsidP="006B0904">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②　短期利用認知症対応型共同生活介護費（Ⅱ）</w:t>
            </w:r>
          </w:p>
          <w:p w14:paraId="7CE707F7" w14:textId="77777777" w:rsidR="006B0904" w:rsidRPr="00115EB2" w:rsidRDefault="006B0904" w:rsidP="006B0904">
            <w:pPr>
              <w:suppressAutoHyphens/>
              <w:kinsoku w:val="0"/>
              <w:autoSpaceDE w:val="0"/>
              <w:autoSpaceDN w:val="0"/>
              <w:spacing w:line="0" w:lineRule="atLeast"/>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共同生活住居の数が２以上であること。</w:t>
            </w:r>
          </w:p>
          <w:p w14:paraId="010E7D74" w14:textId="6D3DFC20" w:rsidR="006B0904" w:rsidRPr="00115EB2" w:rsidRDefault="006B0904" w:rsidP="006B0904">
            <w:pPr>
              <w:suppressAutoHyphens/>
              <w:kinsoku w:val="0"/>
              <w:autoSpaceDE w:val="0"/>
              <w:autoSpaceDN w:val="0"/>
              <w:spacing w:line="0" w:lineRule="atLeast"/>
              <w:ind w:leftChars="150" w:left="52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短期利用認知症対応型共同生活介護費（Ⅰ）の⑵～⑹を満たしていること。</w:t>
            </w:r>
          </w:p>
        </w:tc>
        <w:tc>
          <w:tcPr>
            <w:tcW w:w="1134" w:type="dxa"/>
            <w:vMerge/>
            <w:tcBorders>
              <w:left w:val="single" w:sz="4" w:space="0" w:color="auto"/>
              <w:right w:val="single" w:sz="4" w:space="0" w:color="auto"/>
            </w:tcBorders>
            <w:shd w:val="clear" w:color="auto" w:fill="auto"/>
          </w:tcPr>
          <w:p w14:paraId="23EF84D6"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36C7DA57"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4DA40EFF" w14:textId="77777777" w:rsidTr="004A45D4">
        <w:trPr>
          <w:cantSplit/>
          <w:trHeight w:val="1837"/>
        </w:trPr>
        <w:tc>
          <w:tcPr>
            <w:tcW w:w="1277" w:type="dxa"/>
            <w:vMerge/>
            <w:tcBorders>
              <w:left w:val="single" w:sz="4" w:space="0" w:color="auto"/>
              <w:right w:val="single" w:sz="4" w:space="0" w:color="auto"/>
            </w:tcBorders>
            <w:shd w:val="clear" w:color="auto" w:fill="auto"/>
          </w:tcPr>
          <w:p w14:paraId="15E26500"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29495D6F" w14:textId="283D8D69" w:rsidR="006B0904" w:rsidRPr="00115EB2" w:rsidRDefault="006B0904" w:rsidP="006B0904">
            <w:pPr>
              <w:suppressAutoHyphens/>
              <w:kinsoku w:val="0"/>
              <w:autoSpaceDE w:val="0"/>
              <w:autoSpaceDN w:val="0"/>
              <w:spacing w:line="0" w:lineRule="atLeast"/>
              <w:ind w:left="315" w:rightChars="109" w:right="229" w:hangingChars="150" w:hanging="315"/>
              <w:jc w:val="both"/>
              <w:rPr>
                <w:rFonts w:ascii="MS UI Gothic" w:eastAsia="MS UI Gothic" w:hAnsi="MS UI Gothic"/>
                <w:color w:val="auto"/>
              </w:rPr>
            </w:pPr>
            <w:r w:rsidRPr="00115EB2">
              <w:rPr>
                <w:rFonts w:ascii="MS UI Gothic" w:eastAsia="MS UI Gothic" w:hAnsi="MS UI Gothic" w:hint="eastAsia"/>
                <w:color w:val="auto"/>
              </w:rPr>
              <w:t xml:space="preserve"> ※　イ①⑶について、利用者の状況や利用者の家族等の事情により、指定居宅介護支援事業所の介護支援専門員が、緊急に短期利用認知症対応型共同生活介護を受けることが必要と認めた者に対し、居宅サービス計画において位置付けられていない短期利用認知症対応型共同生活介護を提供する場合であって、当該利用者及び他の利用者の処遇に支障がない場合にあっては、㈠及び㈡にかかわらず、事業所の共同生活住居ごとに定員を越えて、短期利用認知症対応型共同生活介護を行うことができます。</w:t>
            </w:r>
          </w:p>
        </w:tc>
        <w:tc>
          <w:tcPr>
            <w:tcW w:w="1134" w:type="dxa"/>
            <w:vMerge/>
            <w:tcBorders>
              <w:left w:val="single" w:sz="4" w:space="0" w:color="auto"/>
              <w:right w:val="single" w:sz="4" w:space="0" w:color="auto"/>
            </w:tcBorders>
            <w:shd w:val="clear" w:color="auto" w:fill="auto"/>
          </w:tcPr>
          <w:p w14:paraId="7E923A25"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4ACDA0F1"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4AE9624C" w14:textId="77777777" w:rsidTr="004A45D4">
        <w:trPr>
          <w:cantSplit/>
          <w:trHeight w:val="60"/>
        </w:trPr>
        <w:tc>
          <w:tcPr>
            <w:tcW w:w="1277" w:type="dxa"/>
            <w:tcBorders>
              <w:left w:val="single" w:sz="4" w:space="0" w:color="auto"/>
              <w:right w:val="single" w:sz="4" w:space="0" w:color="auto"/>
            </w:tcBorders>
            <w:shd w:val="clear" w:color="auto" w:fill="auto"/>
          </w:tcPr>
          <w:p w14:paraId="2C9BC9F9"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single" w:sz="4" w:space="0" w:color="auto"/>
              <w:left w:val="single" w:sz="4" w:space="0" w:color="auto"/>
              <w:right w:val="single" w:sz="4" w:space="0" w:color="auto"/>
            </w:tcBorders>
            <w:shd w:val="clear" w:color="auto" w:fill="auto"/>
          </w:tcPr>
          <w:p w14:paraId="6FA01B70" w14:textId="77777777" w:rsidR="006B0904" w:rsidRPr="00115EB2" w:rsidRDefault="006B0904" w:rsidP="006B0904">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vMerge w:val="restart"/>
            <w:tcBorders>
              <w:top w:val="single" w:sz="4" w:space="0" w:color="auto"/>
              <w:left w:val="single" w:sz="4" w:space="0" w:color="auto"/>
              <w:right w:val="single" w:sz="4" w:space="0" w:color="auto"/>
            </w:tcBorders>
            <w:shd w:val="clear" w:color="auto" w:fill="auto"/>
          </w:tcPr>
          <w:p w14:paraId="6C498A8D"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val="restart"/>
            <w:tcBorders>
              <w:top w:val="single" w:sz="4" w:space="0" w:color="auto"/>
              <w:left w:val="single" w:sz="4" w:space="0" w:color="auto"/>
              <w:right w:val="single" w:sz="4" w:space="0" w:color="auto"/>
            </w:tcBorders>
            <w:shd w:val="clear" w:color="auto" w:fill="auto"/>
          </w:tcPr>
          <w:p w14:paraId="51035D0E"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5C552E98" w14:textId="0915B32A"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第2の6（1）①</w:t>
            </w:r>
          </w:p>
        </w:tc>
      </w:tr>
      <w:tr w:rsidR="006B0904" w:rsidRPr="00115EB2" w14:paraId="639E5FD2" w14:textId="77777777" w:rsidTr="00CC0E40">
        <w:trPr>
          <w:cantSplit/>
          <w:trHeight w:val="60"/>
        </w:trPr>
        <w:tc>
          <w:tcPr>
            <w:tcW w:w="1277" w:type="dxa"/>
            <w:tcBorders>
              <w:left w:val="single" w:sz="4" w:space="0" w:color="auto"/>
              <w:right w:val="single" w:sz="4" w:space="0" w:color="auto"/>
            </w:tcBorders>
            <w:shd w:val="clear" w:color="auto" w:fill="auto"/>
          </w:tcPr>
          <w:p w14:paraId="766CD8B8"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left w:val="single" w:sz="4" w:space="0" w:color="auto"/>
              <w:bottom w:val="dotted" w:sz="4" w:space="0" w:color="auto"/>
              <w:right w:val="single" w:sz="4" w:space="0" w:color="auto"/>
            </w:tcBorders>
            <w:shd w:val="clear" w:color="auto" w:fill="auto"/>
          </w:tcPr>
          <w:p w14:paraId="48C30640" w14:textId="651DD072"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イ①⑶の指定認知症対応型共同生活介護事業所の共同生活住居の定員の合計数を超えて行う短期利用認知症対応型共同生活介護は、あくまでも、緊急に短期利用認知症対応型共同生活介護を受ける必要がある者にのみ提供が認められるものであり、当該利用者に対する短期利用認知症対応型共同生活介護の提供は、７日</w:t>
            </w:r>
            <w:r w:rsidRPr="00115EB2">
              <w:rPr>
                <w:rFonts w:ascii="MS UI Gothic" w:eastAsia="MS UI Gothic" w:hAnsi="MS UI Gothic" w:hint="eastAsia"/>
                <w:color w:val="auto"/>
                <w:u w:val="single"/>
              </w:rPr>
              <w:t>（利用者の日常生活上の世話を行う家族の疾病等やむを得ない事情がある場合は、14日）</w:t>
            </w:r>
            <w:r w:rsidRPr="00115EB2">
              <w:rPr>
                <w:rFonts w:ascii="MS UI Gothic" w:eastAsia="MS UI Gothic" w:hAnsi="MS UI Gothic" w:hint="eastAsia"/>
                <w:color w:val="auto"/>
              </w:rPr>
              <w:t>を限度に行うものとします。</w:t>
            </w:r>
          </w:p>
        </w:tc>
        <w:tc>
          <w:tcPr>
            <w:tcW w:w="1134" w:type="dxa"/>
            <w:vMerge/>
            <w:tcBorders>
              <w:left w:val="single" w:sz="4" w:space="0" w:color="auto"/>
              <w:right w:val="single" w:sz="4" w:space="0" w:color="auto"/>
            </w:tcBorders>
            <w:shd w:val="clear" w:color="auto" w:fill="auto"/>
          </w:tcPr>
          <w:p w14:paraId="7CD3A561"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68B42FE5" w14:textId="0339872C"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6B0904" w:rsidRPr="00115EB2" w14:paraId="0A012138" w14:textId="77777777" w:rsidTr="00CC0E40">
        <w:trPr>
          <w:cantSplit/>
          <w:trHeight w:val="60"/>
        </w:trPr>
        <w:tc>
          <w:tcPr>
            <w:tcW w:w="1277" w:type="dxa"/>
            <w:tcBorders>
              <w:left w:val="single" w:sz="4" w:space="0" w:color="auto"/>
              <w:right w:val="single" w:sz="4" w:space="0" w:color="auto"/>
            </w:tcBorders>
            <w:shd w:val="clear" w:color="auto" w:fill="auto"/>
          </w:tcPr>
          <w:p w14:paraId="4DCEF040"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6E3B5D9" w14:textId="77777777" w:rsidR="006B0904" w:rsidRPr="00115EB2" w:rsidRDefault="006B0904" w:rsidP="006B0904">
            <w:pPr>
              <w:suppressAutoHyphens/>
              <w:kinsoku w:val="0"/>
              <w:autoSpaceDE w:val="0"/>
              <w:autoSpaceDN w:val="0"/>
              <w:spacing w:line="0" w:lineRule="atLeast"/>
              <w:ind w:leftChars="50" w:left="315" w:rightChars="109" w:right="229" w:hangingChars="100" w:hanging="210"/>
              <w:rPr>
                <w:rFonts w:ascii="MS UI Gothic" w:eastAsia="MS UI Gothic" w:hAnsi="MS UI Gothic"/>
                <w:color w:val="auto"/>
              </w:rPr>
            </w:pPr>
            <w:r w:rsidRPr="00115EB2">
              <w:rPr>
                <w:rFonts w:ascii="MS UI Gothic" w:eastAsia="MS UI Gothic" w:hAnsi="MS UI Gothic" w:hint="eastAsia"/>
                <w:color w:val="auto"/>
              </w:rPr>
              <w:t>※　「当該利用者及び他の利用者の処遇に支障がない場合」とは、当該利用者を当該事業所の共同生活住居（複数の共同生活住居がある場合、当該利用者が日中の時間帯等に共同生活を送る共同生活住居とする。）の利用者とみなして、当該利用者の利用期間を通じて人員基準を満たしており、かつ、当該利用者が利用できる個室を有している場合とします。特に個室の面積の最低基準は示していませんが、当該利用者の処遇上、充分な広さを有していることが必要です。</w:t>
            </w:r>
          </w:p>
        </w:tc>
        <w:tc>
          <w:tcPr>
            <w:tcW w:w="1134" w:type="dxa"/>
            <w:tcBorders>
              <w:left w:val="single" w:sz="4" w:space="0" w:color="auto"/>
              <w:right w:val="single" w:sz="4" w:space="0" w:color="auto"/>
            </w:tcBorders>
            <w:shd w:val="clear" w:color="auto" w:fill="auto"/>
          </w:tcPr>
          <w:p w14:paraId="38C3FD34"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51D596A5"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64B2769C" w14:textId="77777777" w:rsidTr="00CC0E40">
        <w:trPr>
          <w:cantSplit/>
          <w:trHeight w:val="60"/>
        </w:trPr>
        <w:tc>
          <w:tcPr>
            <w:tcW w:w="1277" w:type="dxa"/>
            <w:tcBorders>
              <w:left w:val="single" w:sz="4" w:space="0" w:color="auto"/>
              <w:right w:val="single" w:sz="4" w:space="0" w:color="auto"/>
            </w:tcBorders>
            <w:shd w:val="clear" w:color="auto" w:fill="auto"/>
          </w:tcPr>
          <w:p w14:paraId="2C1D68FF"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7F51C6F0" w14:textId="2BE88C0A" w:rsidR="006B0904" w:rsidRPr="00115EB2" w:rsidRDefault="006B0904" w:rsidP="006B0904">
            <w:pPr>
              <w:suppressAutoHyphens/>
              <w:kinsoku w:val="0"/>
              <w:autoSpaceDE w:val="0"/>
              <w:autoSpaceDN w:val="0"/>
              <w:spacing w:line="0" w:lineRule="atLeast"/>
              <w:ind w:leftChars="50" w:left="315" w:rightChars="109" w:right="229" w:hangingChars="100" w:hanging="210"/>
              <w:rPr>
                <w:rFonts w:ascii="MS UI Gothic" w:eastAsia="MS UI Gothic" w:hAnsi="MS UI Gothic"/>
                <w:color w:val="auto"/>
                <w:u w:val="single"/>
              </w:rPr>
            </w:pPr>
            <w:r w:rsidRPr="00115EB2">
              <w:rPr>
                <w:rFonts w:ascii="MS UI Gothic" w:eastAsia="MS UI Gothic" w:hAnsi="MS UI Gothic" w:hint="eastAsia"/>
                <w:color w:val="auto"/>
                <w:u w:val="single"/>
              </w:rPr>
              <w:t>※　個室以外であっても、１人当たりの床面積がおおむね7.43 平方メートル以上で、プライバシーの確保に配慮した個室的なしつらえを整備している場合は、個室に準じて取り扱って差し支えありません。この場合の「プライバシーの確保に配慮した個室的なしつらえ」とは、可動でないもので隔てることまでを要するものではありませんが、視線が遮断されることを前提とします。建具による仕切りは認められますが、家具やカーテン、簡易パネルによる仕切りでは不可とします。また、天井から隙間が空いていることは認められます。</w:t>
            </w:r>
          </w:p>
        </w:tc>
        <w:tc>
          <w:tcPr>
            <w:tcW w:w="1134" w:type="dxa"/>
            <w:tcBorders>
              <w:left w:val="single" w:sz="4" w:space="0" w:color="auto"/>
              <w:right w:val="single" w:sz="4" w:space="0" w:color="auto"/>
            </w:tcBorders>
            <w:shd w:val="clear" w:color="auto" w:fill="auto"/>
          </w:tcPr>
          <w:p w14:paraId="7F49F040"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5292CC3F"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09A221E4" w14:textId="77777777" w:rsidTr="0036580E">
        <w:trPr>
          <w:cantSplit/>
          <w:trHeight w:val="60"/>
        </w:trPr>
        <w:tc>
          <w:tcPr>
            <w:tcW w:w="1277" w:type="dxa"/>
            <w:tcBorders>
              <w:left w:val="single" w:sz="4" w:space="0" w:color="auto"/>
              <w:right w:val="single" w:sz="4" w:space="0" w:color="auto"/>
            </w:tcBorders>
            <w:shd w:val="clear" w:color="auto" w:fill="auto"/>
          </w:tcPr>
          <w:p w14:paraId="68641CAF"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63AD6061" w14:textId="77777777" w:rsidR="006B0904" w:rsidRPr="00115EB2" w:rsidRDefault="006B0904" w:rsidP="006B0904">
            <w:pPr>
              <w:suppressAutoHyphens/>
              <w:kinsoku w:val="0"/>
              <w:autoSpaceDE w:val="0"/>
              <w:autoSpaceDN w:val="0"/>
              <w:spacing w:line="0" w:lineRule="atLeast"/>
              <w:ind w:leftChars="72" w:left="361"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指定認知症対応型共同生活介護事業所の共同生活住居の定員の合計数を超えて受け入れることができる利用者数は、指定認知症対応型共同生活介護事業所ごとに１人まで認められるものであり、この場合、定員超過利用による減算の対象とはなりません。</w:t>
            </w:r>
          </w:p>
        </w:tc>
        <w:tc>
          <w:tcPr>
            <w:tcW w:w="1134" w:type="dxa"/>
            <w:tcBorders>
              <w:left w:val="single" w:sz="4" w:space="0" w:color="auto"/>
              <w:right w:val="single" w:sz="4" w:space="0" w:color="auto"/>
            </w:tcBorders>
            <w:shd w:val="clear" w:color="auto" w:fill="auto"/>
          </w:tcPr>
          <w:p w14:paraId="0D575E48"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6BC898FD"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0D060D23" w14:textId="77777777" w:rsidTr="0036580E">
        <w:trPr>
          <w:cantSplit/>
          <w:trHeight w:val="60"/>
        </w:trPr>
        <w:tc>
          <w:tcPr>
            <w:tcW w:w="1277" w:type="dxa"/>
            <w:tcBorders>
              <w:left w:val="single" w:sz="4" w:space="0" w:color="auto"/>
              <w:right w:val="single" w:sz="4" w:space="0" w:color="auto"/>
            </w:tcBorders>
            <w:shd w:val="clear" w:color="auto" w:fill="auto"/>
          </w:tcPr>
          <w:p w14:paraId="2BFAE499"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32080F8" w14:textId="3FD6F4DE" w:rsidR="006B0904" w:rsidRPr="00115EB2" w:rsidRDefault="006B0904" w:rsidP="006B0904">
            <w:pPr>
              <w:suppressAutoHyphens/>
              <w:kinsoku w:val="0"/>
              <w:autoSpaceDE w:val="0"/>
              <w:autoSpaceDN w:val="0"/>
              <w:spacing w:line="0" w:lineRule="atLeast"/>
              <w:ind w:leftChars="72" w:left="361"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イ①⑸に規定する「短期利用認知症対応型共同生活介護を行うに当たって、十分な知識を有する従業者」とは、認知症介護実務者研修のうち「専門課程」、認知症介護実践研修のうち「実践リーダー研修」若しくは「認知症介護実践リーダー研修」又は認知症介護指導者養成研修を修了している者とします。</w:t>
            </w:r>
          </w:p>
        </w:tc>
        <w:tc>
          <w:tcPr>
            <w:tcW w:w="1134" w:type="dxa"/>
            <w:tcBorders>
              <w:left w:val="single" w:sz="4" w:space="0" w:color="auto"/>
              <w:right w:val="single" w:sz="4" w:space="0" w:color="auto"/>
            </w:tcBorders>
            <w:shd w:val="clear" w:color="auto" w:fill="auto"/>
          </w:tcPr>
          <w:p w14:paraId="21009D8F"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4103519D"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rPr>
              <w:t>平18留意事項</w:t>
            </w:r>
          </w:p>
          <w:p w14:paraId="2FA94D45" w14:textId="167FBA1A" w:rsidR="006B0904" w:rsidRPr="00115EB2" w:rsidRDefault="006B0904" w:rsidP="006B0904">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rPr>
              <w:t>第2の6（1）</w:t>
            </w:r>
            <w:r w:rsidRPr="00115EB2">
              <w:rPr>
                <w:rFonts w:ascii="MS UI Gothic" w:eastAsia="MS UI Gothic" w:hAnsi="MS UI Gothic" w:hint="eastAsia"/>
                <w:spacing w:val="10"/>
                <w:sz w:val="16"/>
                <w:szCs w:val="16"/>
                <w:lang w:eastAsia="ja-JP"/>
              </w:rPr>
              <w:t>②</w:t>
            </w:r>
          </w:p>
        </w:tc>
      </w:tr>
      <w:tr w:rsidR="006B0904" w:rsidRPr="00115EB2" w14:paraId="62861D14" w14:textId="77777777" w:rsidTr="0036580E">
        <w:trPr>
          <w:cantSplit/>
          <w:trHeight w:val="60"/>
        </w:trPr>
        <w:tc>
          <w:tcPr>
            <w:tcW w:w="1277" w:type="dxa"/>
            <w:tcBorders>
              <w:left w:val="single" w:sz="4" w:space="0" w:color="auto"/>
              <w:bottom w:val="single" w:sz="4" w:space="0" w:color="auto"/>
              <w:right w:val="single" w:sz="4" w:space="0" w:color="auto"/>
            </w:tcBorders>
            <w:shd w:val="clear" w:color="auto" w:fill="auto"/>
          </w:tcPr>
          <w:p w14:paraId="41D42851" w14:textId="77777777"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031B7396" w14:textId="43B0EFC8" w:rsidR="006B0904" w:rsidRPr="00115EB2" w:rsidRDefault="006B0904" w:rsidP="006B0904">
            <w:pPr>
              <w:suppressAutoHyphens/>
              <w:kinsoku w:val="0"/>
              <w:autoSpaceDE w:val="0"/>
              <w:autoSpaceDN w:val="0"/>
              <w:spacing w:line="0" w:lineRule="atLeast"/>
              <w:ind w:leftChars="72" w:left="361" w:rightChars="109" w:right="229"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ア②及びイ②について、共同生活住居の数が３である事業所が、夜勤を行う職員の員数を２人以上とする場合に、利用者に対して認知症対応型共同生活介護を行った場合は、所定単位数から１日につき50単位を差し引いた単位数を算定してください。</w:t>
            </w:r>
          </w:p>
        </w:tc>
        <w:tc>
          <w:tcPr>
            <w:tcW w:w="1134" w:type="dxa"/>
            <w:tcBorders>
              <w:left w:val="single" w:sz="4" w:space="0" w:color="auto"/>
              <w:bottom w:val="single" w:sz="4" w:space="0" w:color="auto"/>
              <w:right w:val="single" w:sz="4" w:space="0" w:color="auto"/>
            </w:tcBorders>
            <w:shd w:val="clear" w:color="auto" w:fill="auto"/>
          </w:tcPr>
          <w:p w14:paraId="4F2DF1E5" w14:textId="77777777" w:rsidR="006B0904" w:rsidRPr="00115EB2" w:rsidRDefault="006B0904" w:rsidP="006B0904">
            <w:pPr>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63064509"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u w:val="single"/>
              </w:rPr>
            </w:pPr>
            <w:r w:rsidRPr="00115EB2">
              <w:rPr>
                <w:rFonts w:ascii="MS UI Gothic" w:eastAsia="MS UI Gothic" w:hAnsi="MS UI Gothic" w:hint="eastAsia"/>
                <w:spacing w:val="10"/>
                <w:sz w:val="16"/>
                <w:szCs w:val="16"/>
                <w:u w:val="single"/>
              </w:rPr>
              <w:t>平18厚労告126</w:t>
            </w:r>
          </w:p>
          <w:p w14:paraId="143269AE" w14:textId="77777777" w:rsidR="006B0904" w:rsidRPr="00115EB2" w:rsidRDefault="006B0904" w:rsidP="006B0904">
            <w:pPr>
              <w:pStyle w:val="ad"/>
              <w:spacing w:line="200" w:lineRule="exact"/>
              <w:ind w:leftChars="-21" w:left="-44" w:rightChars="68" w:right="143" w:firstLineChars="59" w:firstLine="106"/>
              <w:rPr>
                <w:rFonts w:ascii="MS UI Gothic" w:hAnsi="MS UI Gothic"/>
                <w:spacing w:val="10"/>
                <w:sz w:val="16"/>
                <w:szCs w:val="16"/>
                <w:u w:val="single"/>
              </w:rPr>
            </w:pPr>
            <w:r w:rsidRPr="00115EB2">
              <w:rPr>
                <w:rFonts w:ascii="MS UI Gothic" w:eastAsia="MS UI Gothic" w:hAnsi="MS UI Gothic" w:hint="eastAsia"/>
                <w:spacing w:val="10"/>
                <w:sz w:val="16"/>
                <w:szCs w:val="16"/>
                <w:u w:val="single"/>
              </w:rPr>
              <w:t>別表5のイ、ロ</w:t>
            </w:r>
          </w:p>
          <w:p w14:paraId="30A5C512" w14:textId="517BC49C"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u w:val="single"/>
              </w:rPr>
            </w:pPr>
            <w:r w:rsidRPr="00115EB2">
              <w:rPr>
                <w:rFonts w:ascii="MS UI Gothic" w:eastAsia="MS UI Gothic" w:hAnsi="MS UI Gothic" w:hint="eastAsia"/>
                <w:spacing w:val="10"/>
                <w:sz w:val="16"/>
                <w:szCs w:val="16"/>
                <w:u w:val="single"/>
                <w:lang w:eastAsia="ja-JP"/>
              </w:rPr>
              <w:t>注3</w:t>
            </w:r>
          </w:p>
        </w:tc>
      </w:tr>
      <w:tr w:rsidR="006B0904" w:rsidRPr="00115EB2" w14:paraId="19221325" w14:textId="77777777" w:rsidTr="00655B58">
        <w:trPr>
          <w:cantSplit/>
          <w:trHeight w:val="926"/>
        </w:trPr>
        <w:tc>
          <w:tcPr>
            <w:tcW w:w="1277" w:type="dxa"/>
            <w:vMerge w:val="restart"/>
            <w:tcBorders>
              <w:top w:val="single" w:sz="4" w:space="0" w:color="auto"/>
              <w:left w:val="single" w:sz="4" w:space="0" w:color="auto"/>
              <w:right w:val="single" w:sz="4" w:space="0" w:color="auto"/>
            </w:tcBorders>
          </w:tcPr>
          <w:p w14:paraId="3C32AC9D" w14:textId="7D0C59F0"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r w:rsidRPr="00115EB2">
              <w:rPr>
                <w:rFonts w:ascii="MS UI Gothic" w:eastAsia="MS UI Gothic" w:hAnsi="MS UI Gothic" w:hint="eastAsia"/>
                <w:color w:val="auto"/>
              </w:rPr>
              <w:t xml:space="preserve"> ５１</w:t>
            </w:r>
          </w:p>
          <w:p w14:paraId="3CF5CF69" w14:textId="2B8F8935" w:rsidR="006B0904" w:rsidRPr="00115EB2" w:rsidRDefault="006B0904" w:rsidP="006B0904">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spacing w:val="10"/>
                <w:sz w:val="20"/>
              </w:rPr>
              <w:t>人員基準欠如による減算</w:t>
            </w:r>
          </w:p>
        </w:tc>
        <w:tc>
          <w:tcPr>
            <w:tcW w:w="6662" w:type="dxa"/>
            <w:gridSpan w:val="4"/>
            <w:tcBorders>
              <w:top w:val="single" w:sz="4" w:space="0" w:color="auto"/>
              <w:left w:val="single" w:sz="4" w:space="0" w:color="auto"/>
              <w:bottom w:val="single" w:sz="4" w:space="0" w:color="auto"/>
              <w:right w:val="single" w:sz="4" w:space="0" w:color="auto"/>
            </w:tcBorders>
          </w:tcPr>
          <w:p w14:paraId="79E16496" w14:textId="4E01BFB4" w:rsidR="006B0904" w:rsidRPr="00115EB2" w:rsidRDefault="006B0904" w:rsidP="006B0904">
            <w:pPr>
              <w:suppressAutoHyphens/>
              <w:kinsoku w:val="0"/>
              <w:autoSpaceDE w:val="0"/>
              <w:autoSpaceDN w:val="0"/>
              <w:spacing w:line="0" w:lineRule="atLeast"/>
              <w:ind w:leftChars="50" w:left="105"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介護職員若しくは計画作成担当者の員数が、人員基準に定める員数に満たない場合は、所定単位数に100分の70を乗じて得た単位数を算定していますか。</w:t>
            </w:r>
          </w:p>
        </w:tc>
        <w:tc>
          <w:tcPr>
            <w:tcW w:w="1134" w:type="dxa"/>
            <w:tcBorders>
              <w:top w:val="single" w:sz="4" w:space="0" w:color="auto"/>
              <w:left w:val="single" w:sz="4" w:space="0" w:color="auto"/>
              <w:right w:val="single" w:sz="4" w:space="0" w:color="auto"/>
            </w:tcBorders>
          </w:tcPr>
          <w:p w14:paraId="339F8636"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0962CF6" w14:textId="47624C97" w:rsidR="006B0904" w:rsidRPr="00115EB2" w:rsidRDefault="006B0904" w:rsidP="006B0904">
            <w:pPr>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029EAF88"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平18厚労告126</w:t>
            </w:r>
          </w:p>
          <w:p w14:paraId="557C829E" w14:textId="1CC0A783"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別表5のイ</w:t>
            </w:r>
          </w:p>
          <w:p w14:paraId="6C42970C" w14:textId="77777777"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lang w:eastAsia="ja-JP"/>
              </w:rPr>
              <w:t>平12厚告27</w:t>
            </w:r>
          </w:p>
          <w:p w14:paraId="380B0095" w14:textId="34D173FB"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lang w:eastAsia="ja-JP"/>
              </w:rPr>
              <w:t>八</w:t>
            </w:r>
          </w:p>
        </w:tc>
      </w:tr>
      <w:tr w:rsidR="006B0904" w:rsidRPr="00115EB2" w14:paraId="76D8AAD6" w14:textId="77777777" w:rsidTr="008D34D4">
        <w:trPr>
          <w:cantSplit/>
          <w:trHeight w:val="288"/>
        </w:trPr>
        <w:tc>
          <w:tcPr>
            <w:tcW w:w="1277" w:type="dxa"/>
            <w:vMerge/>
            <w:tcBorders>
              <w:left w:val="single" w:sz="4" w:space="0" w:color="auto"/>
              <w:right w:val="single" w:sz="4" w:space="0" w:color="auto"/>
            </w:tcBorders>
          </w:tcPr>
          <w:p w14:paraId="6079E13E"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3EC2E76F" w14:textId="0FD594B3" w:rsidR="006B0904" w:rsidRPr="00115EB2" w:rsidRDefault="006B0904" w:rsidP="006B0904">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〔人員基準欠如に該当する場合の所定単位数の算定について〕</w:t>
            </w:r>
          </w:p>
        </w:tc>
        <w:tc>
          <w:tcPr>
            <w:tcW w:w="1134" w:type="dxa"/>
            <w:tcBorders>
              <w:left w:val="single" w:sz="4" w:space="0" w:color="auto"/>
              <w:bottom w:val="single" w:sz="4" w:space="0" w:color="auto"/>
              <w:right w:val="single" w:sz="4" w:space="0" w:color="auto"/>
            </w:tcBorders>
          </w:tcPr>
          <w:p w14:paraId="563553F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56E3A909"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6B0904" w:rsidRPr="00115EB2" w14:paraId="00422AA8" w14:textId="77777777" w:rsidTr="008D34D4">
        <w:trPr>
          <w:cantSplit/>
          <w:trHeight w:val="849"/>
        </w:trPr>
        <w:tc>
          <w:tcPr>
            <w:tcW w:w="1277" w:type="dxa"/>
            <w:tcBorders>
              <w:left w:val="single" w:sz="4" w:space="0" w:color="auto"/>
              <w:right w:val="single" w:sz="4" w:space="0" w:color="auto"/>
            </w:tcBorders>
          </w:tcPr>
          <w:p w14:paraId="2BD4F346"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single" w:sz="4" w:space="0" w:color="auto"/>
              <w:left w:val="single" w:sz="4" w:space="0" w:color="auto"/>
              <w:right w:val="single" w:sz="4" w:space="0" w:color="auto"/>
            </w:tcBorders>
          </w:tcPr>
          <w:p w14:paraId="3DAB4D47" w14:textId="597EFCB8"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①　利用者数について</w:t>
            </w:r>
          </w:p>
          <w:p w14:paraId="23858099" w14:textId="566D643D" w:rsidR="006B0904" w:rsidRPr="00115EB2" w:rsidRDefault="006B0904" w:rsidP="006B0904">
            <w:pPr>
              <w:suppressAutoHyphens/>
              <w:kinsoku w:val="0"/>
              <w:autoSpaceDE w:val="0"/>
              <w:autoSpaceDN w:val="0"/>
              <w:spacing w:line="0" w:lineRule="atLeast"/>
              <w:ind w:leftChars="150" w:left="315" w:rightChars="109" w:right="229" w:firstLineChars="53" w:firstLine="111"/>
              <w:jc w:val="both"/>
              <w:rPr>
                <w:rFonts w:ascii="MS UI Gothic" w:eastAsia="MS UI Gothic" w:hAnsi="MS UI Gothic"/>
                <w:color w:val="auto"/>
              </w:rPr>
            </w:pPr>
            <w:r w:rsidRPr="00115EB2">
              <w:rPr>
                <w:rFonts w:ascii="MS UI Gothic" w:eastAsia="MS UI Gothic" w:hAnsi="MS UI Gothic" w:hint="eastAsia"/>
                <w:color w:val="auto"/>
              </w:rPr>
              <w:t>人員基準上満たすべき職員の員数を算定する際の利用者数とは、当該年度の前年度（毎年４月１日に始まり、翌年３月３１日をもって終わる年度）の平均を用います。この場合、利用者数等の平均は、前年度の全利用者等の延数を当該前年度の日数で除して得た数とします（小数点第2位以下切り上げ）。なお、この場合の平均利用者数等の算定においては、入所した日を含み、退所した日は含めません。</w:t>
            </w:r>
          </w:p>
        </w:tc>
        <w:tc>
          <w:tcPr>
            <w:tcW w:w="1134" w:type="dxa"/>
            <w:tcBorders>
              <w:top w:val="single" w:sz="4" w:space="0" w:color="auto"/>
              <w:left w:val="single" w:sz="4" w:space="0" w:color="auto"/>
              <w:bottom w:val="dotted" w:sz="4" w:space="0" w:color="auto"/>
              <w:right w:val="single" w:sz="4" w:space="0" w:color="auto"/>
            </w:tcBorders>
          </w:tcPr>
          <w:p w14:paraId="53A341F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5C7ECE4C"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3925F559" w14:textId="07BD27AF"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第2の1（8）②</w:t>
            </w:r>
          </w:p>
        </w:tc>
      </w:tr>
      <w:tr w:rsidR="006B0904" w:rsidRPr="00115EB2" w14:paraId="70815F40" w14:textId="77777777" w:rsidTr="008D34D4">
        <w:trPr>
          <w:cantSplit/>
          <w:trHeight w:val="562"/>
        </w:trPr>
        <w:tc>
          <w:tcPr>
            <w:tcW w:w="1277" w:type="dxa"/>
            <w:tcBorders>
              <w:left w:val="single" w:sz="4" w:space="0" w:color="auto"/>
              <w:right w:val="single" w:sz="4" w:space="0" w:color="auto"/>
            </w:tcBorders>
          </w:tcPr>
          <w:p w14:paraId="771C53F2"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left w:val="single" w:sz="4" w:space="0" w:color="auto"/>
              <w:bottom w:val="single" w:sz="4" w:space="0" w:color="auto"/>
              <w:right w:val="single" w:sz="4" w:space="0" w:color="auto"/>
            </w:tcBorders>
          </w:tcPr>
          <w:p w14:paraId="51AB2518" w14:textId="6A4220A5"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（計算式）</w:t>
            </w:r>
          </w:p>
          <w:p w14:paraId="14CD5A2F" w14:textId="52E6B7D4" w:rsidR="006B0904" w:rsidRPr="00115EB2" w:rsidRDefault="006B0904" w:rsidP="006B0904">
            <w:pPr>
              <w:suppressAutoHyphens/>
              <w:kinsoku w:val="0"/>
              <w:autoSpaceDE w:val="0"/>
              <w:autoSpaceDN w:val="0"/>
              <w:spacing w:line="0" w:lineRule="atLeast"/>
              <w:ind w:leftChars="150" w:left="315" w:rightChars="109" w:right="229"/>
              <w:jc w:val="both"/>
              <w:rPr>
                <w:rFonts w:ascii="MS UI Gothic" w:eastAsia="MS UI Gothic" w:hAnsi="MS UI Gothic"/>
                <w:color w:val="auto"/>
              </w:rPr>
            </w:pPr>
            <w:r w:rsidRPr="00115EB2">
              <w:rPr>
                <w:rFonts w:ascii="MS UI Gothic" w:eastAsia="MS UI Gothic" w:hAnsi="MS UI Gothic" w:hint="eastAsia"/>
                <w:color w:val="auto"/>
              </w:rPr>
              <w:t>前年度の利用者等の延べ数÷前年度の日数＝利用者数</w:t>
            </w:r>
          </w:p>
        </w:tc>
        <w:tc>
          <w:tcPr>
            <w:tcW w:w="1134" w:type="dxa"/>
            <w:tcBorders>
              <w:top w:val="dotted" w:sz="4" w:space="0" w:color="auto"/>
              <w:left w:val="single" w:sz="4" w:space="0" w:color="auto"/>
              <w:bottom w:val="single" w:sz="4" w:space="0" w:color="auto"/>
              <w:right w:val="single" w:sz="4" w:space="0" w:color="auto"/>
            </w:tcBorders>
          </w:tcPr>
          <w:p w14:paraId="25098CE0"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tcPr>
          <w:p w14:paraId="7A6E3202" w14:textId="12461943"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6B0904" w:rsidRPr="00115EB2" w14:paraId="239DE4D3" w14:textId="77777777" w:rsidTr="008D34D4">
        <w:trPr>
          <w:cantSplit/>
          <w:trHeight w:val="562"/>
        </w:trPr>
        <w:tc>
          <w:tcPr>
            <w:tcW w:w="1277" w:type="dxa"/>
            <w:tcBorders>
              <w:left w:val="single" w:sz="4" w:space="0" w:color="auto"/>
              <w:right w:val="single" w:sz="4" w:space="0" w:color="auto"/>
            </w:tcBorders>
          </w:tcPr>
          <w:p w14:paraId="45BECC68"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single" w:sz="4" w:space="0" w:color="auto"/>
              <w:left w:val="single" w:sz="4" w:space="0" w:color="auto"/>
              <w:right w:val="single" w:sz="4" w:space="0" w:color="auto"/>
            </w:tcBorders>
          </w:tcPr>
          <w:p w14:paraId="71283F60" w14:textId="77777777"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②　介護職員の人員基準欠如について</w:t>
            </w:r>
          </w:p>
          <w:p w14:paraId="00A528C5" w14:textId="68503F6D"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暦月ごとの職員の勤務延時間数を、当該事業所において常勤の職員が勤務すべき時間で除することによって算定し、小数点第二位以下を切り捨てます。その上で以下の⑴若しくは⑵に該当する場合は減算となります。</w:t>
            </w:r>
          </w:p>
          <w:p w14:paraId="27F5A98A" w14:textId="77777777" w:rsidR="006B0904" w:rsidRPr="00115EB2" w:rsidRDefault="006B0904" w:rsidP="006B0904">
            <w:pPr>
              <w:suppressAutoHyphens/>
              <w:kinsoku w:val="0"/>
              <w:autoSpaceDE w:val="0"/>
              <w:autoSpaceDN w:val="0"/>
              <w:spacing w:line="0" w:lineRule="atLeast"/>
              <w:ind w:leftChars="150" w:left="52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⑴　人員基準上必要とされる員数から１割を超えて減少した場合は、その翌月から人員基準欠如が解消されるに至った月まで、利用者全員について減算します。</w:t>
            </w:r>
          </w:p>
          <w:p w14:paraId="43B47C7C" w14:textId="2B9BE700" w:rsidR="006B0904" w:rsidRPr="00115EB2" w:rsidRDefault="006B0904" w:rsidP="006B0904">
            <w:pPr>
              <w:suppressAutoHyphens/>
              <w:kinsoku w:val="0"/>
              <w:autoSpaceDE w:val="0"/>
              <w:autoSpaceDN w:val="0"/>
              <w:spacing w:line="0" w:lineRule="atLeast"/>
              <w:ind w:leftChars="150" w:left="52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⑵　</w:t>
            </w:r>
            <w:r w:rsidRPr="00115EB2">
              <w:rPr>
                <w:rFonts w:ascii="MS UI Gothic" w:eastAsia="MS UI Gothic" w:hAnsi="MS UI Gothic" w:hint="eastAsia"/>
                <w:color w:val="auto"/>
                <w:spacing w:val="10"/>
              </w:rPr>
              <w:t>人員基準上必要とされる員数から１割の範囲内で減少した場合その翌々月から人員基準欠如が解消されるに至った月まで利用者の全員について減算（ただし、翌月の末日において人員基準を満たすに至っている場合を除きます。）</w:t>
            </w:r>
          </w:p>
        </w:tc>
        <w:tc>
          <w:tcPr>
            <w:tcW w:w="1134" w:type="dxa"/>
            <w:tcBorders>
              <w:top w:val="single" w:sz="4" w:space="0" w:color="auto"/>
              <w:left w:val="single" w:sz="4" w:space="0" w:color="auto"/>
              <w:right w:val="single" w:sz="4" w:space="0" w:color="auto"/>
            </w:tcBorders>
          </w:tcPr>
          <w:p w14:paraId="7E187E8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72F58CC6"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34F2B385"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第2の1（7）、（8）</w:t>
            </w:r>
          </w:p>
          <w:p w14:paraId="0CBC01CE" w14:textId="40A5D53F"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③</w:t>
            </w:r>
          </w:p>
        </w:tc>
      </w:tr>
      <w:tr w:rsidR="006B0904" w:rsidRPr="00115EB2" w14:paraId="5CFADF6C" w14:textId="77777777" w:rsidTr="009E36A4">
        <w:trPr>
          <w:cantSplit/>
          <w:trHeight w:val="562"/>
        </w:trPr>
        <w:tc>
          <w:tcPr>
            <w:tcW w:w="1277" w:type="dxa"/>
            <w:tcBorders>
              <w:left w:val="single" w:sz="4" w:space="0" w:color="auto"/>
              <w:right w:val="single" w:sz="4" w:space="0" w:color="auto"/>
            </w:tcBorders>
          </w:tcPr>
          <w:p w14:paraId="54C3D89F"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left w:val="single" w:sz="4" w:space="0" w:color="auto"/>
              <w:bottom w:val="dotted" w:sz="4" w:space="0" w:color="auto"/>
              <w:right w:val="single" w:sz="4" w:space="0" w:color="auto"/>
            </w:tcBorders>
          </w:tcPr>
          <w:p w14:paraId="0DE4F5A9" w14:textId="77777777" w:rsidR="006B0904" w:rsidRPr="00115EB2" w:rsidRDefault="006B0904" w:rsidP="006B0904">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（計算式）</w:t>
            </w:r>
          </w:p>
          <w:p w14:paraId="62021F41" w14:textId="77777777"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当該月に配置された職員の勤務延時間数÷当該月に配置すべき職員の勤務延時間数＜0.9</w:t>
            </w:r>
          </w:p>
          <w:p w14:paraId="785A345C" w14:textId="3EF1EC46"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0.9≦当該月に配置された職員の勤務延時間数÷当該月に配置すべき職員の勤務延時間数＜1.0</w:t>
            </w:r>
          </w:p>
        </w:tc>
        <w:tc>
          <w:tcPr>
            <w:tcW w:w="1134" w:type="dxa"/>
            <w:tcBorders>
              <w:left w:val="single" w:sz="4" w:space="0" w:color="auto"/>
              <w:right w:val="single" w:sz="4" w:space="0" w:color="auto"/>
            </w:tcBorders>
          </w:tcPr>
          <w:p w14:paraId="37979D24"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E744153"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6B0904" w:rsidRPr="00115EB2" w14:paraId="170E8CA9" w14:textId="77777777" w:rsidTr="008D34D4">
        <w:trPr>
          <w:cantSplit/>
          <w:trHeight w:val="859"/>
        </w:trPr>
        <w:tc>
          <w:tcPr>
            <w:tcW w:w="1277" w:type="dxa"/>
            <w:tcBorders>
              <w:left w:val="single" w:sz="4" w:space="0" w:color="auto"/>
              <w:right w:val="single" w:sz="4" w:space="0" w:color="auto"/>
            </w:tcBorders>
          </w:tcPr>
          <w:p w14:paraId="48592E0A" w14:textId="77777777" w:rsidR="006B0904" w:rsidRPr="00115EB2" w:rsidRDefault="006B0904" w:rsidP="006B0904">
            <w:pPr>
              <w:suppressAutoHyphens/>
              <w:kinsoku w:val="0"/>
              <w:autoSpaceDE w:val="0"/>
              <w:autoSpaceDN w:val="0"/>
              <w:spacing w:line="0" w:lineRule="atLeast"/>
              <w:ind w:leftChars="73" w:left="153"/>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4C02EBF1" w14:textId="0F5101F8"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やむを得ない事情により、配置されていた職員数が一時的に１割の範囲内で減少した場合は、１月を超えない期間内に職員が補充されれば、職員数が減少しなかったものとみなします。</w:t>
            </w:r>
          </w:p>
        </w:tc>
        <w:tc>
          <w:tcPr>
            <w:tcW w:w="1134" w:type="dxa"/>
            <w:tcBorders>
              <w:left w:val="single" w:sz="4" w:space="0" w:color="auto"/>
              <w:bottom w:val="single" w:sz="4" w:space="0" w:color="auto"/>
              <w:right w:val="single" w:sz="4" w:space="0" w:color="auto"/>
            </w:tcBorders>
          </w:tcPr>
          <w:p w14:paraId="27225844"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4E75A0DC"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p w14:paraId="6BA0E8C4" w14:textId="658B23AE"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7A2EEC79" w14:textId="77777777" w:rsidTr="008D34D4">
        <w:trPr>
          <w:cantSplit/>
          <w:trHeight w:val="126"/>
        </w:trPr>
        <w:tc>
          <w:tcPr>
            <w:tcW w:w="1277" w:type="dxa"/>
            <w:tcBorders>
              <w:left w:val="single" w:sz="4" w:space="0" w:color="auto"/>
              <w:right w:val="single" w:sz="4" w:space="0" w:color="auto"/>
            </w:tcBorders>
            <w:shd w:val="clear" w:color="auto" w:fill="auto"/>
          </w:tcPr>
          <w:p w14:paraId="63987F5C"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6C5AC728" w14:textId="456877EE" w:rsidR="006B0904" w:rsidRPr="00115EB2" w:rsidRDefault="006B0904" w:rsidP="006B0904">
            <w:pPr>
              <w:suppressAutoHyphens/>
              <w:kinsoku w:val="0"/>
              <w:autoSpaceDE w:val="0"/>
              <w:autoSpaceDN w:val="0"/>
              <w:spacing w:line="0" w:lineRule="atLeast"/>
              <w:ind w:rightChars="109" w:right="229" w:firstLineChars="50" w:firstLine="115"/>
              <w:jc w:val="both"/>
              <w:rPr>
                <w:rFonts w:ascii="MS UI Gothic" w:eastAsia="MS UI Gothic" w:hAnsi="MS UI Gothic"/>
                <w:color w:val="auto"/>
                <w:spacing w:val="10"/>
              </w:rPr>
            </w:pPr>
            <w:r w:rsidRPr="00115EB2">
              <w:rPr>
                <w:rFonts w:ascii="MS UI Gothic" w:eastAsia="MS UI Gothic" w:hAnsi="MS UI Gothic" w:hint="eastAsia"/>
                <w:color w:val="auto"/>
                <w:spacing w:val="10"/>
              </w:rPr>
              <w:t>③　計画作成担当者の人員欠如について</w:t>
            </w:r>
          </w:p>
          <w:p w14:paraId="22F9E930" w14:textId="77777777" w:rsidR="006B0904" w:rsidRPr="00115EB2" w:rsidRDefault="006B0904" w:rsidP="006B0904">
            <w:pPr>
              <w:suppressAutoHyphens/>
              <w:kinsoku w:val="0"/>
              <w:autoSpaceDE w:val="0"/>
              <w:autoSpaceDN w:val="0"/>
              <w:spacing w:line="0" w:lineRule="atLeast"/>
              <w:ind w:leftChars="72" w:left="381"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xml:space="preserve">　　以下のそれぞれに該当する場合に、その翌々月から人員基準欠如が解消されるに至った月まで利用者の全員について減算します。（翌月の末日において人員基準を満たすに至っている場合を除きます。）</w:t>
            </w:r>
          </w:p>
          <w:p w14:paraId="04159042" w14:textId="77777777" w:rsidR="006B0904" w:rsidRPr="00115EB2" w:rsidRDefault="006B0904" w:rsidP="006B0904">
            <w:pPr>
              <w:suppressAutoHyphens/>
              <w:kinsoku w:val="0"/>
              <w:autoSpaceDE w:val="0"/>
              <w:autoSpaceDN w:val="0"/>
              <w:spacing w:line="0" w:lineRule="atLeast"/>
              <w:ind w:leftChars="72" w:left="381"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xml:space="preserve">　⑴　計画作成担当者のうち、介護支援専門員を配置していない。</w:t>
            </w:r>
          </w:p>
          <w:p w14:paraId="71974875" w14:textId="7451770C" w:rsidR="006B0904" w:rsidRPr="00115EB2" w:rsidRDefault="006B0904" w:rsidP="006B0904">
            <w:pPr>
              <w:suppressAutoHyphens/>
              <w:kinsoku w:val="0"/>
              <w:autoSpaceDE w:val="0"/>
              <w:autoSpaceDN w:val="0"/>
              <w:spacing w:line="0" w:lineRule="atLeast"/>
              <w:ind w:leftChars="72" w:left="381"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xml:space="preserve">　⑵　計画作成担当者が必要な研修を修了していない。</w:t>
            </w:r>
          </w:p>
        </w:tc>
        <w:tc>
          <w:tcPr>
            <w:tcW w:w="1134" w:type="dxa"/>
            <w:tcBorders>
              <w:top w:val="single" w:sz="4" w:space="0" w:color="auto"/>
              <w:left w:val="single" w:sz="4" w:space="0" w:color="auto"/>
              <w:bottom w:val="dotted" w:sz="4" w:space="0" w:color="auto"/>
              <w:right w:val="single" w:sz="4" w:space="0" w:color="auto"/>
            </w:tcBorders>
          </w:tcPr>
          <w:p w14:paraId="53C3A551"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365547EB"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1B4E0F2D"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第2の1（8）</w:t>
            </w:r>
            <w:r w:rsidRPr="00115EB2">
              <w:rPr>
                <w:rFonts w:ascii="ＭＳ 明朝" w:eastAsia="ＭＳ 明朝" w:hAnsi="ＭＳ 明朝" w:cs="ＭＳ 明朝" w:hint="eastAsia"/>
                <w:spacing w:val="10"/>
                <w:sz w:val="16"/>
                <w:szCs w:val="16"/>
                <w:lang w:eastAsia="ja-JP"/>
              </w:rPr>
              <w:t>④</w:t>
            </w:r>
          </w:p>
          <w:p w14:paraId="13A9F529" w14:textId="5EA92DC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4F5E5530" w14:textId="77777777" w:rsidTr="00237A07">
        <w:trPr>
          <w:cantSplit/>
          <w:trHeight w:val="1177"/>
        </w:trPr>
        <w:tc>
          <w:tcPr>
            <w:tcW w:w="1277" w:type="dxa"/>
            <w:tcBorders>
              <w:left w:val="single" w:sz="4" w:space="0" w:color="auto"/>
              <w:bottom w:val="single" w:sz="4" w:space="0" w:color="auto"/>
              <w:right w:val="single" w:sz="4" w:space="0" w:color="auto"/>
            </w:tcBorders>
          </w:tcPr>
          <w:p w14:paraId="7532E234"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3C1CD5A9" w14:textId="13A77414" w:rsidR="006B0904" w:rsidRPr="00115EB2" w:rsidRDefault="006B0904" w:rsidP="006B0904">
            <w:pPr>
              <w:suppressAutoHyphens/>
              <w:kinsoku w:val="0"/>
              <w:autoSpaceDE w:val="0"/>
              <w:autoSpaceDN w:val="0"/>
              <w:spacing w:line="0" w:lineRule="atLeast"/>
              <w:ind w:leftChars="50" w:left="335"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①～③について、著しい人員基準欠如が継続する場合には、職員の増員、利用定員等の見直し、事業の休止等を指導します。また、当該指導に従わない場合には、特別な事情がある場合を除き、指定取消しを検討するものとします。</w:t>
            </w:r>
          </w:p>
        </w:tc>
        <w:tc>
          <w:tcPr>
            <w:tcW w:w="1134" w:type="dxa"/>
            <w:tcBorders>
              <w:top w:val="dotted" w:sz="4" w:space="0" w:color="auto"/>
              <w:left w:val="single" w:sz="4" w:space="0" w:color="auto"/>
              <w:bottom w:val="single" w:sz="4" w:space="0" w:color="auto"/>
              <w:right w:val="single" w:sz="4" w:space="0" w:color="auto"/>
            </w:tcBorders>
          </w:tcPr>
          <w:p w14:paraId="393D761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tcPr>
          <w:p w14:paraId="16DDCDE6"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5630A108"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第2の1（8）</w:t>
            </w:r>
            <w:r w:rsidRPr="00115EB2">
              <w:rPr>
                <w:rFonts w:ascii="ＭＳ 明朝" w:eastAsia="ＭＳ 明朝" w:hAnsi="ＭＳ 明朝" w:cs="ＭＳ 明朝" w:hint="eastAsia"/>
                <w:spacing w:val="10"/>
                <w:sz w:val="16"/>
                <w:szCs w:val="16"/>
                <w:lang w:eastAsia="ja-JP"/>
              </w:rPr>
              <w:t>⑥</w:t>
            </w:r>
          </w:p>
          <w:p w14:paraId="05E8CF1E" w14:textId="6839B7D0"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31B6506B" w14:textId="77777777" w:rsidTr="00237A07">
        <w:trPr>
          <w:cantSplit/>
          <w:trHeight w:val="712"/>
        </w:trPr>
        <w:tc>
          <w:tcPr>
            <w:tcW w:w="1277" w:type="dxa"/>
            <w:vMerge w:val="restart"/>
            <w:tcBorders>
              <w:top w:val="single" w:sz="4" w:space="0" w:color="auto"/>
              <w:left w:val="single" w:sz="4" w:space="0" w:color="auto"/>
              <w:right w:val="single" w:sz="4" w:space="0" w:color="auto"/>
            </w:tcBorders>
          </w:tcPr>
          <w:p w14:paraId="4E212439" w14:textId="14426672" w:rsidR="006B0904" w:rsidRPr="00115EB2" w:rsidRDefault="006B0904" w:rsidP="006B0904">
            <w:pPr>
              <w:suppressAutoHyphens/>
              <w:kinsoku w:val="0"/>
              <w:autoSpaceDE w:val="0"/>
              <w:autoSpaceDN w:val="0"/>
              <w:spacing w:line="0" w:lineRule="atLeast"/>
              <w:ind w:firstLineChars="50" w:firstLine="105"/>
              <w:rPr>
                <w:rFonts w:ascii="MS UI Gothic" w:eastAsia="MS UI Gothic" w:hAnsi="MS UI Gothic"/>
                <w:color w:val="auto"/>
              </w:rPr>
            </w:pPr>
            <w:r w:rsidRPr="00115EB2">
              <w:rPr>
                <w:rFonts w:ascii="MS UI Gothic" w:eastAsia="MS UI Gothic" w:hAnsi="MS UI Gothic" w:hint="eastAsia"/>
                <w:color w:val="auto"/>
              </w:rPr>
              <w:t>５２</w:t>
            </w:r>
          </w:p>
          <w:p w14:paraId="50AE225C" w14:textId="7812D83E" w:rsidR="006B0904" w:rsidRPr="00115EB2" w:rsidRDefault="006B0904" w:rsidP="006B0904">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定員超過利用による減算</w:t>
            </w:r>
          </w:p>
        </w:tc>
        <w:tc>
          <w:tcPr>
            <w:tcW w:w="6662" w:type="dxa"/>
            <w:gridSpan w:val="4"/>
            <w:tcBorders>
              <w:top w:val="dotted" w:sz="4" w:space="0" w:color="auto"/>
              <w:left w:val="single" w:sz="4" w:space="0" w:color="auto"/>
              <w:bottom w:val="dotted" w:sz="4" w:space="0" w:color="auto"/>
              <w:right w:val="single" w:sz="4" w:space="0" w:color="auto"/>
            </w:tcBorders>
          </w:tcPr>
          <w:p w14:paraId="4368F552" w14:textId="562B5EC4" w:rsidR="006B0904" w:rsidRPr="00115EB2" w:rsidRDefault="006B0904" w:rsidP="006B0904">
            <w:pPr>
              <w:suppressAutoHyphens/>
              <w:kinsoku w:val="0"/>
              <w:autoSpaceDE w:val="0"/>
              <w:autoSpaceDN w:val="0"/>
              <w:spacing w:line="0" w:lineRule="atLeast"/>
              <w:ind w:leftChars="66" w:left="139" w:rightChars="109" w:right="229" w:firstLineChars="100" w:firstLine="210"/>
              <w:jc w:val="both"/>
              <w:rPr>
                <w:rFonts w:ascii="MS UI Gothic" w:eastAsia="MS UI Gothic" w:hAnsi="MS UI Gothic"/>
                <w:color w:val="auto"/>
                <w:spacing w:val="10"/>
              </w:rPr>
            </w:pPr>
            <w:r w:rsidRPr="00115EB2">
              <w:rPr>
                <w:rFonts w:ascii="MS UI Gothic" w:eastAsia="MS UI Gothic" w:hAnsi="MS UI Gothic" w:hint="eastAsia"/>
                <w:color w:val="auto"/>
              </w:rPr>
              <w:t>月平均の利用者の数が運営規程に定められている入居定員を超えている場合は、所定単位数の100分の70で算定していますか。</w:t>
            </w:r>
          </w:p>
        </w:tc>
        <w:tc>
          <w:tcPr>
            <w:tcW w:w="1134" w:type="dxa"/>
            <w:tcBorders>
              <w:top w:val="single" w:sz="4" w:space="0" w:color="auto"/>
              <w:left w:val="single" w:sz="4" w:space="0" w:color="auto"/>
              <w:right w:val="single" w:sz="4" w:space="0" w:color="auto"/>
            </w:tcBorders>
          </w:tcPr>
          <w:p w14:paraId="58DF60EA"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2C9812B9" w14:textId="0C95E5D3" w:rsidR="006B0904" w:rsidRPr="00115EB2" w:rsidRDefault="006B0904" w:rsidP="006B0904">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6D9E89F2"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平12厚告27</w:t>
            </w:r>
          </w:p>
          <w:p w14:paraId="61130511" w14:textId="761EEEE3"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第6号</w:t>
            </w:r>
          </w:p>
        </w:tc>
      </w:tr>
      <w:tr w:rsidR="006B0904" w:rsidRPr="00115EB2" w14:paraId="7B966CFD" w14:textId="77777777" w:rsidTr="00237A07">
        <w:trPr>
          <w:cantSplit/>
          <w:trHeight w:val="1404"/>
        </w:trPr>
        <w:tc>
          <w:tcPr>
            <w:tcW w:w="1277" w:type="dxa"/>
            <w:vMerge/>
            <w:tcBorders>
              <w:left w:val="single" w:sz="4" w:space="0" w:color="auto"/>
              <w:right w:val="single" w:sz="4" w:space="0" w:color="auto"/>
            </w:tcBorders>
          </w:tcPr>
          <w:p w14:paraId="3A37DA49"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0BBDEBF4" w14:textId="1BBF82E9"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この場合の利用者の数は、1月間（暦月）の利用者の数の平均を用います。この場合、1月間の利用者の数の平均は、当該月の全利用者の延数を当該月の日数で除して得た数とします（小数点以下切上げ）。なお、この場合の平均利用者数等の算定においては、入所した日を含み、退所した日は含みません。</w:t>
            </w:r>
          </w:p>
        </w:tc>
        <w:tc>
          <w:tcPr>
            <w:tcW w:w="1134" w:type="dxa"/>
            <w:tcBorders>
              <w:left w:val="single" w:sz="4" w:space="0" w:color="auto"/>
              <w:right w:val="single" w:sz="4" w:space="0" w:color="auto"/>
            </w:tcBorders>
          </w:tcPr>
          <w:p w14:paraId="1011A36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1D0DF5A5"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0FB7070E" w14:textId="3E984AEF"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第2の1(6)</w:t>
            </w:r>
            <w:r w:rsidRPr="00115EB2">
              <w:rPr>
                <w:rFonts w:ascii="ＭＳ 明朝" w:eastAsia="ＭＳ 明朝" w:hAnsi="ＭＳ 明朝" w:cs="ＭＳ 明朝" w:hint="eastAsia"/>
                <w:spacing w:val="10"/>
                <w:sz w:val="16"/>
                <w:szCs w:val="16"/>
                <w:lang w:eastAsia="ja-JP"/>
              </w:rPr>
              <w:t>②</w:t>
            </w:r>
            <w:r w:rsidRPr="00115EB2">
              <w:rPr>
                <w:rFonts w:asciiTheme="minorEastAsia" w:eastAsiaTheme="minorEastAsia" w:hAnsiTheme="minorEastAsia" w:hint="eastAsia"/>
                <w:spacing w:val="10"/>
                <w:sz w:val="16"/>
                <w:szCs w:val="16"/>
                <w:lang w:eastAsia="ja-JP"/>
              </w:rPr>
              <w:t xml:space="preserve">　　　　　　　　　　　　</w:t>
            </w:r>
          </w:p>
        </w:tc>
      </w:tr>
      <w:tr w:rsidR="006B0904" w:rsidRPr="00115EB2" w14:paraId="25F78490" w14:textId="77777777" w:rsidTr="00237A07">
        <w:trPr>
          <w:cantSplit/>
          <w:trHeight w:val="1177"/>
        </w:trPr>
        <w:tc>
          <w:tcPr>
            <w:tcW w:w="1277" w:type="dxa"/>
            <w:tcBorders>
              <w:left w:val="single" w:sz="4" w:space="0" w:color="auto"/>
              <w:right w:val="single" w:sz="4" w:space="0" w:color="auto"/>
            </w:tcBorders>
          </w:tcPr>
          <w:p w14:paraId="54E01BFF"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49EE9AB" w14:textId="70C21922"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34" w:type="dxa"/>
            <w:tcBorders>
              <w:left w:val="single" w:sz="4" w:space="0" w:color="auto"/>
              <w:right w:val="single" w:sz="4" w:space="0" w:color="auto"/>
            </w:tcBorders>
          </w:tcPr>
          <w:p w14:paraId="4F770B67"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F490958"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24FD56CC" w14:textId="015E3743"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第2の1(6)③</w:t>
            </w:r>
            <w:r w:rsidRPr="00115EB2">
              <w:rPr>
                <w:rFonts w:asciiTheme="minorEastAsia" w:eastAsiaTheme="minorEastAsia" w:hAnsiTheme="minorEastAsia" w:hint="eastAsia"/>
                <w:spacing w:val="10"/>
                <w:sz w:val="16"/>
                <w:szCs w:val="16"/>
                <w:lang w:eastAsia="ja-JP"/>
              </w:rPr>
              <w:t xml:space="preserve">　　　　　　　　　　　</w:t>
            </w:r>
          </w:p>
        </w:tc>
      </w:tr>
      <w:tr w:rsidR="006B0904" w:rsidRPr="00115EB2" w14:paraId="7B4854A7" w14:textId="77777777" w:rsidTr="00237A07">
        <w:trPr>
          <w:cantSplit/>
          <w:trHeight w:val="930"/>
        </w:trPr>
        <w:tc>
          <w:tcPr>
            <w:tcW w:w="1277" w:type="dxa"/>
            <w:tcBorders>
              <w:left w:val="single" w:sz="4" w:space="0" w:color="auto"/>
              <w:bottom w:val="single" w:sz="4" w:space="0" w:color="auto"/>
              <w:right w:val="single" w:sz="4" w:space="0" w:color="auto"/>
            </w:tcBorders>
          </w:tcPr>
          <w:p w14:paraId="23A5417C" w14:textId="77777777" w:rsidR="006B0904" w:rsidRPr="00115EB2" w:rsidRDefault="006B0904" w:rsidP="006B0904">
            <w:pPr>
              <w:suppressAutoHyphens/>
              <w:kinsoku w:val="0"/>
              <w:autoSpaceDE w:val="0"/>
              <w:autoSpaceDN w:val="0"/>
              <w:spacing w:line="0" w:lineRule="atLeast"/>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15CDFC3B" w14:textId="20BDBD87"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定員超過利用が行われている事業所に対しては、その解消を行うよう指導します。当該指導に従わず、定員超過利用が２月以上継続する場合には、特別な事情がある場合を除き、指定の取消しを検討するものとします。</w:t>
            </w:r>
          </w:p>
        </w:tc>
        <w:tc>
          <w:tcPr>
            <w:tcW w:w="1134" w:type="dxa"/>
            <w:tcBorders>
              <w:left w:val="single" w:sz="4" w:space="0" w:color="auto"/>
              <w:bottom w:val="single" w:sz="4" w:space="0" w:color="auto"/>
              <w:right w:val="single" w:sz="4" w:space="0" w:color="auto"/>
            </w:tcBorders>
          </w:tcPr>
          <w:p w14:paraId="1A52102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69E36AFE"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594305F4" w14:textId="3FE33818"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第2の1(6)④</w:t>
            </w:r>
            <w:r w:rsidRPr="00115EB2">
              <w:rPr>
                <w:rFonts w:asciiTheme="minorEastAsia" w:eastAsiaTheme="minorEastAsia" w:hAnsiTheme="minorEastAsia" w:hint="eastAsia"/>
                <w:spacing w:val="10"/>
                <w:sz w:val="16"/>
                <w:szCs w:val="16"/>
                <w:lang w:eastAsia="ja-JP"/>
              </w:rPr>
              <w:t xml:space="preserve">　　　　　　　　　　　　</w:t>
            </w:r>
          </w:p>
        </w:tc>
      </w:tr>
      <w:tr w:rsidR="006B0904" w:rsidRPr="00115EB2" w14:paraId="3F5E0E43" w14:textId="77777777" w:rsidTr="001F460A">
        <w:trPr>
          <w:cantSplit/>
          <w:trHeight w:val="199"/>
        </w:trPr>
        <w:tc>
          <w:tcPr>
            <w:tcW w:w="1277" w:type="dxa"/>
            <w:tcBorders>
              <w:top w:val="single" w:sz="4" w:space="0" w:color="auto"/>
              <w:left w:val="single" w:sz="4" w:space="0" w:color="auto"/>
              <w:right w:val="single" w:sz="4" w:space="0" w:color="auto"/>
            </w:tcBorders>
          </w:tcPr>
          <w:p w14:paraId="03300D66" w14:textId="5199EAAF" w:rsidR="006B0904" w:rsidRPr="00115EB2" w:rsidRDefault="006B0904" w:rsidP="006B0904">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５３</w:t>
            </w:r>
          </w:p>
          <w:p w14:paraId="70F7017B" w14:textId="539AF151" w:rsidR="006B0904" w:rsidRPr="00115EB2" w:rsidRDefault="006B0904" w:rsidP="006B0904">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夜勤体制による減算</w:t>
            </w:r>
          </w:p>
        </w:tc>
        <w:tc>
          <w:tcPr>
            <w:tcW w:w="6662" w:type="dxa"/>
            <w:gridSpan w:val="4"/>
            <w:tcBorders>
              <w:top w:val="single" w:sz="4" w:space="0" w:color="auto"/>
              <w:left w:val="single" w:sz="4" w:space="0" w:color="auto"/>
              <w:bottom w:val="dotted" w:sz="4" w:space="0" w:color="auto"/>
              <w:right w:val="single" w:sz="4" w:space="0" w:color="auto"/>
            </w:tcBorders>
          </w:tcPr>
          <w:p w14:paraId="67F48AC0" w14:textId="7140A75B" w:rsidR="006B0904" w:rsidRPr="00115EB2" w:rsidRDefault="006B0904" w:rsidP="006B0904">
            <w:pPr>
              <w:suppressAutoHyphens/>
              <w:kinsoku w:val="0"/>
              <w:autoSpaceDE w:val="0"/>
              <w:autoSpaceDN w:val="0"/>
              <w:spacing w:line="0" w:lineRule="atLeast"/>
              <w:ind w:leftChars="50" w:left="105" w:rightChars="109" w:right="229"/>
              <w:jc w:val="both"/>
              <w:rPr>
                <w:rFonts w:ascii="MS UI Gothic" w:eastAsia="MS UI Gothic" w:hAnsi="MS UI Gothic"/>
                <w:color w:val="auto"/>
                <w:spacing w:val="10"/>
              </w:rPr>
            </w:pPr>
            <w:r w:rsidRPr="00115EB2">
              <w:rPr>
                <w:rFonts w:ascii="MS UI Gothic" w:eastAsia="MS UI Gothic" w:hAnsi="MS UI Gothic" w:hint="eastAsia"/>
                <w:color w:val="auto"/>
              </w:rPr>
              <w:t xml:space="preserve">　夜勤を行う職員の勤務条件に関する基準を満たさない場合は、所定単位数の100分の97に相当する単位数を算定していますか。</w:t>
            </w:r>
          </w:p>
        </w:tc>
        <w:tc>
          <w:tcPr>
            <w:tcW w:w="1134" w:type="dxa"/>
            <w:tcBorders>
              <w:top w:val="single" w:sz="4" w:space="0" w:color="auto"/>
              <w:left w:val="single" w:sz="4" w:space="0" w:color="auto"/>
              <w:right w:val="single" w:sz="4" w:space="0" w:color="auto"/>
            </w:tcBorders>
          </w:tcPr>
          <w:p w14:paraId="06B9724A"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97044FB" w14:textId="136223A7"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65DA1214"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平8厚労告126</w:t>
            </w:r>
          </w:p>
          <w:p w14:paraId="689B5C46"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 xml:space="preserve">別表5イ、ロ　</w:t>
            </w:r>
          </w:p>
          <w:p w14:paraId="73131D75" w14:textId="1189A569"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注１</w:t>
            </w:r>
          </w:p>
        </w:tc>
      </w:tr>
      <w:tr w:rsidR="006B0904" w:rsidRPr="00115EB2" w14:paraId="2032E413" w14:textId="77777777" w:rsidTr="008E5A25">
        <w:trPr>
          <w:cantSplit/>
          <w:trHeight w:val="2451"/>
        </w:trPr>
        <w:tc>
          <w:tcPr>
            <w:tcW w:w="1277" w:type="dxa"/>
            <w:tcBorders>
              <w:left w:val="single" w:sz="4" w:space="0" w:color="auto"/>
              <w:right w:val="single" w:sz="4" w:space="0" w:color="auto"/>
            </w:tcBorders>
          </w:tcPr>
          <w:p w14:paraId="4B0AB67F" w14:textId="77777777" w:rsidR="006B0904" w:rsidRPr="00115EB2" w:rsidRDefault="006B0904" w:rsidP="006B0904">
            <w:pPr>
              <w:suppressAutoHyphens/>
              <w:kinsoku w:val="0"/>
              <w:autoSpaceDE w:val="0"/>
              <w:autoSpaceDN w:val="0"/>
              <w:spacing w:line="0" w:lineRule="atLeast"/>
              <w:ind w:leftChars="50" w:left="105"/>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192F62E0" w14:textId="77777777" w:rsidR="006B0904" w:rsidRPr="00115EB2" w:rsidRDefault="006B0904" w:rsidP="006B0904">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〔夜勤を行う職員の勤務条件に関する基準を満たさない場合〕</w:t>
            </w:r>
          </w:p>
          <w:p w14:paraId="3D796A35" w14:textId="77777777" w:rsidR="006B0904" w:rsidRPr="00115EB2" w:rsidRDefault="006B0904" w:rsidP="006B0904">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ある月（歴月）おいて以下のいずれかの事態が発生した場合に、その翌月において利用者等の全員について、所定単位数が減算されます。</w:t>
            </w:r>
          </w:p>
          <w:p w14:paraId="75EC43A6" w14:textId="0B6F93AF"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ア　夜勤時間帯（午後10時から翌日の午前5時までの時間を含めた連続する16時間をいい、原則として事業所又は施設ごとに設定するものとする。）において夜勤を行う職員数が夜勤職員基準に定める員数に満たない事態が２日以上連続して発生した場合</w:t>
            </w:r>
          </w:p>
          <w:p w14:paraId="75080332" w14:textId="7348F623"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イ　夜間時間帯において夜勤を行う職員数が夜勤職員基準に定める員数に満たない事態が４日以上発生した場合</w:t>
            </w:r>
          </w:p>
        </w:tc>
        <w:tc>
          <w:tcPr>
            <w:tcW w:w="1134" w:type="dxa"/>
            <w:tcBorders>
              <w:left w:val="single" w:sz="4" w:space="0" w:color="auto"/>
              <w:right w:val="single" w:sz="4" w:space="0" w:color="auto"/>
            </w:tcBorders>
          </w:tcPr>
          <w:p w14:paraId="4F6F85E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471E38A"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6B0904" w:rsidRPr="00115EB2" w14:paraId="1EBCF731" w14:textId="77777777" w:rsidTr="001F460A">
        <w:trPr>
          <w:cantSplit/>
          <w:trHeight w:val="199"/>
        </w:trPr>
        <w:tc>
          <w:tcPr>
            <w:tcW w:w="1277" w:type="dxa"/>
            <w:tcBorders>
              <w:left w:val="single" w:sz="4" w:space="0" w:color="auto"/>
              <w:right w:val="single" w:sz="4" w:space="0" w:color="auto"/>
            </w:tcBorders>
          </w:tcPr>
          <w:p w14:paraId="1655E474"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829EDE2" w14:textId="7381CC69" w:rsidR="006B0904" w:rsidRPr="00115EB2" w:rsidRDefault="006B0904" w:rsidP="006B0904">
            <w:pPr>
              <w:suppressAutoHyphens/>
              <w:kinsoku w:val="0"/>
              <w:autoSpaceDE w:val="0"/>
              <w:autoSpaceDN w:val="0"/>
              <w:spacing w:line="0" w:lineRule="atLeast"/>
              <w:ind w:leftChars="66" w:left="349"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夜勤を行う職員の員数の算定における利用者等の数については、人員基準欠如による減算の利用者数の取扱いと同様であるため、参照してください。</w:t>
            </w:r>
          </w:p>
        </w:tc>
        <w:tc>
          <w:tcPr>
            <w:tcW w:w="1134" w:type="dxa"/>
            <w:tcBorders>
              <w:left w:val="single" w:sz="4" w:space="0" w:color="auto"/>
              <w:bottom w:val="dotted" w:sz="4" w:space="0" w:color="auto"/>
              <w:right w:val="single" w:sz="4" w:space="0" w:color="auto"/>
            </w:tcBorders>
          </w:tcPr>
          <w:p w14:paraId="7B97FCB2"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7D14340D" w14:textId="77777777" w:rsidR="006B0904" w:rsidRPr="00115EB2" w:rsidRDefault="006B0904" w:rsidP="006B0904">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6983B25D" w14:textId="295BA987" w:rsidR="006B0904" w:rsidRPr="00115EB2" w:rsidRDefault="006B0904" w:rsidP="006B0904">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Theme="minorEastAsia" w:eastAsiaTheme="minorEastAsia" w:hAnsiTheme="minorEastAsia" w:hint="eastAsia"/>
                <w:spacing w:val="10"/>
                <w:sz w:val="16"/>
                <w:szCs w:val="16"/>
                <w:lang w:eastAsia="ja-JP"/>
              </w:rPr>
              <w:t>第2の1</w:t>
            </w:r>
            <w:r w:rsidRPr="00115EB2">
              <w:rPr>
                <w:rFonts w:ascii="ＭＳ 明朝" w:eastAsia="ＭＳ 明朝" w:hAnsi="ＭＳ 明朝" w:cs="ＭＳ 明朝" w:hint="eastAsia"/>
                <w:spacing w:val="10"/>
                <w:sz w:val="16"/>
                <w:szCs w:val="16"/>
                <w:lang w:eastAsia="ja-JP"/>
              </w:rPr>
              <w:t>⑼③</w:t>
            </w:r>
          </w:p>
          <w:p w14:paraId="10C633C6" w14:textId="5ADEDC74" w:rsidR="006B0904" w:rsidRPr="00115EB2" w:rsidRDefault="006B0904" w:rsidP="006B0904">
            <w:pPr>
              <w:pStyle w:val="ad"/>
              <w:wordWrap/>
              <w:spacing w:line="200" w:lineRule="exact"/>
              <w:ind w:leftChars="-21" w:left="-44" w:rightChars="68" w:right="143" w:firstLineChars="59" w:firstLine="106"/>
              <w:rPr>
                <w:rFonts w:ascii="MS UI Gothic" w:hAnsi="MS UI Gothic"/>
                <w:spacing w:val="10"/>
                <w:sz w:val="16"/>
                <w:szCs w:val="16"/>
              </w:rPr>
            </w:pPr>
          </w:p>
        </w:tc>
      </w:tr>
      <w:tr w:rsidR="006B0904" w:rsidRPr="00115EB2" w14:paraId="70122D74" w14:textId="77777777" w:rsidTr="00202C51">
        <w:trPr>
          <w:cantSplit/>
          <w:trHeight w:val="453"/>
        </w:trPr>
        <w:tc>
          <w:tcPr>
            <w:tcW w:w="1277" w:type="dxa"/>
            <w:tcBorders>
              <w:left w:val="single" w:sz="4" w:space="0" w:color="auto"/>
              <w:bottom w:val="single" w:sz="4" w:space="0" w:color="auto"/>
              <w:right w:val="single" w:sz="4" w:space="0" w:color="auto"/>
            </w:tcBorders>
          </w:tcPr>
          <w:p w14:paraId="75C0E489" w14:textId="77777777" w:rsidR="006B0904" w:rsidRPr="00115EB2" w:rsidRDefault="006B0904" w:rsidP="006B0904">
            <w:pPr>
              <w:suppressAutoHyphens/>
              <w:kinsoku w:val="0"/>
              <w:autoSpaceDE w:val="0"/>
              <w:autoSpaceDN w:val="0"/>
              <w:spacing w:line="0" w:lineRule="atLeast"/>
              <w:ind w:leftChars="73" w:left="153"/>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040C6125" w14:textId="5C1424F4"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夜勤を行う職員の不足状態が続く場合には、夜勤を行う職員の確保を指導し、当該指導に従わない場合は、指定の取消しを検討するものとします。</w:t>
            </w:r>
          </w:p>
        </w:tc>
        <w:tc>
          <w:tcPr>
            <w:tcW w:w="1134" w:type="dxa"/>
            <w:tcBorders>
              <w:top w:val="dotted" w:sz="4" w:space="0" w:color="auto"/>
              <w:left w:val="single" w:sz="4" w:space="0" w:color="auto"/>
              <w:bottom w:val="single" w:sz="4" w:space="0" w:color="auto"/>
              <w:right w:val="single" w:sz="4" w:space="0" w:color="auto"/>
            </w:tcBorders>
          </w:tcPr>
          <w:p w14:paraId="69F78834"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single" w:sz="4" w:space="0" w:color="auto"/>
              <w:right w:val="single" w:sz="4" w:space="0" w:color="auto"/>
            </w:tcBorders>
          </w:tcPr>
          <w:p w14:paraId="0527818C" w14:textId="77777777" w:rsidR="006B0904" w:rsidRPr="00115EB2" w:rsidRDefault="006B0904" w:rsidP="006B0904">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583122D5" w14:textId="3EA143E3" w:rsidR="006B0904" w:rsidRPr="00115EB2" w:rsidRDefault="006B0904" w:rsidP="006B0904">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Theme="minorEastAsia" w:eastAsiaTheme="minorEastAsia" w:hAnsiTheme="minorEastAsia" w:hint="eastAsia"/>
                <w:spacing w:val="10"/>
                <w:sz w:val="16"/>
                <w:szCs w:val="16"/>
                <w:lang w:eastAsia="ja-JP"/>
              </w:rPr>
              <w:t>第2の1</w:t>
            </w:r>
            <w:r w:rsidRPr="00115EB2">
              <w:rPr>
                <w:rFonts w:ascii="ＭＳ 明朝" w:eastAsia="ＭＳ 明朝" w:hAnsi="ＭＳ 明朝" w:cs="ＭＳ 明朝" w:hint="eastAsia"/>
                <w:spacing w:val="10"/>
                <w:sz w:val="16"/>
                <w:szCs w:val="16"/>
                <w:lang w:eastAsia="ja-JP"/>
              </w:rPr>
              <w:t>⑼④</w:t>
            </w:r>
          </w:p>
        </w:tc>
      </w:tr>
      <w:tr w:rsidR="006B0904" w:rsidRPr="00115EB2" w14:paraId="71AE2FE2" w14:textId="77777777" w:rsidTr="003B5C4A">
        <w:trPr>
          <w:cantSplit/>
          <w:trHeight w:val="70"/>
        </w:trPr>
        <w:tc>
          <w:tcPr>
            <w:tcW w:w="1277" w:type="dxa"/>
            <w:tcBorders>
              <w:top w:val="single" w:sz="4" w:space="0" w:color="auto"/>
              <w:left w:val="single" w:sz="4" w:space="0" w:color="auto"/>
              <w:right w:val="single" w:sz="4" w:space="0" w:color="auto"/>
            </w:tcBorders>
            <w:shd w:val="clear" w:color="auto" w:fill="auto"/>
          </w:tcPr>
          <w:p w14:paraId="68CDCD53" w14:textId="57953B91"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r w:rsidRPr="00115EB2">
              <w:rPr>
                <w:rFonts w:ascii="MS UI Gothic" w:eastAsia="MS UI Gothic" w:hAnsi="MS UI Gothic" w:hint="eastAsia"/>
                <w:color w:val="auto"/>
              </w:rPr>
              <w:t>５４</w:t>
            </w:r>
          </w:p>
          <w:p w14:paraId="7C7028BC" w14:textId="1E606E80"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r w:rsidRPr="00115EB2">
              <w:rPr>
                <w:rFonts w:ascii="MS UI Gothic" w:eastAsia="MS UI Gothic" w:hAnsi="MS UI Gothic" w:hint="eastAsia"/>
                <w:color w:val="auto"/>
              </w:rPr>
              <w:t>身体拘束廃止未実施減算</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DB677E9" w14:textId="77777777" w:rsidR="006B0904" w:rsidRPr="00115EB2" w:rsidRDefault="006B0904" w:rsidP="006B0904">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別に厚生老労働大臣が定める基準を満たさない場合は、身体拘束廃止未実施減算として、所定単位数の100分の10に相当する単位数を算定することとします。</w:t>
            </w:r>
          </w:p>
          <w:p w14:paraId="75D7A8CF" w14:textId="1777E907" w:rsidR="006B0904" w:rsidRPr="00115EB2" w:rsidRDefault="006B0904" w:rsidP="006B0904">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全ての事業所において、以下について点検をしてください。なお、次の①～④のいずれかを満たしていない場合は、減算の対象となります。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1E61" w14:textId="1D1EEB8E" w:rsidR="006B0904" w:rsidRPr="00115EB2" w:rsidRDefault="006B0904" w:rsidP="006B0904">
            <w:pPr>
              <w:jc w:val="center"/>
              <w:rPr>
                <w:rFonts w:ascii="MS UI Gothic" w:eastAsia="MS UI Gothic" w:hAnsi="MS UI Gothic" w:cstheme="minorBidi"/>
                <w:color w:val="auto"/>
                <w:spacing w:val="2"/>
                <w:w w:val="90"/>
                <w:sz w:val="20"/>
                <w:szCs w:val="20"/>
              </w:rPr>
            </w:pPr>
          </w:p>
        </w:tc>
        <w:tc>
          <w:tcPr>
            <w:tcW w:w="1418" w:type="dxa"/>
            <w:tcBorders>
              <w:top w:val="single" w:sz="4" w:space="0" w:color="auto"/>
              <w:left w:val="single" w:sz="4" w:space="0" w:color="auto"/>
              <w:right w:val="single" w:sz="4" w:space="0" w:color="auto"/>
            </w:tcBorders>
            <w:shd w:val="clear" w:color="auto" w:fill="auto"/>
          </w:tcPr>
          <w:p w14:paraId="59B02C4E" w14:textId="1E53CCC2"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rPr>
              <w:t>平18厚</w:t>
            </w:r>
            <w:r w:rsidRPr="00115EB2">
              <w:rPr>
                <w:rFonts w:ascii="MS UI Gothic" w:eastAsia="MS UI Gothic" w:hAnsi="MS UI Gothic" w:hint="eastAsia"/>
                <w:spacing w:val="0"/>
                <w:sz w:val="16"/>
                <w:szCs w:val="16"/>
                <w:lang w:eastAsia="ja-JP"/>
              </w:rPr>
              <w:t>労</w:t>
            </w:r>
            <w:r w:rsidRPr="00115EB2">
              <w:rPr>
                <w:rFonts w:ascii="MS UI Gothic" w:eastAsia="MS UI Gothic" w:hAnsi="MS UI Gothic" w:hint="eastAsia"/>
                <w:spacing w:val="0"/>
                <w:sz w:val="16"/>
                <w:szCs w:val="16"/>
              </w:rPr>
              <w:t>告126</w:t>
            </w:r>
          </w:p>
          <w:p w14:paraId="56A08799" w14:textId="739545BF"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z w:val="16"/>
                <w:szCs w:val="16"/>
              </w:rPr>
            </w:pPr>
            <w:r w:rsidRPr="00115EB2">
              <w:rPr>
                <w:rFonts w:ascii="MS UI Gothic" w:eastAsia="MS UI Gothic" w:hAnsi="MS UI Gothic" w:hint="eastAsia"/>
                <w:spacing w:val="0"/>
                <w:sz w:val="16"/>
                <w:szCs w:val="16"/>
              </w:rPr>
              <w:t>別表5</w:t>
            </w:r>
            <w:r w:rsidRPr="00115EB2">
              <w:rPr>
                <w:rFonts w:ascii="MS UI Gothic" w:eastAsia="MS UI Gothic" w:hAnsi="MS UI Gothic" w:hint="eastAsia"/>
                <w:spacing w:val="0"/>
                <w:sz w:val="16"/>
                <w:szCs w:val="16"/>
                <w:lang w:eastAsia="ja-JP"/>
              </w:rPr>
              <w:t xml:space="preserve">のイ　</w:t>
            </w:r>
            <w:r w:rsidRPr="00115EB2">
              <w:rPr>
                <w:rFonts w:ascii="MS UI Gothic" w:eastAsia="MS UI Gothic" w:hAnsi="MS UI Gothic" w:hint="eastAsia"/>
                <w:spacing w:val="0"/>
                <w:sz w:val="16"/>
                <w:szCs w:val="16"/>
              </w:rPr>
              <w:t>注2</w:t>
            </w:r>
          </w:p>
          <w:p w14:paraId="016DF073" w14:textId="160E6E9F"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6B0904" w:rsidRPr="00115EB2" w14:paraId="00BE16B6" w14:textId="77777777" w:rsidTr="00202C51">
        <w:trPr>
          <w:cantSplit/>
          <w:trHeight w:val="567"/>
        </w:trPr>
        <w:tc>
          <w:tcPr>
            <w:tcW w:w="1277" w:type="dxa"/>
            <w:tcBorders>
              <w:left w:val="single" w:sz="4" w:space="0" w:color="auto"/>
              <w:bottom w:val="nil"/>
              <w:right w:val="single" w:sz="4" w:space="0" w:color="auto"/>
            </w:tcBorders>
            <w:shd w:val="clear" w:color="auto" w:fill="auto"/>
          </w:tcPr>
          <w:p w14:paraId="426FF593" w14:textId="77777777"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C2CF32C" w14:textId="4151302B"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①　身体的拘束を行う場合には、身体的拘束に関して、その態様及び時間、その際の入所者の心身の状況並びに緊急やむを得ない理由を記録（５年間保存）していますか</w:t>
            </w:r>
            <w:r w:rsidRPr="00115EB2">
              <w:rPr>
                <w:rFonts w:ascii="MS UI Gothic" w:eastAsia="MS UI Gothic" w:hAnsi="MS UI Gothic"/>
                <w:color w:val="auto"/>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576DC8"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348570D8" w14:textId="5B1B8C2A"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left w:val="single" w:sz="4" w:space="0" w:color="auto"/>
              <w:right w:val="single" w:sz="4" w:space="0" w:color="auto"/>
            </w:tcBorders>
            <w:shd w:val="clear" w:color="auto" w:fill="auto"/>
          </w:tcPr>
          <w:p w14:paraId="7E46E4A2" w14:textId="43095BC8" w:rsidR="006B0904" w:rsidRPr="00115EB2" w:rsidRDefault="006B0904" w:rsidP="006B0904">
            <w:pPr>
              <w:pStyle w:val="ad"/>
              <w:spacing w:line="200" w:lineRule="exact"/>
              <w:ind w:leftChars="-21" w:left="-44" w:rightChars="68" w:right="143" w:firstLineChars="59" w:firstLine="94"/>
              <w:rPr>
                <w:rFonts w:ascii="MS UI Gothic" w:eastAsia="MS UI Gothic" w:hAnsi="MS UI Gothic"/>
                <w:spacing w:val="0"/>
                <w:sz w:val="16"/>
                <w:szCs w:val="16"/>
              </w:rPr>
            </w:pPr>
          </w:p>
        </w:tc>
      </w:tr>
      <w:tr w:rsidR="006B0904" w:rsidRPr="00115EB2" w14:paraId="29E02FB0" w14:textId="77777777" w:rsidTr="00202C51">
        <w:trPr>
          <w:cantSplit/>
          <w:trHeight w:val="873"/>
        </w:trPr>
        <w:tc>
          <w:tcPr>
            <w:tcW w:w="1277" w:type="dxa"/>
            <w:tcBorders>
              <w:left w:val="single" w:sz="4" w:space="0" w:color="auto"/>
              <w:right w:val="single" w:sz="4" w:space="0" w:color="auto"/>
            </w:tcBorders>
            <w:shd w:val="clear" w:color="auto" w:fill="auto"/>
          </w:tcPr>
          <w:p w14:paraId="41BD29A2" w14:textId="77777777"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0F30DB6" w14:textId="57834C66"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②　身体的拘束等の適正化のための対策を検討する委員会を３月に１回以上開催するとともに、その結果について、介護職員その他の従業者に周知徹底を図っていますか。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0BF8C"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5B54F425" w14:textId="7A94ACEF"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652725C0" w14:textId="77777777"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6B0904" w:rsidRPr="00115EB2" w14:paraId="4945D717" w14:textId="77777777" w:rsidTr="00202C51">
        <w:trPr>
          <w:cantSplit/>
          <w:trHeight w:val="459"/>
        </w:trPr>
        <w:tc>
          <w:tcPr>
            <w:tcW w:w="1277" w:type="dxa"/>
            <w:tcBorders>
              <w:left w:val="single" w:sz="4" w:space="0" w:color="auto"/>
              <w:right w:val="single" w:sz="4" w:space="0" w:color="auto"/>
            </w:tcBorders>
            <w:shd w:val="clear" w:color="auto" w:fill="auto"/>
          </w:tcPr>
          <w:p w14:paraId="18922CDC" w14:textId="77777777"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3ACFB70F" w14:textId="1D6132CA" w:rsidR="006B0904" w:rsidRPr="00115EB2" w:rsidRDefault="006B0904" w:rsidP="006B0904">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③　身体的拘束等の適正化のための指針を整備していますか。</w:t>
            </w:r>
          </w:p>
        </w:tc>
        <w:tc>
          <w:tcPr>
            <w:tcW w:w="1134" w:type="dxa"/>
            <w:tcBorders>
              <w:top w:val="single" w:sz="4" w:space="0" w:color="auto"/>
              <w:left w:val="single" w:sz="4" w:space="0" w:color="auto"/>
              <w:right w:val="single" w:sz="4" w:space="0" w:color="auto"/>
            </w:tcBorders>
            <w:shd w:val="clear" w:color="auto" w:fill="auto"/>
          </w:tcPr>
          <w:p w14:paraId="3C0BBD1C" w14:textId="34CA63AE"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shd w:val="clear" w:color="auto" w:fill="auto"/>
          </w:tcPr>
          <w:p w14:paraId="2962AAF9" w14:textId="77777777"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6B0904" w:rsidRPr="00115EB2" w14:paraId="71C3C66D" w14:textId="77777777" w:rsidTr="00202C51">
        <w:trPr>
          <w:cantSplit/>
          <w:trHeight w:val="459"/>
        </w:trPr>
        <w:tc>
          <w:tcPr>
            <w:tcW w:w="1277" w:type="dxa"/>
            <w:tcBorders>
              <w:left w:val="single" w:sz="4" w:space="0" w:color="auto"/>
              <w:right w:val="single" w:sz="4" w:space="0" w:color="auto"/>
            </w:tcBorders>
            <w:shd w:val="clear" w:color="auto" w:fill="auto"/>
          </w:tcPr>
          <w:p w14:paraId="5EE68D7F" w14:textId="77777777"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DCF39FF" w14:textId="2C5A40E9"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身体的拘束等の適正化のための指針の内容については、「</w:t>
            </w:r>
            <w:r w:rsidRPr="00115EB2">
              <w:rPr>
                <w:rFonts w:ascii="MS UI Gothic" w:eastAsia="MS UI Gothic" w:hAnsi="MS UI Gothic" w:hint="eastAsia"/>
                <w:color w:val="auto"/>
                <w:kern w:val="2"/>
              </w:rPr>
              <w:t>身体的拘束等の禁止」の項目を確認してください。</w:t>
            </w:r>
          </w:p>
        </w:tc>
        <w:tc>
          <w:tcPr>
            <w:tcW w:w="1134" w:type="dxa"/>
            <w:tcBorders>
              <w:left w:val="single" w:sz="4" w:space="0" w:color="auto"/>
              <w:bottom w:val="single" w:sz="4" w:space="0" w:color="auto"/>
              <w:right w:val="single" w:sz="4" w:space="0" w:color="auto"/>
            </w:tcBorders>
            <w:shd w:val="clear" w:color="auto" w:fill="auto"/>
          </w:tcPr>
          <w:p w14:paraId="21F0C4F4"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2CC08BE6" w14:textId="77777777"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6B0904" w:rsidRPr="00115EB2" w14:paraId="6B3B90D7" w14:textId="77777777" w:rsidTr="00E55436">
        <w:trPr>
          <w:cantSplit/>
          <w:trHeight w:val="689"/>
        </w:trPr>
        <w:tc>
          <w:tcPr>
            <w:tcW w:w="1277" w:type="dxa"/>
            <w:tcBorders>
              <w:left w:val="single" w:sz="4" w:space="0" w:color="auto"/>
              <w:right w:val="single" w:sz="4" w:space="0" w:color="auto"/>
            </w:tcBorders>
            <w:shd w:val="clear" w:color="auto" w:fill="auto"/>
          </w:tcPr>
          <w:p w14:paraId="175975E2" w14:textId="77777777"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5E0C217D" w14:textId="4BBEAACA"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④　介護職員その他の従業者に対し、身体的拘束等の適正化のための研修を定期的（年２回以上）に実施していますか。</w:t>
            </w:r>
          </w:p>
        </w:tc>
        <w:tc>
          <w:tcPr>
            <w:tcW w:w="1134" w:type="dxa"/>
            <w:tcBorders>
              <w:top w:val="single" w:sz="4" w:space="0" w:color="auto"/>
              <w:left w:val="single" w:sz="4" w:space="0" w:color="auto"/>
              <w:right w:val="single" w:sz="4" w:space="0" w:color="auto"/>
            </w:tcBorders>
            <w:shd w:val="clear" w:color="auto" w:fill="auto"/>
          </w:tcPr>
          <w:p w14:paraId="126D8FB4" w14:textId="792D350F"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shd w:val="clear" w:color="auto" w:fill="auto"/>
          </w:tcPr>
          <w:p w14:paraId="102EB752" w14:textId="77777777"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6B0904" w:rsidRPr="00115EB2" w14:paraId="6B49F69D" w14:textId="77777777" w:rsidTr="0036580E">
        <w:trPr>
          <w:cantSplit/>
          <w:trHeight w:val="568"/>
        </w:trPr>
        <w:tc>
          <w:tcPr>
            <w:tcW w:w="1277" w:type="dxa"/>
            <w:tcBorders>
              <w:left w:val="single" w:sz="4" w:space="0" w:color="auto"/>
              <w:bottom w:val="single" w:sz="4" w:space="0" w:color="auto"/>
              <w:right w:val="single" w:sz="4" w:space="0" w:color="auto"/>
            </w:tcBorders>
            <w:shd w:val="clear" w:color="auto" w:fill="auto"/>
          </w:tcPr>
          <w:p w14:paraId="31196556" w14:textId="77777777" w:rsidR="006B0904" w:rsidRPr="00115EB2" w:rsidRDefault="006B0904" w:rsidP="006B0904">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shd w:val="clear" w:color="auto" w:fill="auto"/>
          </w:tcPr>
          <w:p w14:paraId="6D26EB3B" w14:textId="547CF281" w:rsidR="006B0904" w:rsidRPr="00115EB2" w:rsidRDefault="006B0904" w:rsidP="006B090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上記の①から④の未実施の事実が生じた場合は、速やかに改善計画を市長に提出した後、事実が生じた月から３月後に改善計画に基づく改善状況を市長に報告することとし、事実が生じた月の翌月から改善が認められた月の翌月までの間について、利用者全員について所定単位数から減算することとします。</w:t>
            </w:r>
          </w:p>
        </w:tc>
        <w:tc>
          <w:tcPr>
            <w:tcW w:w="1134" w:type="dxa"/>
            <w:tcBorders>
              <w:left w:val="single" w:sz="4" w:space="0" w:color="auto"/>
              <w:right w:val="single" w:sz="4" w:space="0" w:color="auto"/>
            </w:tcBorders>
            <w:shd w:val="clear" w:color="auto" w:fill="auto"/>
          </w:tcPr>
          <w:p w14:paraId="091B1A9E"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39B35E34"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3131BE5E" w14:textId="7777777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第2の6（2）</w:t>
            </w:r>
          </w:p>
          <w:p w14:paraId="6FD8CD54" w14:textId="77777777"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6B0904" w:rsidRPr="00115EB2" w14:paraId="545AD20B" w14:textId="77777777" w:rsidTr="0036580E">
        <w:trPr>
          <w:cantSplit/>
          <w:trHeight w:val="921"/>
        </w:trPr>
        <w:tc>
          <w:tcPr>
            <w:tcW w:w="1277" w:type="dxa"/>
            <w:vMerge w:val="restart"/>
            <w:tcBorders>
              <w:top w:val="single" w:sz="4" w:space="0" w:color="auto"/>
              <w:left w:val="single" w:sz="4" w:space="0" w:color="auto"/>
              <w:right w:val="single" w:sz="4" w:space="0" w:color="auto"/>
            </w:tcBorders>
          </w:tcPr>
          <w:p w14:paraId="0F86E2D8" w14:textId="6C84FEAC"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５５</w:t>
            </w:r>
          </w:p>
          <w:p w14:paraId="0EB53624" w14:textId="17DCE12E"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夜間支援体制加算</w:t>
            </w:r>
          </w:p>
        </w:tc>
        <w:tc>
          <w:tcPr>
            <w:tcW w:w="6662" w:type="dxa"/>
            <w:gridSpan w:val="4"/>
            <w:tcBorders>
              <w:top w:val="single" w:sz="4" w:space="0" w:color="auto"/>
              <w:left w:val="single" w:sz="4" w:space="0" w:color="auto"/>
              <w:bottom w:val="dotted" w:sz="4" w:space="0" w:color="auto"/>
              <w:right w:val="single" w:sz="4" w:space="0" w:color="auto"/>
            </w:tcBorders>
          </w:tcPr>
          <w:p w14:paraId="58EAC131" w14:textId="77777777" w:rsidR="006B0904" w:rsidRPr="00115EB2" w:rsidRDefault="006B0904" w:rsidP="006B0904">
            <w:pPr>
              <w:ind w:leftChars="50" w:left="105"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施設基準に適合しているものとして市長に届け出た認知症対応型共同生活介護事業所については、当該基準に掲げる区分に従い、1日につき次に掲げる単位数を所定単位数に加算していますか。</w:t>
            </w:r>
          </w:p>
        </w:tc>
        <w:tc>
          <w:tcPr>
            <w:tcW w:w="1134" w:type="dxa"/>
            <w:tcBorders>
              <w:top w:val="single" w:sz="4" w:space="0" w:color="auto"/>
              <w:left w:val="single" w:sz="4" w:space="0" w:color="auto"/>
              <w:right w:val="single" w:sz="4" w:space="0" w:color="auto"/>
            </w:tcBorders>
          </w:tcPr>
          <w:p w14:paraId="7FD59C6D"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13E574D8" w14:textId="40DEF596"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tcPr>
          <w:p w14:paraId="64C0392A" w14:textId="79FCCDE8"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rPr>
              <w:t>平18厚</w:t>
            </w:r>
            <w:r w:rsidRPr="00115EB2">
              <w:rPr>
                <w:rFonts w:ascii="MS UI Gothic" w:eastAsia="MS UI Gothic" w:hAnsi="MS UI Gothic" w:hint="eastAsia"/>
                <w:spacing w:val="0"/>
                <w:sz w:val="16"/>
                <w:szCs w:val="16"/>
                <w:lang w:eastAsia="ja-JP"/>
              </w:rPr>
              <w:t>労</w:t>
            </w:r>
            <w:r w:rsidRPr="00115EB2">
              <w:rPr>
                <w:rFonts w:ascii="MS UI Gothic" w:eastAsia="MS UI Gothic" w:hAnsi="MS UI Gothic" w:hint="eastAsia"/>
                <w:spacing w:val="0"/>
                <w:sz w:val="16"/>
                <w:szCs w:val="16"/>
              </w:rPr>
              <w:t>告126</w:t>
            </w:r>
          </w:p>
          <w:p w14:paraId="55E6A6FC" w14:textId="77777777" w:rsidR="006B0904" w:rsidRPr="00115EB2" w:rsidRDefault="006B0904" w:rsidP="006B0904">
            <w:pPr>
              <w:pStyle w:val="ad"/>
              <w:wordWrap/>
              <w:spacing w:line="200" w:lineRule="exact"/>
              <w:ind w:leftChars="-21" w:left="-44" w:rightChars="68" w:right="143" w:firstLineChars="59" w:firstLine="94"/>
              <w:rPr>
                <w:rFonts w:ascii="MS UI Gothic" w:hAnsi="MS UI Gothic"/>
                <w:spacing w:val="0"/>
                <w:sz w:val="16"/>
                <w:szCs w:val="16"/>
              </w:rPr>
            </w:pPr>
            <w:r w:rsidRPr="00115EB2">
              <w:rPr>
                <w:rFonts w:ascii="MS UI Gothic" w:eastAsia="MS UI Gothic" w:hAnsi="MS UI Gothic" w:hint="eastAsia"/>
                <w:spacing w:val="0"/>
                <w:sz w:val="16"/>
                <w:szCs w:val="16"/>
              </w:rPr>
              <w:t>別表5</w:t>
            </w:r>
            <w:r w:rsidRPr="00115EB2">
              <w:rPr>
                <w:rFonts w:ascii="MS UI Gothic" w:eastAsia="MS UI Gothic" w:hAnsi="MS UI Gothic" w:hint="eastAsia"/>
                <w:spacing w:val="0"/>
                <w:sz w:val="16"/>
                <w:szCs w:val="16"/>
                <w:lang w:eastAsia="ja-JP"/>
              </w:rPr>
              <w:t>イ、ロ</w:t>
            </w:r>
          </w:p>
          <w:p w14:paraId="3D5DF106" w14:textId="3A1F17F3" w:rsidR="006B0904" w:rsidRPr="00115EB2" w:rsidRDefault="006B0904" w:rsidP="006B0904">
            <w:pPr>
              <w:pStyle w:val="ad"/>
              <w:wordWrap/>
              <w:spacing w:line="200" w:lineRule="exact"/>
              <w:ind w:leftChars="-21" w:left="-44" w:rightChars="68" w:right="143" w:firstLineChars="59" w:firstLine="94"/>
              <w:rPr>
                <w:rFonts w:ascii="MS UI Gothic" w:eastAsia="MS UI Gothic" w:hAnsi="MS UI Gothic"/>
                <w:sz w:val="16"/>
                <w:szCs w:val="16"/>
                <w:lang w:eastAsia="ja-JP"/>
              </w:rPr>
            </w:pPr>
            <w:r w:rsidRPr="00115EB2">
              <w:rPr>
                <w:rFonts w:ascii="MS UI Gothic" w:eastAsia="MS UI Gothic" w:hAnsi="MS UI Gothic" w:hint="eastAsia"/>
                <w:spacing w:val="0"/>
                <w:sz w:val="16"/>
                <w:szCs w:val="16"/>
              </w:rPr>
              <w:t>注</w:t>
            </w:r>
            <w:r w:rsidRPr="00115EB2">
              <w:rPr>
                <w:rFonts w:ascii="MS UI Gothic" w:eastAsia="MS UI Gothic" w:hAnsi="MS UI Gothic" w:hint="eastAsia"/>
                <w:spacing w:val="0"/>
                <w:sz w:val="16"/>
                <w:szCs w:val="16"/>
                <w:lang w:eastAsia="ja-JP"/>
              </w:rPr>
              <w:t>4</w:t>
            </w:r>
          </w:p>
          <w:p w14:paraId="57F45B2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106"/>
              <w:jc w:val="both"/>
              <w:rPr>
                <w:rFonts w:ascii="MS UI Gothic" w:eastAsia="MS UI Gothic" w:hAnsi="MS UI Gothic"/>
                <w:color w:val="auto"/>
                <w:spacing w:val="10"/>
                <w:sz w:val="16"/>
                <w:szCs w:val="16"/>
              </w:rPr>
            </w:pPr>
          </w:p>
        </w:tc>
      </w:tr>
      <w:tr w:rsidR="006B0904" w:rsidRPr="00115EB2" w14:paraId="1F2D7AEE" w14:textId="77777777" w:rsidTr="0036580E">
        <w:trPr>
          <w:cantSplit/>
          <w:trHeight w:val="245"/>
        </w:trPr>
        <w:tc>
          <w:tcPr>
            <w:tcW w:w="1277" w:type="dxa"/>
            <w:vMerge/>
            <w:tcBorders>
              <w:top w:val="single" w:sz="4" w:space="0" w:color="auto"/>
              <w:left w:val="single" w:sz="4" w:space="0" w:color="auto"/>
              <w:right w:val="single" w:sz="4" w:space="0" w:color="auto"/>
            </w:tcBorders>
          </w:tcPr>
          <w:p w14:paraId="3B38E423"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1094DB06" w14:textId="16FBD9DB" w:rsidR="006B0904" w:rsidRPr="00115EB2" w:rsidRDefault="006B0904" w:rsidP="006B0904">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夜間支援体制加算（Ⅰ）　　　50単位</w:t>
            </w:r>
          </w:p>
        </w:tc>
        <w:tc>
          <w:tcPr>
            <w:tcW w:w="1134" w:type="dxa"/>
            <w:tcBorders>
              <w:top w:val="dotted" w:sz="4" w:space="0" w:color="auto"/>
              <w:left w:val="single" w:sz="4" w:space="0" w:color="auto"/>
              <w:bottom w:val="dotted" w:sz="4" w:space="0" w:color="auto"/>
              <w:right w:val="single" w:sz="4" w:space="0" w:color="auto"/>
            </w:tcBorders>
          </w:tcPr>
          <w:p w14:paraId="39A33385" w14:textId="618BEA0E" w:rsidR="006B0904" w:rsidRPr="00115EB2" w:rsidRDefault="00930AFA" w:rsidP="006B0904">
            <w:pPr>
              <w:ind w:rightChars="67" w:right="141"/>
              <w:jc w:val="center"/>
              <w:rPr>
                <w:rFonts w:ascii="MS UI Gothic" w:eastAsia="MS UI Gothic" w:hAnsi="MS UI Gothic"/>
                <w:color w:val="auto"/>
                <w:sz w:val="20"/>
                <w:szCs w:val="20"/>
              </w:rPr>
            </w:pPr>
            <w:sdt>
              <w:sdtPr>
                <w:rPr>
                  <w:rFonts w:asciiTheme="minorHAnsi" w:eastAsiaTheme="minorEastAsia" w:hAnsiTheme="minorHAnsi"/>
                  <w:color w:val="auto"/>
                  <w:szCs w:val="20"/>
                </w:rPr>
                <w:id w:val="-776712319"/>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vMerge/>
            <w:tcBorders>
              <w:top w:val="dotted" w:sz="4" w:space="0" w:color="auto"/>
              <w:left w:val="single" w:sz="4" w:space="0" w:color="auto"/>
              <w:right w:val="single" w:sz="4" w:space="0" w:color="auto"/>
            </w:tcBorders>
          </w:tcPr>
          <w:p w14:paraId="44FC53F3" w14:textId="77777777" w:rsidR="006B0904" w:rsidRPr="00115EB2" w:rsidRDefault="006B0904" w:rsidP="006B0904">
            <w:pPr>
              <w:pStyle w:val="ad"/>
              <w:wordWrap/>
              <w:spacing w:line="200" w:lineRule="exact"/>
              <w:ind w:leftChars="-21" w:left="-44" w:rightChars="67" w:right="141" w:firstLineChars="59" w:firstLine="94"/>
              <w:rPr>
                <w:rFonts w:ascii="MS UI Gothic" w:eastAsia="MS UI Gothic" w:hAnsi="MS UI Gothic" w:cs="ＭＳ 明朝"/>
                <w:spacing w:val="0"/>
                <w:sz w:val="16"/>
                <w:szCs w:val="16"/>
                <w:lang w:eastAsia="ja-JP"/>
              </w:rPr>
            </w:pPr>
          </w:p>
        </w:tc>
      </w:tr>
      <w:tr w:rsidR="006B0904" w:rsidRPr="00115EB2" w14:paraId="2DBF4D0A" w14:textId="77777777" w:rsidTr="00142D40">
        <w:trPr>
          <w:cantSplit/>
          <w:trHeight w:val="285"/>
        </w:trPr>
        <w:tc>
          <w:tcPr>
            <w:tcW w:w="1277" w:type="dxa"/>
            <w:vMerge/>
            <w:tcBorders>
              <w:top w:val="single" w:sz="4" w:space="0" w:color="auto"/>
              <w:left w:val="single" w:sz="4" w:space="0" w:color="auto"/>
              <w:right w:val="single" w:sz="4" w:space="0" w:color="auto"/>
            </w:tcBorders>
          </w:tcPr>
          <w:p w14:paraId="2ED1B449"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3DFE145C" w14:textId="6650E628" w:rsidR="006B0904" w:rsidRPr="00115EB2" w:rsidRDefault="006B0904" w:rsidP="006B0904">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夜間支援体制加算（Ⅱ）　　　25単位</w:t>
            </w:r>
          </w:p>
        </w:tc>
        <w:tc>
          <w:tcPr>
            <w:tcW w:w="1134" w:type="dxa"/>
            <w:tcBorders>
              <w:top w:val="dotted" w:sz="4" w:space="0" w:color="auto"/>
              <w:left w:val="single" w:sz="4" w:space="0" w:color="auto"/>
              <w:bottom w:val="single" w:sz="4" w:space="0" w:color="auto"/>
              <w:right w:val="single" w:sz="4" w:space="0" w:color="auto"/>
            </w:tcBorders>
          </w:tcPr>
          <w:p w14:paraId="575FDDF8" w14:textId="1217AFA2" w:rsidR="006B0904" w:rsidRPr="00115EB2" w:rsidRDefault="00930AFA" w:rsidP="006B0904">
            <w:pPr>
              <w:ind w:rightChars="67" w:right="141"/>
              <w:jc w:val="center"/>
              <w:rPr>
                <w:rFonts w:ascii="MS UI Gothic" w:eastAsia="MS UI Gothic" w:hAnsi="MS UI Gothic"/>
                <w:color w:val="auto"/>
                <w:sz w:val="20"/>
                <w:szCs w:val="20"/>
              </w:rPr>
            </w:pPr>
            <w:sdt>
              <w:sdtPr>
                <w:rPr>
                  <w:rFonts w:asciiTheme="minorHAnsi" w:eastAsiaTheme="minorEastAsia" w:hAnsiTheme="minorHAnsi"/>
                  <w:color w:val="auto"/>
                  <w:szCs w:val="20"/>
                </w:rPr>
                <w:id w:val="1344972536"/>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vMerge/>
            <w:tcBorders>
              <w:top w:val="dotted" w:sz="4" w:space="0" w:color="auto"/>
              <w:left w:val="single" w:sz="4" w:space="0" w:color="auto"/>
              <w:bottom w:val="single" w:sz="4" w:space="0" w:color="auto"/>
              <w:right w:val="single" w:sz="4" w:space="0" w:color="auto"/>
            </w:tcBorders>
          </w:tcPr>
          <w:p w14:paraId="13D3570D" w14:textId="77777777" w:rsidR="006B0904" w:rsidRPr="00115EB2" w:rsidRDefault="006B0904" w:rsidP="006B0904">
            <w:pPr>
              <w:pStyle w:val="ad"/>
              <w:wordWrap/>
              <w:spacing w:line="200" w:lineRule="exact"/>
              <w:ind w:leftChars="-21" w:left="-44" w:rightChars="67" w:right="141" w:firstLineChars="59" w:firstLine="94"/>
              <w:rPr>
                <w:rFonts w:ascii="MS UI Gothic" w:eastAsia="MS UI Gothic" w:hAnsi="MS UI Gothic" w:cs="ＭＳ 明朝"/>
                <w:spacing w:val="0"/>
                <w:sz w:val="16"/>
                <w:szCs w:val="16"/>
                <w:lang w:eastAsia="ja-JP"/>
              </w:rPr>
            </w:pPr>
          </w:p>
        </w:tc>
      </w:tr>
      <w:tr w:rsidR="006B0904" w:rsidRPr="00115EB2" w14:paraId="0B63D91A" w14:textId="77777777" w:rsidTr="00142D40">
        <w:trPr>
          <w:cantSplit/>
          <w:trHeight w:val="261"/>
        </w:trPr>
        <w:tc>
          <w:tcPr>
            <w:tcW w:w="1277" w:type="dxa"/>
            <w:tcBorders>
              <w:left w:val="single" w:sz="4" w:space="0" w:color="auto"/>
              <w:bottom w:val="single" w:sz="4" w:space="0" w:color="auto"/>
              <w:right w:val="single" w:sz="4" w:space="0" w:color="auto"/>
            </w:tcBorders>
          </w:tcPr>
          <w:p w14:paraId="1EFB3EC5"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37EBFD71" w14:textId="6AF6B971" w:rsidR="006B0904" w:rsidRPr="00115EB2" w:rsidRDefault="006B0904" w:rsidP="006B0904">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tc>
        <w:tc>
          <w:tcPr>
            <w:tcW w:w="1134" w:type="dxa"/>
            <w:tcBorders>
              <w:top w:val="single" w:sz="4" w:space="0" w:color="auto"/>
              <w:left w:val="single" w:sz="4" w:space="0" w:color="auto"/>
              <w:right w:val="single" w:sz="4" w:space="0" w:color="auto"/>
            </w:tcBorders>
          </w:tcPr>
          <w:p w14:paraId="7366A18E"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4350BCB2" w14:textId="3F981D04"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294D79AE" w14:textId="77777777" w:rsidTr="00142D40">
        <w:trPr>
          <w:cantSplit/>
          <w:trHeight w:val="440"/>
        </w:trPr>
        <w:tc>
          <w:tcPr>
            <w:tcW w:w="1277" w:type="dxa"/>
            <w:tcBorders>
              <w:top w:val="single" w:sz="4" w:space="0" w:color="auto"/>
              <w:left w:val="single" w:sz="4" w:space="0" w:color="auto"/>
              <w:right w:val="single" w:sz="4" w:space="0" w:color="auto"/>
            </w:tcBorders>
          </w:tcPr>
          <w:p w14:paraId="78C113AA"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2FBC0BF5" w14:textId="338543B4" w:rsidR="006B0904" w:rsidRPr="00115EB2" w:rsidRDefault="006B0904" w:rsidP="006B0904">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①　夜間支援体制加算（Ⅰ）</w:t>
            </w:r>
          </w:p>
          <w:p w14:paraId="221C52A7" w14:textId="031F2A5D" w:rsidR="006B0904" w:rsidRPr="00115EB2" w:rsidRDefault="006B0904" w:rsidP="006B0904">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次のいずれにも該当していること。</w:t>
            </w:r>
          </w:p>
        </w:tc>
        <w:tc>
          <w:tcPr>
            <w:tcW w:w="1134" w:type="dxa"/>
            <w:tcBorders>
              <w:left w:val="single" w:sz="4" w:space="0" w:color="auto"/>
              <w:bottom w:val="dotted" w:sz="4" w:space="0" w:color="auto"/>
              <w:right w:val="single" w:sz="4" w:space="0" w:color="auto"/>
            </w:tcBorders>
          </w:tcPr>
          <w:p w14:paraId="339B87BE"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0B34AE7" w14:textId="5BE2BCC7" w:rsidR="006B0904" w:rsidRPr="00115EB2" w:rsidRDefault="006B0904" w:rsidP="006B0904">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6B0904" w:rsidRPr="00115EB2" w14:paraId="34C78060" w14:textId="77777777" w:rsidTr="00142D40">
        <w:trPr>
          <w:cantSplit/>
          <w:trHeight w:val="306"/>
        </w:trPr>
        <w:tc>
          <w:tcPr>
            <w:tcW w:w="1277" w:type="dxa"/>
            <w:tcBorders>
              <w:left w:val="single" w:sz="4" w:space="0" w:color="auto"/>
              <w:right w:val="single" w:sz="4" w:space="0" w:color="auto"/>
            </w:tcBorders>
          </w:tcPr>
          <w:p w14:paraId="3A93AC4A" w14:textId="77777777" w:rsidR="006B0904" w:rsidRPr="00115EB2" w:rsidRDefault="006B0904" w:rsidP="006B0904">
            <w:pPr>
              <w:suppressAutoHyphens/>
              <w:kinsoku w:val="0"/>
              <w:autoSpaceDE w:val="0"/>
              <w:autoSpaceDN w:val="0"/>
              <w:spacing w:line="0" w:lineRule="atLeast"/>
              <w:ind w:left="210" w:firstLineChars="46" w:firstLine="92"/>
              <w:rPr>
                <w:rFonts w:ascii="MS UI Gothic" w:eastAsia="MS UI Gothic" w:hAnsi="MS UI Gothic"/>
                <w:color w:val="auto"/>
                <w:sz w:val="20"/>
              </w:rPr>
            </w:pPr>
          </w:p>
        </w:tc>
        <w:tc>
          <w:tcPr>
            <w:tcW w:w="6662" w:type="dxa"/>
            <w:gridSpan w:val="4"/>
            <w:tcBorders>
              <w:top w:val="dotted" w:sz="4" w:space="0" w:color="auto"/>
              <w:left w:val="single" w:sz="4" w:space="0" w:color="auto"/>
              <w:bottom w:val="dotted" w:sz="4" w:space="0" w:color="auto"/>
              <w:right w:val="single" w:sz="4" w:space="0" w:color="auto"/>
            </w:tcBorders>
          </w:tcPr>
          <w:p w14:paraId="4E456BAC" w14:textId="6FB88DD5" w:rsidR="006B0904" w:rsidRPr="00115EB2" w:rsidRDefault="006B0904" w:rsidP="006B0904">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⑴　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584088B0" w14:textId="1CABF99D"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772959485"/>
              </w:rPr>
              <w:t>いない・い</w:t>
            </w:r>
            <w:r w:rsidRPr="006B0904">
              <w:rPr>
                <w:rFonts w:ascii="MS UI Gothic" w:eastAsia="MS UI Gothic" w:hAnsi="MS UI Gothic" w:cstheme="minorBidi" w:hint="eastAsia"/>
                <w:color w:val="auto"/>
                <w:spacing w:val="12"/>
                <w:w w:val="98"/>
                <w:sz w:val="20"/>
                <w:szCs w:val="20"/>
                <w:fitText w:val="900" w:id="-1772959485"/>
              </w:rPr>
              <w:t>る</w:t>
            </w:r>
          </w:p>
        </w:tc>
        <w:tc>
          <w:tcPr>
            <w:tcW w:w="1418" w:type="dxa"/>
            <w:tcBorders>
              <w:left w:val="single" w:sz="4" w:space="0" w:color="auto"/>
              <w:right w:val="single" w:sz="4" w:space="0" w:color="auto"/>
            </w:tcBorders>
          </w:tcPr>
          <w:p w14:paraId="3EC8B4A9" w14:textId="77777777" w:rsidR="006B0904" w:rsidRPr="00115EB2" w:rsidRDefault="006B0904" w:rsidP="006B0904">
            <w:pPr>
              <w:pStyle w:val="ad"/>
              <w:wordWrap/>
              <w:spacing w:line="200" w:lineRule="exact"/>
              <w:ind w:leftChars="-21" w:left="-44" w:rightChars="68" w:right="143" w:firstLineChars="59" w:firstLine="130"/>
              <w:rPr>
                <w:rFonts w:ascii="MS UI Gothic" w:eastAsia="MS UI Gothic" w:hAnsi="MS UI Gothic"/>
                <w:spacing w:val="10"/>
                <w:szCs w:val="16"/>
                <w:lang w:eastAsia="ja-JP"/>
              </w:rPr>
            </w:pPr>
          </w:p>
        </w:tc>
      </w:tr>
      <w:tr w:rsidR="006B0904" w:rsidRPr="00115EB2" w14:paraId="5B19699F" w14:textId="77777777" w:rsidTr="00142D40">
        <w:trPr>
          <w:cantSplit/>
          <w:trHeight w:val="410"/>
        </w:trPr>
        <w:tc>
          <w:tcPr>
            <w:tcW w:w="1277" w:type="dxa"/>
            <w:tcBorders>
              <w:left w:val="single" w:sz="4" w:space="0" w:color="auto"/>
              <w:right w:val="single" w:sz="4" w:space="0" w:color="auto"/>
            </w:tcBorders>
          </w:tcPr>
          <w:p w14:paraId="0CED8D84" w14:textId="77777777" w:rsidR="006B0904" w:rsidRPr="00115EB2" w:rsidRDefault="006B0904" w:rsidP="006B0904">
            <w:pPr>
              <w:suppressAutoHyphens/>
              <w:kinsoku w:val="0"/>
              <w:autoSpaceDE w:val="0"/>
              <w:autoSpaceDN w:val="0"/>
              <w:spacing w:line="0" w:lineRule="atLeast"/>
              <w:ind w:left="210" w:firstLineChars="46" w:firstLine="92"/>
              <w:rPr>
                <w:rFonts w:ascii="MS UI Gothic" w:eastAsia="MS UI Gothic" w:hAnsi="MS UI Gothic"/>
                <w:color w:val="auto"/>
                <w:sz w:val="20"/>
              </w:rPr>
            </w:pPr>
          </w:p>
        </w:tc>
        <w:tc>
          <w:tcPr>
            <w:tcW w:w="6662" w:type="dxa"/>
            <w:gridSpan w:val="4"/>
            <w:tcBorders>
              <w:top w:val="dotted" w:sz="4" w:space="0" w:color="auto"/>
              <w:left w:val="single" w:sz="4" w:space="0" w:color="auto"/>
              <w:bottom w:val="dotted" w:sz="4" w:space="0" w:color="auto"/>
              <w:right w:val="single" w:sz="4" w:space="0" w:color="auto"/>
            </w:tcBorders>
          </w:tcPr>
          <w:p w14:paraId="105AAB84" w14:textId="1BB95212" w:rsidR="006B0904" w:rsidRPr="00115EB2" w:rsidRDefault="006B0904" w:rsidP="006B0904">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認知症対応型共同生活介護費（Ⅰ）又は短期利用型認知症対応型共同生活介護費（Ⅰ）の施設基準に該当する事業所ですか。</w:t>
            </w:r>
          </w:p>
        </w:tc>
        <w:tc>
          <w:tcPr>
            <w:tcW w:w="1134" w:type="dxa"/>
            <w:tcBorders>
              <w:top w:val="dotted" w:sz="4" w:space="0" w:color="auto"/>
              <w:left w:val="single" w:sz="4" w:space="0" w:color="auto"/>
              <w:bottom w:val="dotted" w:sz="4" w:space="0" w:color="auto"/>
              <w:right w:val="single" w:sz="4" w:space="0" w:color="auto"/>
            </w:tcBorders>
          </w:tcPr>
          <w:p w14:paraId="0172A107" w14:textId="425BE1FB"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25983441" w14:textId="77777777" w:rsidR="006B0904" w:rsidRPr="00115EB2" w:rsidRDefault="006B0904" w:rsidP="006B0904">
            <w:pPr>
              <w:pStyle w:val="ad"/>
              <w:wordWrap/>
              <w:spacing w:line="200" w:lineRule="exact"/>
              <w:ind w:leftChars="-21" w:left="-44" w:rightChars="68" w:right="143" w:firstLineChars="59" w:firstLine="130"/>
              <w:rPr>
                <w:rFonts w:ascii="MS UI Gothic" w:eastAsia="MS UI Gothic" w:hAnsi="MS UI Gothic"/>
                <w:spacing w:val="10"/>
                <w:szCs w:val="16"/>
                <w:lang w:eastAsia="ja-JP"/>
              </w:rPr>
            </w:pPr>
          </w:p>
        </w:tc>
      </w:tr>
      <w:tr w:rsidR="006B0904" w:rsidRPr="00115EB2" w14:paraId="19ACAB9B" w14:textId="77777777" w:rsidTr="00E42148">
        <w:trPr>
          <w:cantSplit/>
          <w:trHeight w:val="411"/>
        </w:trPr>
        <w:tc>
          <w:tcPr>
            <w:tcW w:w="1277" w:type="dxa"/>
            <w:tcBorders>
              <w:left w:val="single" w:sz="4" w:space="0" w:color="auto"/>
              <w:right w:val="single" w:sz="4" w:space="0" w:color="auto"/>
            </w:tcBorders>
          </w:tcPr>
          <w:p w14:paraId="6494B991" w14:textId="77777777" w:rsidR="006B0904" w:rsidRPr="00115EB2" w:rsidRDefault="006B0904" w:rsidP="006B0904">
            <w:pPr>
              <w:suppressAutoHyphens/>
              <w:kinsoku w:val="0"/>
              <w:autoSpaceDE w:val="0"/>
              <w:autoSpaceDN w:val="0"/>
              <w:spacing w:line="0" w:lineRule="atLeast"/>
              <w:ind w:left="210" w:firstLineChars="46" w:firstLine="92"/>
              <w:rPr>
                <w:rFonts w:ascii="MS UI Gothic" w:eastAsia="MS UI Gothic" w:hAnsi="MS UI Gothic"/>
                <w:color w:val="auto"/>
                <w:sz w:val="20"/>
              </w:rPr>
            </w:pPr>
          </w:p>
        </w:tc>
        <w:tc>
          <w:tcPr>
            <w:tcW w:w="6662" w:type="dxa"/>
            <w:gridSpan w:val="4"/>
            <w:tcBorders>
              <w:top w:val="dotted" w:sz="4" w:space="0" w:color="auto"/>
              <w:left w:val="single" w:sz="4" w:space="0" w:color="auto"/>
              <w:bottom w:val="single" w:sz="4" w:space="0" w:color="auto"/>
              <w:right w:val="single" w:sz="4" w:space="0" w:color="auto"/>
            </w:tcBorders>
          </w:tcPr>
          <w:p w14:paraId="389FCF96" w14:textId="04D6ACB7" w:rsidR="006B0904" w:rsidRPr="00115EB2" w:rsidRDefault="006B0904" w:rsidP="006B0904">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⑶　夜勤を行う介護従業者及び宿直勤務に当たる者の合計数が２以上ですか。</w:t>
            </w:r>
          </w:p>
        </w:tc>
        <w:tc>
          <w:tcPr>
            <w:tcW w:w="1134" w:type="dxa"/>
            <w:tcBorders>
              <w:top w:val="dotted" w:sz="4" w:space="0" w:color="auto"/>
              <w:left w:val="single" w:sz="4" w:space="0" w:color="auto"/>
              <w:bottom w:val="single" w:sz="4" w:space="0" w:color="auto"/>
              <w:right w:val="single" w:sz="4" w:space="0" w:color="auto"/>
            </w:tcBorders>
          </w:tcPr>
          <w:p w14:paraId="65EB7426" w14:textId="0DD6DCF7"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14D3BAA9" w14:textId="77777777" w:rsidR="006B0904" w:rsidRPr="00115EB2" w:rsidRDefault="006B0904" w:rsidP="006B0904">
            <w:pPr>
              <w:pStyle w:val="ad"/>
              <w:wordWrap/>
              <w:spacing w:line="200" w:lineRule="exact"/>
              <w:ind w:leftChars="-21" w:left="-44" w:rightChars="68" w:right="143" w:firstLineChars="59" w:firstLine="130"/>
              <w:rPr>
                <w:rFonts w:ascii="MS UI Gothic" w:eastAsia="MS UI Gothic" w:hAnsi="MS UI Gothic"/>
                <w:spacing w:val="10"/>
                <w:szCs w:val="16"/>
                <w:lang w:eastAsia="ja-JP"/>
              </w:rPr>
            </w:pPr>
          </w:p>
        </w:tc>
      </w:tr>
      <w:tr w:rsidR="006B0904" w:rsidRPr="00115EB2" w14:paraId="69F86963" w14:textId="77777777" w:rsidTr="00E42148">
        <w:trPr>
          <w:cantSplit/>
          <w:trHeight w:val="419"/>
        </w:trPr>
        <w:tc>
          <w:tcPr>
            <w:tcW w:w="1277" w:type="dxa"/>
            <w:tcBorders>
              <w:left w:val="single" w:sz="4" w:space="0" w:color="auto"/>
              <w:right w:val="single" w:sz="4" w:space="0" w:color="auto"/>
            </w:tcBorders>
          </w:tcPr>
          <w:p w14:paraId="108C6528"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75117789" w14:textId="38F3E659" w:rsidR="006B0904" w:rsidRPr="00115EB2" w:rsidRDefault="006B0904" w:rsidP="006B0904">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②　夜間支援体制加算（Ⅱ）　　　</w:t>
            </w:r>
          </w:p>
          <w:p w14:paraId="5BC2746F" w14:textId="7D4E476A" w:rsidR="006B0904" w:rsidRPr="00115EB2" w:rsidRDefault="006B0904" w:rsidP="006B0904">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次のいずれにも該当していること。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4DF9B24C"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C59D157"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rPr>
              <w:t>平27厚労告96</w:t>
            </w:r>
          </w:p>
          <w:p w14:paraId="7F39DDA1" w14:textId="3BBE6841" w:rsidR="006B0904" w:rsidRPr="00115EB2" w:rsidRDefault="006B0904" w:rsidP="006B0904">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rPr>
              <w:t>第32号</w:t>
            </w:r>
            <w:r w:rsidRPr="00115EB2">
              <w:rPr>
                <w:rFonts w:ascii="MS UI Gothic" w:eastAsia="MS UI Gothic" w:hAnsi="MS UI Gothic" w:hint="eastAsia"/>
                <w:spacing w:val="10"/>
                <w:sz w:val="16"/>
                <w:szCs w:val="16"/>
                <w:lang w:eastAsia="ja-JP"/>
              </w:rPr>
              <w:t>ロ</w:t>
            </w:r>
          </w:p>
        </w:tc>
      </w:tr>
      <w:tr w:rsidR="006B0904" w:rsidRPr="00115EB2" w14:paraId="331B1A36" w14:textId="77777777" w:rsidTr="00E01B70">
        <w:trPr>
          <w:cantSplit/>
          <w:trHeight w:val="286"/>
        </w:trPr>
        <w:tc>
          <w:tcPr>
            <w:tcW w:w="1277" w:type="dxa"/>
            <w:tcBorders>
              <w:left w:val="single" w:sz="4" w:space="0" w:color="auto"/>
              <w:right w:val="single" w:sz="4" w:space="0" w:color="auto"/>
            </w:tcBorders>
          </w:tcPr>
          <w:p w14:paraId="4E75FBC4"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1F486D5D" w14:textId="0A58CD9A" w:rsidR="006B0904" w:rsidRPr="00115EB2" w:rsidRDefault="006B0904" w:rsidP="006B0904">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⑴　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3898567D" w14:textId="37DEE507"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772959485"/>
              </w:rPr>
              <w:t>いない・い</w:t>
            </w:r>
            <w:r w:rsidRPr="006B0904">
              <w:rPr>
                <w:rFonts w:ascii="MS UI Gothic" w:eastAsia="MS UI Gothic" w:hAnsi="MS UI Gothic" w:cstheme="minorBidi" w:hint="eastAsia"/>
                <w:color w:val="auto"/>
                <w:spacing w:val="12"/>
                <w:w w:val="98"/>
                <w:sz w:val="20"/>
                <w:szCs w:val="20"/>
                <w:fitText w:val="900" w:id="-1772959485"/>
              </w:rPr>
              <w:t>る</w:t>
            </w:r>
          </w:p>
        </w:tc>
        <w:tc>
          <w:tcPr>
            <w:tcW w:w="1418" w:type="dxa"/>
            <w:tcBorders>
              <w:left w:val="single" w:sz="4" w:space="0" w:color="auto"/>
              <w:right w:val="single" w:sz="4" w:space="0" w:color="auto"/>
            </w:tcBorders>
          </w:tcPr>
          <w:p w14:paraId="473ABABF"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775045A0" w14:textId="77777777" w:rsidTr="00434D2B">
        <w:trPr>
          <w:cantSplit/>
          <w:trHeight w:val="573"/>
        </w:trPr>
        <w:tc>
          <w:tcPr>
            <w:tcW w:w="1277" w:type="dxa"/>
            <w:tcBorders>
              <w:left w:val="single" w:sz="4" w:space="0" w:color="auto"/>
              <w:right w:val="single" w:sz="4" w:space="0" w:color="auto"/>
            </w:tcBorders>
          </w:tcPr>
          <w:p w14:paraId="0F4B0C4B"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D2347B3" w14:textId="71EED584" w:rsidR="006B0904" w:rsidRPr="00115EB2" w:rsidRDefault="006B0904" w:rsidP="006B0904">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認知症対応型共同生活介護費（Ⅱ）又は短期利用型認知症対応型共同生活介護費（Ⅱ）の施設基準に該当する事業所ですか。</w:t>
            </w:r>
          </w:p>
        </w:tc>
        <w:tc>
          <w:tcPr>
            <w:tcW w:w="1134" w:type="dxa"/>
            <w:tcBorders>
              <w:top w:val="dotted" w:sz="4" w:space="0" w:color="auto"/>
              <w:left w:val="single" w:sz="4" w:space="0" w:color="auto"/>
              <w:bottom w:val="dotted" w:sz="4" w:space="0" w:color="auto"/>
              <w:right w:val="single" w:sz="4" w:space="0" w:color="auto"/>
            </w:tcBorders>
          </w:tcPr>
          <w:p w14:paraId="5D828F8B" w14:textId="7D04FEBA"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74C9A873"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76E81FE3" w14:textId="77777777" w:rsidTr="00434D2B">
        <w:trPr>
          <w:cantSplit/>
          <w:trHeight w:val="255"/>
        </w:trPr>
        <w:tc>
          <w:tcPr>
            <w:tcW w:w="1277" w:type="dxa"/>
            <w:tcBorders>
              <w:left w:val="single" w:sz="4" w:space="0" w:color="auto"/>
              <w:right w:val="single" w:sz="4" w:space="0" w:color="auto"/>
            </w:tcBorders>
          </w:tcPr>
          <w:p w14:paraId="5D8C0315" w14:textId="77777777" w:rsidR="006B0904" w:rsidRPr="00115EB2" w:rsidRDefault="006B0904" w:rsidP="006B0904">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5F5F357D" w14:textId="0DEF50EC" w:rsidR="006B0904" w:rsidRPr="00115EB2" w:rsidRDefault="006B0904" w:rsidP="006B0904">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⑶　夜勤を行う介護従業者及び宿直勤務に当たる者の合計数が、当該事業所を構成する共同生活住居の数に１を加えた数以上ですか。</w:t>
            </w:r>
          </w:p>
        </w:tc>
        <w:tc>
          <w:tcPr>
            <w:tcW w:w="1134" w:type="dxa"/>
            <w:tcBorders>
              <w:top w:val="dotted" w:sz="4" w:space="0" w:color="auto"/>
              <w:left w:val="single" w:sz="4" w:space="0" w:color="auto"/>
              <w:right w:val="single" w:sz="4" w:space="0" w:color="auto"/>
            </w:tcBorders>
          </w:tcPr>
          <w:p w14:paraId="6293D5B9" w14:textId="43AD26D2"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5C7B07D3" w14:textId="77777777" w:rsidR="006B0904" w:rsidRPr="00115EB2" w:rsidRDefault="006B0904" w:rsidP="006B0904">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6B0904" w:rsidRPr="00115EB2" w14:paraId="54643049" w14:textId="77777777" w:rsidTr="00434D2B">
        <w:trPr>
          <w:cantSplit/>
          <w:trHeight w:val="795"/>
        </w:trPr>
        <w:tc>
          <w:tcPr>
            <w:tcW w:w="1277" w:type="dxa"/>
            <w:tcBorders>
              <w:left w:val="single" w:sz="4" w:space="0" w:color="auto"/>
              <w:bottom w:val="single" w:sz="4" w:space="0" w:color="auto"/>
              <w:right w:val="single" w:sz="4" w:space="0" w:color="auto"/>
            </w:tcBorders>
          </w:tcPr>
          <w:p w14:paraId="79EFFD90"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0462C928" w14:textId="7777777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一の共同生活住居につき、夜間及び深夜の時間帯を通じて１人の介護従業者を配置している場合において、それに加えて常勤換算方法で１人以上の介護従業者又は１以上の宿直勤務に当たる者を配置した場合に算定するものとします。</w:t>
            </w:r>
          </w:p>
          <w:p w14:paraId="4491BD49" w14:textId="1EADFD19"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ただし、すべての開所日において、夜間及び深夜の時間帯の体制が人員配置基準を上回っていなければなりません。</w:t>
            </w:r>
          </w:p>
        </w:tc>
        <w:tc>
          <w:tcPr>
            <w:tcW w:w="1134" w:type="dxa"/>
            <w:tcBorders>
              <w:left w:val="single" w:sz="4" w:space="0" w:color="auto"/>
              <w:bottom w:val="single" w:sz="4" w:space="0" w:color="auto"/>
              <w:right w:val="single" w:sz="4" w:space="0" w:color="auto"/>
            </w:tcBorders>
          </w:tcPr>
          <w:p w14:paraId="261781AC"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ED6696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2960D3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第2の6（3）</w:t>
            </w:r>
          </w:p>
          <w:p w14:paraId="4186332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0FE96C84" w14:textId="77777777" w:rsidTr="00434D2B">
        <w:trPr>
          <w:cantSplit/>
          <w:trHeight w:val="1180"/>
        </w:trPr>
        <w:tc>
          <w:tcPr>
            <w:tcW w:w="1277" w:type="dxa"/>
            <w:vMerge w:val="restart"/>
            <w:tcBorders>
              <w:top w:val="single" w:sz="4" w:space="0" w:color="auto"/>
              <w:left w:val="single" w:sz="4" w:space="0" w:color="auto"/>
              <w:right w:val="single" w:sz="4" w:space="0" w:color="auto"/>
            </w:tcBorders>
          </w:tcPr>
          <w:p w14:paraId="229D3C4F" w14:textId="21A510D8"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５６</w:t>
            </w:r>
          </w:p>
          <w:p w14:paraId="051F69BC" w14:textId="77777777" w:rsidR="006B0904" w:rsidRPr="00115EB2" w:rsidRDefault="006B0904" w:rsidP="006B0904">
            <w:pPr>
              <w:autoSpaceDE w:val="0"/>
              <w:autoSpaceDN w:val="0"/>
              <w:adjustRightInd w:val="0"/>
              <w:snapToGrid w:val="0"/>
              <w:ind w:leftChars="66" w:left="139" w:rightChars="50" w:right="105"/>
              <w:rPr>
                <w:rFonts w:ascii="MS UI Gothic" w:eastAsia="MS UI Gothic" w:hAnsi="MS UI Gothic"/>
                <w:color w:val="auto"/>
              </w:rPr>
            </w:pPr>
            <w:r w:rsidRPr="00115EB2">
              <w:rPr>
                <w:rFonts w:ascii="MS UI Gothic" w:eastAsia="MS UI Gothic" w:hAnsi="MS UI Gothic" w:hint="eastAsia"/>
                <w:color w:val="auto"/>
              </w:rPr>
              <w:t>認知症行動・心理症状緊急対応加算</w:t>
            </w:r>
          </w:p>
        </w:tc>
        <w:tc>
          <w:tcPr>
            <w:tcW w:w="6662" w:type="dxa"/>
            <w:gridSpan w:val="4"/>
            <w:tcBorders>
              <w:top w:val="single" w:sz="4" w:space="0" w:color="auto"/>
              <w:left w:val="single" w:sz="4" w:space="0" w:color="auto"/>
              <w:bottom w:val="dotted" w:sz="4" w:space="0" w:color="auto"/>
              <w:right w:val="single" w:sz="4" w:space="0" w:color="auto"/>
            </w:tcBorders>
          </w:tcPr>
          <w:p w14:paraId="21280C45" w14:textId="0C77A16C"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師が、認知症の行動・心理症状が認められるため、在宅での生活が困難であり、緊急に認知症対応型共同生活介護を利用することが適当であると判断した者に対し、認知症対応型共同生活介護を行った場合は、入居を開始した日から起算して７日を限度として、１日につき200単位を所定単位数に加算していますか。</w:t>
            </w:r>
          </w:p>
        </w:tc>
        <w:tc>
          <w:tcPr>
            <w:tcW w:w="1134" w:type="dxa"/>
            <w:tcBorders>
              <w:top w:val="single" w:sz="4" w:space="0" w:color="auto"/>
              <w:left w:val="single" w:sz="4" w:space="0" w:color="auto"/>
              <w:right w:val="single" w:sz="4" w:space="0" w:color="auto"/>
            </w:tcBorders>
          </w:tcPr>
          <w:p w14:paraId="4FEF3C5E"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6B01D766" w14:textId="27EBBC24"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40B157BF" w14:textId="066DFA1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6E7FFF3E" w14:textId="1341928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別表5イ、ロ</w:t>
            </w:r>
          </w:p>
          <w:p w14:paraId="559E64FC" w14:textId="6B24CDC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注5</w:t>
            </w:r>
          </w:p>
          <w:p w14:paraId="56D6F7B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0B5F1681" w14:textId="77777777" w:rsidTr="00434D2B">
        <w:trPr>
          <w:cantSplit/>
          <w:trHeight w:val="70"/>
        </w:trPr>
        <w:tc>
          <w:tcPr>
            <w:tcW w:w="1277" w:type="dxa"/>
            <w:vMerge/>
            <w:tcBorders>
              <w:top w:val="single" w:sz="4" w:space="0" w:color="auto"/>
              <w:left w:val="single" w:sz="4" w:space="0" w:color="auto"/>
              <w:right w:val="single" w:sz="4" w:space="0" w:color="auto"/>
            </w:tcBorders>
          </w:tcPr>
          <w:p w14:paraId="08F4B94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F571F82" w14:textId="5DAA141A"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「認知症の行動・心理症状」とは、認知症による認知機能の障害に伴う、妄想・幻覚・興奮・暴言等の症状を指します。</w:t>
            </w:r>
          </w:p>
        </w:tc>
        <w:tc>
          <w:tcPr>
            <w:tcW w:w="1134" w:type="dxa"/>
            <w:tcBorders>
              <w:left w:val="single" w:sz="4" w:space="0" w:color="auto"/>
              <w:right w:val="single" w:sz="4" w:space="0" w:color="auto"/>
            </w:tcBorders>
          </w:tcPr>
          <w:p w14:paraId="5C6095D1"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98C5E8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91412AE" w14:textId="4791589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①</w:t>
            </w:r>
          </w:p>
          <w:p w14:paraId="006059B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4F7A8B5D" w14:textId="77777777" w:rsidTr="00434D2B">
        <w:trPr>
          <w:cantSplit/>
          <w:trHeight w:val="480"/>
        </w:trPr>
        <w:tc>
          <w:tcPr>
            <w:tcW w:w="1277" w:type="dxa"/>
            <w:vMerge/>
            <w:tcBorders>
              <w:top w:val="single" w:sz="4" w:space="0" w:color="auto"/>
              <w:left w:val="single" w:sz="4" w:space="0" w:color="auto"/>
              <w:right w:val="single" w:sz="4" w:space="0" w:color="auto"/>
            </w:tcBorders>
          </w:tcPr>
          <w:p w14:paraId="59EF15D9"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b/>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169159C9" w14:textId="7777777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ます。</w:t>
            </w:r>
          </w:p>
          <w:p w14:paraId="4888A1A6" w14:textId="68EAE648"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また、本加算は医師が判断した当該日又はその次の日に利用を開始した場合に限り算定できます。</w:t>
            </w:r>
          </w:p>
          <w:p w14:paraId="743BB717" w14:textId="6B7026AD" w:rsidR="006B0904" w:rsidRPr="00115EB2" w:rsidRDefault="006B0904" w:rsidP="006B0904">
            <w:pPr>
              <w:ind w:leftChars="166" w:left="349"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 xml:space="preserve">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ります。　　</w:t>
            </w:r>
          </w:p>
        </w:tc>
        <w:tc>
          <w:tcPr>
            <w:tcW w:w="1134" w:type="dxa"/>
            <w:tcBorders>
              <w:left w:val="single" w:sz="4" w:space="0" w:color="auto"/>
              <w:right w:val="single" w:sz="4" w:space="0" w:color="auto"/>
            </w:tcBorders>
          </w:tcPr>
          <w:p w14:paraId="31EBD74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247169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FAF9F2E" w14:textId="4C41C3D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②</w:t>
            </w:r>
          </w:p>
        </w:tc>
      </w:tr>
      <w:tr w:rsidR="006B0904" w:rsidRPr="00115EB2" w14:paraId="5BF3CD9D" w14:textId="77777777" w:rsidTr="00434D2B">
        <w:trPr>
          <w:cantSplit/>
          <w:trHeight w:val="278"/>
        </w:trPr>
        <w:tc>
          <w:tcPr>
            <w:tcW w:w="1277" w:type="dxa"/>
            <w:vMerge/>
            <w:tcBorders>
              <w:top w:val="single" w:sz="4" w:space="0" w:color="auto"/>
              <w:left w:val="single" w:sz="4" w:space="0" w:color="auto"/>
              <w:right w:val="single" w:sz="4" w:space="0" w:color="auto"/>
            </w:tcBorders>
          </w:tcPr>
          <w:p w14:paraId="2B415EF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05E48D43" w14:textId="030D83AF"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以下に掲げる者が、直接、短期利用認知症対応型共同生活介護の利用を開始した場合には、当該加算は算定できません。</w:t>
            </w:r>
          </w:p>
          <w:p w14:paraId="2C0BF5EB" w14:textId="07E19CC5"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病院又は診療所に入院中の者</w:t>
            </w:r>
          </w:p>
          <w:p w14:paraId="3A8D7EA7" w14:textId="0FCAFE98"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⑵　介護保険施設又は地域密着型介護老人福祉施設に入院中又は入所中の者　　　</w:t>
            </w:r>
          </w:p>
          <w:p w14:paraId="5013AD48" w14:textId="787725BF"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1134" w:type="dxa"/>
            <w:tcBorders>
              <w:left w:val="single" w:sz="4" w:space="0" w:color="auto"/>
              <w:right w:val="single" w:sz="4" w:space="0" w:color="auto"/>
            </w:tcBorders>
          </w:tcPr>
          <w:p w14:paraId="1DEB9340"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24747D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17CCDE5" w14:textId="260AA8F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③</w:t>
            </w:r>
          </w:p>
        </w:tc>
      </w:tr>
      <w:tr w:rsidR="006B0904" w:rsidRPr="00115EB2" w14:paraId="72C56C39" w14:textId="77777777" w:rsidTr="00434D2B">
        <w:trPr>
          <w:cantSplit/>
          <w:trHeight w:val="70"/>
        </w:trPr>
        <w:tc>
          <w:tcPr>
            <w:tcW w:w="1277" w:type="dxa"/>
            <w:vMerge/>
            <w:tcBorders>
              <w:top w:val="single" w:sz="4" w:space="0" w:color="auto"/>
              <w:left w:val="single" w:sz="4" w:space="0" w:color="auto"/>
              <w:right w:val="single" w:sz="4" w:space="0" w:color="auto"/>
            </w:tcBorders>
          </w:tcPr>
          <w:p w14:paraId="3323F0F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04DF9038" w14:textId="37203B5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判断を行った医師名、日付及び利用開始に当たっての留意事項を介護サービス計画書に記録してください。</w:t>
            </w:r>
          </w:p>
        </w:tc>
        <w:tc>
          <w:tcPr>
            <w:tcW w:w="1134" w:type="dxa"/>
            <w:tcBorders>
              <w:left w:val="single" w:sz="4" w:space="0" w:color="auto"/>
              <w:bottom w:val="dotted" w:sz="4" w:space="0" w:color="auto"/>
              <w:right w:val="single" w:sz="4" w:space="0" w:color="auto"/>
            </w:tcBorders>
          </w:tcPr>
          <w:p w14:paraId="0FAC6414"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dotted" w:sz="4" w:space="0" w:color="auto"/>
              <w:right w:val="single" w:sz="4" w:space="0" w:color="auto"/>
            </w:tcBorders>
          </w:tcPr>
          <w:p w14:paraId="011C917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387FB6D" w14:textId="31EBE16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④</w:t>
            </w:r>
          </w:p>
        </w:tc>
      </w:tr>
      <w:tr w:rsidR="006B0904" w:rsidRPr="00115EB2" w14:paraId="3FA759E2" w14:textId="77777777" w:rsidTr="00434D2B">
        <w:trPr>
          <w:cantSplit/>
          <w:trHeight w:val="1068"/>
        </w:trPr>
        <w:tc>
          <w:tcPr>
            <w:tcW w:w="1277" w:type="dxa"/>
            <w:vMerge/>
            <w:tcBorders>
              <w:top w:val="single" w:sz="4" w:space="0" w:color="auto"/>
              <w:left w:val="single" w:sz="4" w:space="0" w:color="auto"/>
              <w:bottom w:val="single" w:sz="4" w:space="0" w:color="auto"/>
              <w:right w:val="single" w:sz="4" w:space="0" w:color="auto"/>
            </w:tcBorders>
          </w:tcPr>
          <w:p w14:paraId="1AD5A89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11B07ED9" w14:textId="0A379A30"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７日を限度として算定することとあるのは、本加算が「認知症の行動・心理症状」が認められる利用者を受け入れる際の初期の手間を評価したもであり、利用開始後８日目以降の短期利用認知症対応型共同生活介護の利用の継続を妨げるものではありません。</w:t>
            </w:r>
          </w:p>
        </w:tc>
        <w:tc>
          <w:tcPr>
            <w:tcW w:w="1134" w:type="dxa"/>
            <w:tcBorders>
              <w:top w:val="dotted" w:sz="4" w:space="0" w:color="auto"/>
              <w:left w:val="single" w:sz="4" w:space="0" w:color="auto"/>
              <w:right w:val="single" w:sz="4" w:space="0" w:color="auto"/>
            </w:tcBorders>
          </w:tcPr>
          <w:p w14:paraId="3AFEF8D7"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right w:val="single" w:sz="4" w:space="0" w:color="auto"/>
            </w:tcBorders>
          </w:tcPr>
          <w:p w14:paraId="5623564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29D17CF" w14:textId="5778423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⑤</w:t>
            </w:r>
          </w:p>
        </w:tc>
      </w:tr>
      <w:tr w:rsidR="006B0904" w:rsidRPr="00115EB2" w14:paraId="49943FEF" w14:textId="77777777" w:rsidTr="008B796F">
        <w:trPr>
          <w:cantSplit/>
          <w:trHeight w:val="629"/>
        </w:trPr>
        <w:tc>
          <w:tcPr>
            <w:tcW w:w="1277" w:type="dxa"/>
            <w:vMerge w:val="restart"/>
            <w:tcBorders>
              <w:top w:val="single" w:sz="4" w:space="0" w:color="auto"/>
              <w:left w:val="single" w:sz="4" w:space="0" w:color="auto"/>
              <w:right w:val="single" w:sz="4" w:space="0" w:color="auto"/>
            </w:tcBorders>
            <w:shd w:val="clear" w:color="auto" w:fill="auto"/>
          </w:tcPr>
          <w:p w14:paraId="12300C58" w14:textId="193386E6"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５７</w:t>
            </w:r>
          </w:p>
          <w:p w14:paraId="58564C42"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若年性認知症利用者受入加算</w:t>
            </w: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01B853FA" w14:textId="2A9E2EE4"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 xml:space="preserve">別に厚生労働大臣が定める基準に適合しているものとして市長に届け出た指定認知症対応型共同生活介護事業所において、若年性認知症利用者に対して、認知症対応型共同生活介護を行った場合には、若年性認知症利用者受入加算として、１日につき120単位を所定単位に加算していますか。　</w:t>
            </w:r>
          </w:p>
        </w:tc>
        <w:tc>
          <w:tcPr>
            <w:tcW w:w="1134" w:type="dxa"/>
            <w:tcBorders>
              <w:top w:val="single" w:sz="4" w:space="0" w:color="auto"/>
              <w:left w:val="single" w:sz="4" w:space="0" w:color="auto"/>
              <w:right w:val="single" w:sz="4" w:space="0" w:color="auto"/>
            </w:tcBorders>
          </w:tcPr>
          <w:p w14:paraId="0B2D4D0E"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85D1B80" w14:textId="63F1DA64"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36F4EBD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法第123号</w:t>
            </w:r>
          </w:p>
          <w:p w14:paraId="6D0992D7" w14:textId="72EF524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77F6F0C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別表5イ、ロ</w:t>
            </w:r>
          </w:p>
          <w:p w14:paraId="2353313A" w14:textId="7748F06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注6</w:t>
            </w:r>
          </w:p>
        </w:tc>
      </w:tr>
      <w:tr w:rsidR="006B0904" w:rsidRPr="00115EB2" w14:paraId="55CAD1B9" w14:textId="77777777" w:rsidTr="008B796F">
        <w:trPr>
          <w:cantSplit/>
          <w:trHeight w:val="70"/>
        </w:trPr>
        <w:tc>
          <w:tcPr>
            <w:tcW w:w="1277" w:type="dxa"/>
            <w:vMerge/>
            <w:tcBorders>
              <w:top w:val="single" w:sz="4" w:space="0" w:color="auto"/>
              <w:left w:val="single" w:sz="4" w:space="0" w:color="auto"/>
              <w:right w:val="single" w:sz="4" w:space="0" w:color="auto"/>
            </w:tcBorders>
            <w:shd w:val="clear" w:color="auto" w:fill="auto"/>
          </w:tcPr>
          <w:p w14:paraId="576580B3"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6C073ACD" w14:textId="594977A2"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「認知症行動・心理状態緊急対応加算」を算定している場合は算定できません。</w:t>
            </w:r>
          </w:p>
        </w:tc>
        <w:tc>
          <w:tcPr>
            <w:tcW w:w="1134" w:type="dxa"/>
            <w:tcBorders>
              <w:left w:val="single" w:sz="4" w:space="0" w:color="auto"/>
              <w:bottom w:val="single" w:sz="4" w:space="0" w:color="auto"/>
              <w:right w:val="single" w:sz="4" w:space="0" w:color="auto"/>
            </w:tcBorders>
          </w:tcPr>
          <w:p w14:paraId="6C67BA4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2619CD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EFD6174" w14:textId="77777777" w:rsidTr="008B796F">
        <w:trPr>
          <w:cantSplit/>
          <w:trHeight w:val="53"/>
        </w:trPr>
        <w:tc>
          <w:tcPr>
            <w:tcW w:w="1277" w:type="dxa"/>
            <w:vMerge/>
            <w:tcBorders>
              <w:top w:val="single" w:sz="4" w:space="0" w:color="auto"/>
              <w:left w:val="single" w:sz="4" w:space="0" w:color="auto"/>
              <w:right w:val="single" w:sz="4" w:space="0" w:color="auto"/>
            </w:tcBorders>
            <w:shd w:val="clear" w:color="auto" w:fill="auto"/>
          </w:tcPr>
          <w:p w14:paraId="60DC9C7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7A63D8AE" w14:textId="2FE2305F"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tc>
        <w:tc>
          <w:tcPr>
            <w:tcW w:w="1134" w:type="dxa"/>
            <w:tcBorders>
              <w:top w:val="single" w:sz="4" w:space="0" w:color="auto"/>
              <w:left w:val="single" w:sz="4" w:space="0" w:color="auto"/>
              <w:right w:val="single" w:sz="4" w:space="0" w:color="auto"/>
            </w:tcBorders>
          </w:tcPr>
          <w:p w14:paraId="637C8558"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tcPr>
          <w:p w14:paraId="3B145DCE" w14:textId="067E900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平27厚告95</w:t>
            </w:r>
          </w:p>
          <w:p w14:paraId="750E41C0" w14:textId="456AD3D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第18号</w:t>
            </w:r>
          </w:p>
        </w:tc>
      </w:tr>
      <w:tr w:rsidR="006B0904" w:rsidRPr="00115EB2" w14:paraId="788D1A18" w14:textId="77777777" w:rsidTr="008B796F">
        <w:trPr>
          <w:cantSplit/>
          <w:trHeight w:val="647"/>
        </w:trPr>
        <w:tc>
          <w:tcPr>
            <w:tcW w:w="1277" w:type="dxa"/>
            <w:vMerge/>
            <w:tcBorders>
              <w:top w:val="single" w:sz="4" w:space="0" w:color="auto"/>
              <w:left w:val="single" w:sz="4" w:space="0" w:color="auto"/>
              <w:right w:val="single" w:sz="4" w:space="0" w:color="auto"/>
            </w:tcBorders>
            <w:shd w:val="clear" w:color="auto" w:fill="auto"/>
          </w:tcPr>
          <w:p w14:paraId="3D96BFD8"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5B4A94A3" w14:textId="15E35E38"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受け入れた若年性認知症利用者（初老期における認知症によって要介護者となった者）ごとに、個別に担当者を定めていますか。</w:t>
            </w:r>
          </w:p>
        </w:tc>
        <w:tc>
          <w:tcPr>
            <w:tcW w:w="1134" w:type="dxa"/>
            <w:tcBorders>
              <w:left w:val="single" w:sz="4" w:space="0" w:color="auto"/>
              <w:right w:val="single" w:sz="4" w:space="0" w:color="auto"/>
            </w:tcBorders>
          </w:tcPr>
          <w:p w14:paraId="44E5E1A3"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573522E1"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2C8800A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340A9FA" w14:textId="77777777" w:rsidTr="008B796F">
        <w:trPr>
          <w:cantSplit/>
          <w:trHeight w:val="372"/>
        </w:trPr>
        <w:tc>
          <w:tcPr>
            <w:tcW w:w="1277" w:type="dxa"/>
            <w:vMerge/>
            <w:tcBorders>
              <w:top w:val="single" w:sz="4" w:space="0" w:color="auto"/>
              <w:left w:val="single" w:sz="4" w:space="0" w:color="auto"/>
              <w:right w:val="single" w:sz="4" w:space="0" w:color="auto"/>
            </w:tcBorders>
            <w:shd w:val="clear" w:color="auto" w:fill="auto"/>
          </w:tcPr>
          <w:p w14:paraId="2B85860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C7344BC" w14:textId="72CD1919"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担当者を中心に、若年性認知症利用者の特性やニーズに応じたサービス提供を行ってください。</w:t>
            </w:r>
          </w:p>
        </w:tc>
        <w:tc>
          <w:tcPr>
            <w:tcW w:w="1134" w:type="dxa"/>
            <w:tcBorders>
              <w:left w:val="single" w:sz="4" w:space="0" w:color="auto"/>
              <w:right w:val="single" w:sz="4" w:space="0" w:color="auto"/>
            </w:tcBorders>
          </w:tcPr>
          <w:p w14:paraId="2D20AEC0"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5B7D7C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9DCB60B" w14:textId="28DE7EE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第2の6（5）</w:t>
            </w:r>
          </w:p>
        </w:tc>
      </w:tr>
      <w:tr w:rsidR="006B0904" w:rsidRPr="00115EB2" w14:paraId="57175E22" w14:textId="77777777" w:rsidTr="008B796F">
        <w:trPr>
          <w:cantSplit/>
          <w:trHeight w:val="297"/>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14:paraId="19907EF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5763FC82" w14:textId="37A4254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当該若年性利用者の６５歳の誕生日の前々日までが加算の対象となります。</w:t>
            </w:r>
          </w:p>
        </w:tc>
        <w:tc>
          <w:tcPr>
            <w:tcW w:w="1134" w:type="dxa"/>
            <w:tcBorders>
              <w:left w:val="single" w:sz="4" w:space="0" w:color="auto"/>
              <w:bottom w:val="single" w:sz="4" w:space="0" w:color="auto"/>
              <w:right w:val="single" w:sz="4" w:space="0" w:color="auto"/>
            </w:tcBorders>
          </w:tcPr>
          <w:p w14:paraId="31DAF034"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373DC0BA" w14:textId="4CD85CF6" w:rsidR="006B0904" w:rsidRPr="00115EB2" w:rsidRDefault="006B0904" w:rsidP="006B0904">
            <w:pPr>
              <w:autoSpaceDE w:val="0"/>
              <w:autoSpaceDN w:val="0"/>
              <w:adjustRightInd w:val="0"/>
              <w:snapToGrid w:val="0"/>
              <w:spacing w:line="200" w:lineRule="exact"/>
              <w:ind w:leftChars="26" w:left="55" w:rightChars="50" w:right="105" w:firstLineChars="3" w:firstLine="5"/>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介護保険最新情報vol.69</w:t>
            </w:r>
          </w:p>
        </w:tc>
      </w:tr>
      <w:tr w:rsidR="006B0904" w:rsidRPr="00115EB2" w14:paraId="2738ACC7" w14:textId="77777777" w:rsidTr="008B796F">
        <w:trPr>
          <w:cantSplit/>
          <w:trHeight w:val="326"/>
        </w:trPr>
        <w:tc>
          <w:tcPr>
            <w:tcW w:w="1277" w:type="dxa"/>
            <w:tcBorders>
              <w:top w:val="single" w:sz="4" w:space="0" w:color="auto"/>
              <w:left w:val="single" w:sz="4" w:space="0" w:color="auto"/>
              <w:right w:val="single" w:sz="4" w:space="0" w:color="auto"/>
            </w:tcBorders>
            <w:shd w:val="clear" w:color="auto" w:fill="auto"/>
          </w:tcPr>
          <w:p w14:paraId="15421CF8" w14:textId="11E2BC8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５８</w:t>
            </w:r>
          </w:p>
          <w:p w14:paraId="621DD51D" w14:textId="25F74A7C"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入院した時の費用の算定</w:t>
            </w: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D8598D8" w14:textId="77777777" w:rsidR="006B0904" w:rsidRPr="00115EB2" w:rsidRDefault="006B0904" w:rsidP="006B0904">
            <w:pPr>
              <w:ind w:leftChars="80" w:left="168"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別に厚生労働大臣が定める基準に適合しているものとして市長に届け出た指定認知症対応型共同生活介護事業所において、利用者が病院又は診療所への入院を要した場合は、１月に６日を限度として所定単位数に代えて１日につき246単位を算定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45A95B43"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8375544" w14:textId="0D1EEBC4" w:rsidR="006B0904" w:rsidRPr="00115EB2" w:rsidRDefault="006B0904" w:rsidP="006B0904">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shd w:val="clear" w:color="auto" w:fill="auto"/>
          </w:tcPr>
          <w:p w14:paraId="019A029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0C628A7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別表5イ、ロ</w:t>
            </w:r>
          </w:p>
          <w:p w14:paraId="089069D4" w14:textId="2A48D36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注7</w:t>
            </w:r>
          </w:p>
        </w:tc>
      </w:tr>
      <w:tr w:rsidR="006B0904" w:rsidRPr="00115EB2" w14:paraId="7B8F9B90" w14:textId="77777777" w:rsidTr="008B796F">
        <w:trPr>
          <w:cantSplit/>
          <w:trHeight w:val="326"/>
        </w:trPr>
        <w:tc>
          <w:tcPr>
            <w:tcW w:w="1277" w:type="dxa"/>
            <w:tcBorders>
              <w:left w:val="single" w:sz="4" w:space="0" w:color="auto"/>
              <w:right w:val="single" w:sz="4" w:space="0" w:color="auto"/>
            </w:tcBorders>
            <w:shd w:val="clear" w:color="auto" w:fill="auto"/>
          </w:tcPr>
          <w:p w14:paraId="4449221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4AC9C80" w14:textId="77777777" w:rsidR="006B0904" w:rsidRPr="00115EB2" w:rsidRDefault="006B0904" w:rsidP="006B0904">
            <w:pPr>
              <w:ind w:leftChars="72" w:left="361"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入院の初日及び最終日は、算定できません。</w:t>
            </w:r>
          </w:p>
        </w:tc>
        <w:tc>
          <w:tcPr>
            <w:tcW w:w="1134" w:type="dxa"/>
            <w:vMerge/>
            <w:tcBorders>
              <w:top w:val="dotted" w:sz="4" w:space="0" w:color="auto"/>
              <w:left w:val="single" w:sz="4" w:space="0" w:color="auto"/>
              <w:right w:val="single" w:sz="4" w:space="0" w:color="auto"/>
            </w:tcBorders>
            <w:shd w:val="clear" w:color="auto" w:fill="auto"/>
          </w:tcPr>
          <w:p w14:paraId="2CFCA86D"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tcBorders>
              <w:top w:val="dotted" w:sz="4" w:space="0" w:color="auto"/>
              <w:left w:val="single" w:sz="4" w:space="0" w:color="auto"/>
              <w:right w:val="single" w:sz="4" w:space="0" w:color="auto"/>
            </w:tcBorders>
            <w:shd w:val="clear" w:color="auto" w:fill="auto"/>
          </w:tcPr>
          <w:p w14:paraId="73D633D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21B3A78" w14:textId="77777777" w:rsidTr="008B796F">
        <w:trPr>
          <w:cantSplit/>
          <w:trHeight w:val="281"/>
        </w:trPr>
        <w:tc>
          <w:tcPr>
            <w:tcW w:w="1277" w:type="dxa"/>
            <w:tcBorders>
              <w:left w:val="single" w:sz="4" w:space="0" w:color="auto"/>
              <w:right w:val="single" w:sz="4" w:space="0" w:color="auto"/>
            </w:tcBorders>
            <w:shd w:val="clear" w:color="auto" w:fill="auto"/>
          </w:tcPr>
          <w:p w14:paraId="4F4FE93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47B286DF" w14:textId="77777777" w:rsidR="006B0904" w:rsidRPr="00115EB2" w:rsidRDefault="006B0904" w:rsidP="006B0904">
            <w:pPr>
              <w:ind w:leftChars="72" w:left="361"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tc>
        <w:tc>
          <w:tcPr>
            <w:tcW w:w="1134" w:type="dxa"/>
            <w:vMerge w:val="restart"/>
            <w:tcBorders>
              <w:left w:val="single" w:sz="4" w:space="0" w:color="auto"/>
              <w:right w:val="single" w:sz="4" w:space="0" w:color="auto"/>
            </w:tcBorders>
            <w:shd w:val="clear" w:color="auto" w:fill="auto"/>
          </w:tcPr>
          <w:p w14:paraId="26ECF314"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6B36067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平27厚告95</w:t>
            </w:r>
          </w:p>
          <w:p w14:paraId="12A369B7" w14:textId="32969C0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第58号の3</w:t>
            </w:r>
          </w:p>
        </w:tc>
      </w:tr>
      <w:tr w:rsidR="006B0904" w:rsidRPr="00115EB2" w14:paraId="72D820EB" w14:textId="77777777" w:rsidTr="008B796F">
        <w:trPr>
          <w:cantSplit/>
          <w:trHeight w:val="326"/>
        </w:trPr>
        <w:tc>
          <w:tcPr>
            <w:tcW w:w="1277" w:type="dxa"/>
            <w:tcBorders>
              <w:left w:val="single" w:sz="4" w:space="0" w:color="auto"/>
              <w:right w:val="single" w:sz="4" w:space="0" w:color="auto"/>
            </w:tcBorders>
            <w:shd w:val="clear" w:color="auto" w:fill="auto"/>
          </w:tcPr>
          <w:p w14:paraId="099ECEC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2C6FA98C" w14:textId="06DB437A" w:rsidR="006B0904" w:rsidRPr="00115EB2" w:rsidRDefault="006B0904" w:rsidP="006B0904">
            <w:pPr>
              <w:ind w:leftChars="80" w:left="168"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利用者について、病院又は診療所に入院する必要が生じた場合であって、入院後3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とができる体制を確保していますか。</w:t>
            </w:r>
          </w:p>
        </w:tc>
        <w:tc>
          <w:tcPr>
            <w:tcW w:w="1134" w:type="dxa"/>
            <w:vMerge/>
            <w:tcBorders>
              <w:top w:val="dotted" w:sz="4" w:space="0" w:color="auto"/>
              <w:left w:val="single" w:sz="4" w:space="0" w:color="auto"/>
              <w:right w:val="single" w:sz="4" w:space="0" w:color="auto"/>
            </w:tcBorders>
            <w:shd w:val="clear" w:color="auto" w:fill="auto"/>
          </w:tcPr>
          <w:p w14:paraId="52C81FFF"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tcBorders>
              <w:top w:val="dotted" w:sz="4" w:space="0" w:color="auto"/>
              <w:left w:val="single" w:sz="4" w:space="0" w:color="auto"/>
              <w:right w:val="single" w:sz="4" w:space="0" w:color="auto"/>
            </w:tcBorders>
            <w:shd w:val="clear" w:color="auto" w:fill="auto"/>
          </w:tcPr>
          <w:p w14:paraId="6280660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4E97E95" w14:textId="77777777" w:rsidTr="008E5A25">
        <w:trPr>
          <w:cantSplit/>
          <w:trHeight w:val="177"/>
        </w:trPr>
        <w:tc>
          <w:tcPr>
            <w:tcW w:w="1277" w:type="dxa"/>
            <w:tcBorders>
              <w:left w:val="single" w:sz="4" w:space="0" w:color="auto"/>
              <w:right w:val="single" w:sz="4" w:space="0" w:color="auto"/>
            </w:tcBorders>
            <w:shd w:val="clear" w:color="auto" w:fill="auto"/>
          </w:tcPr>
          <w:p w14:paraId="7AC9000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0C1385C2" w14:textId="4491A77A" w:rsidR="006B0904" w:rsidRPr="00115EB2" w:rsidRDefault="006B0904" w:rsidP="006B0904">
            <w:pPr>
              <w:ind w:leftChars="80" w:left="168" w:rightChars="50" w:right="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left w:val="single" w:sz="4" w:space="0" w:color="auto"/>
              <w:right w:val="single" w:sz="4" w:space="0" w:color="auto"/>
            </w:tcBorders>
            <w:shd w:val="clear" w:color="auto" w:fill="auto"/>
          </w:tcPr>
          <w:p w14:paraId="63FF1C58"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4CEF570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3F6C5AA" w14:textId="77777777" w:rsidTr="008E5A25">
        <w:trPr>
          <w:cantSplit/>
          <w:trHeight w:val="891"/>
        </w:trPr>
        <w:tc>
          <w:tcPr>
            <w:tcW w:w="1277" w:type="dxa"/>
            <w:tcBorders>
              <w:left w:val="single" w:sz="4" w:space="0" w:color="auto"/>
              <w:right w:val="single" w:sz="4" w:space="0" w:color="auto"/>
            </w:tcBorders>
            <w:shd w:val="clear" w:color="auto" w:fill="auto"/>
          </w:tcPr>
          <w:p w14:paraId="6873BE8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3B61DF58" w14:textId="7E30856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「退院することが明らかに見込まれるとき」に該当するか否かは、利用者の入院先の病院又は診療所の当該主治医に確認するなどの方法により判断してください。</w:t>
            </w:r>
          </w:p>
        </w:tc>
        <w:tc>
          <w:tcPr>
            <w:tcW w:w="1134" w:type="dxa"/>
            <w:tcBorders>
              <w:left w:val="single" w:sz="4" w:space="0" w:color="auto"/>
              <w:right w:val="single" w:sz="4" w:space="0" w:color="auto"/>
            </w:tcBorders>
            <w:shd w:val="clear" w:color="auto" w:fill="auto"/>
          </w:tcPr>
          <w:p w14:paraId="34C20EAF" w14:textId="7A854CD5"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nil"/>
              <w:right w:val="single" w:sz="4" w:space="0" w:color="auto"/>
            </w:tcBorders>
            <w:shd w:val="clear" w:color="auto" w:fill="auto"/>
          </w:tcPr>
          <w:p w14:paraId="3C12D6B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3BA0FA4" w14:textId="1075EA0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第2の6（6）①イ</w:t>
            </w:r>
          </w:p>
        </w:tc>
      </w:tr>
      <w:tr w:rsidR="006B0904" w:rsidRPr="00115EB2" w14:paraId="09BC4BA7" w14:textId="77777777" w:rsidTr="008E5A25">
        <w:trPr>
          <w:cantSplit/>
          <w:trHeight w:val="832"/>
        </w:trPr>
        <w:tc>
          <w:tcPr>
            <w:tcW w:w="1277" w:type="dxa"/>
            <w:tcBorders>
              <w:left w:val="single" w:sz="4" w:space="0" w:color="auto"/>
              <w:right w:val="single" w:sz="4" w:space="0" w:color="auto"/>
            </w:tcBorders>
            <w:shd w:val="clear" w:color="auto" w:fill="auto"/>
          </w:tcPr>
          <w:p w14:paraId="273A0CA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79042B6C" w14:textId="724BE71C"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「必要に応じて適切な便宜を提供」とは、利用者及びその家族の同意の上での入退院の手続きや、その他の個々の状況に応じた便宜を図ることを指します。</w:t>
            </w:r>
          </w:p>
        </w:tc>
        <w:tc>
          <w:tcPr>
            <w:tcW w:w="1134" w:type="dxa"/>
            <w:tcBorders>
              <w:left w:val="single" w:sz="4" w:space="0" w:color="auto"/>
              <w:right w:val="single" w:sz="4" w:space="0" w:color="auto"/>
            </w:tcBorders>
            <w:shd w:val="clear" w:color="auto" w:fill="auto"/>
          </w:tcPr>
          <w:p w14:paraId="3002B66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47E85B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31BBA05" w14:textId="0262BBF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第2の6（6）①ロ</w:t>
            </w:r>
          </w:p>
        </w:tc>
      </w:tr>
      <w:tr w:rsidR="006B0904" w:rsidRPr="00115EB2" w14:paraId="6D5CD36A" w14:textId="77777777" w:rsidTr="008B796F">
        <w:trPr>
          <w:cantSplit/>
          <w:trHeight w:val="1056"/>
        </w:trPr>
        <w:tc>
          <w:tcPr>
            <w:tcW w:w="1277" w:type="dxa"/>
            <w:vMerge w:val="restart"/>
            <w:tcBorders>
              <w:left w:val="single" w:sz="4" w:space="0" w:color="auto"/>
              <w:right w:val="single" w:sz="4" w:space="0" w:color="auto"/>
            </w:tcBorders>
            <w:shd w:val="clear" w:color="auto" w:fill="auto"/>
          </w:tcPr>
          <w:p w14:paraId="17AF06A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309E3AD6" w14:textId="4766ECB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り、事業所側の都合は基本的には該当しません。</w:t>
            </w:r>
          </w:p>
        </w:tc>
        <w:tc>
          <w:tcPr>
            <w:tcW w:w="1134" w:type="dxa"/>
            <w:tcBorders>
              <w:left w:val="single" w:sz="4" w:space="0" w:color="auto"/>
              <w:right w:val="single" w:sz="4" w:space="0" w:color="auto"/>
            </w:tcBorders>
            <w:shd w:val="clear" w:color="auto" w:fill="auto"/>
          </w:tcPr>
          <w:p w14:paraId="666465D2" w14:textId="66E17320"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5EF4403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4A30753" w14:textId="236035C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第2の6（6）①ハ</w:t>
            </w:r>
          </w:p>
        </w:tc>
      </w:tr>
      <w:tr w:rsidR="006B0904" w:rsidRPr="00115EB2" w14:paraId="1E447F53" w14:textId="77777777" w:rsidTr="008E5A25">
        <w:trPr>
          <w:cantSplit/>
          <w:trHeight w:val="60"/>
        </w:trPr>
        <w:tc>
          <w:tcPr>
            <w:tcW w:w="1277" w:type="dxa"/>
            <w:vMerge/>
            <w:tcBorders>
              <w:top w:val="single" w:sz="4" w:space="0" w:color="auto"/>
              <w:left w:val="single" w:sz="4" w:space="0" w:color="auto"/>
              <w:right w:val="single" w:sz="4" w:space="0" w:color="auto"/>
            </w:tcBorders>
            <w:shd w:val="clear" w:color="auto" w:fill="auto"/>
          </w:tcPr>
          <w:p w14:paraId="1D2788A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0B29EAD" w14:textId="31892EDD"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⑷　利用者の入院の期間中の居室は、短期利用認知症対応型共同生活介護等に利用しても差し支えありませんが、当該利用者が退院する際に円滑に再入居できるよう、その利用は計画的なものでなければなりません。</w:t>
            </w:r>
          </w:p>
        </w:tc>
        <w:tc>
          <w:tcPr>
            <w:tcW w:w="1134" w:type="dxa"/>
            <w:tcBorders>
              <w:left w:val="single" w:sz="4" w:space="0" w:color="auto"/>
              <w:right w:val="single" w:sz="4" w:space="0" w:color="auto"/>
            </w:tcBorders>
            <w:shd w:val="clear" w:color="auto" w:fill="auto"/>
          </w:tcPr>
          <w:p w14:paraId="2F7E202D"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E1CEE5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4A52336" w14:textId="69C828C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第2の6（6）①ニ</w:t>
            </w:r>
          </w:p>
        </w:tc>
      </w:tr>
      <w:tr w:rsidR="006B0904" w:rsidRPr="00115EB2" w14:paraId="3E336EEE" w14:textId="77777777" w:rsidTr="008E5A25">
        <w:trPr>
          <w:cantSplit/>
          <w:trHeight w:val="1665"/>
        </w:trPr>
        <w:tc>
          <w:tcPr>
            <w:tcW w:w="1277" w:type="dxa"/>
            <w:vMerge/>
            <w:tcBorders>
              <w:top w:val="single" w:sz="4" w:space="0" w:color="auto"/>
              <w:left w:val="single" w:sz="4" w:space="0" w:color="auto"/>
              <w:right w:val="single" w:sz="4" w:space="0" w:color="auto"/>
            </w:tcBorders>
            <w:shd w:val="clear" w:color="auto" w:fill="auto"/>
          </w:tcPr>
          <w:p w14:paraId="44D5492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5651BC3" w14:textId="7777777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入院の期間には初日及び最終日は含まないので、連続して７泊の入院を行う場合の入院期間は、６日と計算されます。</w:t>
            </w:r>
          </w:p>
          <w:p w14:paraId="005B0BA5" w14:textId="096F9C42"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（例）　入院期間：３月１日～３月８日（８日間）</w:t>
            </w:r>
          </w:p>
          <w:p w14:paraId="168ED2BD" w14:textId="77777777"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３月１日 入院の開始………所定単位数を算定</w:t>
            </w:r>
          </w:p>
          <w:p w14:paraId="36AF76E0" w14:textId="5ADE206D"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３月２日～３月７日（６日間）………１日につき246単位を算定可</w:t>
            </w:r>
          </w:p>
          <w:p w14:paraId="0470519C" w14:textId="42F38EEC"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３月８日 入院の終了………所定単位数を算定</w:t>
            </w:r>
          </w:p>
        </w:tc>
        <w:tc>
          <w:tcPr>
            <w:tcW w:w="1134" w:type="dxa"/>
            <w:tcBorders>
              <w:left w:val="single" w:sz="4" w:space="0" w:color="auto"/>
              <w:right w:val="single" w:sz="4" w:space="0" w:color="auto"/>
            </w:tcBorders>
            <w:shd w:val="clear" w:color="auto" w:fill="auto"/>
          </w:tcPr>
          <w:p w14:paraId="63F7862A"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29E2F7D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349B86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第2の6（6）②</w:t>
            </w:r>
          </w:p>
        </w:tc>
      </w:tr>
      <w:tr w:rsidR="006B0904" w:rsidRPr="00115EB2" w14:paraId="2731BE71" w14:textId="77777777" w:rsidTr="008E5A25">
        <w:trPr>
          <w:cantSplit/>
          <w:trHeight w:val="326"/>
        </w:trPr>
        <w:tc>
          <w:tcPr>
            <w:tcW w:w="1277" w:type="dxa"/>
            <w:vMerge/>
            <w:tcBorders>
              <w:top w:val="single" w:sz="4" w:space="0" w:color="auto"/>
              <w:left w:val="single" w:sz="4" w:space="0" w:color="auto"/>
              <w:right w:val="single" w:sz="4" w:space="0" w:color="auto"/>
            </w:tcBorders>
            <w:shd w:val="clear" w:color="auto" w:fill="auto"/>
          </w:tcPr>
          <w:p w14:paraId="5633667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0CEE06EC" w14:textId="7777777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利用者の入院の期間中にそのまま退居した場合は、退居した日の入院時の費用は算定できます。</w:t>
            </w:r>
          </w:p>
        </w:tc>
        <w:tc>
          <w:tcPr>
            <w:tcW w:w="1134" w:type="dxa"/>
            <w:tcBorders>
              <w:left w:val="single" w:sz="4" w:space="0" w:color="auto"/>
              <w:right w:val="single" w:sz="4" w:space="0" w:color="auto"/>
            </w:tcBorders>
            <w:shd w:val="clear" w:color="auto" w:fill="auto"/>
          </w:tcPr>
          <w:p w14:paraId="228C479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7AA3BDC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6B5600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第2の6（6）③</w:t>
            </w:r>
          </w:p>
        </w:tc>
      </w:tr>
      <w:tr w:rsidR="006B0904" w:rsidRPr="00115EB2" w14:paraId="36D4D7C0" w14:textId="77777777" w:rsidTr="008E5A25">
        <w:trPr>
          <w:cantSplit/>
          <w:trHeight w:val="326"/>
        </w:trPr>
        <w:tc>
          <w:tcPr>
            <w:tcW w:w="1277" w:type="dxa"/>
            <w:vMerge/>
            <w:tcBorders>
              <w:top w:val="single" w:sz="4" w:space="0" w:color="auto"/>
              <w:left w:val="single" w:sz="4" w:space="0" w:color="auto"/>
              <w:right w:val="single" w:sz="4" w:space="0" w:color="auto"/>
            </w:tcBorders>
            <w:shd w:val="clear" w:color="auto" w:fill="auto"/>
          </w:tcPr>
          <w:p w14:paraId="3A63BD0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2895DFEA" w14:textId="7CA3DB4F"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用は算定できません。</w:t>
            </w:r>
          </w:p>
        </w:tc>
        <w:tc>
          <w:tcPr>
            <w:tcW w:w="1134" w:type="dxa"/>
            <w:tcBorders>
              <w:left w:val="single" w:sz="4" w:space="0" w:color="auto"/>
              <w:right w:val="single" w:sz="4" w:space="0" w:color="auto"/>
            </w:tcBorders>
            <w:shd w:val="clear" w:color="auto" w:fill="auto"/>
          </w:tcPr>
          <w:p w14:paraId="18BBD5CC"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7905B90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B97BA5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第2の6（6）④</w:t>
            </w:r>
          </w:p>
        </w:tc>
      </w:tr>
      <w:tr w:rsidR="006B0904" w:rsidRPr="00115EB2" w14:paraId="245F97FE" w14:textId="77777777" w:rsidTr="007073AF">
        <w:trPr>
          <w:cantSplit/>
          <w:trHeight w:val="3288"/>
        </w:trPr>
        <w:tc>
          <w:tcPr>
            <w:tcW w:w="1277" w:type="dxa"/>
            <w:tcBorders>
              <w:left w:val="single" w:sz="4" w:space="0" w:color="auto"/>
              <w:bottom w:val="single" w:sz="4" w:space="0" w:color="auto"/>
              <w:right w:val="single" w:sz="4" w:space="0" w:color="auto"/>
            </w:tcBorders>
            <w:shd w:val="clear" w:color="auto" w:fill="auto"/>
          </w:tcPr>
          <w:p w14:paraId="1E65BE7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shd w:val="clear" w:color="auto" w:fill="auto"/>
          </w:tcPr>
          <w:p w14:paraId="40497DCD"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〔入院時の取扱い〕　</w:t>
            </w:r>
          </w:p>
          <w:p w14:paraId="5E6C0ABF" w14:textId="76B55F79" w:rsidR="006B0904" w:rsidRPr="00115EB2" w:rsidRDefault="006B0904" w:rsidP="006B0904">
            <w:pPr>
              <w:ind w:leftChars="69" w:left="35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ア　入院時の費用の算定にあたって、１回の入院で月をまたがる場合は、最大で連続13泊（12日分）まで入院時の費用の算定が可能です。</w:t>
            </w:r>
          </w:p>
          <w:p w14:paraId="71E52317" w14:textId="1D6F907A"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（例）　月をまたがる入院の場合</w:t>
            </w:r>
          </w:p>
          <w:p w14:paraId="7E802429" w14:textId="47BA3C72"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入院期間：1月25日～3月8日</w:t>
            </w:r>
          </w:p>
          <w:p w14:paraId="14F82E03" w14:textId="7360D9A2"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1月25日 入院……所定単位数を算定</w:t>
            </w:r>
          </w:p>
          <w:p w14:paraId="1009D8F9" w14:textId="47CF6DA8"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1月26日～1月31日（６日間）……1日につき246単位を算定可</w:t>
            </w:r>
          </w:p>
          <w:p w14:paraId="0EB3D323" w14:textId="76BA5415"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2月1日～2月6日（６日間）……1日につき246単位を算定可</w:t>
            </w:r>
          </w:p>
          <w:p w14:paraId="361FFECE" w14:textId="646FF38E"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2月7日～3月7日……費用算定不可</w:t>
            </w:r>
          </w:p>
          <w:p w14:paraId="7A28288A" w14:textId="31F375E0" w:rsidR="006B0904" w:rsidRPr="00115EB2" w:rsidRDefault="006B0904" w:rsidP="006B0904">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3月8日 退院……所定単位数を算定</w:t>
            </w:r>
          </w:p>
          <w:p w14:paraId="53E3C8B3" w14:textId="71A840AC" w:rsidR="006B0904" w:rsidRPr="00115EB2" w:rsidRDefault="006B0904" w:rsidP="006B0904">
            <w:pPr>
              <w:ind w:leftChars="69" w:left="35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ロ　利用者の入院の期間中は、必要に応じて、入退院の手続きや家族、当該医療機関等への連絡調整、情報提供などの業務にあたること。</w:t>
            </w:r>
          </w:p>
        </w:tc>
        <w:tc>
          <w:tcPr>
            <w:tcW w:w="1134" w:type="dxa"/>
            <w:tcBorders>
              <w:left w:val="single" w:sz="4" w:space="0" w:color="auto"/>
              <w:bottom w:val="single" w:sz="4" w:space="0" w:color="auto"/>
              <w:right w:val="single" w:sz="4" w:space="0" w:color="auto"/>
            </w:tcBorders>
            <w:shd w:val="clear" w:color="auto" w:fill="auto"/>
          </w:tcPr>
          <w:p w14:paraId="6497565D"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shd w:val="clear" w:color="auto" w:fill="auto"/>
          </w:tcPr>
          <w:p w14:paraId="1CD917B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F705AFE" w14:textId="4E902F4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第2の6（6）⑤</w:t>
            </w:r>
          </w:p>
        </w:tc>
      </w:tr>
      <w:tr w:rsidR="006B0904" w:rsidRPr="00115EB2" w14:paraId="5E59B594" w14:textId="77777777" w:rsidTr="000C6D3D">
        <w:trPr>
          <w:cantSplit/>
          <w:trHeight w:val="1223"/>
        </w:trPr>
        <w:tc>
          <w:tcPr>
            <w:tcW w:w="1277" w:type="dxa"/>
            <w:vMerge w:val="restart"/>
            <w:tcBorders>
              <w:top w:val="single" w:sz="4" w:space="0" w:color="auto"/>
              <w:left w:val="single" w:sz="4" w:space="0" w:color="auto"/>
              <w:right w:val="single" w:sz="4" w:space="0" w:color="auto"/>
            </w:tcBorders>
          </w:tcPr>
          <w:p w14:paraId="6C0D8B04" w14:textId="4D9FCD4A"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５９</w:t>
            </w:r>
          </w:p>
          <w:p w14:paraId="47A73A02"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看取り介護加算</w:t>
            </w:r>
          </w:p>
          <w:p w14:paraId="79E6520F" w14:textId="60E8FB9A"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shd w:val="pct15" w:color="auto" w:fill="FFFFFF"/>
              </w:rPr>
              <w:t>（介護予防なし）</w:t>
            </w:r>
          </w:p>
        </w:tc>
        <w:tc>
          <w:tcPr>
            <w:tcW w:w="6662" w:type="dxa"/>
            <w:gridSpan w:val="4"/>
            <w:tcBorders>
              <w:top w:val="single" w:sz="4" w:space="0" w:color="auto"/>
              <w:left w:val="single" w:sz="4" w:space="0" w:color="auto"/>
              <w:bottom w:val="dotted" w:sz="4" w:space="0" w:color="auto"/>
              <w:right w:val="single" w:sz="4" w:space="0" w:color="auto"/>
            </w:tcBorders>
          </w:tcPr>
          <w:p w14:paraId="231C29F7" w14:textId="7E5BD6A9"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認知症対応型共同生活介護費について、別に厚生労働大臣が定める施設基準に適合しているものとして市長に届け出た事業所において、別に厚生労働大臣が定める基準に適合する利用者について、看取り介護加算として、</w:t>
            </w:r>
            <w:r w:rsidRPr="00115EB2">
              <w:rPr>
                <w:rFonts w:ascii="MS UI Gothic" w:eastAsia="MS UI Gothic" w:hAnsi="MS UI Gothic" w:hint="eastAsia"/>
                <w:color w:val="auto"/>
                <w:u w:val="single"/>
              </w:rPr>
              <w:t>死亡日以前31日以上45日以下については1日につき72単位を</w:t>
            </w:r>
            <w:r w:rsidRPr="00115EB2">
              <w:rPr>
                <w:rFonts w:ascii="MS UI Gothic" w:eastAsia="MS UI Gothic" w:hAnsi="MS UI Gothic" w:hint="eastAsia"/>
                <w:color w:val="auto"/>
              </w:rPr>
              <w:t>、死亡日以前4日以上30日以下については1日につき144単位を、死亡日の前日及び前々日については1日につき680単位を、死亡日については１日につき1,280単位を死亡月に加算していますか。</w:t>
            </w:r>
          </w:p>
        </w:tc>
        <w:tc>
          <w:tcPr>
            <w:tcW w:w="1134" w:type="dxa"/>
            <w:vMerge w:val="restart"/>
            <w:tcBorders>
              <w:top w:val="single" w:sz="4" w:space="0" w:color="auto"/>
              <w:left w:val="single" w:sz="4" w:space="0" w:color="auto"/>
              <w:right w:val="single" w:sz="4" w:space="0" w:color="auto"/>
            </w:tcBorders>
          </w:tcPr>
          <w:p w14:paraId="4971DC70"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50700643" w14:textId="30229FC3"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shd w:val="clear" w:color="auto" w:fill="auto"/>
          </w:tcPr>
          <w:p w14:paraId="780C489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0A49412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別表5イ、ロ</w:t>
            </w:r>
          </w:p>
          <w:p w14:paraId="44C1EACE" w14:textId="3754C0C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注7</w:t>
            </w:r>
          </w:p>
        </w:tc>
      </w:tr>
      <w:tr w:rsidR="006B0904" w:rsidRPr="00115EB2" w14:paraId="1E12A601" w14:textId="77777777" w:rsidTr="007073AF">
        <w:trPr>
          <w:cantSplit/>
          <w:trHeight w:val="463"/>
        </w:trPr>
        <w:tc>
          <w:tcPr>
            <w:tcW w:w="1277" w:type="dxa"/>
            <w:vMerge/>
            <w:tcBorders>
              <w:top w:val="single" w:sz="4" w:space="0" w:color="auto"/>
              <w:left w:val="single" w:sz="4" w:space="0" w:color="auto"/>
              <w:right w:val="single" w:sz="4" w:space="0" w:color="auto"/>
            </w:tcBorders>
          </w:tcPr>
          <w:p w14:paraId="18A0F9E9"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72A01791" w14:textId="1F1D6E1B"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ただし、退居した日の翌日から死亡日までの間又は医療連携体制加算を算定していない場合は算定できません。</w:t>
            </w:r>
          </w:p>
        </w:tc>
        <w:tc>
          <w:tcPr>
            <w:tcW w:w="1134" w:type="dxa"/>
            <w:vMerge/>
            <w:tcBorders>
              <w:left w:val="single" w:sz="4" w:space="0" w:color="auto"/>
              <w:bottom w:val="single" w:sz="4" w:space="0" w:color="auto"/>
              <w:right w:val="single" w:sz="4" w:space="0" w:color="auto"/>
            </w:tcBorders>
          </w:tcPr>
          <w:p w14:paraId="02B515C0"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781022C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33DF1D3" w14:textId="77777777" w:rsidTr="007073AF">
        <w:trPr>
          <w:cantSplit/>
          <w:trHeight w:val="236"/>
        </w:trPr>
        <w:tc>
          <w:tcPr>
            <w:tcW w:w="1277" w:type="dxa"/>
            <w:vMerge w:val="restart"/>
            <w:tcBorders>
              <w:left w:val="single" w:sz="4" w:space="0" w:color="auto"/>
              <w:right w:val="single" w:sz="4" w:space="0" w:color="auto"/>
            </w:tcBorders>
          </w:tcPr>
          <w:p w14:paraId="3297D95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7D03D733"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p w14:paraId="6016BB30" w14:textId="61E42F60"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以下のいずれにも適合していること。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2EF10D87" w14:textId="77FA9C6D" w:rsidR="006B0904" w:rsidRPr="00115EB2" w:rsidRDefault="006B0904" w:rsidP="006B0904">
            <w:pPr>
              <w:rPr>
                <w:rFonts w:ascii="MS UI Gothic" w:eastAsia="MS UI Gothic" w:hAnsi="MS UI Gothic" w:cstheme="minorBidi"/>
                <w:color w:val="auto"/>
                <w:spacing w:val="2"/>
                <w:w w:val="79"/>
                <w:sz w:val="20"/>
                <w:szCs w:val="20"/>
              </w:rPr>
            </w:pPr>
          </w:p>
        </w:tc>
        <w:tc>
          <w:tcPr>
            <w:tcW w:w="1418" w:type="dxa"/>
            <w:vMerge w:val="restart"/>
            <w:tcBorders>
              <w:left w:val="single" w:sz="4" w:space="0" w:color="auto"/>
              <w:right w:val="single" w:sz="4" w:space="0" w:color="auto"/>
            </w:tcBorders>
          </w:tcPr>
          <w:p w14:paraId="0156694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6B123E2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第33号</w:t>
            </w:r>
          </w:p>
          <w:p w14:paraId="70A0C8A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98C3881" w14:textId="77777777" w:rsidTr="008A6E6E">
        <w:trPr>
          <w:cantSplit/>
          <w:trHeight w:val="509"/>
        </w:trPr>
        <w:tc>
          <w:tcPr>
            <w:tcW w:w="1277" w:type="dxa"/>
            <w:vMerge/>
            <w:tcBorders>
              <w:left w:val="single" w:sz="4" w:space="0" w:color="auto"/>
              <w:right w:val="single" w:sz="4" w:space="0" w:color="auto"/>
            </w:tcBorders>
          </w:tcPr>
          <w:p w14:paraId="5A7318F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0C91E2D3" w14:textId="60C69493"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　看取りに関する指針を定め、入居の際に、利用者又はその家族等に対して、当該指針の内容を説明し、同意を得ていますか。</w:t>
            </w:r>
          </w:p>
        </w:tc>
        <w:tc>
          <w:tcPr>
            <w:tcW w:w="1134" w:type="dxa"/>
            <w:tcBorders>
              <w:top w:val="dotted" w:sz="4" w:space="0" w:color="auto"/>
              <w:left w:val="single" w:sz="4" w:space="0" w:color="auto"/>
              <w:bottom w:val="dotted" w:sz="4" w:space="0" w:color="auto"/>
              <w:right w:val="single" w:sz="4" w:space="0" w:color="auto"/>
            </w:tcBorders>
          </w:tcPr>
          <w:p w14:paraId="59597DC2"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53B76E60"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tcPr>
          <w:p w14:paraId="3F123BC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77B07EE1" w14:textId="77777777" w:rsidTr="008A6E6E">
        <w:trPr>
          <w:cantSplit/>
          <w:trHeight w:val="1227"/>
        </w:trPr>
        <w:tc>
          <w:tcPr>
            <w:tcW w:w="1277" w:type="dxa"/>
            <w:vMerge/>
            <w:tcBorders>
              <w:left w:val="single" w:sz="4" w:space="0" w:color="auto"/>
              <w:right w:val="single" w:sz="4" w:space="0" w:color="auto"/>
            </w:tcBorders>
          </w:tcPr>
          <w:p w14:paraId="5360865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390E19B6" w14:textId="4A09E600"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　医師、看護職員（事業所の職員又は当該事業所と密接な連携を確保できる範囲内の距離にある病院若しくは訪問看護ステーションの職員に限る。以下同じ。）、介護職員、介護支援専門員その他の職種の者による協議の上、事業所における看取りの実績等を踏まえ、適宜、看取りに関する指針の見直しを行っていますか。</w:t>
            </w:r>
          </w:p>
        </w:tc>
        <w:tc>
          <w:tcPr>
            <w:tcW w:w="1134" w:type="dxa"/>
            <w:tcBorders>
              <w:top w:val="dotted" w:sz="4" w:space="0" w:color="auto"/>
              <w:left w:val="single" w:sz="4" w:space="0" w:color="auto"/>
              <w:bottom w:val="dotted" w:sz="4" w:space="0" w:color="auto"/>
              <w:right w:val="single" w:sz="4" w:space="0" w:color="auto"/>
            </w:tcBorders>
          </w:tcPr>
          <w:p w14:paraId="364DA7D6"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6CFD22BF"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tcPr>
          <w:p w14:paraId="462AEC1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D9429B6" w14:textId="77777777" w:rsidTr="008A6E6E">
        <w:trPr>
          <w:cantSplit/>
          <w:trHeight w:val="142"/>
        </w:trPr>
        <w:tc>
          <w:tcPr>
            <w:tcW w:w="1277" w:type="dxa"/>
            <w:vMerge/>
            <w:tcBorders>
              <w:left w:val="single" w:sz="4" w:space="0" w:color="auto"/>
              <w:right w:val="single" w:sz="4" w:space="0" w:color="auto"/>
            </w:tcBorders>
          </w:tcPr>
          <w:p w14:paraId="6AB8FB4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558C3006" w14:textId="4A515DD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　看取りに関する職員研修を行っていますか。</w:t>
            </w:r>
          </w:p>
        </w:tc>
        <w:tc>
          <w:tcPr>
            <w:tcW w:w="1134" w:type="dxa"/>
            <w:tcBorders>
              <w:top w:val="dotted" w:sz="4" w:space="0" w:color="auto"/>
              <w:left w:val="single" w:sz="4" w:space="0" w:color="auto"/>
              <w:bottom w:val="single" w:sz="4" w:space="0" w:color="auto"/>
              <w:right w:val="single" w:sz="4" w:space="0" w:color="auto"/>
            </w:tcBorders>
          </w:tcPr>
          <w:p w14:paraId="7E1B4B97" w14:textId="08445FB5"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782FD1E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D735814" w14:textId="77777777" w:rsidTr="008A6E6E">
        <w:trPr>
          <w:cantSplit/>
          <w:trHeight w:val="301"/>
        </w:trPr>
        <w:tc>
          <w:tcPr>
            <w:tcW w:w="1277" w:type="dxa"/>
            <w:vMerge w:val="restart"/>
            <w:tcBorders>
              <w:left w:val="single" w:sz="4" w:space="0" w:color="auto"/>
              <w:right w:val="single" w:sz="4" w:space="0" w:color="auto"/>
            </w:tcBorders>
          </w:tcPr>
          <w:p w14:paraId="1A4D188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5B44E01C"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〔厚生労働大臣が定める基準に適合する利用者〕　</w:t>
            </w:r>
          </w:p>
          <w:p w14:paraId="57037BF0" w14:textId="1DFE311C"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以下のいずれにも適合している利用者　</w:t>
            </w:r>
          </w:p>
        </w:tc>
        <w:tc>
          <w:tcPr>
            <w:tcW w:w="1134" w:type="dxa"/>
            <w:tcBorders>
              <w:top w:val="single" w:sz="4" w:space="0" w:color="auto"/>
              <w:left w:val="single" w:sz="4" w:space="0" w:color="auto"/>
              <w:bottom w:val="dotted" w:sz="4" w:space="0" w:color="auto"/>
              <w:right w:val="single" w:sz="4" w:space="0" w:color="auto"/>
            </w:tcBorders>
          </w:tcPr>
          <w:p w14:paraId="3BB68FFD"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vMerge w:val="restart"/>
            <w:tcBorders>
              <w:left w:val="single" w:sz="4" w:space="0" w:color="auto"/>
              <w:right w:val="single" w:sz="4" w:space="0" w:color="auto"/>
            </w:tcBorders>
          </w:tcPr>
          <w:p w14:paraId="4466769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65BEA2AB" w14:textId="1962475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第40号</w:t>
            </w:r>
          </w:p>
        </w:tc>
      </w:tr>
      <w:tr w:rsidR="006B0904" w:rsidRPr="00115EB2" w14:paraId="27F89779" w14:textId="77777777" w:rsidTr="008A6E6E">
        <w:trPr>
          <w:cantSplit/>
          <w:trHeight w:val="555"/>
        </w:trPr>
        <w:tc>
          <w:tcPr>
            <w:tcW w:w="1277" w:type="dxa"/>
            <w:vMerge/>
            <w:tcBorders>
              <w:top w:val="single" w:sz="4" w:space="0" w:color="auto"/>
              <w:left w:val="single" w:sz="4" w:space="0" w:color="auto"/>
              <w:right w:val="single" w:sz="4" w:space="0" w:color="auto"/>
            </w:tcBorders>
          </w:tcPr>
          <w:p w14:paraId="2D06EEE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E08D701" w14:textId="31C5B84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　医師が一般に認められている医学的知見に基づき、回復の見込みがないと判断した利用者ですか。</w:t>
            </w:r>
          </w:p>
        </w:tc>
        <w:tc>
          <w:tcPr>
            <w:tcW w:w="1134" w:type="dxa"/>
            <w:tcBorders>
              <w:top w:val="dotted" w:sz="4" w:space="0" w:color="auto"/>
              <w:left w:val="single" w:sz="4" w:space="0" w:color="auto"/>
              <w:bottom w:val="dotted" w:sz="4" w:space="0" w:color="auto"/>
              <w:right w:val="single" w:sz="4" w:space="0" w:color="auto"/>
            </w:tcBorders>
          </w:tcPr>
          <w:p w14:paraId="342D4A8F" w14:textId="42A5770D" w:rsidR="006B0904" w:rsidRPr="00115EB2" w:rsidRDefault="006B0904" w:rsidP="006B0904">
            <w:pPr>
              <w:jc w:val="center"/>
              <w:rPr>
                <w:rFonts w:ascii="MS UI Gothic" w:eastAsia="MS UI Gothic" w:hAnsi="MS UI Gothic" w:cstheme="minorBidi"/>
                <w:b/>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left w:val="single" w:sz="4" w:space="0" w:color="auto"/>
              <w:right w:val="single" w:sz="4" w:space="0" w:color="auto"/>
            </w:tcBorders>
          </w:tcPr>
          <w:p w14:paraId="489219E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44564E2D" w14:textId="77777777" w:rsidTr="008A6E6E">
        <w:trPr>
          <w:cantSplit/>
          <w:trHeight w:val="1082"/>
        </w:trPr>
        <w:tc>
          <w:tcPr>
            <w:tcW w:w="1277" w:type="dxa"/>
            <w:vMerge/>
            <w:tcBorders>
              <w:top w:val="single" w:sz="4" w:space="0" w:color="auto"/>
              <w:left w:val="single" w:sz="4" w:space="0" w:color="auto"/>
              <w:right w:val="single" w:sz="4" w:space="0" w:color="auto"/>
            </w:tcBorders>
          </w:tcPr>
          <w:p w14:paraId="7ED7BD4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5852F53" w14:textId="2AECBAFE"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　医師、看護職員（事業所の職員又は当該事業所と密接な連携を確保できる範囲内の距離にある病院若しくは訪問看護ステーションの職員に限る。）、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すか。</w:t>
            </w:r>
          </w:p>
        </w:tc>
        <w:tc>
          <w:tcPr>
            <w:tcW w:w="1134" w:type="dxa"/>
            <w:tcBorders>
              <w:top w:val="dotted" w:sz="4" w:space="0" w:color="auto"/>
              <w:left w:val="single" w:sz="4" w:space="0" w:color="auto"/>
              <w:bottom w:val="dotted" w:sz="4" w:space="0" w:color="auto"/>
              <w:right w:val="single" w:sz="4" w:space="0" w:color="auto"/>
            </w:tcBorders>
          </w:tcPr>
          <w:p w14:paraId="51755799" w14:textId="3A0502C1"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left w:val="single" w:sz="4" w:space="0" w:color="auto"/>
              <w:right w:val="single" w:sz="4" w:space="0" w:color="auto"/>
            </w:tcBorders>
          </w:tcPr>
          <w:p w14:paraId="1DAE574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0E04D85" w14:textId="77777777" w:rsidTr="00145FDD">
        <w:trPr>
          <w:cantSplit/>
          <w:trHeight w:val="1088"/>
        </w:trPr>
        <w:tc>
          <w:tcPr>
            <w:tcW w:w="1277" w:type="dxa"/>
            <w:vMerge/>
            <w:tcBorders>
              <w:top w:val="single" w:sz="4" w:space="0" w:color="auto"/>
              <w:left w:val="single" w:sz="4" w:space="0" w:color="auto"/>
              <w:right w:val="single" w:sz="4" w:space="0" w:color="auto"/>
            </w:tcBorders>
          </w:tcPr>
          <w:p w14:paraId="3E01EDF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6B12D97F" w14:textId="4D48F72B" w:rsidR="006B0904" w:rsidRPr="00115EB2" w:rsidRDefault="006B0904" w:rsidP="006B0904">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③</w:t>
            </w:r>
            <w:r w:rsidRPr="00115EB2">
              <w:rPr>
                <w:rFonts w:ascii="MS UI Gothic" w:eastAsia="MS UI Gothic" w:hAnsi="MS UI Gothic" w:hint="eastAsia"/>
                <w:color w:val="auto"/>
              </w:rPr>
              <w:t xml:space="preserve">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c>
          <w:tcPr>
            <w:tcW w:w="1134" w:type="dxa"/>
            <w:tcBorders>
              <w:top w:val="dotted" w:sz="4" w:space="0" w:color="auto"/>
              <w:left w:val="single" w:sz="4" w:space="0" w:color="auto"/>
              <w:bottom w:val="single" w:sz="4" w:space="0" w:color="auto"/>
              <w:right w:val="single" w:sz="4" w:space="0" w:color="auto"/>
            </w:tcBorders>
          </w:tcPr>
          <w:p w14:paraId="4D2EC2E4" w14:textId="1FBE0A32"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left w:val="single" w:sz="4" w:space="0" w:color="auto"/>
              <w:right w:val="single" w:sz="4" w:space="0" w:color="auto"/>
            </w:tcBorders>
          </w:tcPr>
          <w:p w14:paraId="15F7721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5223D26" w14:textId="77777777" w:rsidTr="00145FDD">
        <w:trPr>
          <w:cantSplit/>
          <w:trHeight w:val="229"/>
        </w:trPr>
        <w:tc>
          <w:tcPr>
            <w:tcW w:w="1277" w:type="dxa"/>
            <w:tcBorders>
              <w:left w:val="single" w:sz="4" w:space="0" w:color="auto"/>
              <w:right w:val="single" w:sz="4" w:space="0" w:color="auto"/>
            </w:tcBorders>
          </w:tcPr>
          <w:p w14:paraId="480AC28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5FD4AAE0" w14:textId="68A09BB1" w:rsidR="006B0904" w:rsidRPr="00115EB2" w:rsidRDefault="006B0904" w:rsidP="006B0904">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right w:val="single" w:sz="4" w:space="0" w:color="auto"/>
            </w:tcBorders>
          </w:tcPr>
          <w:p w14:paraId="7CAC2F4F"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49FE507" w14:textId="11F98D4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9E308BE" w14:textId="77777777" w:rsidTr="00145FDD">
        <w:trPr>
          <w:cantSplit/>
          <w:trHeight w:val="1365"/>
        </w:trPr>
        <w:tc>
          <w:tcPr>
            <w:tcW w:w="1277" w:type="dxa"/>
            <w:vMerge w:val="restart"/>
            <w:tcBorders>
              <w:left w:val="single" w:sz="4" w:space="0" w:color="auto"/>
              <w:right w:val="single" w:sz="4" w:space="0" w:color="auto"/>
            </w:tcBorders>
          </w:tcPr>
          <w:p w14:paraId="6CEA21F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6E08C5F9" w14:textId="56AEEDFB"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　看護職員については、認知症対応型共同生活介護事業所において利用者の看取り介護を行う場合、利用者の状態に応じて随時の対応が必要であることから、当該事業所の職員又は当該事業所と密接な連携を確保できる範囲内の距離にある病院、診療所もしくは訪問看護ステーション（以下「訪問看護ステーション等」という。）の職員</w:t>
            </w:r>
            <w:r>
              <w:rPr>
                <w:rFonts w:ascii="MS UI Gothic" w:eastAsia="MS UI Gothic" w:hAnsi="MS UI Gothic" w:hint="eastAsia"/>
                <w:color w:val="auto"/>
              </w:rPr>
              <w:t>としていますか</w:t>
            </w:r>
            <w:r w:rsidRPr="00115EB2">
              <w:rPr>
                <w:rFonts w:ascii="MS UI Gothic" w:eastAsia="MS UI Gothic" w:hAnsi="MS UI Gothic" w:hint="eastAsia"/>
                <w:color w:val="auto"/>
              </w:rPr>
              <w:t>。</w:t>
            </w:r>
          </w:p>
        </w:tc>
        <w:tc>
          <w:tcPr>
            <w:tcW w:w="1134" w:type="dxa"/>
            <w:tcBorders>
              <w:top w:val="single" w:sz="4" w:space="0" w:color="auto"/>
              <w:left w:val="single" w:sz="4" w:space="0" w:color="auto"/>
              <w:right w:val="single" w:sz="4" w:space="0" w:color="auto"/>
            </w:tcBorders>
          </w:tcPr>
          <w:p w14:paraId="495C9349" w14:textId="1DCEBCF4"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757E7CF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F8B30FB" w14:textId="2C7B1F6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②</w:t>
            </w:r>
          </w:p>
        </w:tc>
      </w:tr>
      <w:tr w:rsidR="006B0904" w:rsidRPr="00115EB2" w14:paraId="222ABC5B" w14:textId="77777777" w:rsidTr="00433A3D">
        <w:trPr>
          <w:cantSplit/>
          <w:trHeight w:val="1060"/>
        </w:trPr>
        <w:tc>
          <w:tcPr>
            <w:tcW w:w="1277" w:type="dxa"/>
            <w:vMerge/>
            <w:tcBorders>
              <w:top w:val="single" w:sz="4" w:space="0" w:color="auto"/>
              <w:left w:val="single" w:sz="4" w:space="0" w:color="auto"/>
              <w:right w:val="single" w:sz="4" w:space="0" w:color="auto"/>
            </w:tcBorders>
          </w:tcPr>
          <w:p w14:paraId="70CA6AD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2070A659" w14:textId="366FC635" w:rsidR="006B0904" w:rsidRPr="00115EB2" w:rsidRDefault="006B0904" w:rsidP="006B0904">
            <w:pPr>
              <w:ind w:leftChars="56" w:left="328"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具体的には、当該事業所と訪問看護ステーション等が、同一市町村内に所在している又は同一市町村内に所在していないとしても、自動車等による移動に要する時間がおおむね20分以内の近距離に所在するなど、実態として必要な連携をとることができることが必要です。</w:t>
            </w:r>
          </w:p>
        </w:tc>
        <w:tc>
          <w:tcPr>
            <w:tcW w:w="1134" w:type="dxa"/>
            <w:tcBorders>
              <w:left w:val="single" w:sz="4" w:space="0" w:color="auto"/>
              <w:bottom w:val="single" w:sz="4" w:space="0" w:color="auto"/>
              <w:right w:val="single" w:sz="4" w:space="0" w:color="auto"/>
            </w:tcBorders>
          </w:tcPr>
          <w:p w14:paraId="1CAA76A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297BC9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167BC65" w14:textId="77777777" w:rsidTr="00433A3D">
        <w:trPr>
          <w:cantSplit/>
          <w:trHeight w:val="3580"/>
        </w:trPr>
        <w:tc>
          <w:tcPr>
            <w:tcW w:w="1277" w:type="dxa"/>
            <w:vMerge w:val="restart"/>
            <w:tcBorders>
              <w:left w:val="single" w:sz="4" w:space="0" w:color="auto"/>
              <w:right w:val="single" w:sz="4" w:space="0" w:color="auto"/>
            </w:tcBorders>
          </w:tcPr>
          <w:p w14:paraId="35D328B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right w:val="single" w:sz="4" w:space="0" w:color="auto"/>
            </w:tcBorders>
          </w:tcPr>
          <w:p w14:paraId="7E036A62" w14:textId="34BCA94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　認知症対応型共同生活介護事業所は、利用者に提供する看取り介護の質を常に向上させていくためにも、計画、実行、評価、改善のサイクルにより、看取り介護を実施する体制を構築するとともに、それを強化していくことが重要であ</w:t>
            </w:r>
            <w:r>
              <w:rPr>
                <w:rFonts w:ascii="MS UI Gothic" w:eastAsia="MS UI Gothic" w:hAnsi="MS UI Gothic" w:hint="eastAsia"/>
                <w:color w:val="auto"/>
              </w:rPr>
              <w:t>ることから</w:t>
            </w:r>
            <w:r w:rsidRPr="00115EB2">
              <w:rPr>
                <w:rFonts w:ascii="MS UI Gothic" w:eastAsia="MS UI Gothic" w:hAnsi="MS UI Gothic" w:hint="eastAsia"/>
                <w:color w:val="auto"/>
              </w:rPr>
              <w:t>、次のような取組を行って</w:t>
            </w:r>
            <w:r>
              <w:rPr>
                <w:rFonts w:ascii="MS UI Gothic" w:eastAsia="MS UI Gothic" w:hAnsi="MS UI Gothic" w:hint="eastAsia"/>
                <w:color w:val="auto"/>
              </w:rPr>
              <w:t>いますか。</w:t>
            </w:r>
            <w:r w:rsidRPr="00115EB2">
              <w:rPr>
                <w:rFonts w:ascii="MS UI Gothic" w:eastAsia="MS UI Gothic" w:hAnsi="MS UI Gothic" w:hint="eastAsia"/>
                <w:color w:val="auto"/>
              </w:rPr>
              <w:t>。</w:t>
            </w:r>
          </w:p>
          <w:p w14:paraId="64153865" w14:textId="77777777"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イ　看取りに関する指針を定めることで事業所の看取りに対する方針等を明らかにする(Plan)。</w:t>
            </w:r>
          </w:p>
          <w:p w14:paraId="1D217234" w14:textId="77777777"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ロ　看取り介護の実施に当たっては、当該利用者に係る医師の診断を前提にして、介護に係る計画に基づいて、利用者がその人らしく生き、その人らしい最期が迎えられるよう支援を行う（Do)。</w:t>
            </w:r>
          </w:p>
          <w:p w14:paraId="272703DE" w14:textId="77777777"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ハ　多職種が参加するケアカンファレンス等を通じて、実施した看取り介護の検証や、職員の精神的負担の把握及びそれに対する支援を行う（</w:t>
            </w:r>
            <w:r w:rsidRPr="00115EB2">
              <w:rPr>
                <w:rFonts w:ascii="MS UI Gothic" w:eastAsia="MS UI Gothic" w:hAnsi="MS UI Gothic"/>
                <w:color w:val="auto"/>
              </w:rPr>
              <w:t>Check</w:t>
            </w:r>
            <w:r w:rsidRPr="00115EB2">
              <w:rPr>
                <w:rFonts w:ascii="MS UI Gothic" w:eastAsia="MS UI Gothic" w:hAnsi="MS UI Gothic" w:hint="eastAsia"/>
                <w:color w:val="auto"/>
              </w:rPr>
              <w:t>）。</w:t>
            </w:r>
          </w:p>
          <w:p w14:paraId="00CE6142" w14:textId="1ECC205C"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ニ　看取りに関する指針の内容その他看取り介護の実施体制について、適宜、適切な見直しを行う（Action）。</w:t>
            </w:r>
          </w:p>
        </w:tc>
        <w:tc>
          <w:tcPr>
            <w:tcW w:w="1134" w:type="dxa"/>
            <w:tcBorders>
              <w:top w:val="single" w:sz="4" w:space="0" w:color="auto"/>
              <w:left w:val="single" w:sz="4" w:space="0" w:color="auto"/>
              <w:right w:val="single" w:sz="4" w:space="0" w:color="auto"/>
            </w:tcBorders>
          </w:tcPr>
          <w:p w14:paraId="2B4D38DA" w14:textId="5144B001"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0FAE208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C8ABC54" w14:textId="6874EEE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③</w:t>
            </w:r>
          </w:p>
        </w:tc>
      </w:tr>
      <w:tr w:rsidR="006B0904" w:rsidRPr="00115EB2" w14:paraId="53B8293A" w14:textId="77777777" w:rsidTr="00433A3D">
        <w:trPr>
          <w:cantSplit/>
          <w:trHeight w:val="649"/>
        </w:trPr>
        <w:tc>
          <w:tcPr>
            <w:tcW w:w="1277" w:type="dxa"/>
            <w:vMerge/>
            <w:tcBorders>
              <w:top w:val="single" w:sz="4" w:space="0" w:color="auto"/>
              <w:left w:val="single" w:sz="4" w:space="0" w:color="auto"/>
              <w:right w:val="single" w:sz="4" w:space="0" w:color="auto"/>
            </w:tcBorders>
          </w:tcPr>
          <w:p w14:paraId="45CC8D4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535519D6" w14:textId="51EF2AC2"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なお、認知症対応型共同生活介護事業所は、看取り介護の改善のために、適宜、家族等に対する看取り介護に関する報告会並びに利用者等及び地域住民との意見交換による地域への啓発活動を行うことが望ましいです。</w:t>
            </w:r>
          </w:p>
        </w:tc>
        <w:tc>
          <w:tcPr>
            <w:tcW w:w="1134" w:type="dxa"/>
            <w:tcBorders>
              <w:left w:val="single" w:sz="4" w:space="0" w:color="auto"/>
              <w:bottom w:val="single" w:sz="4" w:space="0" w:color="auto"/>
              <w:right w:val="single" w:sz="4" w:space="0" w:color="auto"/>
            </w:tcBorders>
          </w:tcPr>
          <w:p w14:paraId="02CD0B4D"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F37334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6CC535E" w14:textId="77777777" w:rsidTr="00614080">
        <w:trPr>
          <w:cantSplit/>
          <w:trHeight w:val="2146"/>
        </w:trPr>
        <w:tc>
          <w:tcPr>
            <w:tcW w:w="1277" w:type="dxa"/>
            <w:tcBorders>
              <w:left w:val="single" w:sz="4" w:space="0" w:color="auto"/>
              <w:right w:val="single" w:sz="4" w:space="0" w:color="auto"/>
            </w:tcBorders>
          </w:tcPr>
          <w:p w14:paraId="5B128A82"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592A0C60" w14:textId="2CE63988"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　質の高い看取り介護を実施するためには、多職種連携により、利用者等に対し、十分な説明を行い、理解を得るよう努力することが不可欠です。</w:t>
            </w:r>
          </w:p>
          <w:p w14:paraId="6B694700" w14:textId="6C38A795"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説明の際には、利用者等の理解を助けるため、利用者に関する記録を活用した説明資料を作成し、その写しを利用者に提供して</w:t>
            </w:r>
            <w:r>
              <w:rPr>
                <w:rFonts w:ascii="MS UI Gothic" w:eastAsia="MS UI Gothic" w:hAnsi="MS UI Gothic" w:hint="eastAsia"/>
                <w:color w:val="auto"/>
              </w:rPr>
              <w:t>いますか。</w:t>
            </w:r>
          </w:p>
        </w:tc>
        <w:tc>
          <w:tcPr>
            <w:tcW w:w="1134" w:type="dxa"/>
            <w:tcBorders>
              <w:top w:val="single" w:sz="4" w:space="0" w:color="auto"/>
              <w:left w:val="single" w:sz="4" w:space="0" w:color="auto"/>
              <w:bottom w:val="single" w:sz="4" w:space="0" w:color="auto"/>
              <w:right w:val="single" w:sz="4" w:space="0" w:color="auto"/>
            </w:tcBorders>
          </w:tcPr>
          <w:p w14:paraId="40D5AB22" w14:textId="7C516CFD"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763514C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01312FD" w14:textId="7CE4DD9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④</w:t>
            </w:r>
          </w:p>
        </w:tc>
      </w:tr>
      <w:tr w:rsidR="006B0904" w:rsidRPr="00115EB2" w14:paraId="4A47820C" w14:textId="77777777" w:rsidTr="00614080">
        <w:trPr>
          <w:cantSplit/>
          <w:trHeight w:val="3496"/>
        </w:trPr>
        <w:tc>
          <w:tcPr>
            <w:tcW w:w="1277" w:type="dxa"/>
            <w:vMerge w:val="restart"/>
            <w:tcBorders>
              <w:left w:val="single" w:sz="4" w:space="0" w:color="auto"/>
              <w:bottom w:val="nil"/>
              <w:right w:val="single" w:sz="4" w:space="0" w:color="auto"/>
            </w:tcBorders>
          </w:tcPr>
          <w:p w14:paraId="18C6EB9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45AFA2D5" w14:textId="4E81B9B4"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④　看取り介護の実施に当たっては、管理者を中心として、看護職員、介護職員、介護支援専門員等による協議の上、看取りに関する指針が定められていることが必要であり、同指針に盛り込むべき項目としては、</w:t>
            </w:r>
            <w:r>
              <w:rPr>
                <w:rFonts w:ascii="MS UI Gothic" w:eastAsia="MS UI Gothic" w:hAnsi="MS UI Gothic" w:hint="eastAsia"/>
                <w:color w:val="auto"/>
              </w:rPr>
              <w:t>以下の事項が記載されていますか。</w:t>
            </w:r>
          </w:p>
          <w:p w14:paraId="08D56CBF" w14:textId="77777777"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イ　当該事業所の看取りに関する考え方</w:t>
            </w:r>
          </w:p>
          <w:p w14:paraId="73836CD2" w14:textId="33010B5B"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ロ　終末期にたどる経過（時期、プロセスごと）とそれに応じた介護の考え方</w:t>
            </w:r>
          </w:p>
          <w:p w14:paraId="1B0EDB19" w14:textId="77777777"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ハ　事業所において看取りに際して行いうる医療行為の選択肢</w:t>
            </w:r>
          </w:p>
          <w:p w14:paraId="60623DAC" w14:textId="77777777"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ニ　医師や医療機関との連携体制（夜間及び緊急時の対応を含む）</w:t>
            </w:r>
          </w:p>
          <w:p w14:paraId="76904CBC" w14:textId="77777777"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ホ　利用者等への情報提供及び意思確認の方法</w:t>
            </w:r>
          </w:p>
          <w:p w14:paraId="146FF2D2" w14:textId="77777777"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ヘ　利用者等への情報提供に供する資料及び同意書の書式</w:t>
            </w:r>
          </w:p>
          <w:p w14:paraId="3FEADD1C" w14:textId="77777777"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ト　家族等への心理的支援に関する考え方</w:t>
            </w:r>
          </w:p>
          <w:p w14:paraId="22487764" w14:textId="74E9944A"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チ　その他看取り介護を受ける利用者に対して事業所の職員が取るべき具体的な対応の方法</w:t>
            </w:r>
          </w:p>
        </w:tc>
        <w:tc>
          <w:tcPr>
            <w:tcW w:w="1134" w:type="dxa"/>
            <w:tcBorders>
              <w:top w:val="single" w:sz="4" w:space="0" w:color="auto"/>
              <w:left w:val="single" w:sz="4" w:space="0" w:color="auto"/>
              <w:bottom w:val="single" w:sz="4" w:space="0" w:color="auto"/>
              <w:right w:val="single" w:sz="4" w:space="0" w:color="auto"/>
            </w:tcBorders>
          </w:tcPr>
          <w:p w14:paraId="5118FD03" w14:textId="7CA34EF8"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0FB6379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6AF3315" w14:textId="5C996A7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⑤</w:t>
            </w:r>
          </w:p>
        </w:tc>
      </w:tr>
      <w:tr w:rsidR="006B0904" w:rsidRPr="00115EB2" w14:paraId="7CBE02C7" w14:textId="77777777" w:rsidTr="00614080">
        <w:trPr>
          <w:cantSplit/>
          <w:trHeight w:val="134"/>
        </w:trPr>
        <w:tc>
          <w:tcPr>
            <w:tcW w:w="1277" w:type="dxa"/>
            <w:vMerge/>
            <w:tcBorders>
              <w:top w:val="single" w:sz="4" w:space="0" w:color="auto"/>
              <w:left w:val="single" w:sz="4" w:space="0" w:color="auto"/>
              <w:right w:val="single" w:sz="4" w:space="0" w:color="auto"/>
            </w:tcBorders>
          </w:tcPr>
          <w:p w14:paraId="5AA1D298"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0D18E810" w14:textId="2258D105" w:rsidR="006B0904" w:rsidRPr="00115EB2" w:rsidRDefault="006B0904" w:rsidP="006B0904">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w:t>
            </w:r>
            <w:r w:rsidRPr="00115EB2">
              <w:rPr>
                <w:rFonts w:ascii="MS UI Gothic" w:eastAsia="MS UI Gothic" w:hAnsi="MS UI Gothic" w:hint="eastAsia"/>
                <w:color w:val="auto"/>
              </w:rPr>
              <w:t xml:space="preserve">　看取りに関する指針に盛り込むべき内容を、「重度化した場合の対応に係る指針」（医療連携体制加算の項目を参照。）に記載する場合は、その記載をもって看取りに関する指針の作成に代えることができるものとします。</w:t>
            </w:r>
            <w:r>
              <w:rPr>
                <w:rFonts w:ascii="MS UI Gothic" w:eastAsia="MS UI Gothic" w:hAnsi="MS UI Gothic" w:hint="eastAsia"/>
                <w:color w:val="auto"/>
              </w:rPr>
              <w:t>その</w:t>
            </w:r>
            <w:r w:rsidRPr="00115EB2">
              <w:rPr>
                <w:rFonts w:ascii="MS UI Gothic" w:eastAsia="MS UI Gothic" w:hAnsi="MS UI Gothic" w:hint="eastAsia"/>
                <w:color w:val="auto"/>
              </w:rPr>
              <w:t>場合は、適宜見直しを行うこととします。</w:t>
            </w:r>
          </w:p>
        </w:tc>
        <w:tc>
          <w:tcPr>
            <w:tcW w:w="1134" w:type="dxa"/>
            <w:tcBorders>
              <w:top w:val="single" w:sz="4" w:space="0" w:color="auto"/>
              <w:left w:val="single" w:sz="4" w:space="0" w:color="auto"/>
              <w:right w:val="single" w:sz="4" w:space="0" w:color="auto"/>
            </w:tcBorders>
          </w:tcPr>
          <w:p w14:paraId="0F8B754C"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7B1A27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09C444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⑥</w:t>
            </w:r>
          </w:p>
          <w:p w14:paraId="741FA306" w14:textId="5AD7E2A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11BCE4DB" w14:textId="77777777" w:rsidTr="00614080">
        <w:trPr>
          <w:cantSplit/>
          <w:trHeight w:val="178"/>
        </w:trPr>
        <w:tc>
          <w:tcPr>
            <w:tcW w:w="1277" w:type="dxa"/>
            <w:vMerge/>
            <w:tcBorders>
              <w:top w:val="single" w:sz="4" w:space="0" w:color="auto"/>
              <w:left w:val="single" w:sz="4" w:space="0" w:color="auto"/>
              <w:right w:val="single" w:sz="4" w:space="0" w:color="auto"/>
            </w:tcBorders>
          </w:tcPr>
          <w:p w14:paraId="207D983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0982AE41" w14:textId="1717CC29"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⑥　看取り介護の実施に当たっては、次に掲げる事項を介護記録等に記録するとともに、多職種連携を図るため、医師、看護職員、介護職員、介護支援専門員等による適切な情報共有に努めて</w:t>
            </w:r>
            <w:r>
              <w:rPr>
                <w:rFonts w:ascii="MS UI Gothic" w:eastAsia="MS UI Gothic" w:hAnsi="MS UI Gothic" w:hint="eastAsia"/>
                <w:color w:val="auto"/>
              </w:rPr>
              <w:t>いますか</w:t>
            </w:r>
            <w:r w:rsidRPr="00115EB2">
              <w:rPr>
                <w:rFonts w:ascii="MS UI Gothic" w:eastAsia="MS UI Gothic" w:hAnsi="MS UI Gothic" w:hint="eastAsia"/>
                <w:color w:val="auto"/>
              </w:rPr>
              <w:t>。</w:t>
            </w:r>
          </w:p>
          <w:p w14:paraId="5A22C5DF" w14:textId="111C6606"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イ　終末期の身体症状の変化及びこれに対する介護等についての記録</w:t>
            </w:r>
          </w:p>
          <w:p w14:paraId="26302C64" w14:textId="77777777"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ロ　療養や死別に関する利用者及び家族の精神的な状態の変化及びこれに対するケアについての記録</w:t>
            </w:r>
          </w:p>
          <w:p w14:paraId="6F0AA925" w14:textId="71F6DAAE"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ハ　看取り介護の各プロセスにおいて把握した利用者等の意向と、それに基づくアセスメント及び対応についての記録</w:t>
            </w:r>
          </w:p>
        </w:tc>
        <w:tc>
          <w:tcPr>
            <w:tcW w:w="1134" w:type="dxa"/>
            <w:tcBorders>
              <w:top w:val="single" w:sz="4" w:space="0" w:color="auto"/>
              <w:left w:val="single" w:sz="4" w:space="0" w:color="auto"/>
              <w:bottom w:val="single" w:sz="4" w:space="0" w:color="auto"/>
              <w:right w:val="single" w:sz="4" w:space="0" w:color="auto"/>
            </w:tcBorders>
          </w:tcPr>
          <w:p w14:paraId="0707E75B" w14:textId="2E6E8EC4" w:rsidR="006B0904" w:rsidRPr="00C130E3"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1B56EDC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5434BB9" w14:textId="5B882B5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⑦</w:t>
            </w:r>
          </w:p>
        </w:tc>
      </w:tr>
      <w:tr w:rsidR="006B0904" w:rsidRPr="00115EB2" w14:paraId="5B59D011" w14:textId="77777777" w:rsidTr="00145FDD">
        <w:trPr>
          <w:cantSplit/>
          <w:trHeight w:val="3148"/>
        </w:trPr>
        <w:tc>
          <w:tcPr>
            <w:tcW w:w="1277" w:type="dxa"/>
            <w:vMerge/>
            <w:tcBorders>
              <w:top w:val="single" w:sz="4" w:space="0" w:color="auto"/>
              <w:left w:val="single" w:sz="4" w:space="0" w:color="auto"/>
              <w:right w:val="single" w:sz="4" w:space="0" w:color="auto"/>
            </w:tcBorders>
          </w:tcPr>
          <w:p w14:paraId="16A46793"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450770CE" w14:textId="6760A00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⑦　利用者等に対する随時の説明に係る同意については、口頭で同意を得た場合は、介護記録にその説明日時、内容等を記載するとともに、同意を得た旨を記載しておくことが必要です。</w:t>
            </w:r>
          </w:p>
          <w:p w14:paraId="154E6C50" w14:textId="72448177"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この場合には、適切な看取り介護が行われていることが担保されるよう、介護記録に職員間の相談日時、内容等を記載するとともに、利用者の状態や、家族と連絡を取ったにもかかわらず事業所への来訪がなかった旨を記載しておくことが必要です。</w:t>
            </w:r>
          </w:p>
          <w:p w14:paraId="2F81B243" w14:textId="3AD098C5"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なお、家族が利用者の看取りについて共に考えることは極めて重要であり、事業所は、可能な限り家族の意思を確認しながら介護を進めてください。</w:t>
            </w:r>
          </w:p>
        </w:tc>
        <w:tc>
          <w:tcPr>
            <w:tcW w:w="1134" w:type="dxa"/>
            <w:tcBorders>
              <w:top w:val="single" w:sz="4" w:space="0" w:color="auto"/>
              <w:left w:val="single" w:sz="4" w:space="0" w:color="auto"/>
              <w:bottom w:val="single" w:sz="4" w:space="0" w:color="auto"/>
              <w:right w:val="single" w:sz="4" w:space="0" w:color="auto"/>
            </w:tcBorders>
          </w:tcPr>
          <w:p w14:paraId="1DA087F6" w14:textId="3C4C5029"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0ABC85D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28CB71E" w14:textId="704D88E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⑧</w:t>
            </w:r>
          </w:p>
        </w:tc>
      </w:tr>
      <w:tr w:rsidR="006B0904" w:rsidRPr="00115EB2" w14:paraId="1020E807" w14:textId="77777777" w:rsidTr="00145FDD">
        <w:trPr>
          <w:cantSplit/>
          <w:trHeight w:val="2121"/>
        </w:trPr>
        <w:tc>
          <w:tcPr>
            <w:tcW w:w="1277" w:type="dxa"/>
            <w:vMerge/>
            <w:tcBorders>
              <w:top w:val="single" w:sz="4" w:space="0" w:color="auto"/>
              <w:left w:val="single" w:sz="4" w:space="0" w:color="auto"/>
              <w:right w:val="single" w:sz="4" w:space="0" w:color="auto"/>
            </w:tcBorders>
          </w:tcPr>
          <w:p w14:paraId="1F8FF1A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6E064BC1" w14:textId="3B06C4BF"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⑧　看取り介護加算は、基準に適合する看取り介護を受けた利用者が死亡した場合に、死亡日を含めて45日を上限として、認知症対応型共同生活介護事業所において行った看取り介護を評価するものです。</w:t>
            </w:r>
          </w:p>
          <w:p w14:paraId="0B85AC5C" w14:textId="30542C9E"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死亡前に自宅へ戻ったり、医療機関へ入院したりした後、自宅や入院先で死亡した場合でも算定可能ですが、その際には、当該認知症対応型共同生活介護事業所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tc>
        <w:tc>
          <w:tcPr>
            <w:tcW w:w="1134" w:type="dxa"/>
            <w:tcBorders>
              <w:top w:val="single" w:sz="4" w:space="0" w:color="auto"/>
              <w:left w:val="single" w:sz="4" w:space="0" w:color="auto"/>
              <w:right w:val="single" w:sz="4" w:space="0" w:color="auto"/>
            </w:tcBorders>
          </w:tcPr>
          <w:p w14:paraId="2231FDFF"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C1EE3E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2E9D86E" w14:textId="29B5AE2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⑨</w:t>
            </w:r>
          </w:p>
        </w:tc>
      </w:tr>
      <w:tr w:rsidR="006B0904" w:rsidRPr="00115EB2" w14:paraId="01D7258B" w14:textId="77777777" w:rsidTr="00A76BBE">
        <w:trPr>
          <w:cantSplit/>
          <w:trHeight w:val="1340"/>
        </w:trPr>
        <w:tc>
          <w:tcPr>
            <w:tcW w:w="1277" w:type="dxa"/>
            <w:vMerge/>
            <w:tcBorders>
              <w:top w:val="single" w:sz="4" w:space="0" w:color="auto"/>
              <w:left w:val="single" w:sz="4" w:space="0" w:color="auto"/>
              <w:right w:val="single" w:sz="4" w:space="0" w:color="auto"/>
            </w:tcBorders>
          </w:tcPr>
          <w:p w14:paraId="130ACB6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202B1879" w14:textId="1EE66AE3"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tc>
        <w:tc>
          <w:tcPr>
            <w:tcW w:w="1134" w:type="dxa"/>
            <w:tcBorders>
              <w:left w:val="single" w:sz="4" w:space="0" w:color="auto"/>
              <w:bottom w:val="single" w:sz="4" w:space="0" w:color="auto"/>
              <w:right w:val="single" w:sz="4" w:space="0" w:color="auto"/>
            </w:tcBorders>
          </w:tcPr>
          <w:p w14:paraId="3056A7CF"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7707F7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C8969F9" w14:textId="77777777" w:rsidTr="00A76BBE">
        <w:trPr>
          <w:cantSplit/>
          <w:trHeight w:val="1645"/>
        </w:trPr>
        <w:tc>
          <w:tcPr>
            <w:tcW w:w="1277" w:type="dxa"/>
            <w:vMerge/>
            <w:tcBorders>
              <w:top w:val="single" w:sz="4" w:space="0" w:color="auto"/>
              <w:left w:val="single" w:sz="4" w:space="0" w:color="auto"/>
              <w:right w:val="single" w:sz="4" w:space="0" w:color="auto"/>
            </w:tcBorders>
          </w:tcPr>
          <w:p w14:paraId="597215F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08C12170" w14:textId="5248CC48"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⑨　認知症対応型共同生活介護事業所を退居等した月と死亡した月が異なる場合でも算定可能です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w:t>
            </w:r>
            <w:r>
              <w:rPr>
                <w:rFonts w:ascii="MS UI Gothic" w:eastAsia="MS UI Gothic" w:hAnsi="MS UI Gothic" w:hint="eastAsia"/>
                <w:color w:val="auto"/>
              </w:rPr>
              <w:t>を得ていますか。</w:t>
            </w:r>
          </w:p>
        </w:tc>
        <w:tc>
          <w:tcPr>
            <w:tcW w:w="1134" w:type="dxa"/>
            <w:tcBorders>
              <w:top w:val="single" w:sz="4" w:space="0" w:color="auto"/>
              <w:left w:val="single" w:sz="4" w:space="0" w:color="auto"/>
              <w:bottom w:val="single" w:sz="4" w:space="0" w:color="auto"/>
              <w:right w:val="single" w:sz="4" w:space="0" w:color="auto"/>
            </w:tcBorders>
          </w:tcPr>
          <w:p w14:paraId="693C9169" w14:textId="346D683C"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bottom w:val="single" w:sz="4" w:space="0" w:color="auto"/>
              <w:right w:val="single" w:sz="4" w:space="0" w:color="auto"/>
            </w:tcBorders>
          </w:tcPr>
          <w:p w14:paraId="7089100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3A35890" w14:textId="7CD1B72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⑩</w:t>
            </w:r>
          </w:p>
        </w:tc>
      </w:tr>
      <w:tr w:rsidR="006B0904" w:rsidRPr="00115EB2" w14:paraId="63A2F9EE" w14:textId="77777777" w:rsidTr="00A76BBE">
        <w:trPr>
          <w:cantSplit/>
          <w:trHeight w:val="1468"/>
        </w:trPr>
        <w:tc>
          <w:tcPr>
            <w:tcW w:w="1277" w:type="dxa"/>
            <w:vMerge/>
            <w:tcBorders>
              <w:top w:val="single" w:sz="4" w:space="0" w:color="auto"/>
              <w:left w:val="single" w:sz="4" w:space="0" w:color="auto"/>
              <w:right w:val="single" w:sz="4" w:space="0" w:color="auto"/>
            </w:tcBorders>
          </w:tcPr>
          <w:p w14:paraId="7EB3513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247CA668" w14:textId="490C5307" w:rsidR="006B0904" w:rsidRPr="00115EB2" w:rsidRDefault="006B0904" w:rsidP="006B0904">
            <w:pPr>
              <w:ind w:leftChars="52" w:left="319"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⑩　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p w14:paraId="0B03ACB5" w14:textId="297018ED" w:rsidR="006B0904" w:rsidRPr="00115EB2" w:rsidRDefault="006B0904" w:rsidP="006B0904">
            <w:pPr>
              <w:ind w:leftChars="152" w:left="319"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なお、情報の共有を円滑に行う観点から、事業所が入院する医療機関等に利用者の状態を尋ねたときに、当該医療機関等が事業所に対して本人の状態を伝えることについて、退居等の際、本人又は家族に対して説明をし、文書にて同意を得てください。</w:t>
            </w:r>
          </w:p>
        </w:tc>
        <w:tc>
          <w:tcPr>
            <w:tcW w:w="1134" w:type="dxa"/>
            <w:tcBorders>
              <w:top w:val="single" w:sz="4" w:space="0" w:color="auto"/>
              <w:left w:val="single" w:sz="4" w:space="0" w:color="auto"/>
              <w:bottom w:val="single" w:sz="4" w:space="0" w:color="auto"/>
              <w:right w:val="single" w:sz="4" w:space="0" w:color="auto"/>
            </w:tcBorders>
          </w:tcPr>
          <w:p w14:paraId="27054D5C" w14:textId="47D303F9"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768E21D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1757F57" w14:textId="7EC53C3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⑪</w:t>
            </w:r>
          </w:p>
        </w:tc>
      </w:tr>
      <w:tr w:rsidR="006B0904" w:rsidRPr="00115EB2" w14:paraId="4957D2F3" w14:textId="77777777" w:rsidTr="00A76BBE">
        <w:trPr>
          <w:cantSplit/>
          <w:trHeight w:val="810"/>
        </w:trPr>
        <w:tc>
          <w:tcPr>
            <w:tcW w:w="1277" w:type="dxa"/>
            <w:vMerge/>
            <w:tcBorders>
              <w:top w:val="single" w:sz="4" w:space="0" w:color="auto"/>
              <w:left w:val="single" w:sz="4" w:space="0" w:color="auto"/>
              <w:right w:val="single" w:sz="4" w:space="0" w:color="auto"/>
            </w:tcBorders>
          </w:tcPr>
          <w:p w14:paraId="7E5B0AA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05B5B2A5" w14:textId="5AD69A46"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⑪　利用者が入退院をし、又は外泊した場合であって、当該入院又は外泊期間が死亡日以前</w:t>
            </w:r>
            <w:r w:rsidRPr="00115EB2">
              <w:rPr>
                <w:rFonts w:ascii="MS UI Gothic" w:eastAsia="MS UI Gothic" w:hAnsi="MS UI Gothic" w:hint="eastAsia"/>
                <w:color w:val="auto"/>
                <w:u w:val="single"/>
              </w:rPr>
              <w:t>45日</w:t>
            </w:r>
            <w:r w:rsidRPr="00115EB2">
              <w:rPr>
                <w:rFonts w:ascii="MS UI Gothic" w:eastAsia="MS UI Gothic" w:hAnsi="MS UI Gothic" w:hint="eastAsia"/>
                <w:color w:val="auto"/>
              </w:rPr>
              <w:t>の範囲内であれば、当該入院又は外泊期間を除いた期間について、看取り介護加算の算定が可能です。</w:t>
            </w:r>
          </w:p>
        </w:tc>
        <w:tc>
          <w:tcPr>
            <w:tcW w:w="1134" w:type="dxa"/>
            <w:tcBorders>
              <w:top w:val="single" w:sz="4" w:space="0" w:color="auto"/>
              <w:left w:val="single" w:sz="4" w:space="0" w:color="auto"/>
              <w:bottom w:val="single" w:sz="4" w:space="0" w:color="auto"/>
              <w:right w:val="single" w:sz="4" w:space="0" w:color="auto"/>
            </w:tcBorders>
          </w:tcPr>
          <w:p w14:paraId="26931A1E"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dotted" w:sz="4" w:space="0" w:color="auto"/>
              <w:right w:val="single" w:sz="4" w:space="0" w:color="auto"/>
            </w:tcBorders>
          </w:tcPr>
          <w:p w14:paraId="74374E2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45DB0E2" w14:textId="3FB8E4D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⑫</w:t>
            </w:r>
          </w:p>
        </w:tc>
      </w:tr>
      <w:tr w:rsidR="006B0904" w:rsidRPr="00115EB2" w14:paraId="559046C8" w14:textId="77777777" w:rsidTr="00A76BBE">
        <w:trPr>
          <w:cantSplit/>
          <w:trHeight w:val="537"/>
        </w:trPr>
        <w:tc>
          <w:tcPr>
            <w:tcW w:w="1277" w:type="dxa"/>
            <w:vMerge/>
            <w:tcBorders>
              <w:top w:val="single" w:sz="4" w:space="0" w:color="auto"/>
              <w:left w:val="single" w:sz="4" w:space="0" w:color="auto"/>
              <w:right w:val="single" w:sz="4" w:space="0" w:color="auto"/>
            </w:tcBorders>
          </w:tcPr>
          <w:p w14:paraId="4944901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6657A335" w14:textId="08F745B8"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⑫　入院もしくは外泊又は退居の当日について看取り介護加算を算定できるかどうかは、当該日に所定単位数を算定するかどうかによります。</w:t>
            </w:r>
          </w:p>
        </w:tc>
        <w:tc>
          <w:tcPr>
            <w:tcW w:w="1134" w:type="dxa"/>
            <w:tcBorders>
              <w:top w:val="single" w:sz="4" w:space="0" w:color="auto"/>
              <w:left w:val="single" w:sz="4" w:space="0" w:color="auto"/>
              <w:bottom w:val="single" w:sz="4" w:space="0" w:color="auto"/>
              <w:right w:val="single" w:sz="4" w:space="0" w:color="auto"/>
            </w:tcBorders>
          </w:tcPr>
          <w:p w14:paraId="4B1D0996"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right w:val="single" w:sz="4" w:space="0" w:color="auto"/>
            </w:tcBorders>
          </w:tcPr>
          <w:p w14:paraId="38BC8DD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4059776" w14:textId="0A69FB4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⑬</w:t>
            </w:r>
          </w:p>
        </w:tc>
      </w:tr>
      <w:tr w:rsidR="006B0904" w:rsidRPr="00115EB2" w14:paraId="2D164DB0" w14:textId="77777777" w:rsidTr="00A76BBE">
        <w:trPr>
          <w:cantSplit/>
          <w:trHeight w:val="1394"/>
        </w:trPr>
        <w:tc>
          <w:tcPr>
            <w:tcW w:w="1277" w:type="dxa"/>
            <w:vMerge/>
            <w:tcBorders>
              <w:top w:val="single" w:sz="4" w:space="0" w:color="auto"/>
              <w:left w:val="single" w:sz="4" w:space="0" w:color="auto"/>
              <w:bottom w:val="single" w:sz="4" w:space="0" w:color="auto"/>
              <w:right w:val="single" w:sz="4" w:space="0" w:color="auto"/>
            </w:tcBorders>
          </w:tcPr>
          <w:p w14:paraId="1AF85A5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44AECD31" w14:textId="2B580EC9"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⑬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ありません。</w:t>
            </w:r>
          </w:p>
        </w:tc>
        <w:tc>
          <w:tcPr>
            <w:tcW w:w="1134" w:type="dxa"/>
            <w:tcBorders>
              <w:top w:val="single" w:sz="4" w:space="0" w:color="auto"/>
              <w:left w:val="single" w:sz="4" w:space="0" w:color="auto"/>
              <w:bottom w:val="single" w:sz="4" w:space="0" w:color="auto"/>
              <w:right w:val="single" w:sz="4" w:space="0" w:color="auto"/>
            </w:tcBorders>
          </w:tcPr>
          <w:p w14:paraId="0102A7DF"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D196F9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DEECC09" w14:textId="65E4EA2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⑭</w:t>
            </w:r>
          </w:p>
        </w:tc>
      </w:tr>
      <w:tr w:rsidR="006B0904" w:rsidRPr="00115EB2" w14:paraId="3CAB296C" w14:textId="77777777" w:rsidTr="00A76BBE">
        <w:trPr>
          <w:cantSplit/>
          <w:trHeight w:val="555"/>
        </w:trPr>
        <w:tc>
          <w:tcPr>
            <w:tcW w:w="1277" w:type="dxa"/>
            <w:vMerge w:val="restart"/>
            <w:tcBorders>
              <w:top w:val="single" w:sz="4" w:space="0" w:color="auto"/>
              <w:left w:val="single" w:sz="4" w:space="0" w:color="auto"/>
              <w:right w:val="single" w:sz="4" w:space="0" w:color="auto"/>
            </w:tcBorders>
          </w:tcPr>
          <w:p w14:paraId="4BAF24C4" w14:textId="04F9EFA5"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６０</w:t>
            </w:r>
          </w:p>
          <w:p w14:paraId="19224627"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初期加算</w:t>
            </w: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52E9FC91" w14:textId="77777777"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認知症対応型共同生活介護費について、入居した日から起算して30日以内の期間については、初期加算として、１日につき30単位を所定単位数に加算していますか。</w:t>
            </w:r>
          </w:p>
        </w:tc>
        <w:tc>
          <w:tcPr>
            <w:tcW w:w="1134" w:type="dxa"/>
            <w:tcBorders>
              <w:top w:val="single" w:sz="4" w:space="0" w:color="auto"/>
              <w:left w:val="single" w:sz="4" w:space="0" w:color="auto"/>
              <w:right w:val="single" w:sz="4" w:space="0" w:color="auto"/>
            </w:tcBorders>
          </w:tcPr>
          <w:p w14:paraId="31864832"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4AD8228" w14:textId="078C7824"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3F673BBB" w14:textId="5D9DD2D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766B50DE" w14:textId="2BF6852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別表5のハ</w:t>
            </w:r>
          </w:p>
          <w:p w14:paraId="0E0A4FF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5C4223C1" w14:textId="77777777" w:rsidTr="00A76BBE">
        <w:trPr>
          <w:cantSplit/>
          <w:trHeight w:val="555"/>
        </w:trPr>
        <w:tc>
          <w:tcPr>
            <w:tcW w:w="1277" w:type="dxa"/>
            <w:vMerge/>
            <w:tcBorders>
              <w:top w:val="single" w:sz="4" w:space="0" w:color="auto"/>
              <w:left w:val="single" w:sz="4" w:space="0" w:color="auto"/>
              <w:right w:val="single" w:sz="4" w:space="0" w:color="auto"/>
            </w:tcBorders>
          </w:tcPr>
          <w:p w14:paraId="0D0516F6"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74E8242" w14:textId="6A6343AA"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30日を超える病院又は診療所への入院後に指定認知症対応型共同生活介護事業所に再び入居した場合は次の留意事項にかかわらず、初期加算を算定することができます。</w:t>
            </w:r>
          </w:p>
        </w:tc>
        <w:tc>
          <w:tcPr>
            <w:tcW w:w="1134" w:type="dxa"/>
            <w:tcBorders>
              <w:left w:val="single" w:sz="4" w:space="0" w:color="auto"/>
              <w:right w:val="single" w:sz="4" w:space="0" w:color="auto"/>
            </w:tcBorders>
          </w:tcPr>
          <w:p w14:paraId="39E7DBD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DCAC30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EEAAED7" w14:textId="06B2657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第2の6（8）③</w:t>
            </w:r>
          </w:p>
        </w:tc>
      </w:tr>
      <w:tr w:rsidR="006B0904" w:rsidRPr="00115EB2" w14:paraId="0D902D50" w14:textId="77777777" w:rsidTr="00A76BBE">
        <w:trPr>
          <w:cantSplit/>
          <w:trHeight w:val="491"/>
        </w:trPr>
        <w:tc>
          <w:tcPr>
            <w:tcW w:w="1277" w:type="dxa"/>
            <w:vMerge/>
            <w:tcBorders>
              <w:top w:val="single" w:sz="4" w:space="0" w:color="auto"/>
              <w:left w:val="single" w:sz="4" w:space="0" w:color="auto"/>
              <w:right w:val="single" w:sz="4" w:space="0" w:color="auto"/>
            </w:tcBorders>
          </w:tcPr>
          <w:p w14:paraId="0D60FAE4"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C85AA75" w14:textId="432E561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初期加算は、当該利用者が過去３月間（ただし、「認知症老人の日常生活自立度判定基準」ランクⅢ、Ⅳ又はＭに該当する者の場合は過去１月間とする。）の間に、当該事業所に入居したことがない場合に限り算定できます。</w:t>
            </w:r>
          </w:p>
        </w:tc>
        <w:tc>
          <w:tcPr>
            <w:tcW w:w="1134" w:type="dxa"/>
            <w:tcBorders>
              <w:left w:val="single" w:sz="4" w:space="0" w:color="auto"/>
              <w:bottom w:val="dotted" w:sz="4" w:space="0" w:color="auto"/>
              <w:right w:val="single" w:sz="4" w:space="0" w:color="auto"/>
            </w:tcBorders>
          </w:tcPr>
          <w:p w14:paraId="0EE93C19"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dotted" w:sz="4" w:space="0" w:color="auto"/>
              <w:right w:val="single" w:sz="4" w:space="0" w:color="auto"/>
            </w:tcBorders>
          </w:tcPr>
          <w:p w14:paraId="449BB2A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4B34CA5" w14:textId="2421D31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第2の6（8）①</w:t>
            </w:r>
          </w:p>
        </w:tc>
      </w:tr>
      <w:tr w:rsidR="006B0904" w:rsidRPr="00115EB2" w14:paraId="2A8666D2" w14:textId="77777777" w:rsidTr="00EB6DFF">
        <w:trPr>
          <w:cantSplit/>
          <w:trHeight w:val="1644"/>
        </w:trPr>
        <w:tc>
          <w:tcPr>
            <w:tcW w:w="1277" w:type="dxa"/>
            <w:tcBorders>
              <w:left w:val="single" w:sz="4" w:space="0" w:color="auto"/>
              <w:bottom w:val="single" w:sz="4" w:space="0" w:color="auto"/>
              <w:right w:val="single" w:sz="4" w:space="0" w:color="auto"/>
            </w:tcBorders>
          </w:tcPr>
          <w:p w14:paraId="34806639"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3CDE5BC5" w14:textId="5897D45F"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を含む。）については、初期加算は入居直前の短期利用認知症対応型共同生活介護の利用日数を30日から控除して得た日数に限り算定するものとします。</w:t>
            </w:r>
          </w:p>
        </w:tc>
        <w:tc>
          <w:tcPr>
            <w:tcW w:w="1134" w:type="dxa"/>
            <w:tcBorders>
              <w:left w:val="single" w:sz="4" w:space="0" w:color="auto"/>
              <w:bottom w:val="single" w:sz="4" w:space="0" w:color="auto"/>
              <w:right w:val="single" w:sz="4" w:space="0" w:color="auto"/>
            </w:tcBorders>
            <w:shd w:val="clear" w:color="auto" w:fill="auto"/>
          </w:tcPr>
          <w:p w14:paraId="39735DD9"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19E41A0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EC79AB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第2の6（8）②</w:t>
            </w:r>
          </w:p>
        </w:tc>
      </w:tr>
      <w:tr w:rsidR="006B0904" w:rsidRPr="00115EB2" w14:paraId="79EC5621" w14:textId="77777777" w:rsidTr="00EB6DFF">
        <w:trPr>
          <w:cantSplit/>
          <w:trHeight w:val="861"/>
        </w:trPr>
        <w:tc>
          <w:tcPr>
            <w:tcW w:w="1277" w:type="dxa"/>
            <w:vMerge w:val="restart"/>
            <w:tcBorders>
              <w:top w:val="single" w:sz="4" w:space="0" w:color="auto"/>
              <w:left w:val="single" w:sz="4" w:space="0" w:color="auto"/>
              <w:right w:val="single" w:sz="4" w:space="0" w:color="auto"/>
            </w:tcBorders>
          </w:tcPr>
          <w:p w14:paraId="05D0642A" w14:textId="5F5C691F"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６１</w:t>
            </w:r>
          </w:p>
          <w:p w14:paraId="1E31D8A7"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医療連携体制加算</w:t>
            </w:r>
          </w:p>
          <w:p w14:paraId="471F2006" w14:textId="377CAAC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shd w:val="pct15" w:color="auto" w:fill="FFFFFF"/>
              </w:rPr>
              <w:t>（介護予防なし）</w:t>
            </w: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101C5ED3" w14:textId="000C3531"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施設基準に適合するものとして市長に届け出た事業所において、指定認知症対応型共同生活介護を行った場合は、当該基準に掲げる区分に従い、1日につき次に掲げる所定単位数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A561EDE"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754038D" w14:textId="44EB029D"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shd w:val="clear" w:color="auto" w:fill="auto"/>
          </w:tcPr>
          <w:p w14:paraId="7D190073" w14:textId="7602B37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43333FE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別表5ニ注</w:t>
            </w:r>
          </w:p>
          <w:p w14:paraId="2026573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8E13606" w14:textId="77777777" w:rsidTr="00EB6DFF">
        <w:trPr>
          <w:cantSplit/>
          <w:trHeight w:val="286"/>
        </w:trPr>
        <w:tc>
          <w:tcPr>
            <w:tcW w:w="1277" w:type="dxa"/>
            <w:vMerge/>
            <w:tcBorders>
              <w:left w:val="single" w:sz="4" w:space="0" w:color="auto"/>
              <w:right w:val="single" w:sz="4" w:space="0" w:color="auto"/>
            </w:tcBorders>
          </w:tcPr>
          <w:p w14:paraId="582ED550"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7BA301D" w14:textId="6804E855"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医療連携体制加算（Ⅰ）　　　　　　　39単位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CD4780A" w14:textId="461B32E7" w:rsidR="006B0904" w:rsidRPr="00115EB2" w:rsidRDefault="00930AFA" w:rsidP="006B0904">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483084080"/>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shd w:val="clear" w:color="auto" w:fill="auto"/>
          </w:tcPr>
          <w:p w14:paraId="5E0DF79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EC5EA41" w14:textId="77777777" w:rsidTr="00EB6DFF">
        <w:trPr>
          <w:cantSplit/>
          <w:trHeight w:val="133"/>
        </w:trPr>
        <w:tc>
          <w:tcPr>
            <w:tcW w:w="1277" w:type="dxa"/>
            <w:vMerge/>
            <w:tcBorders>
              <w:left w:val="single" w:sz="4" w:space="0" w:color="auto"/>
              <w:right w:val="single" w:sz="4" w:space="0" w:color="auto"/>
            </w:tcBorders>
          </w:tcPr>
          <w:p w14:paraId="11EEFAD8"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819E213" w14:textId="6D473C9C"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医療連携体制加算（Ⅱ）　　　　　　　49単位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3402AFD2" w14:textId="7E642D51" w:rsidR="006B0904" w:rsidRPr="00115EB2" w:rsidRDefault="00930AFA" w:rsidP="006B0904">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940528095"/>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shd w:val="clear" w:color="auto" w:fill="auto"/>
          </w:tcPr>
          <w:p w14:paraId="661FD89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83C6A73" w14:textId="77777777" w:rsidTr="00EB6DFF">
        <w:trPr>
          <w:cantSplit/>
          <w:trHeight w:val="280"/>
        </w:trPr>
        <w:tc>
          <w:tcPr>
            <w:tcW w:w="1277" w:type="dxa"/>
            <w:vMerge/>
            <w:tcBorders>
              <w:left w:val="single" w:sz="4" w:space="0" w:color="auto"/>
              <w:right w:val="single" w:sz="4" w:space="0" w:color="auto"/>
            </w:tcBorders>
          </w:tcPr>
          <w:p w14:paraId="55E47CA3"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398E4CFC" w14:textId="044B39A7"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医療連携体制加算（Ⅲ）　　　　　　　59単位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32C3C3C" w14:textId="27B94CE3" w:rsidR="006B0904" w:rsidRPr="00115EB2" w:rsidRDefault="00930AFA" w:rsidP="006B0904">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788851705"/>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shd w:val="clear" w:color="auto" w:fill="auto"/>
          </w:tcPr>
          <w:p w14:paraId="730F97B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9000832" w14:textId="77777777" w:rsidTr="00EB6DFF">
        <w:trPr>
          <w:cantSplit/>
          <w:trHeight w:val="411"/>
        </w:trPr>
        <w:tc>
          <w:tcPr>
            <w:tcW w:w="1277" w:type="dxa"/>
            <w:vMerge/>
            <w:tcBorders>
              <w:left w:val="single" w:sz="4" w:space="0" w:color="auto"/>
              <w:bottom w:val="nil"/>
              <w:right w:val="single" w:sz="4" w:space="0" w:color="auto"/>
            </w:tcBorders>
          </w:tcPr>
          <w:p w14:paraId="7AB133EF"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nil"/>
              <w:right w:val="single" w:sz="4" w:space="0" w:color="auto"/>
            </w:tcBorders>
            <w:shd w:val="clear" w:color="auto" w:fill="auto"/>
          </w:tcPr>
          <w:p w14:paraId="7B225314" w14:textId="19C5325C"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いずれかの医療連携体制加算を算定している場合においては、その他の医療連携体制加算は算定しません。</w:t>
            </w:r>
          </w:p>
        </w:tc>
        <w:tc>
          <w:tcPr>
            <w:tcW w:w="1134" w:type="dxa"/>
            <w:tcBorders>
              <w:top w:val="dotted" w:sz="4" w:space="0" w:color="auto"/>
              <w:left w:val="single" w:sz="4" w:space="0" w:color="auto"/>
              <w:bottom w:val="nil"/>
              <w:right w:val="single" w:sz="4" w:space="0" w:color="auto"/>
            </w:tcBorders>
            <w:shd w:val="clear" w:color="auto" w:fill="auto"/>
          </w:tcPr>
          <w:p w14:paraId="6EDA1ED3" w14:textId="1F37A40E"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shd w:val="clear" w:color="auto" w:fill="auto"/>
          </w:tcPr>
          <w:p w14:paraId="40DD688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964086E" w14:textId="77777777" w:rsidTr="00B37624">
        <w:trPr>
          <w:cantSplit/>
          <w:trHeight w:val="264"/>
        </w:trPr>
        <w:tc>
          <w:tcPr>
            <w:tcW w:w="1277" w:type="dxa"/>
            <w:tcBorders>
              <w:left w:val="single" w:sz="4" w:space="0" w:color="auto"/>
              <w:right w:val="single" w:sz="4" w:space="0" w:color="auto"/>
            </w:tcBorders>
          </w:tcPr>
          <w:p w14:paraId="0066DCCF"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531AAAC" w14:textId="0385CF90"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6D482C"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4476B755" w14:textId="2C6122C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D8B13F4" w14:textId="77777777" w:rsidTr="00EB6DFF">
        <w:trPr>
          <w:cantSplit/>
          <w:trHeight w:val="264"/>
        </w:trPr>
        <w:tc>
          <w:tcPr>
            <w:tcW w:w="1277" w:type="dxa"/>
            <w:tcBorders>
              <w:left w:val="single" w:sz="4" w:space="0" w:color="auto"/>
              <w:right w:val="single" w:sz="4" w:space="0" w:color="auto"/>
            </w:tcBorders>
          </w:tcPr>
          <w:p w14:paraId="2DA4218E"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0CA803E7" w14:textId="6D994A9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①　医療連携体制加算（Ⅰ）</w:t>
            </w:r>
          </w:p>
        </w:tc>
        <w:tc>
          <w:tcPr>
            <w:tcW w:w="1134" w:type="dxa"/>
            <w:tcBorders>
              <w:top w:val="single" w:sz="4" w:space="0" w:color="auto"/>
              <w:left w:val="single" w:sz="4" w:space="0" w:color="auto"/>
              <w:right w:val="single" w:sz="4" w:space="0" w:color="auto"/>
            </w:tcBorders>
            <w:shd w:val="clear" w:color="auto" w:fill="auto"/>
          </w:tcPr>
          <w:p w14:paraId="24AA7B0E" w14:textId="0236A0C1" w:rsidR="006B0904" w:rsidRPr="00115EB2" w:rsidRDefault="006B0904" w:rsidP="006B0904">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2946EFC8" w14:textId="3B7030D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3B3F7C29" w14:textId="3AC31C6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第34号　イ</w:t>
            </w:r>
          </w:p>
        </w:tc>
      </w:tr>
      <w:tr w:rsidR="006B0904" w:rsidRPr="00115EB2" w14:paraId="7DC9E757" w14:textId="77777777" w:rsidTr="000C6D3D">
        <w:trPr>
          <w:cantSplit/>
          <w:trHeight w:val="264"/>
        </w:trPr>
        <w:tc>
          <w:tcPr>
            <w:tcW w:w="1277" w:type="dxa"/>
            <w:tcBorders>
              <w:left w:val="single" w:sz="4" w:space="0" w:color="auto"/>
              <w:right w:val="single" w:sz="4" w:space="0" w:color="auto"/>
            </w:tcBorders>
          </w:tcPr>
          <w:p w14:paraId="2B893010"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905A709" w14:textId="5F7BF886"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当該指定認知症対応型共同生活介護事業所の職員として又は病院、診療所若しくは指定訪問看護ステーションとの連携により、看護師を１名以上確保していますか。</w:t>
            </w:r>
          </w:p>
        </w:tc>
        <w:tc>
          <w:tcPr>
            <w:tcW w:w="1134" w:type="dxa"/>
            <w:tcBorders>
              <w:left w:val="single" w:sz="4" w:space="0" w:color="auto"/>
              <w:bottom w:val="dotted" w:sz="4" w:space="0" w:color="auto"/>
              <w:right w:val="single" w:sz="4" w:space="0" w:color="auto"/>
            </w:tcBorders>
            <w:shd w:val="clear" w:color="auto" w:fill="auto"/>
          </w:tcPr>
          <w:p w14:paraId="24F13092" w14:textId="104CA4AF"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top w:val="single" w:sz="4" w:space="0" w:color="auto"/>
              <w:left w:val="single" w:sz="4" w:space="0" w:color="auto"/>
              <w:right w:val="single" w:sz="4" w:space="0" w:color="auto"/>
            </w:tcBorders>
            <w:shd w:val="clear" w:color="auto" w:fill="auto"/>
          </w:tcPr>
          <w:p w14:paraId="53E11AB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C563710" w14:textId="77777777" w:rsidTr="000C6D3D">
        <w:trPr>
          <w:cantSplit/>
          <w:trHeight w:val="264"/>
        </w:trPr>
        <w:tc>
          <w:tcPr>
            <w:tcW w:w="1277" w:type="dxa"/>
            <w:tcBorders>
              <w:left w:val="single" w:sz="4" w:space="0" w:color="auto"/>
              <w:right w:val="single" w:sz="4" w:space="0" w:color="auto"/>
            </w:tcBorders>
          </w:tcPr>
          <w:p w14:paraId="45BCFC27"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7E222E45" w14:textId="37AFEA38"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⑵　看護師により24時間連絡できる体制を確保していますか。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0055FF90" w14:textId="03B4B22F"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top w:val="single" w:sz="4" w:space="0" w:color="auto"/>
              <w:left w:val="single" w:sz="4" w:space="0" w:color="auto"/>
              <w:right w:val="single" w:sz="4" w:space="0" w:color="auto"/>
            </w:tcBorders>
            <w:shd w:val="clear" w:color="auto" w:fill="auto"/>
          </w:tcPr>
          <w:p w14:paraId="7E39D96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F0478FC" w14:textId="77777777" w:rsidTr="00B37624">
        <w:trPr>
          <w:cantSplit/>
          <w:trHeight w:val="264"/>
        </w:trPr>
        <w:tc>
          <w:tcPr>
            <w:tcW w:w="1277" w:type="dxa"/>
            <w:tcBorders>
              <w:left w:val="single" w:sz="4" w:space="0" w:color="auto"/>
              <w:right w:val="single" w:sz="4" w:space="0" w:color="auto"/>
            </w:tcBorders>
          </w:tcPr>
          <w:p w14:paraId="628B1F3A"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0E39D9AD" w14:textId="746A040D"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重度化した場合の対応に係る指針を定め、入居の際に、利用者又はその家族等に対して、当該指針の内容を説明し、同意を得ていますか。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5C608103" w14:textId="4C5D4620"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top w:val="single" w:sz="4" w:space="0" w:color="auto"/>
              <w:left w:val="single" w:sz="4" w:space="0" w:color="auto"/>
              <w:right w:val="single" w:sz="4" w:space="0" w:color="auto"/>
            </w:tcBorders>
            <w:shd w:val="clear" w:color="auto" w:fill="auto"/>
          </w:tcPr>
          <w:p w14:paraId="7D422EA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E090028" w14:textId="77777777" w:rsidTr="00B37624">
        <w:trPr>
          <w:cantSplit/>
          <w:trHeight w:val="264"/>
        </w:trPr>
        <w:tc>
          <w:tcPr>
            <w:tcW w:w="1277" w:type="dxa"/>
            <w:tcBorders>
              <w:left w:val="single" w:sz="4" w:space="0" w:color="auto"/>
              <w:right w:val="single" w:sz="4" w:space="0" w:color="auto"/>
            </w:tcBorders>
          </w:tcPr>
          <w:p w14:paraId="19A23DEE"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002E99F9" w14:textId="15D339FE"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　医療連携体制加算（Ⅱ）</w:t>
            </w:r>
          </w:p>
        </w:tc>
        <w:tc>
          <w:tcPr>
            <w:tcW w:w="1134" w:type="dxa"/>
            <w:tcBorders>
              <w:top w:val="single" w:sz="4" w:space="0" w:color="auto"/>
              <w:left w:val="single" w:sz="4" w:space="0" w:color="auto"/>
              <w:right w:val="single" w:sz="4" w:space="0" w:color="auto"/>
            </w:tcBorders>
            <w:shd w:val="clear" w:color="auto" w:fill="auto"/>
          </w:tcPr>
          <w:p w14:paraId="16D5960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05010C9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1AE8BF8B" w14:textId="6A897B1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第34号　ロ</w:t>
            </w:r>
          </w:p>
        </w:tc>
      </w:tr>
      <w:tr w:rsidR="006B0904" w:rsidRPr="00115EB2" w14:paraId="359D95A5" w14:textId="77777777" w:rsidTr="00B37624">
        <w:trPr>
          <w:cantSplit/>
          <w:trHeight w:val="264"/>
        </w:trPr>
        <w:tc>
          <w:tcPr>
            <w:tcW w:w="1277" w:type="dxa"/>
            <w:tcBorders>
              <w:left w:val="single" w:sz="4" w:space="0" w:color="auto"/>
              <w:right w:val="single" w:sz="4" w:space="0" w:color="auto"/>
            </w:tcBorders>
          </w:tcPr>
          <w:p w14:paraId="6A57E794"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95C0C14" w14:textId="5615A853"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当該指定認知症対応型共同生活介護事業所の職員として看護職員を常勤換算方法で1名以上配置していますか。</w:t>
            </w:r>
          </w:p>
        </w:tc>
        <w:tc>
          <w:tcPr>
            <w:tcW w:w="1134" w:type="dxa"/>
            <w:tcBorders>
              <w:left w:val="single" w:sz="4" w:space="0" w:color="auto"/>
              <w:bottom w:val="dotted" w:sz="4" w:space="0" w:color="auto"/>
              <w:right w:val="single" w:sz="4" w:space="0" w:color="auto"/>
            </w:tcBorders>
            <w:shd w:val="clear" w:color="auto" w:fill="auto"/>
          </w:tcPr>
          <w:p w14:paraId="6B484A02" w14:textId="39BF28F9"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left w:val="single" w:sz="4" w:space="0" w:color="auto"/>
              <w:right w:val="single" w:sz="4" w:space="0" w:color="auto"/>
            </w:tcBorders>
            <w:shd w:val="clear" w:color="auto" w:fill="auto"/>
          </w:tcPr>
          <w:p w14:paraId="4F4C1A6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481FFF6" w14:textId="77777777" w:rsidTr="00B37624">
        <w:trPr>
          <w:cantSplit/>
          <w:trHeight w:val="264"/>
        </w:trPr>
        <w:tc>
          <w:tcPr>
            <w:tcW w:w="1277" w:type="dxa"/>
            <w:tcBorders>
              <w:left w:val="single" w:sz="4" w:space="0" w:color="auto"/>
              <w:right w:val="single" w:sz="4" w:space="0" w:color="auto"/>
            </w:tcBorders>
          </w:tcPr>
          <w:p w14:paraId="7982A591"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7BEEC23" w14:textId="7777777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当該指定認知症対応型共同生活介護事業所の職員である看護職員又は病院、診療所若しくは指定訪問看護ステーションの看護師との連携により、24時間連絡できる体制を確保していますか。</w:t>
            </w:r>
          </w:p>
          <w:p w14:paraId="2416A895" w14:textId="4E4279C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ただし、⑴により配置している看護職員が准看護師のみである場合には、病院、診療所又は指定訪問看護ステーションの看護師により、24時間連絡できる体制を確保していることが必要です。</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144E2E2E" w14:textId="4D3AEEB2"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shd w:val="clear" w:color="auto" w:fill="auto"/>
          </w:tcPr>
          <w:p w14:paraId="164E4A3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547AC9B" w14:textId="77777777" w:rsidTr="008C7623">
        <w:trPr>
          <w:cantSplit/>
          <w:trHeight w:val="264"/>
        </w:trPr>
        <w:tc>
          <w:tcPr>
            <w:tcW w:w="1277" w:type="dxa"/>
            <w:tcBorders>
              <w:left w:val="single" w:sz="4" w:space="0" w:color="auto"/>
              <w:right w:val="single" w:sz="4" w:space="0" w:color="auto"/>
            </w:tcBorders>
          </w:tcPr>
          <w:p w14:paraId="72CB6E33"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014F7DBD" w14:textId="0F056123"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算定日が属する月の前12月間において、次のいずれかに該当する状態の利用者が１人以上いますか。</w:t>
            </w:r>
          </w:p>
          <w:p w14:paraId="61975BA7" w14:textId="0B0D454E" w:rsidR="006B0904" w:rsidRPr="00115EB2" w:rsidRDefault="006B0904" w:rsidP="006B0904">
            <w:pPr>
              <w:ind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㈠　喀痰吸引を実施している状態</w:t>
            </w:r>
          </w:p>
          <w:p w14:paraId="1D8FC659" w14:textId="77777777" w:rsidR="006B0904" w:rsidRPr="00115EB2" w:rsidRDefault="006B0904" w:rsidP="006B0904">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㈡　呼吸障害等により人工呼吸器を使用している状態</w:t>
            </w:r>
          </w:p>
          <w:p w14:paraId="64513738" w14:textId="6955C424" w:rsidR="006B0904" w:rsidRPr="00115EB2" w:rsidRDefault="006B0904" w:rsidP="006B0904">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㈢　中心静脈注射を実施している状態</w:t>
            </w:r>
          </w:p>
          <w:p w14:paraId="1DD9B2C1" w14:textId="77777777" w:rsidR="006B0904" w:rsidRPr="00115EB2" w:rsidRDefault="006B0904" w:rsidP="006B0904">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㈣　人工腎臓を実施している状態</w:t>
            </w:r>
          </w:p>
          <w:p w14:paraId="4CAE0CFE" w14:textId="77777777" w:rsidR="006B0904" w:rsidRPr="00115EB2" w:rsidRDefault="006B0904" w:rsidP="006B0904">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㈤　重篤な心機能障害、呼吸障害等により常時モニター測定を実施している状態</w:t>
            </w:r>
          </w:p>
          <w:p w14:paraId="7A5EFB5C" w14:textId="77777777" w:rsidR="006B0904" w:rsidRPr="00115EB2" w:rsidRDefault="006B0904" w:rsidP="006B0904">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㈥　人口膀胱又は人工肛門の処置を実施している状態</w:t>
            </w:r>
          </w:p>
          <w:p w14:paraId="028BBB23" w14:textId="77777777" w:rsidR="006B0904" w:rsidRPr="00115EB2" w:rsidRDefault="006B0904" w:rsidP="006B0904">
            <w:pPr>
              <w:ind w:left="525" w:rightChars="50" w:right="105" w:hangingChars="250" w:hanging="525"/>
              <w:jc w:val="both"/>
              <w:rPr>
                <w:rFonts w:ascii="MS UI Gothic" w:eastAsia="MS UI Gothic" w:hAnsi="MS UI Gothic"/>
                <w:color w:val="auto"/>
              </w:rPr>
            </w:pPr>
            <w:r w:rsidRPr="00115EB2">
              <w:rPr>
                <w:rFonts w:ascii="MS UI Gothic" w:eastAsia="MS UI Gothic" w:hAnsi="MS UI Gothic" w:hint="eastAsia"/>
                <w:color w:val="auto"/>
              </w:rPr>
              <w:t xml:space="preserve">　　㈦　経鼻胃管や胃瘻等の経腸栄養が行われている状態</w:t>
            </w:r>
          </w:p>
          <w:p w14:paraId="7115A7DB" w14:textId="77777777" w:rsidR="006B0904" w:rsidRPr="00115EB2" w:rsidRDefault="006B0904" w:rsidP="006B0904">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㈧　褥瘡に対する治療を実施している状態</w:t>
            </w:r>
          </w:p>
          <w:p w14:paraId="06A40504" w14:textId="5C79AEFC" w:rsidR="006B0904" w:rsidRPr="00115EB2" w:rsidRDefault="006B0904" w:rsidP="006B0904">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㈨　気管切開が行われている状態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D61263F" w14:textId="08145F50"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shd w:val="clear" w:color="auto" w:fill="auto"/>
          </w:tcPr>
          <w:p w14:paraId="730516C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3650AA9" w14:textId="77777777" w:rsidTr="008C7623">
        <w:trPr>
          <w:cantSplit/>
          <w:trHeight w:val="264"/>
        </w:trPr>
        <w:tc>
          <w:tcPr>
            <w:tcW w:w="1277" w:type="dxa"/>
            <w:tcBorders>
              <w:left w:val="single" w:sz="4" w:space="0" w:color="auto"/>
              <w:right w:val="single" w:sz="4" w:space="0" w:color="auto"/>
            </w:tcBorders>
          </w:tcPr>
          <w:p w14:paraId="49B587C1"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C5A74F4" w14:textId="2C003BBB"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⑷　重度化した場合の対応に係る指針を定め、入居の際に、利用者又はその家族等に対して、当該指針の内容を説明し、同意を得ていますか。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4545A5A2" w14:textId="36455E11"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shd w:val="clear" w:color="auto" w:fill="auto"/>
          </w:tcPr>
          <w:p w14:paraId="1BF00E6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A088BBD" w14:textId="77777777" w:rsidTr="008C7623">
        <w:trPr>
          <w:cantSplit/>
          <w:trHeight w:val="264"/>
        </w:trPr>
        <w:tc>
          <w:tcPr>
            <w:tcW w:w="1277" w:type="dxa"/>
            <w:tcBorders>
              <w:left w:val="single" w:sz="4" w:space="0" w:color="auto"/>
              <w:right w:val="single" w:sz="4" w:space="0" w:color="auto"/>
            </w:tcBorders>
          </w:tcPr>
          <w:p w14:paraId="3656EAA9"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3F751323" w14:textId="71BB09AA"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③　医療連携体制加算（Ⅲ）</w:t>
            </w:r>
          </w:p>
        </w:tc>
        <w:tc>
          <w:tcPr>
            <w:tcW w:w="1134" w:type="dxa"/>
            <w:tcBorders>
              <w:top w:val="single" w:sz="4" w:space="0" w:color="auto"/>
              <w:left w:val="single" w:sz="4" w:space="0" w:color="auto"/>
              <w:right w:val="single" w:sz="4" w:space="0" w:color="auto"/>
            </w:tcBorders>
            <w:shd w:val="clear" w:color="auto" w:fill="auto"/>
          </w:tcPr>
          <w:p w14:paraId="096BF2F8"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1D3601E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0D54D1FD" w14:textId="02BB078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第34号 ハ</w:t>
            </w:r>
          </w:p>
        </w:tc>
      </w:tr>
      <w:tr w:rsidR="006B0904" w:rsidRPr="00115EB2" w14:paraId="36653AB7" w14:textId="77777777" w:rsidTr="008C7623">
        <w:trPr>
          <w:cantSplit/>
          <w:trHeight w:val="264"/>
        </w:trPr>
        <w:tc>
          <w:tcPr>
            <w:tcW w:w="1277" w:type="dxa"/>
            <w:tcBorders>
              <w:left w:val="single" w:sz="4" w:space="0" w:color="auto"/>
              <w:right w:val="single" w:sz="4" w:space="0" w:color="auto"/>
            </w:tcBorders>
          </w:tcPr>
          <w:p w14:paraId="04E58750"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bottom w:val="dotted" w:sz="4" w:space="0" w:color="auto"/>
              <w:right w:val="single" w:sz="4" w:space="0" w:color="auto"/>
            </w:tcBorders>
            <w:shd w:val="clear" w:color="auto" w:fill="auto"/>
          </w:tcPr>
          <w:p w14:paraId="7484BDA2" w14:textId="0993E9BF"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当該指定認知症対応型共同生活介護事業所の職員として看護師を常勤換算方法で１名以上配置していますか。</w:t>
            </w:r>
          </w:p>
        </w:tc>
        <w:tc>
          <w:tcPr>
            <w:tcW w:w="1134" w:type="dxa"/>
            <w:tcBorders>
              <w:left w:val="single" w:sz="4" w:space="0" w:color="auto"/>
              <w:bottom w:val="dotted" w:sz="4" w:space="0" w:color="auto"/>
              <w:right w:val="single" w:sz="4" w:space="0" w:color="auto"/>
            </w:tcBorders>
            <w:shd w:val="clear" w:color="auto" w:fill="auto"/>
          </w:tcPr>
          <w:p w14:paraId="236BEB30" w14:textId="2735D58C"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top w:val="dotted" w:sz="4" w:space="0" w:color="auto"/>
              <w:left w:val="single" w:sz="4" w:space="0" w:color="auto"/>
              <w:right w:val="single" w:sz="4" w:space="0" w:color="auto"/>
            </w:tcBorders>
            <w:shd w:val="clear" w:color="auto" w:fill="auto"/>
          </w:tcPr>
          <w:p w14:paraId="7E2A434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4A4F7799" w14:textId="77777777" w:rsidTr="000C6D3D">
        <w:trPr>
          <w:cantSplit/>
          <w:trHeight w:val="264"/>
        </w:trPr>
        <w:tc>
          <w:tcPr>
            <w:tcW w:w="1277" w:type="dxa"/>
            <w:tcBorders>
              <w:left w:val="single" w:sz="4" w:space="0" w:color="auto"/>
              <w:right w:val="single" w:sz="4" w:space="0" w:color="auto"/>
            </w:tcBorders>
          </w:tcPr>
          <w:p w14:paraId="648A529F"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29909D4B" w14:textId="0752D0C4"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当該指定認知症対応型共同生活介護事業所の職員である看護師又は病院、診療所若しくは指定訪問看護ステーションの看護師との連携により、24時間連絡できる体制を確保していますか。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BEEFF91" w14:textId="342E1B30"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top w:val="dotted" w:sz="4" w:space="0" w:color="auto"/>
              <w:left w:val="single" w:sz="4" w:space="0" w:color="auto"/>
              <w:right w:val="single" w:sz="4" w:space="0" w:color="auto"/>
            </w:tcBorders>
            <w:shd w:val="clear" w:color="auto" w:fill="auto"/>
          </w:tcPr>
          <w:p w14:paraId="0ACF35C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FE17096" w14:textId="77777777" w:rsidTr="008C7623">
        <w:trPr>
          <w:cantSplit/>
          <w:trHeight w:val="264"/>
        </w:trPr>
        <w:tc>
          <w:tcPr>
            <w:tcW w:w="1277" w:type="dxa"/>
            <w:tcBorders>
              <w:left w:val="single" w:sz="4" w:space="0" w:color="auto"/>
              <w:right w:val="single" w:sz="4" w:space="0" w:color="auto"/>
            </w:tcBorders>
          </w:tcPr>
          <w:p w14:paraId="65AC1407"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5893C84" w14:textId="135004FA"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②⑶の基準を満たしていますか。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4CE363FA" w14:textId="028AE82E"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top w:val="dotted" w:sz="4" w:space="0" w:color="auto"/>
              <w:left w:val="single" w:sz="4" w:space="0" w:color="auto"/>
              <w:right w:val="single" w:sz="4" w:space="0" w:color="auto"/>
            </w:tcBorders>
            <w:shd w:val="clear" w:color="auto" w:fill="auto"/>
          </w:tcPr>
          <w:p w14:paraId="4A7F475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57296E4" w14:textId="77777777" w:rsidTr="000A6904">
        <w:trPr>
          <w:cantSplit/>
          <w:trHeight w:val="264"/>
        </w:trPr>
        <w:tc>
          <w:tcPr>
            <w:tcW w:w="1277" w:type="dxa"/>
            <w:tcBorders>
              <w:left w:val="single" w:sz="4" w:space="0" w:color="auto"/>
              <w:right w:val="single" w:sz="4" w:space="0" w:color="auto"/>
            </w:tcBorders>
          </w:tcPr>
          <w:p w14:paraId="2532451D"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14921DD7" w14:textId="3731B530"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⑷　重度化した場合の対応に係る指針を定め、入居の際に、利用者又はその家族等に対して、当該指針の内容を説明し、同意を得ていますか。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448F6C57" w14:textId="41720370"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vMerge/>
            <w:tcBorders>
              <w:top w:val="dotted" w:sz="4" w:space="0" w:color="auto"/>
              <w:left w:val="single" w:sz="4" w:space="0" w:color="auto"/>
              <w:bottom w:val="single" w:sz="4" w:space="0" w:color="auto"/>
              <w:right w:val="single" w:sz="4" w:space="0" w:color="auto"/>
            </w:tcBorders>
            <w:shd w:val="clear" w:color="auto" w:fill="auto"/>
          </w:tcPr>
          <w:p w14:paraId="4D3C180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44D07B32" w14:textId="77777777" w:rsidTr="00AE1EDD">
        <w:trPr>
          <w:cantSplit/>
          <w:trHeight w:val="264"/>
        </w:trPr>
        <w:tc>
          <w:tcPr>
            <w:tcW w:w="1277" w:type="dxa"/>
            <w:tcBorders>
              <w:left w:val="single" w:sz="4" w:space="0" w:color="auto"/>
              <w:right w:val="single" w:sz="4" w:space="0" w:color="auto"/>
            </w:tcBorders>
          </w:tcPr>
          <w:p w14:paraId="5893C7C9"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8644270" w14:textId="015AF4C3"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55830C"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609164A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8528F03" w14:textId="77777777" w:rsidTr="00AE1EDD">
        <w:trPr>
          <w:cantSplit/>
          <w:trHeight w:val="264"/>
        </w:trPr>
        <w:tc>
          <w:tcPr>
            <w:tcW w:w="1277" w:type="dxa"/>
            <w:tcBorders>
              <w:left w:val="single" w:sz="4" w:space="0" w:color="auto"/>
              <w:right w:val="single" w:sz="4" w:space="0" w:color="auto"/>
            </w:tcBorders>
          </w:tcPr>
          <w:p w14:paraId="5EC140B1"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36DBB8CB" w14:textId="1DF74A8E"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　医療連携体制加算（Ⅰ）関連</w:t>
            </w:r>
          </w:p>
        </w:tc>
        <w:tc>
          <w:tcPr>
            <w:tcW w:w="1134" w:type="dxa"/>
            <w:tcBorders>
              <w:top w:val="single" w:sz="4" w:space="0" w:color="auto"/>
              <w:left w:val="single" w:sz="4" w:space="0" w:color="auto"/>
              <w:right w:val="single" w:sz="4" w:space="0" w:color="auto"/>
            </w:tcBorders>
            <w:shd w:val="clear" w:color="auto" w:fill="auto"/>
          </w:tcPr>
          <w:p w14:paraId="264D0C34"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74D9F32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7ED16EF" w14:textId="77777777" w:rsidTr="00AE1EDD">
        <w:trPr>
          <w:cantSplit/>
          <w:trHeight w:val="264"/>
        </w:trPr>
        <w:tc>
          <w:tcPr>
            <w:tcW w:w="1277" w:type="dxa"/>
            <w:tcBorders>
              <w:left w:val="single" w:sz="4" w:space="0" w:color="auto"/>
              <w:right w:val="single" w:sz="4" w:space="0" w:color="auto"/>
            </w:tcBorders>
          </w:tcPr>
          <w:p w14:paraId="51DAFC44"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90C9198" w14:textId="7517350D"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利用者の状態の判断や、当該事業所の介護従業者に対し医療面からの適切な指導、援助を行うことが必要であることから、看護師の確保を要することとしており、准看護師では本加算は認められません。</w:t>
            </w:r>
          </w:p>
        </w:tc>
        <w:tc>
          <w:tcPr>
            <w:tcW w:w="1134" w:type="dxa"/>
            <w:tcBorders>
              <w:left w:val="single" w:sz="4" w:space="0" w:color="auto"/>
              <w:right w:val="single" w:sz="4" w:space="0" w:color="auto"/>
            </w:tcBorders>
            <w:shd w:val="clear" w:color="auto" w:fill="auto"/>
          </w:tcPr>
          <w:p w14:paraId="523A6CB4"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D09FBA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669123B" w14:textId="5307509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第2の6（9）②</w:t>
            </w:r>
          </w:p>
        </w:tc>
      </w:tr>
      <w:tr w:rsidR="006B0904" w:rsidRPr="00115EB2" w14:paraId="038F5A21" w14:textId="77777777" w:rsidTr="00451524">
        <w:trPr>
          <w:cantSplit/>
          <w:trHeight w:val="264"/>
        </w:trPr>
        <w:tc>
          <w:tcPr>
            <w:tcW w:w="1277" w:type="dxa"/>
            <w:tcBorders>
              <w:left w:val="single" w:sz="4" w:space="0" w:color="auto"/>
              <w:right w:val="single" w:sz="4" w:space="0" w:color="auto"/>
            </w:tcBorders>
          </w:tcPr>
          <w:p w14:paraId="46D1C0AB"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bottom w:val="dotted" w:sz="4" w:space="0" w:color="auto"/>
              <w:right w:val="single" w:sz="4" w:space="0" w:color="auto"/>
            </w:tcBorders>
            <w:shd w:val="clear" w:color="auto" w:fill="auto"/>
          </w:tcPr>
          <w:p w14:paraId="77D93EC1" w14:textId="0E15CCFA"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看護師の確保については、同一法人の他の施設に勤務する看護師を活用する場合は、当該事業所の職員と他の事業所の職員を併任する職員として確保することも可能です。</w:t>
            </w:r>
          </w:p>
        </w:tc>
        <w:tc>
          <w:tcPr>
            <w:tcW w:w="1134" w:type="dxa"/>
            <w:tcBorders>
              <w:left w:val="single" w:sz="4" w:space="0" w:color="auto"/>
              <w:right w:val="single" w:sz="4" w:space="0" w:color="auto"/>
            </w:tcBorders>
            <w:shd w:val="clear" w:color="auto" w:fill="auto"/>
          </w:tcPr>
          <w:p w14:paraId="64495BC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D52262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247082D" w14:textId="77777777" w:rsidTr="00451524">
        <w:trPr>
          <w:cantSplit/>
          <w:trHeight w:val="264"/>
        </w:trPr>
        <w:tc>
          <w:tcPr>
            <w:tcW w:w="1277" w:type="dxa"/>
            <w:tcBorders>
              <w:left w:val="single" w:sz="4" w:space="0" w:color="auto"/>
              <w:right w:val="single" w:sz="4" w:space="0" w:color="auto"/>
            </w:tcBorders>
          </w:tcPr>
          <w:p w14:paraId="0C18AC99"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5AAB896B" w14:textId="0392105F"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医療連携体制加算（Ⅰ）の体制をとっている事業所が行うべき具体的なサービスとしては、以下を想定しており、これらの業務を行うために必要な勤務時間を確保することが必要です。（単にオンコール体制を確保しているだけでは、当該加算の算定は認められません。）</w:t>
            </w:r>
          </w:p>
          <w:p w14:paraId="01C3C28A" w14:textId="770CD2F3"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　利用者に対する日常的な健康管理</w:t>
            </w:r>
          </w:p>
          <w:p w14:paraId="4E0AD47D" w14:textId="632E3286"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通常時及び特に利用者の状態悪化時における医療機関（主治医）との連絡・調整</w:t>
            </w:r>
          </w:p>
          <w:p w14:paraId="29A22A19" w14:textId="61A568B5"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　看取りに関する指針の整備等</w:t>
            </w:r>
          </w:p>
        </w:tc>
        <w:tc>
          <w:tcPr>
            <w:tcW w:w="1134" w:type="dxa"/>
            <w:tcBorders>
              <w:left w:val="single" w:sz="4" w:space="0" w:color="auto"/>
              <w:bottom w:val="single" w:sz="4" w:space="0" w:color="auto"/>
              <w:right w:val="single" w:sz="4" w:space="0" w:color="auto"/>
            </w:tcBorders>
            <w:shd w:val="clear" w:color="auto" w:fill="auto"/>
          </w:tcPr>
          <w:p w14:paraId="4D35C39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9BFF1C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29E69A1" w14:textId="73AA1AA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第2の6（9）③</w:t>
            </w:r>
          </w:p>
        </w:tc>
      </w:tr>
      <w:tr w:rsidR="006B0904" w:rsidRPr="00115EB2" w14:paraId="36ABECCA" w14:textId="77777777" w:rsidTr="00F40D52">
        <w:trPr>
          <w:cantSplit/>
          <w:trHeight w:val="264"/>
        </w:trPr>
        <w:tc>
          <w:tcPr>
            <w:tcW w:w="1277" w:type="dxa"/>
            <w:tcBorders>
              <w:left w:val="single" w:sz="4" w:space="0" w:color="auto"/>
              <w:right w:val="single" w:sz="4" w:space="0" w:color="auto"/>
            </w:tcBorders>
          </w:tcPr>
          <w:p w14:paraId="3FF63679"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639499DE" w14:textId="4FEC9948"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　医療連携体制加算（Ⅱ）関連</w:t>
            </w:r>
          </w:p>
        </w:tc>
        <w:tc>
          <w:tcPr>
            <w:tcW w:w="1134" w:type="dxa"/>
            <w:tcBorders>
              <w:top w:val="single" w:sz="4" w:space="0" w:color="auto"/>
              <w:left w:val="single" w:sz="4" w:space="0" w:color="auto"/>
              <w:right w:val="single" w:sz="4" w:space="0" w:color="auto"/>
            </w:tcBorders>
            <w:shd w:val="clear" w:color="auto" w:fill="auto"/>
          </w:tcPr>
          <w:p w14:paraId="56DFD8A7"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2F97DAB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48753EF" w14:textId="6FAF224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lastRenderedPageBreak/>
              <w:t>第2の6（9）④</w:t>
            </w:r>
          </w:p>
        </w:tc>
      </w:tr>
      <w:tr w:rsidR="006B0904" w:rsidRPr="00115EB2" w14:paraId="329F17D4" w14:textId="77777777" w:rsidTr="00F40D52">
        <w:trPr>
          <w:cantSplit/>
          <w:trHeight w:val="264"/>
        </w:trPr>
        <w:tc>
          <w:tcPr>
            <w:tcW w:w="1277" w:type="dxa"/>
            <w:tcBorders>
              <w:left w:val="single" w:sz="4" w:space="0" w:color="auto"/>
              <w:right w:val="single" w:sz="4" w:space="0" w:color="auto"/>
            </w:tcBorders>
          </w:tcPr>
          <w:p w14:paraId="0058C452"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68701F0E" w14:textId="584138A6"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厚生労働大臣が定める施設基準の②⑴について、事業所の職員として看護師又は准看護師が常勤換算方法により１名以上配置することとしていますが、当該看護職員が准看護師のみの体制である場合には、病院、診療所又は訪問看護ステーションの看護師との連携が必要となります。</w:t>
            </w:r>
          </w:p>
        </w:tc>
        <w:tc>
          <w:tcPr>
            <w:tcW w:w="1134" w:type="dxa"/>
            <w:tcBorders>
              <w:left w:val="single" w:sz="4" w:space="0" w:color="auto"/>
              <w:right w:val="single" w:sz="4" w:space="0" w:color="auto"/>
            </w:tcBorders>
            <w:shd w:val="clear" w:color="auto" w:fill="auto"/>
          </w:tcPr>
          <w:p w14:paraId="30644EC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shd w:val="clear" w:color="auto" w:fill="auto"/>
          </w:tcPr>
          <w:p w14:paraId="132FFA39" w14:textId="6AED606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433AA0C" w14:textId="77777777" w:rsidTr="000C6D3D">
        <w:trPr>
          <w:cantSplit/>
          <w:trHeight w:val="264"/>
        </w:trPr>
        <w:tc>
          <w:tcPr>
            <w:tcW w:w="1277" w:type="dxa"/>
            <w:tcBorders>
              <w:left w:val="single" w:sz="4" w:space="0" w:color="auto"/>
              <w:right w:val="single" w:sz="4" w:space="0" w:color="auto"/>
            </w:tcBorders>
          </w:tcPr>
          <w:p w14:paraId="368B8E87"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2E79634" w14:textId="56D5F76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　医療連携体制加算（Ⅱ）及び（Ⅲ）関連</w:t>
            </w:r>
          </w:p>
        </w:tc>
        <w:tc>
          <w:tcPr>
            <w:tcW w:w="1134" w:type="dxa"/>
            <w:tcBorders>
              <w:top w:val="single" w:sz="4" w:space="0" w:color="auto"/>
              <w:left w:val="single" w:sz="4" w:space="0" w:color="auto"/>
              <w:right w:val="single" w:sz="4" w:space="0" w:color="auto"/>
            </w:tcBorders>
            <w:shd w:val="clear" w:color="auto" w:fill="auto"/>
          </w:tcPr>
          <w:p w14:paraId="297A1578"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2934126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B96687F" w14:textId="235B8EC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第2の6（9）⑤</w:t>
            </w:r>
          </w:p>
        </w:tc>
      </w:tr>
      <w:tr w:rsidR="006B0904" w:rsidRPr="00115EB2" w14:paraId="5E7F2C66" w14:textId="77777777" w:rsidTr="000C6D3D">
        <w:trPr>
          <w:cantSplit/>
          <w:trHeight w:val="264"/>
        </w:trPr>
        <w:tc>
          <w:tcPr>
            <w:tcW w:w="1277" w:type="dxa"/>
            <w:tcBorders>
              <w:left w:val="single" w:sz="4" w:space="0" w:color="auto"/>
              <w:right w:val="single" w:sz="4" w:space="0" w:color="auto"/>
            </w:tcBorders>
          </w:tcPr>
          <w:p w14:paraId="340DB131"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shd w:val="clear" w:color="auto" w:fill="auto"/>
          </w:tcPr>
          <w:p w14:paraId="0C538756" w14:textId="4A1FF5AE"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厚生労働大臣が定める施設基準の②⑶にて列挙された状態像は、具体体には以下の状態であることとします。</w:t>
            </w:r>
          </w:p>
        </w:tc>
        <w:tc>
          <w:tcPr>
            <w:tcW w:w="1134" w:type="dxa"/>
            <w:tcBorders>
              <w:left w:val="single" w:sz="4" w:space="0" w:color="auto"/>
              <w:right w:val="single" w:sz="4" w:space="0" w:color="auto"/>
            </w:tcBorders>
            <w:shd w:val="clear" w:color="auto" w:fill="auto"/>
          </w:tcPr>
          <w:p w14:paraId="7B7B9C3F"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shd w:val="clear" w:color="auto" w:fill="auto"/>
          </w:tcPr>
          <w:p w14:paraId="50260AF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F891AD8" w14:textId="77777777" w:rsidTr="003F2A0E">
        <w:trPr>
          <w:cantSplit/>
          <w:trHeight w:val="264"/>
        </w:trPr>
        <w:tc>
          <w:tcPr>
            <w:tcW w:w="1277" w:type="dxa"/>
            <w:tcBorders>
              <w:left w:val="single" w:sz="4" w:space="0" w:color="auto"/>
              <w:right w:val="single" w:sz="4" w:space="0" w:color="auto"/>
            </w:tcBorders>
          </w:tcPr>
          <w:p w14:paraId="0F069224"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0A212F4C" w14:textId="675FB60C" w:rsidR="006B0904" w:rsidRPr="00115EB2" w:rsidRDefault="006B0904" w:rsidP="006B0904">
            <w:pPr>
              <w:ind w:left="315" w:rightChars="50" w:right="105" w:hangingChars="150" w:hanging="315"/>
              <w:jc w:val="both"/>
              <w:rPr>
                <w:rFonts w:ascii="MS UI Gothic" w:eastAsia="MS UI Gothic" w:hAnsi="MS UI Gothic"/>
                <w:color w:val="auto"/>
              </w:rPr>
            </w:pPr>
            <w:r w:rsidRPr="00115EB2">
              <w:rPr>
                <w:rFonts w:ascii="MS UI Gothic" w:eastAsia="MS UI Gothic" w:hAnsi="MS UI Gothic"/>
                <w:color w:val="auto"/>
              </w:rPr>
              <w:t xml:space="preserve"> </w:t>
            </w:r>
            <w:r w:rsidRPr="00115EB2">
              <w:rPr>
                <w:rFonts w:ascii="MS UI Gothic" w:eastAsia="MS UI Gothic" w:hAnsi="MS UI Gothic" w:hint="eastAsia"/>
                <w:color w:val="auto"/>
              </w:rPr>
              <w:t>㈠　認知症対応型共同生活介護の利用中に喀痰吸引を要する利用者に対して、実際に喀痰吸引を実施している状態。</w:t>
            </w:r>
          </w:p>
        </w:tc>
        <w:tc>
          <w:tcPr>
            <w:tcW w:w="1134" w:type="dxa"/>
            <w:tcBorders>
              <w:left w:val="single" w:sz="4" w:space="0" w:color="auto"/>
              <w:right w:val="single" w:sz="4" w:space="0" w:color="auto"/>
            </w:tcBorders>
            <w:shd w:val="clear" w:color="auto" w:fill="auto"/>
          </w:tcPr>
          <w:p w14:paraId="36201D46"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90FD5C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1125596" w14:textId="77777777" w:rsidTr="003F2A0E">
        <w:trPr>
          <w:cantSplit/>
          <w:trHeight w:val="264"/>
        </w:trPr>
        <w:tc>
          <w:tcPr>
            <w:tcW w:w="1277" w:type="dxa"/>
            <w:tcBorders>
              <w:left w:val="single" w:sz="4" w:space="0" w:color="auto"/>
              <w:right w:val="single" w:sz="4" w:space="0" w:color="auto"/>
            </w:tcBorders>
          </w:tcPr>
          <w:p w14:paraId="6506888A"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46B10E51" w14:textId="795ED0A1"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㈡　当該月において１週間以上人工呼吸又は間歇的陽圧呼吸を行っていること。</w:t>
            </w:r>
          </w:p>
        </w:tc>
        <w:tc>
          <w:tcPr>
            <w:tcW w:w="1134" w:type="dxa"/>
            <w:tcBorders>
              <w:left w:val="single" w:sz="4" w:space="0" w:color="auto"/>
              <w:right w:val="single" w:sz="4" w:space="0" w:color="auto"/>
            </w:tcBorders>
            <w:shd w:val="clear" w:color="auto" w:fill="auto"/>
          </w:tcPr>
          <w:p w14:paraId="117F20C1"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5518521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23CF0B7" w14:textId="77777777" w:rsidTr="003F2A0E">
        <w:trPr>
          <w:cantSplit/>
          <w:trHeight w:val="264"/>
        </w:trPr>
        <w:tc>
          <w:tcPr>
            <w:tcW w:w="1277" w:type="dxa"/>
            <w:tcBorders>
              <w:left w:val="single" w:sz="4" w:space="0" w:color="auto"/>
              <w:right w:val="single" w:sz="4" w:space="0" w:color="auto"/>
            </w:tcBorders>
          </w:tcPr>
          <w:p w14:paraId="02AE3EC1"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71AA1720" w14:textId="199F60E4"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㈢　中心静脈注射により薬剤の投与をされている利用者又は中心静脈栄養以外に栄養維持が困難な利用者であること。</w:t>
            </w:r>
          </w:p>
        </w:tc>
        <w:tc>
          <w:tcPr>
            <w:tcW w:w="1134" w:type="dxa"/>
            <w:tcBorders>
              <w:left w:val="single" w:sz="4" w:space="0" w:color="auto"/>
              <w:right w:val="single" w:sz="4" w:space="0" w:color="auto"/>
            </w:tcBorders>
            <w:shd w:val="clear" w:color="auto" w:fill="auto"/>
          </w:tcPr>
          <w:p w14:paraId="25461C7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DBFCD8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2AF7F92" w14:textId="77777777" w:rsidTr="003F2A0E">
        <w:trPr>
          <w:cantSplit/>
          <w:trHeight w:val="264"/>
        </w:trPr>
        <w:tc>
          <w:tcPr>
            <w:tcW w:w="1277" w:type="dxa"/>
            <w:tcBorders>
              <w:left w:val="single" w:sz="4" w:space="0" w:color="auto"/>
              <w:right w:val="single" w:sz="4" w:space="0" w:color="auto"/>
            </w:tcBorders>
          </w:tcPr>
          <w:p w14:paraId="3CD39B3B"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1CF6F569" w14:textId="2E1AB9CB"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㈣　当該月において人工腎臓を実施しているものであること。</w:t>
            </w:r>
          </w:p>
        </w:tc>
        <w:tc>
          <w:tcPr>
            <w:tcW w:w="1134" w:type="dxa"/>
            <w:tcBorders>
              <w:left w:val="single" w:sz="4" w:space="0" w:color="auto"/>
              <w:right w:val="single" w:sz="4" w:space="0" w:color="auto"/>
            </w:tcBorders>
            <w:shd w:val="clear" w:color="auto" w:fill="auto"/>
          </w:tcPr>
          <w:p w14:paraId="493181D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B4F77B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71902B4D" w14:textId="77777777" w:rsidTr="003F2A0E">
        <w:trPr>
          <w:cantSplit/>
          <w:trHeight w:val="264"/>
        </w:trPr>
        <w:tc>
          <w:tcPr>
            <w:tcW w:w="1277" w:type="dxa"/>
            <w:tcBorders>
              <w:left w:val="single" w:sz="4" w:space="0" w:color="auto"/>
              <w:right w:val="single" w:sz="4" w:space="0" w:color="auto"/>
            </w:tcBorders>
          </w:tcPr>
          <w:p w14:paraId="35A7055A"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63852848" w14:textId="4A873C40"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㈤　重症不整脈発作を繰り返す状態、収縮期血圧90mmHg 以下が持続する状態又は酸素吸入を行っても動脈血酸素飽和度90％以下の状態で常時、心電図、血圧又は動脈血酸素飽和度のいずれかを含むモニタリングを行っていること。</w:t>
            </w:r>
          </w:p>
        </w:tc>
        <w:tc>
          <w:tcPr>
            <w:tcW w:w="1134" w:type="dxa"/>
            <w:tcBorders>
              <w:left w:val="single" w:sz="4" w:space="0" w:color="auto"/>
              <w:right w:val="single" w:sz="4" w:space="0" w:color="auto"/>
            </w:tcBorders>
            <w:shd w:val="clear" w:color="auto" w:fill="auto"/>
          </w:tcPr>
          <w:p w14:paraId="06674327"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4287DF5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AB283C4" w14:textId="77777777" w:rsidTr="003F2A0E">
        <w:trPr>
          <w:cantSplit/>
          <w:trHeight w:val="264"/>
        </w:trPr>
        <w:tc>
          <w:tcPr>
            <w:tcW w:w="1277" w:type="dxa"/>
            <w:tcBorders>
              <w:left w:val="single" w:sz="4" w:space="0" w:color="auto"/>
              <w:right w:val="single" w:sz="4" w:space="0" w:color="auto"/>
            </w:tcBorders>
          </w:tcPr>
          <w:p w14:paraId="42DA1E3C"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44C6C7FA" w14:textId="11B5E8E6"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㈥　当該利用者に対して、人工膀胱又は人工肛門に係る皮膚の炎症等に対するケアを行った場合であること。</w:t>
            </w:r>
          </w:p>
        </w:tc>
        <w:tc>
          <w:tcPr>
            <w:tcW w:w="1134" w:type="dxa"/>
            <w:tcBorders>
              <w:left w:val="single" w:sz="4" w:space="0" w:color="auto"/>
              <w:right w:val="single" w:sz="4" w:space="0" w:color="auto"/>
            </w:tcBorders>
            <w:shd w:val="clear" w:color="auto" w:fill="auto"/>
          </w:tcPr>
          <w:p w14:paraId="18F2960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2D72DDC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BC8700A" w14:textId="77777777" w:rsidTr="003F2A0E">
        <w:trPr>
          <w:cantSplit/>
          <w:trHeight w:val="264"/>
        </w:trPr>
        <w:tc>
          <w:tcPr>
            <w:tcW w:w="1277" w:type="dxa"/>
            <w:tcBorders>
              <w:left w:val="single" w:sz="4" w:space="0" w:color="auto"/>
              <w:right w:val="single" w:sz="4" w:space="0" w:color="auto"/>
            </w:tcBorders>
          </w:tcPr>
          <w:p w14:paraId="1D75CEB2"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4B8749FF" w14:textId="4A1ABE8E"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㈦　経口摂取が困難で経腸栄養以外に栄養維持が困難な利用者に対して、経腸栄養を行っている状態であること。</w:t>
            </w:r>
          </w:p>
        </w:tc>
        <w:tc>
          <w:tcPr>
            <w:tcW w:w="1134" w:type="dxa"/>
            <w:tcBorders>
              <w:left w:val="single" w:sz="4" w:space="0" w:color="auto"/>
              <w:right w:val="single" w:sz="4" w:space="0" w:color="auto"/>
            </w:tcBorders>
            <w:shd w:val="clear" w:color="auto" w:fill="auto"/>
          </w:tcPr>
          <w:p w14:paraId="202E927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35B6402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A75D13B" w14:textId="77777777" w:rsidTr="003F2A0E">
        <w:trPr>
          <w:cantSplit/>
          <w:trHeight w:val="264"/>
        </w:trPr>
        <w:tc>
          <w:tcPr>
            <w:tcW w:w="1277" w:type="dxa"/>
            <w:tcBorders>
              <w:left w:val="single" w:sz="4" w:space="0" w:color="auto"/>
              <w:right w:val="single" w:sz="4" w:space="0" w:color="auto"/>
            </w:tcBorders>
          </w:tcPr>
          <w:p w14:paraId="437EEEDF"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right w:val="single" w:sz="4" w:space="0" w:color="auto"/>
            </w:tcBorders>
            <w:shd w:val="clear" w:color="auto" w:fill="auto"/>
          </w:tcPr>
          <w:p w14:paraId="2B986101" w14:textId="7306A881"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㈧　以下のいずれかの分類に該当し、かつ、当該褥瘡に対して必要な処置を行った場合に限ること。</w:t>
            </w:r>
          </w:p>
          <w:p w14:paraId="731DA771" w14:textId="681AEE1E" w:rsidR="006B0904" w:rsidRPr="00115EB2" w:rsidRDefault="006B0904" w:rsidP="006B0904">
            <w:pPr>
              <w:ind w:leftChars="150" w:left="1155" w:rightChars="50" w:right="105" w:hangingChars="400" w:hanging="840"/>
              <w:jc w:val="both"/>
              <w:rPr>
                <w:rFonts w:ascii="MS UI Gothic" w:eastAsia="MS UI Gothic" w:hAnsi="MS UI Gothic"/>
                <w:color w:val="auto"/>
                <w:u w:val="single"/>
              </w:rPr>
            </w:pPr>
            <w:r w:rsidRPr="00115EB2">
              <w:rPr>
                <w:rFonts w:ascii="MS UI Gothic" w:eastAsia="MS UI Gothic" w:hAnsi="MS UI Gothic" w:hint="eastAsia"/>
                <w:color w:val="auto"/>
                <w:u w:val="single"/>
              </w:rPr>
              <w:t>第一度：　皮膚の発赤が持続している部分があり、圧迫を取り除いても消失しない（皮膚の損傷はない）</w:t>
            </w:r>
          </w:p>
          <w:p w14:paraId="46C6F891" w14:textId="426FA5EE" w:rsidR="006B0904" w:rsidRPr="00115EB2" w:rsidRDefault="006B0904" w:rsidP="006B0904">
            <w:pPr>
              <w:ind w:leftChars="150" w:left="1155" w:rightChars="50" w:right="105" w:hangingChars="400" w:hanging="840"/>
              <w:jc w:val="both"/>
              <w:rPr>
                <w:rFonts w:ascii="MS UI Gothic" w:eastAsia="MS UI Gothic" w:hAnsi="MS UI Gothic"/>
                <w:color w:val="auto"/>
                <w:u w:val="single"/>
              </w:rPr>
            </w:pPr>
            <w:r w:rsidRPr="00115EB2">
              <w:rPr>
                <w:rFonts w:ascii="MS UI Gothic" w:eastAsia="MS UI Gothic" w:hAnsi="MS UI Gothic" w:hint="eastAsia"/>
                <w:color w:val="auto"/>
                <w:u w:val="single"/>
              </w:rPr>
              <w:t>第二度：　皮膚層の部分的喪失（びらん、水疱、浅いくぼみとして表れるもの）がある</w:t>
            </w:r>
          </w:p>
          <w:p w14:paraId="10C4EA10" w14:textId="1848F56A" w:rsidR="006B0904" w:rsidRPr="00115EB2" w:rsidRDefault="006B0904" w:rsidP="006B0904">
            <w:pPr>
              <w:ind w:leftChars="150" w:left="1155" w:rightChars="50" w:right="105" w:hangingChars="400" w:hanging="840"/>
              <w:jc w:val="both"/>
              <w:rPr>
                <w:rFonts w:ascii="MS UI Gothic" w:eastAsia="MS UI Gothic" w:hAnsi="MS UI Gothic"/>
                <w:color w:val="auto"/>
                <w:u w:val="single"/>
              </w:rPr>
            </w:pPr>
            <w:r w:rsidRPr="00115EB2">
              <w:rPr>
                <w:rFonts w:ascii="MS UI Gothic" w:eastAsia="MS UI Gothic" w:hAnsi="MS UI Gothic" w:hint="eastAsia"/>
                <w:color w:val="auto"/>
                <w:u w:val="single"/>
              </w:rPr>
              <w:t>第三度：　皮膚層がなくなり潰瘍が皮下組織にまで及ぶ。深いくぼみとして表れ、隣接組織まで及んでいることもあれば、及んでいないこともある</w:t>
            </w:r>
          </w:p>
          <w:p w14:paraId="779EC689" w14:textId="0EBE5EC3"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u w:val="single"/>
              </w:rPr>
              <w:t>第四度：　皮膚層と皮下組織が失われ、筋肉や骨が露出している</w:t>
            </w:r>
          </w:p>
        </w:tc>
        <w:tc>
          <w:tcPr>
            <w:tcW w:w="1134" w:type="dxa"/>
            <w:tcBorders>
              <w:left w:val="single" w:sz="4" w:space="0" w:color="auto"/>
              <w:right w:val="single" w:sz="4" w:space="0" w:color="auto"/>
            </w:tcBorders>
            <w:shd w:val="clear" w:color="auto" w:fill="auto"/>
          </w:tcPr>
          <w:p w14:paraId="21337AB2"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4EF6BB2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53DDEE8" w14:textId="77777777" w:rsidTr="003F2A0E">
        <w:trPr>
          <w:cantSplit/>
          <w:trHeight w:val="264"/>
        </w:trPr>
        <w:tc>
          <w:tcPr>
            <w:tcW w:w="1277" w:type="dxa"/>
            <w:tcBorders>
              <w:left w:val="single" w:sz="4" w:space="0" w:color="auto"/>
              <w:right w:val="single" w:sz="4" w:space="0" w:color="auto"/>
            </w:tcBorders>
          </w:tcPr>
          <w:p w14:paraId="683B23B9"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left w:val="single" w:sz="4" w:space="0" w:color="auto"/>
              <w:bottom w:val="single" w:sz="4" w:space="0" w:color="auto"/>
              <w:right w:val="single" w:sz="4" w:space="0" w:color="auto"/>
            </w:tcBorders>
            <w:shd w:val="clear" w:color="auto" w:fill="auto"/>
          </w:tcPr>
          <w:p w14:paraId="3FD65C2E" w14:textId="5EDED6F3"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㈨　気管切開が行われている利用者について、気管切開に係るケアを行った場合であること。</w:t>
            </w:r>
          </w:p>
        </w:tc>
        <w:tc>
          <w:tcPr>
            <w:tcW w:w="1134" w:type="dxa"/>
            <w:tcBorders>
              <w:left w:val="single" w:sz="4" w:space="0" w:color="auto"/>
              <w:bottom w:val="single" w:sz="4" w:space="0" w:color="auto"/>
              <w:right w:val="single" w:sz="4" w:space="0" w:color="auto"/>
            </w:tcBorders>
            <w:shd w:val="clear" w:color="auto" w:fill="auto"/>
          </w:tcPr>
          <w:p w14:paraId="1D9B20BD"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343A5D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E5DBBF7" w14:textId="77777777" w:rsidTr="00D83B75">
        <w:trPr>
          <w:cantSplit/>
          <w:trHeight w:val="264"/>
        </w:trPr>
        <w:tc>
          <w:tcPr>
            <w:tcW w:w="1277" w:type="dxa"/>
            <w:tcBorders>
              <w:left w:val="single" w:sz="4" w:space="0" w:color="auto"/>
              <w:right w:val="single" w:sz="4" w:space="0" w:color="auto"/>
            </w:tcBorders>
          </w:tcPr>
          <w:p w14:paraId="69475B93"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71910D89" w14:textId="554451AA"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④　各加算共通の留意事項</w:t>
            </w:r>
          </w:p>
        </w:tc>
        <w:tc>
          <w:tcPr>
            <w:tcW w:w="1134" w:type="dxa"/>
            <w:tcBorders>
              <w:top w:val="single" w:sz="4" w:space="0" w:color="auto"/>
              <w:left w:val="single" w:sz="4" w:space="0" w:color="auto"/>
              <w:right w:val="single" w:sz="4" w:space="0" w:color="auto"/>
            </w:tcBorders>
            <w:shd w:val="clear" w:color="auto" w:fill="auto"/>
          </w:tcPr>
          <w:p w14:paraId="64C139A0"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3CCAEE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C155788" w14:textId="77777777" w:rsidTr="00D83B75">
        <w:trPr>
          <w:cantSplit/>
          <w:trHeight w:val="795"/>
        </w:trPr>
        <w:tc>
          <w:tcPr>
            <w:tcW w:w="1277" w:type="dxa"/>
            <w:tcBorders>
              <w:left w:val="single" w:sz="4" w:space="0" w:color="auto"/>
              <w:right w:val="single" w:sz="4" w:space="0" w:color="auto"/>
            </w:tcBorders>
          </w:tcPr>
          <w:p w14:paraId="53713D3F"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55585ACA" w14:textId="27738BF9"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重度化した場合の対応に係る指針に盛り込むべき項目としては、例えば以下などが考えられます。</w:t>
            </w:r>
          </w:p>
          <w:p w14:paraId="740CBDA2" w14:textId="5708C920"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　急性期における医師や医療機関との連携体制</w:t>
            </w:r>
          </w:p>
          <w:p w14:paraId="4A0CB73B" w14:textId="18A7057F"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入院期間中における認知症対応型共同生活介護における居住費や食費の取扱い</w:t>
            </w:r>
          </w:p>
          <w:p w14:paraId="7B410158" w14:textId="1BC2A04A"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看取りに関する考え方、本人及び家族との話し合いや意思確認の方法等の看取りに関する指針</w:t>
            </w:r>
          </w:p>
        </w:tc>
        <w:tc>
          <w:tcPr>
            <w:tcW w:w="1134" w:type="dxa"/>
            <w:tcBorders>
              <w:left w:val="single" w:sz="4" w:space="0" w:color="auto"/>
              <w:right w:val="single" w:sz="4" w:space="0" w:color="auto"/>
            </w:tcBorders>
          </w:tcPr>
          <w:p w14:paraId="07DD8755"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89D6CD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9742D80" w14:textId="6444849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第2の6（9）⑥</w:t>
            </w:r>
          </w:p>
        </w:tc>
      </w:tr>
      <w:tr w:rsidR="006B0904" w:rsidRPr="00115EB2" w14:paraId="5F00DBDD" w14:textId="77777777" w:rsidTr="00D83B75">
        <w:trPr>
          <w:cantSplit/>
          <w:trHeight w:val="795"/>
        </w:trPr>
        <w:tc>
          <w:tcPr>
            <w:tcW w:w="1277" w:type="dxa"/>
            <w:tcBorders>
              <w:left w:val="single" w:sz="4" w:space="0" w:color="auto"/>
              <w:right w:val="single" w:sz="4" w:space="0" w:color="auto"/>
            </w:tcBorders>
          </w:tcPr>
          <w:p w14:paraId="08B52887"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28E06D87" w14:textId="0D5C5A34"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医療連携体制加算算定時には、契約を結んだ上で訪問看護ステーションを利用することが可能となりましたが、急性増悪時等においては診療報酬の算定要件に合致すれば、医療保険による訪問看護が利用可能であることについては、これまでと変わりません。</w:t>
            </w:r>
          </w:p>
        </w:tc>
        <w:tc>
          <w:tcPr>
            <w:tcW w:w="1134" w:type="dxa"/>
            <w:tcBorders>
              <w:left w:val="single" w:sz="4" w:space="0" w:color="auto"/>
              <w:bottom w:val="dotted" w:sz="4" w:space="0" w:color="auto"/>
              <w:right w:val="single" w:sz="4" w:space="0" w:color="auto"/>
            </w:tcBorders>
          </w:tcPr>
          <w:p w14:paraId="44D6AD82"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ACB296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7FDA848F" w14:textId="77777777" w:rsidTr="00DB75D1">
        <w:trPr>
          <w:cantSplit/>
          <w:trHeight w:val="795"/>
        </w:trPr>
        <w:tc>
          <w:tcPr>
            <w:tcW w:w="1277" w:type="dxa"/>
            <w:tcBorders>
              <w:left w:val="single" w:sz="4" w:space="0" w:color="auto"/>
              <w:bottom w:val="single" w:sz="4" w:space="0" w:color="auto"/>
              <w:right w:val="single" w:sz="4" w:space="0" w:color="auto"/>
            </w:tcBorders>
          </w:tcPr>
          <w:p w14:paraId="511C8C7D"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B27C219" w14:textId="1F0119C6"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看護師の配置については、職員（管理者、計画作成担当者または介護従業者）として看護師を配置している場合に算定できるものであるため、看護職員として専従である必要はなく、看護師資格を持つ職がいることで足りるとされます。</w:t>
            </w:r>
          </w:p>
          <w:p w14:paraId="4F4689E6" w14:textId="7DF81EA6"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ただし、訪問看護ステーション等、他の事業所との契約により看護師を確保する場合については、認知症対応型共同生活介護事業所においては、看護師としての職務に専従することが必要です。</w:t>
            </w:r>
          </w:p>
        </w:tc>
        <w:tc>
          <w:tcPr>
            <w:tcW w:w="1134" w:type="dxa"/>
            <w:tcBorders>
              <w:top w:val="dotted" w:sz="4" w:space="0" w:color="auto"/>
              <w:left w:val="single" w:sz="4" w:space="0" w:color="auto"/>
              <w:right w:val="single" w:sz="4" w:space="0" w:color="auto"/>
            </w:tcBorders>
          </w:tcPr>
          <w:p w14:paraId="60252B5F"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569190D" w14:textId="77777777" w:rsidR="006B0904" w:rsidRPr="00115EB2" w:rsidRDefault="006B0904" w:rsidP="006B0904">
            <w:pPr>
              <w:autoSpaceDE w:val="0"/>
              <w:autoSpaceDN w:val="0"/>
              <w:adjustRightInd w:val="0"/>
              <w:snapToGrid w:val="0"/>
              <w:spacing w:line="200" w:lineRule="exact"/>
              <w:ind w:left="80" w:rightChars="50" w:right="105" w:hangingChars="50" w:hanging="80"/>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 xml:space="preserve"> 介護制度改革INFORMATION</w:t>
            </w:r>
            <w:r w:rsidRPr="00115EB2">
              <w:rPr>
                <w:rFonts w:ascii="MS UI Gothic" w:eastAsia="MS UI Gothic" w:hAnsi="MS UI Gothic"/>
                <w:color w:val="auto"/>
                <w:sz w:val="16"/>
                <w:szCs w:val="16"/>
              </w:rPr>
              <w:t xml:space="preserve"> </w:t>
            </w:r>
            <w:r w:rsidRPr="00115EB2">
              <w:rPr>
                <w:rFonts w:ascii="MS UI Gothic" w:eastAsia="MS UI Gothic" w:hAnsi="MS UI Gothic" w:hint="eastAsia"/>
                <w:color w:val="auto"/>
                <w:sz w:val="16"/>
                <w:szCs w:val="16"/>
              </w:rPr>
              <w:t>vol.102</w:t>
            </w:r>
          </w:p>
          <w:p w14:paraId="0CFDCE28" w14:textId="18126994" w:rsidR="006B0904" w:rsidRPr="00115EB2" w:rsidRDefault="006B0904" w:rsidP="006B0904">
            <w:pPr>
              <w:autoSpaceDE w:val="0"/>
              <w:autoSpaceDN w:val="0"/>
              <w:adjustRightInd w:val="0"/>
              <w:snapToGrid w:val="0"/>
              <w:spacing w:line="200" w:lineRule="exact"/>
              <w:ind w:rightChars="50" w:right="105"/>
              <w:jc w:val="both"/>
              <w:rPr>
                <w:rFonts w:ascii="MS UI Gothic" w:eastAsia="MS UI Gothic" w:hAnsi="MS UI Gothic"/>
                <w:color w:val="auto"/>
                <w:sz w:val="16"/>
                <w:szCs w:val="16"/>
              </w:rPr>
            </w:pPr>
          </w:p>
        </w:tc>
      </w:tr>
      <w:tr w:rsidR="006B0904" w:rsidRPr="00115EB2" w14:paraId="079A8859" w14:textId="77777777" w:rsidTr="00DB75D1">
        <w:trPr>
          <w:cantSplit/>
          <w:trHeight w:val="2458"/>
        </w:trPr>
        <w:tc>
          <w:tcPr>
            <w:tcW w:w="1277" w:type="dxa"/>
            <w:tcBorders>
              <w:top w:val="single" w:sz="4" w:space="0" w:color="auto"/>
              <w:left w:val="single" w:sz="4" w:space="0" w:color="auto"/>
              <w:right w:val="single" w:sz="4" w:space="0" w:color="auto"/>
            </w:tcBorders>
            <w:shd w:val="clear" w:color="auto" w:fill="auto"/>
          </w:tcPr>
          <w:p w14:paraId="09CBF50B" w14:textId="51A06C26"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６２</w:t>
            </w:r>
          </w:p>
          <w:p w14:paraId="78883A18" w14:textId="2349FCB5"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退居時相談援助加算</w:t>
            </w:r>
          </w:p>
        </w:tc>
        <w:tc>
          <w:tcPr>
            <w:tcW w:w="6662" w:type="dxa"/>
            <w:gridSpan w:val="4"/>
            <w:tcBorders>
              <w:top w:val="single" w:sz="4" w:space="0" w:color="auto"/>
              <w:left w:val="single" w:sz="4" w:space="0" w:color="auto"/>
              <w:bottom w:val="single" w:sz="4" w:space="0" w:color="auto"/>
              <w:right w:val="single" w:sz="4" w:space="0" w:color="auto"/>
            </w:tcBorders>
          </w:tcPr>
          <w:p w14:paraId="1D29B5F0" w14:textId="1C129851" w:rsidR="006B0904" w:rsidRPr="00115EB2" w:rsidRDefault="006B0904" w:rsidP="006B0904">
            <w:pPr>
              <w:ind w:leftChars="50" w:lef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２週間以内に当該利用者の退居後の居宅地を管轄する市町村及び老人介護支援センター又は地域包括支援センターに対して、当該利用者の介護状況を示す文書を添えて当該利用者に係る居宅サービス又は地域密着型サービスに必要な情報を提供した場合に、利用者１人につき１回を限度として400単位を算定していますか。</w:t>
            </w:r>
          </w:p>
        </w:tc>
        <w:tc>
          <w:tcPr>
            <w:tcW w:w="1134" w:type="dxa"/>
            <w:tcBorders>
              <w:top w:val="single" w:sz="4" w:space="0" w:color="auto"/>
              <w:left w:val="single" w:sz="4" w:space="0" w:color="auto"/>
              <w:bottom w:val="single" w:sz="4" w:space="0" w:color="auto"/>
              <w:right w:val="single" w:sz="4" w:space="0" w:color="auto"/>
            </w:tcBorders>
          </w:tcPr>
          <w:p w14:paraId="75469FF5"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34489D6" w14:textId="31737CE8"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bottom w:val="single" w:sz="4" w:space="0" w:color="auto"/>
              <w:right w:val="single" w:sz="4" w:space="0" w:color="auto"/>
            </w:tcBorders>
          </w:tcPr>
          <w:p w14:paraId="2768D3CD" w14:textId="388613A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7B921917" w14:textId="729F1BB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別表5ホ注</w:t>
            </w:r>
          </w:p>
          <w:p w14:paraId="6F9022F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646B33D4" w14:textId="77777777" w:rsidTr="00DB75D1">
        <w:trPr>
          <w:cantSplit/>
          <w:trHeight w:val="300"/>
        </w:trPr>
        <w:tc>
          <w:tcPr>
            <w:tcW w:w="1277" w:type="dxa"/>
            <w:vMerge w:val="restart"/>
            <w:tcBorders>
              <w:left w:val="single" w:sz="4" w:space="0" w:color="auto"/>
              <w:right w:val="single" w:sz="4" w:space="0" w:color="auto"/>
            </w:tcBorders>
          </w:tcPr>
          <w:p w14:paraId="4E6D625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5563BE83"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bottom w:val="single" w:sz="4" w:space="0" w:color="auto"/>
              <w:right w:val="single" w:sz="4" w:space="0" w:color="auto"/>
            </w:tcBorders>
          </w:tcPr>
          <w:p w14:paraId="6E9085EC"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396EA2E0" w14:textId="6393F211" w:rsidR="006B0904" w:rsidRPr="00115EB2" w:rsidRDefault="006B0904" w:rsidP="006B0904">
            <w:pPr>
              <w:autoSpaceDE w:val="0"/>
              <w:autoSpaceDN w:val="0"/>
              <w:adjustRightInd w:val="0"/>
              <w:snapToGrid w:val="0"/>
              <w:spacing w:line="200" w:lineRule="exact"/>
              <w:ind w:leftChars="-21" w:left="-44" w:rightChars="50" w:right="105" w:firstLineChars="59" w:firstLine="47"/>
              <w:jc w:val="both"/>
              <w:rPr>
                <w:rFonts w:ascii="MS UI Gothic" w:eastAsia="MS UI Gothic" w:hAnsi="MS UI Gothic"/>
                <w:color w:val="auto"/>
                <w:w w:val="50"/>
                <w:sz w:val="16"/>
                <w:szCs w:val="16"/>
              </w:rPr>
            </w:pPr>
          </w:p>
        </w:tc>
      </w:tr>
      <w:tr w:rsidR="006B0904" w:rsidRPr="00115EB2" w14:paraId="61A50E2C" w14:textId="77777777" w:rsidTr="00D83B75">
        <w:trPr>
          <w:cantSplit/>
          <w:trHeight w:val="1605"/>
        </w:trPr>
        <w:tc>
          <w:tcPr>
            <w:tcW w:w="1277" w:type="dxa"/>
            <w:vMerge/>
            <w:tcBorders>
              <w:top w:val="single" w:sz="4" w:space="0" w:color="auto"/>
              <w:left w:val="single" w:sz="4" w:space="0" w:color="auto"/>
              <w:right w:val="single" w:sz="4" w:space="0" w:color="auto"/>
            </w:tcBorders>
          </w:tcPr>
          <w:p w14:paraId="7FB03EA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2760896D" w14:textId="28563A59"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①　退居時相談援助の内容は、次のようなものとします。</w:t>
            </w:r>
          </w:p>
          <w:p w14:paraId="29BB7AC1"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食事、入浴、健康管理等在宅における生活に関する相談援助</w:t>
            </w:r>
          </w:p>
          <w:p w14:paraId="2D60A3DE" w14:textId="686FF29E"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退居する者の運動機能及び日常生活動作能力の維持及び向上を目的として行う各種訓練等に関する相談援助</w:t>
            </w:r>
          </w:p>
          <w:p w14:paraId="0F8FFDC3"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⑶　家屋の改善に関する相談援助</w:t>
            </w:r>
          </w:p>
          <w:p w14:paraId="649AA6FC" w14:textId="783E780A"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⑷　退居する者の介助方法に関する相談援助</w:t>
            </w:r>
          </w:p>
        </w:tc>
        <w:tc>
          <w:tcPr>
            <w:tcW w:w="1134" w:type="dxa"/>
            <w:tcBorders>
              <w:top w:val="single" w:sz="4" w:space="0" w:color="auto"/>
              <w:left w:val="single" w:sz="4" w:space="0" w:color="auto"/>
              <w:bottom w:val="dotted" w:sz="4" w:space="0" w:color="auto"/>
              <w:right w:val="single" w:sz="4" w:space="0" w:color="auto"/>
            </w:tcBorders>
          </w:tcPr>
          <w:p w14:paraId="1C04F547"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dotted" w:sz="4" w:space="0" w:color="auto"/>
              <w:right w:val="single" w:sz="4" w:space="0" w:color="auto"/>
            </w:tcBorders>
          </w:tcPr>
          <w:p w14:paraId="74E947F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5427592" w14:textId="05B9F04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 xml:space="preserve">第2の6（10）　</w:t>
            </w:r>
            <w:r w:rsidRPr="00115EB2">
              <w:rPr>
                <w:rFonts w:hAnsi="ＭＳ 明朝" w:hint="eastAsia"/>
                <w:color w:val="auto"/>
                <w:sz w:val="16"/>
                <w:szCs w:val="16"/>
              </w:rPr>
              <w:t>①</w:t>
            </w:r>
            <w:r w:rsidRPr="00115EB2">
              <w:rPr>
                <w:rFonts w:ascii="MS UI Gothic" w:eastAsia="MS UI Gothic" w:hAnsi="MS UI Gothic" w:hint="eastAsia"/>
                <w:color w:val="auto"/>
                <w:sz w:val="16"/>
                <w:szCs w:val="16"/>
              </w:rPr>
              <w:t xml:space="preserve">　</w:t>
            </w:r>
          </w:p>
        </w:tc>
      </w:tr>
      <w:tr w:rsidR="006B0904" w:rsidRPr="00115EB2" w14:paraId="445B9420" w14:textId="77777777" w:rsidTr="00D83B75">
        <w:trPr>
          <w:cantSplit/>
          <w:trHeight w:val="1822"/>
        </w:trPr>
        <w:tc>
          <w:tcPr>
            <w:tcW w:w="1277" w:type="dxa"/>
            <w:tcBorders>
              <w:left w:val="single" w:sz="4" w:space="0" w:color="auto"/>
              <w:right w:val="single" w:sz="4" w:space="0" w:color="auto"/>
            </w:tcBorders>
          </w:tcPr>
          <w:p w14:paraId="141D874D"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1B6A6090"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　退居時相談援助加算は、次の場合には、算定できません。</w:t>
            </w:r>
          </w:p>
          <w:p w14:paraId="606C68BB"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退居して病院又は診療所へ入院する場合</w:t>
            </w:r>
          </w:p>
          <w:p w14:paraId="779EE506" w14:textId="77777777"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退居して他の介護保険施設への入院若しくは入所又は認知所対応型共同生活介護、地域密着型介護福祉施設入所者生活介護、特定施設入居者生活介護又は地域密着型特定施設入居者生活介護の利用を開始する場合</w:t>
            </w:r>
          </w:p>
          <w:p w14:paraId="6B903360" w14:textId="0C8C261D"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⑶　死亡退居の場合</w:t>
            </w:r>
          </w:p>
        </w:tc>
        <w:tc>
          <w:tcPr>
            <w:tcW w:w="1134" w:type="dxa"/>
            <w:tcBorders>
              <w:top w:val="dotted" w:sz="4" w:space="0" w:color="auto"/>
              <w:left w:val="single" w:sz="4" w:space="0" w:color="auto"/>
              <w:bottom w:val="dotted" w:sz="4" w:space="0" w:color="auto"/>
              <w:right w:val="single" w:sz="4" w:space="0" w:color="auto"/>
            </w:tcBorders>
          </w:tcPr>
          <w:p w14:paraId="160FD301"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03162B9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81E7AD7" w14:textId="3F643D7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②</w:t>
            </w:r>
          </w:p>
        </w:tc>
      </w:tr>
      <w:tr w:rsidR="006B0904" w:rsidRPr="00115EB2" w14:paraId="09F4EFA0" w14:textId="77777777" w:rsidTr="00D83B75">
        <w:trPr>
          <w:cantSplit/>
          <w:trHeight w:val="70"/>
        </w:trPr>
        <w:tc>
          <w:tcPr>
            <w:tcW w:w="1277" w:type="dxa"/>
            <w:vMerge w:val="restart"/>
            <w:tcBorders>
              <w:left w:val="single" w:sz="4" w:space="0" w:color="auto"/>
              <w:right w:val="single" w:sz="4" w:space="0" w:color="auto"/>
            </w:tcBorders>
          </w:tcPr>
          <w:p w14:paraId="084E599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0CF6752" w14:textId="7777777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　退居時相談援助は、介護支援専門員である計画作成担当者、介護職員等が協力して行ってください。</w:t>
            </w:r>
          </w:p>
        </w:tc>
        <w:tc>
          <w:tcPr>
            <w:tcW w:w="1134" w:type="dxa"/>
            <w:tcBorders>
              <w:top w:val="dotted" w:sz="4" w:space="0" w:color="auto"/>
              <w:left w:val="single" w:sz="4" w:space="0" w:color="auto"/>
              <w:bottom w:val="dotted" w:sz="4" w:space="0" w:color="auto"/>
              <w:right w:val="single" w:sz="4" w:space="0" w:color="auto"/>
            </w:tcBorders>
          </w:tcPr>
          <w:p w14:paraId="6FBB857C"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52D29DE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7FCD7F1" w14:textId="2ACDFDB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③</w:t>
            </w:r>
          </w:p>
        </w:tc>
      </w:tr>
      <w:tr w:rsidR="006B0904" w:rsidRPr="00115EB2" w14:paraId="395E26FF" w14:textId="77777777" w:rsidTr="001F460A">
        <w:trPr>
          <w:cantSplit/>
          <w:trHeight w:val="328"/>
        </w:trPr>
        <w:tc>
          <w:tcPr>
            <w:tcW w:w="1277" w:type="dxa"/>
            <w:vMerge/>
            <w:tcBorders>
              <w:top w:val="single" w:sz="4" w:space="0" w:color="auto"/>
              <w:left w:val="single" w:sz="4" w:space="0" w:color="auto"/>
              <w:right w:val="single" w:sz="4" w:space="0" w:color="auto"/>
            </w:tcBorders>
          </w:tcPr>
          <w:p w14:paraId="1499940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62CFE41F"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④　退居時相談援助は、退居者及びその家族等のいずれにも行ってください。</w:t>
            </w:r>
          </w:p>
        </w:tc>
        <w:tc>
          <w:tcPr>
            <w:tcW w:w="1134" w:type="dxa"/>
            <w:tcBorders>
              <w:top w:val="dotted" w:sz="4" w:space="0" w:color="auto"/>
              <w:left w:val="single" w:sz="4" w:space="0" w:color="auto"/>
              <w:bottom w:val="dotted" w:sz="4" w:space="0" w:color="auto"/>
              <w:right w:val="single" w:sz="4" w:space="0" w:color="auto"/>
            </w:tcBorders>
          </w:tcPr>
          <w:p w14:paraId="5C6F5978"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36F6EDC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6C83320" w14:textId="78C0A7B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④</w:t>
            </w:r>
          </w:p>
        </w:tc>
      </w:tr>
      <w:tr w:rsidR="006B0904" w:rsidRPr="00115EB2" w14:paraId="0D54AE7C" w14:textId="77777777" w:rsidTr="009364E6">
        <w:trPr>
          <w:cantSplit/>
          <w:trHeight w:val="562"/>
        </w:trPr>
        <w:tc>
          <w:tcPr>
            <w:tcW w:w="1277" w:type="dxa"/>
            <w:vMerge/>
            <w:tcBorders>
              <w:top w:val="single" w:sz="4" w:space="0" w:color="auto"/>
              <w:left w:val="single" w:sz="4" w:space="0" w:color="auto"/>
              <w:bottom w:val="single" w:sz="4" w:space="0" w:color="auto"/>
              <w:right w:val="single" w:sz="4" w:space="0" w:color="auto"/>
            </w:tcBorders>
          </w:tcPr>
          <w:p w14:paraId="6C0ACC5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5113331F" w14:textId="45F28248" w:rsidR="006B0904" w:rsidRPr="00115EB2" w:rsidRDefault="006B0904" w:rsidP="006B0904">
            <w:pPr>
              <w:autoSpaceDE w:val="0"/>
              <w:autoSpaceDN w:val="0"/>
              <w:adjustRightInd w:val="0"/>
              <w:snapToGrid w:val="0"/>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⑤　退居時相談援助を行った場合は、相談援助を行った日付及び相談援助の内容の要点に関する記録を行ってください。</w:t>
            </w:r>
          </w:p>
        </w:tc>
        <w:tc>
          <w:tcPr>
            <w:tcW w:w="1134" w:type="dxa"/>
            <w:tcBorders>
              <w:top w:val="dotted" w:sz="4" w:space="0" w:color="auto"/>
              <w:left w:val="single" w:sz="4" w:space="0" w:color="auto"/>
              <w:bottom w:val="single" w:sz="4" w:space="0" w:color="auto"/>
              <w:right w:val="single" w:sz="4" w:space="0" w:color="auto"/>
            </w:tcBorders>
          </w:tcPr>
          <w:p w14:paraId="689D12FC" w14:textId="763308A4"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tcPr>
          <w:p w14:paraId="7FA47DB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CEE4EDF" w14:textId="069A8C6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⑤</w:t>
            </w:r>
          </w:p>
        </w:tc>
      </w:tr>
      <w:tr w:rsidR="006B0904" w:rsidRPr="00115EB2" w14:paraId="3277F72C" w14:textId="77777777" w:rsidTr="009364E6">
        <w:trPr>
          <w:cantSplit/>
          <w:trHeight w:val="730"/>
        </w:trPr>
        <w:tc>
          <w:tcPr>
            <w:tcW w:w="1277" w:type="dxa"/>
            <w:tcBorders>
              <w:top w:val="single" w:sz="4" w:space="0" w:color="auto"/>
              <w:left w:val="single" w:sz="4" w:space="0" w:color="auto"/>
              <w:right w:val="single" w:sz="4" w:space="0" w:color="auto"/>
            </w:tcBorders>
          </w:tcPr>
          <w:p w14:paraId="04B68D10" w14:textId="279C9D9B"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６３</w:t>
            </w:r>
          </w:p>
          <w:p w14:paraId="6A4E5343" w14:textId="77777777"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認知症専門ケア加算</w:t>
            </w:r>
          </w:p>
        </w:tc>
        <w:tc>
          <w:tcPr>
            <w:tcW w:w="6662" w:type="dxa"/>
            <w:gridSpan w:val="4"/>
            <w:tcBorders>
              <w:top w:val="single" w:sz="4" w:space="0" w:color="auto"/>
              <w:left w:val="single" w:sz="4" w:space="0" w:color="auto"/>
              <w:bottom w:val="dotted" w:sz="4" w:space="0" w:color="auto"/>
              <w:right w:val="single" w:sz="4" w:space="0" w:color="auto"/>
            </w:tcBorders>
          </w:tcPr>
          <w:p w14:paraId="59DD10DF" w14:textId="77777777"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 xml:space="preserve">別に厚生労働大臣が定める基準に適合しているものとして、市長に届け出た認知症対応型共同生活介護事業所が、別に厚生労働大臣が定める者に対し専門的な認知症ケアを行った場合は、当該基準に掲げる区分に従い、１日につき次に掲げる単位数を所定単位数に加算していますか。　</w:t>
            </w:r>
          </w:p>
        </w:tc>
        <w:tc>
          <w:tcPr>
            <w:tcW w:w="1134" w:type="dxa"/>
            <w:tcBorders>
              <w:top w:val="single" w:sz="4" w:space="0" w:color="auto"/>
              <w:left w:val="single" w:sz="4" w:space="0" w:color="auto"/>
              <w:right w:val="single" w:sz="4" w:space="0" w:color="auto"/>
            </w:tcBorders>
          </w:tcPr>
          <w:p w14:paraId="4A5EE0D0"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FDCB9AF" w14:textId="34E37630"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tcPr>
          <w:p w14:paraId="21CC32E9" w14:textId="0AAEBED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31C9E14C" w14:textId="1DE0B3B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別表5ヘ注</w:t>
            </w:r>
          </w:p>
          <w:p w14:paraId="0E6ACE4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7159D781" w14:textId="77777777" w:rsidTr="009364E6">
        <w:trPr>
          <w:cantSplit/>
          <w:trHeight w:val="70"/>
        </w:trPr>
        <w:tc>
          <w:tcPr>
            <w:tcW w:w="1277" w:type="dxa"/>
            <w:tcBorders>
              <w:left w:val="single" w:sz="4" w:space="0" w:color="auto"/>
              <w:right w:val="single" w:sz="4" w:space="0" w:color="auto"/>
            </w:tcBorders>
          </w:tcPr>
          <w:p w14:paraId="3F521F1D"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C8063FE" w14:textId="77777777"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次に掲げるいずれかの加算を算定している場合において、次に掲げるその他の加算は算定できません。</w:t>
            </w:r>
          </w:p>
        </w:tc>
        <w:tc>
          <w:tcPr>
            <w:tcW w:w="1134" w:type="dxa"/>
            <w:tcBorders>
              <w:left w:val="single" w:sz="4" w:space="0" w:color="auto"/>
              <w:bottom w:val="dotted" w:sz="4" w:space="0" w:color="auto"/>
              <w:right w:val="single" w:sz="4" w:space="0" w:color="auto"/>
            </w:tcBorders>
          </w:tcPr>
          <w:p w14:paraId="7488D38C"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40289E9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079576E" w14:textId="77777777" w:rsidTr="009364E6">
        <w:trPr>
          <w:cantSplit/>
          <w:trHeight w:val="313"/>
        </w:trPr>
        <w:tc>
          <w:tcPr>
            <w:tcW w:w="1277" w:type="dxa"/>
            <w:vMerge w:val="restart"/>
            <w:tcBorders>
              <w:left w:val="single" w:sz="4" w:space="0" w:color="auto"/>
              <w:right w:val="single" w:sz="4" w:space="0" w:color="auto"/>
            </w:tcBorders>
          </w:tcPr>
          <w:p w14:paraId="1EAD7457"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F54E679" w14:textId="538BC03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認知症専門ケア加算（Ⅰ）　　３単位</w:t>
            </w:r>
          </w:p>
        </w:tc>
        <w:tc>
          <w:tcPr>
            <w:tcW w:w="1134" w:type="dxa"/>
            <w:tcBorders>
              <w:top w:val="dotted" w:sz="4" w:space="0" w:color="auto"/>
              <w:left w:val="single" w:sz="4" w:space="0" w:color="auto"/>
              <w:bottom w:val="dotted" w:sz="4" w:space="0" w:color="auto"/>
              <w:right w:val="single" w:sz="4" w:space="0" w:color="auto"/>
            </w:tcBorders>
          </w:tcPr>
          <w:p w14:paraId="771AAAFC" w14:textId="649CC1D0" w:rsidR="006B0904" w:rsidRPr="00115EB2" w:rsidRDefault="00930AFA" w:rsidP="006B0904">
            <w:pPr>
              <w:ind w:rightChars="67" w:right="141"/>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513959931"/>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551E8FA4" w14:textId="77777777"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4536F5F" w14:textId="77777777" w:rsidTr="009364E6">
        <w:trPr>
          <w:cantSplit/>
          <w:trHeight w:val="53"/>
        </w:trPr>
        <w:tc>
          <w:tcPr>
            <w:tcW w:w="1277" w:type="dxa"/>
            <w:vMerge/>
            <w:tcBorders>
              <w:top w:val="single" w:sz="4" w:space="0" w:color="auto"/>
              <w:left w:val="single" w:sz="4" w:space="0" w:color="auto"/>
              <w:right w:val="single" w:sz="4" w:space="0" w:color="auto"/>
            </w:tcBorders>
          </w:tcPr>
          <w:p w14:paraId="1A1BCA11"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37239D02" w14:textId="7BD9085E" w:rsidR="006B0904" w:rsidRPr="00115EB2" w:rsidRDefault="006B0904" w:rsidP="006B0904">
            <w:pPr>
              <w:autoSpaceDE w:val="0"/>
              <w:autoSpaceDN w:val="0"/>
              <w:adjustRightInd w:val="0"/>
              <w:snapToGrid w:val="0"/>
              <w:spacing w:beforeLines="20" w:before="48" w:afterLines="20" w:after="48"/>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認知症専門ケア加算（Ⅱ</w:t>
            </w:r>
            <w:r w:rsidRPr="00115EB2">
              <w:rPr>
                <w:rFonts w:ascii="MS UI Gothic" w:eastAsia="MS UI Gothic" w:hAnsi="MS UI Gothic"/>
                <w:color w:val="auto"/>
              </w:rPr>
              <w:t>）</w:t>
            </w:r>
            <w:r w:rsidRPr="00115EB2">
              <w:rPr>
                <w:rFonts w:ascii="MS UI Gothic" w:eastAsia="MS UI Gothic" w:hAnsi="MS UI Gothic" w:hint="eastAsia"/>
                <w:color w:val="auto"/>
              </w:rPr>
              <w:t xml:space="preserve">　　４単位</w:t>
            </w:r>
          </w:p>
        </w:tc>
        <w:tc>
          <w:tcPr>
            <w:tcW w:w="1134" w:type="dxa"/>
            <w:tcBorders>
              <w:top w:val="dotted" w:sz="4" w:space="0" w:color="auto"/>
              <w:left w:val="single" w:sz="4" w:space="0" w:color="auto"/>
              <w:bottom w:val="single" w:sz="4" w:space="0" w:color="auto"/>
              <w:right w:val="single" w:sz="4" w:space="0" w:color="auto"/>
            </w:tcBorders>
          </w:tcPr>
          <w:p w14:paraId="6C4B1D5B" w14:textId="008790F6" w:rsidR="006B0904" w:rsidRPr="00115EB2" w:rsidRDefault="00930AFA" w:rsidP="006B0904">
            <w:pPr>
              <w:ind w:rightChars="67" w:right="141"/>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877916887"/>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bottom w:val="single" w:sz="4" w:space="0" w:color="auto"/>
              <w:right w:val="single" w:sz="4" w:space="0" w:color="auto"/>
            </w:tcBorders>
          </w:tcPr>
          <w:p w14:paraId="18B21EC7" w14:textId="77777777"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757A3BF2" w14:textId="77777777" w:rsidTr="007E07DF">
        <w:trPr>
          <w:cantSplit/>
          <w:trHeight w:val="68"/>
        </w:trPr>
        <w:tc>
          <w:tcPr>
            <w:tcW w:w="1277" w:type="dxa"/>
            <w:vMerge w:val="restart"/>
            <w:tcBorders>
              <w:left w:val="single" w:sz="4" w:space="0" w:color="auto"/>
              <w:right w:val="single" w:sz="4" w:space="0" w:color="auto"/>
            </w:tcBorders>
          </w:tcPr>
          <w:p w14:paraId="0FE43009"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4A13EF3E" w14:textId="2770A89A"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tc>
        <w:tc>
          <w:tcPr>
            <w:tcW w:w="1134" w:type="dxa"/>
            <w:tcBorders>
              <w:top w:val="single" w:sz="4" w:space="0" w:color="auto"/>
              <w:left w:val="single" w:sz="4" w:space="0" w:color="auto"/>
              <w:bottom w:val="single" w:sz="4" w:space="0" w:color="auto"/>
              <w:right w:val="single" w:sz="4" w:space="0" w:color="auto"/>
            </w:tcBorders>
          </w:tcPr>
          <w:p w14:paraId="79CDF1E4" w14:textId="77777777"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6CC5A5E5" w14:textId="6CCEC9A8" w:rsidR="006B0904" w:rsidRPr="00115EB2" w:rsidRDefault="006B0904" w:rsidP="006B0904">
            <w:pPr>
              <w:autoSpaceDE w:val="0"/>
              <w:autoSpaceDN w:val="0"/>
              <w:adjustRightInd w:val="0"/>
              <w:snapToGrid w:val="0"/>
              <w:spacing w:line="200" w:lineRule="exact"/>
              <w:ind w:leftChars="-21" w:left="-44" w:rightChars="50" w:right="105" w:firstLineChars="59" w:firstLine="47"/>
              <w:jc w:val="both"/>
              <w:rPr>
                <w:rFonts w:ascii="MS UI Gothic" w:eastAsia="MS UI Gothic" w:hAnsi="MS UI Gothic"/>
                <w:color w:val="auto"/>
                <w:w w:val="50"/>
                <w:sz w:val="16"/>
                <w:szCs w:val="16"/>
              </w:rPr>
            </w:pPr>
          </w:p>
        </w:tc>
      </w:tr>
      <w:tr w:rsidR="006B0904" w:rsidRPr="00115EB2" w14:paraId="636711E6" w14:textId="77777777" w:rsidTr="00DB75D1">
        <w:trPr>
          <w:cantSplit/>
          <w:trHeight w:val="278"/>
        </w:trPr>
        <w:tc>
          <w:tcPr>
            <w:tcW w:w="1277" w:type="dxa"/>
            <w:vMerge/>
            <w:tcBorders>
              <w:top w:val="single" w:sz="4" w:space="0" w:color="auto"/>
              <w:left w:val="single" w:sz="4" w:space="0" w:color="auto"/>
              <w:right w:val="single" w:sz="4" w:space="0" w:color="auto"/>
            </w:tcBorders>
          </w:tcPr>
          <w:p w14:paraId="7EB4BECA"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01A4F44D" w14:textId="29B7C8A1" w:rsidR="006B0904" w:rsidRPr="00115EB2" w:rsidRDefault="006B0904" w:rsidP="006B0904">
            <w:pPr>
              <w:ind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①　認知症専門ケア加算（Ⅰ）　　</w:t>
            </w:r>
          </w:p>
          <w:p w14:paraId="77084ECE" w14:textId="0D21A755" w:rsidR="006B0904" w:rsidRPr="00115EB2" w:rsidRDefault="006B0904" w:rsidP="006B0904">
            <w:pPr>
              <w:ind w:rightChars="50" w:right="105" w:firstLineChars="250" w:firstLine="525"/>
              <w:jc w:val="both"/>
              <w:rPr>
                <w:rFonts w:ascii="MS UI Gothic" w:eastAsia="MS UI Gothic" w:hAnsi="MS UI Gothic"/>
                <w:color w:val="auto"/>
              </w:rPr>
            </w:pPr>
            <w:r w:rsidRPr="00115EB2">
              <w:rPr>
                <w:rFonts w:ascii="MS UI Gothic" w:eastAsia="MS UI Gothic" w:hAnsi="MS UI Gothic" w:hint="eastAsia"/>
                <w:color w:val="auto"/>
              </w:rPr>
              <w:t>次のいずれにも適合すること。</w:t>
            </w:r>
          </w:p>
        </w:tc>
        <w:tc>
          <w:tcPr>
            <w:tcW w:w="1134" w:type="dxa"/>
            <w:tcBorders>
              <w:top w:val="single" w:sz="4" w:space="0" w:color="auto"/>
              <w:left w:val="single" w:sz="4" w:space="0" w:color="auto"/>
              <w:right w:val="single" w:sz="4" w:space="0" w:color="auto"/>
            </w:tcBorders>
          </w:tcPr>
          <w:p w14:paraId="14C425C1" w14:textId="77777777"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AD56C7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平27厚告95</w:t>
            </w:r>
          </w:p>
          <w:p w14:paraId="43E92CC3" w14:textId="18ADF50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第42号イ</w:t>
            </w:r>
          </w:p>
        </w:tc>
      </w:tr>
      <w:tr w:rsidR="006B0904" w:rsidRPr="00115EB2" w14:paraId="53CCB004" w14:textId="77777777" w:rsidTr="001F460A">
        <w:trPr>
          <w:cantSplit/>
          <w:trHeight w:val="810"/>
        </w:trPr>
        <w:tc>
          <w:tcPr>
            <w:tcW w:w="1277" w:type="dxa"/>
            <w:vMerge/>
            <w:tcBorders>
              <w:top w:val="single" w:sz="4" w:space="0" w:color="auto"/>
              <w:left w:val="single" w:sz="4" w:space="0" w:color="auto"/>
              <w:right w:val="single" w:sz="4" w:space="0" w:color="auto"/>
            </w:tcBorders>
          </w:tcPr>
          <w:p w14:paraId="6D5AB98F"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C8D8C86" w14:textId="7FAE98CA"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事業所における利用者の総数のうち、日常生活に支障を来すおそれのある症状若しくは行動が認められることから介護を必要とする認知症の者（以下「対象者」という。）の占める割合が２分の１以上ですか。</w:t>
            </w:r>
          </w:p>
        </w:tc>
        <w:tc>
          <w:tcPr>
            <w:tcW w:w="1134" w:type="dxa"/>
            <w:tcBorders>
              <w:left w:val="single" w:sz="4" w:space="0" w:color="auto"/>
              <w:right w:val="single" w:sz="4" w:space="0" w:color="auto"/>
            </w:tcBorders>
          </w:tcPr>
          <w:p w14:paraId="0E8DE76E"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6D54C7F8" w14:textId="18ADBEC8"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8886662" w14:textId="130D221C"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5712526" w14:textId="77777777" w:rsidTr="001F460A">
        <w:trPr>
          <w:cantSplit/>
          <w:trHeight w:val="394"/>
        </w:trPr>
        <w:tc>
          <w:tcPr>
            <w:tcW w:w="1277" w:type="dxa"/>
            <w:vMerge/>
            <w:tcBorders>
              <w:top w:val="single" w:sz="4" w:space="0" w:color="auto"/>
              <w:left w:val="single" w:sz="4" w:space="0" w:color="auto"/>
              <w:right w:val="single" w:sz="4" w:space="0" w:color="auto"/>
            </w:tcBorders>
          </w:tcPr>
          <w:p w14:paraId="6E89714D"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29CC8DBC" w14:textId="00E91CA3"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「対象者」とは、日常生活自立度のランクⅢ、Ⅳ又はМに該当する利用者を指します。</w:t>
            </w:r>
          </w:p>
        </w:tc>
        <w:tc>
          <w:tcPr>
            <w:tcW w:w="1134" w:type="dxa"/>
            <w:tcBorders>
              <w:left w:val="single" w:sz="4" w:space="0" w:color="auto"/>
              <w:right w:val="single" w:sz="4" w:space="0" w:color="auto"/>
            </w:tcBorders>
          </w:tcPr>
          <w:p w14:paraId="27663B64" w14:textId="77777777"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0D7D407" w14:textId="77777777"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21547D3" w14:textId="22EDF89F"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第2の6（11）①</w:t>
            </w:r>
          </w:p>
        </w:tc>
      </w:tr>
      <w:tr w:rsidR="006B0904" w:rsidRPr="00115EB2" w14:paraId="63645C0F" w14:textId="77777777" w:rsidTr="007E07DF">
        <w:trPr>
          <w:cantSplit/>
          <w:trHeight w:val="70"/>
        </w:trPr>
        <w:tc>
          <w:tcPr>
            <w:tcW w:w="1277" w:type="dxa"/>
            <w:tcBorders>
              <w:left w:val="single" w:sz="4" w:space="0" w:color="auto"/>
              <w:right w:val="single" w:sz="4" w:space="0" w:color="auto"/>
            </w:tcBorders>
          </w:tcPr>
          <w:p w14:paraId="60AADED3"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16332215" w14:textId="5900DB32"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認知症介護に係る専門的な研修を修了している者を、対象者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ますか。</w:t>
            </w:r>
          </w:p>
        </w:tc>
        <w:tc>
          <w:tcPr>
            <w:tcW w:w="1134" w:type="dxa"/>
            <w:tcBorders>
              <w:left w:val="single" w:sz="4" w:space="0" w:color="auto"/>
              <w:right w:val="single" w:sz="4" w:space="0" w:color="auto"/>
            </w:tcBorders>
          </w:tcPr>
          <w:p w14:paraId="0EC05096"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2AF373A" w14:textId="0249FFAF"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6E67D5E" w14:textId="77777777"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3F5BA43" w14:textId="77777777" w:rsidTr="007E07DF">
        <w:trPr>
          <w:cantSplit/>
          <w:trHeight w:val="1389"/>
        </w:trPr>
        <w:tc>
          <w:tcPr>
            <w:tcW w:w="1277" w:type="dxa"/>
            <w:tcBorders>
              <w:left w:val="single" w:sz="4" w:space="0" w:color="auto"/>
              <w:right w:val="single" w:sz="4" w:space="0" w:color="auto"/>
            </w:tcBorders>
          </w:tcPr>
          <w:p w14:paraId="1C2C8E48"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45B2A08" w14:textId="2B94BCB1" w:rsidR="006B0904" w:rsidRPr="00115EB2" w:rsidRDefault="006B0904" w:rsidP="006B0904">
            <w:pPr>
              <w:ind w:leftChars="51" w:left="317"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介護に係る専門的な研修」とは、「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実践リーダー研修」、</w:t>
            </w:r>
            <w:r w:rsidRPr="00115EB2">
              <w:rPr>
                <w:rFonts w:ascii="MS UI Gothic" w:eastAsia="MS UI Gothic" w:hAnsi="MS UI Gothic" w:hint="eastAsia"/>
                <w:color w:val="auto"/>
                <w:u w:val="single"/>
              </w:rPr>
              <w:t>認知症看護に係る適切な研修</w:t>
            </w:r>
            <w:r w:rsidRPr="00115EB2">
              <w:rPr>
                <w:rFonts w:ascii="MS UI Gothic" w:eastAsia="MS UI Gothic" w:hAnsi="MS UI Gothic" w:hint="eastAsia"/>
                <w:color w:val="auto"/>
              </w:rPr>
              <w:t>を指すものとします。</w:t>
            </w:r>
          </w:p>
        </w:tc>
        <w:tc>
          <w:tcPr>
            <w:tcW w:w="1134" w:type="dxa"/>
            <w:tcBorders>
              <w:left w:val="single" w:sz="4" w:space="0" w:color="auto"/>
              <w:right w:val="single" w:sz="4" w:space="0" w:color="auto"/>
            </w:tcBorders>
          </w:tcPr>
          <w:p w14:paraId="686878DA" w14:textId="77777777"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EC9B0B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AF13E75" w14:textId="55A774E1"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第2の6（11）</w:t>
            </w:r>
            <w:r w:rsidRPr="00115EB2">
              <w:rPr>
                <w:rFonts w:hAnsi="ＭＳ 明朝" w:hint="eastAsia"/>
                <w:color w:val="auto"/>
                <w:sz w:val="16"/>
                <w:szCs w:val="16"/>
              </w:rPr>
              <w:t>②</w:t>
            </w:r>
          </w:p>
        </w:tc>
      </w:tr>
      <w:tr w:rsidR="006B0904" w:rsidRPr="00115EB2" w14:paraId="54C9F303" w14:textId="77777777" w:rsidTr="007E07DF">
        <w:trPr>
          <w:cantSplit/>
          <w:trHeight w:val="399"/>
        </w:trPr>
        <w:tc>
          <w:tcPr>
            <w:tcW w:w="1277" w:type="dxa"/>
            <w:tcBorders>
              <w:left w:val="single" w:sz="4" w:space="0" w:color="auto"/>
              <w:right w:val="single" w:sz="4" w:space="0" w:color="auto"/>
            </w:tcBorders>
          </w:tcPr>
          <w:p w14:paraId="64F7792D"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04F08F37" w14:textId="7C1BDAD1"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当該事業所の従業者に対して、認知症ケアに関する留意事項の伝達又は技術的指導に係る会議を定期的に開催していますか。</w:t>
            </w:r>
          </w:p>
        </w:tc>
        <w:tc>
          <w:tcPr>
            <w:tcW w:w="1134" w:type="dxa"/>
            <w:tcBorders>
              <w:left w:val="single" w:sz="4" w:space="0" w:color="auto"/>
              <w:right w:val="single" w:sz="4" w:space="0" w:color="auto"/>
            </w:tcBorders>
          </w:tcPr>
          <w:p w14:paraId="1BB2D89F" w14:textId="49468C91"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372D029C" w14:textId="77777777"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C90528D" w14:textId="77777777" w:rsidTr="007E07DF">
        <w:trPr>
          <w:cantSplit/>
          <w:trHeight w:val="399"/>
        </w:trPr>
        <w:tc>
          <w:tcPr>
            <w:tcW w:w="1277" w:type="dxa"/>
            <w:tcBorders>
              <w:left w:val="single" w:sz="4" w:space="0" w:color="auto"/>
              <w:right w:val="single" w:sz="4" w:space="0" w:color="auto"/>
            </w:tcBorders>
          </w:tcPr>
          <w:p w14:paraId="47BC212A" w14:textId="77777777" w:rsidR="006B0904" w:rsidRPr="00115EB2" w:rsidRDefault="006B0904" w:rsidP="006B0904">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175123C0" w14:textId="5AAC41A7"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認知症ケアに関する留意事項の伝達又は技術的指導に係る会議」はテレビ電話装置等を活用して行うことができるものとします。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1ED527E9" w14:textId="77777777" w:rsidR="006B0904" w:rsidRPr="00115EB2" w:rsidRDefault="006B0904" w:rsidP="006B0904">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23AF9AB5" w14:textId="77777777"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平18留意事項</w:t>
            </w:r>
          </w:p>
          <w:p w14:paraId="7268E118" w14:textId="16433EA5" w:rsidR="006B0904" w:rsidRPr="00115EB2" w:rsidRDefault="006B0904" w:rsidP="006B0904">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第2の6（11）③</w:t>
            </w:r>
          </w:p>
        </w:tc>
      </w:tr>
      <w:tr w:rsidR="006B0904" w:rsidRPr="00115EB2" w14:paraId="58A655F3" w14:textId="77777777" w:rsidTr="007E07DF">
        <w:trPr>
          <w:cantSplit/>
          <w:trHeight w:val="265"/>
        </w:trPr>
        <w:tc>
          <w:tcPr>
            <w:tcW w:w="1277" w:type="dxa"/>
            <w:vMerge w:val="restart"/>
            <w:tcBorders>
              <w:left w:val="single" w:sz="4" w:space="0" w:color="auto"/>
              <w:right w:val="single" w:sz="4" w:space="0" w:color="auto"/>
            </w:tcBorders>
          </w:tcPr>
          <w:p w14:paraId="627C99D9"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30E4276F" w14:textId="5502CD30"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　認知症専門ケア加算（Ⅱ）</w:t>
            </w:r>
          </w:p>
          <w:p w14:paraId="2F28161B" w14:textId="5D8A322F"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　　 次のいずれにも適合すること。　　</w:t>
            </w:r>
          </w:p>
        </w:tc>
        <w:tc>
          <w:tcPr>
            <w:tcW w:w="1134" w:type="dxa"/>
            <w:tcBorders>
              <w:top w:val="single" w:sz="4" w:space="0" w:color="auto"/>
              <w:left w:val="single" w:sz="4" w:space="0" w:color="auto"/>
              <w:right w:val="single" w:sz="4" w:space="0" w:color="auto"/>
            </w:tcBorders>
          </w:tcPr>
          <w:p w14:paraId="2FE4CF45"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E257BE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平27厚告95</w:t>
            </w:r>
          </w:p>
          <w:p w14:paraId="77F04C26" w14:textId="5F0E3C1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cs="ＭＳ明朝-WinCharSetFFFF-H" w:hint="eastAsia"/>
                <w:color w:val="auto"/>
                <w:sz w:val="16"/>
                <w:szCs w:val="16"/>
              </w:rPr>
              <w:t>第42号ロ</w:t>
            </w:r>
          </w:p>
        </w:tc>
      </w:tr>
      <w:tr w:rsidR="006B0904" w:rsidRPr="00115EB2" w14:paraId="1B18177B" w14:textId="77777777" w:rsidTr="009364E6">
        <w:trPr>
          <w:cantSplit/>
          <w:trHeight w:val="321"/>
        </w:trPr>
        <w:tc>
          <w:tcPr>
            <w:tcW w:w="1277" w:type="dxa"/>
            <w:vMerge/>
            <w:tcBorders>
              <w:top w:val="single" w:sz="4" w:space="0" w:color="auto"/>
              <w:left w:val="single" w:sz="4" w:space="0" w:color="auto"/>
              <w:right w:val="single" w:sz="4" w:space="0" w:color="auto"/>
            </w:tcBorders>
          </w:tcPr>
          <w:p w14:paraId="003C26C5"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1EA7FEBA" w14:textId="49ADDE20"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⑴　認知症専門ケア加算（Ⅰ）の基準のいずれにも適合していますか。</w:t>
            </w:r>
          </w:p>
        </w:tc>
        <w:tc>
          <w:tcPr>
            <w:tcW w:w="1134" w:type="dxa"/>
            <w:tcBorders>
              <w:left w:val="single" w:sz="4" w:space="0" w:color="auto"/>
              <w:right w:val="single" w:sz="4" w:space="0" w:color="auto"/>
            </w:tcBorders>
          </w:tcPr>
          <w:p w14:paraId="2DE3F107" w14:textId="04BD6C65"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1CA25809" w14:textId="5866183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02C3F471" w14:textId="77777777" w:rsidTr="001F460A">
        <w:trPr>
          <w:cantSplit/>
          <w:trHeight w:val="555"/>
        </w:trPr>
        <w:tc>
          <w:tcPr>
            <w:tcW w:w="1277" w:type="dxa"/>
            <w:vMerge/>
            <w:tcBorders>
              <w:top w:val="single" w:sz="4" w:space="0" w:color="auto"/>
              <w:left w:val="single" w:sz="4" w:space="0" w:color="auto"/>
              <w:right w:val="single" w:sz="4" w:space="0" w:color="auto"/>
            </w:tcBorders>
          </w:tcPr>
          <w:p w14:paraId="064984BB"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D75B281" w14:textId="46EE8C0F" w:rsidR="006B0904" w:rsidRPr="00115EB2" w:rsidRDefault="006B0904" w:rsidP="006B0904">
            <w:pPr>
              <w:ind w:leftChars="52" w:left="319"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認知症介護の指導に係る専門的な研修を修了している者を１名以上配置し、事業所全体の認知症ケアの指導等を実施していますか。</w:t>
            </w:r>
          </w:p>
        </w:tc>
        <w:tc>
          <w:tcPr>
            <w:tcW w:w="1134" w:type="dxa"/>
            <w:tcBorders>
              <w:left w:val="single" w:sz="4" w:space="0" w:color="auto"/>
              <w:right w:val="single" w:sz="4" w:space="0" w:color="auto"/>
            </w:tcBorders>
          </w:tcPr>
          <w:p w14:paraId="374DDE06" w14:textId="5B42B4C9"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414B59E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6FC7226" w14:textId="77777777" w:rsidTr="001F460A">
        <w:trPr>
          <w:cantSplit/>
          <w:trHeight w:val="713"/>
        </w:trPr>
        <w:tc>
          <w:tcPr>
            <w:tcW w:w="1277" w:type="dxa"/>
            <w:vMerge/>
            <w:tcBorders>
              <w:top w:val="single" w:sz="4" w:space="0" w:color="auto"/>
              <w:left w:val="single" w:sz="4" w:space="0" w:color="auto"/>
              <w:right w:val="single" w:sz="4" w:space="0" w:color="auto"/>
            </w:tcBorders>
          </w:tcPr>
          <w:p w14:paraId="32855583"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02E60DA" w14:textId="4745111A" w:rsidR="006B0904" w:rsidRPr="00115EB2" w:rsidRDefault="006B0904" w:rsidP="006B0904">
            <w:pPr>
              <w:ind w:leftChars="51" w:left="317"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「認知症介護の指導に係る専門的な研修｣とは、「認知症介護実践者等養成事業の実施について」及び「認知症介護実践者等養成事業の円滑な運営について」に規定する「認知症介護指導者養成研修」、</w:t>
            </w:r>
            <w:r w:rsidRPr="00115EB2">
              <w:rPr>
                <w:rFonts w:ascii="MS UI Gothic" w:eastAsia="MS UI Gothic" w:hAnsi="MS UI Gothic" w:hint="eastAsia"/>
                <w:color w:val="auto"/>
                <w:u w:val="single"/>
              </w:rPr>
              <w:t>認知症看護に係る適切な研修</w:t>
            </w:r>
            <w:r w:rsidRPr="00115EB2">
              <w:rPr>
                <w:rFonts w:ascii="MS UI Gothic" w:eastAsia="MS UI Gothic" w:hAnsi="MS UI Gothic" w:hint="eastAsia"/>
                <w:color w:val="auto"/>
              </w:rPr>
              <w:t>を指すものです。</w:t>
            </w:r>
          </w:p>
        </w:tc>
        <w:tc>
          <w:tcPr>
            <w:tcW w:w="1134" w:type="dxa"/>
            <w:tcBorders>
              <w:left w:val="single" w:sz="4" w:space="0" w:color="auto"/>
              <w:right w:val="single" w:sz="4" w:space="0" w:color="auto"/>
            </w:tcBorders>
          </w:tcPr>
          <w:p w14:paraId="4E466901"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F1D63E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A00AD47" w14:textId="798C4CD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第2の6（11）</w:t>
            </w:r>
            <w:r w:rsidRPr="00115EB2">
              <w:rPr>
                <w:rFonts w:ascii="MS UI Gothic" w:eastAsia="MS UI Gothic" w:hAnsi="MS UI Gothic" w:cs="ＭＳ明朝-WinCharSetFFFF-H" w:hint="eastAsia"/>
                <w:color w:val="auto"/>
                <w:sz w:val="16"/>
                <w:szCs w:val="16"/>
              </w:rPr>
              <w:t>④</w:t>
            </w:r>
          </w:p>
          <w:p w14:paraId="7E373515" w14:textId="49199B6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0BE4B9CF" w14:textId="77777777" w:rsidTr="009364E6">
        <w:trPr>
          <w:cantSplit/>
          <w:trHeight w:val="611"/>
        </w:trPr>
        <w:tc>
          <w:tcPr>
            <w:tcW w:w="1277" w:type="dxa"/>
            <w:vMerge/>
            <w:tcBorders>
              <w:top w:val="single" w:sz="4" w:space="0" w:color="auto"/>
              <w:left w:val="single" w:sz="4" w:space="0" w:color="auto"/>
              <w:bottom w:val="single" w:sz="4" w:space="0" w:color="auto"/>
              <w:right w:val="single" w:sz="4" w:space="0" w:color="auto"/>
            </w:tcBorders>
          </w:tcPr>
          <w:p w14:paraId="3DB3D7AC"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3765C058" w14:textId="72092982"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当該事業所における介護職員、看護職員ごとの認知症ケアに関する研修計画を作成し、当該計画に従い、研修を実施又は実施を予定していますか。</w:t>
            </w:r>
          </w:p>
        </w:tc>
        <w:tc>
          <w:tcPr>
            <w:tcW w:w="1134" w:type="dxa"/>
            <w:tcBorders>
              <w:left w:val="single" w:sz="4" w:space="0" w:color="auto"/>
              <w:bottom w:val="single" w:sz="4" w:space="0" w:color="auto"/>
              <w:right w:val="single" w:sz="4" w:space="0" w:color="auto"/>
            </w:tcBorders>
          </w:tcPr>
          <w:p w14:paraId="777909EB"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5590C829" w14:textId="10C79295"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E5B9EB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1F682C5D" w14:textId="77777777" w:rsidTr="00BD7706">
        <w:trPr>
          <w:cantSplit/>
          <w:trHeight w:val="280"/>
        </w:trPr>
        <w:tc>
          <w:tcPr>
            <w:tcW w:w="1277" w:type="dxa"/>
            <w:vMerge w:val="restart"/>
            <w:tcBorders>
              <w:left w:val="single" w:sz="4" w:space="0" w:color="auto"/>
              <w:right w:val="single" w:sz="4" w:space="0" w:color="auto"/>
            </w:tcBorders>
            <w:shd w:val="clear" w:color="auto" w:fill="auto"/>
          </w:tcPr>
          <w:p w14:paraId="33789820"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u w:val="single"/>
              </w:rPr>
            </w:pPr>
            <w:r w:rsidRPr="00115EB2">
              <w:rPr>
                <w:rFonts w:ascii="MS UI Gothic" w:eastAsia="MS UI Gothic" w:hAnsi="MS UI Gothic" w:hint="eastAsia"/>
                <w:color w:val="auto"/>
                <w:u w:val="single"/>
              </w:rPr>
              <w:t>６４</w:t>
            </w:r>
          </w:p>
          <w:p w14:paraId="2040DB8C" w14:textId="52DE4136"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w:t>
            </w:r>
          </w:p>
        </w:tc>
        <w:tc>
          <w:tcPr>
            <w:tcW w:w="6662" w:type="dxa"/>
            <w:gridSpan w:val="4"/>
            <w:tcBorders>
              <w:top w:val="dotted" w:sz="4" w:space="0" w:color="auto"/>
              <w:left w:val="single" w:sz="4" w:space="0" w:color="auto"/>
              <w:bottom w:val="single" w:sz="4" w:space="0" w:color="auto"/>
              <w:right w:val="single" w:sz="4" w:space="0" w:color="auto"/>
            </w:tcBorders>
            <w:shd w:val="clear" w:color="auto" w:fill="DAEEF3" w:themeFill="accent5" w:themeFillTint="33"/>
          </w:tcPr>
          <w:p w14:paraId="7333487F" w14:textId="17ACFA48" w:rsidR="006B0904" w:rsidRPr="00115EB2" w:rsidRDefault="006B0904" w:rsidP="006B0904">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生活機能向上連携加算（Ⅱ）</w:t>
            </w:r>
          </w:p>
        </w:tc>
        <w:tc>
          <w:tcPr>
            <w:tcW w:w="1134" w:type="dxa"/>
            <w:vMerge w:val="restart"/>
            <w:tcBorders>
              <w:left w:val="single" w:sz="4" w:space="0" w:color="auto"/>
              <w:right w:val="single" w:sz="4" w:space="0" w:color="auto"/>
            </w:tcBorders>
            <w:shd w:val="clear" w:color="auto" w:fill="auto"/>
          </w:tcPr>
          <w:p w14:paraId="1C9FF466"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11712AA6" w14:textId="3F6FA673" w:rsidR="006B0904" w:rsidRPr="00115EB2" w:rsidRDefault="006B0904" w:rsidP="006B0904">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vMerge w:val="restart"/>
            <w:tcBorders>
              <w:left w:val="single" w:sz="4" w:space="0" w:color="auto"/>
              <w:right w:val="single" w:sz="4" w:space="0" w:color="auto"/>
            </w:tcBorders>
            <w:shd w:val="clear" w:color="auto" w:fill="auto"/>
          </w:tcPr>
          <w:p w14:paraId="75BEB46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平18厚労告126</w:t>
            </w:r>
          </w:p>
          <w:p w14:paraId="301C48E2" w14:textId="52FBC1B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u w:val="single"/>
              </w:rPr>
            </w:pPr>
            <w:r w:rsidRPr="00115EB2">
              <w:rPr>
                <w:rFonts w:ascii="MS UI Gothic" w:eastAsia="MS UI Gothic" w:hAnsi="MS UI Gothic" w:hint="eastAsia"/>
                <w:color w:val="auto"/>
                <w:sz w:val="16"/>
                <w:szCs w:val="16"/>
                <w:u w:val="single"/>
              </w:rPr>
              <w:t>別表5ト注2</w:t>
            </w:r>
          </w:p>
          <w:p w14:paraId="3D7DD52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p>
        </w:tc>
      </w:tr>
      <w:tr w:rsidR="006B0904" w:rsidRPr="00115EB2" w14:paraId="32A1BE86" w14:textId="77777777" w:rsidTr="00196CAB">
        <w:trPr>
          <w:cantSplit/>
          <w:trHeight w:val="279"/>
        </w:trPr>
        <w:tc>
          <w:tcPr>
            <w:tcW w:w="1277" w:type="dxa"/>
            <w:vMerge/>
            <w:tcBorders>
              <w:left w:val="single" w:sz="4" w:space="0" w:color="auto"/>
              <w:right w:val="single" w:sz="4" w:space="0" w:color="auto"/>
            </w:tcBorders>
            <w:shd w:val="clear" w:color="auto" w:fill="auto"/>
          </w:tcPr>
          <w:p w14:paraId="7601D818"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3FCC06BB" w14:textId="23CC6523" w:rsidR="006B0904" w:rsidRPr="00115EB2" w:rsidRDefault="006B0904" w:rsidP="006B0904">
            <w:pPr>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利用者に対して、指定訪問リハビリテーション事業所、指定通所リハビリテーション事業所又はリハビリテーションを実施している医療提供施設の医師、理学療法士、作業療法士又は言語聴覚士の助言に基づき、生活機能の向上を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３月の間、１月につき生活機能向上連携加算（Ⅱ）として200単位を加算していますか。</w:t>
            </w:r>
          </w:p>
        </w:tc>
        <w:tc>
          <w:tcPr>
            <w:tcW w:w="1134" w:type="dxa"/>
            <w:vMerge/>
            <w:tcBorders>
              <w:left w:val="single" w:sz="4" w:space="0" w:color="auto"/>
              <w:bottom w:val="single" w:sz="4" w:space="0" w:color="auto"/>
              <w:right w:val="single" w:sz="4" w:space="0" w:color="auto"/>
            </w:tcBorders>
            <w:shd w:val="clear" w:color="auto" w:fill="auto"/>
          </w:tcPr>
          <w:p w14:paraId="112B1113"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vMerge/>
            <w:tcBorders>
              <w:left w:val="single" w:sz="4" w:space="0" w:color="auto"/>
              <w:bottom w:val="single" w:sz="4" w:space="0" w:color="auto"/>
              <w:right w:val="single" w:sz="4" w:space="0" w:color="auto"/>
            </w:tcBorders>
            <w:shd w:val="clear" w:color="auto" w:fill="auto"/>
          </w:tcPr>
          <w:p w14:paraId="3C3AB0E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p>
        </w:tc>
      </w:tr>
      <w:tr w:rsidR="006B0904" w:rsidRPr="00115EB2" w14:paraId="0AFC3251" w14:textId="77777777" w:rsidTr="00196CAB">
        <w:trPr>
          <w:cantSplit/>
          <w:trHeight w:val="294"/>
        </w:trPr>
        <w:tc>
          <w:tcPr>
            <w:tcW w:w="1277" w:type="dxa"/>
            <w:vMerge w:val="restart"/>
            <w:tcBorders>
              <w:left w:val="single" w:sz="4" w:space="0" w:color="auto"/>
              <w:right w:val="single" w:sz="4" w:space="0" w:color="auto"/>
            </w:tcBorders>
            <w:shd w:val="clear" w:color="auto" w:fill="auto"/>
          </w:tcPr>
          <w:p w14:paraId="2791671C"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02D64F5" w14:textId="77777777" w:rsidR="006B0904" w:rsidRPr="00115EB2" w:rsidRDefault="006B0904" w:rsidP="006B0904">
            <w:pPr>
              <w:ind w:leftChars="73" w:left="363"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〔留意事項〕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78595" w14:textId="7E196EB9"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right w:val="single" w:sz="4" w:space="0" w:color="auto"/>
            </w:tcBorders>
            <w:shd w:val="clear" w:color="auto" w:fill="auto"/>
          </w:tcPr>
          <w:p w14:paraId="399E5A55" w14:textId="66F98F24" w:rsidR="006B0904" w:rsidRPr="00115EB2" w:rsidRDefault="006B0904" w:rsidP="006B0904">
            <w:pPr>
              <w:autoSpaceDE w:val="0"/>
              <w:autoSpaceDN w:val="0"/>
              <w:adjustRightInd w:val="0"/>
              <w:snapToGrid w:val="0"/>
              <w:spacing w:line="200" w:lineRule="exact"/>
              <w:ind w:rightChars="50" w:right="105"/>
              <w:jc w:val="both"/>
              <w:rPr>
                <w:rFonts w:ascii="MS UI Gothic" w:eastAsia="MS UI Gothic" w:hAnsi="MS UI Gothic" w:cs="ＭＳ明朝-WinCharSetFFFF-H"/>
                <w:color w:val="auto"/>
                <w:sz w:val="16"/>
                <w:szCs w:val="16"/>
                <w:u w:val="single"/>
              </w:rPr>
            </w:pPr>
          </w:p>
        </w:tc>
      </w:tr>
      <w:tr w:rsidR="006B0904" w:rsidRPr="00115EB2" w14:paraId="63F24252" w14:textId="77777777" w:rsidTr="00196CAB">
        <w:trPr>
          <w:cantSplit/>
          <w:trHeight w:val="1560"/>
        </w:trPr>
        <w:tc>
          <w:tcPr>
            <w:tcW w:w="1277" w:type="dxa"/>
            <w:vMerge/>
            <w:tcBorders>
              <w:top w:val="single" w:sz="4" w:space="0" w:color="auto"/>
              <w:left w:val="single" w:sz="4" w:space="0" w:color="auto"/>
              <w:right w:val="single" w:sz="4" w:space="0" w:color="auto"/>
            </w:tcBorders>
            <w:shd w:val="clear" w:color="auto" w:fill="auto"/>
          </w:tcPr>
          <w:p w14:paraId="08231330"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4A3D009" w14:textId="1F060CA1"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①　「生活機能の向上を目的とした認知症対応型共同生活介護計画」は、利用者の日常生活において介助等を必要とする行為について、単に介護従業者が介助等を行うのみではなく、利用者本人が、日々の暮らしの中で当該行為を可能な限り自立して行うことができるよう、その有する能力及び改善可能性に応じた具体的目標を定めた上で、介護従業者が提供する介護の内容を定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70BA91" w14:textId="5737B7DB"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1B1C6E3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平18留意事項</w:t>
            </w:r>
          </w:p>
          <w:p w14:paraId="0EB22997" w14:textId="67E4C88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第2の6（12）①イ</w:t>
            </w:r>
          </w:p>
        </w:tc>
      </w:tr>
      <w:tr w:rsidR="006B0904" w:rsidRPr="00115EB2" w14:paraId="73F2C414" w14:textId="77777777" w:rsidTr="00196CAB">
        <w:trPr>
          <w:cantSplit/>
          <w:trHeight w:val="322"/>
        </w:trPr>
        <w:tc>
          <w:tcPr>
            <w:tcW w:w="1277" w:type="dxa"/>
            <w:tcBorders>
              <w:left w:val="single" w:sz="4" w:space="0" w:color="auto"/>
              <w:right w:val="single" w:sz="4" w:space="0" w:color="auto"/>
            </w:tcBorders>
            <w:shd w:val="clear" w:color="auto" w:fill="auto"/>
          </w:tcPr>
          <w:p w14:paraId="5FE73408"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43C3F47E" w14:textId="15FC8748"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②　①の認知症対応型共同生活介護計画の作成に当たっては、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理学療法士等」という。）が認知症対応型共同生活介護事業所を訪問した際に、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以下「生活機能アセスメント」と言います。）を行っていますか。</w:t>
            </w:r>
          </w:p>
        </w:tc>
        <w:tc>
          <w:tcPr>
            <w:tcW w:w="1134" w:type="dxa"/>
            <w:tcBorders>
              <w:top w:val="single" w:sz="4" w:space="0" w:color="auto"/>
              <w:left w:val="single" w:sz="4" w:space="0" w:color="auto"/>
              <w:right w:val="single" w:sz="4" w:space="0" w:color="auto"/>
            </w:tcBorders>
            <w:shd w:val="clear" w:color="auto" w:fill="auto"/>
          </w:tcPr>
          <w:p w14:paraId="4F875A97" w14:textId="058F233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vMerge w:val="restart"/>
            <w:tcBorders>
              <w:left w:val="single" w:sz="4" w:space="0" w:color="auto"/>
              <w:right w:val="single" w:sz="4" w:space="0" w:color="auto"/>
            </w:tcBorders>
            <w:shd w:val="clear" w:color="auto" w:fill="auto"/>
          </w:tcPr>
          <w:p w14:paraId="16AB446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436AD178" w14:textId="1CB2B72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第2の6（12）①ロ</w:t>
            </w:r>
          </w:p>
        </w:tc>
      </w:tr>
      <w:tr w:rsidR="006B0904" w:rsidRPr="00115EB2" w14:paraId="0B1F39C9" w14:textId="77777777" w:rsidTr="000769D6">
        <w:trPr>
          <w:cantSplit/>
          <w:trHeight w:val="322"/>
        </w:trPr>
        <w:tc>
          <w:tcPr>
            <w:tcW w:w="1277" w:type="dxa"/>
            <w:tcBorders>
              <w:left w:val="single" w:sz="4" w:space="0" w:color="auto"/>
              <w:right w:val="single" w:sz="4" w:space="0" w:color="auto"/>
            </w:tcBorders>
            <w:shd w:val="clear" w:color="auto" w:fill="auto"/>
          </w:tcPr>
          <w:p w14:paraId="43592B27"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ED9429F" w14:textId="21F3DD48"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を指します。</w:t>
            </w:r>
          </w:p>
        </w:tc>
        <w:tc>
          <w:tcPr>
            <w:tcW w:w="1134" w:type="dxa"/>
            <w:tcBorders>
              <w:left w:val="single" w:sz="4" w:space="0" w:color="auto"/>
              <w:bottom w:val="single" w:sz="4" w:space="0" w:color="auto"/>
              <w:right w:val="single" w:sz="4" w:space="0" w:color="auto"/>
            </w:tcBorders>
            <w:shd w:val="clear" w:color="auto" w:fill="auto"/>
          </w:tcPr>
          <w:p w14:paraId="7FDDA43A" w14:textId="77777777" w:rsidR="006B0904" w:rsidRPr="00115EB2" w:rsidRDefault="006B0904" w:rsidP="006B0904">
            <w:pPr>
              <w:jc w:val="center"/>
              <w:rPr>
                <w:rFonts w:ascii="MS UI Gothic" w:eastAsia="MS UI Gothic" w:hAnsi="MS UI Gothic" w:cstheme="minorBidi"/>
                <w:color w:val="auto"/>
                <w:spacing w:val="2"/>
                <w:w w:val="79"/>
                <w:sz w:val="20"/>
                <w:szCs w:val="20"/>
                <w:u w:val="single"/>
              </w:rPr>
            </w:pPr>
          </w:p>
        </w:tc>
        <w:tc>
          <w:tcPr>
            <w:tcW w:w="1418" w:type="dxa"/>
            <w:vMerge/>
            <w:tcBorders>
              <w:top w:val="single" w:sz="4" w:space="0" w:color="auto"/>
              <w:left w:val="single" w:sz="4" w:space="0" w:color="auto"/>
              <w:right w:val="single" w:sz="4" w:space="0" w:color="auto"/>
            </w:tcBorders>
            <w:shd w:val="clear" w:color="auto" w:fill="auto"/>
          </w:tcPr>
          <w:p w14:paraId="74F2366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438BBA82" w14:textId="77777777" w:rsidTr="00196CAB">
        <w:trPr>
          <w:cantSplit/>
          <w:trHeight w:val="1916"/>
        </w:trPr>
        <w:tc>
          <w:tcPr>
            <w:tcW w:w="1277" w:type="dxa"/>
            <w:tcBorders>
              <w:left w:val="single" w:sz="4" w:space="0" w:color="auto"/>
              <w:right w:val="single" w:sz="4" w:space="0" w:color="auto"/>
            </w:tcBorders>
            <w:shd w:val="clear" w:color="auto" w:fill="auto"/>
          </w:tcPr>
          <w:p w14:paraId="47F8986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right w:val="single" w:sz="4" w:space="0" w:color="auto"/>
            </w:tcBorders>
            <w:shd w:val="clear" w:color="auto" w:fill="auto"/>
          </w:tcPr>
          <w:p w14:paraId="6EAF8D4E" w14:textId="75740765"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③　①の認知症対応型共同生活介護計画には、生活機能アセスメントの結果のほか、次に掲げるその他の日々の暮らしの中で必要な機能の向上に資する内容を記載していますか。</w:t>
            </w:r>
          </w:p>
          <w:p w14:paraId="32715E07" w14:textId="77777777" w:rsidR="006B0904" w:rsidRPr="00115EB2" w:rsidRDefault="006B0904" w:rsidP="006B0904">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利用者が日々の暮らしの中で可能な限り自立して行おうとする行為の内容</w:t>
            </w:r>
          </w:p>
          <w:p w14:paraId="429F1C91" w14:textId="33BFA785" w:rsidR="006B0904" w:rsidRPr="00115EB2" w:rsidRDefault="006B0904" w:rsidP="006B0904">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生活機能アセスメントの結果に基づき、アの内容について定めた３月を目途とする達成目標</w:t>
            </w:r>
          </w:p>
          <w:p w14:paraId="0152E706" w14:textId="5D9E3E59" w:rsidR="006B0904" w:rsidRPr="00115EB2" w:rsidRDefault="006B0904" w:rsidP="006B0904">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イの目標を達成するために経過的に達成すべき各月の目標</w:t>
            </w:r>
          </w:p>
          <w:p w14:paraId="26FC8795" w14:textId="653314FC" w:rsidR="006B0904" w:rsidRPr="00115EB2" w:rsidRDefault="006B0904" w:rsidP="006B0904">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エ　イ及びウの目標を達成するために介護従業者が行う介助等の内容</w:t>
            </w:r>
          </w:p>
        </w:tc>
        <w:tc>
          <w:tcPr>
            <w:tcW w:w="1134" w:type="dxa"/>
            <w:tcBorders>
              <w:top w:val="single" w:sz="4" w:space="0" w:color="auto"/>
              <w:left w:val="single" w:sz="4" w:space="0" w:color="auto"/>
              <w:right w:val="single" w:sz="4" w:space="0" w:color="auto"/>
            </w:tcBorders>
            <w:shd w:val="clear" w:color="auto" w:fill="auto"/>
          </w:tcPr>
          <w:p w14:paraId="40EA2DE1" w14:textId="7AC17638"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72EEE6E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521D27C6" w14:textId="788608E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第2の6（12）①ハ</w:t>
            </w:r>
          </w:p>
        </w:tc>
      </w:tr>
      <w:tr w:rsidR="006B0904" w:rsidRPr="00115EB2" w14:paraId="792B4DDC" w14:textId="77777777" w:rsidTr="000769D6">
        <w:trPr>
          <w:cantSplit/>
          <w:trHeight w:val="322"/>
        </w:trPr>
        <w:tc>
          <w:tcPr>
            <w:tcW w:w="1277" w:type="dxa"/>
            <w:tcBorders>
              <w:left w:val="single" w:sz="4" w:space="0" w:color="auto"/>
              <w:right w:val="single" w:sz="4" w:space="0" w:color="auto"/>
            </w:tcBorders>
            <w:shd w:val="clear" w:color="auto" w:fill="auto"/>
          </w:tcPr>
          <w:p w14:paraId="591D72AB"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9C4FD6F" w14:textId="7C5733D8"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④　③のイ及びウ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B7A11" w14:textId="36605648"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05C6C9D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363A646C" w14:textId="03579F6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第2の6（12）①ニ</w:t>
            </w:r>
          </w:p>
        </w:tc>
      </w:tr>
      <w:tr w:rsidR="006B0904" w:rsidRPr="00115EB2" w14:paraId="28BA071E" w14:textId="77777777" w:rsidTr="00590E71">
        <w:trPr>
          <w:cantSplit/>
          <w:trHeight w:val="322"/>
        </w:trPr>
        <w:tc>
          <w:tcPr>
            <w:tcW w:w="1277" w:type="dxa"/>
            <w:tcBorders>
              <w:left w:val="single" w:sz="4" w:space="0" w:color="auto"/>
              <w:right w:val="single" w:sz="4" w:space="0" w:color="auto"/>
            </w:tcBorders>
            <w:shd w:val="clear" w:color="auto" w:fill="auto"/>
          </w:tcPr>
          <w:p w14:paraId="0D56EDD5"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AEEB010" w14:textId="3742C00A"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⑤　本加算は②の評価に基づき、①の介護計画に基づき提供された初回の介護の提供日が属する月を含む３月を限度として算定されるものであり、３月を超えて本加算を算定しようとする場合は、再度②の評価に基づき認知症対応型共同生活介護計画を見直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52BAF" w14:textId="28D782F3"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1FC9923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12FA55CB" w14:textId="4D46556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第2の6（12）①ホ</w:t>
            </w:r>
          </w:p>
        </w:tc>
      </w:tr>
      <w:tr w:rsidR="006B0904" w:rsidRPr="00115EB2" w14:paraId="0B404BE5" w14:textId="77777777" w:rsidTr="00590E71">
        <w:trPr>
          <w:cantSplit/>
          <w:trHeight w:val="322"/>
        </w:trPr>
        <w:tc>
          <w:tcPr>
            <w:tcW w:w="1277" w:type="dxa"/>
            <w:tcBorders>
              <w:left w:val="single" w:sz="4" w:space="0" w:color="auto"/>
              <w:right w:val="single" w:sz="4" w:space="0" w:color="auto"/>
            </w:tcBorders>
            <w:shd w:val="clear" w:color="auto" w:fill="auto"/>
          </w:tcPr>
          <w:p w14:paraId="03AFD07C"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ADDDC93" w14:textId="5C3995C4" w:rsidR="006B0904" w:rsidRPr="00115EB2" w:rsidRDefault="006B0904" w:rsidP="006B0904">
            <w:pPr>
              <w:ind w:leftChars="53" w:left="321"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⑥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③のイの達成目標を踏まえた適切な対応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63975D" w14:textId="3E83BF40"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bottom w:val="single" w:sz="4" w:space="0" w:color="auto"/>
              <w:right w:val="single" w:sz="4" w:space="0" w:color="auto"/>
            </w:tcBorders>
            <w:shd w:val="clear" w:color="auto" w:fill="auto"/>
          </w:tcPr>
          <w:p w14:paraId="13B2D22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4E36113E" w14:textId="616A0AE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第2の6（12）①へ</w:t>
            </w:r>
          </w:p>
        </w:tc>
      </w:tr>
      <w:tr w:rsidR="006B0904" w:rsidRPr="00115EB2" w14:paraId="7612C298" w14:textId="77777777" w:rsidTr="00BD46DC">
        <w:trPr>
          <w:cantSplit/>
          <w:trHeight w:val="322"/>
        </w:trPr>
        <w:tc>
          <w:tcPr>
            <w:tcW w:w="1277" w:type="dxa"/>
            <w:tcBorders>
              <w:left w:val="single" w:sz="4" w:space="0" w:color="auto"/>
              <w:right w:val="single" w:sz="4" w:space="0" w:color="auto"/>
            </w:tcBorders>
            <w:shd w:val="clear" w:color="auto" w:fill="auto"/>
          </w:tcPr>
          <w:p w14:paraId="341726AB"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DAEEF3" w:themeFill="accent5" w:themeFillTint="33"/>
          </w:tcPr>
          <w:p w14:paraId="7733300E" w14:textId="102BF78B" w:rsidR="006B0904" w:rsidRPr="00115EB2" w:rsidRDefault="006B0904" w:rsidP="006B0904">
            <w:pPr>
              <w:ind w:leftChars="53" w:left="321"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生活機能向上連携加算（Ⅰ）</w:t>
            </w:r>
          </w:p>
        </w:tc>
        <w:tc>
          <w:tcPr>
            <w:tcW w:w="1134" w:type="dxa"/>
            <w:vMerge w:val="restart"/>
            <w:tcBorders>
              <w:top w:val="single" w:sz="4" w:space="0" w:color="auto"/>
              <w:left w:val="single" w:sz="4" w:space="0" w:color="auto"/>
              <w:right w:val="single" w:sz="4" w:space="0" w:color="auto"/>
            </w:tcBorders>
            <w:shd w:val="clear" w:color="auto" w:fill="auto"/>
          </w:tcPr>
          <w:p w14:paraId="60053387"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01C7834C" w14:textId="4296B8A8" w:rsidR="006B0904" w:rsidRPr="00115EB2" w:rsidRDefault="006B0904" w:rsidP="006B0904">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vMerge w:val="restart"/>
            <w:tcBorders>
              <w:top w:val="single" w:sz="4" w:space="0" w:color="auto"/>
              <w:left w:val="single" w:sz="4" w:space="0" w:color="auto"/>
              <w:right w:val="single" w:sz="4" w:space="0" w:color="auto"/>
            </w:tcBorders>
            <w:shd w:val="clear" w:color="auto" w:fill="auto"/>
          </w:tcPr>
          <w:p w14:paraId="2B78A70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平18厚労告126</w:t>
            </w:r>
          </w:p>
          <w:p w14:paraId="4EAD4270" w14:textId="6E9505B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u w:val="single"/>
              </w:rPr>
            </w:pPr>
            <w:r w:rsidRPr="00115EB2">
              <w:rPr>
                <w:rFonts w:ascii="MS UI Gothic" w:eastAsia="MS UI Gothic" w:hAnsi="MS UI Gothic" w:hint="eastAsia"/>
                <w:color w:val="auto"/>
                <w:sz w:val="16"/>
                <w:szCs w:val="16"/>
                <w:u w:val="single"/>
              </w:rPr>
              <w:t>別表5ト注1</w:t>
            </w:r>
          </w:p>
          <w:p w14:paraId="5E04B7F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2B2EC3E9" w14:textId="77777777" w:rsidTr="00BD46DC">
        <w:trPr>
          <w:cantSplit/>
          <w:trHeight w:val="322"/>
        </w:trPr>
        <w:tc>
          <w:tcPr>
            <w:tcW w:w="1277" w:type="dxa"/>
            <w:tcBorders>
              <w:left w:val="single" w:sz="4" w:space="0" w:color="auto"/>
              <w:right w:val="single" w:sz="4" w:space="0" w:color="auto"/>
            </w:tcBorders>
            <w:shd w:val="clear" w:color="auto" w:fill="auto"/>
          </w:tcPr>
          <w:p w14:paraId="7F160E7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0C36FE0C" w14:textId="7DF0172F" w:rsidR="006B0904" w:rsidRPr="00115EB2" w:rsidRDefault="006B0904" w:rsidP="006B0904">
            <w:pPr>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を作成し、当該認知症対応型共同生活介護計画に基づく指定認知症対応型共同生活介護を行ったときは、初回の当該指定認知症対応型共同生活介護が行われた日の属する月に、生活機能向上連携加算（Ⅰ）として100単位を加算していますか。</w:t>
            </w:r>
          </w:p>
        </w:tc>
        <w:tc>
          <w:tcPr>
            <w:tcW w:w="1134" w:type="dxa"/>
            <w:vMerge/>
            <w:tcBorders>
              <w:left w:val="single" w:sz="4" w:space="0" w:color="auto"/>
              <w:bottom w:val="single" w:sz="4" w:space="0" w:color="auto"/>
              <w:right w:val="single" w:sz="4" w:space="0" w:color="auto"/>
            </w:tcBorders>
            <w:shd w:val="clear" w:color="auto" w:fill="auto"/>
          </w:tcPr>
          <w:p w14:paraId="34BCD905" w14:textId="028FC1A9"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vMerge/>
            <w:tcBorders>
              <w:left w:val="single" w:sz="4" w:space="0" w:color="auto"/>
              <w:bottom w:val="single" w:sz="4" w:space="0" w:color="auto"/>
              <w:right w:val="single" w:sz="4" w:space="0" w:color="auto"/>
            </w:tcBorders>
            <w:shd w:val="clear" w:color="auto" w:fill="auto"/>
          </w:tcPr>
          <w:p w14:paraId="4BDE534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40106F0E" w14:textId="77777777" w:rsidTr="0063258B">
        <w:trPr>
          <w:cantSplit/>
          <w:trHeight w:val="322"/>
        </w:trPr>
        <w:tc>
          <w:tcPr>
            <w:tcW w:w="1277" w:type="dxa"/>
            <w:tcBorders>
              <w:left w:val="single" w:sz="4" w:space="0" w:color="auto"/>
              <w:right w:val="single" w:sz="4" w:space="0" w:color="auto"/>
            </w:tcBorders>
            <w:shd w:val="clear" w:color="auto" w:fill="auto"/>
          </w:tcPr>
          <w:p w14:paraId="3A0937D6"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0EAFEA7B" w14:textId="70AE466E" w:rsidR="006B0904" w:rsidRPr="00115EB2" w:rsidRDefault="006B0904" w:rsidP="006B0904">
            <w:pPr>
              <w:ind w:rightChars="50" w:right="105"/>
              <w:jc w:val="both"/>
              <w:rPr>
                <w:rFonts w:ascii="MS UI Gothic" w:eastAsia="MS UI Gothic" w:hAnsi="MS UI Gothic"/>
                <w:color w:val="auto"/>
                <w:u w:val="single"/>
              </w:rPr>
            </w:pPr>
            <w:r w:rsidRPr="00115EB2">
              <w:rPr>
                <w:rFonts w:ascii="MS UI Gothic" w:eastAsia="MS UI Gothic" w:hAnsi="MS UI Gothic"/>
                <w:color w:val="auto"/>
                <w:u w:val="single"/>
              </w:rPr>
              <w:t xml:space="preserve"> </w:t>
            </w:r>
            <w:r w:rsidRPr="00115EB2">
              <w:rPr>
                <w:rFonts w:ascii="MS UI Gothic" w:eastAsia="MS UI Gothic" w:hAnsi="MS UI Gothic" w:hint="eastAsia"/>
                <w:color w:val="auto"/>
                <w:u w:val="single"/>
              </w:rPr>
              <w:t>〔留意事項〕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C32D14"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right w:val="single" w:sz="4" w:space="0" w:color="auto"/>
            </w:tcBorders>
            <w:shd w:val="clear" w:color="auto" w:fill="auto"/>
          </w:tcPr>
          <w:p w14:paraId="13A51B2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61A5E5DD" w14:textId="77777777" w:rsidTr="0063258B">
        <w:trPr>
          <w:cantSplit/>
          <w:trHeight w:val="322"/>
        </w:trPr>
        <w:tc>
          <w:tcPr>
            <w:tcW w:w="1277" w:type="dxa"/>
            <w:tcBorders>
              <w:left w:val="single" w:sz="4" w:space="0" w:color="auto"/>
              <w:right w:val="single" w:sz="4" w:space="0" w:color="auto"/>
            </w:tcBorders>
            <w:shd w:val="clear" w:color="auto" w:fill="auto"/>
          </w:tcPr>
          <w:p w14:paraId="25F79780"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267BD22F" w14:textId="777A8FE3"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①　生活機能向上連携加算（Ⅱ）の留意事項①、③、④を満たしていますか。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948A8"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773B0FE4"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15BC77B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2FDD8E39" w14:textId="3DC93BC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w:t>
            </w:r>
          </w:p>
        </w:tc>
      </w:tr>
      <w:tr w:rsidR="006B0904" w:rsidRPr="00115EB2" w14:paraId="799B9BB8" w14:textId="77777777" w:rsidTr="00FC03C6">
        <w:trPr>
          <w:cantSplit/>
          <w:trHeight w:val="322"/>
        </w:trPr>
        <w:tc>
          <w:tcPr>
            <w:tcW w:w="1277" w:type="dxa"/>
            <w:tcBorders>
              <w:left w:val="single" w:sz="4" w:space="0" w:color="auto"/>
              <w:right w:val="single" w:sz="4" w:space="0" w:color="auto"/>
            </w:tcBorders>
            <w:shd w:val="clear" w:color="auto" w:fill="auto"/>
          </w:tcPr>
          <w:p w14:paraId="4C945694"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71CA442E" w14:textId="61880E82"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②　「生活機能の向上を目的とした認知症対応型共同生活介護計画」の作成に当たっては、当該利用者のＡＤＬ及びＩＡＤＬに関する状況について、指定訪問リハビリテーション事業所、指定通所リハビリテーション事業所又はリハビリテーションを実施している医療提供施設の場、又は指定認知症対応型共同生活介護事業所の計画作成担当者と連携してＩＣＴを活用した動画やテレビ電話を用いて把握した理学療法士等からの助言を受けて作成していますか。</w:t>
            </w:r>
          </w:p>
        </w:tc>
        <w:tc>
          <w:tcPr>
            <w:tcW w:w="1134" w:type="dxa"/>
            <w:tcBorders>
              <w:top w:val="single" w:sz="4" w:space="0" w:color="auto"/>
              <w:left w:val="single" w:sz="4" w:space="0" w:color="auto"/>
              <w:right w:val="single" w:sz="4" w:space="0" w:color="auto"/>
            </w:tcBorders>
            <w:shd w:val="clear" w:color="auto" w:fill="auto"/>
          </w:tcPr>
          <w:p w14:paraId="0683F27E"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77A67F6F"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4A4989F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4973C6BA" w14:textId="61E0C43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第2の6（12）②イa</w:t>
            </w:r>
          </w:p>
        </w:tc>
      </w:tr>
      <w:tr w:rsidR="006B0904" w:rsidRPr="00115EB2" w14:paraId="2B79D15A" w14:textId="77777777" w:rsidTr="005A4BEB">
        <w:trPr>
          <w:cantSplit/>
          <w:trHeight w:val="322"/>
        </w:trPr>
        <w:tc>
          <w:tcPr>
            <w:tcW w:w="1277" w:type="dxa"/>
            <w:tcBorders>
              <w:left w:val="single" w:sz="4" w:space="0" w:color="auto"/>
              <w:right w:val="single" w:sz="4" w:space="0" w:color="auto"/>
            </w:tcBorders>
            <w:shd w:val="clear" w:color="auto" w:fill="auto"/>
          </w:tcPr>
          <w:p w14:paraId="6E828DE3"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218A25D8" w14:textId="320E85A2"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なお、ＩＣＴを活用した動画やテレビ電話を用いる場合においては、理学療法士等がＡＤＬ及びＩＡＤＬに関する利用者の状況について適切に把握することができるよう、理学療法士等と計画作成担当者で事前に方法等を調整するものとします。</w:t>
            </w:r>
          </w:p>
        </w:tc>
        <w:tc>
          <w:tcPr>
            <w:tcW w:w="1134" w:type="dxa"/>
            <w:tcBorders>
              <w:left w:val="single" w:sz="4" w:space="0" w:color="auto"/>
              <w:bottom w:val="single" w:sz="4" w:space="0" w:color="auto"/>
              <w:right w:val="single" w:sz="4" w:space="0" w:color="auto"/>
            </w:tcBorders>
            <w:shd w:val="clear" w:color="auto" w:fill="auto"/>
          </w:tcPr>
          <w:p w14:paraId="4BDA83FE"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19068DC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299BF305" w14:textId="77777777" w:rsidTr="005A4BEB">
        <w:trPr>
          <w:cantSplit/>
          <w:trHeight w:val="322"/>
        </w:trPr>
        <w:tc>
          <w:tcPr>
            <w:tcW w:w="1277" w:type="dxa"/>
            <w:tcBorders>
              <w:left w:val="single" w:sz="4" w:space="0" w:color="auto"/>
              <w:right w:val="single" w:sz="4" w:space="0" w:color="auto"/>
            </w:tcBorders>
            <w:shd w:val="clear" w:color="auto" w:fill="auto"/>
          </w:tcPr>
          <w:p w14:paraId="35840B43"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5B0EBDF" w14:textId="37AC7268"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③　当該認知症対応型共同生活介護事業所の計画作成担当者は、②の助言に基づき、生活機能アセスメントを行った上で、「生活機能の向上を目的とした認知症対応型共同生活介護計画」の作成を行っていますか。</w:t>
            </w:r>
          </w:p>
        </w:tc>
        <w:tc>
          <w:tcPr>
            <w:tcW w:w="1134" w:type="dxa"/>
            <w:tcBorders>
              <w:top w:val="single" w:sz="4" w:space="0" w:color="auto"/>
              <w:left w:val="single" w:sz="4" w:space="0" w:color="auto"/>
              <w:right w:val="single" w:sz="4" w:space="0" w:color="auto"/>
            </w:tcBorders>
            <w:shd w:val="clear" w:color="auto" w:fill="auto"/>
          </w:tcPr>
          <w:p w14:paraId="38AB2714"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0F559E62"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247E1EB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62A9DD4E" w14:textId="509CCF0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第2の6（12）②イb</w:t>
            </w:r>
          </w:p>
        </w:tc>
      </w:tr>
      <w:tr w:rsidR="006B0904" w:rsidRPr="00115EB2" w14:paraId="2944D55F" w14:textId="77777777" w:rsidTr="005A4BEB">
        <w:trPr>
          <w:cantSplit/>
          <w:trHeight w:val="322"/>
        </w:trPr>
        <w:tc>
          <w:tcPr>
            <w:tcW w:w="1277" w:type="dxa"/>
            <w:tcBorders>
              <w:left w:val="single" w:sz="4" w:space="0" w:color="auto"/>
              <w:right w:val="single" w:sz="4" w:space="0" w:color="auto"/>
            </w:tcBorders>
            <w:shd w:val="clear" w:color="auto" w:fill="auto"/>
          </w:tcPr>
          <w:p w14:paraId="688EFCFA"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08BE965" w14:textId="7C660AD9"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なお、「生活機能の向上を目的とした認知症対応型共同生活介護計画」には、②の助言の内容を記載することとします。</w:t>
            </w:r>
          </w:p>
        </w:tc>
        <w:tc>
          <w:tcPr>
            <w:tcW w:w="1134" w:type="dxa"/>
            <w:tcBorders>
              <w:left w:val="single" w:sz="4" w:space="0" w:color="auto"/>
              <w:right w:val="single" w:sz="4" w:space="0" w:color="auto"/>
            </w:tcBorders>
            <w:shd w:val="clear" w:color="auto" w:fill="auto"/>
          </w:tcPr>
          <w:p w14:paraId="2285BB15"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7F66E3F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18040F20" w14:textId="77777777" w:rsidTr="00840F8C">
        <w:trPr>
          <w:cantSplit/>
          <w:trHeight w:val="322"/>
        </w:trPr>
        <w:tc>
          <w:tcPr>
            <w:tcW w:w="1277" w:type="dxa"/>
            <w:tcBorders>
              <w:left w:val="single" w:sz="4" w:space="0" w:color="auto"/>
              <w:right w:val="single" w:sz="4" w:space="0" w:color="auto"/>
            </w:tcBorders>
            <w:shd w:val="clear" w:color="auto" w:fill="auto"/>
          </w:tcPr>
          <w:p w14:paraId="277C24DF"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609F4FB5" w14:textId="3D7A6493"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本加算は、「生活機能の向上を目的とした認知症対応型共同生活介護計画」に基づき指定認知症対応型共同生活介護を提供した初回の月に限り、算定されるものです。なお、②の助言に基づき認知症対応型共同生活介護計画を見直した場合には、本加算を算定することは可能ですが、利用者の急性増悪等により認知症対応型共同生活介護計画を見直した場合を除き、「生活機能の向上を目的とした認知症対応型共同生活介護計画」に基づき指定認知症対応型共同生活介護を提供した翌月及び翌々月は本加算を算定しません。</w:t>
            </w:r>
          </w:p>
        </w:tc>
        <w:tc>
          <w:tcPr>
            <w:tcW w:w="1134" w:type="dxa"/>
            <w:tcBorders>
              <w:left w:val="single" w:sz="4" w:space="0" w:color="auto"/>
              <w:bottom w:val="single" w:sz="4" w:space="0" w:color="auto"/>
              <w:right w:val="single" w:sz="4" w:space="0" w:color="auto"/>
            </w:tcBorders>
            <w:shd w:val="clear" w:color="auto" w:fill="auto"/>
          </w:tcPr>
          <w:p w14:paraId="5AC1C4A5"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27BEEFF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56A1CB60" w14:textId="1AB735C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第2の6（12）②イc</w:t>
            </w:r>
          </w:p>
        </w:tc>
      </w:tr>
      <w:tr w:rsidR="006B0904" w:rsidRPr="00115EB2" w14:paraId="18052048" w14:textId="77777777" w:rsidTr="00840F8C">
        <w:trPr>
          <w:cantSplit/>
          <w:trHeight w:val="322"/>
        </w:trPr>
        <w:tc>
          <w:tcPr>
            <w:tcW w:w="1277" w:type="dxa"/>
            <w:tcBorders>
              <w:left w:val="single" w:sz="4" w:space="0" w:color="auto"/>
              <w:right w:val="single" w:sz="4" w:space="0" w:color="auto"/>
            </w:tcBorders>
            <w:shd w:val="clear" w:color="auto" w:fill="auto"/>
          </w:tcPr>
          <w:p w14:paraId="60C2CB19"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2BF67A51" w14:textId="440ACC9C"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④　３月経過後、目標の達成度合いにつき、利用者及び理学療法士等に報告していますか。</w:t>
            </w:r>
          </w:p>
        </w:tc>
        <w:tc>
          <w:tcPr>
            <w:tcW w:w="1134" w:type="dxa"/>
            <w:tcBorders>
              <w:top w:val="single" w:sz="4" w:space="0" w:color="auto"/>
              <w:left w:val="single" w:sz="4" w:space="0" w:color="auto"/>
              <w:right w:val="single" w:sz="4" w:space="0" w:color="auto"/>
            </w:tcBorders>
            <w:shd w:val="clear" w:color="auto" w:fill="auto"/>
          </w:tcPr>
          <w:p w14:paraId="29BF2F0C" w14:textId="038BFC25"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3FD5714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267CACFD" w14:textId="604784D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第2の6（12）②イd</w:t>
            </w:r>
          </w:p>
        </w:tc>
      </w:tr>
      <w:tr w:rsidR="006B0904" w:rsidRPr="00115EB2" w14:paraId="128B261B" w14:textId="77777777" w:rsidTr="004D5D26">
        <w:trPr>
          <w:cantSplit/>
          <w:trHeight w:val="322"/>
        </w:trPr>
        <w:tc>
          <w:tcPr>
            <w:tcW w:w="1277" w:type="dxa"/>
            <w:tcBorders>
              <w:left w:val="single" w:sz="4" w:space="0" w:color="auto"/>
              <w:bottom w:val="single" w:sz="4" w:space="0" w:color="auto"/>
              <w:right w:val="single" w:sz="4" w:space="0" w:color="auto"/>
            </w:tcBorders>
            <w:shd w:val="clear" w:color="auto" w:fill="auto"/>
          </w:tcPr>
          <w:p w14:paraId="1BAD805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6A225948" w14:textId="037E0C39"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なお、再度②の助言に基づき認知症対応型共同生活介護計画を見直した場合には、本加算の算定が可能です。</w:t>
            </w:r>
          </w:p>
        </w:tc>
        <w:tc>
          <w:tcPr>
            <w:tcW w:w="1134" w:type="dxa"/>
            <w:tcBorders>
              <w:left w:val="single" w:sz="4" w:space="0" w:color="auto"/>
              <w:bottom w:val="single" w:sz="4" w:space="0" w:color="auto"/>
              <w:right w:val="single" w:sz="4" w:space="0" w:color="auto"/>
            </w:tcBorders>
            <w:shd w:val="clear" w:color="auto" w:fill="auto"/>
          </w:tcPr>
          <w:p w14:paraId="42C815C5"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10F7EEA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16F29C42" w14:textId="77777777" w:rsidTr="004D5D26">
        <w:trPr>
          <w:cantSplit/>
          <w:trHeight w:val="322"/>
        </w:trPr>
        <w:tc>
          <w:tcPr>
            <w:tcW w:w="1277" w:type="dxa"/>
            <w:tcBorders>
              <w:top w:val="single" w:sz="4" w:space="0" w:color="auto"/>
              <w:left w:val="single" w:sz="4" w:space="0" w:color="auto"/>
              <w:right w:val="single" w:sz="4" w:space="0" w:color="auto"/>
            </w:tcBorders>
            <w:shd w:val="clear" w:color="auto" w:fill="auto"/>
          </w:tcPr>
          <w:p w14:paraId="5E06C5CB" w14:textId="5B295D28"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 xml:space="preserve"> ６５</w:t>
            </w:r>
          </w:p>
          <w:p w14:paraId="5074C1FE" w14:textId="6ED1520C"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u w:val="single"/>
              </w:rPr>
            </w:pPr>
            <w:r w:rsidRPr="00115EB2">
              <w:rPr>
                <w:rFonts w:ascii="MS UI Gothic" w:eastAsia="MS UI Gothic" w:hAnsi="MS UI Gothic"/>
                <w:color w:val="auto"/>
                <w:u w:val="single"/>
              </w:rPr>
              <w:t xml:space="preserve"> </w:t>
            </w:r>
            <w:r w:rsidRPr="00115EB2">
              <w:rPr>
                <w:rFonts w:ascii="MS UI Gothic" w:eastAsia="MS UI Gothic" w:hAnsi="MS UI Gothic" w:hint="eastAsia"/>
                <w:color w:val="auto"/>
                <w:u w:val="single"/>
              </w:rPr>
              <w:t>栄養管理体制加算</w:t>
            </w: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2A430EE8" w14:textId="0D97C72B" w:rsidR="006B0904" w:rsidRPr="00115EB2" w:rsidRDefault="006B0904" w:rsidP="006B0904">
            <w:pPr>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別に厚生労働大臣が定める基準に適合する指定認知症対応型共同生活介護事業所において、管理栄養士（当該事業所の従業者以外の管理栄養士を含む。）が、従業者に対する栄養ケアに係る技術的助言及び指導を月１回以上行っている場合に、１月につき30単位を加算していますか。</w:t>
            </w:r>
          </w:p>
        </w:tc>
        <w:tc>
          <w:tcPr>
            <w:tcW w:w="1134" w:type="dxa"/>
            <w:tcBorders>
              <w:left w:val="single" w:sz="4" w:space="0" w:color="auto"/>
              <w:bottom w:val="single" w:sz="4" w:space="0" w:color="auto"/>
              <w:right w:val="single" w:sz="4" w:space="0" w:color="auto"/>
            </w:tcBorders>
            <w:shd w:val="clear" w:color="auto" w:fill="auto"/>
          </w:tcPr>
          <w:p w14:paraId="24EBFD8E"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699FA7C1" w14:textId="0C6AE916" w:rsidR="006B0904" w:rsidRPr="00115EB2" w:rsidRDefault="006B0904" w:rsidP="006B0904">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tcBorders>
              <w:top w:val="single" w:sz="4" w:space="0" w:color="auto"/>
              <w:left w:val="single" w:sz="4" w:space="0" w:color="auto"/>
              <w:right w:val="single" w:sz="4" w:space="0" w:color="auto"/>
            </w:tcBorders>
            <w:shd w:val="clear" w:color="auto" w:fill="auto"/>
          </w:tcPr>
          <w:p w14:paraId="05CA759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平18厚労告126</w:t>
            </w:r>
          </w:p>
          <w:p w14:paraId="2CF39046" w14:textId="04A9181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別表5チ注</w:t>
            </w:r>
          </w:p>
        </w:tc>
      </w:tr>
      <w:tr w:rsidR="006B0904" w:rsidRPr="00115EB2" w14:paraId="74722580" w14:textId="77777777" w:rsidTr="004D5D26">
        <w:trPr>
          <w:cantSplit/>
          <w:trHeight w:val="322"/>
        </w:trPr>
        <w:tc>
          <w:tcPr>
            <w:tcW w:w="1277" w:type="dxa"/>
            <w:tcBorders>
              <w:left w:val="single" w:sz="4" w:space="0" w:color="auto"/>
              <w:right w:val="single" w:sz="4" w:space="0" w:color="auto"/>
            </w:tcBorders>
            <w:shd w:val="clear" w:color="auto" w:fill="auto"/>
          </w:tcPr>
          <w:p w14:paraId="52254897"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7B5EB32D" w14:textId="1C3D155A" w:rsidR="006B0904" w:rsidRPr="00115EB2" w:rsidRDefault="006B0904" w:rsidP="006B0904">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〔厚生労働大臣が定める基準〕</w:t>
            </w:r>
          </w:p>
        </w:tc>
        <w:tc>
          <w:tcPr>
            <w:tcW w:w="1134" w:type="dxa"/>
            <w:tcBorders>
              <w:top w:val="single" w:sz="4" w:space="0" w:color="auto"/>
              <w:left w:val="single" w:sz="4" w:space="0" w:color="auto"/>
              <w:right w:val="single" w:sz="4" w:space="0" w:color="auto"/>
            </w:tcBorders>
            <w:shd w:val="clear" w:color="auto" w:fill="auto"/>
          </w:tcPr>
          <w:p w14:paraId="7B0CBBE2"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vMerge w:val="restart"/>
            <w:tcBorders>
              <w:left w:val="single" w:sz="4" w:space="0" w:color="auto"/>
              <w:right w:val="single" w:sz="4" w:space="0" w:color="auto"/>
            </w:tcBorders>
            <w:shd w:val="clear" w:color="auto" w:fill="auto"/>
          </w:tcPr>
          <w:p w14:paraId="750C17B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平27厚労告95</w:t>
            </w:r>
          </w:p>
          <w:p w14:paraId="3290B4BB" w14:textId="442D0D9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第58の5号</w:t>
            </w:r>
          </w:p>
        </w:tc>
      </w:tr>
      <w:tr w:rsidR="006B0904" w:rsidRPr="00115EB2" w14:paraId="4F4E1919" w14:textId="77777777" w:rsidTr="004D5D26">
        <w:trPr>
          <w:cantSplit/>
          <w:trHeight w:val="322"/>
        </w:trPr>
        <w:tc>
          <w:tcPr>
            <w:tcW w:w="1277" w:type="dxa"/>
            <w:tcBorders>
              <w:left w:val="single" w:sz="4" w:space="0" w:color="auto"/>
              <w:right w:val="single" w:sz="4" w:space="0" w:color="auto"/>
            </w:tcBorders>
            <w:shd w:val="clear" w:color="auto" w:fill="auto"/>
          </w:tcPr>
          <w:p w14:paraId="66B83770"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433AA0A" w14:textId="1639A021" w:rsidR="006B0904" w:rsidRPr="00115EB2" w:rsidRDefault="006B0904" w:rsidP="006B0904">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定員超過利用による減算及び人員欠如による減算を算定していませんか。</w:t>
            </w:r>
          </w:p>
        </w:tc>
        <w:tc>
          <w:tcPr>
            <w:tcW w:w="1134" w:type="dxa"/>
            <w:tcBorders>
              <w:left w:val="single" w:sz="4" w:space="0" w:color="auto"/>
              <w:bottom w:val="single" w:sz="4" w:space="0" w:color="auto"/>
              <w:right w:val="single" w:sz="4" w:space="0" w:color="auto"/>
            </w:tcBorders>
            <w:shd w:val="clear" w:color="auto" w:fill="auto"/>
          </w:tcPr>
          <w:p w14:paraId="0D0F201F" w14:textId="39EDCD11"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772338944"/>
              </w:rPr>
              <w:t>いない・い</w:t>
            </w:r>
            <w:r w:rsidRPr="006B0904">
              <w:rPr>
                <w:rFonts w:ascii="MS UI Gothic" w:eastAsia="MS UI Gothic" w:hAnsi="MS UI Gothic" w:cstheme="minorBidi" w:hint="eastAsia"/>
                <w:color w:val="auto"/>
                <w:spacing w:val="12"/>
                <w:w w:val="98"/>
                <w:sz w:val="20"/>
                <w:szCs w:val="20"/>
                <w:u w:val="single"/>
                <w:fitText w:val="900" w:id="-1772338944"/>
              </w:rPr>
              <w:t>る</w:t>
            </w:r>
          </w:p>
        </w:tc>
        <w:tc>
          <w:tcPr>
            <w:tcW w:w="1418" w:type="dxa"/>
            <w:vMerge/>
            <w:tcBorders>
              <w:top w:val="dotted" w:sz="4" w:space="0" w:color="auto"/>
              <w:left w:val="single" w:sz="4" w:space="0" w:color="auto"/>
              <w:right w:val="single" w:sz="4" w:space="0" w:color="auto"/>
            </w:tcBorders>
            <w:shd w:val="clear" w:color="auto" w:fill="auto"/>
          </w:tcPr>
          <w:p w14:paraId="184FFA9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4F723DD1" w14:textId="77777777" w:rsidTr="00E135A4">
        <w:trPr>
          <w:cantSplit/>
          <w:trHeight w:val="322"/>
        </w:trPr>
        <w:tc>
          <w:tcPr>
            <w:tcW w:w="1277" w:type="dxa"/>
            <w:tcBorders>
              <w:left w:val="single" w:sz="4" w:space="0" w:color="auto"/>
              <w:right w:val="single" w:sz="4" w:space="0" w:color="auto"/>
            </w:tcBorders>
            <w:shd w:val="clear" w:color="auto" w:fill="auto"/>
          </w:tcPr>
          <w:p w14:paraId="7FDE4746"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0D614796" w14:textId="5280FCA5" w:rsidR="006B0904" w:rsidRPr="00115EB2" w:rsidRDefault="006B0904" w:rsidP="006B0904">
            <w:pPr>
              <w:ind w:left="315" w:rightChars="50" w:right="105" w:hangingChars="150" w:hanging="315"/>
              <w:jc w:val="both"/>
              <w:rPr>
                <w:rFonts w:ascii="MS UI Gothic" w:eastAsia="MS UI Gothic" w:hAnsi="MS UI Gothic"/>
                <w:color w:val="auto"/>
                <w:u w:val="single"/>
              </w:rPr>
            </w:pPr>
            <w:r w:rsidRPr="00115EB2">
              <w:rPr>
                <w:rFonts w:ascii="MS UI Gothic" w:eastAsia="MS UI Gothic" w:hAnsi="MS UI Gothic" w:hint="eastAsia"/>
                <w:color w:val="auto"/>
                <w:u w:val="single"/>
              </w:rPr>
              <w:t xml:space="preserve"> ※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tc>
        <w:tc>
          <w:tcPr>
            <w:tcW w:w="1134" w:type="dxa"/>
            <w:tcBorders>
              <w:top w:val="single" w:sz="4" w:space="0" w:color="auto"/>
              <w:left w:val="single" w:sz="4" w:space="0" w:color="auto"/>
              <w:right w:val="single" w:sz="4" w:space="0" w:color="auto"/>
            </w:tcBorders>
            <w:shd w:val="clear" w:color="auto" w:fill="auto"/>
          </w:tcPr>
          <w:p w14:paraId="68040268"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7697604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7CDD4378" w14:textId="362F869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第2の6（13）①</w:t>
            </w:r>
          </w:p>
        </w:tc>
      </w:tr>
      <w:tr w:rsidR="006B0904" w:rsidRPr="00115EB2" w14:paraId="5DB2797D" w14:textId="77777777" w:rsidTr="00E135A4">
        <w:trPr>
          <w:cantSplit/>
          <w:trHeight w:val="322"/>
        </w:trPr>
        <w:tc>
          <w:tcPr>
            <w:tcW w:w="1277" w:type="dxa"/>
            <w:tcBorders>
              <w:left w:val="single" w:sz="4" w:space="0" w:color="auto"/>
              <w:right w:val="single" w:sz="4" w:space="0" w:color="auto"/>
            </w:tcBorders>
            <w:shd w:val="clear" w:color="auto" w:fill="auto"/>
          </w:tcPr>
          <w:p w14:paraId="15AFDE60"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16F2B66F" w14:textId="660C4DFA" w:rsidR="006B0904" w:rsidRPr="00115EB2" w:rsidRDefault="006B0904" w:rsidP="006B0904">
            <w:pPr>
              <w:ind w:left="315" w:rightChars="50" w:right="105" w:hangingChars="150" w:hanging="31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ありません。</w:t>
            </w:r>
          </w:p>
        </w:tc>
        <w:tc>
          <w:tcPr>
            <w:tcW w:w="1134" w:type="dxa"/>
            <w:tcBorders>
              <w:left w:val="single" w:sz="4" w:space="0" w:color="auto"/>
              <w:bottom w:val="single" w:sz="4" w:space="0" w:color="auto"/>
              <w:right w:val="single" w:sz="4" w:space="0" w:color="auto"/>
            </w:tcBorders>
            <w:shd w:val="clear" w:color="auto" w:fill="auto"/>
          </w:tcPr>
          <w:p w14:paraId="784D8495"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5DE3540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50E4342D" w14:textId="3446870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第2の6（13）②</w:t>
            </w:r>
          </w:p>
        </w:tc>
      </w:tr>
      <w:tr w:rsidR="006B0904" w:rsidRPr="00115EB2" w14:paraId="06803BD9" w14:textId="77777777" w:rsidTr="00E135A4">
        <w:trPr>
          <w:cantSplit/>
          <w:trHeight w:val="322"/>
        </w:trPr>
        <w:tc>
          <w:tcPr>
            <w:tcW w:w="1277" w:type="dxa"/>
            <w:tcBorders>
              <w:left w:val="single" w:sz="4" w:space="0" w:color="auto"/>
              <w:bottom w:val="single" w:sz="4" w:space="0" w:color="auto"/>
              <w:right w:val="single" w:sz="4" w:space="0" w:color="auto"/>
            </w:tcBorders>
            <w:shd w:val="clear" w:color="auto" w:fill="auto"/>
          </w:tcPr>
          <w:p w14:paraId="08FB4F07"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365DBCD" w14:textId="77777777" w:rsidR="006B0904" w:rsidRPr="00115EB2" w:rsidRDefault="006B0904" w:rsidP="006B0904">
            <w:pPr>
              <w:ind w:left="315" w:rightChars="50" w:right="105" w:hangingChars="150" w:hanging="31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　「栄養ケアに係る技術的助言及び指導」を行うにあたって、以下の事項を記録してください。</w:t>
            </w:r>
          </w:p>
          <w:p w14:paraId="23FAFB19" w14:textId="05C09337" w:rsidR="006B0904" w:rsidRPr="00115EB2" w:rsidRDefault="006B0904" w:rsidP="006B090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ア 当該事業所において利用者の栄養ケアを推進するための課題</w:t>
            </w:r>
          </w:p>
          <w:p w14:paraId="64EAAADA" w14:textId="77777777" w:rsidR="006B0904" w:rsidRPr="00115EB2" w:rsidRDefault="006B0904" w:rsidP="006B090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イ 当該事業所における目標</w:t>
            </w:r>
          </w:p>
          <w:p w14:paraId="1DD3048B" w14:textId="77777777" w:rsidR="006B0904" w:rsidRPr="00115EB2" w:rsidRDefault="006B0904" w:rsidP="006B090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ウ 具体的方策</w:t>
            </w:r>
          </w:p>
          <w:p w14:paraId="101DE5F3" w14:textId="77777777" w:rsidR="006B0904" w:rsidRPr="00115EB2" w:rsidRDefault="006B0904" w:rsidP="006B090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エ 留意事項</w:t>
            </w:r>
          </w:p>
          <w:p w14:paraId="2C137C50" w14:textId="0FCD86FA" w:rsidR="006B0904" w:rsidRPr="00115EB2" w:rsidRDefault="006B0904" w:rsidP="006B090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オ その他必要と思われる事項</w:t>
            </w:r>
          </w:p>
        </w:tc>
        <w:tc>
          <w:tcPr>
            <w:tcW w:w="1134" w:type="dxa"/>
            <w:tcBorders>
              <w:left w:val="single" w:sz="4" w:space="0" w:color="auto"/>
              <w:bottom w:val="single" w:sz="4" w:space="0" w:color="auto"/>
              <w:right w:val="single" w:sz="4" w:space="0" w:color="auto"/>
            </w:tcBorders>
            <w:shd w:val="clear" w:color="auto" w:fill="auto"/>
          </w:tcPr>
          <w:p w14:paraId="0294C875"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5B584DC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20DAD73E" w14:textId="0A166D1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第2の6（13）③</w:t>
            </w:r>
          </w:p>
        </w:tc>
      </w:tr>
      <w:tr w:rsidR="006B0904" w:rsidRPr="00115EB2" w14:paraId="06363CA3" w14:textId="77777777" w:rsidTr="006B3031">
        <w:trPr>
          <w:cantSplit/>
          <w:trHeight w:val="322"/>
        </w:trPr>
        <w:tc>
          <w:tcPr>
            <w:tcW w:w="1277" w:type="dxa"/>
            <w:tcBorders>
              <w:top w:val="single" w:sz="4" w:space="0" w:color="auto"/>
              <w:left w:val="single" w:sz="4" w:space="0" w:color="auto"/>
              <w:right w:val="single" w:sz="4" w:space="0" w:color="auto"/>
            </w:tcBorders>
            <w:shd w:val="clear" w:color="auto" w:fill="auto"/>
          </w:tcPr>
          <w:p w14:paraId="2B0388A8" w14:textId="36E22BD3"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６６</w:t>
            </w:r>
          </w:p>
          <w:p w14:paraId="5ED5BCAF" w14:textId="1426AE90"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口腔衛生管理体制加算</w:t>
            </w: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8B47FEF" w14:textId="57C6FAB0"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する指定認知症対応型共同生活介護事業所において、歯科医師又は歯科医師の指示を受けた歯科衛生士が、介護職員に対する口腔ケアに係る技術的助言及び指導を月１回以上行っている場合に、１月につき30単位を加算していますか。</w:t>
            </w:r>
          </w:p>
        </w:tc>
        <w:tc>
          <w:tcPr>
            <w:tcW w:w="1134" w:type="dxa"/>
            <w:tcBorders>
              <w:left w:val="single" w:sz="4" w:space="0" w:color="auto"/>
              <w:bottom w:val="single" w:sz="4" w:space="0" w:color="auto"/>
              <w:right w:val="single" w:sz="4" w:space="0" w:color="auto"/>
            </w:tcBorders>
            <w:shd w:val="clear" w:color="auto" w:fill="auto"/>
          </w:tcPr>
          <w:p w14:paraId="0D82B5FE"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B5A3DA6" w14:textId="6A8C9C93" w:rsidR="006B0904" w:rsidRPr="00115EB2" w:rsidRDefault="006B0904" w:rsidP="006B0904">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left w:val="single" w:sz="4" w:space="0" w:color="auto"/>
              <w:bottom w:val="single" w:sz="4" w:space="0" w:color="auto"/>
              <w:right w:val="single" w:sz="4" w:space="0" w:color="auto"/>
            </w:tcBorders>
            <w:shd w:val="clear" w:color="auto" w:fill="auto"/>
          </w:tcPr>
          <w:p w14:paraId="5FFBE0AB" w14:textId="000DD2E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5CE6F861" w14:textId="0CFE798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別表５リ注</w:t>
            </w:r>
          </w:p>
          <w:p w14:paraId="23D38F8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1FF375E" w14:textId="77777777" w:rsidTr="00C1716A">
        <w:trPr>
          <w:cantSplit/>
          <w:trHeight w:val="134"/>
        </w:trPr>
        <w:tc>
          <w:tcPr>
            <w:tcW w:w="1277" w:type="dxa"/>
            <w:tcBorders>
              <w:left w:val="single" w:sz="4" w:space="0" w:color="auto"/>
              <w:right w:val="single" w:sz="4" w:space="0" w:color="auto"/>
            </w:tcBorders>
            <w:shd w:val="clear" w:color="auto" w:fill="auto"/>
          </w:tcPr>
          <w:p w14:paraId="69C0DFBA"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2753CA59"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681C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2CEFF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FD53C72" w14:textId="77777777" w:rsidTr="006B3031">
        <w:trPr>
          <w:cantSplit/>
          <w:trHeight w:val="66"/>
        </w:trPr>
        <w:tc>
          <w:tcPr>
            <w:tcW w:w="1277" w:type="dxa"/>
            <w:tcBorders>
              <w:left w:val="single" w:sz="4" w:space="0" w:color="auto"/>
              <w:right w:val="single" w:sz="4" w:space="0" w:color="auto"/>
            </w:tcBorders>
            <w:shd w:val="clear" w:color="auto" w:fill="auto"/>
          </w:tcPr>
          <w:p w14:paraId="56FBDA0D"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16E91AD0" w14:textId="2F3F17E9" w:rsidR="006B0904" w:rsidRPr="00115EB2" w:rsidRDefault="006B0904" w:rsidP="006B0904">
            <w:pPr>
              <w:ind w:leftChars="54" w:left="323"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ア　事業所において歯科医師又は歯科医師の指示を受けた歯科衛生士の技術的助言及び指導に基づき、利用者の口腔ケア・マネジメントに係る計画が作成されていますか。</w:t>
            </w:r>
          </w:p>
        </w:tc>
        <w:tc>
          <w:tcPr>
            <w:tcW w:w="1134" w:type="dxa"/>
            <w:tcBorders>
              <w:top w:val="single" w:sz="4" w:space="0" w:color="auto"/>
              <w:left w:val="single" w:sz="4" w:space="0" w:color="auto"/>
              <w:right w:val="single" w:sz="4" w:space="0" w:color="auto"/>
            </w:tcBorders>
            <w:shd w:val="clear" w:color="auto" w:fill="auto"/>
          </w:tcPr>
          <w:p w14:paraId="1D807C02"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7B65B3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79D6ACB7" w14:textId="5F17BF2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平27厚労告95</w:t>
            </w:r>
          </w:p>
          <w:p w14:paraId="3BACD0D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第68号</w:t>
            </w:r>
          </w:p>
        </w:tc>
      </w:tr>
      <w:tr w:rsidR="006B0904" w:rsidRPr="00115EB2" w14:paraId="04CE9D74" w14:textId="77777777" w:rsidTr="006B3031">
        <w:trPr>
          <w:cantSplit/>
          <w:trHeight w:val="66"/>
        </w:trPr>
        <w:tc>
          <w:tcPr>
            <w:tcW w:w="1277" w:type="dxa"/>
            <w:tcBorders>
              <w:left w:val="single" w:sz="4" w:space="0" w:color="auto"/>
              <w:right w:val="single" w:sz="4" w:space="0" w:color="auto"/>
            </w:tcBorders>
            <w:shd w:val="clear" w:color="auto" w:fill="auto"/>
          </w:tcPr>
          <w:p w14:paraId="69C8A2DC"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511CBD25" w14:textId="4CB8FF50" w:rsidR="006B0904" w:rsidRPr="00115EB2" w:rsidRDefault="006B0904" w:rsidP="006B0904">
            <w:pPr>
              <w:ind w:leftChars="54" w:left="323"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口腔ケアに係る技術的助言及び指導」とは、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であって、個々の利用者の口腔ケア計画をいうものではありません。</w:t>
            </w:r>
          </w:p>
        </w:tc>
        <w:tc>
          <w:tcPr>
            <w:tcW w:w="1134" w:type="dxa"/>
            <w:tcBorders>
              <w:left w:val="single" w:sz="4" w:space="0" w:color="auto"/>
              <w:right w:val="single" w:sz="4" w:space="0" w:color="auto"/>
            </w:tcBorders>
            <w:shd w:val="clear" w:color="auto" w:fill="auto"/>
          </w:tcPr>
          <w:p w14:paraId="56910B82"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62D666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6BF2B14" w14:textId="5B46836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第2の6（14）①</w:t>
            </w:r>
          </w:p>
          <w:p w14:paraId="1573569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947B2F2" w14:textId="77777777" w:rsidTr="006B3031">
        <w:trPr>
          <w:cantSplit/>
          <w:trHeight w:val="66"/>
        </w:trPr>
        <w:tc>
          <w:tcPr>
            <w:tcW w:w="1277" w:type="dxa"/>
            <w:tcBorders>
              <w:left w:val="single" w:sz="4" w:space="0" w:color="auto"/>
              <w:right w:val="single" w:sz="4" w:space="0" w:color="auto"/>
            </w:tcBorders>
            <w:shd w:val="clear" w:color="auto" w:fill="auto"/>
          </w:tcPr>
          <w:p w14:paraId="16729508"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4CC0848" w14:textId="049C9048"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口腔ケアに係る技術的助言及び指導」は、テレビ電話装置等を活用して行うことができるものとします。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shd w:val="clear" w:color="auto" w:fill="auto"/>
          </w:tcPr>
          <w:p w14:paraId="62668AB8" w14:textId="29419DBC" w:rsidR="006B0904" w:rsidRPr="00115EB2" w:rsidRDefault="006B0904" w:rsidP="006B0904">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sz w:val="20"/>
                <w:szCs w:val="20"/>
              </w:rPr>
              <w:t xml:space="preserve">　</w:t>
            </w:r>
          </w:p>
        </w:tc>
        <w:tc>
          <w:tcPr>
            <w:tcW w:w="1418" w:type="dxa"/>
            <w:tcBorders>
              <w:left w:val="single" w:sz="4" w:space="0" w:color="auto"/>
              <w:right w:val="single" w:sz="4" w:space="0" w:color="auto"/>
            </w:tcBorders>
            <w:shd w:val="clear" w:color="auto" w:fill="auto"/>
          </w:tcPr>
          <w:p w14:paraId="12E4A98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4C682B8" w14:textId="77777777" w:rsidTr="00B01ED5">
        <w:trPr>
          <w:cantSplit/>
          <w:trHeight w:val="66"/>
        </w:trPr>
        <w:tc>
          <w:tcPr>
            <w:tcW w:w="1277" w:type="dxa"/>
            <w:tcBorders>
              <w:left w:val="single" w:sz="4" w:space="0" w:color="auto"/>
              <w:right w:val="single" w:sz="4" w:space="0" w:color="auto"/>
            </w:tcBorders>
            <w:shd w:val="clear" w:color="auto" w:fill="auto"/>
          </w:tcPr>
          <w:p w14:paraId="649D749A"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344ADBD6" w14:textId="528235F9"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「利用者の口腔ケアマネジメントに係る計画」には、以下を記載してください。</w:t>
            </w:r>
          </w:p>
          <w:p w14:paraId="36E06C1F"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イ　当該事業所において利用者の口腔ケアを推進するための課題</w:t>
            </w:r>
          </w:p>
          <w:p w14:paraId="5AA0B0C2"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ロ　当該事業所における目標</w:t>
            </w:r>
          </w:p>
          <w:p w14:paraId="61A9F7F6"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ハ　具体的方策</w:t>
            </w:r>
          </w:p>
          <w:p w14:paraId="509A9160"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ニ　留意事項</w:t>
            </w:r>
          </w:p>
          <w:p w14:paraId="54C7F720" w14:textId="77777777"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ホ　当該事業所と歯科医療機関との連携の状況</w:t>
            </w:r>
          </w:p>
          <w:p w14:paraId="7F5D0711" w14:textId="77777777"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ヘ　歯科医師からの指示内容の要点（当該計画の作成にあたっての技術的助言・指導を歯科衛生士が行った場合に限る。）</w:t>
            </w:r>
          </w:p>
          <w:p w14:paraId="078F378D" w14:textId="51F356FD" w:rsidR="006B0904" w:rsidRPr="00115EB2" w:rsidRDefault="006B0904" w:rsidP="006B0904">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ト　その他必要と思われる事項</w:t>
            </w:r>
          </w:p>
        </w:tc>
        <w:tc>
          <w:tcPr>
            <w:tcW w:w="1134" w:type="dxa"/>
            <w:tcBorders>
              <w:left w:val="single" w:sz="4" w:space="0" w:color="auto"/>
              <w:bottom w:val="single" w:sz="4" w:space="0" w:color="auto"/>
              <w:right w:val="single" w:sz="4" w:space="0" w:color="auto"/>
            </w:tcBorders>
            <w:shd w:val="clear" w:color="auto" w:fill="auto"/>
          </w:tcPr>
          <w:p w14:paraId="1C52DC8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5179A2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5807991" w14:textId="14971042"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第2の6（14）②</w:t>
            </w:r>
          </w:p>
          <w:p w14:paraId="31E2619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84E8320" w14:textId="77777777" w:rsidTr="00B01ED5">
        <w:trPr>
          <w:cantSplit/>
          <w:trHeight w:val="322"/>
        </w:trPr>
        <w:tc>
          <w:tcPr>
            <w:tcW w:w="1277" w:type="dxa"/>
            <w:tcBorders>
              <w:left w:val="single" w:sz="4" w:space="0" w:color="auto"/>
              <w:right w:val="single" w:sz="4" w:space="0" w:color="auto"/>
            </w:tcBorders>
            <w:shd w:val="clear" w:color="auto" w:fill="auto"/>
          </w:tcPr>
          <w:p w14:paraId="627CC7EA" w14:textId="77777777"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80E486D" w14:textId="19766F93"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ロ　定員超過利用・人員基準欠如に該当していませんか。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FD776F" w14:textId="48BBAB7A"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770882560"/>
              </w:rPr>
              <w:t>いない・い</w:t>
            </w:r>
            <w:r w:rsidRPr="006B0904">
              <w:rPr>
                <w:rFonts w:ascii="MS UI Gothic" w:eastAsia="MS UI Gothic" w:hAnsi="MS UI Gothic" w:cstheme="minorBidi" w:hint="eastAsia"/>
                <w:color w:val="auto"/>
                <w:spacing w:val="12"/>
                <w:w w:val="98"/>
                <w:sz w:val="20"/>
                <w:szCs w:val="20"/>
                <w:fitText w:val="900" w:id="-1770882560"/>
              </w:rPr>
              <w:t>る</w:t>
            </w:r>
          </w:p>
        </w:tc>
        <w:tc>
          <w:tcPr>
            <w:tcW w:w="1418" w:type="dxa"/>
            <w:tcBorders>
              <w:left w:val="single" w:sz="4" w:space="0" w:color="auto"/>
              <w:bottom w:val="single" w:sz="4" w:space="0" w:color="auto"/>
              <w:right w:val="single" w:sz="4" w:space="0" w:color="auto"/>
            </w:tcBorders>
            <w:shd w:val="clear" w:color="auto" w:fill="auto"/>
          </w:tcPr>
          <w:p w14:paraId="44DB9E2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D9E7575" w14:textId="77777777" w:rsidTr="00B01ED5">
        <w:trPr>
          <w:cantSplit/>
          <w:trHeight w:val="322"/>
        </w:trPr>
        <w:tc>
          <w:tcPr>
            <w:tcW w:w="1277" w:type="dxa"/>
            <w:tcBorders>
              <w:left w:val="single" w:sz="4" w:space="0" w:color="auto"/>
              <w:right w:val="single" w:sz="4" w:space="0" w:color="auto"/>
            </w:tcBorders>
            <w:shd w:val="clear" w:color="auto" w:fill="auto"/>
          </w:tcPr>
          <w:p w14:paraId="4092B34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56F59B84" w14:textId="1F41E65D"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〔その他の留意事項〕</w:t>
            </w:r>
          </w:p>
        </w:tc>
        <w:tc>
          <w:tcPr>
            <w:tcW w:w="1134" w:type="dxa"/>
            <w:tcBorders>
              <w:top w:val="single" w:sz="4" w:space="0" w:color="auto"/>
              <w:left w:val="single" w:sz="4" w:space="0" w:color="auto"/>
              <w:right w:val="single" w:sz="4" w:space="0" w:color="auto"/>
            </w:tcBorders>
            <w:shd w:val="clear" w:color="auto" w:fill="auto"/>
          </w:tcPr>
          <w:p w14:paraId="275BEB2D" w14:textId="77777777" w:rsidR="006B0904" w:rsidRPr="00115EB2" w:rsidRDefault="006B0904" w:rsidP="006B0904">
            <w:pP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0C59D71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D05384E" w14:textId="77777777" w:rsidTr="008C001F">
        <w:trPr>
          <w:cantSplit/>
          <w:trHeight w:val="322"/>
        </w:trPr>
        <w:tc>
          <w:tcPr>
            <w:tcW w:w="1277" w:type="dxa"/>
            <w:tcBorders>
              <w:left w:val="single" w:sz="4" w:space="0" w:color="auto"/>
              <w:bottom w:val="single" w:sz="4" w:space="0" w:color="auto"/>
              <w:right w:val="single" w:sz="4" w:space="0" w:color="auto"/>
            </w:tcBorders>
            <w:shd w:val="clear" w:color="auto" w:fill="auto"/>
          </w:tcPr>
          <w:p w14:paraId="4AD1821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627990CA" w14:textId="7077CBC7" w:rsidR="006B0904" w:rsidRPr="00115EB2" w:rsidRDefault="006B0904" w:rsidP="006B0904">
            <w:pPr>
              <w:ind w:leftChars="56" w:left="328"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医療保険において歯科訪問診療料又は訪問歯科衛生指導料が算定された月であっても当該加算を算定できますが、介護職員に対する口腔ケアに係る技術的助言及び指導又は利用者の口腔ケアマネジメントに係る計画に関する技術的助言及び指導は、歯科訪問診療又は訪問歯科衛生指導の実施時間以外の時間帯に行ってください。</w:t>
            </w:r>
          </w:p>
        </w:tc>
        <w:tc>
          <w:tcPr>
            <w:tcW w:w="1134" w:type="dxa"/>
            <w:tcBorders>
              <w:left w:val="single" w:sz="4" w:space="0" w:color="auto"/>
              <w:bottom w:val="single" w:sz="4" w:space="0" w:color="auto"/>
              <w:right w:val="single" w:sz="4" w:space="0" w:color="auto"/>
            </w:tcBorders>
            <w:shd w:val="clear" w:color="auto" w:fill="auto"/>
          </w:tcPr>
          <w:p w14:paraId="755016E7" w14:textId="45C2879C" w:rsidR="006B0904" w:rsidRPr="00115EB2" w:rsidRDefault="006B0904" w:rsidP="006B0904">
            <w:pP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shd w:val="clear" w:color="auto" w:fill="auto"/>
          </w:tcPr>
          <w:p w14:paraId="617A8B1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5379C18" w14:textId="03867F6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第2の6（14）③</w:t>
            </w:r>
          </w:p>
          <w:p w14:paraId="316C264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A09632F" w14:textId="77777777" w:rsidTr="00CE4744">
        <w:trPr>
          <w:cantSplit/>
          <w:trHeight w:val="1644"/>
        </w:trPr>
        <w:tc>
          <w:tcPr>
            <w:tcW w:w="1277" w:type="dxa"/>
            <w:tcBorders>
              <w:top w:val="single" w:sz="4" w:space="0" w:color="auto"/>
              <w:left w:val="single" w:sz="4" w:space="0" w:color="auto"/>
              <w:right w:val="single" w:sz="4" w:space="0" w:color="auto"/>
            </w:tcBorders>
            <w:shd w:val="clear" w:color="auto" w:fill="auto"/>
          </w:tcPr>
          <w:p w14:paraId="6C4DB8E3" w14:textId="3D0F74B6"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u w:val="single"/>
              </w:rPr>
            </w:pPr>
            <w:r w:rsidRPr="00115EB2">
              <w:rPr>
                <w:rFonts w:ascii="MS UI Gothic" w:eastAsia="MS UI Gothic" w:hAnsi="MS UI Gothic" w:hint="eastAsia"/>
                <w:color w:val="auto"/>
                <w:u w:val="single"/>
              </w:rPr>
              <w:t>６７</w:t>
            </w:r>
          </w:p>
          <w:p w14:paraId="7CBAD146" w14:textId="45E874E9" w:rsidR="006B0904" w:rsidRPr="00115EB2" w:rsidRDefault="006B0904" w:rsidP="006B0904">
            <w:pPr>
              <w:autoSpaceDE w:val="0"/>
              <w:autoSpaceDN w:val="0"/>
              <w:adjustRightInd w:val="0"/>
              <w:snapToGrid w:val="0"/>
              <w:ind w:left="105" w:rightChars="50" w:right="105" w:hangingChars="50" w:hanging="105"/>
              <w:rPr>
                <w:rFonts w:ascii="MS UI Gothic" w:eastAsia="MS UI Gothic" w:hAnsi="MS UI Gothic"/>
                <w:color w:val="auto"/>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口腔・栄養スクリーニング加算</w:t>
            </w: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1613BBF4" w14:textId="0D6EDBB1" w:rsidR="006B0904" w:rsidRPr="00115EB2" w:rsidRDefault="006B0904" w:rsidP="006B0904">
            <w:pPr>
              <w:ind w:leftChars="57" w:left="120"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別に厚生労働大臣が定める基準に適合する指定認知症対応型共同生活介護事業所の従業者が、利用開始時及び利用中６月ごとに利用者の</w:t>
            </w:r>
            <w:r w:rsidRPr="00115EB2">
              <w:rPr>
                <w:rFonts w:ascii="MS UI Gothic" w:eastAsia="MS UI Gothic" w:hAnsi="MS UI Gothic" w:hint="eastAsia"/>
                <w:color w:val="auto"/>
                <w:u w:val="single"/>
              </w:rPr>
              <w:t>口腔の健康状態のスクリーニング及び栄養状態のスクリーニングを行った場合に</w:t>
            </w:r>
            <w:r w:rsidRPr="00115EB2">
              <w:rPr>
                <w:rFonts w:ascii="MS UI Gothic" w:eastAsia="MS UI Gothic" w:hAnsi="MS UI Gothic" w:hint="eastAsia"/>
                <w:color w:val="auto"/>
              </w:rPr>
              <w:t>、１回につき</w:t>
            </w:r>
            <w:r w:rsidRPr="00115EB2">
              <w:rPr>
                <w:rFonts w:ascii="MS UI Gothic" w:eastAsia="MS UI Gothic" w:hAnsi="MS UI Gothic" w:hint="eastAsia"/>
                <w:color w:val="auto"/>
                <w:u w:val="single"/>
              </w:rPr>
              <w:t>20</w:t>
            </w:r>
            <w:r w:rsidRPr="00115EB2">
              <w:rPr>
                <w:rFonts w:ascii="MS UI Gothic" w:eastAsia="MS UI Gothic" w:hAnsi="MS UI Gothic" w:hint="eastAsia"/>
                <w:color w:val="auto"/>
              </w:rPr>
              <w:t>単位を加算していますか。</w:t>
            </w:r>
          </w:p>
          <w:p w14:paraId="25FB7187" w14:textId="3D285175" w:rsidR="006B0904" w:rsidRPr="00115EB2" w:rsidRDefault="006B0904" w:rsidP="006B0904">
            <w:pPr>
              <w:ind w:leftChars="57" w:left="120"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ただし、当該利用者が当該事業所以外で既に</w:t>
            </w:r>
            <w:r w:rsidRPr="00115EB2">
              <w:rPr>
                <w:rFonts w:ascii="MS UI Gothic" w:eastAsia="MS UI Gothic" w:hAnsi="MS UI Gothic" w:hint="eastAsia"/>
                <w:color w:val="auto"/>
                <w:u w:val="single"/>
              </w:rPr>
              <w:t>口腔・栄養スクリーニング加算</w:t>
            </w:r>
            <w:r w:rsidRPr="00115EB2">
              <w:rPr>
                <w:rFonts w:ascii="MS UI Gothic" w:eastAsia="MS UI Gothic" w:hAnsi="MS UI Gothic" w:hint="eastAsia"/>
                <w:color w:val="auto"/>
              </w:rPr>
              <w:t>を算定している場合にあっては算定できません。</w:t>
            </w:r>
          </w:p>
        </w:tc>
        <w:tc>
          <w:tcPr>
            <w:tcW w:w="1134" w:type="dxa"/>
            <w:tcBorders>
              <w:left w:val="single" w:sz="4" w:space="0" w:color="auto"/>
              <w:bottom w:val="single" w:sz="4" w:space="0" w:color="auto"/>
              <w:right w:val="single" w:sz="4" w:space="0" w:color="auto"/>
            </w:tcBorders>
            <w:shd w:val="clear" w:color="auto" w:fill="auto"/>
          </w:tcPr>
          <w:p w14:paraId="656C4220"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2023CDE2" w14:textId="0531B14D" w:rsidR="006B0904" w:rsidRPr="00115EB2" w:rsidRDefault="006B0904" w:rsidP="006B0904">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left w:val="single" w:sz="4" w:space="0" w:color="auto"/>
              <w:bottom w:val="single" w:sz="4" w:space="0" w:color="auto"/>
              <w:right w:val="single" w:sz="4" w:space="0" w:color="auto"/>
            </w:tcBorders>
            <w:shd w:val="clear" w:color="auto" w:fill="auto"/>
          </w:tcPr>
          <w:p w14:paraId="189E1D50" w14:textId="129C946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04D7411C" w14:textId="3DF754A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別表５ヌ注</w:t>
            </w:r>
          </w:p>
          <w:p w14:paraId="50E987B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1AAA184A" w14:textId="77777777" w:rsidTr="00611E45">
        <w:trPr>
          <w:cantSplit/>
          <w:trHeight w:val="322"/>
        </w:trPr>
        <w:tc>
          <w:tcPr>
            <w:tcW w:w="1277" w:type="dxa"/>
            <w:tcBorders>
              <w:left w:val="single" w:sz="4" w:space="0" w:color="auto"/>
              <w:right w:val="single" w:sz="4" w:space="0" w:color="auto"/>
            </w:tcBorders>
            <w:shd w:val="clear" w:color="auto" w:fill="auto"/>
          </w:tcPr>
          <w:p w14:paraId="65930DD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1F6B02C" w14:textId="77777777" w:rsidR="006B0904" w:rsidRPr="00115EB2" w:rsidRDefault="006B0904" w:rsidP="006B0904">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〔厚生労働大臣が定める基準〕</w:t>
            </w:r>
          </w:p>
          <w:p w14:paraId="5587E8F2" w14:textId="237DC09D" w:rsidR="006B0904" w:rsidRPr="00115EB2" w:rsidRDefault="006B0904" w:rsidP="006B0904">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次に掲げるいずれの基準に適合していること。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0069F3" w14:textId="77777777" w:rsidR="006B0904" w:rsidRPr="00115EB2" w:rsidRDefault="006B0904" w:rsidP="006B0904">
            <w:pPr>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5B1DD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平27厚告95</w:t>
            </w:r>
          </w:p>
          <w:p w14:paraId="5CED678B" w14:textId="28929989"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第42の6号</w:t>
            </w:r>
          </w:p>
        </w:tc>
      </w:tr>
      <w:tr w:rsidR="006B0904" w:rsidRPr="00115EB2" w14:paraId="2DE84265" w14:textId="77777777" w:rsidTr="00F21754">
        <w:trPr>
          <w:cantSplit/>
          <w:trHeight w:val="322"/>
        </w:trPr>
        <w:tc>
          <w:tcPr>
            <w:tcW w:w="1277" w:type="dxa"/>
            <w:tcBorders>
              <w:left w:val="single" w:sz="4" w:space="0" w:color="auto"/>
              <w:right w:val="single" w:sz="4" w:space="0" w:color="auto"/>
            </w:tcBorders>
            <w:shd w:val="clear" w:color="auto" w:fill="auto"/>
          </w:tcPr>
          <w:p w14:paraId="1C082CE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0B07524" w14:textId="78A5E35B"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⑴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E1AB9"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0C8A8EEB" w14:textId="77777777" w:rsidR="006B0904" w:rsidRPr="00115EB2" w:rsidRDefault="006B0904" w:rsidP="006B0904">
            <w:pPr>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shd w:val="clear" w:color="auto" w:fill="auto"/>
          </w:tcPr>
          <w:p w14:paraId="3A9980A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4B4922C9" w14:textId="77777777" w:rsidTr="00611E45">
        <w:trPr>
          <w:cantSplit/>
          <w:trHeight w:val="322"/>
        </w:trPr>
        <w:tc>
          <w:tcPr>
            <w:tcW w:w="1277" w:type="dxa"/>
            <w:tcBorders>
              <w:left w:val="single" w:sz="4" w:space="0" w:color="auto"/>
              <w:right w:val="single" w:sz="4" w:space="0" w:color="auto"/>
            </w:tcBorders>
            <w:shd w:val="clear" w:color="auto" w:fill="auto"/>
          </w:tcPr>
          <w:p w14:paraId="03250C77"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F5BD8A5" w14:textId="6A53C01A" w:rsidR="006B0904" w:rsidRPr="00115EB2" w:rsidRDefault="006B0904" w:rsidP="006B0904">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⑵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59CBD"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4192FA40"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3E973E9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7193BF59" w14:textId="77777777" w:rsidTr="00611E45">
        <w:trPr>
          <w:cantSplit/>
          <w:trHeight w:val="245"/>
        </w:trPr>
        <w:tc>
          <w:tcPr>
            <w:tcW w:w="1277" w:type="dxa"/>
            <w:tcBorders>
              <w:left w:val="single" w:sz="4" w:space="0" w:color="auto"/>
              <w:right w:val="single" w:sz="4" w:space="0" w:color="auto"/>
            </w:tcBorders>
            <w:shd w:val="clear" w:color="auto" w:fill="auto"/>
          </w:tcPr>
          <w:p w14:paraId="0A728BBA"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76724ED" w14:textId="717B13C8" w:rsidR="006B0904" w:rsidRPr="00115EB2" w:rsidRDefault="006B0904" w:rsidP="006B0904">
            <w:pPr>
              <w:ind w:leftChars="54" w:left="113" w:rightChars="50" w:right="105"/>
              <w:jc w:val="both"/>
              <w:rPr>
                <w:rFonts w:ascii="MS UI Gothic" w:eastAsia="MS UI Gothic" w:hAnsi="MS UI Gothic"/>
                <w:color w:val="auto"/>
              </w:rPr>
            </w:pPr>
            <w:r w:rsidRPr="00115EB2">
              <w:rPr>
                <w:rFonts w:ascii="MS UI Gothic" w:eastAsia="MS UI Gothic" w:hAnsi="MS UI Gothic" w:hint="eastAsia"/>
                <w:color w:val="auto"/>
              </w:rPr>
              <w:t>⑶　定員超過利用・人員基準欠如に該当していませんか。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08770" w14:textId="7C89CF23"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770850304"/>
              </w:rPr>
              <w:t>いない・い</w:t>
            </w:r>
            <w:r w:rsidRPr="006B0904">
              <w:rPr>
                <w:rFonts w:ascii="MS UI Gothic" w:eastAsia="MS UI Gothic" w:hAnsi="MS UI Gothic" w:cstheme="minorBidi" w:hint="eastAsia"/>
                <w:color w:val="auto"/>
                <w:spacing w:val="12"/>
                <w:w w:val="98"/>
                <w:sz w:val="20"/>
                <w:szCs w:val="20"/>
                <w:fitText w:val="900" w:id="-1770850304"/>
              </w:rPr>
              <w:t>る</w:t>
            </w:r>
          </w:p>
        </w:tc>
        <w:tc>
          <w:tcPr>
            <w:tcW w:w="1418" w:type="dxa"/>
            <w:tcBorders>
              <w:left w:val="single" w:sz="4" w:space="0" w:color="auto"/>
              <w:bottom w:val="single" w:sz="4" w:space="0" w:color="auto"/>
              <w:right w:val="single" w:sz="4" w:space="0" w:color="auto"/>
            </w:tcBorders>
            <w:shd w:val="clear" w:color="auto" w:fill="auto"/>
          </w:tcPr>
          <w:p w14:paraId="104CE903" w14:textId="295EC93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F9B5A32" w14:textId="77777777" w:rsidTr="00611E45">
        <w:trPr>
          <w:cantSplit/>
          <w:trHeight w:val="245"/>
        </w:trPr>
        <w:tc>
          <w:tcPr>
            <w:tcW w:w="1277" w:type="dxa"/>
            <w:tcBorders>
              <w:left w:val="single" w:sz="4" w:space="0" w:color="auto"/>
              <w:right w:val="single" w:sz="4" w:space="0" w:color="auto"/>
            </w:tcBorders>
            <w:shd w:val="clear" w:color="auto" w:fill="auto"/>
          </w:tcPr>
          <w:p w14:paraId="55266BF7"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3E08D419" w14:textId="4E9D9A4A" w:rsidR="006B0904" w:rsidRPr="00115EB2" w:rsidRDefault="006B0904" w:rsidP="006B0904">
            <w:pPr>
              <w:ind w:leftChars="54" w:left="113" w:rightChars="50" w:right="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right w:val="single" w:sz="4" w:space="0" w:color="auto"/>
            </w:tcBorders>
            <w:shd w:val="clear" w:color="auto" w:fill="auto"/>
          </w:tcPr>
          <w:p w14:paraId="73BD961A"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4B34472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6CDE5B5A" w14:textId="77777777" w:rsidTr="00611E45">
        <w:trPr>
          <w:cantSplit/>
          <w:trHeight w:val="245"/>
        </w:trPr>
        <w:tc>
          <w:tcPr>
            <w:tcW w:w="1277" w:type="dxa"/>
            <w:tcBorders>
              <w:left w:val="single" w:sz="4" w:space="0" w:color="auto"/>
              <w:right w:val="single" w:sz="4" w:space="0" w:color="auto"/>
            </w:tcBorders>
            <w:shd w:val="clear" w:color="auto" w:fill="auto"/>
          </w:tcPr>
          <w:p w14:paraId="2381CD6B"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45B245FB" w14:textId="2FEEC562" w:rsidR="006B0904" w:rsidRPr="00115EB2" w:rsidRDefault="006B0904" w:rsidP="006B0904">
            <w:pPr>
              <w:ind w:leftChars="54" w:left="323"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w:t>
            </w:r>
            <w:r w:rsidRPr="00115EB2">
              <w:rPr>
                <w:rFonts w:ascii="MS UI Gothic" w:eastAsia="MS UI Gothic" w:hAnsi="MS UI Gothic" w:hint="eastAsia"/>
                <w:color w:val="auto"/>
                <w:u w:val="single"/>
              </w:rPr>
              <w:t xml:space="preserve">　口腔・栄養スクリーニング加算</w:t>
            </w:r>
            <w:r w:rsidRPr="00115EB2">
              <w:rPr>
                <w:rFonts w:ascii="MS UI Gothic" w:eastAsia="MS UI Gothic" w:hAnsi="MS UI Gothic" w:hint="eastAsia"/>
                <w:color w:val="auto"/>
              </w:rPr>
              <w:t>の算定に係る</w:t>
            </w:r>
            <w:r w:rsidRPr="00115EB2">
              <w:rPr>
                <w:rFonts w:ascii="MS UI Gothic" w:eastAsia="MS UI Gothic" w:hAnsi="MS UI Gothic" w:hint="eastAsia"/>
                <w:color w:val="auto"/>
                <w:u w:val="single"/>
              </w:rPr>
              <w:t>口腔の健康状態のスクリーニング（以下「口腔スクリーニングという。」及び</w:t>
            </w:r>
            <w:r w:rsidRPr="00115EB2">
              <w:rPr>
                <w:rFonts w:ascii="MS UI Gothic" w:eastAsia="MS UI Gothic" w:hAnsi="MS UI Gothic" w:hint="eastAsia"/>
                <w:color w:val="auto"/>
              </w:rPr>
              <w:t>栄養状態のスクリーニング</w:t>
            </w:r>
            <w:r w:rsidRPr="00115EB2">
              <w:rPr>
                <w:rFonts w:ascii="MS UI Gothic" w:eastAsia="MS UI Gothic" w:hAnsi="MS UI Gothic" w:hint="eastAsia"/>
                <w:color w:val="auto"/>
                <w:u w:val="single"/>
              </w:rPr>
              <w:t>（以下、「栄養スクリーニング」という。）</w:t>
            </w:r>
            <w:r w:rsidRPr="00115EB2">
              <w:rPr>
                <w:rFonts w:ascii="MS UI Gothic" w:eastAsia="MS UI Gothic" w:hAnsi="MS UI Gothic" w:hint="eastAsia"/>
                <w:color w:val="auto"/>
              </w:rPr>
              <w:t>は、利用者ごとに行われるケアマネジメントの一環として行われていますか。</w:t>
            </w:r>
          </w:p>
        </w:tc>
        <w:tc>
          <w:tcPr>
            <w:tcW w:w="1134" w:type="dxa"/>
            <w:tcBorders>
              <w:left w:val="single" w:sz="4" w:space="0" w:color="auto"/>
              <w:right w:val="single" w:sz="4" w:space="0" w:color="auto"/>
            </w:tcBorders>
            <w:shd w:val="clear" w:color="auto" w:fill="auto"/>
          </w:tcPr>
          <w:p w14:paraId="4FB2270F"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63338C4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0AC71EC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平18留意事項</w:t>
            </w:r>
          </w:p>
          <w:p w14:paraId="13F4FC4F" w14:textId="38EF6E1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第2の6（15）</w:t>
            </w:r>
          </w:p>
          <w:p w14:paraId="4B99F87B" w14:textId="4A6AEFEB"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（第2の3の2（17）①準用）</w:t>
            </w:r>
          </w:p>
        </w:tc>
      </w:tr>
      <w:tr w:rsidR="006B0904" w:rsidRPr="00115EB2" w14:paraId="25A2FB7E" w14:textId="77777777" w:rsidTr="00611E45">
        <w:trPr>
          <w:cantSplit/>
          <w:trHeight w:val="245"/>
        </w:trPr>
        <w:tc>
          <w:tcPr>
            <w:tcW w:w="1277" w:type="dxa"/>
            <w:tcBorders>
              <w:left w:val="single" w:sz="4" w:space="0" w:color="auto"/>
              <w:right w:val="single" w:sz="4" w:space="0" w:color="auto"/>
            </w:tcBorders>
            <w:shd w:val="clear" w:color="auto" w:fill="auto"/>
          </w:tcPr>
          <w:p w14:paraId="15D76C4B"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046223F6" w14:textId="0324A374" w:rsidR="006B0904" w:rsidRPr="00115EB2" w:rsidRDefault="006B0904" w:rsidP="006B0904">
            <w:pPr>
              <w:ind w:leftChars="54" w:left="323"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⑵　</w:t>
            </w:r>
            <w:r w:rsidRPr="00115EB2">
              <w:rPr>
                <w:rFonts w:ascii="MS UI Gothic" w:eastAsia="MS UI Gothic" w:hAnsi="MS UI Gothic" w:hint="eastAsia"/>
                <w:color w:val="auto"/>
                <w:u w:val="single"/>
              </w:rPr>
              <w:t>口腔スクリーニング及び栄養スクリーニングを行う</w:t>
            </w:r>
            <w:r w:rsidRPr="00115EB2">
              <w:rPr>
                <w:rFonts w:ascii="MS UI Gothic" w:eastAsia="MS UI Gothic" w:hAnsi="MS UI Gothic" w:hint="eastAsia"/>
                <w:color w:val="auto"/>
              </w:rPr>
              <w:t>に当たっては、利用者について、</w:t>
            </w:r>
            <w:r w:rsidRPr="00115EB2">
              <w:rPr>
                <w:rFonts w:ascii="MS UI Gothic" w:eastAsia="MS UI Gothic" w:hAnsi="MS UI Gothic" w:hint="eastAsia"/>
                <w:color w:val="auto"/>
                <w:u w:val="single"/>
              </w:rPr>
              <w:t>それぞれ</w:t>
            </w:r>
            <w:r w:rsidRPr="00115EB2">
              <w:rPr>
                <w:rFonts w:ascii="MS UI Gothic" w:eastAsia="MS UI Gothic" w:hAnsi="MS UI Gothic" w:hint="eastAsia"/>
                <w:color w:val="auto"/>
              </w:rPr>
              <w:t>次に掲げる確認を行い、確認した情報を介護支援専門員に対し、提供していますか。</w:t>
            </w:r>
          </w:p>
        </w:tc>
        <w:tc>
          <w:tcPr>
            <w:tcW w:w="1134" w:type="dxa"/>
            <w:tcBorders>
              <w:left w:val="single" w:sz="4" w:space="0" w:color="auto"/>
              <w:right w:val="single" w:sz="4" w:space="0" w:color="auto"/>
            </w:tcBorders>
            <w:shd w:val="clear" w:color="auto" w:fill="auto"/>
          </w:tcPr>
          <w:p w14:paraId="2E3BCA22"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40A3603"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5F1BD5E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平18留意事項</w:t>
            </w:r>
          </w:p>
          <w:p w14:paraId="49EA2FF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第2の6（15）</w:t>
            </w:r>
          </w:p>
          <w:p w14:paraId="56C6D9EB" w14:textId="7C127B2D"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（第2の3の2（17）③準用）</w:t>
            </w:r>
          </w:p>
        </w:tc>
      </w:tr>
      <w:tr w:rsidR="006B0904" w:rsidRPr="00115EB2" w14:paraId="1C669BE4" w14:textId="77777777" w:rsidTr="006030FA">
        <w:trPr>
          <w:cantSplit/>
          <w:trHeight w:val="245"/>
        </w:trPr>
        <w:tc>
          <w:tcPr>
            <w:tcW w:w="1277" w:type="dxa"/>
            <w:tcBorders>
              <w:left w:val="single" w:sz="4" w:space="0" w:color="auto"/>
              <w:right w:val="single" w:sz="4" w:space="0" w:color="auto"/>
            </w:tcBorders>
            <w:shd w:val="clear" w:color="auto" w:fill="auto"/>
          </w:tcPr>
          <w:p w14:paraId="2AFCBBC5"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3190BFD8" w14:textId="77777777" w:rsidR="006B0904" w:rsidRPr="00115EB2" w:rsidRDefault="006B0904" w:rsidP="006B0904">
            <w:pPr>
              <w:adjustRightInd w:val="0"/>
              <w:ind w:firstLineChars="50" w:firstLine="105"/>
              <w:contextualSpacing/>
              <w:rPr>
                <w:rFonts w:ascii="MS UI Gothic" w:eastAsia="MS UI Gothic" w:hAnsi="MS UI Gothic"/>
                <w:color w:val="auto"/>
                <w:u w:val="single"/>
              </w:rPr>
            </w:pPr>
            <w:r w:rsidRPr="00115EB2">
              <w:rPr>
                <w:rFonts w:ascii="MS UI Gothic" w:eastAsia="MS UI Gothic" w:hAnsi="MS UI Gothic" w:hint="eastAsia"/>
                <w:color w:val="auto"/>
                <w:u w:val="single"/>
              </w:rPr>
              <w:t>※ 口腔スクリーニング</w:t>
            </w:r>
          </w:p>
          <w:p w14:paraId="4AC83819" w14:textId="3407FD64" w:rsidR="006B0904" w:rsidRPr="00115EB2" w:rsidRDefault="006B0904" w:rsidP="006B0904">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ア 硬いものを避け、柔らかいものばかりを中心に食べる者</w:t>
            </w:r>
          </w:p>
          <w:p w14:paraId="7E1CE89A" w14:textId="77777777" w:rsidR="006B0904" w:rsidRPr="00115EB2" w:rsidRDefault="006B0904" w:rsidP="006B0904">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イ 入れ歯を使っている者</w:t>
            </w:r>
          </w:p>
          <w:p w14:paraId="3CBC3FB8" w14:textId="36144DC3" w:rsidR="006B0904" w:rsidRPr="00115EB2" w:rsidRDefault="006B0904" w:rsidP="006B0904">
            <w:pPr>
              <w:ind w:leftChars="54" w:left="113"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u w:val="single"/>
              </w:rPr>
              <w:t>ウ むせやすい者</w:t>
            </w:r>
          </w:p>
        </w:tc>
        <w:tc>
          <w:tcPr>
            <w:tcW w:w="1134" w:type="dxa"/>
            <w:tcBorders>
              <w:left w:val="single" w:sz="4" w:space="0" w:color="auto"/>
              <w:right w:val="single" w:sz="4" w:space="0" w:color="auto"/>
            </w:tcBorders>
            <w:shd w:val="clear" w:color="auto" w:fill="auto"/>
          </w:tcPr>
          <w:p w14:paraId="1CE556CE"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253FD1F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69F9F4A9" w14:textId="77777777" w:rsidTr="004F21B7">
        <w:trPr>
          <w:cantSplit/>
          <w:trHeight w:val="245"/>
        </w:trPr>
        <w:tc>
          <w:tcPr>
            <w:tcW w:w="1277" w:type="dxa"/>
            <w:tcBorders>
              <w:left w:val="single" w:sz="4" w:space="0" w:color="auto"/>
              <w:bottom w:val="single" w:sz="4" w:space="0" w:color="auto"/>
              <w:right w:val="single" w:sz="4" w:space="0" w:color="auto"/>
            </w:tcBorders>
            <w:shd w:val="clear" w:color="auto" w:fill="auto"/>
          </w:tcPr>
          <w:p w14:paraId="47E9D96B"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43F80862" w14:textId="77777777" w:rsidR="006B0904" w:rsidRPr="00115EB2" w:rsidRDefault="006B0904" w:rsidP="006B0904">
            <w:pPr>
              <w:adjustRightInd w:val="0"/>
              <w:ind w:firstLineChars="50" w:firstLine="105"/>
              <w:contextualSpacing/>
              <w:rPr>
                <w:rFonts w:ascii="MS UI Gothic" w:eastAsia="MS UI Gothic" w:hAnsi="MS UI Gothic"/>
                <w:color w:val="auto"/>
                <w:u w:val="single"/>
              </w:rPr>
            </w:pPr>
            <w:r w:rsidRPr="00115EB2">
              <w:rPr>
                <w:rFonts w:ascii="MS UI Gothic" w:eastAsia="MS UI Gothic" w:hAnsi="MS UI Gothic" w:hint="eastAsia"/>
                <w:color w:val="auto"/>
                <w:u w:val="single"/>
              </w:rPr>
              <w:t>※ 栄養スクリーニング</w:t>
            </w:r>
          </w:p>
          <w:p w14:paraId="1D666993" w14:textId="77777777" w:rsidR="006B0904" w:rsidRPr="00115EB2" w:rsidRDefault="006B0904" w:rsidP="006B0904">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ア　ＢＭＩが18.5未満である者</w:t>
            </w:r>
          </w:p>
          <w:p w14:paraId="7CECFB4C" w14:textId="77777777" w:rsidR="006B0904" w:rsidRPr="00115EB2" w:rsidRDefault="006B0904" w:rsidP="006B0904">
            <w:pPr>
              <w:adjustRightInd w:val="0"/>
              <w:ind w:leftChars="152" w:left="529" w:hangingChars="100" w:hanging="210"/>
              <w:contextualSpacing/>
              <w:rPr>
                <w:rFonts w:ascii="MS UI Gothic" w:eastAsia="MS UI Gothic" w:hAnsi="MS UI Gothic"/>
                <w:color w:val="auto"/>
              </w:rPr>
            </w:pPr>
            <w:r w:rsidRPr="00115EB2">
              <w:rPr>
                <w:rFonts w:ascii="MS UI Gothic" w:eastAsia="MS UI Gothic" w:hAnsi="MS UI Gothic" w:hint="eastAsia"/>
                <w:color w:val="auto"/>
              </w:rPr>
              <w:t>イ １～６月間で３％以上の体重の減少が認められる者又は「地域支援事業の実施について」（平成18 年6月9日老発第0609001 号厚生労働省老健局長通知）に規定する基本チェックリストのNo.11 の項目が「１」に該当する者</w:t>
            </w:r>
          </w:p>
          <w:p w14:paraId="2A719D14" w14:textId="77777777" w:rsidR="006B0904" w:rsidRPr="00115EB2" w:rsidRDefault="006B0904" w:rsidP="006B0904">
            <w:pPr>
              <w:adjustRightInd w:val="0"/>
              <w:ind w:leftChars="152" w:left="319"/>
              <w:contextualSpacing/>
              <w:rPr>
                <w:rFonts w:ascii="MS UI Gothic" w:eastAsia="MS UI Gothic" w:hAnsi="MS UI Gothic"/>
                <w:color w:val="auto"/>
              </w:rPr>
            </w:pPr>
            <w:r w:rsidRPr="00115EB2">
              <w:rPr>
                <w:rFonts w:ascii="MS UI Gothic" w:eastAsia="MS UI Gothic" w:hAnsi="MS UI Gothic" w:hint="eastAsia"/>
                <w:color w:val="auto"/>
              </w:rPr>
              <w:t>ウ 血清アルブミン値が3.5g/dl 以下である者</w:t>
            </w:r>
          </w:p>
          <w:p w14:paraId="7146B8AE" w14:textId="63A3D584" w:rsidR="006B0904" w:rsidRPr="00115EB2" w:rsidRDefault="006B0904" w:rsidP="006B0904">
            <w:pPr>
              <w:ind w:leftChars="54" w:left="113"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エ 食事摂取量が不良（75％以下）である者</w:t>
            </w:r>
          </w:p>
        </w:tc>
        <w:tc>
          <w:tcPr>
            <w:tcW w:w="1134" w:type="dxa"/>
            <w:tcBorders>
              <w:left w:val="single" w:sz="4" w:space="0" w:color="auto"/>
              <w:bottom w:val="single" w:sz="4" w:space="0" w:color="auto"/>
              <w:right w:val="single" w:sz="4" w:space="0" w:color="auto"/>
            </w:tcBorders>
            <w:shd w:val="clear" w:color="auto" w:fill="auto"/>
          </w:tcPr>
          <w:p w14:paraId="4127F11C"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shd w:val="clear" w:color="auto" w:fill="auto"/>
          </w:tcPr>
          <w:p w14:paraId="3459896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7C39E001" w14:textId="77777777" w:rsidTr="004F21B7">
        <w:trPr>
          <w:cantSplit/>
          <w:trHeight w:val="245"/>
        </w:trPr>
        <w:tc>
          <w:tcPr>
            <w:tcW w:w="1277" w:type="dxa"/>
            <w:vMerge w:val="restart"/>
            <w:tcBorders>
              <w:top w:val="single" w:sz="4" w:space="0" w:color="auto"/>
              <w:left w:val="single" w:sz="4" w:space="0" w:color="auto"/>
              <w:right w:val="single" w:sz="4" w:space="0" w:color="auto"/>
            </w:tcBorders>
            <w:shd w:val="clear" w:color="auto" w:fill="auto"/>
          </w:tcPr>
          <w:p w14:paraId="202F2D50" w14:textId="76FC16DA" w:rsidR="006B0904" w:rsidRPr="00115EB2" w:rsidRDefault="006B0904" w:rsidP="006B0904">
            <w:pPr>
              <w:autoSpaceDE w:val="0"/>
              <w:autoSpaceDN w:val="0"/>
              <w:adjustRightInd w:val="0"/>
              <w:snapToGrid w:val="0"/>
              <w:ind w:rightChars="50" w:right="105"/>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６８</w:t>
            </w:r>
          </w:p>
          <w:p w14:paraId="3A51398F" w14:textId="520D49BD"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科学的介護推進体制加算</w:t>
            </w: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5919FE6F" w14:textId="32AA50F5" w:rsidR="006B0904" w:rsidRPr="00115EB2" w:rsidRDefault="006B0904" w:rsidP="006B0904">
            <w:pPr>
              <w:adjustRightInd w:val="0"/>
              <w:ind w:leftChars="50" w:left="105"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次に掲げるいずれの基準にも適合しているものとして市長に届け出た指定認知症対応型共同生活介護事業所が、利用者に対し指定認知症対応型共同生活介護を提供した場合は、１月につき40単位を算定していますか。</w:t>
            </w:r>
          </w:p>
        </w:tc>
        <w:tc>
          <w:tcPr>
            <w:tcW w:w="1134" w:type="dxa"/>
            <w:tcBorders>
              <w:top w:val="single" w:sz="4" w:space="0" w:color="auto"/>
              <w:left w:val="single" w:sz="4" w:space="0" w:color="auto"/>
              <w:right w:val="single" w:sz="4" w:space="0" w:color="auto"/>
            </w:tcBorders>
            <w:shd w:val="clear" w:color="auto" w:fill="auto"/>
          </w:tcPr>
          <w:p w14:paraId="5E90F2CD" w14:textId="77777777"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p w14:paraId="5542E035" w14:textId="79BF873F" w:rsidR="006B0904" w:rsidRPr="00115EB2" w:rsidRDefault="006B0904" w:rsidP="006B0904">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tcBorders>
              <w:top w:val="single" w:sz="4" w:space="0" w:color="auto"/>
              <w:left w:val="single" w:sz="4" w:space="0" w:color="auto"/>
              <w:right w:val="single" w:sz="4" w:space="0" w:color="auto"/>
            </w:tcBorders>
            <w:shd w:val="clear" w:color="auto" w:fill="auto"/>
          </w:tcPr>
          <w:p w14:paraId="7ED68A7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平18厚労告126</w:t>
            </w:r>
          </w:p>
          <w:p w14:paraId="078B14BC" w14:textId="4FA91EC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u w:val="single"/>
              </w:rPr>
            </w:pPr>
            <w:r w:rsidRPr="00115EB2">
              <w:rPr>
                <w:rFonts w:ascii="MS UI Gothic" w:eastAsia="MS UI Gothic" w:hAnsi="MS UI Gothic" w:hint="eastAsia"/>
                <w:color w:val="auto"/>
                <w:sz w:val="16"/>
                <w:szCs w:val="16"/>
                <w:u w:val="single"/>
              </w:rPr>
              <w:t>別表５ル注</w:t>
            </w:r>
          </w:p>
          <w:p w14:paraId="01A0431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5C48052E" w14:textId="77777777" w:rsidTr="004F21B7">
        <w:trPr>
          <w:cantSplit/>
          <w:trHeight w:val="245"/>
        </w:trPr>
        <w:tc>
          <w:tcPr>
            <w:tcW w:w="1277" w:type="dxa"/>
            <w:vMerge/>
            <w:tcBorders>
              <w:left w:val="single" w:sz="4" w:space="0" w:color="auto"/>
              <w:right w:val="single" w:sz="4" w:space="0" w:color="auto"/>
            </w:tcBorders>
            <w:shd w:val="clear" w:color="auto" w:fill="auto"/>
          </w:tcPr>
          <w:p w14:paraId="25FA7A37"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152F6121" w14:textId="2FF955B4" w:rsidR="006B0904" w:rsidRPr="00115EB2" w:rsidRDefault="006B0904" w:rsidP="006B0904">
            <w:pPr>
              <w:adjustRightInd w:val="0"/>
              <w:ind w:left="315" w:hangingChars="150" w:hanging="315"/>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　科学的介護推進体制加算は、原則として利用者全員を対象として、利用者ごとに以下の⑴と⑵の要件を満たした場合に、当該事業所の利用者全員に対して算定できます。</w:t>
            </w:r>
          </w:p>
        </w:tc>
        <w:tc>
          <w:tcPr>
            <w:tcW w:w="1134" w:type="dxa"/>
            <w:tcBorders>
              <w:left w:val="single" w:sz="4" w:space="0" w:color="auto"/>
              <w:bottom w:val="single" w:sz="4" w:space="0" w:color="auto"/>
              <w:right w:val="single" w:sz="4" w:space="0" w:color="auto"/>
            </w:tcBorders>
            <w:shd w:val="clear" w:color="auto" w:fill="auto"/>
          </w:tcPr>
          <w:p w14:paraId="55ADFDF6"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797136D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0752C2DC" w14:textId="3D01E831"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第2の6（16）</w:t>
            </w:r>
          </w:p>
          <w:p w14:paraId="0EF4B171" w14:textId="5AB4E7B5"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（第2の3の2（19）①準用）</w:t>
            </w:r>
          </w:p>
        </w:tc>
      </w:tr>
      <w:tr w:rsidR="006B0904" w:rsidRPr="00115EB2" w14:paraId="03BBDAF0" w14:textId="77777777" w:rsidTr="004F21B7">
        <w:trPr>
          <w:cantSplit/>
          <w:trHeight w:val="245"/>
        </w:trPr>
        <w:tc>
          <w:tcPr>
            <w:tcW w:w="1277" w:type="dxa"/>
            <w:tcBorders>
              <w:left w:val="single" w:sz="4" w:space="0" w:color="auto"/>
              <w:right w:val="single" w:sz="4" w:space="0" w:color="auto"/>
            </w:tcBorders>
            <w:shd w:val="clear" w:color="auto" w:fill="auto"/>
          </w:tcPr>
          <w:p w14:paraId="73D6433D"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left w:val="single" w:sz="4" w:space="0" w:color="auto"/>
              <w:bottom w:val="dotted" w:sz="4" w:space="0" w:color="auto"/>
              <w:right w:val="single" w:sz="4" w:space="0" w:color="auto"/>
            </w:tcBorders>
            <w:shd w:val="clear" w:color="auto" w:fill="auto"/>
          </w:tcPr>
          <w:p w14:paraId="7DDE7644" w14:textId="78FCDA7F" w:rsidR="006B0904" w:rsidRPr="00115EB2" w:rsidRDefault="006B0904" w:rsidP="006B0904">
            <w:pPr>
              <w:adjustRightInd w:val="0"/>
              <w:ind w:left="315" w:hangingChars="150" w:hanging="315"/>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⑴　利用者ごとのＡＤＬ値（ＡＤＬの評価に基づき測定した値をいう。以下同じ。）、栄養状態、口腔機能、認知症（法第５条の２第１項に規定する認知症をいう。）の状況その他の利用者の心身の状況等に係る基本的な情報を、厚生労働省に提出していますか。</w:t>
            </w:r>
          </w:p>
        </w:tc>
        <w:tc>
          <w:tcPr>
            <w:tcW w:w="1134" w:type="dxa"/>
            <w:tcBorders>
              <w:top w:val="single" w:sz="4" w:space="0" w:color="auto"/>
              <w:left w:val="single" w:sz="4" w:space="0" w:color="auto"/>
              <w:right w:val="single" w:sz="4" w:space="0" w:color="auto"/>
            </w:tcBorders>
            <w:shd w:val="clear" w:color="auto" w:fill="auto"/>
          </w:tcPr>
          <w:p w14:paraId="5A6C1041" w14:textId="6A7EBF38"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7EB869B2"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2EDC2A1B" w14:textId="77777777" w:rsidTr="004F21B7">
        <w:trPr>
          <w:cantSplit/>
          <w:trHeight w:val="245"/>
        </w:trPr>
        <w:tc>
          <w:tcPr>
            <w:tcW w:w="1277" w:type="dxa"/>
            <w:tcBorders>
              <w:left w:val="single" w:sz="4" w:space="0" w:color="auto"/>
              <w:right w:val="single" w:sz="4" w:space="0" w:color="auto"/>
            </w:tcBorders>
            <w:shd w:val="clear" w:color="auto" w:fill="auto"/>
          </w:tcPr>
          <w:p w14:paraId="0E7447AF"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single" w:sz="4" w:space="0" w:color="auto"/>
              <w:right w:val="single" w:sz="4" w:space="0" w:color="auto"/>
            </w:tcBorders>
            <w:shd w:val="clear" w:color="auto" w:fill="auto"/>
          </w:tcPr>
          <w:p w14:paraId="1DEECF0E" w14:textId="10627496"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情報提出についてはＬＩＦＥを用いて行うこととします。ＬＩＦＥへの提出情報、提出頻度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bottom w:val="single" w:sz="4" w:space="0" w:color="auto"/>
              <w:right w:val="single" w:sz="4" w:space="0" w:color="auto"/>
            </w:tcBorders>
            <w:shd w:val="clear" w:color="auto" w:fill="auto"/>
          </w:tcPr>
          <w:p w14:paraId="6D8A14B0"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05300AD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1F1CECD1"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第2の6（16）</w:t>
            </w:r>
          </w:p>
          <w:p w14:paraId="6548A483" w14:textId="0EEE327C" w:rsidR="006B0904" w:rsidRPr="00115EB2" w:rsidRDefault="006B0904" w:rsidP="006B0904">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（第2の3の2（19）②準用）</w:t>
            </w:r>
          </w:p>
        </w:tc>
      </w:tr>
      <w:tr w:rsidR="006B0904" w:rsidRPr="00115EB2" w14:paraId="5BE3D1C7" w14:textId="77777777" w:rsidTr="004F21B7">
        <w:trPr>
          <w:cantSplit/>
          <w:trHeight w:val="245"/>
        </w:trPr>
        <w:tc>
          <w:tcPr>
            <w:tcW w:w="1277" w:type="dxa"/>
            <w:tcBorders>
              <w:left w:val="single" w:sz="4" w:space="0" w:color="auto"/>
              <w:right w:val="single" w:sz="4" w:space="0" w:color="auto"/>
            </w:tcBorders>
            <w:shd w:val="clear" w:color="auto" w:fill="auto"/>
          </w:tcPr>
          <w:p w14:paraId="73004B2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dotted" w:sz="4" w:space="0" w:color="auto"/>
              <w:right w:val="single" w:sz="4" w:space="0" w:color="auto"/>
            </w:tcBorders>
            <w:shd w:val="clear" w:color="auto" w:fill="auto"/>
          </w:tcPr>
          <w:p w14:paraId="6D510F88" w14:textId="65F652AC" w:rsidR="006B0904" w:rsidRPr="00115EB2" w:rsidRDefault="006B0904" w:rsidP="00116C46">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⑵　必要に応じて</w:t>
            </w:r>
            <w:r w:rsidR="00116C46">
              <w:rPr>
                <w:rFonts w:ascii="MS UI Gothic" w:eastAsia="MS UI Gothic" w:hAnsi="MS UI Gothic" w:hint="eastAsia"/>
                <w:color w:val="auto"/>
                <w:u w:val="single"/>
              </w:rPr>
              <w:t>認知症対応型共同生活</w:t>
            </w:r>
            <w:r w:rsidRPr="00115EB2">
              <w:rPr>
                <w:rFonts w:ascii="MS UI Gothic" w:eastAsia="MS UI Gothic" w:hAnsi="MS UI Gothic" w:hint="eastAsia"/>
                <w:color w:val="auto"/>
                <w:u w:val="single"/>
              </w:rPr>
              <w:t>介護計画を見直すなど、指定</w:t>
            </w:r>
            <w:r w:rsidR="00116C46">
              <w:rPr>
                <w:rFonts w:ascii="MS UI Gothic" w:eastAsia="MS UI Gothic" w:hAnsi="MS UI Gothic" w:hint="eastAsia"/>
                <w:color w:val="auto"/>
                <w:u w:val="single"/>
              </w:rPr>
              <w:t>認知症対応型共同生活介護</w:t>
            </w:r>
            <w:r w:rsidRPr="00115EB2">
              <w:rPr>
                <w:rFonts w:ascii="MS UI Gothic" w:eastAsia="MS UI Gothic" w:hAnsi="MS UI Gothic" w:hint="eastAsia"/>
                <w:color w:val="auto"/>
                <w:u w:val="single"/>
              </w:rPr>
              <w:t>の提供に当たって、⑴に規定する情報その他</w:t>
            </w:r>
            <w:r w:rsidR="00116C46" w:rsidRPr="00115EB2">
              <w:rPr>
                <w:rFonts w:ascii="MS UI Gothic" w:eastAsia="MS UI Gothic" w:hAnsi="MS UI Gothic" w:hint="eastAsia"/>
                <w:color w:val="auto"/>
                <w:u w:val="single"/>
              </w:rPr>
              <w:t>指定</w:t>
            </w:r>
            <w:r w:rsidR="00116C46">
              <w:rPr>
                <w:rFonts w:ascii="MS UI Gothic" w:eastAsia="MS UI Gothic" w:hAnsi="MS UI Gothic" w:hint="eastAsia"/>
                <w:color w:val="auto"/>
                <w:u w:val="single"/>
              </w:rPr>
              <w:t>認知症対応型共同生活介護</w:t>
            </w:r>
            <w:r w:rsidRPr="00115EB2">
              <w:rPr>
                <w:rFonts w:ascii="MS UI Gothic" w:eastAsia="MS UI Gothic" w:hAnsi="MS UI Gothic" w:hint="eastAsia"/>
                <w:color w:val="auto"/>
                <w:u w:val="single"/>
              </w:rPr>
              <w:t>を適切かつ有効に提供するために必要な情報を活用していますか。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DBCEE" w14:textId="5DE5DE78"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top w:val="dotted" w:sz="4" w:space="0" w:color="auto"/>
              <w:left w:val="single" w:sz="4" w:space="0" w:color="auto"/>
              <w:right w:val="single" w:sz="4" w:space="0" w:color="auto"/>
            </w:tcBorders>
            <w:shd w:val="clear" w:color="auto" w:fill="auto"/>
          </w:tcPr>
          <w:p w14:paraId="44D5DF4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0FEDDBFB" w14:textId="77777777" w:rsidTr="00CF36BC">
        <w:trPr>
          <w:cantSplit/>
          <w:trHeight w:val="245"/>
        </w:trPr>
        <w:tc>
          <w:tcPr>
            <w:tcW w:w="1277" w:type="dxa"/>
            <w:tcBorders>
              <w:top w:val="single" w:sz="4" w:space="0" w:color="auto"/>
              <w:left w:val="single" w:sz="4" w:space="0" w:color="auto"/>
              <w:right w:val="single" w:sz="4" w:space="0" w:color="auto"/>
            </w:tcBorders>
            <w:shd w:val="clear" w:color="auto" w:fill="auto"/>
          </w:tcPr>
          <w:p w14:paraId="111D20D1"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bottom w:val="nil"/>
              <w:right w:val="single" w:sz="4" w:space="0" w:color="auto"/>
            </w:tcBorders>
            <w:shd w:val="clear" w:color="auto" w:fill="auto"/>
          </w:tcPr>
          <w:p w14:paraId="2580A46E" w14:textId="51443B0E" w:rsidR="006B0904" w:rsidRPr="00115EB2" w:rsidRDefault="006B0904" w:rsidP="006B0904">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134" w:type="dxa"/>
            <w:tcBorders>
              <w:left w:val="single" w:sz="4" w:space="0" w:color="auto"/>
              <w:right w:val="single" w:sz="4" w:space="0" w:color="auto"/>
            </w:tcBorders>
            <w:shd w:val="clear" w:color="auto" w:fill="auto"/>
          </w:tcPr>
          <w:p w14:paraId="5330D3C5"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top w:val="dotted" w:sz="4" w:space="0" w:color="auto"/>
              <w:left w:val="single" w:sz="4" w:space="0" w:color="auto"/>
              <w:right w:val="single" w:sz="4" w:space="0" w:color="auto"/>
            </w:tcBorders>
            <w:shd w:val="clear" w:color="auto" w:fill="auto"/>
          </w:tcPr>
          <w:p w14:paraId="4916889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00834F7F"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第2の6（16）</w:t>
            </w:r>
          </w:p>
          <w:p w14:paraId="1339152B" w14:textId="05023A51"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（第2の3の2（19）③準用）</w:t>
            </w:r>
          </w:p>
        </w:tc>
      </w:tr>
      <w:tr w:rsidR="006B0904" w:rsidRPr="00115EB2" w14:paraId="4C9906D4" w14:textId="77777777" w:rsidTr="004F21B7">
        <w:trPr>
          <w:cantSplit/>
          <w:trHeight w:val="245"/>
        </w:trPr>
        <w:tc>
          <w:tcPr>
            <w:tcW w:w="1277" w:type="dxa"/>
            <w:tcBorders>
              <w:left w:val="single" w:sz="4" w:space="0" w:color="auto"/>
              <w:right w:val="single" w:sz="4" w:space="0" w:color="auto"/>
            </w:tcBorders>
            <w:shd w:val="clear" w:color="auto" w:fill="auto"/>
          </w:tcPr>
          <w:p w14:paraId="331CD8FE" w14:textId="77777777" w:rsidR="006B0904" w:rsidRPr="00115EB2" w:rsidRDefault="006B0904" w:rsidP="006B0904">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4"/>
            <w:tcBorders>
              <w:top w:val="nil"/>
              <w:left w:val="single" w:sz="4" w:space="0" w:color="auto"/>
              <w:bottom w:val="single" w:sz="4" w:space="0" w:color="auto"/>
              <w:right w:val="single" w:sz="4" w:space="0" w:color="auto"/>
            </w:tcBorders>
            <w:shd w:val="clear" w:color="auto" w:fill="auto"/>
          </w:tcPr>
          <w:p w14:paraId="18C57110" w14:textId="77777777" w:rsidR="006B0904" w:rsidRPr="00115EB2" w:rsidRDefault="006B0904" w:rsidP="006B0904">
            <w:pPr>
              <w:adjustRightInd w:val="0"/>
              <w:spacing w:line="320" w:lineRule="exact"/>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ア 利用者の心身の状況等に係る基本的な情報に基づき、適切なサービスを提供するためのサービス計画を作成する（Plan）。</w:t>
            </w:r>
          </w:p>
          <w:p w14:paraId="24CA20F6" w14:textId="77777777" w:rsidR="006B0904" w:rsidRPr="00115EB2" w:rsidRDefault="006B0904" w:rsidP="006B0904">
            <w:pPr>
              <w:adjustRightInd w:val="0"/>
              <w:spacing w:line="320" w:lineRule="exact"/>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イ サービスの提供に当たっては、サービス計画に基づいて、利用者の自立支援や重度化防止に資する介護を実施する（Do）。</w:t>
            </w:r>
          </w:p>
          <w:p w14:paraId="5A3A53BD" w14:textId="77777777" w:rsidR="006B0904" w:rsidRPr="00115EB2" w:rsidRDefault="006B0904" w:rsidP="006B0904">
            <w:pPr>
              <w:adjustRightInd w:val="0"/>
              <w:spacing w:line="320" w:lineRule="exact"/>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ウ ＬＩＦＥへの提出情報及びフィードバック情報等も活用し、多職種が共同して、事業所の特性やサービス提供の在り方について検証を行う（Check）。</w:t>
            </w:r>
          </w:p>
          <w:p w14:paraId="74BD5393" w14:textId="30F8F777" w:rsidR="006B0904" w:rsidRPr="00115EB2" w:rsidRDefault="006B0904" w:rsidP="006B0904">
            <w:pPr>
              <w:adjustRightInd w:val="0"/>
              <w:spacing w:line="320" w:lineRule="exact"/>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エ 検証結果に基づき、利用者のサービス計画を適切に見直し、事業所全体として、サービスの質の更なる向上に努める（Action）。</w:t>
            </w:r>
          </w:p>
        </w:tc>
        <w:tc>
          <w:tcPr>
            <w:tcW w:w="1134" w:type="dxa"/>
            <w:tcBorders>
              <w:left w:val="single" w:sz="4" w:space="0" w:color="auto"/>
              <w:bottom w:val="single" w:sz="4" w:space="0" w:color="auto"/>
              <w:right w:val="single" w:sz="4" w:space="0" w:color="auto"/>
            </w:tcBorders>
            <w:shd w:val="clear" w:color="auto" w:fill="auto"/>
          </w:tcPr>
          <w:p w14:paraId="1E3C1D4C" w14:textId="77777777" w:rsidR="006B0904" w:rsidRPr="00115EB2" w:rsidRDefault="006B0904" w:rsidP="006B0904">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033CBFD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6B0904" w:rsidRPr="00115EB2" w14:paraId="5EFA0B61" w14:textId="77777777" w:rsidTr="004F21B7">
        <w:trPr>
          <w:cantSplit/>
          <w:trHeight w:val="795"/>
        </w:trPr>
        <w:tc>
          <w:tcPr>
            <w:tcW w:w="1277" w:type="dxa"/>
            <w:tcBorders>
              <w:top w:val="single" w:sz="4" w:space="0" w:color="auto"/>
              <w:left w:val="single" w:sz="4" w:space="0" w:color="auto"/>
              <w:right w:val="single" w:sz="4" w:space="0" w:color="auto"/>
            </w:tcBorders>
          </w:tcPr>
          <w:p w14:paraId="302294FB" w14:textId="7CA4AF08"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６９</w:t>
            </w:r>
          </w:p>
          <w:p w14:paraId="66434386" w14:textId="7654B923"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サービス提供体制強化加算</w:t>
            </w:r>
          </w:p>
        </w:tc>
        <w:tc>
          <w:tcPr>
            <w:tcW w:w="6662" w:type="dxa"/>
            <w:gridSpan w:val="4"/>
            <w:tcBorders>
              <w:top w:val="single" w:sz="4" w:space="0" w:color="auto"/>
              <w:left w:val="single" w:sz="4" w:space="0" w:color="auto"/>
              <w:bottom w:val="dotted" w:sz="4" w:space="0" w:color="auto"/>
              <w:right w:val="single" w:sz="4" w:space="0" w:color="auto"/>
            </w:tcBorders>
          </w:tcPr>
          <w:p w14:paraId="3D826956" w14:textId="52801A6E"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しているものとして、市長に届け出た認知症対応型共同生活介護事業所が、利用者に対し、認知症対応型共同生活介護を行った場合は、当該基準に掲げる区分に従い、１日につき、次に掲げる単位数を所定単位数に加算していますか。</w:t>
            </w:r>
          </w:p>
          <w:p w14:paraId="4F0FD32B" w14:textId="77777777" w:rsidR="006B0904" w:rsidRPr="00115EB2" w:rsidRDefault="006B0904" w:rsidP="006B0904">
            <w:pPr>
              <w:ind w:leftChars="72" w:left="151" w:rightChars="50" w:right="105" w:firstLineChars="78" w:firstLine="164"/>
              <w:jc w:val="both"/>
              <w:rPr>
                <w:rFonts w:ascii="MS UI Gothic" w:eastAsia="MS UI Gothic" w:hAnsi="MS UI Gothic"/>
                <w:color w:val="auto"/>
              </w:rPr>
            </w:pPr>
            <w:r w:rsidRPr="00115EB2">
              <w:rPr>
                <w:rFonts w:ascii="MS UI Gothic" w:eastAsia="MS UI Gothic" w:hAnsi="MS UI Gothic" w:hint="eastAsia"/>
                <w:color w:val="auto"/>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bottom w:val="dotted" w:sz="4" w:space="0" w:color="auto"/>
              <w:right w:val="single" w:sz="4" w:space="0" w:color="auto"/>
            </w:tcBorders>
          </w:tcPr>
          <w:p w14:paraId="61DD4D18"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01254020" w14:textId="01E36B90"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0D19B5AA" w14:textId="7021BCAB"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2E5AEA6A" w14:textId="7A27059A"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別表５ヲ注</w:t>
            </w:r>
          </w:p>
          <w:p w14:paraId="4D0F4C9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E3838EB" w14:textId="77777777" w:rsidTr="004F21B7">
        <w:trPr>
          <w:cantSplit/>
          <w:trHeight w:val="56"/>
        </w:trPr>
        <w:tc>
          <w:tcPr>
            <w:tcW w:w="1277" w:type="dxa"/>
            <w:tcBorders>
              <w:left w:val="single" w:sz="4" w:space="0" w:color="auto"/>
              <w:right w:val="single" w:sz="4" w:space="0" w:color="auto"/>
            </w:tcBorders>
          </w:tcPr>
          <w:p w14:paraId="39936FD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68375324" w14:textId="0D43E004" w:rsidR="006B0904" w:rsidRPr="00115EB2" w:rsidRDefault="006B0904" w:rsidP="006B0904">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サービス提供体制強化加算（Ⅰ）</w:t>
            </w: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22単位</w:t>
            </w:r>
          </w:p>
        </w:tc>
        <w:tc>
          <w:tcPr>
            <w:tcW w:w="1134" w:type="dxa"/>
            <w:tcBorders>
              <w:top w:val="dotted" w:sz="4" w:space="0" w:color="auto"/>
              <w:left w:val="single" w:sz="4" w:space="0" w:color="auto"/>
              <w:bottom w:val="dotted" w:sz="4" w:space="0" w:color="auto"/>
              <w:right w:val="single" w:sz="4" w:space="0" w:color="auto"/>
            </w:tcBorders>
          </w:tcPr>
          <w:p w14:paraId="2D7D6E76" w14:textId="3B8D3D98" w:rsidR="006B0904" w:rsidRPr="00115EB2" w:rsidRDefault="00930AFA" w:rsidP="006B0904">
            <w:pPr>
              <w:ind w:leftChars="50" w:left="105"/>
              <w:jc w:val="center"/>
              <w:rPr>
                <w:rFonts w:asciiTheme="minorHAnsi" w:eastAsiaTheme="minorEastAsia" w:hAnsiTheme="minorHAnsi"/>
                <w:color w:val="auto"/>
                <w:szCs w:val="20"/>
              </w:rPr>
            </w:pPr>
            <w:sdt>
              <w:sdtPr>
                <w:rPr>
                  <w:rFonts w:asciiTheme="minorHAnsi" w:eastAsiaTheme="minorEastAsia" w:hAnsiTheme="minorHAnsi"/>
                  <w:color w:val="auto"/>
                  <w:szCs w:val="20"/>
                </w:rPr>
                <w:id w:val="1564373329"/>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p>
        </w:tc>
        <w:tc>
          <w:tcPr>
            <w:tcW w:w="1418" w:type="dxa"/>
            <w:tcBorders>
              <w:left w:val="single" w:sz="4" w:space="0" w:color="auto"/>
              <w:right w:val="single" w:sz="4" w:space="0" w:color="auto"/>
            </w:tcBorders>
          </w:tcPr>
          <w:p w14:paraId="40036B4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E5A249E" w14:textId="77777777" w:rsidTr="004F21B7">
        <w:trPr>
          <w:cantSplit/>
          <w:trHeight w:val="53"/>
        </w:trPr>
        <w:tc>
          <w:tcPr>
            <w:tcW w:w="1277" w:type="dxa"/>
            <w:tcBorders>
              <w:left w:val="single" w:sz="4" w:space="0" w:color="auto"/>
              <w:right w:val="single" w:sz="4" w:space="0" w:color="auto"/>
            </w:tcBorders>
          </w:tcPr>
          <w:p w14:paraId="6162E05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294538FD" w14:textId="66E3997D" w:rsidR="006B0904" w:rsidRPr="00115EB2" w:rsidRDefault="006B0904" w:rsidP="006B0904">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サービス提供体制強化加算（Ⅱ）</w:t>
            </w: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18単位</w:t>
            </w:r>
          </w:p>
        </w:tc>
        <w:tc>
          <w:tcPr>
            <w:tcW w:w="1134" w:type="dxa"/>
            <w:tcBorders>
              <w:top w:val="dotted" w:sz="4" w:space="0" w:color="auto"/>
              <w:left w:val="single" w:sz="4" w:space="0" w:color="auto"/>
              <w:bottom w:val="dotted" w:sz="4" w:space="0" w:color="auto"/>
              <w:right w:val="single" w:sz="4" w:space="0" w:color="auto"/>
            </w:tcBorders>
          </w:tcPr>
          <w:p w14:paraId="5FA81228" w14:textId="31E9D41E" w:rsidR="006B0904" w:rsidRPr="00115EB2" w:rsidRDefault="00930AFA" w:rsidP="006B0904">
            <w:pPr>
              <w:ind w:leftChars="50" w:left="105"/>
              <w:jc w:val="center"/>
              <w:rPr>
                <w:rFonts w:asciiTheme="minorHAnsi" w:eastAsiaTheme="minorEastAsia" w:hAnsiTheme="minorHAnsi"/>
                <w:color w:val="auto"/>
                <w:szCs w:val="20"/>
              </w:rPr>
            </w:pPr>
            <w:sdt>
              <w:sdtPr>
                <w:rPr>
                  <w:rFonts w:asciiTheme="minorHAnsi" w:eastAsiaTheme="minorEastAsia" w:hAnsiTheme="minorHAnsi"/>
                  <w:color w:val="auto"/>
                  <w:szCs w:val="20"/>
                </w:rPr>
                <w:id w:val="-1177189252"/>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p>
        </w:tc>
        <w:tc>
          <w:tcPr>
            <w:tcW w:w="1418" w:type="dxa"/>
            <w:tcBorders>
              <w:left w:val="single" w:sz="4" w:space="0" w:color="auto"/>
              <w:right w:val="single" w:sz="4" w:space="0" w:color="auto"/>
            </w:tcBorders>
          </w:tcPr>
          <w:p w14:paraId="4DCD76F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43F901C1" w14:textId="77777777" w:rsidTr="00FF7866">
        <w:trPr>
          <w:cantSplit/>
          <w:trHeight w:val="54"/>
        </w:trPr>
        <w:tc>
          <w:tcPr>
            <w:tcW w:w="1277" w:type="dxa"/>
            <w:tcBorders>
              <w:left w:val="single" w:sz="4" w:space="0" w:color="auto"/>
              <w:right w:val="single" w:sz="4" w:space="0" w:color="auto"/>
            </w:tcBorders>
          </w:tcPr>
          <w:p w14:paraId="73AF6B5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2BB5CE49" w14:textId="751229E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u w:val="single"/>
              </w:rPr>
              <w:t>サービス提供体制強化加算（Ⅲ）</w:t>
            </w:r>
            <w:r w:rsidRPr="00115EB2">
              <w:rPr>
                <w:rFonts w:ascii="MS UI Gothic" w:eastAsia="MS UI Gothic" w:hAnsi="MS UI Gothic" w:hint="eastAsia"/>
                <w:color w:val="auto"/>
              </w:rPr>
              <w:t xml:space="preserve">　　　　　6単位</w:t>
            </w:r>
          </w:p>
        </w:tc>
        <w:tc>
          <w:tcPr>
            <w:tcW w:w="1134" w:type="dxa"/>
            <w:tcBorders>
              <w:top w:val="dotted" w:sz="4" w:space="0" w:color="auto"/>
              <w:left w:val="single" w:sz="4" w:space="0" w:color="auto"/>
              <w:bottom w:val="single" w:sz="4" w:space="0" w:color="auto"/>
              <w:right w:val="single" w:sz="4" w:space="0" w:color="auto"/>
            </w:tcBorders>
          </w:tcPr>
          <w:p w14:paraId="78B78CB9" w14:textId="61B5B285" w:rsidR="006B0904" w:rsidRPr="00115EB2" w:rsidRDefault="00930AFA" w:rsidP="006B0904">
            <w:pPr>
              <w:ind w:leftChars="50" w:left="105"/>
              <w:jc w:val="center"/>
              <w:rPr>
                <w:rFonts w:asciiTheme="minorHAnsi" w:eastAsiaTheme="minorEastAsia" w:hAnsiTheme="minorHAnsi"/>
                <w:color w:val="auto"/>
                <w:szCs w:val="20"/>
              </w:rPr>
            </w:pPr>
            <w:sdt>
              <w:sdtPr>
                <w:rPr>
                  <w:rFonts w:asciiTheme="minorHAnsi" w:eastAsiaTheme="minorEastAsia" w:hAnsiTheme="minorHAnsi"/>
                  <w:color w:val="auto"/>
                  <w:szCs w:val="20"/>
                </w:rPr>
                <w:id w:val="1669990682"/>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p>
        </w:tc>
        <w:tc>
          <w:tcPr>
            <w:tcW w:w="1418" w:type="dxa"/>
            <w:tcBorders>
              <w:left w:val="single" w:sz="4" w:space="0" w:color="auto"/>
              <w:bottom w:val="single" w:sz="4" w:space="0" w:color="auto"/>
              <w:right w:val="single" w:sz="4" w:space="0" w:color="auto"/>
            </w:tcBorders>
          </w:tcPr>
          <w:p w14:paraId="349E9CFA"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C7DCB2B" w14:textId="77777777" w:rsidTr="00FF7866">
        <w:trPr>
          <w:cantSplit/>
          <w:trHeight w:val="203"/>
        </w:trPr>
        <w:tc>
          <w:tcPr>
            <w:tcW w:w="1277" w:type="dxa"/>
            <w:vMerge w:val="restart"/>
            <w:tcBorders>
              <w:left w:val="single" w:sz="4" w:space="0" w:color="auto"/>
              <w:right w:val="single" w:sz="4" w:space="0" w:color="auto"/>
            </w:tcBorders>
          </w:tcPr>
          <w:p w14:paraId="1B89195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single" w:sz="4" w:space="0" w:color="auto"/>
              <w:right w:val="single" w:sz="4" w:space="0" w:color="auto"/>
            </w:tcBorders>
          </w:tcPr>
          <w:p w14:paraId="4D1F135E" w14:textId="17463BBA"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〔厚生労働大臣が定める基準〕　</w:t>
            </w:r>
          </w:p>
        </w:tc>
        <w:tc>
          <w:tcPr>
            <w:tcW w:w="1134" w:type="dxa"/>
            <w:tcBorders>
              <w:top w:val="single" w:sz="4" w:space="0" w:color="auto"/>
              <w:left w:val="single" w:sz="4" w:space="0" w:color="auto"/>
              <w:bottom w:val="single" w:sz="4" w:space="0" w:color="auto"/>
              <w:right w:val="single" w:sz="4" w:space="0" w:color="auto"/>
            </w:tcBorders>
          </w:tcPr>
          <w:p w14:paraId="1D5E6B0B" w14:textId="77777777"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A3D4B4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D3B00CA" w14:textId="77777777" w:rsidTr="00FF7866">
        <w:trPr>
          <w:cantSplit/>
          <w:trHeight w:val="395"/>
        </w:trPr>
        <w:tc>
          <w:tcPr>
            <w:tcW w:w="1277" w:type="dxa"/>
            <w:vMerge/>
            <w:tcBorders>
              <w:top w:val="single" w:sz="4" w:space="0" w:color="auto"/>
              <w:left w:val="single" w:sz="4" w:space="0" w:color="auto"/>
              <w:right w:val="single" w:sz="4" w:space="0" w:color="auto"/>
            </w:tcBorders>
          </w:tcPr>
          <w:p w14:paraId="30C2BAF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38E965EC" w14:textId="5911855D" w:rsidR="006B0904" w:rsidRPr="00115EB2" w:rsidRDefault="006B0904" w:rsidP="006B0904">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①　サービス提供体制強化加算（Ⅰ）</w:t>
            </w: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22単位</w:t>
            </w:r>
          </w:p>
          <w:p w14:paraId="398C8242" w14:textId="55CA0EB6"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u w:val="single"/>
              </w:rPr>
              <w:t>次の⑴⑵のいずれにも適合していること。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5E6DEB9A" w14:textId="537E1F60"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077484D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1C198AA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第59号イ</w:t>
            </w:r>
          </w:p>
          <w:p w14:paraId="39F453A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D7B84BB" w14:textId="77777777" w:rsidTr="00FF7866">
        <w:trPr>
          <w:cantSplit/>
          <w:trHeight w:val="395"/>
        </w:trPr>
        <w:tc>
          <w:tcPr>
            <w:tcW w:w="1277" w:type="dxa"/>
            <w:tcBorders>
              <w:left w:val="single" w:sz="4" w:space="0" w:color="auto"/>
              <w:right w:val="single" w:sz="4" w:space="0" w:color="auto"/>
            </w:tcBorders>
          </w:tcPr>
          <w:p w14:paraId="4578227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85EAAC3" w14:textId="014AE100" w:rsidR="006B0904" w:rsidRPr="00115EB2" w:rsidRDefault="006B0904" w:rsidP="006B090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⑴　次のいずれかに適合していますか。</w:t>
            </w:r>
          </w:p>
          <w:p w14:paraId="0DDC9F1B" w14:textId="732DACEF" w:rsidR="006B0904" w:rsidRPr="00115EB2" w:rsidRDefault="006B0904" w:rsidP="006B090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認知症対応型共同生活介護事業所の介護職員の総数のうち、介護福祉士の占める割合が100分の70以上であること。</w:t>
            </w:r>
          </w:p>
          <w:p w14:paraId="2CCE9143" w14:textId="1DD3AD23" w:rsidR="006B0904" w:rsidRPr="00115EB2" w:rsidRDefault="006B0904" w:rsidP="006B090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認知症対応型共同生活介護事業所の介護職員の総数のうち、勤続年数10年以上の介護福祉士の占める割合が100分の25以上であること。</w:t>
            </w:r>
          </w:p>
        </w:tc>
        <w:tc>
          <w:tcPr>
            <w:tcW w:w="1134" w:type="dxa"/>
            <w:tcBorders>
              <w:top w:val="dotted" w:sz="4" w:space="0" w:color="auto"/>
              <w:left w:val="single" w:sz="4" w:space="0" w:color="auto"/>
              <w:bottom w:val="dotted" w:sz="4" w:space="0" w:color="auto"/>
              <w:right w:val="single" w:sz="4" w:space="0" w:color="auto"/>
            </w:tcBorders>
          </w:tcPr>
          <w:p w14:paraId="0BA77802" w14:textId="2BC460B1"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32B38ED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83E5E0C" w14:textId="77777777" w:rsidTr="00FF7866">
        <w:trPr>
          <w:cantSplit/>
          <w:trHeight w:val="395"/>
        </w:trPr>
        <w:tc>
          <w:tcPr>
            <w:tcW w:w="1277" w:type="dxa"/>
            <w:tcBorders>
              <w:left w:val="single" w:sz="4" w:space="0" w:color="auto"/>
              <w:right w:val="single" w:sz="4" w:space="0" w:color="auto"/>
            </w:tcBorders>
          </w:tcPr>
          <w:p w14:paraId="791D9D0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001DED71" w14:textId="324C146F" w:rsidR="006B0904" w:rsidRPr="00115EB2" w:rsidRDefault="006B0904" w:rsidP="006B0904">
            <w:pPr>
              <w:ind w:rightChars="50" w:right="105" w:firstLineChars="150" w:firstLine="315"/>
              <w:jc w:val="both"/>
              <w:rPr>
                <w:rFonts w:ascii="MS UI Gothic" w:eastAsia="MS UI Gothic" w:hAnsi="MS UI Gothic"/>
                <w:color w:val="auto"/>
                <w:u w:val="single"/>
              </w:rPr>
            </w:pPr>
            <w:r w:rsidRPr="00115EB2">
              <w:rPr>
                <w:rFonts w:ascii="MS UI Gothic" w:eastAsia="MS UI Gothic" w:hAnsi="MS UI Gothic" w:hint="eastAsia"/>
                <w:color w:val="auto"/>
                <w:u w:val="single"/>
              </w:rPr>
              <w:t>⑵　定員超過利用・人員基準欠如に該当していませんか。</w:t>
            </w:r>
          </w:p>
        </w:tc>
        <w:tc>
          <w:tcPr>
            <w:tcW w:w="1134" w:type="dxa"/>
            <w:tcBorders>
              <w:top w:val="dotted" w:sz="4" w:space="0" w:color="auto"/>
              <w:left w:val="single" w:sz="4" w:space="0" w:color="auto"/>
              <w:bottom w:val="single" w:sz="4" w:space="0" w:color="auto"/>
              <w:right w:val="single" w:sz="4" w:space="0" w:color="auto"/>
            </w:tcBorders>
          </w:tcPr>
          <w:p w14:paraId="172AAEA4" w14:textId="2B655A63" w:rsidR="006B0904" w:rsidRPr="00115EB2" w:rsidRDefault="006B0904" w:rsidP="006B0904">
            <w:pPr>
              <w:jc w:val="center"/>
              <w:rPr>
                <w:rFonts w:ascii="MS UI Gothic" w:eastAsia="MS UI Gothic" w:hAnsi="MS UI Gothic" w:cstheme="minorBidi"/>
                <w:color w:val="auto"/>
                <w:sz w:val="20"/>
                <w:szCs w:val="20"/>
                <w:u w:val="single"/>
              </w:rPr>
            </w:pPr>
            <w:r w:rsidRPr="006B0904">
              <w:rPr>
                <w:rFonts w:ascii="MS UI Gothic" w:eastAsia="MS UI Gothic" w:hAnsi="MS UI Gothic" w:cstheme="minorBidi" w:hint="eastAsia"/>
                <w:color w:val="auto"/>
                <w:w w:val="98"/>
                <w:sz w:val="20"/>
                <w:szCs w:val="20"/>
                <w:u w:val="single"/>
                <w:fitText w:val="900" w:id="-1770805248"/>
              </w:rPr>
              <w:t>いない・い</w:t>
            </w:r>
            <w:r w:rsidRPr="006B0904">
              <w:rPr>
                <w:rFonts w:ascii="MS UI Gothic" w:eastAsia="MS UI Gothic" w:hAnsi="MS UI Gothic" w:cstheme="minorBidi" w:hint="eastAsia"/>
                <w:color w:val="auto"/>
                <w:spacing w:val="12"/>
                <w:w w:val="98"/>
                <w:sz w:val="20"/>
                <w:szCs w:val="20"/>
                <w:u w:val="single"/>
                <w:fitText w:val="900" w:id="-1770805248"/>
              </w:rPr>
              <w:t>る</w:t>
            </w:r>
          </w:p>
        </w:tc>
        <w:tc>
          <w:tcPr>
            <w:tcW w:w="1418" w:type="dxa"/>
            <w:tcBorders>
              <w:left w:val="single" w:sz="4" w:space="0" w:color="auto"/>
              <w:bottom w:val="single" w:sz="4" w:space="0" w:color="auto"/>
              <w:right w:val="single" w:sz="4" w:space="0" w:color="auto"/>
            </w:tcBorders>
          </w:tcPr>
          <w:p w14:paraId="5B7A91F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082BACBA" w14:textId="77777777" w:rsidTr="00FF7866">
        <w:trPr>
          <w:cantSplit/>
          <w:trHeight w:val="412"/>
        </w:trPr>
        <w:tc>
          <w:tcPr>
            <w:tcW w:w="1277" w:type="dxa"/>
            <w:tcBorders>
              <w:left w:val="single" w:sz="4" w:space="0" w:color="auto"/>
              <w:right w:val="single" w:sz="4" w:space="0" w:color="auto"/>
            </w:tcBorders>
          </w:tcPr>
          <w:p w14:paraId="70E80B6E"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61368426" w14:textId="77777777" w:rsidR="006B0904" w:rsidRPr="00115EB2" w:rsidRDefault="006B0904" w:rsidP="006B0904">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　サービス提供体制強化加算（Ⅱ）　　　12単位</w:t>
            </w:r>
          </w:p>
          <w:p w14:paraId="110B80DC" w14:textId="03788544"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次のいずれにも適合すること。</w:t>
            </w:r>
          </w:p>
        </w:tc>
        <w:tc>
          <w:tcPr>
            <w:tcW w:w="1134" w:type="dxa"/>
            <w:tcBorders>
              <w:top w:val="single" w:sz="4" w:space="0" w:color="auto"/>
              <w:left w:val="single" w:sz="4" w:space="0" w:color="auto"/>
              <w:bottom w:val="dotted" w:sz="4" w:space="0" w:color="auto"/>
              <w:right w:val="single" w:sz="4" w:space="0" w:color="auto"/>
            </w:tcBorders>
          </w:tcPr>
          <w:p w14:paraId="015B422E" w14:textId="0712CE75" w:rsidR="006B0904" w:rsidRPr="00115EB2" w:rsidRDefault="006B0904" w:rsidP="006B0904">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6E74C7E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2506926A" w14:textId="11267BE8"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第59号ロ</w:t>
            </w:r>
          </w:p>
        </w:tc>
      </w:tr>
      <w:tr w:rsidR="006B0904" w:rsidRPr="00115EB2" w14:paraId="4423AB57" w14:textId="77777777" w:rsidTr="00FF7866">
        <w:trPr>
          <w:cantSplit/>
          <w:trHeight w:val="419"/>
        </w:trPr>
        <w:tc>
          <w:tcPr>
            <w:tcW w:w="1277" w:type="dxa"/>
            <w:tcBorders>
              <w:left w:val="single" w:sz="4" w:space="0" w:color="auto"/>
              <w:right w:val="single" w:sz="4" w:space="0" w:color="auto"/>
            </w:tcBorders>
          </w:tcPr>
          <w:p w14:paraId="343A553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1B19C6F7" w14:textId="37D747BA"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認知症対応型共同生活介護事業所の介護職員の総数のうち、介護福祉士の占める割合が100分の60以上ですか。</w:t>
            </w:r>
          </w:p>
        </w:tc>
        <w:tc>
          <w:tcPr>
            <w:tcW w:w="1134" w:type="dxa"/>
            <w:tcBorders>
              <w:top w:val="dotted" w:sz="4" w:space="0" w:color="auto"/>
              <w:left w:val="single" w:sz="4" w:space="0" w:color="auto"/>
              <w:right w:val="single" w:sz="4" w:space="0" w:color="auto"/>
            </w:tcBorders>
          </w:tcPr>
          <w:p w14:paraId="759127EE" w14:textId="5D4DF8DF"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tc>
        <w:tc>
          <w:tcPr>
            <w:tcW w:w="1418" w:type="dxa"/>
            <w:tcBorders>
              <w:left w:val="single" w:sz="4" w:space="0" w:color="auto"/>
              <w:right w:val="single" w:sz="4" w:space="0" w:color="auto"/>
            </w:tcBorders>
          </w:tcPr>
          <w:p w14:paraId="5CB5C3C1" w14:textId="0BF927A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6C40E3D7" w14:textId="77777777" w:rsidTr="003B45E4">
        <w:trPr>
          <w:cantSplit/>
          <w:trHeight w:val="286"/>
        </w:trPr>
        <w:tc>
          <w:tcPr>
            <w:tcW w:w="1277" w:type="dxa"/>
            <w:tcBorders>
              <w:left w:val="single" w:sz="4" w:space="0" w:color="auto"/>
              <w:right w:val="single" w:sz="4" w:space="0" w:color="auto"/>
            </w:tcBorders>
          </w:tcPr>
          <w:p w14:paraId="3E8318F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4662632C" w14:textId="0ABDBDB0" w:rsidR="006B0904" w:rsidRPr="00115EB2" w:rsidRDefault="006B0904" w:rsidP="006B0904">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⑵　定員超過利用・人員基準欠如に該当していませんか。</w:t>
            </w:r>
          </w:p>
        </w:tc>
        <w:tc>
          <w:tcPr>
            <w:tcW w:w="1134" w:type="dxa"/>
            <w:tcBorders>
              <w:top w:val="dotted" w:sz="4" w:space="0" w:color="auto"/>
              <w:left w:val="single" w:sz="4" w:space="0" w:color="auto"/>
              <w:bottom w:val="single" w:sz="4" w:space="0" w:color="auto"/>
              <w:right w:val="single" w:sz="4" w:space="0" w:color="auto"/>
            </w:tcBorders>
          </w:tcPr>
          <w:p w14:paraId="478370D7" w14:textId="2C22C601"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770805248"/>
              </w:rPr>
              <w:t>いない・い</w:t>
            </w:r>
            <w:r w:rsidRPr="006B0904">
              <w:rPr>
                <w:rFonts w:ascii="MS UI Gothic" w:eastAsia="MS UI Gothic" w:hAnsi="MS UI Gothic" w:cstheme="minorBidi" w:hint="eastAsia"/>
                <w:color w:val="auto"/>
                <w:spacing w:val="12"/>
                <w:w w:val="98"/>
                <w:sz w:val="20"/>
                <w:szCs w:val="20"/>
                <w:fitText w:val="900" w:id="-1770805248"/>
              </w:rPr>
              <w:t>る</w:t>
            </w:r>
          </w:p>
        </w:tc>
        <w:tc>
          <w:tcPr>
            <w:tcW w:w="1418" w:type="dxa"/>
            <w:tcBorders>
              <w:left w:val="single" w:sz="4" w:space="0" w:color="auto"/>
              <w:bottom w:val="single" w:sz="4" w:space="0" w:color="auto"/>
              <w:right w:val="single" w:sz="4" w:space="0" w:color="auto"/>
            </w:tcBorders>
          </w:tcPr>
          <w:p w14:paraId="188CCA7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5027CB07" w14:textId="77777777" w:rsidTr="003B45E4">
        <w:trPr>
          <w:cantSplit/>
          <w:trHeight w:val="53"/>
        </w:trPr>
        <w:tc>
          <w:tcPr>
            <w:tcW w:w="1277" w:type="dxa"/>
            <w:tcBorders>
              <w:left w:val="single" w:sz="4" w:space="0" w:color="auto"/>
              <w:right w:val="single" w:sz="4" w:space="0" w:color="auto"/>
            </w:tcBorders>
          </w:tcPr>
          <w:p w14:paraId="0D27B9BC"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480D0AA8" w14:textId="1FB31FF8" w:rsidR="006B0904" w:rsidRPr="00115EB2" w:rsidRDefault="006B0904" w:rsidP="006B0904">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③　サービス提供体制強化加算（Ⅲ）　　　　6単位</w:t>
            </w:r>
          </w:p>
          <w:p w14:paraId="47083318" w14:textId="227EA4D0" w:rsidR="006B0904" w:rsidRPr="00115EB2" w:rsidRDefault="006B0904" w:rsidP="006B0904">
            <w:pPr>
              <w:ind w:rightChars="50" w:right="105" w:firstLineChars="150" w:firstLine="315"/>
              <w:jc w:val="both"/>
              <w:rPr>
                <w:rFonts w:ascii="MS UI Gothic" w:eastAsia="MS UI Gothic" w:hAnsi="MS UI Gothic"/>
                <w:color w:val="auto"/>
                <w:u w:val="single"/>
              </w:rPr>
            </w:pPr>
            <w:r w:rsidRPr="00115EB2">
              <w:rPr>
                <w:rFonts w:ascii="MS UI Gothic" w:eastAsia="MS UI Gothic" w:hAnsi="MS UI Gothic" w:hint="eastAsia"/>
                <w:color w:val="auto"/>
                <w:u w:val="single"/>
              </w:rPr>
              <w:t>次のいずれにも適合すること。</w:t>
            </w:r>
          </w:p>
        </w:tc>
        <w:tc>
          <w:tcPr>
            <w:tcW w:w="1134" w:type="dxa"/>
            <w:tcBorders>
              <w:top w:val="single" w:sz="4" w:space="0" w:color="auto"/>
              <w:left w:val="single" w:sz="4" w:space="0" w:color="auto"/>
              <w:bottom w:val="dotted" w:sz="4" w:space="0" w:color="auto"/>
              <w:right w:val="single" w:sz="4" w:space="0" w:color="auto"/>
            </w:tcBorders>
          </w:tcPr>
          <w:p w14:paraId="63604FF0" w14:textId="1C611BE8"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0B08DDB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00E79ABC" w14:textId="78073FD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第59号ハ</w:t>
            </w:r>
          </w:p>
        </w:tc>
      </w:tr>
      <w:tr w:rsidR="006B0904" w:rsidRPr="00115EB2" w14:paraId="4848CBFD" w14:textId="77777777" w:rsidTr="00600424">
        <w:trPr>
          <w:cantSplit/>
          <w:trHeight w:val="1348"/>
        </w:trPr>
        <w:tc>
          <w:tcPr>
            <w:tcW w:w="1277" w:type="dxa"/>
            <w:tcBorders>
              <w:left w:val="single" w:sz="4" w:space="0" w:color="auto"/>
              <w:right w:val="single" w:sz="4" w:space="0" w:color="auto"/>
            </w:tcBorders>
          </w:tcPr>
          <w:p w14:paraId="0108969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FD4970E" w14:textId="77777777" w:rsidR="006B0904" w:rsidRPr="00115EB2" w:rsidRDefault="006B0904" w:rsidP="006B0904">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⑴ 次のいずれかに適合していますか。</w:t>
            </w:r>
          </w:p>
          <w:p w14:paraId="7C953BA9" w14:textId="77777777" w:rsidR="006B0904" w:rsidRPr="00115EB2" w:rsidRDefault="006B0904" w:rsidP="006B090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認知症対応型共同生活介護事業所の介護職員の総数のうち、介護福祉士の占める割合が100分の50以上であること。</w:t>
            </w:r>
          </w:p>
          <w:p w14:paraId="7F2BA5B4" w14:textId="77777777" w:rsidR="006B0904" w:rsidRPr="00115EB2" w:rsidRDefault="006B0904" w:rsidP="006B090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認知症対応型共同生活介護事業所の看護・介護職員の総数のうち、常勤職員の占める割合が100分の75以上であること。</w:t>
            </w:r>
          </w:p>
          <w:p w14:paraId="418573EC" w14:textId="047CE7C7" w:rsidR="006B0904" w:rsidRPr="00115EB2" w:rsidRDefault="006B0904" w:rsidP="006B090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指定認知症対応型共同生活介護を利用者に直接提供する職員の総数のうち、勤続年数７年以上の者の占める割合が100分の30以上であること。</w:t>
            </w:r>
          </w:p>
        </w:tc>
        <w:tc>
          <w:tcPr>
            <w:tcW w:w="1134" w:type="dxa"/>
            <w:tcBorders>
              <w:top w:val="dotted" w:sz="4" w:space="0" w:color="auto"/>
              <w:left w:val="single" w:sz="4" w:space="0" w:color="auto"/>
              <w:bottom w:val="dotted" w:sz="4" w:space="0" w:color="auto"/>
              <w:right w:val="single" w:sz="4" w:space="0" w:color="auto"/>
            </w:tcBorders>
          </w:tcPr>
          <w:p w14:paraId="37BCFB81" w14:textId="086237F2" w:rsidR="006B0904" w:rsidRPr="00115EB2" w:rsidRDefault="006B0904" w:rsidP="006B0904">
            <w:pPr>
              <w:jc w:val="center"/>
              <w:rPr>
                <w:rFonts w:ascii="MS UI Gothic" w:eastAsia="MS UI Gothic" w:hAnsi="MS UI Gothic" w:cstheme="minorBidi"/>
                <w:color w:val="auto"/>
                <w:spacing w:val="2"/>
                <w:w w:val="79"/>
                <w:sz w:val="20"/>
                <w:szCs w:val="20"/>
                <w:u w:val="single"/>
              </w:rPr>
            </w:pPr>
            <w:r w:rsidRPr="006B0904">
              <w:rPr>
                <w:rFonts w:ascii="MS UI Gothic" w:eastAsia="MS UI Gothic" w:hAnsi="MS UI Gothic" w:cstheme="minorBidi" w:hint="eastAsia"/>
                <w:color w:val="auto"/>
                <w:w w:val="98"/>
                <w:sz w:val="20"/>
                <w:szCs w:val="20"/>
                <w:u w:val="single"/>
                <w:fitText w:val="900" w:id="1954239233"/>
              </w:rPr>
              <w:t>はい・いい</w:t>
            </w:r>
            <w:r w:rsidRPr="006B0904">
              <w:rPr>
                <w:rFonts w:ascii="MS UI Gothic" w:eastAsia="MS UI Gothic" w:hAnsi="MS UI Gothic" w:cstheme="minorBidi" w:hint="eastAsia"/>
                <w:color w:val="auto"/>
                <w:spacing w:val="8"/>
                <w:w w:val="98"/>
                <w:sz w:val="20"/>
                <w:szCs w:val="20"/>
                <w:u w:val="single"/>
                <w:fitText w:val="900" w:id="1954239233"/>
              </w:rPr>
              <w:t>え</w:t>
            </w:r>
          </w:p>
        </w:tc>
        <w:tc>
          <w:tcPr>
            <w:tcW w:w="1418" w:type="dxa"/>
            <w:tcBorders>
              <w:left w:val="single" w:sz="4" w:space="0" w:color="auto"/>
              <w:right w:val="single" w:sz="4" w:space="0" w:color="auto"/>
            </w:tcBorders>
          </w:tcPr>
          <w:p w14:paraId="68094FD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4C6B45CA" w14:textId="77777777" w:rsidTr="00541511">
        <w:trPr>
          <w:cantSplit/>
          <w:trHeight w:val="278"/>
        </w:trPr>
        <w:tc>
          <w:tcPr>
            <w:tcW w:w="1277" w:type="dxa"/>
            <w:tcBorders>
              <w:left w:val="single" w:sz="4" w:space="0" w:color="auto"/>
              <w:right w:val="single" w:sz="4" w:space="0" w:color="auto"/>
            </w:tcBorders>
          </w:tcPr>
          <w:p w14:paraId="610931A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38C19FFE" w14:textId="396D2B8A" w:rsidR="006B0904" w:rsidRPr="00115EB2" w:rsidRDefault="006B0904" w:rsidP="006B090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定員超過利用・人員基準欠如に該当していませんか。</w:t>
            </w:r>
          </w:p>
        </w:tc>
        <w:tc>
          <w:tcPr>
            <w:tcW w:w="1134" w:type="dxa"/>
            <w:tcBorders>
              <w:top w:val="dotted" w:sz="4" w:space="0" w:color="auto"/>
              <w:left w:val="single" w:sz="4" w:space="0" w:color="auto"/>
              <w:bottom w:val="single" w:sz="4" w:space="0" w:color="auto"/>
              <w:right w:val="single" w:sz="4" w:space="0" w:color="auto"/>
            </w:tcBorders>
          </w:tcPr>
          <w:p w14:paraId="77239715" w14:textId="2C2C1AD6" w:rsidR="006B0904" w:rsidRPr="00115EB2" w:rsidRDefault="006B0904" w:rsidP="006B0904">
            <w:pPr>
              <w:jc w:val="center"/>
              <w:rPr>
                <w:rFonts w:ascii="MS UI Gothic" w:eastAsia="MS UI Gothic" w:hAnsi="MS UI Gothic" w:cstheme="minorBidi"/>
                <w:color w:val="auto"/>
                <w:spacing w:val="2"/>
                <w:w w:val="79"/>
                <w:sz w:val="20"/>
                <w:szCs w:val="20"/>
              </w:rPr>
            </w:pPr>
            <w:r w:rsidRPr="006B0904">
              <w:rPr>
                <w:rFonts w:ascii="MS UI Gothic" w:eastAsia="MS UI Gothic" w:hAnsi="MS UI Gothic" w:cstheme="minorBidi" w:hint="eastAsia"/>
                <w:color w:val="auto"/>
                <w:w w:val="98"/>
                <w:sz w:val="20"/>
                <w:szCs w:val="20"/>
                <w:fitText w:val="900" w:id="-1770805248"/>
              </w:rPr>
              <w:t>いない・い</w:t>
            </w:r>
            <w:r w:rsidRPr="006B0904">
              <w:rPr>
                <w:rFonts w:ascii="MS UI Gothic" w:eastAsia="MS UI Gothic" w:hAnsi="MS UI Gothic" w:cstheme="minorBidi" w:hint="eastAsia"/>
                <w:color w:val="auto"/>
                <w:spacing w:val="12"/>
                <w:w w:val="98"/>
                <w:sz w:val="20"/>
                <w:szCs w:val="20"/>
                <w:fitText w:val="900" w:id="-1770805248"/>
              </w:rPr>
              <w:t>る</w:t>
            </w:r>
          </w:p>
        </w:tc>
        <w:tc>
          <w:tcPr>
            <w:tcW w:w="1418" w:type="dxa"/>
            <w:tcBorders>
              <w:left w:val="single" w:sz="4" w:space="0" w:color="auto"/>
              <w:bottom w:val="single" w:sz="4" w:space="0" w:color="auto"/>
              <w:right w:val="single" w:sz="4" w:space="0" w:color="auto"/>
            </w:tcBorders>
          </w:tcPr>
          <w:p w14:paraId="2B67E93B"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2B5C250C" w14:textId="77777777" w:rsidTr="00541511">
        <w:trPr>
          <w:cantSplit/>
          <w:trHeight w:val="2152"/>
        </w:trPr>
        <w:tc>
          <w:tcPr>
            <w:tcW w:w="1277" w:type="dxa"/>
            <w:tcBorders>
              <w:left w:val="single" w:sz="4" w:space="0" w:color="auto"/>
              <w:right w:val="single" w:sz="4" w:space="0" w:color="auto"/>
            </w:tcBorders>
          </w:tcPr>
          <w:p w14:paraId="3488FCE7"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tcPr>
          <w:p w14:paraId="2F3C23BB" w14:textId="3AE8199C"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所については、４月目以降届出が可能となります。その場合、届出を行った月以降においても、直近３月間の職員の割合につき、毎月継続的に所定の割合を維持しなければなりません。なお、その割合については、毎月記録するものとし、所定の割合を下回った場合については、直ちに算定体制がない旨の届出を提出しなければなりません。</w:t>
            </w:r>
          </w:p>
          <w:p w14:paraId="6CF997A7" w14:textId="5E2E3F38" w:rsidR="006B0904" w:rsidRPr="00115EB2" w:rsidRDefault="006B0904" w:rsidP="006B090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 xml:space="preserve">なお、介護福祉士については、各月の前月の末日時点で資格を取得している者とします。　</w:t>
            </w:r>
          </w:p>
        </w:tc>
        <w:tc>
          <w:tcPr>
            <w:tcW w:w="1134" w:type="dxa"/>
            <w:tcBorders>
              <w:top w:val="single" w:sz="4" w:space="0" w:color="auto"/>
              <w:left w:val="single" w:sz="4" w:space="0" w:color="auto"/>
              <w:right w:val="single" w:sz="4" w:space="0" w:color="auto"/>
            </w:tcBorders>
          </w:tcPr>
          <w:p w14:paraId="3E3BE53E"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7AA87C7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CBBC915" w14:textId="6103348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1AD653DE" w14:textId="412F0A59"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（第2の2（16）④準用）</w:t>
            </w:r>
          </w:p>
        </w:tc>
      </w:tr>
      <w:tr w:rsidR="006B0904" w:rsidRPr="00115EB2" w14:paraId="0ACFE673" w14:textId="77777777" w:rsidTr="00541511">
        <w:trPr>
          <w:cantSplit/>
          <w:trHeight w:val="685"/>
        </w:trPr>
        <w:tc>
          <w:tcPr>
            <w:tcW w:w="1277" w:type="dxa"/>
            <w:vMerge w:val="restart"/>
            <w:tcBorders>
              <w:left w:val="single" w:sz="4" w:space="0" w:color="auto"/>
              <w:right w:val="single" w:sz="4" w:space="0" w:color="auto"/>
            </w:tcBorders>
          </w:tcPr>
          <w:p w14:paraId="68235E92"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2FEFF7F5" w14:textId="664BCF55"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「勤続年数」とは、各月の前月の末日時点における勤続年数をいうものです。具体的には、平成24年４月における勤続年数３年以上の者とは、平成24年３月31日時点で勤続年数３年以上である者を指します。 </w:t>
            </w:r>
          </w:p>
        </w:tc>
        <w:tc>
          <w:tcPr>
            <w:tcW w:w="1134" w:type="dxa"/>
            <w:tcBorders>
              <w:left w:val="single" w:sz="4" w:space="0" w:color="auto"/>
              <w:right w:val="single" w:sz="4" w:space="0" w:color="auto"/>
            </w:tcBorders>
          </w:tcPr>
          <w:p w14:paraId="24084194"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ED544E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6C156D7" w14:textId="1C60781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6BC8A0DB" w14:textId="6E60AFFE"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（第2の2（16）⑥準用）</w:t>
            </w:r>
          </w:p>
        </w:tc>
      </w:tr>
      <w:tr w:rsidR="006B0904" w:rsidRPr="00115EB2" w14:paraId="36A5639B" w14:textId="77777777" w:rsidTr="00541511">
        <w:trPr>
          <w:cantSplit/>
          <w:trHeight w:val="728"/>
        </w:trPr>
        <w:tc>
          <w:tcPr>
            <w:tcW w:w="1277" w:type="dxa"/>
            <w:vMerge/>
            <w:tcBorders>
              <w:top w:val="single" w:sz="4" w:space="0" w:color="auto"/>
              <w:left w:val="single" w:sz="4" w:space="0" w:color="auto"/>
              <w:right w:val="single" w:sz="4" w:space="0" w:color="auto"/>
            </w:tcBorders>
          </w:tcPr>
          <w:p w14:paraId="64C88B0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C8AE07C" w14:textId="65CCBA01"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勤続年数の算定に当たっては、当該事業所における勤続年数に加え、同一法人</w:t>
            </w:r>
            <w:r w:rsidRPr="00115EB2">
              <w:rPr>
                <w:rFonts w:ascii="MS UI Gothic" w:eastAsia="MS UI Gothic" w:hAnsi="MS UI Gothic" w:hint="eastAsia"/>
                <w:color w:val="auto"/>
                <w:u w:val="single"/>
              </w:rPr>
              <w:t>等</w:t>
            </w:r>
            <w:r w:rsidRPr="00115EB2">
              <w:rPr>
                <w:rFonts w:ascii="MS UI Gothic" w:eastAsia="MS UI Gothic" w:hAnsi="MS UI Gothic" w:hint="eastAsia"/>
                <w:color w:val="auto"/>
              </w:rPr>
              <w:t>の経営する他の介護サービス事業所、病院、社会福祉施設等においてサービスを利用者に直接提供する職員として勤務した年数を含めることができます。</w:t>
            </w:r>
          </w:p>
        </w:tc>
        <w:tc>
          <w:tcPr>
            <w:tcW w:w="1134" w:type="dxa"/>
            <w:tcBorders>
              <w:left w:val="single" w:sz="4" w:space="0" w:color="auto"/>
              <w:bottom w:val="dotted" w:sz="4" w:space="0" w:color="auto"/>
              <w:right w:val="single" w:sz="4" w:space="0" w:color="auto"/>
            </w:tcBorders>
          </w:tcPr>
          <w:p w14:paraId="76D2FDCA"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4902A37"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9B03AF3" w14:textId="54D8432D"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175F1B42" w14:textId="78AD8E3C"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（第2の2（16）⑦準用）</w:t>
            </w:r>
          </w:p>
        </w:tc>
      </w:tr>
      <w:tr w:rsidR="006B0904" w:rsidRPr="00115EB2" w14:paraId="46D5883F" w14:textId="77777777" w:rsidTr="001F460A">
        <w:trPr>
          <w:cantSplit/>
          <w:trHeight w:val="590"/>
        </w:trPr>
        <w:tc>
          <w:tcPr>
            <w:tcW w:w="1277" w:type="dxa"/>
            <w:vMerge/>
            <w:tcBorders>
              <w:top w:val="single" w:sz="4" w:space="0" w:color="auto"/>
              <w:left w:val="single" w:sz="4" w:space="0" w:color="auto"/>
              <w:right w:val="single" w:sz="4" w:space="0" w:color="auto"/>
            </w:tcBorders>
          </w:tcPr>
          <w:p w14:paraId="01EB06B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06DEA1C" w14:textId="3E29B0B4"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同一の事業所において介護予防認知症対応型共同生活介護を一体的に行っている場合は、本加算の計算も一体的に行うこととします。</w:t>
            </w:r>
          </w:p>
        </w:tc>
        <w:tc>
          <w:tcPr>
            <w:tcW w:w="1134" w:type="dxa"/>
            <w:tcBorders>
              <w:top w:val="dotted" w:sz="4" w:space="0" w:color="auto"/>
              <w:left w:val="single" w:sz="4" w:space="0" w:color="auto"/>
              <w:bottom w:val="dotted" w:sz="4" w:space="0" w:color="auto"/>
              <w:right w:val="single" w:sz="4" w:space="0" w:color="auto"/>
            </w:tcBorders>
          </w:tcPr>
          <w:p w14:paraId="03BAF42B"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1A143F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2B9FDFA" w14:textId="7D69060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3635BE62" w14:textId="137C4579"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（第2の4（18）②準用）</w:t>
            </w:r>
          </w:p>
        </w:tc>
      </w:tr>
      <w:tr w:rsidR="006B0904" w:rsidRPr="00115EB2" w14:paraId="4FDDA599" w14:textId="77777777" w:rsidTr="001F460A">
        <w:trPr>
          <w:cantSplit/>
          <w:trHeight w:val="334"/>
        </w:trPr>
        <w:tc>
          <w:tcPr>
            <w:tcW w:w="1277" w:type="dxa"/>
            <w:vMerge/>
            <w:tcBorders>
              <w:top w:val="single" w:sz="4" w:space="0" w:color="auto"/>
              <w:left w:val="single" w:sz="4" w:space="0" w:color="auto"/>
              <w:right w:val="single" w:sz="4" w:space="0" w:color="auto"/>
            </w:tcBorders>
          </w:tcPr>
          <w:p w14:paraId="08D8C02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7E4FE417" w14:textId="585F0472"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なお、この場合の認知症対応型共同生活介護の職員に係る常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134" w:type="dxa"/>
            <w:tcBorders>
              <w:top w:val="dotted" w:sz="4" w:space="0" w:color="auto"/>
              <w:left w:val="single" w:sz="4" w:space="0" w:color="auto"/>
              <w:bottom w:val="dotted" w:sz="4" w:space="0" w:color="auto"/>
              <w:right w:val="single" w:sz="4" w:space="0" w:color="auto"/>
            </w:tcBorders>
          </w:tcPr>
          <w:p w14:paraId="59EE3D57"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DD726D6"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1F99ED6" w14:textId="5C090510"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23B41D88" w14:textId="240D9211" w:rsidR="006B0904" w:rsidRPr="00115EB2" w:rsidRDefault="006B0904" w:rsidP="006B0904">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（第2の5（11）②準用）</w:t>
            </w:r>
          </w:p>
        </w:tc>
      </w:tr>
      <w:tr w:rsidR="006B0904" w:rsidRPr="00115EB2" w14:paraId="2C82633A" w14:textId="77777777" w:rsidTr="00B276F6">
        <w:trPr>
          <w:cantSplit/>
          <w:trHeight w:val="556"/>
        </w:trPr>
        <w:tc>
          <w:tcPr>
            <w:tcW w:w="1277" w:type="dxa"/>
            <w:vMerge/>
            <w:tcBorders>
              <w:top w:val="single" w:sz="4" w:space="0" w:color="auto"/>
              <w:left w:val="single" w:sz="4" w:space="0" w:color="auto"/>
              <w:bottom w:val="single" w:sz="4" w:space="0" w:color="auto"/>
              <w:right w:val="single" w:sz="4" w:space="0" w:color="auto"/>
            </w:tcBorders>
          </w:tcPr>
          <w:p w14:paraId="0526CB7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15D425E7" w14:textId="2E9D2402" w:rsidR="006B0904" w:rsidRPr="00115EB2" w:rsidRDefault="006B0904" w:rsidP="006B0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認知症対応型共同生活介護を利用者に直接提供する職員とは、介護従業者として勤務を行う職員を指すものとします。</w:t>
            </w:r>
          </w:p>
        </w:tc>
        <w:tc>
          <w:tcPr>
            <w:tcW w:w="1134" w:type="dxa"/>
            <w:tcBorders>
              <w:top w:val="dotted" w:sz="4" w:space="0" w:color="auto"/>
              <w:left w:val="single" w:sz="4" w:space="0" w:color="auto"/>
              <w:bottom w:val="single" w:sz="4" w:space="0" w:color="auto"/>
              <w:right w:val="single" w:sz="4" w:space="0" w:color="auto"/>
            </w:tcBorders>
          </w:tcPr>
          <w:p w14:paraId="06BEC937" w14:textId="77777777" w:rsidR="006B0904" w:rsidRPr="00115EB2" w:rsidRDefault="006B0904" w:rsidP="006B090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2789D7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03A0298" w14:textId="0341C2CC"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第2の6（17）②</w:t>
            </w:r>
          </w:p>
        </w:tc>
      </w:tr>
      <w:tr w:rsidR="006B0904" w:rsidRPr="00115EB2" w14:paraId="6AA12171" w14:textId="77777777" w:rsidTr="001F460A">
        <w:trPr>
          <w:cantSplit/>
          <w:trHeight w:val="795"/>
        </w:trPr>
        <w:tc>
          <w:tcPr>
            <w:tcW w:w="1277" w:type="dxa"/>
            <w:vMerge w:val="restart"/>
            <w:tcBorders>
              <w:top w:val="single" w:sz="4" w:space="0" w:color="auto"/>
              <w:left w:val="single" w:sz="4" w:space="0" w:color="auto"/>
              <w:right w:val="single" w:sz="4" w:space="0" w:color="auto"/>
            </w:tcBorders>
          </w:tcPr>
          <w:p w14:paraId="21257207" w14:textId="1B314FD1" w:rsidR="006B0904" w:rsidRPr="00115EB2" w:rsidRDefault="006B0904" w:rsidP="006B0904">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７０</w:t>
            </w:r>
          </w:p>
          <w:p w14:paraId="0D3F622B" w14:textId="5B33ABC0"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介護職員処遇改善加算</w:t>
            </w: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39981509" w14:textId="2D30C826"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別に厚生労働大臣が定める基準（注）に適合している介護職員の賃金の改善等を実施しているものとして市長に届け出た事業所が、認知症対応型共同生活介護を行った場合は、次に掲げる区分に従い、</w:t>
            </w:r>
            <w:r w:rsidRPr="00115EB2">
              <w:rPr>
                <w:rFonts w:ascii="MS UI Gothic" w:eastAsia="MS UI Gothic" w:hAnsi="MS UI Gothic" w:hint="eastAsia"/>
                <w:color w:val="auto"/>
                <w:u w:val="single"/>
              </w:rPr>
              <w:t>令和６年３月31日までの間</w:t>
            </w:r>
            <w:r w:rsidRPr="00115EB2">
              <w:rPr>
                <w:rFonts w:ascii="MS UI Gothic" w:eastAsia="MS UI Gothic" w:hAnsi="MS UI Gothic" w:hint="eastAsia"/>
                <w:color w:val="auto"/>
              </w:rPr>
              <w:t>、次に掲げる単位数を加算していますか。</w:t>
            </w:r>
          </w:p>
          <w:p w14:paraId="192AED8D" w14:textId="359894FA" w:rsidR="006B0904" w:rsidRPr="00115EB2" w:rsidRDefault="006B0904" w:rsidP="006B0904">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次に掲げるいずれかの加算を算定している場合においては、次に掲げるその他の加算は算定できません。</w:t>
            </w:r>
          </w:p>
        </w:tc>
        <w:tc>
          <w:tcPr>
            <w:tcW w:w="1134" w:type="dxa"/>
            <w:tcBorders>
              <w:top w:val="single" w:sz="4" w:space="0" w:color="auto"/>
              <w:left w:val="single" w:sz="4" w:space="0" w:color="auto"/>
              <w:bottom w:val="dotted" w:sz="4" w:space="0" w:color="auto"/>
              <w:right w:val="single" w:sz="4" w:space="0" w:color="auto"/>
            </w:tcBorders>
          </w:tcPr>
          <w:p w14:paraId="2157AAD1" w14:textId="77777777" w:rsidR="006B0904" w:rsidRPr="00115EB2" w:rsidRDefault="006B0904" w:rsidP="006B0904">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419F88D2" w14:textId="3B40C9A6" w:rsidR="006B0904" w:rsidRPr="00115EB2" w:rsidRDefault="006B0904" w:rsidP="006B0904">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tcPr>
          <w:p w14:paraId="2050C2D2" w14:textId="26216A14"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3C7AA4D1" w14:textId="0CCFB47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別表5ワ注</w:t>
            </w:r>
          </w:p>
          <w:p w14:paraId="7CF1FDC3" w14:textId="0B1737F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3DC0B614" w14:textId="77777777" w:rsidTr="00541511">
        <w:trPr>
          <w:cantSplit/>
          <w:trHeight w:val="70"/>
        </w:trPr>
        <w:tc>
          <w:tcPr>
            <w:tcW w:w="1277" w:type="dxa"/>
            <w:vMerge/>
            <w:tcBorders>
              <w:top w:val="single" w:sz="4" w:space="0" w:color="auto"/>
              <w:left w:val="single" w:sz="4" w:space="0" w:color="auto"/>
              <w:right w:val="single" w:sz="4" w:space="0" w:color="auto"/>
            </w:tcBorders>
          </w:tcPr>
          <w:p w14:paraId="428CD2C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gridSpan w:val="2"/>
            <w:tcBorders>
              <w:top w:val="dotted" w:sz="4" w:space="0" w:color="auto"/>
              <w:left w:val="single" w:sz="4" w:space="0" w:color="auto"/>
              <w:bottom w:val="dotted" w:sz="4" w:space="0" w:color="auto"/>
              <w:right w:val="dotted" w:sz="4" w:space="0" w:color="auto"/>
            </w:tcBorders>
            <w:vAlign w:val="center"/>
          </w:tcPr>
          <w:p w14:paraId="2F7EF742" w14:textId="77777777" w:rsidR="006B0904" w:rsidRPr="00115EB2" w:rsidRDefault="006B0904" w:rsidP="006B0904">
            <w:pPr>
              <w:adjustRightInd w:val="0"/>
              <w:ind w:leftChars="23" w:left="132" w:hangingChars="42" w:hanging="84"/>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介護職員処遇改善加算（Ⅰ）</w:t>
            </w:r>
          </w:p>
        </w:tc>
        <w:tc>
          <w:tcPr>
            <w:tcW w:w="396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FB91BEE" w14:textId="263740D1" w:rsidR="006B0904" w:rsidRPr="00115EB2" w:rsidRDefault="006B0904" w:rsidP="006B0904">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基本サービス費に各種加算減算を加えた総単位数の111/1000</w:t>
            </w:r>
          </w:p>
        </w:tc>
        <w:tc>
          <w:tcPr>
            <w:tcW w:w="1134" w:type="dxa"/>
            <w:tcBorders>
              <w:top w:val="dotted" w:sz="4" w:space="0" w:color="auto"/>
              <w:left w:val="single" w:sz="4" w:space="0" w:color="auto"/>
              <w:bottom w:val="dotted" w:sz="4" w:space="0" w:color="auto"/>
              <w:right w:val="single" w:sz="4" w:space="0" w:color="auto"/>
            </w:tcBorders>
          </w:tcPr>
          <w:p w14:paraId="1B714D4F" w14:textId="37AF2F38" w:rsidR="006B0904" w:rsidRPr="00115EB2" w:rsidRDefault="00930AFA" w:rsidP="006B0904">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946657290"/>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vMerge/>
            <w:tcBorders>
              <w:left w:val="single" w:sz="4" w:space="0" w:color="auto"/>
              <w:right w:val="single" w:sz="4" w:space="0" w:color="auto"/>
            </w:tcBorders>
          </w:tcPr>
          <w:p w14:paraId="64AF8CF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5C48D33D" w14:textId="77777777" w:rsidTr="00541511">
        <w:trPr>
          <w:cantSplit/>
          <w:trHeight w:val="70"/>
        </w:trPr>
        <w:tc>
          <w:tcPr>
            <w:tcW w:w="1277" w:type="dxa"/>
            <w:vMerge/>
            <w:tcBorders>
              <w:top w:val="single" w:sz="4" w:space="0" w:color="auto"/>
              <w:left w:val="single" w:sz="4" w:space="0" w:color="auto"/>
              <w:right w:val="single" w:sz="4" w:space="0" w:color="auto"/>
            </w:tcBorders>
          </w:tcPr>
          <w:p w14:paraId="2515F3E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gridSpan w:val="2"/>
            <w:tcBorders>
              <w:top w:val="dotted" w:sz="4" w:space="0" w:color="auto"/>
              <w:left w:val="single" w:sz="4" w:space="0" w:color="auto"/>
              <w:bottom w:val="dotted" w:sz="4" w:space="0" w:color="auto"/>
              <w:right w:val="dotted" w:sz="4" w:space="0" w:color="auto"/>
            </w:tcBorders>
            <w:vAlign w:val="center"/>
          </w:tcPr>
          <w:p w14:paraId="5639FE0A" w14:textId="77777777" w:rsidR="006B0904" w:rsidRPr="00115EB2" w:rsidRDefault="006B0904" w:rsidP="006B0904">
            <w:pPr>
              <w:adjustRightInd w:val="0"/>
              <w:ind w:leftChars="23" w:left="132" w:hangingChars="42" w:hanging="84"/>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介護職員処遇改善加算（Ⅱ）</w:t>
            </w:r>
          </w:p>
        </w:tc>
        <w:tc>
          <w:tcPr>
            <w:tcW w:w="396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A17AE69" w14:textId="6BD013DF" w:rsidR="006B0904" w:rsidRPr="00115EB2" w:rsidRDefault="006B0904" w:rsidP="006B0904">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基本サービス費に各種加算減算を加えた総単位数の81/1000</w:t>
            </w:r>
          </w:p>
        </w:tc>
        <w:tc>
          <w:tcPr>
            <w:tcW w:w="1134" w:type="dxa"/>
            <w:tcBorders>
              <w:top w:val="dotted" w:sz="4" w:space="0" w:color="auto"/>
              <w:left w:val="single" w:sz="4" w:space="0" w:color="auto"/>
              <w:bottom w:val="dotted" w:sz="4" w:space="0" w:color="auto"/>
              <w:right w:val="single" w:sz="4" w:space="0" w:color="auto"/>
            </w:tcBorders>
          </w:tcPr>
          <w:p w14:paraId="198ABBE0" w14:textId="75B98492" w:rsidR="006B0904" w:rsidRPr="00115EB2" w:rsidRDefault="00930AFA" w:rsidP="006B0904">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431904087"/>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7A565005"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52A8038F" w14:textId="77777777" w:rsidTr="00541511">
        <w:trPr>
          <w:cantSplit/>
          <w:trHeight w:val="70"/>
        </w:trPr>
        <w:tc>
          <w:tcPr>
            <w:tcW w:w="1277" w:type="dxa"/>
            <w:vMerge/>
            <w:tcBorders>
              <w:top w:val="single" w:sz="4" w:space="0" w:color="auto"/>
              <w:left w:val="single" w:sz="4" w:space="0" w:color="auto"/>
              <w:right w:val="single" w:sz="4" w:space="0" w:color="auto"/>
            </w:tcBorders>
          </w:tcPr>
          <w:p w14:paraId="70DCBC1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gridSpan w:val="2"/>
            <w:tcBorders>
              <w:top w:val="dotted" w:sz="4" w:space="0" w:color="auto"/>
              <w:left w:val="single" w:sz="4" w:space="0" w:color="auto"/>
              <w:bottom w:val="dotted" w:sz="4" w:space="0" w:color="auto"/>
              <w:right w:val="dotted" w:sz="4" w:space="0" w:color="auto"/>
            </w:tcBorders>
            <w:vAlign w:val="center"/>
          </w:tcPr>
          <w:p w14:paraId="5F281AD7" w14:textId="77777777" w:rsidR="006B0904" w:rsidRPr="00115EB2" w:rsidRDefault="006B0904" w:rsidP="006B0904">
            <w:pPr>
              <w:adjustRightInd w:val="0"/>
              <w:ind w:leftChars="14" w:left="115" w:hangingChars="43" w:hanging="86"/>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介護職員処遇改善加算（Ⅲ）</w:t>
            </w:r>
          </w:p>
        </w:tc>
        <w:tc>
          <w:tcPr>
            <w:tcW w:w="396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23AB2CB" w14:textId="6BF1B629" w:rsidR="006B0904" w:rsidRPr="00115EB2" w:rsidRDefault="006B0904" w:rsidP="006B0904">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基本サービス費に各種加算減算を加えた総単位数の45/</w:t>
            </w:r>
            <w:r w:rsidRPr="00115EB2">
              <w:rPr>
                <w:rFonts w:ascii="MS UI Gothic" w:eastAsia="MS UI Gothic" w:hAnsi="MS UI Gothic"/>
                <w:color w:val="auto"/>
                <w:sz w:val="20"/>
              </w:rPr>
              <w:t>1000</w:t>
            </w:r>
          </w:p>
        </w:tc>
        <w:tc>
          <w:tcPr>
            <w:tcW w:w="1134" w:type="dxa"/>
            <w:tcBorders>
              <w:top w:val="dotted" w:sz="4" w:space="0" w:color="auto"/>
              <w:left w:val="single" w:sz="4" w:space="0" w:color="auto"/>
              <w:bottom w:val="dotted" w:sz="4" w:space="0" w:color="auto"/>
              <w:right w:val="single" w:sz="4" w:space="0" w:color="auto"/>
            </w:tcBorders>
          </w:tcPr>
          <w:p w14:paraId="00E9F522" w14:textId="0EF13F18" w:rsidR="006B0904" w:rsidRPr="00115EB2" w:rsidRDefault="00930AFA" w:rsidP="006B0904">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432273919"/>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2A6DD59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658F45E" w14:textId="77777777" w:rsidTr="001F460A">
        <w:trPr>
          <w:cantSplit/>
          <w:trHeight w:val="70"/>
        </w:trPr>
        <w:tc>
          <w:tcPr>
            <w:tcW w:w="1277" w:type="dxa"/>
            <w:vMerge/>
            <w:tcBorders>
              <w:top w:val="single" w:sz="4" w:space="0" w:color="auto"/>
              <w:left w:val="single" w:sz="4" w:space="0" w:color="auto"/>
              <w:right w:val="single" w:sz="4" w:space="0" w:color="auto"/>
            </w:tcBorders>
          </w:tcPr>
          <w:p w14:paraId="2CCA3BC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02E3DE88" w14:textId="77777777" w:rsidR="006B0904" w:rsidRPr="00115EB2" w:rsidRDefault="006B0904" w:rsidP="006B090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p w14:paraId="64F7ABB4" w14:textId="7BCD0273" w:rsidR="006B0904" w:rsidRPr="00115EB2" w:rsidRDefault="006B0904" w:rsidP="006B0904">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厚生労働大臣が定める基準（平成27年3月23日厚生労働省告示95号）</w:t>
            </w:r>
          </w:p>
          <w:p w14:paraId="3FE299AD" w14:textId="517325E3" w:rsidR="006B0904" w:rsidRPr="00115EB2" w:rsidRDefault="006B0904" w:rsidP="006B090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第</w:t>
            </w:r>
            <w:r w:rsidRPr="00930AFA">
              <w:rPr>
                <w:rFonts w:ascii="MS UI Gothic" w:eastAsia="MS UI Gothic" w:hAnsi="MS UI Gothic"/>
                <w:color w:val="auto"/>
              </w:rPr>
              <w:t>60</w:t>
            </w:r>
            <w:r w:rsidRPr="00115EB2">
              <w:rPr>
                <w:rFonts w:ascii="MS UI Gothic" w:eastAsia="MS UI Gothic" w:hAnsi="MS UI Gothic" w:hint="eastAsia"/>
                <w:color w:val="auto"/>
              </w:rPr>
              <w:t>号</w:t>
            </w:r>
          </w:p>
        </w:tc>
        <w:tc>
          <w:tcPr>
            <w:tcW w:w="1134" w:type="dxa"/>
            <w:tcBorders>
              <w:top w:val="single" w:sz="4" w:space="0" w:color="auto"/>
              <w:left w:val="single" w:sz="4" w:space="0" w:color="auto"/>
              <w:bottom w:val="dotted" w:sz="4" w:space="0" w:color="auto"/>
              <w:right w:val="single" w:sz="4" w:space="0" w:color="auto"/>
            </w:tcBorders>
          </w:tcPr>
          <w:p w14:paraId="732E4DD2"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10B5A47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8C6FB39"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第2の6（16）</w:t>
            </w:r>
          </w:p>
          <w:p w14:paraId="0964CD5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第2の2（16）準用</w:t>
            </w:r>
          </w:p>
          <w:p w14:paraId="526C7889" w14:textId="25ECD2EE"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DF38762" w14:textId="77777777" w:rsidTr="001F460A">
        <w:trPr>
          <w:cantSplit/>
          <w:trHeight w:val="70"/>
        </w:trPr>
        <w:tc>
          <w:tcPr>
            <w:tcW w:w="1277" w:type="dxa"/>
            <w:vMerge/>
            <w:tcBorders>
              <w:top w:val="single" w:sz="4" w:space="0" w:color="auto"/>
              <w:left w:val="single" w:sz="4" w:space="0" w:color="auto"/>
              <w:right w:val="single" w:sz="4" w:space="0" w:color="auto"/>
            </w:tcBorders>
          </w:tcPr>
          <w:p w14:paraId="7C35FE9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bottom w:val="dotted" w:sz="4" w:space="0" w:color="auto"/>
              <w:right w:val="single" w:sz="4" w:space="0" w:color="auto"/>
            </w:tcBorders>
            <w:shd w:val="clear" w:color="auto" w:fill="auto"/>
          </w:tcPr>
          <w:p w14:paraId="3E748AE5" w14:textId="2429F6A0" w:rsidR="00D837A6" w:rsidRPr="00930AFA" w:rsidRDefault="00D837A6" w:rsidP="00D837A6">
            <w:pPr>
              <w:widowControl w:val="0"/>
              <w:adjustRightInd w:val="0"/>
              <w:ind w:left="206" w:hangingChars="100" w:hanging="206"/>
              <w:contextualSpacing/>
              <w:jc w:val="both"/>
              <w:rPr>
                <w:rFonts w:ascii="MS UI Gothic" w:eastAsia="MS UI Gothic" w:hAnsi="MS UI Gothic"/>
                <w:color w:val="auto"/>
                <w:u w:val="single"/>
              </w:rPr>
            </w:pPr>
            <w:r w:rsidRPr="00930AFA">
              <w:rPr>
                <w:rFonts w:ascii="MS UI Gothic" w:eastAsia="MS UI Gothic" w:hAnsi="MS UI Gothic" w:cs="Times New Roman" w:hint="eastAsia"/>
                <w:snapToGrid w:val="0"/>
                <w:color w:val="auto"/>
                <w:spacing w:val="-2"/>
              </w:rPr>
              <w:t>※</w:t>
            </w:r>
            <w:r w:rsidRPr="00930AFA">
              <w:rPr>
                <w:rFonts w:ascii="MS UI Gothic" w:eastAsia="MS UI Gothic" w:hAnsi="MS UI Gothic" w:cs="Times New Roman" w:hint="eastAsia"/>
                <w:snapToGrid w:val="0"/>
                <w:color w:val="auto"/>
                <w:spacing w:val="-2"/>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134" w:type="dxa"/>
            <w:tcBorders>
              <w:top w:val="single" w:sz="4" w:space="0" w:color="auto"/>
              <w:left w:val="single" w:sz="4" w:space="0" w:color="auto"/>
              <w:bottom w:val="dotted" w:sz="4" w:space="0" w:color="auto"/>
              <w:right w:val="single" w:sz="4" w:space="0" w:color="auto"/>
            </w:tcBorders>
          </w:tcPr>
          <w:p w14:paraId="18015B45"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0717250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6B0904" w:rsidRPr="00115EB2" w14:paraId="185EEC92" w14:textId="77777777" w:rsidTr="001F460A">
        <w:trPr>
          <w:cantSplit/>
          <w:trHeight w:val="70"/>
        </w:trPr>
        <w:tc>
          <w:tcPr>
            <w:tcW w:w="1277" w:type="dxa"/>
            <w:vMerge/>
            <w:tcBorders>
              <w:top w:val="single" w:sz="4" w:space="0" w:color="auto"/>
              <w:left w:val="single" w:sz="4" w:space="0" w:color="auto"/>
              <w:right w:val="single" w:sz="4" w:space="0" w:color="auto"/>
            </w:tcBorders>
          </w:tcPr>
          <w:p w14:paraId="3DA3706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21BC003" w14:textId="2103FEA4" w:rsidR="006B0904" w:rsidRPr="00115EB2" w:rsidRDefault="006B0904" w:rsidP="006B0904">
            <w:pPr>
              <w:adjustRightInd w:val="0"/>
              <w:ind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ア　加算の算定額に相当する従業者の賃金改善を実施している。</w:t>
            </w:r>
          </w:p>
          <w:p w14:paraId="3DA20D74" w14:textId="1C816D28" w:rsidR="006B0904" w:rsidRPr="00115EB2" w:rsidRDefault="006B0904" w:rsidP="006B0904">
            <w:pPr>
              <w:adjustRightInd w:val="0"/>
              <w:ind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イ　介護職員処遇改善計画書を作成し、市に届出をしている。</w:t>
            </w:r>
          </w:p>
          <w:p w14:paraId="0CEAF73B" w14:textId="34E36877" w:rsidR="006B0904" w:rsidRPr="00115EB2" w:rsidRDefault="006B0904" w:rsidP="006B090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（計画書には就業規則・賃金規程等、労働保険の加入書類を添付）</w:t>
            </w:r>
          </w:p>
          <w:p w14:paraId="0C56544D" w14:textId="77777777" w:rsidR="006B0904" w:rsidRPr="00115EB2" w:rsidRDefault="006B0904" w:rsidP="006B0904">
            <w:pPr>
              <w:adjustRightInd w:val="0"/>
              <w:ind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ウ　その他、加算の趣旨を踏まえ、労働基準法等を遵守している。</w:t>
            </w:r>
          </w:p>
          <w:p w14:paraId="0BB19DAC" w14:textId="4C806689" w:rsidR="006B0904" w:rsidRPr="00115EB2" w:rsidRDefault="006B0904" w:rsidP="006B0904">
            <w:pPr>
              <w:adjustRightInd w:val="0"/>
              <w:ind w:leftChars="150" w:left="52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エ　キャリアパス要件等について、次に掲げる要件に基づく算定要件に応じて、介護職員処遇改善計画書に記載して届出をしている。</w:t>
            </w:r>
          </w:p>
        </w:tc>
        <w:tc>
          <w:tcPr>
            <w:tcW w:w="1134" w:type="dxa"/>
            <w:tcBorders>
              <w:top w:val="dotted" w:sz="4" w:space="0" w:color="auto"/>
              <w:left w:val="single" w:sz="4" w:space="0" w:color="auto"/>
              <w:right w:val="single" w:sz="4" w:space="0" w:color="auto"/>
            </w:tcBorders>
          </w:tcPr>
          <w:p w14:paraId="37FA8296"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tcPr>
          <w:p w14:paraId="46BA5C9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平30老発0322</w:t>
            </w:r>
          </w:p>
          <w:p w14:paraId="207089B0" w14:textId="579571B5"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第2号</w:t>
            </w:r>
          </w:p>
        </w:tc>
      </w:tr>
      <w:tr w:rsidR="006B0904" w:rsidRPr="00115EB2" w14:paraId="2CF9586B" w14:textId="77777777" w:rsidTr="00B86F50">
        <w:trPr>
          <w:cantSplit/>
          <w:trHeight w:val="70"/>
        </w:trPr>
        <w:tc>
          <w:tcPr>
            <w:tcW w:w="1277" w:type="dxa"/>
            <w:tcBorders>
              <w:left w:val="single" w:sz="4" w:space="0" w:color="auto"/>
              <w:right w:val="single" w:sz="4" w:space="0" w:color="auto"/>
            </w:tcBorders>
          </w:tcPr>
          <w:p w14:paraId="0CA66965"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37A88C37" w14:textId="0C82A31A" w:rsidR="006B0904" w:rsidRPr="00115EB2" w:rsidRDefault="006B0904" w:rsidP="006B0904">
            <w:pPr>
              <w:adjustRightInd w:val="0"/>
              <w:ind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〔キャリアパス要件Ⅰ〕</w:t>
            </w:r>
          </w:p>
          <w:p w14:paraId="5817F17F" w14:textId="0F2AAC78" w:rsidR="006B0904" w:rsidRPr="00115EB2" w:rsidRDefault="006B0904" w:rsidP="006B0904">
            <w:pPr>
              <w:adjustRightInd w:val="0"/>
              <w:ind w:leftChars="158" w:left="332"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134" w:type="dxa"/>
            <w:tcBorders>
              <w:left w:val="single" w:sz="4" w:space="0" w:color="auto"/>
              <w:right w:val="single" w:sz="4" w:space="0" w:color="auto"/>
            </w:tcBorders>
          </w:tcPr>
          <w:p w14:paraId="299874F9"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0D3F49C"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p w14:paraId="58CC3425" w14:textId="67C0F716"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EA89AAA" w14:textId="77777777" w:rsidTr="00B86F50">
        <w:trPr>
          <w:cantSplit/>
          <w:trHeight w:val="70"/>
        </w:trPr>
        <w:tc>
          <w:tcPr>
            <w:tcW w:w="1277" w:type="dxa"/>
            <w:tcBorders>
              <w:left w:val="single" w:sz="4" w:space="0" w:color="auto"/>
              <w:right w:val="single" w:sz="4" w:space="0" w:color="auto"/>
            </w:tcBorders>
          </w:tcPr>
          <w:p w14:paraId="74C1C6B4" w14:textId="77777777" w:rsidR="006B0904" w:rsidRPr="00115EB2" w:rsidRDefault="006B0904" w:rsidP="006B090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4"/>
            <w:tcBorders>
              <w:top w:val="dotted" w:sz="4" w:space="0" w:color="auto"/>
              <w:left w:val="single" w:sz="4" w:space="0" w:color="auto"/>
              <w:bottom w:val="dotted" w:sz="4" w:space="0" w:color="auto"/>
              <w:right w:val="single" w:sz="4" w:space="0" w:color="auto"/>
            </w:tcBorders>
          </w:tcPr>
          <w:p w14:paraId="48F0CC52" w14:textId="30D0A0D7" w:rsidR="006B0904" w:rsidRPr="00115EB2" w:rsidRDefault="006B0904" w:rsidP="006B0904">
            <w:pPr>
              <w:adjustRightInd w:val="0"/>
              <w:ind w:leftChars="46" w:left="97"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〔キャリアパス要件Ⅱ〕</w:t>
            </w:r>
          </w:p>
          <w:p w14:paraId="58DB330A" w14:textId="1540E1A7" w:rsidR="006B0904" w:rsidRPr="00115EB2" w:rsidRDefault="006B0904" w:rsidP="006B0904">
            <w:pPr>
              <w:adjustRightInd w:val="0"/>
              <w:ind w:leftChars="58" w:left="332"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w:t>
            </w:r>
            <w:r w:rsidRPr="00115EB2">
              <w:rPr>
                <w:rFonts w:ascii="MS UI Gothic" w:eastAsia="MS UI Gothic" w:hAnsi="MS UI Gothic"/>
                <w:color w:val="auto"/>
              </w:rPr>
              <w:t xml:space="preserve"> </w:t>
            </w:r>
            <w:r w:rsidRPr="00115EB2">
              <w:rPr>
                <w:rFonts w:ascii="MS UI Gothic" w:eastAsia="MS UI Gothic" w:hAnsi="MS UI Gothic" w:hint="eastAsia"/>
                <w:color w:val="auto"/>
              </w:rPr>
              <w:t>職員の職務内容等を踏まえ職員と意見交換し、資質向上の目標及びＡ又はＢに掲げる具体的な研修計画を策定し、当該計画に係る研修の実施又は研修の機会を確保し、全ての介護職員に周知していること。</w:t>
            </w:r>
          </w:p>
          <w:p w14:paraId="6C41EAE2" w14:textId="645F456A" w:rsidR="006B0904" w:rsidRPr="00115EB2" w:rsidRDefault="006B0904" w:rsidP="006B0904">
            <w:pPr>
              <w:adjustRightInd w:val="0"/>
              <w:ind w:leftChars="153" w:left="846" w:hangingChars="250" w:hanging="525"/>
              <w:contextualSpacing/>
              <w:jc w:val="both"/>
              <w:rPr>
                <w:rFonts w:ascii="MS UI Gothic" w:eastAsia="MS UI Gothic" w:hAnsi="MS UI Gothic"/>
                <w:color w:val="auto"/>
              </w:rPr>
            </w:pPr>
            <w:r w:rsidRPr="00115EB2">
              <w:rPr>
                <w:rFonts w:ascii="MS UI Gothic" w:eastAsia="MS UI Gothic" w:hAnsi="MS UI Gothic" w:hint="eastAsia"/>
                <w:color w:val="auto"/>
              </w:rPr>
              <w:t>Ａ・・・資質向上のための計画に沿って、研修の機会の提供又は技術指導等を実施（OJT、OFF-JT等）するとともに、介護職員の能力評価を行うこと。</w:t>
            </w:r>
          </w:p>
          <w:p w14:paraId="37DCE1A7" w14:textId="11596314" w:rsidR="006B0904" w:rsidRPr="00115EB2" w:rsidRDefault="006B0904" w:rsidP="006B0904">
            <w:pPr>
              <w:adjustRightInd w:val="0"/>
              <w:ind w:leftChars="153" w:left="846" w:hangingChars="250" w:hanging="525"/>
              <w:contextualSpacing/>
              <w:jc w:val="both"/>
              <w:rPr>
                <w:rFonts w:ascii="MS UI Gothic" w:eastAsia="MS UI Gothic" w:hAnsi="MS UI Gothic"/>
                <w:color w:val="auto"/>
              </w:rPr>
            </w:pPr>
            <w:r w:rsidRPr="00115EB2">
              <w:rPr>
                <w:rFonts w:ascii="MS UI Gothic" w:eastAsia="MS UI Gothic" w:hAnsi="MS UI Gothic" w:hint="eastAsia"/>
                <w:color w:val="auto"/>
              </w:rPr>
              <w:t>Ｂ・・・資格取得のための支援（研修受講のための勤務シフトの調整、休暇の付与、費用（交通費、受講料等）の援助等）を実施すること。</w:t>
            </w:r>
          </w:p>
        </w:tc>
        <w:tc>
          <w:tcPr>
            <w:tcW w:w="1134" w:type="dxa"/>
            <w:tcBorders>
              <w:left w:val="single" w:sz="4" w:space="0" w:color="auto"/>
              <w:right w:val="single" w:sz="4" w:space="0" w:color="auto"/>
            </w:tcBorders>
          </w:tcPr>
          <w:p w14:paraId="2FC99FC2"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502920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44F32328" w14:textId="77777777" w:rsidTr="00B86F50">
        <w:trPr>
          <w:cantSplit/>
          <w:trHeight w:val="4673"/>
        </w:trPr>
        <w:tc>
          <w:tcPr>
            <w:tcW w:w="1277" w:type="dxa"/>
            <w:tcBorders>
              <w:left w:val="single" w:sz="4" w:space="0" w:color="auto"/>
              <w:right w:val="single" w:sz="4" w:space="0" w:color="auto"/>
            </w:tcBorders>
          </w:tcPr>
          <w:p w14:paraId="1542453A"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2B41E7F2" w14:textId="77777777" w:rsidR="006B0904" w:rsidRPr="00115EB2" w:rsidRDefault="006B0904" w:rsidP="006B0904">
            <w:pPr>
              <w:adjustRightInd w:val="0"/>
              <w:ind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〔キャリアパス要件Ⅲ〕</w:t>
            </w:r>
          </w:p>
          <w:p w14:paraId="3706158D" w14:textId="6A070B1B" w:rsidR="006B0904" w:rsidRPr="00115EB2" w:rsidRDefault="006B0904" w:rsidP="006B0904">
            <w:pPr>
              <w:adjustRightInd w:val="0"/>
              <w:ind w:firstLineChars="250" w:firstLine="525"/>
              <w:contextualSpacing/>
              <w:jc w:val="both"/>
              <w:rPr>
                <w:rFonts w:ascii="MS UI Gothic" w:eastAsia="MS UI Gothic" w:hAnsi="MS UI Gothic"/>
                <w:color w:val="auto"/>
              </w:rPr>
            </w:pPr>
            <w:r w:rsidRPr="00115EB2">
              <w:rPr>
                <w:rFonts w:ascii="MS UI Gothic" w:eastAsia="MS UI Gothic" w:hAnsi="MS UI Gothic" w:hint="eastAsia"/>
                <w:color w:val="auto"/>
              </w:rPr>
              <w:t>次の①及び②の全てに適合すること。</w:t>
            </w:r>
          </w:p>
          <w:p w14:paraId="61E6B1DE" w14:textId="77CA1AF9" w:rsidR="006B0904" w:rsidRPr="00115EB2" w:rsidRDefault="006B0904" w:rsidP="006B0904">
            <w:pPr>
              <w:adjustRightInd w:val="0"/>
              <w:ind w:leftChars="200" w:left="630"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①　介護職員について、経験若しくは資格等に応じて昇給する仕組み又は一定の基準に基づき定期に昇給を判定する仕組みを設けていること。具体的には、次のＡ～Ｃのいずれかに該当する仕組みであること。</w:t>
            </w:r>
          </w:p>
          <w:p w14:paraId="6A426DF6" w14:textId="20E1BBB2" w:rsidR="006B0904" w:rsidRPr="00115EB2" w:rsidRDefault="006B0904" w:rsidP="006B0904">
            <w:pPr>
              <w:adjustRightInd w:val="0"/>
              <w:ind w:leftChars="46" w:left="97"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Ａ・・・経験に応じて昇給する仕組み</w:t>
            </w:r>
          </w:p>
          <w:p w14:paraId="11815ED2" w14:textId="58E59126" w:rsidR="006B0904" w:rsidRPr="00115EB2" w:rsidRDefault="006B0904" w:rsidP="006B0904">
            <w:pPr>
              <w:adjustRightInd w:val="0"/>
              <w:ind w:leftChars="46" w:left="1365" w:hangingChars="604" w:hanging="126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「勤続年数」や「経験年数」などに応じて昇給する仕組みであること。</w:t>
            </w:r>
          </w:p>
          <w:p w14:paraId="2B1F59B5" w14:textId="77D6BA14" w:rsidR="006B0904" w:rsidRPr="00115EB2" w:rsidRDefault="006B0904" w:rsidP="006B0904">
            <w:pPr>
              <w:adjustRightInd w:val="0"/>
              <w:ind w:leftChars="46" w:left="97"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Ｂ・・・資格等に応じて昇給する仕組み</w:t>
            </w:r>
          </w:p>
          <w:p w14:paraId="77D3001F" w14:textId="56C3A05D" w:rsidR="006B0904" w:rsidRPr="00115EB2" w:rsidRDefault="006B0904" w:rsidP="006B0904">
            <w:pPr>
              <w:adjustRightInd w:val="0"/>
              <w:ind w:leftChars="500" w:left="1050"/>
              <w:contextualSpacing/>
              <w:jc w:val="both"/>
              <w:rPr>
                <w:rFonts w:ascii="MS UI Gothic" w:eastAsia="MS UI Gothic" w:hAnsi="MS UI Gothic"/>
                <w:color w:val="auto"/>
              </w:rPr>
            </w:pPr>
            <w:r w:rsidRPr="00115EB2">
              <w:rPr>
                <w:rFonts w:ascii="MS UI Gothic" w:eastAsia="MS UI Gothic" w:hAnsi="MS UI Gothic" w:hint="eastAsia"/>
                <w:color w:val="auto"/>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14:paraId="74B8ACCE" w14:textId="5C66A9E7" w:rsidR="006B0904" w:rsidRPr="00115EB2" w:rsidRDefault="006B0904" w:rsidP="006B0904">
            <w:pPr>
              <w:adjustRightInd w:val="0"/>
              <w:ind w:leftChars="46" w:left="97"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Ｃ・・・一定の基準に基づき定期に昇給を判定する仕組み</w:t>
            </w:r>
          </w:p>
          <w:p w14:paraId="266D8F00" w14:textId="4CBAE1C1" w:rsidR="006B0904" w:rsidRPr="00115EB2" w:rsidRDefault="006B0904" w:rsidP="006B0904">
            <w:pPr>
              <w:adjustRightInd w:val="0"/>
              <w:ind w:leftChars="203" w:left="1056" w:hangingChars="300" w:hanging="630"/>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「実技試験」や「人事評価」などの結果に基づき昇給する仕組みであること。ただし、客観的な評価基準や昇給条件が明文化されていることを要する。</w:t>
            </w:r>
          </w:p>
          <w:p w14:paraId="7B0AA66E" w14:textId="77777777" w:rsidR="006B0904" w:rsidRPr="00115EB2" w:rsidRDefault="006B0904" w:rsidP="006B0904">
            <w:pPr>
              <w:adjustRightInd w:val="0"/>
              <w:ind w:leftChars="203" w:left="426"/>
              <w:contextualSpacing/>
              <w:jc w:val="both"/>
              <w:rPr>
                <w:rFonts w:ascii="MS UI Gothic" w:eastAsia="MS UI Gothic" w:hAnsi="MS UI Gothic"/>
                <w:color w:val="auto"/>
              </w:rPr>
            </w:pPr>
          </w:p>
          <w:p w14:paraId="7F758E92" w14:textId="6E329AE7" w:rsidR="006B0904" w:rsidRPr="00115EB2" w:rsidRDefault="006B0904" w:rsidP="006B0904">
            <w:pPr>
              <w:adjustRightInd w:val="0"/>
              <w:ind w:leftChars="200" w:left="630"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②　①の内容について、就業規則等の明確な根拠規定を書面で整備し、全ての介護職員に周知していること。</w:t>
            </w:r>
          </w:p>
        </w:tc>
        <w:tc>
          <w:tcPr>
            <w:tcW w:w="1134" w:type="dxa"/>
            <w:tcBorders>
              <w:left w:val="single" w:sz="4" w:space="0" w:color="auto"/>
              <w:right w:val="single" w:sz="4" w:space="0" w:color="auto"/>
            </w:tcBorders>
          </w:tcPr>
          <w:p w14:paraId="5BEB7AC3"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3D1714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356CB7DE" w14:textId="77777777" w:rsidTr="00B86F50">
        <w:trPr>
          <w:cantSplit/>
          <w:trHeight w:val="70"/>
        </w:trPr>
        <w:tc>
          <w:tcPr>
            <w:tcW w:w="1277" w:type="dxa"/>
            <w:tcBorders>
              <w:left w:val="single" w:sz="4" w:space="0" w:color="auto"/>
              <w:right w:val="single" w:sz="4" w:space="0" w:color="auto"/>
            </w:tcBorders>
          </w:tcPr>
          <w:p w14:paraId="530B9ED3"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bottom w:val="dotted" w:sz="4" w:space="0" w:color="auto"/>
            </w:tcBorders>
          </w:tcPr>
          <w:p w14:paraId="23B5DBF4" w14:textId="77777777" w:rsidR="006B0904" w:rsidRPr="00115EB2" w:rsidRDefault="006B0904" w:rsidP="006B0904">
            <w:pPr>
              <w:adjustRightInd w:val="0"/>
              <w:ind w:left="210"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〔職場環境等要件〕</w:t>
            </w:r>
          </w:p>
          <w:p w14:paraId="12C3D418" w14:textId="77777777" w:rsidR="006B0904" w:rsidRPr="00115EB2" w:rsidRDefault="006B0904" w:rsidP="006B0904">
            <w:pPr>
              <w:adjustRightInd w:val="0"/>
              <w:ind w:left="210"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届出に係る計画の期間中に実施する処遇改善（賃金改善を除く。）の以下の内容を全ての介護職員に周知していること。</w:t>
            </w:r>
          </w:p>
          <w:p w14:paraId="7DAC55E3" w14:textId="61A07380"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①　入職促進に向けた取組</w:t>
            </w:r>
          </w:p>
          <w:p w14:paraId="5767D602" w14:textId="53C47AA9"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②　資質の向上やキャリアアップに向けた支援</w:t>
            </w:r>
          </w:p>
          <w:p w14:paraId="4589DDF9" w14:textId="5BE6161A"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③　両立支援・多様な働き方の推進</w:t>
            </w:r>
          </w:p>
          <w:p w14:paraId="55156BBA" w14:textId="193AD8E6"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④　腰痛を含む心身の健康管理</w:t>
            </w:r>
          </w:p>
          <w:p w14:paraId="0C232BA8" w14:textId="3BB6FCDF"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⑤　生産性向上のための業務改善の取組</w:t>
            </w:r>
          </w:p>
          <w:p w14:paraId="5439400B" w14:textId="73CA203E" w:rsidR="006B0904" w:rsidRPr="00115EB2" w:rsidRDefault="006B0904" w:rsidP="006B0904">
            <w:pPr>
              <w:adjustRightInd w:val="0"/>
              <w:ind w:firstLineChars="200" w:firstLine="420"/>
              <w:contextualSpacing/>
              <w:rPr>
                <w:rFonts w:ascii="MS UI Gothic" w:eastAsia="MS UI Gothic" w:hAnsi="MS UI Gothic"/>
                <w:color w:val="auto"/>
              </w:rPr>
            </w:pPr>
            <w:r w:rsidRPr="00115EB2">
              <w:rPr>
                <w:rFonts w:ascii="MS UI Gothic" w:eastAsia="MS UI Gothic" w:hAnsi="MS UI Gothic" w:hint="eastAsia"/>
                <w:color w:val="auto"/>
                <w:u w:val="single"/>
              </w:rPr>
              <w:t>⑥　やりがい・働きがいの情勢</w:t>
            </w:r>
          </w:p>
        </w:tc>
        <w:tc>
          <w:tcPr>
            <w:tcW w:w="1134" w:type="dxa"/>
            <w:tcBorders>
              <w:left w:val="single" w:sz="4" w:space="0" w:color="auto"/>
              <w:right w:val="single" w:sz="4" w:space="0" w:color="auto"/>
            </w:tcBorders>
          </w:tcPr>
          <w:p w14:paraId="335ABE7D"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B4A88B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B895651" w14:textId="77777777" w:rsidTr="001F460A">
        <w:trPr>
          <w:cantSplit/>
          <w:trHeight w:val="70"/>
        </w:trPr>
        <w:tc>
          <w:tcPr>
            <w:tcW w:w="1277" w:type="dxa"/>
            <w:tcBorders>
              <w:top w:val="single" w:sz="4" w:space="0" w:color="auto"/>
              <w:left w:val="single" w:sz="4" w:space="0" w:color="auto"/>
              <w:bottom w:val="single" w:sz="4" w:space="0" w:color="auto"/>
              <w:right w:val="single" w:sz="4" w:space="0" w:color="auto"/>
            </w:tcBorders>
          </w:tcPr>
          <w:p w14:paraId="26D68722"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0F0AE1C5" w14:textId="77777777" w:rsidR="006B0904" w:rsidRPr="00115EB2" w:rsidRDefault="006B0904" w:rsidP="006B0904">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＜各加算の算定要件＞</w:t>
            </w:r>
          </w:p>
          <w:p w14:paraId="2F8401CF" w14:textId="3968B287" w:rsidR="006B0904" w:rsidRPr="00115EB2" w:rsidRDefault="006B0904" w:rsidP="006B0904">
            <w:pPr>
              <w:adjustRightInd w:val="0"/>
              <w:ind w:leftChars="46" w:left="97"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加算を取得するに当たっては、次に掲げる区分に応じて、届け出ること。</w:t>
            </w:r>
          </w:p>
          <w:p w14:paraId="7646215C" w14:textId="4B4E48D1" w:rsidR="006B0904" w:rsidRPr="00115EB2" w:rsidRDefault="006B0904" w:rsidP="006B0904">
            <w:pPr>
              <w:adjustRightInd w:val="0"/>
              <w:ind w:leftChars="46" w:left="97"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加算（Ⅰ)</w:t>
            </w:r>
          </w:p>
          <w:p w14:paraId="7B7ACB57" w14:textId="61582B5E" w:rsidR="006B0904" w:rsidRPr="00115EB2" w:rsidRDefault="006B0904" w:rsidP="006B090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・・・キャリアパス要件Ⅰ～Ⅲ、職場環境等要件の全てを満たすこと。</w:t>
            </w:r>
          </w:p>
          <w:p w14:paraId="30D7D1CD" w14:textId="30A47B9A" w:rsidR="006B0904" w:rsidRPr="00115EB2" w:rsidRDefault="006B0904" w:rsidP="006B0904">
            <w:pPr>
              <w:adjustRightInd w:val="0"/>
              <w:ind w:leftChars="46" w:left="97"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加算（Ⅱ）</w:t>
            </w:r>
          </w:p>
          <w:p w14:paraId="62986F6D" w14:textId="55E396F1" w:rsidR="006B0904" w:rsidRPr="00115EB2" w:rsidRDefault="006B0904" w:rsidP="006B090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・・・キャリアパス要件Ⅰ・Ⅱ、職場環境等要件の全てを満たすこと。</w:t>
            </w:r>
          </w:p>
          <w:p w14:paraId="3FE9AFC4" w14:textId="58CBA1A9" w:rsidR="006B0904" w:rsidRPr="00115EB2" w:rsidRDefault="006B0904" w:rsidP="006B0904">
            <w:pPr>
              <w:adjustRightInd w:val="0"/>
              <w:ind w:leftChars="152" w:left="1369" w:hangingChars="500" w:hanging="1050"/>
              <w:contextualSpacing/>
              <w:jc w:val="both"/>
              <w:rPr>
                <w:rFonts w:ascii="MS UI Gothic" w:eastAsia="MS UI Gothic" w:hAnsi="MS UI Gothic"/>
                <w:color w:val="auto"/>
              </w:rPr>
            </w:pPr>
            <w:r w:rsidRPr="00115EB2">
              <w:rPr>
                <w:rFonts w:ascii="MS UI Gothic" w:eastAsia="MS UI Gothic" w:hAnsi="MS UI Gothic" w:hint="eastAsia"/>
                <w:color w:val="auto"/>
              </w:rPr>
              <w:t>加算（Ⅲ)</w:t>
            </w:r>
          </w:p>
          <w:p w14:paraId="5A5BCD2D" w14:textId="01824B69" w:rsidR="006B0904" w:rsidRPr="00115EB2" w:rsidRDefault="006B0904" w:rsidP="006B0904">
            <w:pPr>
              <w:adjustRightInd w:val="0"/>
              <w:ind w:leftChars="265" w:left="871" w:hangingChars="150" w:hanging="315"/>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・・・キャリアパス要件Ⅰ又はⅡのどちらかを満たすことに加え、職場環境等要件を満たすこと。</w:t>
            </w:r>
          </w:p>
        </w:tc>
        <w:tc>
          <w:tcPr>
            <w:tcW w:w="1134" w:type="dxa"/>
            <w:tcBorders>
              <w:left w:val="single" w:sz="4" w:space="0" w:color="auto"/>
              <w:bottom w:val="single" w:sz="4" w:space="0" w:color="auto"/>
              <w:right w:val="single" w:sz="4" w:space="0" w:color="auto"/>
            </w:tcBorders>
          </w:tcPr>
          <w:p w14:paraId="0EDB14C9"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05B929E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39BD96E4" w14:textId="77777777" w:rsidTr="001F460A">
        <w:trPr>
          <w:cantSplit/>
          <w:trHeight w:val="70"/>
        </w:trPr>
        <w:tc>
          <w:tcPr>
            <w:tcW w:w="1277" w:type="dxa"/>
            <w:tcBorders>
              <w:top w:val="single" w:sz="4" w:space="0" w:color="auto"/>
              <w:left w:val="single" w:sz="4" w:space="0" w:color="auto"/>
              <w:right w:val="single" w:sz="4" w:space="0" w:color="auto"/>
            </w:tcBorders>
          </w:tcPr>
          <w:p w14:paraId="6FE01997" w14:textId="4564386D" w:rsidR="006B0904" w:rsidRPr="00115EB2" w:rsidRDefault="006B0904" w:rsidP="006B090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７１</w:t>
            </w:r>
          </w:p>
          <w:p w14:paraId="27364B75" w14:textId="0342ABCC" w:rsidR="006B0904" w:rsidRPr="00115EB2" w:rsidRDefault="006B0904" w:rsidP="006B090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介護職員等特定処遇改善加算</w:t>
            </w:r>
          </w:p>
        </w:tc>
        <w:tc>
          <w:tcPr>
            <w:tcW w:w="6662" w:type="dxa"/>
            <w:gridSpan w:val="4"/>
            <w:tcBorders>
              <w:top w:val="single" w:sz="4" w:space="0" w:color="auto"/>
              <w:left w:val="single" w:sz="4" w:space="0" w:color="auto"/>
              <w:right w:val="single" w:sz="4" w:space="0" w:color="auto"/>
            </w:tcBorders>
          </w:tcPr>
          <w:p w14:paraId="68F98578" w14:textId="48FA44A5" w:rsidR="006B0904" w:rsidRPr="00115EB2" w:rsidRDefault="006B0904" w:rsidP="006B0904">
            <w:pPr>
              <w:adjustRightInd w:val="0"/>
              <w:ind w:leftChars="50" w:left="105"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している介護職員等の賃金の改善等を実施しているものとして市長に届け出た指定認知症対応型共同生活介護事業所が、利用者に対し、指定認知症対応型共同生活介護を行った場合は、当該基準に掲げる区分に従い、次に掲げる単位数を所定単位数に加算していますか。</w:t>
            </w:r>
          </w:p>
        </w:tc>
        <w:tc>
          <w:tcPr>
            <w:tcW w:w="1134" w:type="dxa"/>
            <w:tcBorders>
              <w:top w:val="single" w:sz="4" w:space="0" w:color="auto"/>
              <w:left w:val="single" w:sz="4" w:space="0" w:color="auto"/>
              <w:right w:val="single" w:sz="4" w:space="0" w:color="auto"/>
            </w:tcBorders>
          </w:tcPr>
          <w:p w14:paraId="4226A660" w14:textId="77777777" w:rsidR="006B0904" w:rsidRPr="00115EB2" w:rsidRDefault="006B0904" w:rsidP="006B0904">
            <w:pPr>
              <w:adjustRightInd w:val="0"/>
              <w:ind w:left="150" w:hanging="150"/>
              <w:contextualSpacing/>
              <w:jc w:val="center"/>
              <w:rPr>
                <w:rFonts w:ascii="MS UI Gothic" w:eastAsia="MS UI Gothic" w:hAnsi="MS UI Gothic"/>
                <w:color w:val="auto"/>
                <w:spacing w:val="2"/>
                <w:w w:val="99"/>
              </w:rPr>
            </w:pPr>
            <w:r w:rsidRPr="006B0904">
              <w:rPr>
                <w:rFonts w:ascii="MS UI Gothic" w:eastAsia="MS UI Gothic" w:hAnsi="MS UI Gothic" w:hint="eastAsia"/>
                <w:color w:val="auto"/>
                <w:w w:val="92"/>
                <w:fitText w:val="890" w:id="1706228224"/>
              </w:rPr>
              <w:t>はい・いい</w:t>
            </w:r>
            <w:r w:rsidRPr="006B0904">
              <w:rPr>
                <w:rFonts w:ascii="MS UI Gothic" w:eastAsia="MS UI Gothic" w:hAnsi="MS UI Gothic" w:hint="eastAsia"/>
                <w:color w:val="auto"/>
                <w:spacing w:val="8"/>
                <w:w w:val="92"/>
                <w:fitText w:val="890" w:id="1706228224"/>
              </w:rPr>
              <w:t>え</w:t>
            </w:r>
          </w:p>
          <w:p w14:paraId="47822EC0" w14:textId="5FC980E6" w:rsidR="006B0904" w:rsidRPr="00115EB2" w:rsidRDefault="006B0904" w:rsidP="006B0904">
            <w:pPr>
              <w:ind w:leftChars="50" w:left="105"/>
              <w:jc w:val="center"/>
              <w:rPr>
                <w:rFonts w:ascii="MS UI Gothic" w:eastAsia="MS UI Gothic" w:hAnsi="MS UI Gothic" w:cstheme="minorBidi"/>
                <w:color w:val="auto"/>
                <w:sz w:val="20"/>
                <w:szCs w:val="20"/>
              </w:rPr>
            </w:pPr>
            <w:r w:rsidRPr="006B0904">
              <w:rPr>
                <w:rFonts w:ascii="MS UI Gothic" w:eastAsia="MS UI Gothic" w:hAnsi="MS UI Gothic" w:hint="eastAsia"/>
                <w:color w:val="auto"/>
                <w:w w:val="91"/>
                <w:fitText w:val="687" w:id="1706228225"/>
              </w:rPr>
              <w:t>該当な</w:t>
            </w:r>
            <w:r w:rsidRPr="006B0904">
              <w:rPr>
                <w:rFonts w:ascii="MS UI Gothic" w:eastAsia="MS UI Gothic" w:hAnsi="MS UI Gothic" w:hint="eastAsia"/>
                <w:color w:val="auto"/>
                <w:spacing w:val="5"/>
                <w:w w:val="91"/>
                <w:fitText w:val="687" w:id="1706228225"/>
              </w:rPr>
              <w:t>し</w:t>
            </w:r>
          </w:p>
        </w:tc>
        <w:tc>
          <w:tcPr>
            <w:tcW w:w="1418" w:type="dxa"/>
            <w:tcBorders>
              <w:top w:val="single" w:sz="4" w:space="0" w:color="auto"/>
              <w:left w:val="single" w:sz="4" w:space="0" w:color="auto"/>
              <w:right w:val="single" w:sz="4" w:space="0" w:color="auto"/>
            </w:tcBorders>
          </w:tcPr>
          <w:p w14:paraId="5062D118" w14:textId="77777777" w:rsidR="006B0904" w:rsidRPr="00115EB2" w:rsidRDefault="006B0904" w:rsidP="006B0904">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平12厚告19</w:t>
            </w:r>
          </w:p>
          <w:p w14:paraId="79FC61E1" w14:textId="77777777" w:rsidR="006B0904" w:rsidRPr="00115EB2" w:rsidRDefault="006B0904" w:rsidP="006B0904">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別表1のト</w:t>
            </w:r>
          </w:p>
          <w:p w14:paraId="6243DE9C" w14:textId="77777777" w:rsidR="006B0904" w:rsidRPr="00115EB2" w:rsidRDefault="006B0904" w:rsidP="006B0904">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p>
          <w:p w14:paraId="684853A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49AE5C37" w14:textId="60BFF9D6" w:rsidTr="00B86F50">
        <w:trPr>
          <w:cantSplit/>
          <w:trHeight w:val="70"/>
        </w:trPr>
        <w:tc>
          <w:tcPr>
            <w:tcW w:w="1277" w:type="dxa"/>
            <w:tcBorders>
              <w:left w:val="single" w:sz="4" w:space="0" w:color="auto"/>
              <w:right w:val="single" w:sz="4" w:space="0" w:color="auto"/>
            </w:tcBorders>
          </w:tcPr>
          <w:p w14:paraId="5D1774C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977" w:type="dxa"/>
            <w:gridSpan w:val="3"/>
            <w:tcBorders>
              <w:top w:val="dotted" w:sz="4" w:space="0" w:color="auto"/>
              <w:left w:val="single" w:sz="4" w:space="0" w:color="auto"/>
              <w:right w:val="single" w:sz="4" w:space="0" w:color="auto"/>
            </w:tcBorders>
            <w:vAlign w:val="center"/>
          </w:tcPr>
          <w:p w14:paraId="4F68C7F9" w14:textId="6550EA8B" w:rsidR="006B0904" w:rsidRPr="00115EB2" w:rsidRDefault="006B0904" w:rsidP="006B090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介護職員等特定処遇改善加算（Ⅰ）</w:t>
            </w:r>
          </w:p>
        </w:tc>
        <w:tc>
          <w:tcPr>
            <w:tcW w:w="3685" w:type="dxa"/>
            <w:tcBorders>
              <w:top w:val="dotted" w:sz="4" w:space="0" w:color="auto"/>
              <w:left w:val="single" w:sz="4" w:space="0" w:color="auto"/>
              <w:right w:val="single" w:sz="4" w:space="0" w:color="auto"/>
            </w:tcBorders>
            <w:vAlign w:val="center"/>
          </w:tcPr>
          <w:p w14:paraId="67E8C286" w14:textId="12A13D27" w:rsidR="006B0904" w:rsidRPr="00115EB2" w:rsidRDefault="006B0904" w:rsidP="006B0904">
            <w:pPr>
              <w:adjustRightInd w:val="0"/>
              <w:contextualSpacing/>
              <w:rPr>
                <w:rFonts w:ascii="MS UI Gothic" w:eastAsia="MS UI Gothic" w:hAnsi="MS UI Gothic"/>
                <w:color w:val="auto"/>
              </w:rPr>
            </w:pPr>
            <w:r w:rsidRPr="00115EB2">
              <w:rPr>
                <w:rFonts w:ascii="MS UI Gothic" w:eastAsia="MS UI Gothic" w:hAnsi="MS UI Gothic" w:hint="eastAsia"/>
                <w:color w:val="auto"/>
              </w:rPr>
              <w:t>基本サービス費に各種加算減算を加えた総単位数の31/1000</w:t>
            </w:r>
          </w:p>
        </w:tc>
        <w:tc>
          <w:tcPr>
            <w:tcW w:w="1134" w:type="dxa"/>
            <w:tcBorders>
              <w:top w:val="dotted" w:sz="4" w:space="0" w:color="auto"/>
              <w:left w:val="single" w:sz="4" w:space="0" w:color="auto"/>
              <w:bottom w:val="dotted" w:sz="4" w:space="0" w:color="auto"/>
              <w:right w:val="single" w:sz="4" w:space="0" w:color="auto"/>
            </w:tcBorders>
          </w:tcPr>
          <w:p w14:paraId="677B77A7" w14:textId="40580539" w:rsidR="006B0904" w:rsidRPr="00115EB2" w:rsidRDefault="00930AFA" w:rsidP="006B0904">
            <w:pPr>
              <w:ind w:leftChars="50" w:left="105"/>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98523879"/>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vAlign w:val="center"/>
          </w:tcPr>
          <w:p w14:paraId="06AA2DDE" w14:textId="38E4C3B3"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346100F8" w14:textId="57285529" w:rsidTr="00B86F50">
        <w:trPr>
          <w:cantSplit/>
          <w:trHeight w:val="70"/>
        </w:trPr>
        <w:tc>
          <w:tcPr>
            <w:tcW w:w="1277" w:type="dxa"/>
            <w:tcBorders>
              <w:left w:val="single" w:sz="4" w:space="0" w:color="auto"/>
              <w:right w:val="single" w:sz="4" w:space="0" w:color="auto"/>
            </w:tcBorders>
          </w:tcPr>
          <w:p w14:paraId="2F113386"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977" w:type="dxa"/>
            <w:gridSpan w:val="3"/>
            <w:tcBorders>
              <w:top w:val="dotted" w:sz="4" w:space="0" w:color="auto"/>
              <w:left w:val="single" w:sz="4" w:space="0" w:color="auto"/>
              <w:bottom w:val="dotted" w:sz="4" w:space="0" w:color="auto"/>
              <w:right w:val="single" w:sz="4" w:space="0" w:color="auto"/>
            </w:tcBorders>
            <w:vAlign w:val="center"/>
          </w:tcPr>
          <w:p w14:paraId="1DBC4406" w14:textId="10B813C8" w:rsidR="006B0904" w:rsidRPr="00115EB2" w:rsidRDefault="006B0904" w:rsidP="006B090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介護職員等特定処遇改善加算（Ⅱ）</w:t>
            </w:r>
          </w:p>
        </w:tc>
        <w:tc>
          <w:tcPr>
            <w:tcW w:w="3685" w:type="dxa"/>
            <w:tcBorders>
              <w:top w:val="dotted" w:sz="4" w:space="0" w:color="auto"/>
              <w:left w:val="single" w:sz="4" w:space="0" w:color="auto"/>
              <w:bottom w:val="dotted" w:sz="4" w:space="0" w:color="auto"/>
              <w:right w:val="single" w:sz="4" w:space="0" w:color="auto"/>
            </w:tcBorders>
            <w:vAlign w:val="center"/>
          </w:tcPr>
          <w:p w14:paraId="41F2646F" w14:textId="7015D9C3" w:rsidR="006B0904" w:rsidRPr="00115EB2" w:rsidRDefault="006B0904" w:rsidP="006B0904">
            <w:pPr>
              <w:adjustRightInd w:val="0"/>
              <w:contextualSpacing/>
              <w:rPr>
                <w:rFonts w:ascii="MS UI Gothic" w:eastAsia="MS UI Gothic" w:hAnsi="MS UI Gothic"/>
                <w:color w:val="auto"/>
              </w:rPr>
            </w:pPr>
            <w:r w:rsidRPr="00115EB2">
              <w:rPr>
                <w:rFonts w:ascii="MS UI Gothic" w:eastAsia="MS UI Gothic" w:hAnsi="MS UI Gothic" w:hint="eastAsia"/>
                <w:color w:val="auto"/>
              </w:rPr>
              <w:t>基本サービス費に各種加算減算を加えた総単位数の</w:t>
            </w:r>
            <w:r w:rsidRPr="00115EB2">
              <w:rPr>
                <w:rFonts w:ascii="MS UI Gothic" w:eastAsia="MS UI Gothic" w:hAnsi="MS UI Gothic"/>
                <w:color w:val="auto"/>
              </w:rPr>
              <w:t>23/1000</w:t>
            </w:r>
          </w:p>
        </w:tc>
        <w:tc>
          <w:tcPr>
            <w:tcW w:w="1134" w:type="dxa"/>
            <w:tcBorders>
              <w:top w:val="dotted" w:sz="4" w:space="0" w:color="auto"/>
              <w:left w:val="single" w:sz="4" w:space="0" w:color="auto"/>
              <w:right w:val="single" w:sz="4" w:space="0" w:color="auto"/>
            </w:tcBorders>
          </w:tcPr>
          <w:p w14:paraId="0B03DE7A" w14:textId="2B0E5009" w:rsidR="006B0904" w:rsidRPr="00115EB2" w:rsidRDefault="00930AFA" w:rsidP="006B0904">
            <w:pPr>
              <w:ind w:leftChars="50" w:left="105"/>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349901653"/>
                <w14:checkbox>
                  <w14:checked w14:val="0"/>
                  <w14:checkedState w14:val="2611" w14:font="ＭＳ Ｐゴシック"/>
                  <w14:uncheckedState w14:val="2610" w14:font="ＭＳ ゴシック"/>
                </w14:checkbox>
              </w:sdtPr>
              <w:sdtEndPr/>
              <w:sdtContent>
                <w:r w:rsidR="006B0904" w:rsidRPr="00115EB2">
                  <w:rPr>
                    <w:rFonts w:ascii="ＭＳ ゴシック" w:eastAsia="ＭＳ ゴシック" w:hAnsi="ＭＳ ゴシック" w:hint="eastAsia"/>
                    <w:color w:val="auto"/>
                    <w:szCs w:val="20"/>
                  </w:rPr>
                  <w:t>☐</w:t>
                </w:r>
              </w:sdtContent>
            </w:sdt>
            <w:r w:rsidR="006B0904"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vAlign w:val="center"/>
          </w:tcPr>
          <w:p w14:paraId="2E7AB43B" w14:textId="4ADA0FAF"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2C692761" w14:textId="77777777" w:rsidTr="00B86F50">
        <w:trPr>
          <w:cantSplit/>
          <w:trHeight w:val="70"/>
        </w:trPr>
        <w:tc>
          <w:tcPr>
            <w:tcW w:w="1277" w:type="dxa"/>
            <w:tcBorders>
              <w:left w:val="single" w:sz="4" w:space="0" w:color="auto"/>
              <w:right w:val="single" w:sz="4" w:space="0" w:color="auto"/>
            </w:tcBorders>
          </w:tcPr>
          <w:p w14:paraId="64FBD30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45282F82" w14:textId="77777777" w:rsidR="006B0904" w:rsidRPr="00115EB2" w:rsidRDefault="006B0904" w:rsidP="006B090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〔厚生労働大臣が定める基準〕</w:t>
            </w:r>
          </w:p>
          <w:p w14:paraId="2BDB3DE2" w14:textId="2D98EA75" w:rsidR="006B0904" w:rsidRPr="00115EB2" w:rsidRDefault="006B0904" w:rsidP="00D837A6">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厚生労働大臣が定める基準（平成27年3月23日厚生労働省告示95号）第</w:t>
            </w:r>
            <w:r w:rsidR="00D837A6" w:rsidRPr="00930AFA">
              <w:rPr>
                <w:rFonts w:ascii="MS UI Gothic" w:eastAsia="MS UI Gothic" w:hAnsi="MS UI Gothic" w:hint="eastAsia"/>
                <w:color w:val="auto"/>
              </w:rPr>
              <w:t>6.0</w:t>
            </w:r>
            <w:r w:rsidRPr="00930AFA">
              <w:rPr>
                <w:rFonts w:ascii="MS UI Gothic" w:eastAsia="MS UI Gothic" w:hAnsi="MS UI Gothic" w:hint="eastAsia"/>
                <w:color w:val="auto"/>
              </w:rPr>
              <w:t>号の2</w:t>
            </w:r>
          </w:p>
        </w:tc>
        <w:tc>
          <w:tcPr>
            <w:tcW w:w="1134" w:type="dxa"/>
            <w:tcBorders>
              <w:left w:val="single" w:sz="4" w:space="0" w:color="auto"/>
              <w:right w:val="single" w:sz="4" w:space="0" w:color="auto"/>
            </w:tcBorders>
            <w:vAlign w:val="center"/>
          </w:tcPr>
          <w:p w14:paraId="14E1E37E"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8E10AD4"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63C5CCCC" w14:textId="77777777" w:rsidTr="00B86F50">
        <w:trPr>
          <w:cantSplit/>
          <w:trHeight w:val="70"/>
        </w:trPr>
        <w:tc>
          <w:tcPr>
            <w:tcW w:w="1277" w:type="dxa"/>
            <w:tcBorders>
              <w:left w:val="single" w:sz="4" w:space="0" w:color="auto"/>
              <w:right w:val="single" w:sz="4" w:space="0" w:color="auto"/>
            </w:tcBorders>
          </w:tcPr>
          <w:p w14:paraId="735B165F"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single" w:sz="4" w:space="0" w:color="auto"/>
              <w:left w:val="single" w:sz="4" w:space="0" w:color="auto"/>
              <w:right w:val="single" w:sz="4" w:space="0" w:color="auto"/>
            </w:tcBorders>
          </w:tcPr>
          <w:p w14:paraId="08763E50" w14:textId="7846B79D" w:rsidR="00D837A6" w:rsidRPr="00115EB2" w:rsidRDefault="00D837A6" w:rsidP="00D837A6">
            <w:pPr>
              <w:widowControl w:val="0"/>
              <w:adjustRightInd w:val="0"/>
              <w:ind w:left="206" w:hangingChars="100" w:hanging="206"/>
              <w:contextualSpacing/>
              <w:jc w:val="both"/>
              <w:rPr>
                <w:rFonts w:ascii="MS UI Gothic" w:eastAsia="MS UI Gothic" w:hAnsi="MS UI Gothic"/>
                <w:color w:val="auto"/>
              </w:rPr>
            </w:pPr>
            <w:bookmarkStart w:id="0" w:name="OLE_LINK12"/>
            <w:bookmarkStart w:id="1" w:name="OLE_LINK6"/>
            <w:r w:rsidRPr="00930AFA">
              <w:rPr>
                <w:rFonts w:ascii="MS UI Gothic" w:eastAsia="MS UI Gothic" w:hAnsi="MS UI Gothic" w:cs="Times New Roman" w:hint="eastAsia"/>
                <w:snapToGrid w:val="0"/>
                <w:color w:val="auto"/>
                <w:spacing w:val="-2"/>
              </w:rPr>
              <w:t xml:space="preserve">※　</w:t>
            </w:r>
            <w:r w:rsidRPr="00930AFA">
              <w:rPr>
                <w:rFonts w:ascii="MS UI Gothic" w:eastAsia="MS UI Gothic" w:hAnsi="MS UI Gothic" w:cs="Times New Roman" w:hint="eastAsia"/>
                <w:snapToGrid w:val="0"/>
                <w:color w:val="auto"/>
                <w:spacing w:val="-2"/>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0"/>
            <w:bookmarkEnd w:id="1"/>
          </w:p>
        </w:tc>
        <w:tc>
          <w:tcPr>
            <w:tcW w:w="1134" w:type="dxa"/>
            <w:tcBorders>
              <w:left w:val="single" w:sz="4" w:space="0" w:color="auto"/>
              <w:right w:val="single" w:sz="4" w:space="0" w:color="auto"/>
            </w:tcBorders>
            <w:vAlign w:val="center"/>
          </w:tcPr>
          <w:p w14:paraId="3B414A05"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2C17C2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12B2DD22" w14:textId="77777777" w:rsidTr="00B86F50">
        <w:trPr>
          <w:cantSplit/>
          <w:trHeight w:val="70"/>
        </w:trPr>
        <w:tc>
          <w:tcPr>
            <w:tcW w:w="1277" w:type="dxa"/>
            <w:tcBorders>
              <w:left w:val="single" w:sz="4" w:space="0" w:color="auto"/>
              <w:right w:val="single" w:sz="4" w:space="0" w:color="auto"/>
            </w:tcBorders>
          </w:tcPr>
          <w:p w14:paraId="0B9CB95D"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16BACD80" w14:textId="3311FC7C" w:rsidR="006B0904" w:rsidRPr="00115EB2" w:rsidRDefault="006B0904" w:rsidP="006B0904">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ア　加算の算定額に相当する従業者の賃金改善を実施している。</w:t>
            </w:r>
          </w:p>
          <w:p w14:paraId="176A7414" w14:textId="6A0B7905" w:rsidR="006B0904" w:rsidRPr="00115EB2" w:rsidRDefault="006B0904" w:rsidP="006B0904">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イ　介護職員等特定処遇改善計画書を作成し、市に届出をしている。</w:t>
            </w:r>
          </w:p>
          <w:p w14:paraId="69F3EF2A" w14:textId="14E4E618" w:rsidR="006B0904" w:rsidRPr="00115EB2" w:rsidRDefault="006B0904" w:rsidP="006B0904">
            <w:pPr>
              <w:adjustRightInd w:val="0"/>
              <w:ind w:left="695" w:hangingChars="331" w:hanging="695"/>
              <w:contextualSpacing/>
              <w:rPr>
                <w:rFonts w:ascii="MS UI Gothic" w:eastAsia="MS UI Gothic" w:hAnsi="MS UI Gothic"/>
                <w:color w:val="auto"/>
              </w:rPr>
            </w:pPr>
            <w:r w:rsidRPr="00115EB2">
              <w:rPr>
                <w:rFonts w:ascii="MS UI Gothic" w:eastAsia="MS UI Gothic" w:hAnsi="MS UI Gothic" w:hint="eastAsia"/>
                <w:color w:val="auto"/>
              </w:rPr>
              <w:t xml:space="preserve">　　　　（計画書には必要に応じて就業規則・賃金規程等、労働保険の加入書類等を添付）</w:t>
            </w:r>
          </w:p>
          <w:p w14:paraId="4E2B1E89" w14:textId="3B0ACB79" w:rsidR="006B0904" w:rsidRPr="00115EB2" w:rsidRDefault="006B0904" w:rsidP="006B0904">
            <w:pPr>
              <w:adjustRightInd w:val="0"/>
              <w:ind w:leftChars="50" w:left="105" w:firstLineChars="100" w:firstLine="210"/>
              <w:contextualSpacing/>
              <w:rPr>
                <w:rFonts w:ascii="MS UI Gothic" w:eastAsia="MS UI Gothic" w:hAnsi="MS UI Gothic"/>
                <w:color w:val="auto"/>
              </w:rPr>
            </w:pPr>
            <w:r w:rsidRPr="00115EB2">
              <w:rPr>
                <w:rFonts w:ascii="MS UI Gothic" w:eastAsia="MS UI Gothic" w:hAnsi="MS UI Gothic" w:hint="eastAsia"/>
                <w:color w:val="auto"/>
              </w:rPr>
              <w:t>ウ　その他、加算の趣旨を踏まえ、労働基準法等を遵守している。</w:t>
            </w:r>
          </w:p>
          <w:p w14:paraId="167FDE42" w14:textId="60EBA739" w:rsidR="006B0904" w:rsidRPr="00115EB2" w:rsidRDefault="006B0904" w:rsidP="006B0904">
            <w:pPr>
              <w:adjustRightInd w:val="0"/>
              <w:ind w:leftChars="150" w:left="52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エ　賃金改善以外の要件について、次に掲げる要件に基づく加算の算定要件に応じて、介護職員等特定処遇改善計画書に記載して届出をしている。</w:t>
            </w:r>
          </w:p>
        </w:tc>
        <w:tc>
          <w:tcPr>
            <w:tcW w:w="1134" w:type="dxa"/>
            <w:tcBorders>
              <w:left w:val="single" w:sz="4" w:space="0" w:color="auto"/>
              <w:right w:val="single" w:sz="4" w:space="0" w:color="auto"/>
            </w:tcBorders>
            <w:vAlign w:val="center"/>
          </w:tcPr>
          <w:p w14:paraId="427E49AA"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1DCE7BD"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07B64FF3" w14:textId="77777777" w:rsidTr="00B86F50">
        <w:trPr>
          <w:cantSplit/>
          <w:trHeight w:val="70"/>
        </w:trPr>
        <w:tc>
          <w:tcPr>
            <w:tcW w:w="1277" w:type="dxa"/>
            <w:tcBorders>
              <w:left w:val="single" w:sz="4" w:space="0" w:color="auto"/>
              <w:right w:val="single" w:sz="4" w:space="0" w:color="auto"/>
            </w:tcBorders>
          </w:tcPr>
          <w:p w14:paraId="290EB761"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017CFF6B" w14:textId="5C55BF4E" w:rsidR="006B0904" w:rsidRPr="00115EB2" w:rsidRDefault="006B0904" w:rsidP="006B0904">
            <w:pPr>
              <w:adjustRightInd w:val="0"/>
              <w:ind w:leftChars="50" w:left="105" w:firstLineChars="100" w:firstLine="210"/>
              <w:contextualSpacing/>
              <w:rPr>
                <w:rFonts w:ascii="MS UI Gothic" w:eastAsia="MS UI Gothic" w:hAnsi="MS UI Gothic"/>
                <w:color w:val="auto"/>
              </w:rPr>
            </w:pPr>
            <w:r w:rsidRPr="00115EB2">
              <w:rPr>
                <w:rFonts w:ascii="MS UI Gothic" w:eastAsia="MS UI Gothic" w:hAnsi="MS UI Gothic" w:hint="eastAsia"/>
                <w:color w:val="auto"/>
              </w:rPr>
              <w:t>〔介護福祉士の配置等要件〕</w:t>
            </w:r>
          </w:p>
          <w:p w14:paraId="349DD769" w14:textId="02B4227F" w:rsidR="006B0904" w:rsidRPr="00115EB2" w:rsidRDefault="006B0904" w:rsidP="006B0904">
            <w:pPr>
              <w:adjustRightInd w:val="0"/>
              <w:ind w:leftChars="50" w:left="105" w:firstLineChars="200" w:firstLine="420"/>
              <w:contextualSpacing/>
              <w:jc w:val="both"/>
              <w:rPr>
                <w:rFonts w:ascii="MS UI Gothic" w:eastAsia="MS UI Gothic" w:hAnsi="MS UI Gothic"/>
                <w:color w:val="auto"/>
              </w:rPr>
            </w:pPr>
            <w:r w:rsidRPr="00115EB2">
              <w:rPr>
                <w:rFonts w:ascii="MS UI Gothic" w:eastAsia="MS UI Gothic" w:hAnsi="MS UI Gothic" w:hint="eastAsia"/>
                <w:color w:val="auto"/>
              </w:rPr>
              <w:t>サービス提供体制強化加算の（Ⅰ）または（Ⅱ）の区分を算定していること。</w:t>
            </w:r>
          </w:p>
        </w:tc>
        <w:tc>
          <w:tcPr>
            <w:tcW w:w="1134" w:type="dxa"/>
            <w:tcBorders>
              <w:left w:val="single" w:sz="4" w:space="0" w:color="auto"/>
              <w:right w:val="single" w:sz="4" w:space="0" w:color="auto"/>
            </w:tcBorders>
            <w:vAlign w:val="center"/>
          </w:tcPr>
          <w:p w14:paraId="265DA273"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12DDE4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0FCEEC3D" w14:textId="77777777" w:rsidTr="00B86F50">
        <w:trPr>
          <w:cantSplit/>
          <w:trHeight w:val="70"/>
        </w:trPr>
        <w:tc>
          <w:tcPr>
            <w:tcW w:w="1277" w:type="dxa"/>
            <w:tcBorders>
              <w:left w:val="single" w:sz="4" w:space="0" w:color="auto"/>
              <w:right w:val="single" w:sz="4" w:space="0" w:color="auto"/>
            </w:tcBorders>
          </w:tcPr>
          <w:p w14:paraId="49EEADCB"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6B2A7E67" w14:textId="181177D2" w:rsidR="006B0904" w:rsidRPr="00115EB2" w:rsidRDefault="006B0904" w:rsidP="006B0904">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〔処遇改善加算要件〕</w:t>
            </w:r>
          </w:p>
          <w:p w14:paraId="58401EA7" w14:textId="12060E3B" w:rsidR="006B0904" w:rsidRPr="00115EB2" w:rsidRDefault="006B0904" w:rsidP="006B0904">
            <w:pPr>
              <w:adjustRightInd w:val="0"/>
              <w:ind w:leftChars="200" w:left="420" w:firstLineChars="50" w:firstLine="105"/>
              <w:contextualSpacing/>
              <w:rPr>
                <w:rFonts w:ascii="MS UI Gothic" w:eastAsia="MS UI Gothic" w:hAnsi="MS UI Gothic"/>
                <w:color w:val="auto"/>
              </w:rPr>
            </w:pPr>
            <w:r w:rsidRPr="00115EB2">
              <w:rPr>
                <w:rFonts w:ascii="MS UI Gothic" w:eastAsia="MS UI Gothic" w:hAnsi="MS UI Gothic" w:hint="eastAsia"/>
                <w:color w:val="auto"/>
              </w:rPr>
              <w:t>介護職員処遇改善加算の（Ⅰ）から（Ⅲ）までのいずれかを算定していること。</w:t>
            </w:r>
          </w:p>
          <w:p w14:paraId="648E216E" w14:textId="5BE49D5A" w:rsidR="006B0904" w:rsidRPr="00115EB2" w:rsidRDefault="006B0904" w:rsidP="006B0904">
            <w:pPr>
              <w:adjustRightInd w:val="0"/>
              <w:ind w:leftChars="150" w:left="52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　特定処遇改善加算と同時に処遇改善加算にかかる処遇改善計画書の届出を行い、算定される場合を含みます。</w:t>
            </w:r>
          </w:p>
        </w:tc>
        <w:tc>
          <w:tcPr>
            <w:tcW w:w="1134" w:type="dxa"/>
            <w:tcBorders>
              <w:left w:val="single" w:sz="4" w:space="0" w:color="auto"/>
              <w:right w:val="single" w:sz="4" w:space="0" w:color="auto"/>
            </w:tcBorders>
            <w:vAlign w:val="center"/>
          </w:tcPr>
          <w:p w14:paraId="3BA56D40"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45D067E"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761D847A" w14:textId="77777777" w:rsidTr="00B86F50">
        <w:trPr>
          <w:cantSplit/>
          <w:trHeight w:val="70"/>
        </w:trPr>
        <w:tc>
          <w:tcPr>
            <w:tcW w:w="1277" w:type="dxa"/>
            <w:tcBorders>
              <w:left w:val="single" w:sz="4" w:space="0" w:color="auto"/>
              <w:right w:val="single" w:sz="4" w:space="0" w:color="auto"/>
            </w:tcBorders>
          </w:tcPr>
          <w:p w14:paraId="13143FC7"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bottom w:val="dotted" w:sz="4" w:space="0" w:color="auto"/>
            </w:tcBorders>
          </w:tcPr>
          <w:p w14:paraId="0C782516" w14:textId="77777777" w:rsidR="006B0904" w:rsidRPr="00115EB2" w:rsidRDefault="006B0904" w:rsidP="006B0904">
            <w:pPr>
              <w:adjustRightInd w:val="0"/>
              <w:ind w:left="210"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〔職場環境等要件〕</w:t>
            </w:r>
          </w:p>
          <w:p w14:paraId="7833709D" w14:textId="77777777" w:rsidR="006B0904" w:rsidRPr="00115EB2" w:rsidRDefault="006B0904" w:rsidP="006B0904">
            <w:pPr>
              <w:adjustRightInd w:val="0"/>
              <w:ind w:left="420" w:hangingChars="200" w:hanging="42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届出に係る計画の期間中に実施する処遇改善（賃金改善を除く。）の以下の内容を全ての介護職員に周知していること。</w:t>
            </w:r>
          </w:p>
          <w:p w14:paraId="68743D01" w14:textId="77777777" w:rsidR="006B0904" w:rsidRPr="00115EB2" w:rsidRDefault="006B0904" w:rsidP="006B0904">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14:paraId="4E5546E0" w14:textId="1ADEDEBC"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①　入職促進に向けた取組</w:t>
            </w:r>
          </w:p>
          <w:p w14:paraId="388CCE5A" w14:textId="000C4F3D"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②　資質の向上やキャリアアップに向けた支援</w:t>
            </w:r>
          </w:p>
          <w:p w14:paraId="0CD51768" w14:textId="71202FFD"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③　両立支援・多様な働き方の推進</w:t>
            </w:r>
          </w:p>
          <w:p w14:paraId="65EFB9E9" w14:textId="63881C87"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④　腰痛を含む心身の健康管理</w:t>
            </w:r>
          </w:p>
          <w:p w14:paraId="38BC0446" w14:textId="39677C99" w:rsidR="006B0904" w:rsidRPr="00115EB2" w:rsidRDefault="006B0904" w:rsidP="006B090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⑤　生産性向上のための業務改善の取組</w:t>
            </w:r>
          </w:p>
          <w:p w14:paraId="0ADF5ECF" w14:textId="752E3B4B" w:rsidR="006B0904" w:rsidRPr="00115EB2" w:rsidRDefault="006B0904" w:rsidP="006B0904">
            <w:pPr>
              <w:adjustRightInd w:val="0"/>
              <w:ind w:firstLineChars="200" w:firstLine="420"/>
              <w:contextualSpacing/>
              <w:jc w:val="both"/>
              <w:rPr>
                <w:rFonts w:ascii="MS UI Gothic" w:eastAsia="MS UI Gothic" w:hAnsi="MS UI Gothic"/>
                <w:color w:val="auto"/>
              </w:rPr>
            </w:pPr>
            <w:r w:rsidRPr="00115EB2">
              <w:rPr>
                <w:rFonts w:ascii="MS UI Gothic" w:eastAsia="MS UI Gothic" w:hAnsi="MS UI Gothic" w:hint="eastAsia"/>
                <w:color w:val="auto"/>
                <w:u w:val="single"/>
              </w:rPr>
              <w:t>⑥　やりがい・働きがいの情勢</w:t>
            </w:r>
          </w:p>
        </w:tc>
        <w:tc>
          <w:tcPr>
            <w:tcW w:w="1134" w:type="dxa"/>
            <w:tcBorders>
              <w:left w:val="single" w:sz="4" w:space="0" w:color="auto"/>
              <w:right w:val="single" w:sz="4" w:space="0" w:color="auto"/>
            </w:tcBorders>
            <w:vAlign w:val="center"/>
          </w:tcPr>
          <w:p w14:paraId="3644D071"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8FD3D18"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71D2F4B9" w14:textId="77777777" w:rsidTr="001F460A">
        <w:trPr>
          <w:cantSplit/>
          <w:trHeight w:val="70"/>
        </w:trPr>
        <w:tc>
          <w:tcPr>
            <w:tcW w:w="1277" w:type="dxa"/>
            <w:tcBorders>
              <w:top w:val="single" w:sz="4" w:space="0" w:color="auto"/>
              <w:left w:val="single" w:sz="4" w:space="0" w:color="auto"/>
              <w:right w:val="single" w:sz="4" w:space="0" w:color="auto"/>
            </w:tcBorders>
          </w:tcPr>
          <w:p w14:paraId="2BB990E0"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right w:val="single" w:sz="4" w:space="0" w:color="auto"/>
            </w:tcBorders>
          </w:tcPr>
          <w:p w14:paraId="4313AC37" w14:textId="514B47A8" w:rsidR="006B0904" w:rsidRPr="00115EB2" w:rsidRDefault="006B0904" w:rsidP="006B0904">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〔見える化要件〕</w:t>
            </w:r>
          </w:p>
          <w:p w14:paraId="6066F48D" w14:textId="77777777" w:rsidR="006B0904" w:rsidRPr="00115EB2" w:rsidRDefault="006B0904" w:rsidP="006B0904">
            <w:pPr>
              <w:adjustRightInd w:val="0"/>
              <w:ind w:leftChars="200" w:left="420" w:firstLineChars="100" w:firstLine="210"/>
              <w:contextualSpacing/>
              <w:rPr>
                <w:rFonts w:ascii="MS UI Gothic" w:eastAsia="MS UI Gothic" w:hAnsi="MS UI Gothic"/>
                <w:color w:val="auto"/>
              </w:rPr>
            </w:pPr>
            <w:r w:rsidRPr="00115EB2">
              <w:rPr>
                <w:rFonts w:ascii="MS UI Gothic" w:eastAsia="MS UI Gothic" w:hAnsi="MS UI Gothic" w:hint="eastAsia"/>
                <w:color w:val="auto"/>
              </w:rPr>
              <w:t>特定処遇改善加算に基づく取組について、ホームページへの掲載等により公表していること。</w:t>
            </w:r>
          </w:p>
          <w:p w14:paraId="08F7A6EA" w14:textId="20A6250D" w:rsidR="006B0904" w:rsidRPr="00930AFA" w:rsidRDefault="006B0904" w:rsidP="00930AFA">
            <w:pPr>
              <w:adjustRightInd w:val="0"/>
              <w:ind w:leftChars="150" w:left="525" w:hangingChars="100" w:hanging="210"/>
              <w:contextualSpacing/>
              <w:rPr>
                <w:rFonts w:ascii="MS UI Gothic" w:eastAsia="MS UI Gothic" w:hAnsi="MS UI Gothic" w:hint="eastAsia"/>
                <w:color w:val="auto"/>
              </w:rPr>
            </w:pPr>
            <w:r w:rsidRPr="00115EB2">
              <w:rPr>
                <w:rFonts w:ascii="MS UI Gothic" w:eastAsia="MS UI Gothic" w:hAnsi="MS UI Gothic" w:hint="eastAsia"/>
                <w:color w:val="auto"/>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134" w:type="dxa"/>
            <w:tcBorders>
              <w:left w:val="single" w:sz="4" w:space="0" w:color="auto"/>
              <w:right w:val="single" w:sz="4" w:space="0" w:color="auto"/>
            </w:tcBorders>
            <w:vAlign w:val="center"/>
          </w:tcPr>
          <w:p w14:paraId="1FCB01B4"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A0D0DB0"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6B0904" w:rsidRPr="00115EB2" w14:paraId="5752642B" w14:textId="77777777" w:rsidTr="00C57EC7">
        <w:trPr>
          <w:cantSplit/>
          <w:trHeight w:val="70"/>
        </w:trPr>
        <w:tc>
          <w:tcPr>
            <w:tcW w:w="1277" w:type="dxa"/>
            <w:tcBorders>
              <w:left w:val="single" w:sz="4" w:space="0" w:color="auto"/>
              <w:bottom w:val="single" w:sz="4" w:space="0" w:color="auto"/>
              <w:right w:val="single" w:sz="4" w:space="0" w:color="auto"/>
            </w:tcBorders>
          </w:tcPr>
          <w:p w14:paraId="7964CC34" w14:textId="77777777" w:rsidR="006B0904" w:rsidRPr="00115EB2" w:rsidRDefault="006B0904" w:rsidP="006B090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4"/>
            <w:tcBorders>
              <w:top w:val="dotted" w:sz="4" w:space="0" w:color="auto"/>
              <w:left w:val="single" w:sz="4" w:space="0" w:color="auto"/>
              <w:bottom w:val="single" w:sz="4" w:space="0" w:color="auto"/>
              <w:right w:val="single" w:sz="4" w:space="0" w:color="auto"/>
            </w:tcBorders>
          </w:tcPr>
          <w:p w14:paraId="065007C6" w14:textId="77777777" w:rsidR="006B0904" w:rsidRPr="00115EB2" w:rsidRDefault="006B0904" w:rsidP="006B0904">
            <w:pPr>
              <w:adjustRightInd w:val="0"/>
              <w:spacing w:line="240" w:lineRule="exact"/>
              <w:ind w:firstLineChars="50" w:firstLine="105"/>
              <w:contextualSpacing/>
              <w:rPr>
                <w:rFonts w:ascii="MS UI Gothic" w:eastAsia="MS UI Gothic" w:hAnsi="MS UI Gothic"/>
                <w:color w:val="auto"/>
              </w:rPr>
            </w:pPr>
            <w:r w:rsidRPr="00115EB2">
              <w:rPr>
                <w:rFonts w:ascii="MS UI Gothic" w:eastAsia="MS UI Gothic" w:hAnsi="MS UI Gothic" w:hint="eastAsia"/>
                <w:color w:val="auto"/>
              </w:rPr>
              <w:t>＜各特定加算の算定要件＞</w:t>
            </w:r>
          </w:p>
          <w:p w14:paraId="4746F44C" w14:textId="56A45D11" w:rsidR="006B0904" w:rsidRPr="00115EB2" w:rsidRDefault="006B0904" w:rsidP="006B0904">
            <w:pPr>
              <w:adjustRightInd w:val="0"/>
              <w:spacing w:line="240" w:lineRule="exact"/>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特定加算を取得するに当たっては、次に掲げる区分に応じて、届け出ること。</w:t>
            </w:r>
          </w:p>
          <w:p w14:paraId="0816D863" w14:textId="54782F35" w:rsidR="006B0904" w:rsidRPr="00115EB2" w:rsidRDefault="006B0904" w:rsidP="006B0904">
            <w:pPr>
              <w:adjustRightInd w:val="0"/>
              <w:spacing w:line="240" w:lineRule="exact"/>
              <w:ind w:leftChars="53" w:left="1581" w:hangingChars="700" w:hanging="1470"/>
              <w:contextualSpacing/>
              <w:rPr>
                <w:rFonts w:ascii="MS UI Gothic" w:eastAsia="MS UI Gothic" w:hAnsi="MS UI Gothic"/>
                <w:color w:val="auto"/>
              </w:rPr>
            </w:pPr>
            <w:r w:rsidRPr="00115EB2">
              <w:rPr>
                <w:rFonts w:ascii="MS UI Gothic" w:eastAsia="MS UI Gothic" w:hAnsi="MS UI Gothic" w:hint="eastAsia"/>
                <w:color w:val="auto"/>
              </w:rPr>
              <w:t>特定加算（Ⅰ）・・・介護福祉士の配置等要件、現行加算要件、職場環境等要件及び見える化要件の全てを満たすこと。</w:t>
            </w:r>
          </w:p>
          <w:p w14:paraId="2AFACD9E" w14:textId="4D33F56F" w:rsidR="006B0904" w:rsidRPr="00115EB2" w:rsidRDefault="006B0904" w:rsidP="006B0904">
            <w:pPr>
              <w:adjustRightInd w:val="0"/>
              <w:ind w:leftChars="50" w:left="1575" w:hangingChars="700" w:hanging="1470"/>
              <w:contextualSpacing/>
              <w:jc w:val="both"/>
              <w:rPr>
                <w:rFonts w:ascii="MS UI Gothic" w:eastAsia="MS UI Gothic" w:hAnsi="MS UI Gothic"/>
                <w:color w:val="auto"/>
              </w:rPr>
            </w:pPr>
            <w:r w:rsidRPr="00115EB2">
              <w:rPr>
                <w:rFonts w:ascii="MS UI Gothic" w:eastAsia="MS UI Gothic" w:hAnsi="MS UI Gothic" w:hint="eastAsia"/>
                <w:color w:val="auto"/>
              </w:rPr>
              <w:t>特定加算（Ⅱ）・・・現行加算要件、職場環境等要件及び見える化要件の全てを満たすこと。</w:t>
            </w:r>
          </w:p>
        </w:tc>
        <w:tc>
          <w:tcPr>
            <w:tcW w:w="1134" w:type="dxa"/>
            <w:tcBorders>
              <w:left w:val="single" w:sz="4" w:space="0" w:color="auto"/>
              <w:bottom w:val="single" w:sz="4" w:space="0" w:color="auto"/>
              <w:right w:val="single" w:sz="4" w:space="0" w:color="auto"/>
            </w:tcBorders>
            <w:vAlign w:val="center"/>
          </w:tcPr>
          <w:p w14:paraId="72AF016F" w14:textId="77777777" w:rsidR="006B0904" w:rsidRPr="00115EB2" w:rsidRDefault="006B0904"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3ED6F3C3" w14:textId="77777777" w:rsidR="006B0904" w:rsidRPr="00115EB2" w:rsidRDefault="006B0904"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930AFA" w:rsidRPr="00930AFA" w14:paraId="01C40E86" w14:textId="77777777" w:rsidTr="00C57EC7">
        <w:trPr>
          <w:cantSplit/>
          <w:trHeight w:val="70"/>
        </w:trPr>
        <w:tc>
          <w:tcPr>
            <w:tcW w:w="1277" w:type="dxa"/>
            <w:tcBorders>
              <w:top w:val="single" w:sz="4" w:space="0" w:color="auto"/>
              <w:left w:val="single" w:sz="4" w:space="0" w:color="auto"/>
              <w:right w:val="single" w:sz="4" w:space="0" w:color="auto"/>
            </w:tcBorders>
          </w:tcPr>
          <w:p w14:paraId="2DB9B4A7" w14:textId="7A8C63CA" w:rsidR="00D837A6" w:rsidRPr="00930AFA" w:rsidRDefault="0006172C" w:rsidP="0006172C">
            <w:pPr>
              <w:ind w:left="65"/>
              <w:contextualSpacing/>
              <w:rPr>
                <w:rFonts w:ascii="MS UI Gothic" w:eastAsia="MS UI Gothic" w:hAnsi="MS UI Gothic" w:cs="Times New Roman"/>
                <w:color w:val="auto"/>
                <w:kern w:val="2"/>
                <w:u w:val="single"/>
              </w:rPr>
            </w:pPr>
            <w:r w:rsidRPr="00930AFA">
              <w:rPr>
                <w:rFonts w:ascii="MS UI Gothic" w:eastAsia="MS UI Gothic" w:hAnsi="MS UI Gothic" w:cs="Times New Roman" w:hint="eastAsia"/>
                <w:color w:val="auto"/>
                <w:kern w:val="2"/>
                <w:u w:val="single"/>
              </w:rPr>
              <w:t>７２</w:t>
            </w:r>
          </w:p>
          <w:p w14:paraId="485432C0" w14:textId="77777777" w:rsidR="00D837A6" w:rsidRPr="00930AFA" w:rsidRDefault="00D837A6" w:rsidP="00D837A6">
            <w:pPr>
              <w:ind w:left="65" w:hangingChars="31" w:hanging="65"/>
              <w:contextualSpacing/>
              <w:rPr>
                <w:rFonts w:ascii="MS UI Gothic" w:eastAsia="MS UI Gothic" w:hAnsi="MS UI Gothic" w:cs="Times New Roman"/>
                <w:color w:val="auto"/>
                <w:kern w:val="2"/>
                <w:u w:val="single"/>
              </w:rPr>
            </w:pPr>
            <w:bookmarkStart w:id="2" w:name="OLE_LINK17"/>
            <w:bookmarkStart w:id="3" w:name="OLE_LINK18"/>
            <w:r w:rsidRPr="00930AFA">
              <w:rPr>
                <w:rFonts w:ascii="MS UI Gothic" w:eastAsia="MS UI Gothic" w:hAnsi="MS UI Gothic" w:cs="Times New Roman" w:hint="eastAsia"/>
                <w:color w:val="auto"/>
                <w:kern w:val="2"/>
                <w:u w:val="single"/>
              </w:rPr>
              <w:t>介護職員等</w:t>
            </w:r>
            <w:bookmarkStart w:id="4" w:name="OLE_LINK9"/>
            <w:bookmarkStart w:id="5" w:name="OLE_LINK10"/>
            <w:r w:rsidRPr="00930AFA">
              <w:rPr>
                <w:rFonts w:ascii="MS UI Gothic" w:eastAsia="MS UI Gothic" w:hAnsi="MS UI Gothic" w:cs="Times New Roman" w:hint="eastAsia"/>
                <w:color w:val="auto"/>
                <w:kern w:val="2"/>
                <w:u w:val="single"/>
              </w:rPr>
              <w:t>ベースアップ等支援加算</w:t>
            </w:r>
          </w:p>
          <w:bookmarkEnd w:id="2"/>
          <w:bookmarkEnd w:id="3"/>
          <w:bookmarkEnd w:id="4"/>
          <w:bookmarkEnd w:id="5"/>
          <w:p w14:paraId="6AEC352F" w14:textId="77777777" w:rsidR="00D837A6" w:rsidRPr="00930AFA" w:rsidRDefault="00D837A6" w:rsidP="006B0904">
            <w:pPr>
              <w:autoSpaceDE w:val="0"/>
              <w:autoSpaceDN w:val="0"/>
              <w:adjustRightInd w:val="0"/>
              <w:snapToGrid w:val="0"/>
              <w:ind w:leftChars="50" w:left="105" w:rightChars="50" w:right="105" w:firstLineChars="46" w:firstLine="97"/>
              <w:rPr>
                <w:rFonts w:ascii="MS UI Gothic" w:eastAsia="MS UI Gothic" w:hAnsi="MS UI Gothic"/>
                <w:color w:val="auto"/>
                <w:u w:val="single"/>
              </w:rPr>
            </w:pPr>
          </w:p>
        </w:tc>
        <w:tc>
          <w:tcPr>
            <w:tcW w:w="6662" w:type="dxa"/>
            <w:gridSpan w:val="4"/>
            <w:tcBorders>
              <w:top w:val="single" w:sz="4" w:space="0" w:color="auto"/>
              <w:left w:val="single" w:sz="4" w:space="0" w:color="auto"/>
              <w:right w:val="single" w:sz="4" w:space="0" w:color="auto"/>
            </w:tcBorders>
          </w:tcPr>
          <w:p w14:paraId="415D7170" w14:textId="1B503337" w:rsidR="00D837A6" w:rsidRPr="00930AFA" w:rsidRDefault="00D837A6" w:rsidP="00930AFA">
            <w:pPr>
              <w:spacing w:line="240" w:lineRule="exact"/>
              <w:ind w:firstLineChars="100" w:firstLine="210"/>
              <w:contextualSpacing/>
              <w:rPr>
                <w:rFonts w:ascii="MS UI Gothic" w:eastAsia="MS UI Gothic" w:hAnsi="MS UI Gothic" w:cs="Times New Roman"/>
                <w:color w:val="auto"/>
                <w:kern w:val="2"/>
                <w:u w:val="single"/>
              </w:rPr>
            </w:pPr>
            <w:r w:rsidRPr="00930AFA">
              <w:rPr>
                <w:rFonts w:ascii="MS UI Gothic" w:eastAsia="MS UI Gothic" w:hAnsi="MS UI Gothic" w:cs="Times New Roman" w:hint="eastAsia"/>
                <w:color w:val="auto"/>
                <w:kern w:val="2"/>
                <w:u w:val="single"/>
              </w:rPr>
              <w:t>別に厚生労働大臣が定める基準に適合している介護職員等の賃金の改善等を実施しているものとして市長に届け出た指定</w:t>
            </w:r>
            <w:r w:rsidR="00E36211" w:rsidRPr="00930AFA">
              <w:rPr>
                <w:rFonts w:ascii="MS UI Gothic" w:eastAsia="MS UI Gothic" w:hAnsi="MS UI Gothic" w:cs="Times New Roman" w:hint="eastAsia"/>
                <w:color w:val="auto"/>
                <w:kern w:val="2"/>
                <w:u w:val="single"/>
              </w:rPr>
              <w:t>認知症対応型共同生活介護</w:t>
            </w:r>
            <w:r w:rsidRPr="00930AFA">
              <w:rPr>
                <w:rFonts w:ascii="MS UI Gothic" w:eastAsia="MS UI Gothic" w:hAnsi="MS UI Gothic" w:cs="Times New Roman" w:hint="eastAsia"/>
                <w:color w:val="auto"/>
                <w:kern w:val="2"/>
                <w:u w:val="single"/>
              </w:rPr>
              <w:t>事業所が、利用者に対し、指定</w:t>
            </w:r>
            <w:r w:rsidR="00E36211" w:rsidRPr="00930AFA">
              <w:rPr>
                <w:rFonts w:ascii="MS UI Gothic" w:eastAsia="MS UI Gothic" w:hAnsi="MS UI Gothic" w:cs="Times New Roman" w:hint="eastAsia"/>
                <w:color w:val="auto"/>
                <w:kern w:val="2"/>
                <w:u w:val="single"/>
              </w:rPr>
              <w:t>認知症対応型共同生活介護</w:t>
            </w:r>
            <w:r w:rsidRPr="00930AFA">
              <w:rPr>
                <w:rFonts w:ascii="MS UI Gothic" w:eastAsia="MS UI Gothic" w:hAnsi="MS UI Gothic" w:cs="Times New Roman" w:hint="eastAsia"/>
                <w:color w:val="auto"/>
                <w:kern w:val="2"/>
                <w:u w:val="single"/>
              </w:rPr>
              <w:t>を行った場合は、イから</w:t>
            </w:r>
            <w:r w:rsidR="00E36211" w:rsidRPr="00930AFA">
              <w:rPr>
                <w:rFonts w:ascii="MS UI Gothic" w:eastAsia="MS UI Gothic" w:hAnsi="MS UI Gothic" w:cs="Times New Roman" w:hint="eastAsia"/>
                <w:color w:val="auto"/>
                <w:kern w:val="2"/>
                <w:u w:val="single"/>
              </w:rPr>
              <w:t>ヲ</w:t>
            </w:r>
            <w:r w:rsidRPr="00930AFA">
              <w:rPr>
                <w:rFonts w:ascii="MS UI Gothic" w:eastAsia="MS UI Gothic" w:hAnsi="MS UI Gothic" w:cs="Times New Roman" w:hint="eastAsia"/>
                <w:color w:val="auto"/>
                <w:kern w:val="2"/>
                <w:u w:val="single"/>
              </w:rPr>
              <w:t>までにより算定した単位数の1000分の2</w:t>
            </w:r>
            <w:r w:rsidR="00E36211" w:rsidRPr="00930AFA">
              <w:rPr>
                <w:rFonts w:ascii="MS UI Gothic" w:eastAsia="MS UI Gothic" w:hAnsi="MS UI Gothic" w:cs="Times New Roman" w:hint="eastAsia"/>
                <w:color w:val="auto"/>
                <w:kern w:val="2"/>
                <w:u w:val="single"/>
              </w:rPr>
              <w:t>3</w:t>
            </w:r>
            <w:r w:rsidRPr="00930AFA">
              <w:rPr>
                <w:rFonts w:ascii="MS UI Gothic" w:eastAsia="MS UI Gothic" w:hAnsi="MS UI Gothic" w:cs="Times New Roman" w:hint="eastAsia"/>
                <w:color w:val="auto"/>
                <w:kern w:val="2"/>
                <w:u w:val="single"/>
              </w:rPr>
              <w:t>に相当する単位数を所定単位数に加算していますか。</w:t>
            </w:r>
          </w:p>
          <w:p w14:paraId="02C144B7" w14:textId="77777777" w:rsidR="00D837A6" w:rsidRPr="00930AFA" w:rsidRDefault="00D837A6" w:rsidP="006B0904">
            <w:pPr>
              <w:adjustRightInd w:val="0"/>
              <w:spacing w:line="240" w:lineRule="exact"/>
              <w:ind w:firstLineChars="50" w:firstLine="105"/>
              <w:contextualSpacing/>
              <w:rPr>
                <w:rFonts w:ascii="MS UI Gothic" w:eastAsia="MS UI Gothic" w:hAnsi="MS UI Gothic"/>
                <w:color w:val="auto"/>
                <w:u w:val="single"/>
              </w:rPr>
            </w:pPr>
          </w:p>
        </w:tc>
        <w:tc>
          <w:tcPr>
            <w:tcW w:w="1134" w:type="dxa"/>
            <w:tcBorders>
              <w:top w:val="single" w:sz="4" w:space="0" w:color="auto"/>
              <w:left w:val="single" w:sz="4" w:space="0" w:color="auto"/>
              <w:right w:val="single" w:sz="4" w:space="0" w:color="auto"/>
            </w:tcBorders>
            <w:vAlign w:val="center"/>
          </w:tcPr>
          <w:p w14:paraId="58C27B52" w14:textId="77777777" w:rsidR="00E36211" w:rsidRPr="00930AFA" w:rsidRDefault="00E36211" w:rsidP="00E36211">
            <w:pPr>
              <w:ind w:left="130" w:hanging="130"/>
              <w:contextualSpacing/>
              <w:jc w:val="distribute"/>
              <w:rPr>
                <w:rFonts w:ascii="MS UI Gothic" w:eastAsia="MS UI Gothic" w:hAnsi="MS UI Gothic" w:cs="Times New Roman"/>
                <w:color w:val="auto"/>
                <w:spacing w:val="2"/>
                <w:w w:val="99"/>
              </w:rPr>
            </w:pPr>
            <w:r w:rsidRPr="00930AFA">
              <w:rPr>
                <w:rFonts w:ascii="MS UI Gothic" w:eastAsia="MS UI Gothic" w:hAnsi="MS UI Gothic" w:cs="Times New Roman" w:hint="eastAsia"/>
                <w:color w:val="auto"/>
                <w:w w:val="92"/>
              </w:rPr>
              <w:t>はい・いいえ</w:t>
            </w:r>
          </w:p>
          <w:p w14:paraId="3801EC7B" w14:textId="77777777" w:rsidR="00E36211" w:rsidRPr="00930AFA" w:rsidRDefault="00E36211" w:rsidP="00E36211">
            <w:pPr>
              <w:ind w:firstLineChars="100" w:firstLine="190"/>
              <w:contextualSpacing/>
              <w:rPr>
                <w:rFonts w:ascii="MS UI Gothic" w:eastAsia="MS UI Gothic" w:hAnsi="MS UI Gothic" w:cs="Times New Roman"/>
                <w:color w:val="auto"/>
              </w:rPr>
            </w:pPr>
            <w:r w:rsidRPr="00930AFA">
              <w:rPr>
                <w:rFonts w:ascii="MS UI Gothic" w:eastAsia="MS UI Gothic" w:hAnsi="MS UI Gothic" w:cs="Times New Roman" w:hint="eastAsia"/>
                <w:color w:val="auto"/>
                <w:w w:val="91"/>
              </w:rPr>
              <w:t>該当なし</w:t>
            </w:r>
          </w:p>
          <w:p w14:paraId="4B75CCEA" w14:textId="77777777" w:rsidR="00D837A6" w:rsidRPr="00930AFA" w:rsidRDefault="00D837A6" w:rsidP="006B0904">
            <w:pPr>
              <w:ind w:leftChars="50" w:left="105"/>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3C757BD2" w14:textId="77777777" w:rsidR="00E36211" w:rsidRPr="00930AFA" w:rsidRDefault="00E36211" w:rsidP="00E36211">
            <w:pPr>
              <w:widowControl w:val="0"/>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930AFA">
              <w:rPr>
                <w:rFonts w:ascii="MS UI Gothic" w:eastAsia="MS UI Gothic" w:hAnsi="MS UI Gothic" w:cs="Times New Roman" w:hint="eastAsia"/>
                <w:snapToGrid w:val="0"/>
                <w:color w:val="auto"/>
                <w:spacing w:val="-2"/>
                <w:sz w:val="16"/>
                <w:szCs w:val="16"/>
              </w:rPr>
              <w:t>平18厚告126</w:t>
            </w:r>
          </w:p>
          <w:p w14:paraId="021BEAE1" w14:textId="21AD265E" w:rsidR="00E36211" w:rsidRPr="00930AFA" w:rsidRDefault="00E36211" w:rsidP="00E36211">
            <w:pPr>
              <w:widowControl w:val="0"/>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930AFA">
              <w:rPr>
                <w:rFonts w:ascii="MS UI Gothic" w:eastAsia="MS UI Gothic" w:hAnsi="MS UI Gothic" w:cs="Times New Roman" w:hint="eastAsia"/>
                <w:snapToGrid w:val="0"/>
                <w:color w:val="auto"/>
                <w:spacing w:val="-2"/>
                <w:sz w:val="16"/>
                <w:szCs w:val="16"/>
              </w:rPr>
              <w:t>別表</w:t>
            </w:r>
            <w:r w:rsidR="00817D63" w:rsidRPr="00930AFA">
              <w:rPr>
                <w:rFonts w:ascii="MS UI Gothic" w:eastAsia="MS UI Gothic" w:hAnsi="MS UI Gothic" w:cs="Times New Roman" w:hint="eastAsia"/>
                <w:snapToGrid w:val="0"/>
                <w:color w:val="auto"/>
                <w:spacing w:val="-2"/>
                <w:sz w:val="16"/>
                <w:szCs w:val="16"/>
              </w:rPr>
              <w:t>5</w:t>
            </w:r>
            <w:r w:rsidRPr="00930AFA">
              <w:rPr>
                <w:rFonts w:ascii="MS UI Gothic" w:eastAsia="MS UI Gothic" w:hAnsi="MS UI Gothic" w:cs="Times New Roman" w:hint="eastAsia"/>
                <w:snapToGrid w:val="0"/>
                <w:color w:val="auto"/>
                <w:spacing w:val="-2"/>
                <w:sz w:val="16"/>
                <w:szCs w:val="16"/>
              </w:rPr>
              <w:t>のヨ</w:t>
            </w:r>
          </w:p>
          <w:p w14:paraId="040E6713" w14:textId="32F1BCA4" w:rsidR="00E36211" w:rsidRPr="00930AFA" w:rsidRDefault="00E36211" w:rsidP="00E36211">
            <w:pPr>
              <w:spacing w:line="200" w:lineRule="exact"/>
              <w:ind w:left="119" w:hanging="119"/>
              <w:contextualSpacing/>
              <w:rPr>
                <w:rFonts w:ascii="MS UI Gothic" w:eastAsia="MS UI Gothic" w:hAnsi="MS UI Gothic" w:cs="Times New Roman"/>
                <w:snapToGrid w:val="0"/>
                <w:color w:val="auto"/>
                <w:spacing w:val="-2"/>
                <w:sz w:val="16"/>
                <w:szCs w:val="16"/>
              </w:rPr>
            </w:pPr>
            <w:r w:rsidRPr="00930AFA">
              <w:rPr>
                <w:rFonts w:ascii="MS UI Gothic" w:eastAsia="MS UI Gothic" w:hAnsi="MS UI Gothic" w:cs="Times New Roman" w:hint="eastAsia"/>
                <w:snapToGrid w:val="0"/>
                <w:color w:val="auto"/>
                <w:spacing w:val="-2"/>
                <w:sz w:val="16"/>
                <w:szCs w:val="16"/>
              </w:rPr>
              <w:t>平27厚労告95第60の3号</w:t>
            </w:r>
          </w:p>
          <w:p w14:paraId="0142FBD7" w14:textId="77777777" w:rsidR="00D837A6" w:rsidRPr="00930AFA" w:rsidRDefault="00D837A6"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930AFA" w:rsidRPr="00930AFA" w14:paraId="0C5B34A5" w14:textId="77777777" w:rsidTr="00C57EC7">
        <w:trPr>
          <w:cantSplit/>
          <w:trHeight w:val="70"/>
        </w:trPr>
        <w:tc>
          <w:tcPr>
            <w:tcW w:w="1277" w:type="dxa"/>
            <w:tcBorders>
              <w:left w:val="single" w:sz="4" w:space="0" w:color="auto"/>
              <w:right w:val="single" w:sz="4" w:space="0" w:color="auto"/>
            </w:tcBorders>
          </w:tcPr>
          <w:p w14:paraId="0421C501" w14:textId="77777777" w:rsidR="00E36211" w:rsidRPr="00930AFA" w:rsidRDefault="00E36211" w:rsidP="006B0904">
            <w:pPr>
              <w:autoSpaceDE w:val="0"/>
              <w:autoSpaceDN w:val="0"/>
              <w:adjustRightInd w:val="0"/>
              <w:snapToGrid w:val="0"/>
              <w:ind w:leftChars="50" w:left="105" w:rightChars="50" w:right="105" w:firstLineChars="46" w:firstLine="97"/>
              <w:rPr>
                <w:rFonts w:ascii="MS UI Gothic" w:eastAsia="MS UI Gothic" w:hAnsi="MS UI Gothic"/>
                <w:color w:val="auto"/>
                <w:u w:val="single"/>
              </w:rPr>
            </w:pPr>
          </w:p>
        </w:tc>
        <w:tc>
          <w:tcPr>
            <w:tcW w:w="2683" w:type="dxa"/>
            <w:tcBorders>
              <w:top w:val="dotted" w:sz="4" w:space="0" w:color="auto"/>
              <w:left w:val="single" w:sz="4" w:space="0" w:color="auto"/>
              <w:right w:val="dotted" w:sz="4" w:space="0" w:color="auto"/>
            </w:tcBorders>
          </w:tcPr>
          <w:p w14:paraId="5C297589" w14:textId="77777777" w:rsidR="00E36211" w:rsidRPr="00930AFA" w:rsidRDefault="00E36211" w:rsidP="00E36211">
            <w:pPr>
              <w:widowControl w:val="0"/>
              <w:adjustRightInd w:val="0"/>
              <w:ind w:left="64" w:hangingChars="31" w:hanging="64"/>
              <w:contextualSpacing/>
              <w:jc w:val="both"/>
              <w:rPr>
                <w:rFonts w:ascii="MS UI Gothic" w:eastAsia="MS UI Gothic" w:hAnsi="MS UI Gothic" w:cs="Times New Roman"/>
                <w:snapToGrid w:val="0"/>
                <w:color w:val="auto"/>
                <w:spacing w:val="-2"/>
                <w:u w:val="single"/>
              </w:rPr>
            </w:pPr>
            <w:r w:rsidRPr="00930AFA">
              <w:rPr>
                <w:rFonts w:ascii="MS UI Gothic" w:eastAsia="MS UI Gothic" w:hAnsi="MS UI Gothic" w:cs="Times New Roman" w:hint="eastAsia"/>
                <w:snapToGrid w:val="0"/>
                <w:color w:val="auto"/>
                <w:spacing w:val="-2"/>
                <w:u w:val="single"/>
              </w:rPr>
              <w:t>介護職員等</w:t>
            </w:r>
          </w:p>
          <w:p w14:paraId="30A6C8FA" w14:textId="3D8EDFE9" w:rsidR="00E36211" w:rsidRPr="00930AFA" w:rsidRDefault="00E36211" w:rsidP="00E36211">
            <w:pPr>
              <w:adjustRightInd w:val="0"/>
              <w:spacing w:line="240" w:lineRule="exact"/>
              <w:ind w:firstLineChars="50" w:firstLine="103"/>
              <w:contextualSpacing/>
              <w:rPr>
                <w:rFonts w:ascii="MS UI Gothic" w:eastAsia="MS UI Gothic" w:hAnsi="MS UI Gothic"/>
                <w:color w:val="auto"/>
                <w:u w:val="single"/>
              </w:rPr>
            </w:pPr>
            <w:r w:rsidRPr="00930AFA">
              <w:rPr>
                <w:rFonts w:ascii="MS UI Gothic" w:eastAsia="MS UI Gothic" w:hAnsi="MS UI Gothic" w:cs="Times New Roman" w:hint="eastAsia"/>
                <w:snapToGrid w:val="0"/>
                <w:color w:val="auto"/>
                <w:spacing w:val="-2"/>
                <w:u w:val="single"/>
              </w:rPr>
              <w:t>ベースアップ等支援加算</w:t>
            </w:r>
          </w:p>
        </w:tc>
        <w:tc>
          <w:tcPr>
            <w:tcW w:w="3979" w:type="dxa"/>
            <w:gridSpan w:val="3"/>
            <w:tcBorders>
              <w:top w:val="dotted" w:sz="4" w:space="0" w:color="auto"/>
              <w:left w:val="dotted" w:sz="4" w:space="0" w:color="auto"/>
              <w:right w:val="single" w:sz="4" w:space="0" w:color="auto"/>
            </w:tcBorders>
          </w:tcPr>
          <w:p w14:paraId="2E5F456E" w14:textId="77777777" w:rsidR="00E36211" w:rsidRPr="00930AFA" w:rsidRDefault="00E36211" w:rsidP="00E36211">
            <w:pPr>
              <w:widowControl w:val="0"/>
              <w:adjustRightInd w:val="0"/>
              <w:ind w:left="119" w:hanging="119"/>
              <w:contextualSpacing/>
              <w:rPr>
                <w:rFonts w:ascii="MS UI Gothic" w:eastAsia="MS UI Gothic" w:hAnsi="MS UI Gothic" w:cs="Times New Roman"/>
                <w:snapToGrid w:val="0"/>
                <w:color w:val="auto"/>
                <w:spacing w:val="-2"/>
                <w:u w:val="single"/>
              </w:rPr>
            </w:pPr>
            <w:r w:rsidRPr="00930AFA">
              <w:rPr>
                <w:rFonts w:ascii="MS UI Gothic" w:eastAsia="MS UI Gothic" w:hAnsi="MS UI Gothic" w:cs="Times New Roman" w:hint="eastAsia"/>
                <w:snapToGrid w:val="0"/>
                <w:color w:val="auto"/>
                <w:spacing w:val="-2"/>
                <w:u w:val="single"/>
              </w:rPr>
              <w:t>基本サービス費に各種加算減算を加えた</w:t>
            </w:r>
          </w:p>
          <w:p w14:paraId="1E8F6FB7" w14:textId="04EDCF5B" w:rsidR="00E36211" w:rsidRPr="00930AFA" w:rsidRDefault="00E36211" w:rsidP="00E36211">
            <w:pPr>
              <w:adjustRightInd w:val="0"/>
              <w:spacing w:line="240" w:lineRule="exact"/>
              <w:ind w:firstLineChars="50" w:firstLine="103"/>
              <w:contextualSpacing/>
              <w:rPr>
                <w:rFonts w:ascii="MS UI Gothic" w:eastAsia="MS UI Gothic" w:hAnsi="MS UI Gothic"/>
                <w:color w:val="auto"/>
                <w:u w:val="single"/>
              </w:rPr>
            </w:pPr>
            <w:r w:rsidRPr="00930AFA">
              <w:rPr>
                <w:rFonts w:ascii="MS UI Gothic" w:eastAsia="MS UI Gothic" w:hAnsi="MS UI Gothic" w:cs="Times New Roman" w:hint="eastAsia"/>
                <w:snapToGrid w:val="0"/>
                <w:color w:val="auto"/>
                <w:spacing w:val="-2"/>
                <w:u w:val="single"/>
              </w:rPr>
              <w:t>総単位数の２3/１０００</w:t>
            </w:r>
          </w:p>
        </w:tc>
        <w:tc>
          <w:tcPr>
            <w:tcW w:w="1134" w:type="dxa"/>
            <w:tcBorders>
              <w:left w:val="single" w:sz="4" w:space="0" w:color="auto"/>
              <w:right w:val="single" w:sz="4" w:space="0" w:color="auto"/>
            </w:tcBorders>
            <w:vAlign w:val="center"/>
          </w:tcPr>
          <w:p w14:paraId="7FBD6EDD" w14:textId="77777777" w:rsidR="00E36211" w:rsidRPr="00930AFA" w:rsidRDefault="00E36211"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1531BB8" w14:textId="77777777" w:rsidR="00E36211" w:rsidRPr="00930AFA" w:rsidRDefault="00E36211"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930AFA" w:rsidRPr="00930AFA" w14:paraId="0E9C095D" w14:textId="77777777" w:rsidTr="00B86F50">
        <w:trPr>
          <w:cantSplit/>
          <w:trHeight w:val="70"/>
        </w:trPr>
        <w:tc>
          <w:tcPr>
            <w:tcW w:w="1277" w:type="dxa"/>
            <w:tcBorders>
              <w:left w:val="single" w:sz="4" w:space="0" w:color="auto"/>
              <w:right w:val="single" w:sz="4" w:space="0" w:color="auto"/>
            </w:tcBorders>
          </w:tcPr>
          <w:p w14:paraId="7D3E5879" w14:textId="77777777" w:rsidR="00D837A6" w:rsidRPr="00930AFA" w:rsidRDefault="00D837A6" w:rsidP="006B0904">
            <w:pPr>
              <w:autoSpaceDE w:val="0"/>
              <w:autoSpaceDN w:val="0"/>
              <w:adjustRightInd w:val="0"/>
              <w:snapToGrid w:val="0"/>
              <w:ind w:leftChars="50" w:left="10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right w:val="single" w:sz="4" w:space="0" w:color="auto"/>
            </w:tcBorders>
          </w:tcPr>
          <w:p w14:paraId="0E4EE87D" w14:textId="77777777" w:rsidR="00E36211" w:rsidRPr="00930AFA" w:rsidRDefault="00E36211" w:rsidP="00E36211">
            <w:pPr>
              <w:ind w:left="65" w:hangingChars="31" w:hanging="65"/>
              <w:contextualSpacing/>
              <w:rPr>
                <w:rFonts w:ascii="MS UI Gothic" w:eastAsia="MS UI Gothic" w:hAnsi="MS UI Gothic" w:cs="Times New Roman"/>
                <w:color w:val="auto"/>
                <w:kern w:val="2"/>
                <w:u w:val="single"/>
              </w:rPr>
            </w:pPr>
            <w:r w:rsidRPr="00930AFA">
              <w:rPr>
                <w:rFonts w:ascii="MS UI Gothic" w:eastAsia="MS UI Gothic" w:hAnsi="MS UI Gothic" w:cs="Times New Roman" w:hint="eastAsia"/>
                <w:color w:val="auto"/>
                <w:kern w:val="2"/>
                <w:u w:val="single"/>
              </w:rPr>
              <w:t>〔厚生労働大臣が定める基準〕</w:t>
            </w:r>
          </w:p>
          <w:p w14:paraId="0439B6D1" w14:textId="77777777" w:rsidR="00E36211" w:rsidRPr="00930AFA" w:rsidRDefault="00E36211" w:rsidP="00E36211">
            <w:pPr>
              <w:ind w:left="65" w:hangingChars="31" w:hanging="65"/>
              <w:contextualSpacing/>
              <w:rPr>
                <w:rFonts w:ascii="MS UI Gothic" w:eastAsia="MS UI Gothic" w:hAnsi="MS UI Gothic" w:cs="Times New Roman"/>
                <w:color w:val="auto"/>
                <w:kern w:val="2"/>
                <w:u w:val="single"/>
              </w:rPr>
            </w:pPr>
            <w:r w:rsidRPr="00930AFA">
              <w:rPr>
                <w:rFonts w:ascii="MS UI Gothic" w:eastAsia="MS UI Gothic" w:hAnsi="MS UI Gothic" w:cs="Times New Roman" w:hint="eastAsia"/>
                <w:color w:val="auto"/>
                <w:kern w:val="2"/>
                <w:u w:val="single"/>
              </w:rPr>
              <w:t>厚生労働大臣が定める基準（平成27年3月23日厚生労働省告示95号）</w:t>
            </w:r>
          </w:p>
          <w:p w14:paraId="5BD50BC6" w14:textId="53779D4E" w:rsidR="00D837A6" w:rsidRPr="00930AFA" w:rsidRDefault="00E36211" w:rsidP="00E36211">
            <w:pPr>
              <w:adjustRightInd w:val="0"/>
              <w:spacing w:line="240" w:lineRule="exact"/>
              <w:ind w:firstLineChars="50" w:firstLine="105"/>
              <w:contextualSpacing/>
              <w:rPr>
                <w:rFonts w:ascii="MS UI Gothic" w:eastAsia="MS UI Gothic" w:hAnsi="MS UI Gothic"/>
                <w:color w:val="auto"/>
                <w:u w:val="single"/>
              </w:rPr>
            </w:pPr>
            <w:r w:rsidRPr="00930AFA">
              <w:rPr>
                <w:rFonts w:ascii="MS UI Gothic" w:eastAsia="MS UI Gothic" w:hAnsi="MS UI Gothic" w:cs="Times New Roman" w:hint="eastAsia"/>
                <w:color w:val="auto"/>
                <w:kern w:val="2"/>
                <w:u w:val="single"/>
              </w:rPr>
              <w:t>第60号の3（略）</w:t>
            </w:r>
          </w:p>
        </w:tc>
        <w:tc>
          <w:tcPr>
            <w:tcW w:w="1134" w:type="dxa"/>
            <w:tcBorders>
              <w:left w:val="single" w:sz="4" w:space="0" w:color="auto"/>
              <w:right w:val="single" w:sz="4" w:space="0" w:color="auto"/>
            </w:tcBorders>
            <w:vAlign w:val="center"/>
          </w:tcPr>
          <w:p w14:paraId="1731817A" w14:textId="77777777" w:rsidR="00D837A6" w:rsidRPr="00930AFA" w:rsidRDefault="00D837A6"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140D0ED" w14:textId="77777777" w:rsidR="00D837A6" w:rsidRPr="00930AFA" w:rsidRDefault="00D837A6"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930AFA" w:rsidRPr="00930AFA" w14:paraId="0075AEDA" w14:textId="77777777" w:rsidTr="00B86F50">
        <w:trPr>
          <w:cantSplit/>
          <w:trHeight w:val="70"/>
        </w:trPr>
        <w:tc>
          <w:tcPr>
            <w:tcW w:w="1277" w:type="dxa"/>
            <w:tcBorders>
              <w:left w:val="single" w:sz="4" w:space="0" w:color="auto"/>
              <w:right w:val="single" w:sz="4" w:space="0" w:color="auto"/>
            </w:tcBorders>
          </w:tcPr>
          <w:p w14:paraId="512B47EA" w14:textId="77777777" w:rsidR="00D837A6" w:rsidRPr="00930AFA" w:rsidRDefault="00D837A6" w:rsidP="006B0904">
            <w:pPr>
              <w:autoSpaceDE w:val="0"/>
              <w:autoSpaceDN w:val="0"/>
              <w:adjustRightInd w:val="0"/>
              <w:snapToGrid w:val="0"/>
              <w:ind w:leftChars="50" w:left="105" w:rightChars="50" w:right="105" w:firstLineChars="46" w:firstLine="97"/>
              <w:rPr>
                <w:rFonts w:ascii="MS UI Gothic" w:eastAsia="MS UI Gothic" w:hAnsi="MS UI Gothic"/>
                <w:color w:val="auto"/>
                <w:u w:val="single"/>
              </w:rPr>
            </w:pPr>
          </w:p>
        </w:tc>
        <w:tc>
          <w:tcPr>
            <w:tcW w:w="6662" w:type="dxa"/>
            <w:gridSpan w:val="4"/>
            <w:tcBorders>
              <w:top w:val="dotted" w:sz="4" w:space="0" w:color="auto"/>
              <w:left w:val="single" w:sz="4" w:space="0" w:color="auto"/>
              <w:right w:val="single" w:sz="4" w:space="0" w:color="auto"/>
            </w:tcBorders>
          </w:tcPr>
          <w:p w14:paraId="0472C0F1" w14:textId="38C2EEAE" w:rsidR="00D837A6" w:rsidRPr="00930AFA" w:rsidRDefault="00E36211" w:rsidP="006B0904">
            <w:pPr>
              <w:adjustRightInd w:val="0"/>
              <w:spacing w:line="240" w:lineRule="exact"/>
              <w:ind w:firstLineChars="50" w:firstLine="103"/>
              <w:contextualSpacing/>
              <w:rPr>
                <w:rFonts w:ascii="MS UI Gothic" w:eastAsia="MS UI Gothic" w:hAnsi="MS UI Gothic"/>
                <w:color w:val="auto"/>
                <w:u w:val="single"/>
              </w:rPr>
            </w:pPr>
            <w:r w:rsidRPr="00930AFA">
              <w:rPr>
                <w:rFonts w:ascii="MS UI Gothic" w:eastAsia="MS UI Gothic" w:hAnsi="MS UI Gothic" w:cs="Times New Roman" w:hint="eastAsia"/>
                <w:snapToGrid w:val="0"/>
                <w:color w:val="auto"/>
                <w:spacing w:val="-2"/>
                <w:u w:val="single"/>
              </w:rPr>
              <w:t>※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134" w:type="dxa"/>
            <w:tcBorders>
              <w:left w:val="single" w:sz="4" w:space="0" w:color="auto"/>
              <w:right w:val="single" w:sz="4" w:space="0" w:color="auto"/>
            </w:tcBorders>
            <w:vAlign w:val="center"/>
          </w:tcPr>
          <w:p w14:paraId="4160845D" w14:textId="77777777" w:rsidR="00D837A6" w:rsidRPr="00930AFA" w:rsidRDefault="00D837A6" w:rsidP="006B090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EC2C112" w14:textId="77777777" w:rsidR="00D837A6" w:rsidRPr="00930AFA" w:rsidRDefault="00D837A6" w:rsidP="006B090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E36211" w:rsidRPr="00115EB2" w14:paraId="2543A0C1" w14:textId="77777777" w:rsidTr="00E36211">
        <w:trPr>
          <w:cantSplit/>
          <w:trHeight w:val="70"/>
        </w:trPr>
        <w:tc>
          <w:tcPr>
            <w:tcW w:w="1277" w:type="dxa"/>
            <w:tcBorders>
              <w:left w:val="single" w:sz="4" w:space="0" w:color="auto"/>
              <w:right w:val="single" w:sz="4" w:space="0" w:color="auto"/>
            </w:tcBorders>
          </w:tcPr>
          <w:p w14:paraId="5C992C57" w14:textId="77777777" w:rsidR="00E36211" w:rsidRPr="00930AFA" w:rsidRDefault="00E36211" w:rsidP="00E36211">
            <w:pPr>
              <w:autoSpaceDE w:val="0"/>
              <w:autoSpaceDN w:val="0"/>
              <w:adjustRightInd w:val="0"/>
              <w:snapToGrid w:val="0"/>
              <w:ind w:leftChars="50" w:left="105" w:rightChars="50" w:right="105" w:firstLineChars="46" w:firstLine="97"/>
              <w:rPr>
                <w:rFonts w:ascii="MS UI Gothic" w:eastAsia="MS UI Gothic" w:hAnsi="MS UI Gothic"/>
                <w:color w:val="auto"/>
                <w:u w:val="single"/>
              </w:rPr>
            </w:pPr>
          </w:p>
        </w:tc>
        <w:tc>
          <w:tcPr>
            <w:tcW w:w="6662" w:type="dxa"/>
            <w:gridSpan w:val="4"/>
            <w:tcBorders>
              <w:top w:val="dotted" w:sz="4" w:space="0" w:color="auto"/>
            </w:tcBorders>
          </w:tcPr>
          <w:p w14:paraId="772D46AA" w14:textId="77777777" w:rsidR="00E36211" w:rsidRPr="00930AFA" w:rsidRDefault="00E36211" w:rsidP="00E36211">
            <w:pPr>
              <w:adjustRightInd w:val="0"/>
              <w:spacing w:line="240" w:lineRule="exact"/>
              <w:ind w:left="210" w:hangingChars="100" w:hanging="210"/>
              <w:contextualSpacing/>
              <w:rPr>
                <w:rFonts w:ascii="MS UI Gothic" w:eastAsia="MS UI Gothic" w:hAnsi="MS UI Gothic"/>
                <w:color w:val="auto"/>
                <w:u w:val="single"/>
              </w:rPr>
            </w:pPr>
            <w:r w:rsidRPr="00930AFA">
              <w:rPr>
                <w:rFonts w:ascii="MS UI Gothic" w:eastAsia="MS UI Gothic" w:hAnsi="MS UI Gothic" w:hint="eastAsia"/>
                <w:color w:val="auto"/>
                <w:u w:val="single"/>
              </w:rPr>
              <w:t>次に掲げる基準のいずれにも適合すること。</w:t>
            </w:r>
          </w:p>
          <w:p w14:paraId="1EFCEA0F" w14:textId="77777777" w:rsidR="00E36211" w:rsidRPr="00930AFA" w:rsidRDefault="00E36211" w:rsidP="00E36211">
            <w:pPr>
              <w:adjustRightInd w:val="0"/>
              <w:spacing w:line="240" w:lineRule="exact"/>
              <w:ind w:left="210" w:hangingChars="100" w:hanging="210"/>
              <w:contextualSpacing/>
              <w:rPr>
                <w:rFonts w:ascii="MS UI Gothic" w:eastAsia="MS UI Gothic" w:hAnsi="MS UI Gothic"/>
                <w:color w:val="auto"/>
                <w:u w:val="single"/>
              </w:rPr>
            </w:pPr>
            <w:r w:rsidRPr="00930AFA">
              <w:rPr>
                <w:rFonts w:ascii="MS UI Gothic" w:eastAsia="MS UI Gothic" w:hAnsi="MS UI Gothic" w:hint="eastAsia"/>
                <w:color w:val="auto"/>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14:paraId="67AC167E" w14:textId="60EBDDEE" w:rsidR="00E36211" w:rsidRPr="00930AFA" w:rsidRDefault="00E36211" w:rsidP="00E36211">
            <w:pPr>
              <w:adjustRightInd w:val="0"/>
              <w:spacing w:line="240" w:lineRule="exact"/>
              <w:ind w:left="210" w:hangingChars="100" w:hanging="210"/>
              <w:contextualSpacing/>
              <w:rPr>
                <w:rFonts w:ascii="MS UI Gothic" w:eastAsia="MS UI Gothic" w:hAnsi="MS UI Gothic"/>
                <w:color w:val="auto"/>
                <w:u w:val="single"/>
              </w:rPr>
            </w:pPr>
            <w:r w:rsidRPr="00930AFA">
              <w:rPr>
                <w:rFonts w:ascii="MS UI Gothic" w:eastAsia="MS UI Gothic" w:hAnsi="MS UI Gothic" w:hint="eastAsia"/>
                <w:color w:val="auto"/>
                <w:u w:val="single"/>
              </w:rPr>
              <w:t>イ　指定</w:t>
            </w:r>
            <w:r w:rsidRPr="00930AFA">
              <w:rPr>
                <w:rFonts w:ascii="MS UI Gothic" w:eastAsia="MS UI Gothic" w:hAnsi="MS UI Gothic" w:cs="Times New Roman" w:hint="eastAsia"/>
                <w:color w:val="auto"/>
                <w:kern w:val="2"/>
                <w:u w:val="single"/>
              </w:rPr>
              <w:t>認知症対応型共同生活介護</w:t>
            </w:r>
            <w:r w:rsidRPr="00930AFA">
              <w:rPr>
                <w:rFonts w:ascii="MS UI Gothic" w:eastAsia="MS UI Gothic" w:hAnsi="MS UI Gothic" w:hint="eastAsia"/>
                <w:color w:val="auto"/>
                <w:u w:val="single"/>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14:paraId="4FE7BFD5" w14:textId="77777777" w:rsidR="00E36211" w:rsidRPr="00930AFA" w:rsidRDefault="00E36211" w:rsidP="00E36211">
            <w:pPr>
              <w:adjustRightInd w:val="0"/>
              <w:spacing w:line="240" w:lineRule="exact"/>
              <w:ind w:left="210" w:hangingChars="100" w:hanging="210"/>
              <w:contextualSpacing/>
              <w:rPr>
                <w:rFonts w:ascii="MS UI Gothic" w:eastAsia="MS UI Gothic" w:hAnsi="MS UI Gothic"/>
                <w:color w:val="auto"/>
                <w:u w:val="single"/>
              </w:rPr>
            </w:pPr>
            <w:r w:rsidRPr="00930AFA">
              <w:rPr>
                <w:rFonts w:ascii="MS UI Gothic" w:eastAsia="MS UI Gothic" w:hAnsi="MS UI Gothic" w:hint="eastAsia"/>
                <w:color w:val="auto"/>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08B722FA" w14:textId="037CF93C" w:rsidR="00E36211" w:rsidRPr="00930AFA" w:rsidRDefault="00E36211" w:rsidP="00E36211">
            <w:pPr>
              <w:adjustRightInd w:val="0"/>
              <w:spacing w:line="240" w:lineRule="exact"/>
              <w:ind w:left="210" w:hangingChars="100" w:hanging="210"/>
              <w:contextualSpacing/>
              <w:rPr>
                <w:rFonts w:ascii="MS UI Gothic" w:eastAsia="MS UI Gothic" w:hAnsi="MS UI Gothic"/>
                <w:color w:val="auto"/>
                <w:u w:val="single"/>
              </w:rPr>
            </w:pPr>
            <w:r w:rsidRPr="00930AFA">
              <w:rPr>
                <w:rFonts w:ascii="MS UI Gothic" w:eastAsia="MS UI Gothic" w:hAnsi="MS UI Gothic" w:hint="eastAsia"/>
                <w:color w:val="auto"/>
                <w:u w:val="single"/>
              </w:rPr>
              <w:t>エ　当該</w:t>
            </w:r>
            <w:r w:rsidRPr="00930AFA">
              <w:rPr>
                <w:rFonts w:ascii="MS UI Gothic" w:eastAsia="MS UI Gothic" w:hAnsi="MS UI Gothic" w:cs="Times New Roman" w:hint="eastAsia"/>
                <w:color w:val="auto"/>
                <w:kern w:val="2"/>
                <w:u w:val="single"/>
              </w:rPr>
              <w:t>認知症対応型共同生活介護</w:t>
            </w:r>
            <w:r w:rsidRPr="00930AFA">
              <w:rPr>
                <w:rFonts w:ascii="MS UI Gothic" w:eastAsia="MS UI Gothic" w:hAnsi="MS UI Gothic" w:hint="eastAsia"/>
                <w:color w:val="auto"/>
                <w:u w:val="single"/>
              </w:rPr>
              <w:t>事業所において、事業年度ごとに当該事業所の職員の処遇改善に関する実績を市長に報告している。</w:t>
            </w:r>
          </w:p>
          <w:p w14:paraId="74C58711" w14:textId="387A6A7E" w:rsidR="00E36211" w:rsidRPr="00930AFA" w:rsidRDefault="00E36211" w:rsidP="00E36211">
            <w:pPr>
              <w:adjustRightInd w:val="0"/>
              <w:spacing w:line="240" w:lineRule="exact"/>
              <w:ind w:left="210" w:hangingChars="100" w:hanging="210"/>
              <w:contextualSpacing/>
              <w:rPr>
                <w:rFonts w:ascii="MS UI Gothic" w:eastAsia="MS UI Gothic" w:hAnsi="MS UI Gothic"/>
                <w:color w:val="auto"/>
                <w:u w:val="single"/>
              </w:rPr>
            </w:pPr>
            <w:r w:rsidRPr="00930AFA">
              <w:rPr>
                <w:rFonts w:ascii="MS UI Gothic" w:eastAsia="MS UI Gothic" w:hAnsi="MS UI Gothic" w:hint="eastAsia"/>
                <w:color w:val="auto"/>
                <w:u w:val="single"/>
              </w:rPr>
              <w:t xml:space="preserve">オ　</w:t>
            </w:r>
            <w:r w:rsidRPr="00930AFA">
              <w:rPr>
                <w:rFonts w:ascii="MS UI Gothic" w:eastAsia="MS UI Gothic" w:hAnsi="MS UI Gothic" w:cs="Times New Roman" w:hint="eastAsia"/>
                <w:color w:val="auto"/>
                <w:kern w:val="2"/>
                <w:u w:val="single"/>
              </w:rPr>
              <w:t>認知症対応型共同生活介護</w:t>
            </w:r>
            <w:r w:rsidRPr="00930AFA">
              <w:rPr>
                <w:rFonts w:ascii="MS UI Gothic" w:eastAsia="MS UI Gothic" w:hAnsi="MS UI Gothic" w:hint="eastAsia"/>
                <w:color w:val="auto"/>
                <w:u w:val="single"/>
              </w:rPr>
              <w:t>費における介護職員処遇改善加算(Ⅰ)から(Ⅲ)までのいずれかを算定していること。</w:t>
            </w:r>
          </w:p>
          <w:p w14:paraId="7B46E848" w14:textId="58DB847F" w:rsidR="00E36211" w:rsidRPr="00930AFA" w:rsidRDefault="00E36211" w:rsidP="00930AFA">
            <w:pPr>
              <w:adjustRightInd w:val="0"/>
              <w:spacing w:line="240" w:lineRule="exact"/>
              <w:ind w:left="210" w:hangingChars="100" w:hanging="210"/>
              <w:contextualSpacing/>
              <w:rPr>
                <w:rFonts w:ascii="MS UI Gothic" w:eastAsia="MS UI Gothic" w:hAnsi="MS UI Gothic"/>
                <w:color w:val="auto"/>
                <w:u w:val="single"/>
              </w:rPr>
            </w:pPr>
            <w:r w:rsidRPr="00930AFA">
              <w:rPr>
                <w:rFonts w:ascii="MS UI Gothic" w:eastAsia="MS UI Gothic" w:hAnsi="MS UI Gothic" w:hint="eastAsia"/>
                <w:color w:val="auto"/>
                <w:u w:val="single"/>
              </w:rPr>
              <w:t>カ　イの届出に係る計画の期間中に実施する職員の処遇改善に要する費用の</w:t>
            </w:r>
            <w:bookmarkStart w:id="6" w:name="_GoBack"/>
            <w:bookmarkEnd w:id="6"/>
            <w:r w:rsidRPr="00930AFA">
              <w:rPr>
                <w:rFonts w:ascii="MS UI Gothic" w:eastAsia="MS UI Gothic" w:hAnsi="MS UI Gothic" w:hint="eastAsia"/>
                <w:color w:val="auto"/>
                <w:u w:val="single"/>
              </w:rPr>
              <w:t>見込額を全ての職員に周知している。</w:t>
            </w:r>
          </w:p>
        </w:tc>
        <w:tc>
          <w:tcPr>
            <w:tcW w:w="1134" w:type="dxa"/>
            <w:tcBorders>
              <w:left w:val="single" w:sz="4" w:space="0" w:color="auto"/>
              <w:right w:val="single" w:sz="4" w:space="0" w:color="auto"/>
            </w:tcBorders>
            <w:vAlign w:val="center"/>
          </w:tcPr>
          <w:p w14:paraId="6A4A1AD3" w14:textId="77777777" w:rsidR="00E36211" w:rsidRPr="00930AFA" w:rsidRDefault="00E36211" w:rsidP="00E36211">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7F3F67B" w14:textId="77777777" w:rsidR="00E36211" w:rsidRPr="00930AFA" w:rsidRDefault="00E36211" w:rsidP="00E362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highlight w:val="yellow"/>
              </w:rPr>
            </w:pPr>
          </w:p>
        </w:tc>
      </w:tr>
      <w:tr w:rsidR="00E36211" w:rsidRPr="00115EB2" w14:paraId="61400898" w14:textId="77777777" w:rsidTr="0043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3"/>
        </w:trPr>
        <w:tc>
          <w:tcPr>
            <w:tcW w:w="10491" w:type="dxa"/>
            <w:gridSpan w:val="7"/>
            <w:tcBorders>
              <w:top w:val="single" w:sz="4" w:space="0" w:color="auto"/>
              <w:left w:val="single" w:sz="4" w:space="0" w:color="auto"/>
              <w:bottom w:val="single" w:sz="4" w:space="0" w:color="auto"/>
              <w:right w:val="single" w:sz="4" w:space="0" w:color="auto"/>
            </w:tcBorders>
            <w:shd w:val="clear" w:color="auto" w:fill="C8E6EE"/>
            <w:vAlign w:val="center"/>
          </w:tcPr>
          <w:p w14:paraId="4EC11B45" w14:textId="77777777" w:rsidR="00E36211" w:rsidRPr="00115EB2" w:rsidRDefault="00E36211" w:rsidP="00E36211">
            <w:pPr>
              <w:adjustRightInd w:val="0"/>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24"/>
                <w:szCs w:val="16"/>
              </w:rPr>
              <w:t>第８　その他</w:t>
            </w:r>
          </w:p>
        </w:tc>
      </w:tr>
      <w:tr w:rsidR="00E36211" w:rsidRPr="00115EB2" w14:paraId="6B882A5A" w14:textId="77777777" w:rsidTr="00434D2B">
        <w:trPr>
          <w:cantSplit/>
          <w:trHeight w:val="831"/>
        </w:trPr>
        <w:tc>
          <w:tcPr>
            <w:tcW w:w="1277" w:type="dxa"/>
            <w:tcBorders>
              <w:top w:val="single" w:sz="4" w:space="0" w:color="auto"/>
              <w:left w:val="single" w:sz="4" w:space="0" w:color="auto"/>
              <w:bottom w:val="single" w:sz="4" w:space="0" w:color="auto"/>
              <w:right w:val="single" w:sz="4" w:space="0" w:color="auto"/>
            </w:tcBorders>
          </w:tcPr>
          <w:p w14:paraId="7096A9F3" w14:textId="12F36ACA" w:rsidR="00E36211" w:rsidRPr="00930AFA" w:rsidRDefault="00E36211" w:rsidP="00E36211">
            <w:pPr>
              <w:adjustRightInd w:val="0"/>
              <w:ind w:firstLineChars="50" w:firstLine="105"/>
              <w:contextualSpacing/>
              <w:rPr>
                <w:rFonts w:ascii="MS UI Gothic" w:eastAsia="MS UI Gothic" w:hAnsi="MS UI Gothic"/>
                <w:color w:val="auto"/>
              </w:rPr>
            </w:pPr>
            <w:r w:rsidRPr="00930AFA">
              <w:rPr>
                <w:rFonts w:ascii="MS UI Gothic" w:eastAsia="MS UI Gothic" w:hAnsi="MS UI Gothic" w:hint="eastAsia"/>
                <w:color w:val="auto"/>
              </w:rPr>
              <w:t>７</w:t>
            </w:r>
            <w:r w:rsidR="0006172C" w:rsidRPr="00930AFA">
              <w:rPr>
                <w:rFonts w:ascii="MS UI Gothic" w:eastAsia="MS UI Gothic" w:hAnsi="MS UI Gothic" w:hint="eastAsia"/>
                <w:color w:val="auto"/>
              </w:rPr>
              <w:t>３</w:t>
            </w:r>
          </w:p>
          <w:p w14:paraId="5F02BD58" w14:textId="77777777" w:rsidR="00E36211" w:rsidRPr="00115EB2" w:rsidRDefault="00E36211" w:rsidP="00E36211">
            <w:pPr>
              <w:adjustRightInd w:val="0"/>
              <w:ind w:leftChars="50" w:left="105"/>
              <w:contextualSpacing/>
              <w:rPr>
                <w:rFonts w:ascii="MS UI Gothic" w:eastAsia="MS UI Gothic" w:hAnsi="MS UI Gothic"/>
                <w:color w:val="auto"/>
              </w:rPr>
            </w:pPr>
            <w:r w:rsidRPr="00115EB2">
              <w:rPr>
                <w:rFonts w:ascii="MS UI Gothic" w:eastAsia="MS UI Gothic" w:hAnsi="MS UI Gothic" w:hint="eastAsia"/>
                <w:color w:val="auto"/>
              </w:rPr>
              <w:t>介護サービス情報の公表</w:t>
            </w:r>
          </w:p>
        </w:tc>
        <w:tc>
          <w:tcPr>
            <w:tcW w:w="6662" w:type="dxa"/>
            <w:gridSpan w:val="4"/>
            <w:tcBorders>
              <w:top w:val="single" w:sz="4" w:space="0" w:color="auto"/>
              <w:left w:val="single" w:sz="4" w:space="0" w:color="auto"/>
              <w:bottom w:val="single" w:sz="4" w:space="0" w:color="auto"/>
              <w:right w:val="single" w:sz="4" w:space="0" w:color="auto"/>
            </w:tcBorders>
          </w:tcPr>
          <w:p w14:paraId="0726D2BB" w14:textId="0DC76767" w:rsidR="00E36211" w:rsidRPr="00115EB2" w:rsidRDefault="00E36211" w:rsidP="00E36211">
            <w:pPr>
              <w:adjustRightInd w:val="0"/>
              <w:ind w:leftChars="50" w:left="105" w:rightChars="41" w:right="86"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山梨県（介護サービス情報公表システム）へ基本情報と運営情報を報告するとともに見直しを行っていますか。</w:t>
            </w:r>
          </w:p>
        </w:tc>
        <w:tc>
          <w:tcPr>
            <w:tcW w:w="1134" w:type="dxa"/>
            <w:tcBorders>
              <w:top w:val="single" w:sz="4" w:space="0" w:color="auto"/>
              <w:left w:val="single" w:sz="4" w:space="0" w:color="auto"/>
              <w:bottom w:val="single" w:sz="4" w:space="0" w:color="auto"/>
              <w:right w:val="single" w:sz="4" w:space="0" w:color="auto"/>
            </w:tcBorders>
          </w:tcPr>
          <w:p w14:paraId="69A2668A" w14:textId="77777777" w:rsidR="00E36211" w:rsidRPr="00115EB2" w:rsidRDefault="00E36211" w:rsidP="00E36211">
            <w:pPr>
              <w:jc w:val="center"/>
              <w:rPr>
                <w:rFonts w:ascii="MS UI Gothic" w:eastAsia="MS UI Gothic" w:hAnsi="MS UI Gothic" w:cstheme="minorBidi"/>
                <w:color w:val="auto"/>
                <w:sz w:val="20"/>
                <w:szCs w:val="20"/>
              </w:rPr>
            </w:pPr>
            <w:r w:rsidRPr="006B0904">
              <w:rPr>
                <w:rFonts w:ascii="MS UI Gothic" w:eastAsia="MS UI Gothic" w:hAnsi="MS UI Gothic" w:cstheme="minorBidi" w:hint="eastAsia"/>
                <w:color w:val="auto"/>
                <w:w w:val="98"/>
                <w:sz w:val="20"/>
                <w:szCs w:val="20"/>
                <w:fitText w:val="900" w:id="1954239233"/>
              </w:rPr>
              <w:t>はい・いい</w:t>
            </w:r>
            <w:r w:rsidRPr="006B0904">
              <w:rPr>
                <w:rFonts w:ascii="MS UI Gothic" w:eastAsia="MS UI Gothic" w:hAnsi="MS UI Gothic" w:cstheme="minorBidi" w:hint="eastAsia"/>
                <w:color w:val="auto"/>
                <w:spacing w:val="8"/>
                <w:w w:val="98"/>
                <w:sz w:val="20"/>
                <w:szCs w:val="20"/>
                <w:fitText w:val="900" w:id="1954239233"/>
              </w:rPr>
              <w:t>え</w:t>
            </w:r>
          </w:p>
          <w:p w14:paraId="776F09C6" w14:textId="1644A93B" w:rsidR="00E36211" w:rsidRPr="00115EB2" w:rsidRDefault="00E36211" w:rsidP="00E36211">
            <w:pPr>
              <w:adjustRightInd w:val="0"/>
              <w:contextualSpacing/>
              <w:jc w:val="center"/>
              <w:rPr>
                <w:rFonts w:ascii="MS UI Gothic" w:eastAsia="MS UI Gothic" w:hAnsi="MS UI Gothic" w:cstheme="minorBidi"/>
                <w:color w:val="auto"/>
                <w:w w:val="83"/>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bottom w:val="single" w:sz="4" w:space="0" w:color="auto"/>
              <w:right w:val="single" w:sz="4" w:space="0" w:color="auto"/>
            </w:tcBorders>
          </w:tcPr>
          <w:p w14:paraId="79D6F9D2" w14:textId="77777777" w:rsidR="00E36211" w:rsidRPr="00115EB2" w:rsidRDefault="00E36211" w:rsidP="00E36211">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法第115条の35</w:t>
            </w:r>
          </w:p>
          <w:p w14:paraId="473AE819" w14:textId="77777777" w:rsidR="00E36211" w:rsidRPr="00115EB2" w:rsidRDefault="00E36211" w:rsidP="00E36211">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第1項</w:t>
            </w:r>
          </w:p>
          <w:p w14:paraId="39E6D5D5" w14:textId="77777777" w:rsidR="00E36211" w:rsidRPr="00115EB2" w:rsidRDefault="00E36211" w:rsidP="00E36211">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施行規則</w:t>
            </w:r>
          </w:p>
          <w:p w14:paraId="517BA5A1" w14:textId="77777777" w:rsidR="00E36211" w:rsidRPr="00115EB2" w:rsidRDefault="00E36211" w:rsidP="00E36211">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第140条の44</w:t>
            </w:r>
          </w:p>
          <w:p w14:paraId="1F1ADB2E" w14:textId="77777777" w:rsidR="00E36211" w:rsidRPr="00115EB2" w:rsidRDefault="00E36211" w:rsidP="00E36211">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介護保険法</w:t>
            </w:r>
          </w:p>
          <w:p w14:paraId="67A6228B" w14:textId="4FFFB04A" w:rsidR="00E36211" w:rsidRPr="00115EB2" w:rsidRDefault="00E36211" w:rsidP="00E36211">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第115条の35</w:t>
            </w:r>
          </w:p>
        </w:tc>
      </w:tr>
    </w:tbl>
    <w:p w14:paraId="6FE5876F" w14:textId="77777777" w:rsidR="00360A84" w:rsidRPr="002D73BF" w:rsidRDefault="00360A84" w:rsidP="007B4559">
      <w:pPr>
        <w:autoSpaceDE w:val="0"/>
        <w:autoSpaceDN w:val="0"/>
        <w:adjustRightInd w:val="0"/>
        <w:snapToGrid w:val="0"/>
        <w:rPr>
          <w:rFonts w:ascii="MS UI Gothic" w:eastAsia="MS UI Gothic" w:hAnsi="MS UI Gothic"/>
          <w:color w:val="000000" w:themeColor="text1"/>
        </w:rPr>
      </w:pPr>
    </w:p>
    <w:p w14:paraId="5389B35F" w14:textId="77777777" w:rsidR="00935607" w:rsidRPr="00034097" w:rsidRDefault="00935607" w:rsidP="007B4559">
      <w:pPr>
        <w:autoSpaceDE w:val="0"/>
        <w:autoSpaceDN w:val="0"/>
        <w:adjustRightInd w:val="0"/>
        <w:snapToGrid w:val="0"/>
        <w:rPr>
          <w:rFonts w:ascii="MS UI Gothic" w:eastAsia="MS UI Gothic" w:hAnsi="MS UI Gothic"/>
          <w:color w:val="000000" w:themeColor="text1"/>
        </w:rPr>
      </w:pPr>
    </w:p>
    <w:p w14:paraId="64B31BB3" w14:textId="77777777" w:rsidR="00935607" w:rsidRPr="00034097" w:rsidRDefault="00935607" w:rsidP="007B4559">
      <w:pPr>
        <w:autoSpaceDE w:val="0"/>
        <w:autoSpaceDN w:val="0"/>
        <w:adjustRightInd w:val="0"/>
        <w:snapToGrid w:val="0"/>
        <w:rPr>
          <w:rFonts w:ascii="MS UI Gothic" w:eastAsia="MS UI Gothic" w:hAnsi="MS UI Gothic"/>
          <w:color w:val="000000" w:themeColor="text1"/>
        </w:rPr>
      </w:pPr>
    </w:p>
    <w:p w14:paraId="463A9A36" w14:textId="77777777" w:rsidR="00BE45AD" w:rsidRPr="00034097" w:rsidRDefault="00BE45AD" w:rsidP="007B4559">
      <w:pPr>
        <w:autoSpaceDE w:val="0"/>
        <w:autoSpaceDN w:val="0"/>
        <w:adjustRightInd w:val="0"/>
        <w:snapToGrid w:val="0"/>
        <w:rPr>
          <w:rFonts w:ascii="MS UI Gothic" w:eastAsia="MS UI Gothic" w:hAnsi="MS UI Gothic"/>
          <w:color w:val="000000" w:themeColor="text1"/>
        </w:rPr>
      </w:pPr>
    </w:p>
    <w:sectPr w:rsidR="00BE45AD" w:rsidRPr="00034097" w:rsidSect="00D151FF">
      <w:headerReference w:type="default" r:id="rId9"/>
      <w:footerReference w:type="default" r:id="rId10"/>
      <w:pgSz w:w="11906" w:h="16838"/>
      <w:pgMar w:top="1134" w:right="1134" w:bottom="1134" w:left="1134" w:header="284" w:footer="284" w:gutter="0"/>
      <w:pgNumType w:start="1"/>
      <w:cols w:space="425"/>
      <w:docGrid w:linePitch="29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1CF0" w14:textId="77777777" w:rsidR="00E36211" w:rsidRDefault="00E36211">
      <w:r>
        <w:separator/>
      </w:r>
    </w:p>
  </w:endnote>
  <w:endnote w:type="continuationSeparator" w:id="0">
    <w:p w14:paraId="1EF4A505" w14:textId="77777777" w:rsidR="00E36211" w:rsidRDefault="00E3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 w:name="ＭＳ明朝ｩ">
    <w:altName w:val="Arial Unicode MS"/>
    <w:charset w:val="80"/>
    <w:family w:val="auto"/>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037251"/>
      <w:docPartObj>
        <w:docPartGallery w:val="Page Numbers (Bottom of Page)"/>
        <w:docPartUnique/>
      </w:docPartObj>
    </w:sdtPr>
    <w:sdtEndPr/>
    <w:sdtContent>
      <w:p w14:paraId="44725441" w14:textId="2B729F0A" w:rsidR="00E36211" w:rsidRDefault="00E36211">
        <w:pPr>
          <w:pStyle w:val="a3"/>
          <w:ind w:left="182" w:hanging="182"/>
          <w:jc w:val="center"/>
        </w:pPr>
        <w:r>
          <w:fldChar w:fldCharType="begin"/>
        </w:r>
        <w:r>
          <w:instrText>PAGE   \* MERGEFORMAT</w:instrText>
        </w:r>
        <w:r>
          <w:fldChar w:fldCharType="separate"/>
        </w:r>
        <w:r w:rsidR="00930AFA" w:rsidRPr="00930AFA">
          <w:rPr>
            <w:noProof/>
            <w:lang w:val="ja-JP"/>
          </w:rPr>
          <w:t>65</w:t>
        </w:r>
        <w:r>
          <w:fldChar w:fldCharType="end"/>
        </w:r>
      </w:p>
    </w:sdtContent>
  </w:sdt>
  <w:p w14:paraId="603084CF" w14:textId="77777777" w:rsidR="00E36211" w:rsidRDefault="00E36211" w:rsidP="00126A85">
    <w:pPr>
      <w:pStyle w:val="a3"/>
      <w:tabs>
        <w:tab w:val="center" w:pos="5102"/>
        <w:tab w:val="left" w:pos="6139"/>
      </w:tabs>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15B4" w14:textId="77777777" w:rsidR="00E36211" w:rsidRDefault="00E36211">
      <w:r>
        <w:separator/>
      </w:r>
    </w:p>
  </w:footnote>
  <w:footnote w:type="continuationSeparator" w:id="0">
    <w:p w14:paraId="627AE300" w14:textId="77777777" w:rsidR="00E36211" w:rsidRDefault="00E36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FDF17" w14:textId="77777777" w:rsidR="00E36211" w:rsidRPr="00EF3D0A" w:rsidRDefault="00E36211">
    <w:pPr>
      <w:pStyle w:val="a9"/>
      <w:rPr>
        <w:rFonts w:ascii="MS UI Gothic" w:eastAsia="MS UI Gothic" w:hAnsi="MS UI Gothic"/>
        <w:sz w:val="16"/>
        <w:szCs w:val="16"/>
      </w:rPr>
    </w:pPr>
    <w:r w:rsidRPr="00EF3D0A">
      <w:rPr>
        <w:rFonts w:ascii="MS UI Gothic" w:eastAsia="MS UI Gothic" w:hAnsi="MS UI Gothic" w:hint="eastAsia"/>
        <w:sz w:val="16"/>
        <w:szCs w:val="16"/>
      </w:rPr>
      <w:t>認知症対応型共同生活介護</w:t>
    </w:r>
  </w:p>
  <w:p w14:paraId="34EE24C9" w14:textId="77777777" w:rsidR="00E36211" w:rsidRPr="00EF3D0A" w:rsidRDefault="00E36211" w:rsidP="00182F50">
    <w:pPr>
      <w:pStyle w:val="a9"/>
      <w:rPr>
        <w:rFonts w:ascii="MS UI Gothic" w:eastAsia="MS UI Gothic" w:hAnsi="MS UI Gothic"/>
        <w:sz w:val="16"/>
        <w:szCs w:val="16"/>
      </w:rPr>
    </w:pPr>
    <w:r w:rsidRPr="00EF3D0A">
      <w:rPr>
        <w:rFonts w:ascii="MS UI Gothic" w:eastAsia="MS UI Gothic" w:hAnsi="MS UI Gothic" w:hint="eastAsia"/>
        <w:sz w:val="16"/>
        <w:szCs w:val="16"/>
      </w:rPr>
      <w:t>介護予防認知症対応型共同生活介護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849"/>
    <w:multiLevelType w:val="hybridMultilevel"/>
    <w:tmpl w:val="82764990"/>
    <w:lvl w:ilvl="0" w:tplc="67220C22">
      <w:numFmt w:val="bullet"/>
      <w:lvlText w:val="※"/>
      <w:lvlJc w:val="left"/>
      <w:pPr>
        <w:ind w:left="373" w:hanging="360"/>
      </w:pPr>
      <w:rPr>
        <w:rFonts w:ascii="MS UI Gothic" w:eastAsia="MS UI Gothic" w:hAnsi="MS UI Gothic" w:cs="ＭＳ 明朝" w:hint="eastAsia"/>
        <w:lang w:val="en-US"/>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1" w15:restartNumberingAfterBreak="0">
    <w:nsid w:val="0DD42BF1"/>
    <w:multiLevelType w:val="multilevel"/>
    <w:tmpl w:val="0DD42BF1"/>
    <w:lvl w:ilvl="0">
      <w:start w:val="2"/>
      <w:numFmt w:val="bullet"/>
      <w:lvlText w:val="※"/>
      <w:lvlJc w:val="left"/>
      <w:pPr>
        <w:ind w:left="465" w:hanging="360"/>
      </w:pPr>
      <w:rPr>
        <w:rFonts w:ascii="ＭＳ 明朝" w:eastAsia="ＭＳ 明朝" w:hAnsi="ＭＳ 明朝" w:cs="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2" w15:restartNumberingAfterBreak="0">
    <w:nsid w:val="22030282"/>
    <w:multiLevelType w:val="hybridMultilevel"/>
    <w:tmpl w:val="4BE63D2C"/>
    <w:lvl w:ilvl="0" w:tplc="0E701ACC">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3" w15:restartNumberingAfterBreak="0">
    <w:nsid w:val="2BF63C47"/>
    <w:multiLevelType w:val="hybridMultilevel"/>
    <w:tmpl w:val="D9F8A256"/>
    <w:lvl w:ilvl="0" w:tplc="0510B12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C711C63"/>
    <w:multiLevelType w:val="hybridMultilevel"/>
    <w:tmpl w:val="D7766054"/>
    <w:lvl w:ilvl="0" w:tplc="15E8C1A2">
      <w:start w:val="8"/>
      <w:numFmt w:val="bullet"/>
      <w:lvlText w:val="※"/>
      <w:lvlJc w:val="left"/>
      <w:pPr>
        <w:ind w:left="511" w:hanging="360"/>
      </w:pPr>
      <w:rPr>
        <w:rFonts w:ascii="MS UI Gothic" w:eastAsia="MS UI Gothic" w:hAnsi="MS UI Gothic"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5" w15:restartNumberingAfterBreak="0">
    <w:nsid w:val="3250741F"/>
    <w:multiLevelType w:val="hybridMultilevel"/>
    <w:tmpl w:val="5944F234"/>
    <w:lvl w:ilvl="0" w:tplc="2EB431A8">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746126"/>
    <w:multiLevelType w:val="hybridMultilevel"/>
    <w:tmpl w:val="8892CD5C"/>
    <w:lvl w:ilvl="0" w:tplc="1EB8F916">
      <w:start w:val="1"/>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38A53BF"/>
    <w:multiLevelType w:val="multilevel"/>
    <w:tmpl w:val="438A53BF"/>
    <w:lvl w:ilvl="0">
      <w:start w:val="1"/>
      <w:numFmt w:val="bullet"/>
      <w:lvlText w:val="※"/>
      <w:lvlJc w:val="left"/>
      <w:pPr>
        <w:ind w:left="465" w:hanging="360"/>
      </w:pPr>
      <w:rPr>
        <w:rFonts w:ascii="ＭＳ 明朝" w:eastAsia="ＭＳ 明朝" w:hAnsi="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8" w15:restartNumberingAfterBreak="0">
    <w:nsid w:val="439D3087"/>
    <w:multiLevelType w:val="hybridMultilevel"/>
    <w:tmpl w:val="8E524EC8"/>
    <w:lvl w:ilvl="0" w:tplc="CECA9E2A">
      <w:start w:val="8"/>
      <w:numFmt w:val="bullet"/>
      <w:lvlText w:val="※"/>
      <w:lvlJc w:val="left"/>
      <w:pPr>
        <w:ind w:left="570" w:hanging="360"/>
      </w:pPr>
      <w:rPr>
        <w:rFonts w:ascii="MS UI Gothic" w:eastAsia="MS UI Gothic" w:hAnsi="MS UI Gothic"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3EA2092"/>
    <w:multiLevelType w:val="hybridMultilevel"/>
    <w:tmpl w:val="DD0242FC"/>
    <w:lvl w:ilvl="0" w:tplc="840C2898">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0" w15:restartNumberingAfterBreak="0">
    <w:nsid w:val="4ABC5F5C"/>
    <w:multiLevelType w:val="hybridMultilevel"/>
    <w:tmpl w:val="0BC28B0E"/>
    <w:lvl w:ilvl="0" w:tplc="C99ABD34">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296CB3"/>
    <w:multiLevelType w:val="hybridMultilevel"/>
    <w:tmpl w:val="0186D58A"/>
    <w:lvl w:ilvl="0" w:tplc="D6BC912E">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2" w15:restartNumberingAfterBreak="0">
    <w:nsid w:val="635D34B0"/>
    <w:multiLevelType w:val="hybridMultilevel"/>
    <w:tmpl w:val="37E845B0"/>
    <w:lvl w:ilvl="0" w:tplc="901E6F24">
      <w:start w:val="55"/>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664B0999"/>
    <w:multiLevelType w:val="hybridMultilevel"/>
    <w:tmpl w:val="50E6162A"/>
    <w:lvl w:ilvl="0" w:tplc="8E642E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C76110B"/>
    <w:multiLevelType w:val="hybridMultilevel"/>
    <w:tmpl w:val="8A2070D4"/>
    <w:lvl w:ilvl="0" w:tplc="6CAC5CFC">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num w:numId="1">
    <w:abstractNumId w:val="1"/>
  </w:num>
  <w:num w:numId="2">
    <w:abstractNumId w:val="7"/>
  </w:num>
  <w:num w:numId="3">
    <w:abstractNumId w:val="6"/>
  </w:num>
  <w:num w:numId="4">
    <w:abstractNumId w:val="12"/>
  </w:num>
  <w:num w:numId="5">
    <w:abstractNumId w:val="4"/>
  </w:num>
  <w:num w:numId="6">
    <w:abstractNumId w:val="8"/>
  </w:num>
  <w:num w:numId="7">
    <w:abstractNumId w:val="14"/>
  </w:num>
  <w:num w:numId="8">
    <w:abstractNumId w:val="9"/>
  </w:num>
  <w:num w:numId="9">
    <w:abstractNumId w:val="11"/>
  </w:num>
  <w:num w:numId="10">
    <w:abstractNumId w:val="2"/>
  </w:num>
  <w:num w:numId="11">
    <w:abstractNumId w:val="5"/>
  </w:num>
  <w:num w:numId="12">
    <w:abstractNumId w:val="0"/>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00"/>
  <w:drawingGridVerticalSpacing w:val="291"/>
  <w:displayHorizontalDrawingGridEvery w:val="0"/>
  <w:characterSpacingControl w:val="compressPunctuation"/>
  <w:hdrShapeDefaults>
    <o:shapedefaults v:ext="edit" spidmax="1638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FA"/>
    <w:rsid w:val="000028AF"/>
    <w:rsid w:val="00004AFF"/>
    <w:rsid w:val="00005D81"/>
    <w:rsid w:val="000112FE"/>
    <w:rsid w:val="000122F7"/>
    <w:rsid w:val="00015109"/>
    <w:rsid w:val="00015C5F"/>
    <w:rsid w:val="0001616B"/>
    <w:rsid w:val="00020946"/>
    <w:rsid w:val="00021126"/>
    <w:rsid w:val="00022276"/>
    <w:rsid w:val="00030A76"/>
    <w:rsid w:val="00031191"/>
    <w:rsid w:val="0003248D"/>
    <w:rsid w:val="0003343D"/>
    <w:rsid w:val="00033A53"/>
    <w:rsid w:val="00033B14"/>
    <w:rsid w:val="00033FFF"/>
    <w:rsid w:val="00034097"/>
    <w:rsid w:val="000348F1"/>
    <w:rsid w:val="00041793"/>
    <w:rsid w:val="00041FDB"/>
    <w:rsid w:val="00041FF8"/>
    <w:rsid w:val="0004212A"/>
    <w:rsid w:val="00043DE1"/>
    <w:rsid w:val="000454AC"/>
    <w:rsid w:val="00047112"/>
    <w:rsid w:val="0005288F"/>
    <w:rsid w:val="00053608"/>
    <w:rsid w:val="00054A19"/>
    <w:rsid w:val="0005544B"/>
    <w:rsid w:val="00056F4C"/>
    <w:rsid w:val="00057F80"/>
    <w:rsid w:val="00060E4E"/>
    <w:rsid w:val="0006172C"/>
    <w:rsid w:val="000641B5"/>
    <w:rsid w:val="00065351"/>
    <w:rsid w:val="000658FE"/>
    <w:rsid w:val="0006636D"/>
    <w:rsid w:val="0006721B"/>
    <w:rsid w:val="00067478"/>
    <w:rsid w:val="000675E2"/>
    <w:rsid w:val="00067A81"/>
    <w:rsid w:val="000752CB"/>
    <w:rsid w:val="00075B6C"/>
    <w:rsid w:val="000765F0"/>
    <w:rsid w:val="000769D6"/>
    <w:rsid w:val="00076CB9"/>
    <w:rsid w:val="00080790"/>
    <w:rsid w:val="000818F1"/>
    <w:rsid w:val="00081992"/>
    <w:rsid w:val="0008295D"/>
    <w:rsid w:val="00083491"/>
    <w:rsid w:val="00083A4D"/>
    <w:rsid w:val="00083FD2"/>
    <w:rsid w:val="000845FD"/>
    <w:rsid w:val="0008535B"/>
    <w:rsid w:val="000869BB"/>
    <w:rsid w:val="00086D77"/>
    <w:rsid w:val="00087F84"/>
    <w:rsid w:val="00092B72"/>
    <w:rsid w:val="00094915"/>
    <w:rsid w:val="00094DA4"/>
    <w:rsid w:val="00096A88"/>
    <w:rsid w:val="000976F9"/>
    <w:rsid w:val="000A0782"/>
    <w:rsid w:val="000A1103"/>
    <w:rsid w:val="000A40E8"/>
    <w:rsid w:val="000A58F0"/>
    <w:rsid w:val="000A6272"/>
    <w:rsid w:val="000A6904"/>
    <w:rsid w:val="000A6E15"/>
    <w:rsid w:val="000A6F57"/>
    <w:rsid w:val="000B1D79"/>
    <w:rsid w:val="000B374C"/>
    <w:rsid w:val="000B3A5B"/>
    <w:rsid w:val="000B3AA4"/>
    <w:rsid w:val="000B6B66"/>
    <w:rsid w:val="000B7DF3"/>
    <w:rsid w:val="000C0745"/>
    <w:rsid w:val="000C0998"/>
    <w:rsid w:val="000C0E6C"/>
    <w:rsid w:val="000C1C64"/>
    <w:rsid w:val="000C4C34"/>
    <w:rsid w:val="000C6D3D"/>
    <w:rsid w:val="000D0BDE"/>
    <w:rsid w:val="000D34D5"/>
    <w:rsid w:val="000D5EF2"/>
    <w:rsid w:val="000D7056"/>
    <w:rsid w:val="000D794C"/>
    <w:rsid w:val="000E0213"/>
    <w:rsid w:val="000E0726"/>
    <w:rsid w:val="000E449F"/>
    <w:rsid w:val="000E6B67"/>
    <w:rsid w:val="000E6FFC"/>
    <w:rsid w:val="000F0522"/>
    <w:rsid w:val="000F2350"/>
    <w:rsid w:val="000F29FB"/>
    <w:rsid w:val="000F3186"/>
    <w:rsid w:val="000F449F"/>
    <w:rsid w:val="000F4BC4"/>
    <w:rsid w:val="000F55D1"/>
    <w:rsid w:val="000F5EDD"/>
    <w:rsid w:val="000F62AE"/>
    <w:rsid w:val="00101A09"/>
    <w:rsid w:val="0010282D"/>
    <w:rsid w:val="00102988"/>
    <w:rsid w:val="0010488F"/>
    <w:rsid w:val="00112B60"/>
    <w:rsid w:val="00113789"/>
    <w:rsid w:val="00114477"/>
    <w:rsid w:val="00115BAB"/>
    <w:rsid w:val="00115EB2"/>
    <w:rsid w:val="00116C46"/>
    <w:rsid w:val="00117058"/>
    <w:rsid w:val="00120955"/>
    <w:rsid w:val="0012177F"/>
    <w:rsid w:val="001233A7"/>
    <w:rsid w:val="0012455D"/>
    <w:rsid w:val="001247C8"/>
    <w:rsid w:val="00126A85"/>
    <w:rsid w:val="00126F67"/>
    <w:rsid w:val="0012722B"/>
    <w:rsid w:val="00131427"/>
    <w:rsid w:val="001321B7"/>
    <w:rsid w:val="00134553"/>
    <w:rsid w:val="00134E54"/>
    <w:rsid w:val="00135199"/>
    <w:rsid w:val="00135EE4"/>
    <w:rsid w:val="00135FEF"/>
    <w:rsid w:val="001374AB"/>
    <w:rsid w:val="00140858"/>
    <w:rsid w:val="00142D40"/>
    <w:rsid w:val="00142EF4"/>
    <w:rsid w:val="001437D5"/>
    <w:rsid w:val="0014407E"/>
    <w:rsid w:val="0014436B"/>
    <w:rsid w:val="00144A40"/>
    <w:rsid w:val="00144E17"/>
    <w:rsid w:val="00145B58"/>
    <w:rsid w:val="00145FDD"/>
    <w:rsid w:val="001466B8"/>
    <w:rsid w:val="00146D55"/>
    <w:rsid w:val="0015124E"/>
    <w:rsid w:val="0015202F"/>
    <w:rsid w:val="0015290A"/>
    <w:rsid w:val="0015501F"/>
    <w:rsid w:val="001550A7"/>
    <w:rsid w:val="001570CB"/>
    <w:rsid w:val="00160427"/>
    <w:rsid w:val="00160B6D"/>
    <w:rsid w:val="0016213A"/>
    <w:rsid w:val="001627F8"/>
    <w:rsid w:val="00162D98"/>
    <w:rsid w:val="0016307E"/>
    <w:rsid w:val="00163685"/>
    <w:rsid w:val="00165B5B"/>
    <w:rsid w:val="00166FA7"/>
    <w:rsid w:val="00167A43"/>
    <w:rsid w:val="001710E9"/>
    <w:rsid w:val="00172A4E"/>
    <w:rsid w:val="00175BA1"/>
    <w:rsid w:val="00176A8D"/>
    <w:rsid w:val="00176B7F"/>
    <w:rsid w:val="00176ED0"/>
    <w:rsid w:val="00177A2D"/>
    <w:rsid w:val="00180AFB"/>
    <w:rsid w:val="0018182D"/>
    <w:rsid w:val="00182F50"/>
    <w:rsid w:val="001848FF"/>
    <w:rsid w:val="0018508F"/>
    <w:rsid w:val="0018614C"/>
    <w:rsid w:val="00191883"/>
    <w:rsid w:val="0019672C"/>
    <w:rsid w:val="00196CAB"/>
    <w:rsid w:val="001A1A01"/>
    <w:rsid w:val="001A5ACC"/>
    <w:rsid w:val="001A6833"/>
    <w:rsid w:val="001A75E0"/>
    <w:rsid w:val="001B22B6"/>
    <w:rsid w:val="001B32F3"/>
    <w:rsid w:val="001B4070"/>
    <w:rsid w:val="001B6352"/>
    <w:rsid w:val="001C164A"/>
    <w:rsid w:val="001C1A95"/>
    <w:rsid w:val="001C1FB7"/>
    <w:rsid w:val="001C4830"/>
    <w:rsid w:val="001C485C"/>
    <w:rsid w:val="001C5647"/>
    <w:rsid w:val="001C656B"/>
    <w:rsid w:val="001C681B"/>
    <w:rsid w:val="001C77E5"/>
    <w:rsid w:val="001D0FE3"/>
    <w:rsid w:val="001D5031"/>
    <w:rsid w:val="001D635E"/>
    <w:rsid w:val="001D7AC1"/>
    <w:rsid w:val="001E1C82"/>
    <w:rsid w:val="001E2B0E"/>
    <w:rsid w:val="001E3BB2"/>
    <w:rsid w:val="001E4A64"/>
    <w:rsid w:val="001E4BBA"/>
    <w:rsid w:val="001E5400"/>
    <w:rsid w:val="001E7ABF"/>
    <w:rsid w:val="001F0CC4"/>
    <w:rsid w:val="001F2196"/>
    <w:rsid w:val="001F460A"/>
    <w:rsid w:val="001F6B99"/>
    <w:rsid w:val="001F773E"/>
    <w:rsid w:val="001F7B62"/>
    <w:rsid w:val="002004BB"/>
    <w:rsid w:val="00200E15"/>
    <w:rsid w:val="00202C51"/>
    <w:rsid w:val="0020369F"/>
    <w:rsid w:val="00206B2D"/>
    <w:rsid w:val="00212412"/>
    <w:rsid w:val="00216FFA"/>
    <w:rsid w:val="002179A2"/>
    <w:rsid w:val="00217D8D"/>
    <w:rsid w:val="0022014F"/>
    <w:rsid w:val="00222936"/>
    <w:rsid w:val="00223DF4"/>
    <w:rsid w:val="0022449C"/>
    <w:rsid w:val="00224DC7"/>
    <w:rsid w:val="002259A3"/>
    <w:rsid w:val="00226369"/>
    <w:rsid w:val="00227AD9"/>
    <w:rsid w:val="002330EC"/>
    <w:rsid w:val="0023367A"/>
    <w:rsid w:val="00233E7B"/>
    <w:rsid w:val="00235D17"/>
    <w:rsid w:val="00237A07"/>
    <w:rsid w:val="00240DF1"/>
    <w:rsid w:val="00243FBD"/>
    <w:rsid w:val="002443C2"/>
    <w:rsid w:val="0024660C"/>
    <w:rsid w:val="00246965"/>
    <w:rsid w:val="00250979"/>
    <w:rsid w:val="002509F3"/>
    <w:rsid w:val="0025161C"/>
    <w:rsid w:val="00252F1B"/>
    <w:rsid w:val="002535A5"/>
    <w:rsid w:val="002548EC"/>
    <w:rsid w:val="002549BF"/>
    <w:rsid w:val="00256C3A"/>
    <w:rsid w:val="002571E4"/>
    <w:rsid w:val="00257393"/>
    <w:rsid w:val="00257589"/>
    <w:rsid w:val="00257D0F"/>
    <w:rsid w:val="00260E06"/>
    <w:rsid w:val="00265C2E"/>
    <w:rsid w:val="00265DAD"/>
    <w:rsid w:val="00267FBF"/>
    <w:rsid w:val="00270D9C"/>
    <w:rsid w:val="0027159D"/>
    <w:rsid w:val="002723FE"/>
    <w:rsid w:val="00273DFC"/>
    <w:rsid w:val="002749CF"/>
    <w:rsid w:val="00274A98"/>
    <w:rsid w:val="002751D0"/>
    <w:rsid w:val="0027667E"/>
    <w:rsid w:val="0027717F"/>
    <w:rsid w:val="00280449"/>
    <w:rsid w:val="00281BB2"/>
    <w:rsid w:val="0028240F"/>
    <w:rsid w:val="002841EB"/>
    <w:rsid w:val="0028659D"/>
    <w:rsid w:val="002916F7"/>
    <w:rsid w:val="00291CA5"/>
    <w:rsid w:val="00291DFE"/>
    <w:rsid w:val="00292B4F"/>
    <w:rsid w:val="00295E05"/>
    <w:rsid w:val="002976D6"/>
    <w:rsid w:val="002A1CF8"/>
    <w:rsid w:val="002A495D"/>
    <w:rsid w:val="002A5311"/>
    <w:rsid w:val="002A560B"/>
    <w:rsid w:val="002A6F90"/>
    <w:rsid w:val="002A7B81"/>
    <w:rsid w:val="002A7CD4"/>
    <w:rsid w:val="002B16C2"/>
    <w:rsid w:val="002B6123"/>
    <w:rsid w:val="002B6A10"/>
    <w:rsid w:val="002C18BA"/>
    <w:rsid w:val="002C1C3D"/>
    <w:rsid w:val="002C1FC3"/>
    <w:rsid w:val="002C3237"/>
    <w:rsid w:val="002C3422"/>
    <w:rsid w:val="002C4CBD"/>
    <w:rsid w:val="002C5962"/>
    <w:rsid w:val="002C6018"/>
    <w:rsid w:val="002C7D6B"/>
    <w:rsid w:val="002D02CB"/>
    <w:rsid w:val="002D2BC0"/>
    <w:rsid w:val="002D3734"/>
    <w:rsid w:val="002D389D"/>
    <w:rsid w:val="002D39FB"/>
    <w:rsid w:val="002D3A2F"/>
    <w:rsid w:val="002D558F"/>
    <w:rsid w:val="002D70A1"/>
    <w:rsid w:val="002D73BF"/>
    <w:rsid w:val="002D7446"/>
    <w:rsid w:val="002D79B8"/>
    <w:rsid w:val="002E111B"/>
    <w:rsid w:val="002E1640"/>
    <w:rsid w:val="002E3B49"/>
    <w:rsid w:val="002E53C3"/>
    <w:rsid w:val="002E6200"/>
    <w:rsid w:val="002F10A7"/>
    <w:rsid w:val="002F48A9"/>
    <w:rsid w:val="002F55E8"/>
    <w:rsid w:val="002F70AA"/>
    <w:rsid w:val="002F72A7"/>
    <w:rsid w:val="002F7CC9"/>
    <w:rsid w:val="00302172"/>
    <w:rsid w:val="00303455"/>
    <w:rsid w:val="00306372"/>
    <w:rsid w:val="00306939"/>
    <w:rsid w:val="00307604"/>
    <w:rsid w:val="003104B5"/>
    <w:rsid w:val="00312532"/>
    <w:rsid w:val="00314621"/>
    <w:rsid w:val="003147AE"/>
    <w:rsid w:val="00314B2D"/>
    <w:rsid w:val="00314C43"/>
    <w:rsid w:val="00316205"/>
    <w:rsid w:val="00316597"/>
    <w:rsid w:val="00321E26"/>
    <w:rsid w:val="00322AE8"/>
    <w:rsid w:val="00323B25"/>
    <w:rsid w:val="003260D4"/>
    <w:rsid w:val="003314DC"/>
    <w:rsid w:val="00331B9F"/>
    <w:rsid w:val="00332FB6"/>
    <w:rsid w:val="0033330F"/>
    <w:rsid w:val="00333A4D"/>
    <w:rsid w:val="00336260"/>
    <w:rsid w:val="0033635C"/>
    <w:rsid w:val="003368E6"/>
    <w:rsid w:val="0033727D"/>
    <w:rsid w:val="0033728E"/>
    <w:rsid w:val="00340B0A"/>
    <w:rsid w:val="00342F83"/>
    <w:rsid w:val="00343B44"/>
    <w:rsid w:val="0034401B"/>
    <w:rsid w:val="00344313"/>
    <w:rsid w:val="00344334"/>
    <w:rsid w:val="003444A0"/>
    <w:rsid w:val="00347FF4"/>
    <w:rsid w:val="00351D93"/>
    <w:rsid w:val="00353BB7"/>
    <w:rsid w:val="00354401"/>
    <w:rsid w:val="00355E19"/>
    <w:rsid w:val="00356014"/>
    <w:rsid w:val="00356D4C"/>
    <w:rsid w:val="00360250"/>
    <w:rsid w:val="00360A84"/>
    <w:rsid w:val="00363BCD"/>
    <w:rsid w:val="0036580E"/>
    <w:rsid w:val="00366A98"/>
    <w:rsid w:val="00366DB6"/>
    <w:rsid w:val="00367C6E"/>
    <w:rsid w:val="00371A7A"/>
    <w:rsid w:val="00371DCF"/>
    <w:rsid w:val="00373EB1"/>
    <w:rsid w:val="003759FA"/>
    <w:rsid w:val="00377723"/>
    <w:rsid w:val="00380843"/>
    <w:rsid w:val="003824FB"/>
    <w:rsid w:val="0038370A"/>
    <w:rsid w:val="0038456E"/>
    <w:rsid w:val="003850C9"/>
    <w:rsid w:val="003905B7"/>
    <w:rsid w:val="0039231A"/>
    <w:rsid w:val="00392FD2"/>
    <w:rsid w:val="00394B60"/>
    <w:rsid w:val="00395A2D"/>
    <w:rsid w:val="00396D1F"/>
    <w:rsid w:val="00397B63"/>
    <w:rsid w:val="003A3196"/>
    <w:rsid w:val="003A3272"/>
    <w:rsid w:val="003A36E1"/>
    <w:rsid w:val="003A3A73"/>
    <w:rsid w:val="003A3F3E"/>
    <w:rsid w:val="003A4271"/>
    <w:rsid w:val="003A753D"/>
    <w:rsid w:val="003B0FFB"/>
    <w:rsid w:val="003B1DDA"/>
    <w:rsid w:val="003B45E4"/>
    <w:rsid w:val="003B467C"/>
    <w:rsid w:val="003B5C4A"/>
    <w:rsid w:val="003B73A9"/>
    <w:rsid w:val="003B7877"/>
    <w:rsid w:val="003B78C2"/>
    <w:rsid w:val="003C1693"/>
    <w:rsid w:val="003C60B1"/>
    <w:rsid w:val="003D53D8"/>
    <w:rsid w:val="003D65AC"/>
    <w:rsid w:val="003E1A4B"/>
    <w:rsid w:val="003E29C3"/>
    <w:rsid w:val="003E3FE3"/>
    <w:rsid w:val="003E452C"/>
    <w:rsid w:val="003E611C"/>
    <w:rsid w:val="003E72AD"/>
    <w:rsid w:val="003F24F9"/>
    <w:rsid w:val="003F2A0E"/>
    <w:rsid w:val="003F53C2"/>
    <w:rsid w:val="003F5D2F"/>
    <w:rsid w:val="003F5EC7"/>
    <w:rsid w:val="003F6228"/>
    <w:rsid w:val="003F647A"/>
    <w:rsid w:val="003F6936"/>
    <w:rsid w:val="003F7595"/>
    <w:rsid w:val="00401510"/>
    <w:rsid w:val="00402B78"/>
    <w:rsid w:val="00403397"/>
    <w:rsid w:val="00404C44"/>
    <w:rsid w:val="004116D2"/>
    <w:rsid w:val="00412032"/>
    <w:rsid w:val="00412A42"/>
    <w:rsid w:val="00413B10"/>
    <w:rsid w:val="00413D15"/>
    <w:rsid w:val="00414B80"/>
    <w:rsid w:val="004159C5"/>
    <w:rsid w:val="004159EA"/>
    <w:rsid w:val="004228FF"/>
    <w:rsid w:val="004229F3"/>
    <w:rsid w:val="00424419"/>
    <w:rsid w:val="00425970"/>
    <w:rsid w:val="00430B34"/>
    <w:rsid w:val="00430EFC"/>
    <w:rsid w:val="00432AFD"/>
    <w:rsid w:val="00433A3D"/>
    <w:rsid w:val="004345E5"/>
    <w:rsid w:val="00434D2B"/>
    <w:rsid w:val="0044010A"/>
    <w:rsid w:val="00441DC0"/>
    <w:rsid w:val="00442986"/>
    <w:rsid w:val="00444479"/>
    <w:rsid w:val="00444DE6"/>
    <w:rsid w:val="004455A2"/>
    <w:rsid w:val="00451524"/>
    <w:rsid w:val="004524F5"/>
    <w:rsid w:val="00453394"/>
    <w:rsid w:val="00456E5E"/>
    <w:rsid w:val="00461831"/>
    <w:rsid w:val="004627CB"/>
    <w:rsid w:val="00464ACC"/>
    <w:rsid w:val="00466573"/>
    <w:rsid w:val="00466784"/>
    <w:rsid w:val="00466FAB"/>
    <w:rsid w:val="00470F89"/>
    <w:rsid w:val="004713C4"/>
    <w:rsid w:val="00472FD5"/>
    <w:rsid w:val="00474759"/>
    <w:rsid w:val="00474AA7"/>
    <w:rsid w:val="00475F96"/>
    <w:rsid w:val="00481CE7"/>
    <w:rsid w:val="00484514"/>
    <w:rsid w:val="00487AED"/>
    <w:rsid w:val="00491753"/>
    <w:rsid w:val="00491999"/>
    <w:rsid w:val="004919CA"/>
    <w:rsid w:val="00491D60"/>
    <w:rsid w:val="00491EA7"/>
    <w:rsid w:val="00493210"/>
    <w:rsid w:val="004959EC"/>
    <w:rsid w:val="0049664B"/>
    <w:rsid w:val="00496E5C"/>
    <w:rsid w:val="004A0D28"/>
    <w:rsid w:val="004A0E0B"/>
    <w:rsid w:val="004A1769"/>
    <w:rsid w:val="004A27F3"/>
    <w:rsid w:val="004A3C35"/>
    <w:rsid w:val="004A40DD"/>
    <w:rsid w:val="004A45D4"/>
    <w:rsid w:val="004A7D47"/>
    <w:rsid w:val="004B0D24"/>
    <w:rsid w:val="004B0DF9"/>
    <w:rsid w:val="004B1B25"/>
    <w:rsid w:val="004B1EEB"/>
    <w:rsid w:val="004B4AE6"/>
    <w:rsid w:val="004B56F6"/>
    <w:rsid w:val="004C0E6A"/>
    <w:rsid w:val="004C1136"/>
    <w:rsid w:val="004C4CB1"/>
    <w:rsid w:val="004C542C"/>
    <w:rsid w:val="004D0960"/>
    <w:rsid w:val="004D42C2"/>
    <w:rsid w:val="004D4C6C"/>
    <w:rsid w:val="004D5D26"/>
    <w:rsid w:val="004D6FA0"/>
    <w:rsid w:val="004E0F70"/>
    <w:rsid w:val="004E59B5"/>
    <w:rsid w:val="004E689E"/>
    <w:rsid w:val="004F21B7"/>
    <w:rsid w:val="004F3861"/>
    <w:rsid w:val="004F3B20"/>
    <w:rsid w:val="004F3C8F"/>
    <w:rsid w:val="00500697"/>
    <w:rsid w:val="0050748B"/>
    <w:rsid w:val="0051249E"/>
    <w:rsid w:val="0051485F"/>
    <w:rsid w:val="00514A62"/>
    <w:rsid w:val="00515B90"/>
    <w:rsid w:val="005166B4"/>
    <w:rsid w:val="0051715B"/>
    <w:rsid w:val="00521419"/>
    <w:rsid w:val="005244E0"/>
    <w:rsid w:val="00524FD7"/>
    <w:rsid w:val="005250FE"/>
    <w:rsid w:val="00527175"/>
    <w:rsid w:val="00527BB9"/>
    <w:rsid w:val="005326E5"/>
    <w:rsid w:val="005350E8"/>
    <w:rsid w:val="005351BC"/>
    <w:rsid w:val="005352AB"/>
    <w:rsid w:val="00535912"/>
    <w:rsid w:val="00536F4B"/>
    <w:rsid w:val="0054069C"/>
    <w:rsid w:val="005407A8"/>
    <w:rsid w:val="00540E48"/>
    <w:rsid w:val="00541511"/>
    <w:rsid w:val="00542BE8"/>
    <w:rsid w:val="005436D7"/>
    <w:rsid w:val="00543922"/>
    <w:rsid w:val="00545EE9"/>
    <w:rsid w:val="00546667"/>
    <w:rsid w:val="00550C07"/>
    <w:rsid w:val="00550F75"/>
    <w:rsid w:val="00551DB5"/>
    <w:rsid w:val="005547F8"/>
    <w:rsid w:val="005568B2"/>
    <w:rsid w:val="005568D4"/>
    <w:rsid w:val="00557D3A"/>
    <w:rsid w:val="0056014D"/>
    <w:rsid w:val="005611C6"/>
    <w:rsid w:val="00561A35"/>
    <w:rsid w:val="005637E0"/>
    <w:rsid w:val="00563BD7"/>
    <w:rsid w:val="00563F98"/>
    <w:rsid w:val="005707BD"/>
    <w:rsid w:val="0057166F"/>
    <w:rsid w:val="005718DF"/>
    <w:rsid w:val="00572697"/>
    <w:rsid w:val="00573E1B"/>
    <w:rsid w:val="005766E6"/>
    <w:rsid w:val="00577847"/>
    <w:rsid w:val="005809A0"/>
    <w:rsid w:val="0058253F"/>
    <w:rsid w:val="00583E6B"/>
    <w:rsid w:val="00590801"/>
    <w:rsid w:val="00590E71"/>
    <w:rsid w:val="00591DBA"/>
    <w:rsid w:val="005975BF"/>
    <w:rsid w:val="00597B1B"/>
    <w:rsid w:val="00597CEC"/>
    <w:rsid w:val="005A001A"/>
    <w:rsid w:val="005A263D"/>
    <w:rsid w:val="005A29B8"/>
    <w:rsid w:val="005A329E"/>
    <w:rsid w:val="005A4BEB"/>
    <w:rsid w:val="005A793B"/>
    <w:rsid w:val="005B0991"/>
    <w:rsid w:val="005B1100"/>
    <w:rsid w:val="005B2F3F"/>
    <w:rsid w:val="005B58FA"/>
    <w:rsid w:val="005B59F7"/>
    <w:rsid w:val="005B5F36"/>
    <w:rsid w:val="005B6C13"/>
    <w:rsid w:val="005C01D8"/>
    <w:rsid w:val="005C3511"/>
    <w:rsid w:val="005C4F3F"/>
    <w:rsid w:val="005C7DAD"/>
    <w:rsid w:val="005D14EC"/>
    <w:rsid w:val="005D1C6B"/>
    <w:rsid w:val="005D3C52"/>
    <w:rsid w:val="005D45D8"/>
    <w:rsid w:val="005D4D5C"/>
    <w:rsid w:val="005D5F48"/>
    <w:rsid w:val="005D6AD2"/>
    <w:rsid w:val="005D6CDE"/>
    <w:rsid w:val="005D7F02"/>
    <w:rsid w:val="005E0867"/>
    <w:rsid w:val="005E0FBE"/>
    <w:rsid w:val="005E1344"/>
    <w:rsid w:val="005E1FE7"/>
    <w:rsid w:val="005E2062"/>
    <w:rsid w:val="005E2EE2"/>
    <w:rsid w:val="005E3117"/>
    <w:rsid w:val="005E3326"/>
    <w:rsid w:val="005E378A"/>
    <w:rsid w:val="005E5311"/>
    <w:rsid w:val="005F0071"/>
    <w:rsid w:val="005F11E3"/>
    <w:rsid w:val="005F2433"/>
    <w:rsid w:val="005F3C72"/>
    <w:rsid w:val="005F4E06"/>
    <w:rsid w:val="005F597D"/>
    <w:rsid w:val="005F6CEA"/>
    <w:rsid w:val="00600424"/>
    <w:rsid w:val="0060263C"/>
    <w:rsid w:val="0060289E"/>
    <w:rsid w:val="006030FA"/>
    <w:rsid w:val="006032DC"/>
    <w:rsid w:val="00604248"/>
    <w:rsid w:val="00605A70"/>
    <w:rsid w:val="00606EFB"/>
    <w:rsid w:val="00607B09"/>
    <w:rsid w:val="00610DBB"/>
    <w:rsid w:val="00611E45"/>
    <w:rsid w:val="00612D01"/>
    <w:rsid w:val="00614080"/>
    <w:rsid w:val="00614ECB"/>
    <w:rsid w:val="0061517A"/>
    <w:rsid w:val="00615A5C"/>
    <w:rsid w:val="00615D60"/>
    <w:rsid w:val="00616502"/>
    <w:rsid w:val="006167C4"/>
    <w:rsid w:val="006176FF"/>
    <w:rsid w:val="006215A2"/>
    <w:rsid w:val="00623267"/>
    <w:rsid w:val="00624454"/>
    <w:rsid w:val="00625DF0"/>
    <w:rsid w:val="00627502"/>
    <w:rsid w:val="00627BAD"/>
    <w:rsid w:val="006307A8"/>
    <w:rsid w:val="0063258B"/>
    <w:rsid w:val="00633380"/>
    <w:rsid w:val="00633DBC"/>
    <w:rsid w:val="00633E17"/>
    <w:rsid w:val="00635D13"/>
    <w:rsid w:val="00636DEA"/>
    <w:rsid w:val="00637A66"/>
    <w:rsid w:val="00641770"/>
    <w:rsid w:val="0064274E"/>
    <w:rsid w:val="00643D41"/>
    <w:rsid w:val="00646A58"/>
    <w:rsid w:val="0064715A"/>
    <w:rsid w:val="006479D2"/>
    <w:rsid w:val="00655169"/>
    <w:rsid w:val="00655B58"/>
    <w:rsid w:val="00657F95"/>
    <w:rsid w:val="006604E9"/>
    <w:rsid w:val="0066067B"/>
    <w:rsid w:val="00661B3F"/>
    <w:rsid w:val="006623BE"/>
    <w:rsid w:val="00662F0B"/>
    <w:rsid w:val="00663138"/>
    <w:rsid w:val="00663454"/>
    <w:rsid w:val="006640D9"/>
    <w:rsid w:val="00665287"/>
    <w:rsid w:val="00665A46"/>
    <w:rsid w:val="00670C29"/>
    <w:rsid w:val="00672244"/>
    <w:rsid w:val="00673EDD"/>
    <w:rsid w:val="00675D93"/>
    <w:rsid w:val="00676277"/>
    <w:rsid w:val="0067751A"/>
    <w:rsid w:val="00682D82"/>
    <w:rsid w:val="00683339"/>
    <w:rsid w:val="00683BFE"/>
    <w:rsid w:val="00684784"/>
    <w:rsid w:val="00685479"/>
    <w:rsid w:val="006877F4"/>
    <w:rsid w:val="00690188"/>
    <w:rsid w:val="006903FB"/>
    <w:rsid w:val="00694188"/>
    <w:rsid w:val="00694503"/>
    <w:rsid w:val="00694CEC"/>
    <w:rsid w:val="0069519E"/>
    <w:rsid w:val="00695461"/>
    <w:rsid w:val="00695C7D"/>
    <w:rsid w:val="00697347"/>
    <w:rsid w:val="006973D0"/>
    <w:rsid w:val="006A2327"/>
    <w:rsid w:val="006A2D3C"/>
    <w:rsid w:val="006A37CB"/>
    <w:rsid w:val="006A413E"/>
    <w:rsid w:val="006A6688"/>
    <w:rsid w:val="006B0904"/>
    <w:rsid w:val="006B17E1"/>
    <w:rsid w:val="006B1A47"/>
    <w:rsid w:val="006B1BB0"/>
    <w:rsid w:val="006B3031"/>
    <w:rsid w:val="006B3C36"/>
    <w:rsid w:val="006B5472"/>
    <w:rsid w:val="006B66A9"/>
    <w:rsid w:val="006B6B56"/>
    <w:rsid w:val="006C0054"/>
    <w:rsid w:val="006C06A8"/>
    <w:rsid w:val="006C14B4"/>
    <w:rsid w:val="006C18AF"/>
    <w:rsid w:val="006C1C30"/>
    <w:rsid w:val="006C3371"/>
    <w:rsid w:val="006C35C4"/>
    <w:rsid w:val="006C6757"/>
    <w:rsid w:val="006C76D5"/>
    <w:rsid w:val="006C77D0"/>
    <w:rsid w:val="006D1583"/>
    <w:rsid w:val="006D38EB"/>
    <w:rsid w:val="006D561B"/>
    <w:rsid w:val="006E0E63"/>
    <w:rsid w:val="006E27A2"/>
    <w:rsid w:val="006E3B9F"/>
    <w:rsid w:val="006E3CF8"/>
    <w:rsid w:val="006E4392"/>
    <w:rsid w:val="006E4578"/>
    <w:rsid w:val="006E45BD"/>
    <w:rsid w:val="006E5B8F"/>
    <w:rsid w:val="006E7DC8"/>
    <w:rsid w:val="006E7E9F"/>
    <w:rsid w:val="006F0946"/>
    <w:rsid w:val="006F0D56"/>
    <w:rsid w:val="006F22C3"/>
    <w:rsid w:val="006F2EBC"/>
    <w:rsid w:val="006F65D1"/>
    <w:rsid w:val="006F6FCF"/>
    <w:rsid w:val="006F719A"/>
    <w:rsid w:val="006F726C"/>
    <w:rsid w:val="0070064D"/>
    <w:rsid w:val="007021BE"/>
    <w:rsid w:val="00702735"/>
    <w:rsid w:val="007046C6"/>
    <w:rsid w:val="00705119"/>
    <w:rsid w:val="007056AC"/>
    <w:rsid w:val="00706D7A"/>
    <w:rsid w:val="007072AA"/>
    <w:rsid w:val="007073AF"/>
    <w:rsid w:val="0071128C"/>
    <w:rsid w:val="007131BA"/>
    <w:rsid w:val="007139E6"/>
    <w:rsid w:val="00714619"/>
    <w:rsid w:val="00714FF3"/>
    <w:rsid w:val="00715269"/>
    <w:rsid w:val="00715BEC"/>
    <w:rsid w:val="00716852"/>
    <w:rsid w:val="00720FCB"/>
    <w:rsid w:val="0072238B"/>
    <w:rsid w:val="00722868"/>
    <w:rsid w:val="0072476D"/>
    <w:rsid w:val="0072595B"/>
    <w:rsid w:val="00725A84"/>
    <w:rsid w:val="00725E0F"/>
    <w:rsid w:val="00727B27"/>
    <w:rsid w:val="00730318"/>
    <w:rsid w:val="00730630"/>
    <w:rsid w:val="00731283"/>
    <w:rsid w:val="00732576"/>
    <w:rsid w:val="00732BDC"/>
    <w:rsid w:val="00734195"/>
    <w:rsid w:val="00734F3F"/>
    <w:rsid w:val="0073637A"/>
    <w:rsid w:val="00744C8E"/>
    <w:rsid w:val="00745379"/>
    <w:rsid w:val="00745DE0"/>
    <w:rsid w:val="00746B15"/>
    <w:rsid w:val="007475F4"/>
    <w:rsid w:val="007478B8"/>
    <w:rsid w:val="00747E37"/>
    <w:rsid w:val="00750DBD"/>
    <w:rsid w:val="00751691"/>
    <w:rsid w:val="0075434F"/>
    <w:rsid w:val="007558FE"/>
    <w:rsid w:val="00756EB8"/>
    <w:rsid w:val="00761915"/>
    <w:rsid w:val="007623B1"/>
    <w:rsid w:val="007631C3"/>
    <w:rsid w:val="00764CFF"/>
    <w:rsid w:val="007676AD"/>
    <w:rsid w:val="00767CA1"/>
    <w:rsid w:val="00770EB9"/>
    <w:rsid w:val="0077374C"/>
    <w:rsid w:val="00774E21"/>
    <w:rsid w:val="00775320"/>
    <w:rsid w:val="007773BB"/>
    <w:rsid w:val="0078031A"/>
    <w:rsid w:val="00780539"/>
    <w:rsid w:val="00780B4F"/>
    <w:rsid w:val="007818C0"/>
    <w:rsid w:val="007821D4"/>
    <w:rsid w:val="00782D9E"/>
    <w:rsid w:val="00783072"/>
    <w:rsid w:val="0078371B"/>
    <w:rsid w:val="007849E9"/>
    <w:rsid w:val="0078751C"/>
    <w:rsid w:val="00791289"/>
    <w:rsid w:val="00795184"/>
    <w:rsid w:val="00795709"/>
    <w:rsid w:val="007A1C07"/>
    <w:rsid w:val="007A3769"/>
    <w:rsid w:val="007A6346"/>
    <w:rsid w:val="007B094F"/>
    <w:rsid w:val="007B4559"/>
    <w:rsid w:val="007B4A74"/>
    <w:rsid w:val="007B5998"/>
    <w:rsid w:val="007B6958"/>
    <w:rsid w:val="007B780C"/>
    <w:rsid w:val="007C01C7"/>
    <w:rsid w:val="007C1A08"/>
    <w:rsid w:val="007C1C90"/>
    <w:rsid w:val="007C2B34"/>
    <w:rsid w:val="007C50E5"/>
    <w:rsid w:val="007C5AEF"/>
    <w:rsid w:val="007D1103"/>
    <w:rsid w:val="007D1846"/>
    <w:rsid w:val="007D23FA"/>
    <w:rsid w:val="007D261C"/>
    <w:rsid w:val="007D4F01"/>
    <w:rsid w:val="007D6EA4"/>
    <w:rsid w:val="007D77A4"/>
    <w:rsid w:val="007E07DF"/>
    <w:rsid w:val="007E4F34"/>
    <w:rsid w:val="007E75E8"/>
    <w:rsid w:val="007F2507"/>
    <w:rsid w:val="007F2575"/>
    <w:rsid w:val="007F3467"/>
    <w:rsid w:val="007F423F"/>
    <w:rsid w:val="007F47CA"/>
    <w:rsid w:val="007F4EDC"/>
    <w:rsid w:val="007F56B1"/>
    <w:rsid w:val="007F5F3C"/>
    <w:rsid w:val="007F657D"/>
    <w:rsid w:val="007F66BE"/>
    <w:rsid w:val="007F7DA5"/>
    <w:rsid w:val="008030B5"/>
    <w:rsid w:val="00805534"/>
    <w:rsid w:val="00806129"/>
    <w:rsid w:val="0080673E"/>
    <w:rsid w:val="00806ABD"/>
    <w:rsid w:val="008075F0"/>
    <w:rsid w:val="0080763F"/>
    <w:rsid w:val="00807799"/>
    <w:rsid w:val="0081004D"/>
    <w:rsid w:val="0081283C"/>
    <w:rsid w:val="008151B8"/>
    <w:rsid w:val="0081534C"/>
    <w:rsid w:val="00817D63"/>
    <w:rsid w:val="00822241"/>
    <w:rsid w:val="008226ED"/>
    <w:rsid w:val="00823536"/>
    <w:rsid w:val="00824F2E"/>
    <w:rsid w:val="00830A55"/>
    <w:rsid w:val="008314DE"/>
    <w:rsid w:val="00833943"/>
    <w:rsid w:val="008339B8"/>
    <w:rsid w:val="0083405C"/>
    <w:rsid w:val="00840122"/>
    <w:rsid w:val="00840F8C"/>
    <w:rsid w:val="00841D00"/>
    <w:rsid w:val="00842183"/>
    <w:rsid w:val="00843A24"/>
    <w:rsid w:val="00843F86"/>
    <w:rsid w:val="008441D2"/>
    <w:rsid w:val="00844C48"/>
    <w:rsid w:val="008450BC"/>
    <w:rsid w:val="008460DA"/>
    <w:rsid w:val="008472F5"/>
    <w:rsid w:val="008472FD"/>
    <w:rsid w:val="008514F7"/>
    <w:rsid w:val="00852D88"/>
    <w:rsid w:val="008551F0"/>
    <w:rsid w:val="00855C7F"/>
    <w:rsid w:val="00855E56"/>
    <w:rsid w:val="008622B9"/>
    <w:rsid w:val="00862852"/>
    <w:rsid w:val="00863393"/>
    <w:rsid w:val="008643C8"/>
    <w:rsid w:val="00866D53"/>
    <w:rsid w:val="008673DF"/>
    <w:rsid w:val="00867455"/>
    <w:rsid w:val="00876BC0"/>
    <w:rsid w:val="0088257F"/>
    <w:rsid w:val="00883C5D"/>
    <w:rsid w:val="00883E96"/>
    <w:rsid w:val="00884182"/>
    <w:rsid w:val="00884ED6"/>
    <w:rsid w:val="00885E20"/>
    <w:rsid w:val="008860A7"/>
    <w:rsid w:val="00892739"/>
    <w:rsid w:val="00892A6A"/>
    <w:rsid w:val="00895CD3"/>
    <w:rsid w:val="0089674D"/>
    <w:rsid w:val="008A1347"/>
    <w:rsid w:val="008A18BD"/>
    <w:rsid w:val="008A22C9"/>
    <w:rsid w:val="008A258F"/>
    <w:rsid w:val="008A26DB"/>
    <w:rsid w:val="008A495E"/>
    <w:rsid w:val="008A576C"/>
    <w:rsid w:val="008A64A7"/>
    <w:rsid w:val="008A64DB"/>
    <w:rsid w:val="008A6E6E"/>
    <w:rsid w:val="008A6EDF"/>
    <w:rsid w:val="008B2336"/>
    <w:rsid w:val="008B3118"/>
    <w:rsid w:val="008B4108"/>
    <w:rsid w:val="008B64CC"/>
    <w:rsid w:val="008B796F"/>
    <w:rsid w:val="008C001F"/>
    <w:rsid w:val="008C02B4"/>
    <w:rsid w:val="008C1406"/>
    <w:rsid w:val="008C43C0"/>
    <w:rsid w:val="008C5F22"/>
    <w:rsid w:val="008C6397"/>
    <w:rsid w:val="008C7623"/>
    <w:rsid w:val="008D1353"/>
    <w:rsid w:val="008D34D4"/>
    <w:rsid w:val="008D3EDC"/>
    <w:rsid w:val="008D5C62"/>
    <w:rsid w:val="008D6AA3"/>
    <w:rsid w:val="008D7930"/>
    <w:rsid w:val="008E1133"/>
    <w:rsid w:val="008E149C"/>
    <w:rsid w:val="008E5168"/>
    <w:rsid w:val="008E5847"/>
    <w:rsid w:val="008E5A25"/>
    <w:rsid w:val="008E6124"/>
    <w:rsid w:val="008E7E02"/>
    <w:rsid w:val="008F0103"/>
    <w:rsid w:val="008F251D"/>
    <w:rsid w:val="008F2F67"/>
    <w:rsid w:val="008F4765"/>
    <w:rsid w:val="008F56AB"/>
    <w:rsid w:val="008F6A72"/>
    <w:rsid w:val="00900FB6"/>
    <w:rsid w:val="00902A85"/>
    <w:rsid w:val="00902D67"/>
    <w:rsid w:val="0090492B"/>
    <w:rsid w:val="00906E10"/>
    <w:rsid w:val="00907032"/>
    <w:rsid w:val="0090793B"/>
    <w:rsid w:val="00910E90"/>
    <w:rsid w:val="00912F2C"/>
    <w:rsid w:val="00913C38"/>
    <w:rsid w:val="00913EB4"/>
    <w:rsid w:val="00914F26"/>
    <w:rsid w:val="009164C7"/>
    <w:rsid w:val="00916884"/>
    <w:rsid w:val="00916A8F"/>
    <w:rsid w:val="00917376"/>
    <w:rsid w:val="0092058A"/>
    <w:rsid w:val="00920595"/>
    <w:rsid w:val="00920A6B"/>
    <w:rsid w:val="00920CA6"/>
    <w:rsid w:val="00921E5C"/>
    <w:rsid w:val="00923CA5"/>
    <w:rsid w:val="00924E9F"/>
    <w:rsid w:val="009260FA"/>
    <w:rsid w:val="00926FD8"/>
    <w:rsid w:val="009306D0"/>
    <w:rsid w:val="00930A3A"/>
    <w:rsid w:val="00930AFA"/>
    <w:rsid w:val="00931F41"/>
    <w:rsid w:val="00935607"/>
    <w:rsid w:val="009364E6"/>
    <w:rsid w:val="00937372"/>
    <w:rsid w:val="00940ABC"/>
    <w:rsid w:val="0094289F"/>
    <w:rsid w:val="0094291E"/>
    <w:rsid w:val="00946A3C"/>
    <w:rsid w:val="00950C39"/>
    <w:rsid w:val="0095372B"/>
    <w:rsid w:val="0095684B"/>
    <w:rsid w:val="00956EFD"/>
    <w:rsid w:val="00961A88"/>
    <w:rsid w:val="00962D49"/>
    <w:rsid w:val="00963A4C"/>
    <w:rsid w:val="009647BD"/>
    <w:rsid w:val="00966A62"/>
    <w:rsid w:val="00966C0A"/>
    <w:rsid w:val="00966CD9"/>
    <w:rsid w:val="00970567"/>
    <w:rsid w:val="00970D9D"/>
    <w:rsid w:val="009723B7"/>
    <w:rsid w:val="00972FE3"/>
    <w:rsid w:val="00974656"/>
    <w:rsid w:val="009751D7"/>
    <w:rsid w:val="00975A56"/>
    <w:rsid w:val="00976808"/>
    <w:rsid w:val="00976D43"/>
    <w:rsid w:val="0097715E"/>
    <w:rsid w:val="0097740B"/>
    <w:rsid w:val="009839AC"/>
    <w:rsid w:val="00983A8F"/>
    <w:rsid w:val="0098485C"/>
    <w:rsid w:val="00984CDF"/>
    <w:rsid w:val="00985A3C"/>
    <w:rsid w:val="00986711"/>
    <w:rsid w:val="0099409E"/>
    <w:rsid w:val="00997778"/>
    <w:rsid w:val="009A181C"/>
    <w:rsid w:val="009A3731"/>
    <w:rsid w:val="009A4655"/>
    <w:rsid w:val="009A5C99"/>
    <w:rsid w:val="009A66C4"/>
    <w:rsid w:val="009B20D8"/>
    <w:rsid w:val="009B2AF2"/>
    <w:rsid w:val="009B2F95"/>
    <w:rsid w:val="009B3009"/>
    <w:rsid w:val="009B3E3C"/>
    <w:rsid w:val="009B439C"/>
    <w:rsid w:val="009B758D"/>
    <w:rsid w:val="009B75E7"/>
    <w:rsid w:val="009C0835"/>
    <w:rsid w:val="009C1BD2"/>
    <w:rsid w:val="009C2F97"/>
    <w:rsid w:val="009C4B7A"/>
    <w:rsid w:val="009C5F2B"/>
    <w:rsid w:val="009C63E7"/>
    <w:rsid w:val="009C7425"/>
    <w:rsid w:val="009D4057"/>
    <w:rsid w:val="009D54E8"/>
    <w:rsid w:val="009D553A"/>
    <w:rsid w:val="009D5663"/>
    <w:rsid w:val="009D7F74"/>
    <w:rsid w:val="009E1C8D"/>
    <w:rsid w:val="009E36A4"/>
    <w:rsid w:val="009E3F3B"/>
    <w:rsid w:val="009E4F0B"/>
    <w:rsid w:val="009E67A2"/>
    <w:rsid w:val="009E71FC"/>
    <w:rsid w:val="009F1159"/>
    <w:rsid w:val="009F1743"/>
    <w:rsid w:val="009F4A5E"/>
    <w:rsid w:val="009F6211"/>
    <w:rsid w:val="009F6D1A"/>
    <w:rsid w:val="009F7196"/>
    <w:rsid w:val="00A010A7"/>
    <w:rsid w:val="00A03BCB"/>
    <w:rsid w:val="00A03C56"/>
    <w:rsid w:val="00A03D4B"/>
    <w:rsid w:val="00A07E6B"/>
    <w:rsid w:val="00A11180"/>
    <w:rsid w:val="00A12C1F"/>
    <w:rsid w:val="00A13562"/>
    <w:rsid w:val="00A136A8"/>
    <w:rsid w:val="00A14341"/>
    <w:rsid w:val="00A14F9E"/>
    <w:rsid w:val="00A158C0"/>
    <w:rsid w:val="00A168B6"/>
    <w:rsid w:val="00A171E1"/>
    <w:rsid w:val="00A174DD"/>
    <w:rsid w:val="00A21313"/>
    <w:rsid w:val="00A21BDB"/>
    <w:rsid w:val="00A23CCA"/>
    <w:rsid w:val="00A24545"/>
    <w:rsid w:val="00A251CF"/>
    <w:rsid w:val="00A269EF"/>
    <w:rsid w:val="00A275BB"/>
    <w:rsid w:val="00A30F55"/>
    <w:rsid w:val="00A312A0"/>
    <w:rsid w:val="00A31400"/>
    <w:rsid w:val="00A402BD"/>
    <w:rsid w:val="00A40717"/>
    <w:rsid w:val="00A46452"/>
    <w:rsid w:val="00A471F3"/>
    <w:rsid w:val="00A501B0"/>
    <w:rsid w:val="00A5063F"/>
    <w:rsid w:val="00A523EA"/>
    <w:rsid w:val="00A52CF4"/>
    <w:rsid w:val="00A56707"/>
    <w:rsid w:val="00A60E4E"/>
    <w:rsid w:val="00A612EC"/>
    <w:rsid w:val="00A63A36"/>
    <w:rsid w:val="00A653F0"/>
    <w:rsid w:val="00A65C4A"/>
    <w:rsid w:val="00A666FE"/>
    <w:rsid w:val="00A668F5"/>
    <w:rsid w:val="00A67230"/>
    <w:rsid w:val="00A676D8"/>
    <w:rsid w:val="00A67DED"/>
    <w:rsid w:val="00A70FBE"/>
    <w:rsid w:val="00A7102A"/>
    <w:rsid w:val="00A72122"/>
    <w:rsid w:val="00A721FA"/>
    <w:rsid w:val="00A72F12"/>
    <w:rsid w:val="00A731BB"/>
    <w:rsid w:val="00A73454"/>
    <w:rsid w:val="00A748E0"/>
    <w:rsid w:val="00A74EA2"/>
    <w:rsid w:val="00A75E64"/>
    <w:rsid w:val="00A76BBE"/>
    <w:rsid w:val="00A76E39"/>
    <w:rsid w:val="00A8706B"/>
    <w:rsid w:val="00A92024"/>
    <w:rsid w:val="00A92836"/>
    <w:rsid w:val="00A94F29"/>
    <w:rsid w:val="00A953EE"/>
    <w:rsid w:val="00A95FE0"/>
    <w:rsid w:val="00AA04D7"/>
    <w:rsid w:val="00AA0EFC"/>
    <w:rsid w:val="00AA1C38"/>
    <w:rsid w:val="00AA3405"/>
    <w:rsid w:val="00AA40C2"/>
    <w:rsid w:val="00AA5580"/>
    <w:rsid w:val="00AA5B39"/>
    <w:rsid w:val="00AA6699"/>
    <w:rsid w:val="00AA7C2F"/>
    <w:rsid w:val="00AB03F5"/>
    <w:rsid w:val="00AB13EA"/>
    <w:rsid w:val="00AB20F8"/>
    <w:rsid w:val="00AB333B"/>
    <w:rsid w:val="00AB356F"/>
    <w:rsid w:val="00AB555A"/>
    <w:rsid w:val="00AB5A3F"/>
    <w:rsid w:val="00AB63BD"/>
    <w:rsid w:val="00AC06F7"/>
    <w:rsid w:val="00AC1C00"/>
    <w:rsid w:val="00AC4985"/>
    <w:rsid w:val="00AC4E75"/>
    <w:rsid w:val="00AC5F2C"/>
    <w:rsid w:val="00AD111C"/>
    <w:rsid w:val="00AD59D1"/>
    <w:rsid w:val="00AD6F1A"/>
    <w:rsid w:val="00AE111E"/>
    <w:rsid w:val="00AE1EDD"/>
    <w:rsid w:val="00AE24FC"/>
    <w:rsid w:val="00AE31F5"/>
    <w:rsid w:val="00AE332A"/>
    <w:rsid w:val="00AE3D13"/>
    <w:rsid w:val="00AE4350"/>
    <w:rsid w:val="00AE4422"/>
    <w:rsid w:val="00AE54E9"/>
    <w:rsid w:val="00AE6413"/>
    <w:rsid w:val="00AF05CE"/>
    <w:rsid w:val="00AF2777"/>
    <w:rsid w:val="00AF3E53"/>
    <w:rsid w:val="00AF4005"/>
    <w:rsid w:val="00AF4B41"/>
    <w:rsid w:val="00AF6458"/>
    <w:rsid w:val="00AF710F"/>
    <w:rsid w:val="00AF7C43"/>
    <w:rsid w:val="00B00B60"/>
    <w:rsid w:val="00B01ED5"/>
    <w:rsid w:val="00B03FAA"/>
    <w:rsid w:val="00B05E42"/>
    <w:rsid w:val="00B0650B"/>
    <w:rsid w:val="00B07656"/>
    <w:rsid w:val="00B07CF1"/>
    <w:rsid w:val="00B07F6D"/>
    <w:rsid w:val="00B108A8"/>
    <w:rsid w:val="00B12E19"/>
    <w:rsid w:val="00B13506"/>
    <w:rsid w:val="00B15124"/>
    <w:rsid w:val="00B15719"/>
    <w:rsid w:val="00B15AF9"/>
    <w:rsid w:val="00B17851"/>
    <w:rsid w:val="00B2058D"/>
    <w:rsid w:val="00B24827"/>
    <w:rsid w:val="00B252E9"/>
    <w:rsid w:val="00B276F6"/>
    <w:rsid w:val="00B313AA"/>
    <w:rsid w:val="00B3384C"/>
    <w:rsid w:val="00B367BD"/>
    <w:rsid w:val="00B3720D"/>
    <w:rsid w:val="00B37624"/>
    <w:rsid w:val="00B40005"/>
    <w:rsid w:val="00B40926"/>
    <w:rsid w:val="00B41F4F"/>
    <w:rsid w:val="00B420E4"/>
    <w:rsid w:val="00B4330E"/>
    <w:rsid w:val="00B44378"/>
    <w:rsid w:val="00B4613E"/>
    <w:rsid w:val="00B46805"/>
    <w:rsid w:val="00B46B11"/>
    <w:rsid w:val="00B54382"/>
    <w:rsid w:val="00B55BC0"/>
    <w:rsid w:val="00B55FDD"/>
    <w:rsid w:val="00B5644D"/>
    <w:rsid w:val="00B57B0F"/>
    <w:rsid w:val="00B64705"/>
    <w:rsid w:val="00B647FF"/>
    <w:rsid w:val="00B66548"/>
    <w:rsid w:val="00B700CC"/>
    <w:rsid w:val="00B74294"/>
    <w:rsid w:val="00B75C02"/>
    <w:rsid w:val="00B77778"/>
    <w:rsid w:val="00B80AC5"/>
    <w:rsid w:val="00B819FB"/>
    <w:rsid w:val="00B840FC"/>
    <w:rsid w:val="00B86C92"/>
    <w:rsid w:val="00B86F50"/>
    <w:rsid w:val="00B870E4"/>
    <w:rsid w:val="00B8722D"/>
    <w:rsid w:val="00B87CE1"/>
    <w:rsid w:val="00B90B4C"/>
    <w:rsid w:val="00B91A46"/>
    <w:rsid w:val="00B928A5"/>
    <w:rsid w:val="00B93C96"/>
    <w:rsid w:val="00B94D6C"/>
    <w:rsid w:val="00B95A94"/>
    <w:rsid w:val="00B96450"/>
    <w:rsid w:val="00B9695C"/>
    <w:rsid w:val="00B97A96"/>
    <w:rsid w:val="00BA12DE"/>
    <w:rsid w:val="00BA3459"/>
    <w:rsid w:val="00BA34EA"/>
    <w:rsid w:val="00BA3C07"/>
    <w:rsid w:val="00BA54DB"/>
    <w:rsid w:val="00BA5F80"/>
    <w:rsid w:val="00BA5F86"/>
    <w:rsid w:val="00BB0237"/>
    <w:rsid w:val="00BB0F87"/>
    <w:rsid w:val="00BB3DAD"/>
    <w:rsid w:val="00BB3E7F"/>
    <w:rsid w:val="00BB55CB"/>
    <w:rsid w:val="00BB67DA"/>
    <w:rsid w:val="00BB683C"/>
    <w:rsid w:val="00BB6D26"/>
    <w:rsid w:val="00BC1CE7"/>
    <w:rsid w:val="00BC2645"/>
    <w:rsid w:val="00BC2D70"/>
    <w:rsid w:val="00BC2DF9"/>
    <w:rsid w:val="00BC3C49"/>
    <w:rsid w:val="00BC3FBF"/>
    <w:rsid w:val="00BC7A11"/>
    <w:rsid w:val="00BD46DC"/>
    <w:rsid w:val="00BD6BA7"/>
    <w:rsid w:val="00BD7706"/>
    <w:rsid w:val="00BE18BC"/>
    <w:rsid w:val="00BE253A"/>
    <w:rsid w:val="00BE2879"/>
    <w:rsid w:val="00BE3D0F"/>
    <w:rsid w:val="00BE45AD"/>
    <w:rsid w:val="00BE48AA"/>
    <w:rsid w:val="00BE597E"/>
    <w:rsid w:val="00BF2FA4"/>
    <w:rsid w:val="00BF3932"/>
    <w:rsid w:val="00BF4225"/>
    <w:rsid w:val="00BF6E7A"/>
    <w:rsid w:val="00BF7FCC"/>
    <w:rsid w:val="00C05B9D"/>
    <w:rsid w:val="00C06C4F"/>
    <w:rsid w:val="00C10889"/>
    <w:rsid w:val="00C12D95"/>
    <w:rsid w:val="00C130E3"/>
    <w:rsid w:val="00C16954"/>
    <w:rsid w:val="00C1716A"/>
    <w:rsid w:val="00C1740D"/>
    <w:rsid w:val="00C2045F"/>
    <w:rsid w:val="00C204D2"/>
    <w:rsid w:val="00C20549"/>
    <w:rsid w:val="00C20B91"/>
    <w:rsid w:val="00C21BCD"/>
    <w:rsid w:val="00C22E38"/>
    <w:rsid w:val="00C2443F"/>
    <w:rsid w:val="00C246B0"/>
    <w:rsid w:val="00C30946"/>
    <w:rsid w:val="00C30DDD"/>
    <w:rsid w:val="00C31BDE"/>
    <w:rsid w:val="00C322C1"/>
    <w:rsid w:val="00C32462"/>
    <w:rsid w:val="00C32CDE"/>
    <w:rsid w:val="00C356B1"/>
    <w:rsid w:val="00C36244"/>
    <w:rsid w:val="00C410F1"/>
    <w:rsid w:val="00C42218"/>
    <w:rsid w:val="00C4397C"/>
    <w:rsid w:val="00C4483B"/>
    <w:rsid w:val="00C4659C"/>
    <w:rsid w:val="00C52E09"/>
    <w:rsid w:val="00C54934"/>
    <w:rsid w:val="00C54D81"/>
    <w:rsid w:val="00C556DB"/>
    <w:rsid w:val="00C57DA8"/>
    <w:rsid w:val="00C57EC7"/>
    <w:rsid w:val="00C60853"/>
    <w:rsid w:val="00C62275"/>
    <w:rsid w:val="00C72FC7"/>
    <w:rsid w:val="00C734CC"/>
    <w:rsid w:val="00C77D41"/>
    <w:rsid w:val="00C80A3E"/>
    <w:rsid w:val="00C8172F"/>
    <w:rsid w:val="00C81A89"/>
    <w:rsid w:val="00C8305A"/>
    <w:rsid w:val="00C83605"/>
    <w:rsid w:val="00C8684D"/>
    <w:rsid w:val="00C86D21"/>
    <w:rsid w:val="00C8780F"/>
    <w:rsid w:val="00C90A47"/>
    <w:rsid w:val="00C92504"/>
    <w:rsid w:val="00C93749"/>
    <w:rsid w:val="00C9413C"/>
    <w:rsid w:val="00C956C2"/>
    <w:rsid w:val="00C95A13"/>
    <w:rsid w:val="00C95A49"/>
    <w:rsid w:val="00C96199"/>
    <w:rsid w:val="00C9726F"/>
    <w:rsid w:val="00C97454"/>
    <w:rsid w:val="00C9747D"/>
    <w:rsid w:val="00CA0632"/>
    <w:rsid w:val="00CA09E1"/>
    <w:rsid w:val="00CA18D1"/>
    <w:rsid w:val="00CA19CB"/>
    <w:rsid w:val="00CA6603"/>
    <w:rsid w:val="00CA69FD"/>
    <w:rsid w:val="00CA7D89"/>
    <w:rsid w:val="00CB08BB"/>
    <w:rsid w:val="00CB0ACC"/>
    <w:rsid w:val="00CB2DD6"/>
    <w:rsid w:val="00CB3C59"/>
    <w:rsid w:val="00CB55CD"/>
    <w:rsid w:val="00CB75C3"/>
    <w:rsid w:val="00CB77F8"/>
    <w:rsid w:val="00CC0680"/>
    <w:rsid w:val="00CC0E40"/>
    <w:rsid w:val="00CC0F27"/>
    <w:rsid w:val="00CC2640"/>
    <w:rsid w:val="00CC29DC"/>
    <w:rsid w:val="00CC357D"/>
    <w:rsid w:val="00CC4C6F"/>
    <w:rsid w:val="00CC50CE"/>
    <w:rsid w:val="00CC5E35"/>
    <w:rsid w:val="00CD2D0C"/>
    <w:rsid w:val="00CD5569"/>
    <w:rsid w:val="00CD6C16"/>
    <w:rsid w:val="00CE06F3"/>
    <w:rsid w:val="00CE1597"/>
    <w:rsid w:val="00CE2B8E"/>
    <w:rsid w:val="00CE37D6"/>
    <w:rsid w:val="00CE4744"/>
    <w:rsid w:val="00CE5040"/>
    <w:rsid w:val="00CE60FA"/>
    <w:rsid w:val="00CE6381"/>
    <w:rsid w:val="00CE7017"/>
    <w:rsid w:val="00CE714B"/>
    <w:rsid w:val="00CF01A8"/>
    <w:rsid w:val="00CF01FC"/>
    <w:rsid w:val="00CF0FDA"/>
    <w:rsid w:val="00CF190A"/>
    <w:rsid w:val="00CF36BC"/>
    <w:rsid w:val="00CF615D"/>
    <w:rsid w:val="00CF76F4"/>
    <w:rsid w:val="00D02A40"/>
    <w:rsid w:val="00D04D0D"/>
    <w:rsid w:val="00D100B7"/>
    <w:rsid w:val="00D10CFE"/>
    <w:rsid w:val="00D10EB8"/>
    <w:rsid w:val="00D11CBC"/>
    <w:rsid w:val="00D131CC"/>
    <w:rsid w:val="00D132A9"/>
    <w:rsid w:val="00D13798"/>
    <w:rsid w:val="00D151FF"/>
    <w:rsid w:val="00D203E3"/>
    <w:rsid w:val="00D20C89"/>
    <w:rsid w:val="00D222AD"/>
    <w:rsid w:val="00D22399"/>
    <w:rsid w:val="00D2374C"/>
    <w:rsid w:val="00D256B4"/>
    <w:rsid w:val="00D302A5"/>
    <w:rsid w:val="00D312AE"/>
    <w:rsid w:val="00D325D5"/>
    <w:rsid w:val="00D337AB"/>
    <w:rsid w:val="00D36954"/>
    <w:rsid w:val="00D36D3E"/>
    <w:rsid w:val="00D36EF5"/>
    <w:rsid w:val="00D40EA4"/>
    <w:rsid w:val="00D40FA0"/>
    <w:rsid w:val="00D413F3"/>
    <w:rsid w:val="00D42033"/>
    <w:rsid w:val="00D42671"/>
    <w:rsid w:val="00D433D9"/>
    <w:rsid w:val="00D434B7"/>
    <w:rsid w:val="00D45208"/>
    <w:rsid w:val="00D46020"/>
    <w:rsid w:val="00D47E08"/>
    <w:rsid w:val="00D54344"/>
    <w:rsid w:val="00D55EDD"/>
    <w:rsid w:val="00D57AF2"/>
    <w:rsid w:val="00D57F39"/>
    <w:rsid w:val="00D60866"/>
    <w:rsid w:val="00D60CE6"/>
    <w:rsid w:val="00D62A61"/>
    <w:rsid w:val="00D652D0"/>
    <w:rsid w:val="00D70A54"/>
    <w:rsid w:val="00D71204"/>
    <w:rsid w:val="00D71CD8"/>
    <w:rsid w:val="00D72648"/>
    <w:rsid w:val="00D75237"/>
    <w:rsid w:val="00D76831"/>
    <w:rsid w:val="00D771CB"/>
    <w:rsid w:val="00D77CD7"/>
    <w:rsid w:val="00D77F81"/>
    <w:rsid w:val="00D809CE"/>
    <w:rsid w:val="00D8100D"/>
    <w:rsid w:val="00D817F1"/>
    <w:rsid w:val="00D82814"/>
    <w:rsid w:val="00D837A6"/>
    <w:rsid w:val="00D83B75"/>
    <w:rsid w:val="00D86027"/>
    <w:rsid w:val="00D86075"/>
    <w:rsid w:val="00D8625A"/>
    <w:rsid w:val="00D90515"/>
    <w:rsid w:val="00D90FBA"/>
    <w:rsid w:val="00D916D9"/>
    <w:rsid w:val="00D97505"/>
    <w:rsid w:val="00D97C4D"/>
    <w:rsid w:val="00DA0DE3"/>
    <w:rsid w:val="00DA2144"/>
    <w:rsid w:val="00DA456B"/>
    <w:rsid w:val="00DA662A"/>
    <w:rsid w:val="00DA69F3"/>
    <w:rsid w:val="00DB1328"/>
    <w:rsid w:val="00DB1F84"/>
    <w:rsid w:val="00DB295B"/>
    <w:rsid w:val="00DB3B7A"/>
    <w:rsid w:val="00DB4117"/>
    <w:rsid w:val="00DB45BE"/>
    <w:rsid w:val="00DB4789"/>
    <w:rsid w:val="00DB4DCE"/>
    <w:rsid w:val="00DB4EA0"/>
    <w:rsid w:val="00DB561F"/>
    <w:rsid w:val="00DB75D1"/>
    <w:rsid w:val="00DB7B29"/>
    <w:rsid w:val="00DC18B1"/>
    <w:rsid w:val="00DC4167"/>
    <w:rsid w:val="00DC4817"/>
    <w:rsid w:val="00DC5067"/>
    <w:rsid w:val="00DC633A"/>
    <w:rsid w:val="00DC6465"/>
    <w:rsid w:val="00DC79EA"/>
    <w:rsid w:val="00DD006D"/>
    <w:rsid w:val="00DD1247"/>
    <w:rsid w:val="00DD1C79"/>
    <w:rsid w:val="00DD2DD1"/>
    <w:rsid w:val="00DD68A5"/>
    <w:rsid w:val="00DE1044"/>
    <w:rsid w:val="00DE2613"/>
    <w:rsid w:val="00DE3065"/>
    <w:rsid w:val="00DE30B0"/>
    <w:rsid w:val="00DE39B2"/>
    <w:rsid w:val="00DE4D79"/>
    <w:rsid w:val="00DE7528"/>
    <w:rsid w:val="00DE7DA3"/>
    <w:rsid w:val="00DF44E3"/>
    <w:rsid w:val="00DF4DDB"/>
    <w:rsid w:val="00DF5F48"/>
    <w:rsid w:val="00DF631F"/>
    <w:rsid w:val="00DF661D"/>
    <w:rsid w:val="00DF67B8"/>
    <w:rsid w:val="00DF7794"/>
    <w:rsid w:val="00DF7A3A"/>
    <w:rsid w:val="00DF7C87"/>
    <w:rsid w:val="00E01441"/>
    <w:rsid w:val="00E01B70"/>
    <w:rsid w:val="00E023BB"/>
    <w:rsid w:val="00E06B6D"/>
    <w:rsid w:val="00E1023B"/>
    <w:rsid w:val="00E11835"/>
    <w:rsid w:val="00E135A4"/>
    <w:rsid w:val="00E144CA"/>
    <w:rsid w:val="00E16BF9"/>
    <w:rsid w:val="00E20336"/>
    <w:rsid w:val="00E22C83"/>
    <w:rsid w:val="00E25D18"/>
    <w:rsid w:val="00E275BA"/>
    <w:rsid w:val="00E27FDE"/>
    <w:rsid w:val="00E305B8"/>
    <w:rsid w:val="00E317B9"/>
    <w:rsid w:val="00E31A9E"/>
    <w:rsid w:val="00E32360"/>
    <w:rsid w:val="00E3360D"/>
    <w:rsid w:val="00E33919"/>
    <w:rsid w:val="00E33DFB"/>
    <w:rsid w:val="00E35442"/>
    <w:rsid w:val="00E36211"/>
    <w:rsid w:val="00E36923"/>
    <w:rsid w:val="00E37270"/>
    <w:rsid w:val="00E41765"/>
    <w:rsid w:val="00E42148"/>
    <w:rsid w:val="00E452C1"/>
    <w:rsid w:val="00E4663A"/>
    <w:rsid w:val="00E475B7"/>
    <w:rsid w:val="00E50B56"/>
    <w:rsid w:val="00E5144E"/>
    <w:rsid w:val="00E528C8"/>
    <w:rsid w:val="00E53E89"/>
    <w:rsid w:val="00E54A08"/>
    <w:rsid w:val="00E55436"/>
    <w:rsid w:val="00E557A4"/>
    <w:rsid w:val="00E55F1F"/>
    <w:rsid w:val="00E6587B"/>
    <w:rsid w:val="00E6686D"/>
    <w:rsid w:val="00E67092"/>
    <w:rsid w:val="00E67AEA"/>
    <w:rsid w:val="00E75FC1"/>
    <w:rsid w:val="00E80FA9"/>
    <w:rsid w:val="00E81FC6"/>
    <w:rsid w:val="00E83602"/>
    <w:rsid w:val="00E85BCD"/>
    <w:rsid w:val="00E86B54"/>
    <w:rsid w:val="00E87730"/>
    <w:rsid w:val="00E90203"/>
    <w:rsid w:val="00E904F9"/>
    <w:rsid w:val="00E91DC0"/>
    <w:rsid w:val="00E9365F"/>
    <w:rsid w:val="00E9485C"/>
    <w:rsid w:val="00E95226"/>
    <w:rsid w:val="00E96098"/>
    <w:rsid w:val="00E96160"/>
    <w:rsid w:val="00EA3F4E"/>
    <w:rsid w:val="00EA529D"/>
    <w:rsid w:val="00EB0A0F"/>
    <w:rsid w:val="00EB2042"/>
    <w:rsid w:val="00EB3DCA"/>
    <w:rsid w:val="00EB40CA"/>
    <w:rsid w:val="00EB5846"/>
    <w:rsid w:val="00EB6345"/>
    <w:rsid w:val="00EB65FD"/>
    <w:rsid w:val="00EB6DFF"/>
    <w:rsid w:val="00EC28BD"/>
    <w:rsid w:val="00EC2CFA"/>
    <w:rsid w:val="00EC2D5B"/>
    <w:rsid w:val="00EC53CB"/>
    <w:rsid w:val="00ED0E28"/>
    <w:rsid w:val="00ED140B"/>
    <w:rsid w:val="00ED1962"/>
    <w:rsid w:val="00ED2985"/>
    <w:rsid w:val="00ED2C98"/>
    <w:rsid w:val="00ED5696"/>
    <w:rsid w:val="00ED5D12"/>
    <w:rsid w:val="00ED6068"/>
    <w:rsid w:val="00EE1691"/>
    <w:rsid w:val="00EE1A00"/>
    <w:rsid w:val="00EE20D4"/>
    <w:rsid w:val="00EE2E4E"/>
    <w:rsid w:val="00EE6A79"/>
    <w:rsid w:val="00EE6F40"/>
    <w:rsid w:val="00EE7ECB"/>
    <w:rsid w:val="00EF1436"/>
    <w:rsid w:val="00EF1B3D"/>
    <w:rsid w:val="00EF1D22"/>
    <w:rsid w:val="00EF3D0A"/>
    <w:rsid w:val="00EF4AC4"/>
    <w:rsid w:val="00EF5688"/>
    <w:rsid w:val="00EF5EFA"/>
    <w:rsid w:val="00EF5F3F"/>
    <w:rsid w:val="00EF75FB"/>
    <w:rsid w:val="00F00DEB"/>
    <w:rsid w:val="00F0159C"/>
    <w:rsid w:val="00F03FD5"/>
    <w:rsid w:val="00F0423B"/>
    <w:rsid w:val="00F04A62"/>
    <w:rsid w:val="00F07C5F"/>
    <w:rsid w:val="00F10400"/>
    <w:rsid w:val="00F12D87"/>
    <w:rsid w:val="00F135B9"/>
    <w:rsid w:val="00F13715"/>
    <w:rsid w:val="00F142A8"/>
    <w:rsid w:val="00F14B15"/>
    <w:rsid w:val="00F176B3"/>
    <w:rsid w:val="00F17E76"/>
    <w:rsid w:val="00F20A9D"/>
    <w:rsid w:val="00F21754"/>
    <w:rsid w:val="00F229A6"/>
    <w:rsid w:val="00F2337A"/>
    <w:rsid w:val="00F265EB"/>
    <w:rsid w:val="00F27100"/>
    <w:rsid w:val="00F27155"/>
    <w:rsid w:val="00F33413"/>
    <w:rsid w:val="00F337AC"/>
    <w:rsid w:val="00F34EE3"/>
    <w:rsid w:val="00F3551A"/>
    <w:rsid w:val="00F35526"/>
    <w:rsid w:val="00F35755"/>
    <w:rsid w:val="00F402ED"/>
    <w:rsid w:val="00F40D52"/>
    <w:rsid w:val="00F418DC"/>
    <w:rsid w:val="00F41D7E"/>
    <w:rsid w:val="00F436B2"/>
    <w:rsid w:val="00F4403C"/>
    <w:rsid w:val="00F44CC3"/>
    <w:rsid w:val="00F50DA0"/>
    <w:rsid w:val="00F54222"/>
    <w:rsid w:val="00F54280"/>
    <w:rsid w:val="00F559E8"/>
    <w:rsid w:val="00F567EF"/>
    <w:rsid w:val="00F57055"/>
    <w:rsid w:val="00F637B0"/>
    <w:rsid w:val="00F63B62"/>
    <w:rsid w:val="00F656DB"/>
    <w:rsid w:val="00F65853"/>
    <w:rsid w:val="00F67A75"/>
    <w:rsid w:val="00F67FB6"/>
    <w:rsid w:val="00F71425"/>
    <w:rsid w:val="00F719F3"/>
    <w:rsid w:val="00F71C51"/>
    <w:rsid w:val="00F73EC2"/>
    <w:rsid w:val="00F742DA"/>
    <w:rsid w:val="00F75133"/>
    <w:rsid w:val="00F756F6"/>
    <w:rsid w:val="00F76E4E"/>
    <w:rsid w:val="00F807CC"/>
    <w:rsid w:val="00F80B98"/>
    <w:rsid w:val="00F82004"/>
    <w:rsid w:val="00F90069"/>
    <w:rsid w:val="00F91835"/>
    <w:rsid w:val="00F9245A"/>
    <w:rsid w:val="00F934C3"/>
    <w:rsid w:val="00F938B4"/>
    <w:rsid w:val="00F95E08"/>
    <w:rsid w:val="00F97FCE"/>
    <w:rsid w:val="00FA26C9"/>
    <w:rsid w:val="00FA33EB"/>
    <w:rsid w:val="00FA5345"/>
    <w:rsid w:val="00FA5FAC"/>
    <w:rsid w:val="00FA7A38"/>
    <w:rsid w:val="00FB0583"/>
    <w:rsid w:val="00FB1B2D"/>
    <w:rsid w:val="00FB450B"/>
    <w:rsid w:val="00FB5149"/>
    <w:rsid w:val="00FB62FF"/>
    <w:rsid w:val="00FC03C6"/>
    <w:rsid w:val="00FC0BC5"/>
    <w:rsid w:val="00FC3274"/>
    <w:rsid w:val="00FC44CA"/>
    <w:rsid w:val="00FC72B2"/>
    <w:rsid w:val="00FC7BD5"/>
    <w:rsid w:val="00FC7D16"/>
    <w:rsid w:val="00FD0456"/>
    <w:rsid w:val="00FD18C6"/>
    <w:rsid w:val="00FD427E"/>
    <w:rsid w:val="00FD5F55"/>
    <w:rsid w:val="00FD63E3"/>
    <w:rsid w:val="00FD79EC"/>
    <w:rsid w:val="00FD79F8"/>
    <w:rsid w:val="00FE015A"/>
    <w:rsid w:val="00FE0324"/>
    <w:rsid w:val="00FF093B"/>
    <w:rsid w:val="00FF2F0C"/>
    <w:rsid w:val="00FF3B7B"/>
    <w:rsid w:val="00FF4609"/>
    <w:rsid w:val="00FF5DA7"/>
    <w:rsid w:val="00FF68DA"/>
    <w:rsid w:val="00FF7866"/>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C309B02"/>
  <w15:docId w15:val="{A5EF62A7-71B1-4541-A966-1E53D855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0DDD"/>
    <w:rPr>
      <w:rFonts w:ascii="ＭＳ 明朝" w:eastAsia="ＭＳ 明朝" w:hAnsi="Century"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kern w:val="2"/>
      <w:szCs w:val="24"/>
    </w:rPr>
  </w:style>
  <w:style w:type="paragraph" w:styleId="a5">
    <w:name w:val="annotation text"/>
    <w:basedOn w:val="a"/>
    <w:link w:val="a6"/>
    <w:rPr>
      <w:snapToGrid w:val="0"/>
      <w:spacing w:val="-2"/>
    </w:rPr>
  </w:style>
  <w:style w:type="paragraph" w:styleId="a7">
    <w:name w:val="Balloon Text"/>
    <w:basedOn w:val="a"/>
    <w:link w:val="a8"/>
    <w:rPr>
      <w:rFonts w:ascii="Arial" w:eastAsia="ＭＳ ゴシック" w:hAnsi="Arial"/>
      <w:kern w:val="2"/>
      <w:sz w:val="18"/>
      <w:szCs w:val="18"/>
    </w:rPr>
  </w:style>
  <w:style w:type="paragraph" w:styleId="a9">
    <w:name w:val="header"/>
    <w:basedOn w:val="a"/>
    <w:link w:val="aa"/>
    <w:uiPriority w:val="99"/>
    <w:pPr>
      <w:tabs>
        <w:tab w:val="center" w:pos="4252"/>
        <w:tab w:val="right" w:pos="8504"/>
      </w:tabs>
      <w:snapToGrid w:val="0"/>
    </w:pPr>
    <w:rPr>
      <w:kern w:val="2"/>
      <w:szCs w:val="24"/>
    </w:rPr>
  </w:style>
  <w:style w:type="character" w:styleId="ab">
    <w:name w:val="Hyperlink"/>
    <w:rPr>
      <w:color w:val="0000FF"/>
      <w:u w:val="single"/>
    </w:rPr>
  </w:style>
  <w:style w:type="character" w:styleId="ac">
    <w:name w:val="FollowedHyperlink"/>
    <w:basedOn w:val="a0"/>
    <w:rPr>
      <w:color w:val="800080"/>
      <w:u w:val="single"/>
    </w:rPr>
  </w:style>
  <w:style w:type="paragraph" w:customStyle="1" w:styleId="ad">
    <w:name w:val="一太郎"/>
    <w:pPr>
      <w:widowControl w:val="0"/>
      <w:wordWrap w:val="0"/>
      <w:autoSpaceDE w:val="0"/>
      <w:autoSpaceDN w:val="0"/>
      <w:adjustRightInd w:val="0"/>
      <w:spacing w:line="268" w:lineRule="exact"/>
      <w:jc w:val="both"/>
    </w:pPr>
    <w:rPr>
      <w:spacing w:val="-20"/>
    </w:rPr>
  </w:style>
  <w:style w:type="paragraph" w:customStyle="1" w:styleId="1">
    <w:name w:val="コメント内容1"/>
    <w:basedOn w:val="a5"/>
    <w:next w:val="a5"/>
    <w:link w:val="ae"/>
    <w:rPr>
      <w:b/>
      <w:bCs/>
    </w:rPr>
  </w:style>
  <w:style w:type="paragraph" w:customStyle="1" w:styleId="10">
    <w:name w:val="日付1"/>
    <w:basedOn w:val="a"/>
    <w:next w:val="a"/>
    <w:link w:val="af"/>
    <w:rPr>
      <w:kern w:val="2"/>
      <w:szCs w:val="22"/>
    </w:rPr>
  </w:style>
  <w:style w:type="paragraph" w:customStyle="1" w:styleId="Default">
    <w:name w:val="Default"/>
    <w:pPr>
      <w:widowControl w:val="0"/>
      <w:autoSpaceDE w:val="0"/>
      <w:autoSpaceDN w:val="0"/>
      <w:adjustRightInd w:val="0"/>
    </w:pPr>
    <w:rPr>
      <w:rFonts w:ascii="ＭＳ 明朝" w:hAnsi="Century"/>
      <w:sz w:val="24"/>
      <w:szCs w:val="24"/>
    </w:rPr>
  </w:style>
  <w:style w:type="paragraph" w:customStyle="1" w:styleId="11">
    <w:name w:val="書式なし1"/>
    <w:basedOn w:val="a"/>
    <w:link w:val="af0"/>
    <w:rPr>
      <w:rFonts w:hAnsi="Courier New" w:cs="Courier New"/>
      <w:kern w:val="2"/>
    </w:rPr>
  </w:style>
  <w:style w:type="paragraph" w:customStyle="1" w:styleId="12">
    <w:name w:val="リスト段落1"/>
    <w:basedOn w:val="a"/>
    <w:pPr>
      <w:ind w:leftChars="400" w:left="840"/>
    </w:pPr>
  </w:style>
  <w:style w:type="character" w:customStyle="1" w:styleId="13">
    <w:name w:val="ページ番号1"/>
    <w:basedOn w:val="a0"/>
  </w:style>
  <w:style w:type="character" w:customStyle="1" w:styleId="14">
    <w:name w:val="コメント参照1"/>
    <w:rPr>
      <w:sz w:val="18"/>
      <w:szCs w:val="18"/>
    </w:rPr>
  </w:style>
  <w:style w:type="character" w:customStyle="1" w:styleId="a6">
    <w:name w:val="コメント文字列 (文字)"/>
    <w:link w:val="a5"/>
    <w:semiHidden/>
    <w:rPr>
      <w:snapToGrid w:val="0"/>
      <w:spacing w:val="-2"/>
      <w:sz w:val="21"/>
      <w:szCs w:val="21"/>
    </w:rPr>
  </w:style>
  <w:style w:type="character" w:customStyle="1" w:styleId="ae">
    <w:name w:val="コメント内容 (文字)"/>
    <w:link w:val="1"/>
    <w:semiHidden/>
    <w:rPr>
      <w:b/>
      <w:bCs/>
      <w:snapToGrid w:val="0"/>
      <w:spacing w:val="-2"/>
      <w:sz w:val="21"/>
      <w:szCs w:val="21"/>
    </w:rPr>
  </w:style>
  <w:style w:type="character" w:customStyle="1" w:styleId="aa">
    <w:name w:val="ヘッダー (文字)"/>
    <w:basedOn w:val="a0"/>
    <w:link w:val="a9"/>
    <w:uiPriority w:val="99"/>
    <w:rPr>
      <w:kern w:val="2"/>
      <w:sz w:val="21"/>
      <w:szCs w:val="24"/>
    </w:rPr>
  </w:style>
  <w:style w:type="character" w:customStyle="1" w:styleId="a4">
    <w:name w:val="フッター (文字)"/>
    <w:basedOn w:val="a0"/>
    <w:link w:val="a3"/>
    <w:uiPriority w:val="99"/>
    <w:rPr>
      <w:kern w:val="2"/>
      <w:sz w:val="21"/>
      <w:szCs w:val="24"/>
    </w:rPr>
  </w:style>
  <w:style w:type="character" w:customStyle="1" w:styleId="a8">
    <w:name w:val="吹き出し (文字)"/>
    <w:basedOn w:val="a0"/>
    <w:link w:val="a7"/>
    <w:semiHidden/>
    <w:rPr>
      <w:rFonts w:ascii="Arial" w:eastAsia="ＭＳ ゴシック" w:hAnsi="Arial"/>
      <w:kern w:val="2"/>
      <w:sz w:val="18"/>
      <w:szCs w:val="18"/>
    </w:rPr>
  </w:style>
  <w:style w:type="character" w:customStyle="1" w:styleId="af">
    <w:name w:val="日付 (文字)"/>
    <w:basedOn w:val="a0"/>
    <w:link w:val="10"/>
    <w:semiHidden/>
    <w:rPr>
      <w:rFonts w:ascii="ＭＳ 明朝" w:hAnsi="Century"/>
      <w:kern w:val="2"/>
      <w:sz w:val="21"/>
      <w:szCs w:val="22"/>
    </w:rPr>
  </w:style>
  <w:style w:type="character" w:customStyle="1" w:styleId="af0">
    <w:name w:val="書式なし (文字)"/>
    <w:basedOn w:val="a0"/>
    <w:link w:val="11"/>
    <w:semiHidden/>
    <w:rPr>
      <w:rFonts w:ascii="ＭＳ 明朝" w:hAnsi="Courier New" w:cs="Courier New"/>
      <w:kern w:val="2"/>
      <w:sz w:val="21"/>
      <w:szCs w:val="21"/>
    </w:rPr>
  </w:style>
  <w:style w:type="paragraph" w:styleId="af1">
    <w:name w:val="List Paragraph"/>
    <w:basedOn w:val="a"/>
    <w:uiPriority w:val="34"/>
    <w:qFormat/>
    <w:rsid w:val="002509F3"/>
    <w:pPr>
      <w:ind w:leftChars="400" w:left="840"/>
    </w:pPr>
  </w:style>
  <w:style w:type="table" w:styleId="af2">
    <w:name w:val="Table Grid"/>
    <w:basedOn w:val="a1"/>
    <w:uiPriority w:val="59"/>
    <w:rsid w:val="00FA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67230"/>
    <w:rPr>
      <w:rFonts w:ascii="ＭＳ 明朝" w:eastAsia="ＭＳ 明朝" w:hAnsi="Century" w:cs="ＭＳ 明朝"/>
      <w:color w:val="000000"/>
      <w:sz w:val="21"/>
      <w:szCs w:val="21"/>
      <w:lang w:eastAsia="ja-JP"/>
    </w:rPr>
  </w:style>
  <w:style w:type="character" w:styleId="af4">
    <w:name w:val="annotation reference"/>
    <w:basedOn w:val="a0"/>
    <w:uiPriority w:val="99"/>
    <w:semiHidden/>
    <w:unhideWhenUsed/>
    <w:rsid w:val="00824F2E"/>
    <w:rPr>
      <w:sz w:val="18"/>
      <w:szCs w:val="18"/>
    </w:rPr>
  </w:style>
  <w:style w:type="paragraph" w:styleId="af5">
    <w:name w:val="annotation subject"/>
    <w:basedOn w:val="a5"/>
    <w:next w:val="a5"/>
    <w:link w:val="15"/>
    <w:uiPriority w:val="99"/>
    <w:semiHidden/>
    <w:unhideWhenUsed/>
    <w:rsid w:val="00824F2E"/>
    <w:rPr>
      <w:b/>
      <w:bCs/>
      <w:snapToGrid/>
      <w:spacing w:val="0"/>
    </w:rPr>
  </w:style>
  <w:style w:type="character" w:customStyle="1" w:styleId="15">
    <w:name w:val="コメント内容 (文字)1"/>
    <w:basedOn w:val="a6"/>
    <w:link w:val="af5"/>
    <w:uiPriority w:val="99"/>
    <w:semiHidden/>
    <w:rsid w:val="00824F2E"/>
    <w:rPr>
      <w:rFonts w:ascii="ＭＳ 明朝" w:eastAsia="ＭＳ 明朝" w:hAnsi="Century" w:cs="ＭＳ 明朝"/>
      <w:b/>
      <w:bCs/>
      <w:snapToGrid/>
      <w:color w:val="000000"/>
      <w:spacing w:val="-2"/>
      <w:sz w:val="21"/>
      <w:szCs w:val="21"/>
      <w:lang w:eastAsia="ja-JP"/>
    </w:rPr>
  </w:style>
  <w:style w:type="table" w:customStyle="1" w:styleId="16">
    <w:name w:val="表 (格子)1"/>
    <w:basedOn w:val="a1"/>
    <w:next w:val="af2"/>
    <w:uiPriority w:val="59"/>
    <w:rsid w:val="00142EF4"/>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142EF4"/>
    <w:pPr>
      <w:spacing w:line="280" w:lineRule="exact"/>
      <w:ind w:left="76" w:hangingChars="76" w:hanging="76"/>
    </w:pPr>
    <w:rPr>
      <w:rFonts w:ascii="ＭＳ ゴシック" w:eastAsia="ＭＳ ゴシック" w:hAnsi="Century"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DC7EE-5D5A-4B55-8C9C-9F7F0F30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66</Pages>
  <Words>14395</Words>
  <Characters>82054</Characters>
  <Application>Microsoft Office Word</Application>
  <DocSecurity>0</DocSecurity>
  <Lines>683</Lines>
  <Paragraphs>192</Paragraphs>
  <ScaleCrop>false</ScaleCrop>
  <HeadingPairs>
    <vt:vector size="2" baseType="variant">
      <vt:variant>
        <vt:lpstr>タイトル</vt:lpstr>
      </vt:variant>
      <vt:variant>
        <vt:i4>1</vt:i4>
      </vt:variant>
    </vt:vector>
  </HeadingPairs>
  <TitlesOfParts>
    <vt:vector size="1" baseType="lpstr">
      <vt:lpstr>認知症対応型及び介護予防認知症</vt:lpstr>
    </vt:vector>
  </TitlesOfParts>
  <Company/>
  <LinksUpToDate>false</LinksUpToDate>
  <CharactersWithSpaces>96257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認知症対応型及び介護予防認知症</dc:title>
  <dc:creator>WZ097</dc:creator>
  <cp:lastModifiedBy>VJ118</cp:lastModifiedBy>
  <cp:revision>6</cp:revision>
  <cp:lastPrinted>2021-06-14T08:07:00Z</cp:lastPrinted>
  <dcterms:created xsi:type="dcterms:W3CDTF">2023-04-24T02:11:00Z</dcterms:created>
  <dcterms:modified xsi:type="dcterms:W3CDTF">2023-09-22T02:28:00Z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