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C73" w:rsidRPr="005433D7" w:rsidRDefault="00C86C73" w:rsidP="00C86C73">
      <w:pPr>
        <w:overflowPunct w:val="0"/>
        <w:spacing w:line="240" w:lineRule="auto"/>
        <w:ind w:left="258" w:hanging="258"/>
        <w:jc w:val="center"/>
        <w:textAlignment w:val="baseline"/>
        <w:rPr>
          <w:rFonts w:ascii="游ゴシック" w:eastAsia="游ゴシック" w:hAnsi="游ゴシック" w:cs="ＭＳ 明朝"/>
          <w:kern w:val="0"/>
          <w:sz w:val="36"/>
          <w:szCs w:val="36"/>
        </w:rPr>
      </w:pPr>
      <w:r w:rsidRPr="005433D7">
        <w:rPr>
          <w:rFonts w:ascii="游ゴシック" w:eastAsia="游ゴシック" w:hAnsi="游ゴシック" w:cs="ＭＳ 明朝" w:hint="eastAsia"/>
          <w:kern w:val="0"/>
          <w:sz w:val="36"/>
          <w:szCs w:val="36"/>
        </w:rPr>
        <w:t>介護サービス事業者自主点検表</w:t>
      </w:r>
    </w:p>
    <w:p w:rsidR="00C86C73" w:rsidRPr="005433D7" w:rsidRDefault="005F6CC4" w:rsidP="00C86C73">
      <w:pPr>
        <w:overflowPunct w:val="0"/>
        <w:spacing w:line="240" w:lineRule="auto"/>
        <w:ind w:left="258" w:hanging="258"/>
        <w:jc w:val="center"/>
        <w:textAlignment w:val="baseline"/>
        <w:rPr>
          <w:rFonts w:ascii="游ゴシック" w:eastAsia="游ゴシック" w:hAnsi="游ゴシック" w:cs="ＭＳ 明朝"/>
          <w:kern w:val="0"/>
          <w:sz w:val="36"/>
          <w:szCs w:val="36"/>
        </w:rPr>
      </w:pPr>
      <w:r w:rsidRPr="005433D7">
        <w:rPr>
          <w:rFonts w:ascii="游ゴシック" w:eastAsia="游ゴシック" w:hAnsi="游ゴシック" w:cs="ＭＳ 明朝" w:hint="eastAsia"/>
          <w:kern w:val="0"/>
          <w:sz w:val="36"/>
          <w:szCs w:val="36"/>
        </w:rPr>
        <w:t>（令和</w:t>
      </w:r>
      <w:r w:rsidR="00865EE6" w:rsidRPr="00F9026C">
        <w:rPr>
          <w:rFonts w:ascii="游ゴシック" w:eastAsia="游ゴシック" w:hAnsi="游ゴシック" w:cs="ＭＳ 明朝" w:hint="eastAsia"/>
          <w:color w:val="000000" w:themeColor="text1"/>
          <w:kern w:val="0"/>
          <w:sz w:val="36"/>
          <w:szCs w:val="36"/>
        </w:rPr>
        <w:t>３</w:t>
      </w:r>
      <w:r w:rsidR="00C86C73" w:rsidRPr="005433D7">
        <w:rPr>
          <w:rFonts w:ascii="游ゴシック" w:eastAsia="游ゴシック" w:hAnsi="游ゴシック" w:cs="ＭＳ 明朝" w:hint="eastAsia"/>
          <w:kern w:val="0"/>
          <w:sz w:val="36"/>
          <w:szCs w:val="36"/>
        </w:rPr>
        <w:t>年５月版）</w:t>
      </w:r>
    </w:p>
    <w:p w:rsidR="00C86C73" w:rsidRPr="005433D7" w:rsidRDefault="00C86C73" w:rsidP="00C86C73">
      <w:pPr>
        <w:overflowPunct w:val="0"/>
        <w:spacing w:line="240" w:lineRule="auto"/>
        <w:ind w:left="258" w:hanging="258"/>
        <w:jc w:val="center"/>
        <w:textAlignment w:val="baseline"/>
        <w:rPr>
          <w:rFonts w:ascii="游ゴシック" w:eastAsia="游ゴシック" w:hAnsi="游ゴシック" w:cs="ＭＳ 明朝"/>
          <w:kern w:val="0"/>
          <w:sz w:val="36"/>
          <w:szCs w:val="36"/>
          <w:u w:val="single"/>
        </w:rPr>
      </w:pPr>
      <w:r w:rsidRPr="005433D7">
        <w:rPr>
          <w:rFonts w:ascii="游ゴシック" w:eastAsia="游ゴシック" w:hAnsi="游ゴシック" w:cs="ＭＳ 明朝" w:hint="eastAsia"/>
          <w:kern w:val="0"/>
          <w:sz w:val="36"/>
          <w:szCs w:val="36"/>
          <w:u w:val="single"/>
        </w:rPr>
        <w:t>短 期 入 所 療 養 介 護（従来型・ユニット型）</w:t>
      </w:r>
    </w:p>
    <w:p w:rsidR="00C86C73" w:rsidRPr="005433D7" w:rsidRDefault="00C86C73" w:rsidP="00C86C73">
      <w:pPr>
        <w:overflowPunct w:val="0"/>
        <w:spacing w:line="240" w:lineRule="auto"/>
        <w:ind w:left="258" w:hanging="258"/>
        <w:jc w:val="center"/>
        <w:textAlignment w:val="baseline"/>
        <w:rPr>
          <w:rFonts w:ascii="游ゴシック" w:eastAsia="游ゴシック" w:hAnsi="游ゴシック" w:cs="ＭＳ 明朝"/>
          <w:kern w:val="0"/>
          <w:sz w:val="36"/>
          <w:szCs w:val="36"/>
          <w:u w:val="single"/>
        </w:rPr>
      </w:pPr>
      <w:r w:rsidRPr="005433D7">
        <w:rPr>
          <w:rFonts w:ascii="游ゴシック" w:eastAsia="游ゴシック" w:hAnsi="游ゴシック" w:cs="ＭＳ 明朝" w:hint="eastAsia"/>
          <w:kern w:val="0"/>
          <w:sz w:val="36"/>
          <w:szCs w:val="36"/>
          <w:u w:val="single"/>
        </w:rPr>
        <w:t>及び</w:t>
      </w:r>
    </w:p>
    <w:p w:rsidR="00C86C73" w:rsidRPr="005433D7" w:rsidRDefault="00C86C73" w:rsidP="00C86C73">
      <w:pPr>
        <w:overflowPunct w:val="0"/>
        <w:spacing w:line="240" w:lineRule="auto"/>
        <w:ind w:left="258" w:hanging="258"/>
        <w:jc w:val="center"/>
        <w:textAlignment w:val="baseline"/>
        <w:rPr>
          <w:rFonts w:ascii="游ゴシック" w:eastAsia="游ゴシック" w:hAnsi="游ゴシック" w:cs="ＭＳ 明朝"/>
          <w:kern w:val="0"/>
          <w:sz w:val="36"/>
          <w:szCs w:val="36"/>
          <w:u w:val="single"/>
        </w:rPr>
      </w:pPr>
      <w:r w:rsidRPr="005433D7">
        <w:rPr>
          <w:rFonts w:ascii="游ゴシック" w:eastAsia="游ゴシック" w:hAnsi="游ゴシック" w:cs="ＭＳ 明朝" w:hint="eastAsia"/>
          <w:kern w:val="0"/>
          <w:sz w:val="36"/>
          <w:szCs w:val="36"/>
          <w:u w:val="single"/>
        </w:rPr>
        <w:t>介護予防短期入所療養介護（従来型・ユニット型）</w:t>
      </w:r>
    </w:p>
    <w:p w:rsidR="00C86C73" w:rsidRPr="005433D7" w:rsidRDefault="00C86C73" w:rsidP="00C86C73">
      <w:pPr>
        <w:adjustRightInd w:val="0"/>
        <w:spacing w:line="240" w:lineRule="auto"/>
        <w:ind w:left="166" w:hanging="166"/>
        <w:contextualSpacing/>
        <w:jc w:val="center"/>
        <w:rPr>
          <w:rFonts w:ascii="MS UI Gothic" w:eastAsia="MS UI Gothic" w:hAnsi="MS UI Gothic" w:cs="ＭＳ 明朝"/>
          <w:kern w:val="0"/>
          <w:szCs w:val="24"/>
        </w:rPr>
      </w:pPr>
    </w:p>
    <w:p w:rsidR="00C86C73" w:rsidRPr="005433D7" w:rsidRDefault="00C86C73" w:rsidP="00C86C73">
      <w:pPr>
        <w:adjustRightInd w:val="0"/>
        <w:spacing w:line="240" w:lineRule="auto"/>
        <w:ind w:left="166" w:hanging="166"/>
        <w:contextualSpacing/>
        <w:jc w:val="center"/>
        <w:rPr>
          <w:rFonts w:ascii="MS UI Gothic" w:eastAsia="MS UI Gothic" w:hAnsi="MS UI Gothic" w:cs="ＭＳ 明朝"/>
          <w:kern w:val="0"/>
          <w:szCs w:val="24"/>
        </w:rPr>
      </w:pPr>
    </w:p>
    <w:tbl>
      <w:tblPr>
        <w:tblStyle w:val="aa"/>
        <w:tblW w:w="8080" w:type="dxa"/>
        <w:tblInd w:w="959" w:type="dxa"/>
        <w:tblLook w:val="04A0" w:firstRow="1" w:lastRow="0" w:firstColumn="1" w:lastColumn="0" w:noHBand="0" w:noVBand="1"/>
      </w:tblPr>
      <w:tblGrid>
        <w:gridCol w:w="2551"/>
        <w:gridCol w:w="5529"/>
      </w:tblGrid>
      <w:tr w:rsidR="005433D7" w:rsidRPr="005433D7" w:rsidTr="00341DD3">
        <w:tc>
          <w:tcPr>
            <w:tcW w:w="2551" w:type="dxa"/>
            <w:tcBorders>
              <w:top w:val="single" w:sz="18" w:space="0" w:color="auto"/>
              <w:left w:val="single" w:sz="18" w:space="0" w:color="auto"/>
              <w:right w:val="dotted" w:sz="4" w:space="0" w:color="auto"/>
            </w:tcBorders>
          </w:tcPr>
          <w:p w:rsidR="00C86C73" w:rsidRPr="005433D7" w:rsidRDefault="00C86C73" w:rsidP="00341DD3">
            <w:pPr>
              <w:adjustRightInd w:val="0"/>
              <w:spacing w:line="240" w:lineRule="auto"/>
              <w:ind w:left="0" w:firstLineChars="0" w:firstLine="0"/>
              <w:contextualSpacing/>
              <w:rPr>
                <w:rFonts w:ascii="游ゴシック Light" w:eastAsia="游ゴシック Light" w:hAnsi="游ゴシック Light"/>
                <w:sz w:val="28"/>
                <w:szCs w:val="28"/>
              </w:rPr>
            </w:pPr>
            <w:r w:rsidRPr="005433D7">
              <w:rPr>
                <w:rFonts w:ascii="游ゴシック Light" w:eastAsia="游ゴシック Light" w:hAnsi="游ゴシック Light" w:hint="eastAsia"/>
                <w:sz w:val="28"/>
                <w:szCs w:val="28"/>
              </w:rPr>
              <w:t xml:space="preserve">　事業所番号</w:t>
            </w:r>
          </w:p>
        </w:tc>
        <w:tc>
          <w:tcPr>
            <w:tcW w:w="5529" w:type="dxa"/>
            <w:tcBorders>
              <w:top w:val="single" w:sz="18" w:space="0" w:color="auto"/>
              <w:left w:val="dotted" w:sz="4" w:space="0" w:color="auto"/>
              <w:right w:val="single" w:sz="18" w:space="0" w:color="auto"/>
            </w:tcBorders>
          </w:tcPr>
          <w:p w:rsidR="00C86C73" w:rsidRPr="005433D7" w:rsidRDefault="00C86C73" w:rsidP="00341DD3">
            <w:pPr>
              <w:adjustRightInd w:val="0"/>
              <w:spacing w:line="240" w:lineRule="auto"/>
              <w:ind w:left="0" w:firstLineChars="0" w:firstLine="0"/>
              <w:contextualSpacing/>
              <w:rPr>
                <w:rFonts w:ascii="游ゴシック Light" w:eastAsia="游ゴシック Light" w:hAnsi="游ゴシック Light"/>
                <w:sz w:val="28"/>
                <w:szCs w:val="28"/>
              </w:rPr>
            </w:pPr>
          </w:p>
        </w:tc>
      </w:tr>
      <w:tr w:rsidR="005433D7" w:rsidRPr="005433D7" w:rsidTr="00341DD3">
        <w:tc>
          <w:tcPr>
            <w:tcW w:w="2551" w:type="dxa"/>
            <w:tcBorders>
              <w:left w:val="single" w:sz="18" w:space="0" w:color="auto"/>
              <w:right w:val="dotted" w:sz="4" w:space="0" w:color="auto"/>
            </w:tcBorders>
          </w:tcPr>
          <w:p w:rsidR="00C86C73" w:rsidRPr="005433D7" w:rsidRDefault="00C86C73" w:rsidP="00341DD3">
            <w:pPr>
              <w:adjustRightInd w:val="0"/>
              <w:spacing w:line="240" w:lineRule="auto"/>
              <w:ind w:left="0" w:firstLineChars="0" w:firstLine="0"/>
              <w:contextualSpacing/>
              <w:rPr>
                <w:rFonts w:ascii="游ゴシック Light" w:eastAsia="游ゴシック Light" w:hAnsi="游ゴシック Light"/>
                <w:sz w:val="28"/>
                <w:szCs w:val="28"/>
              </w:rPr>
            </w:pPr>
            <w:r w:rsidRPr="005433D7">
              <w:rPr>
                <w:rFonts w:ascii="游ゴシック Light" w:eastAsia="游ゴシック Light" w:hAnsi="游ゴシック Light" w:hint="eastAsia"/>
                <w:sz w:val="28"/>
                <w:szCs w:val="28"/>
              </w:rPr>
              <w:t xml:space="preserve">　</w:t>
            </w:r>
            <w:r w:rsidR="00E439BF" w:rsidRPr="005433D7">
              <w:rPr>
                <w:rFonts w:ascii="游ゴシック Light" w:eastAsia="游ゴシック Light" w:hAnsi="游ゴシック Light" w:hint="eastAsia"/>
                <w:sz w:val="28"/>
                <w:szCs w:val="28"/>
              </w:rPr>
              <w:t>事業所</w:t>
            </w:r>
            <w:r w:rsidRPr="005433D7">
              <w:rPr>
                <w:rFonts w:ascii="游ゴシック Light" w:eastAsia="游ゴシック Light" w:hAnsi="游ゴシック Light" w:cs="ＭＳ ゴシック" w:hint="eastAsia"/>
                <w:kern w:val="0"/>
                <w:sz w:val="28"/>
                <w:szCs w:val="28"/>
              </w:rPr>
              <w:t>の名称</w:t>
            </w:r>
          </w:p>
        </w:tc>
        <w:tc>
          <w:tcPr>
            <w:tcW w:w="5529" w:type="dxa"/>
            <w:tcBorders>
              <w:left w:val="dotted" w:sz="4" w:space="0" w:color="auto"/>
              <w:right w:val="single" w:sz="18" w:space="0" w:color="auto"/>
            </w:tcBorders>
          </w:tcPr>
          <w:p w:rsidR="00C86C73" w:rsidRPr="005433D7" w:rsidRDefault="00C86C73" w:rsidP="00341DD3">
            <w:pPr>
              <w:adjustRightInd w:val="0"/>
              <w:spacing w:line="240" w:lineRule="auto"/>
              <w:ind w:left="0" w:firstLineChars="0" w:firstLine="0"/>
              <w:contextualSpacing/>
              <w:rPr>
                <w:rFonts w:ascii="游ゴシック Light" w:eastAsia="游ゴシック Light" w:hAnsi="游ゴシック Light"/>
                <w:sz w:val="28"/>
                <w:szCs w:val="28"/>
              </w:rPr>
            </w:pPr>
          </w:p>
        </w:tc>
      </w:tr>
      <w:tr w:rsidR="005433D7" w:rsidRPr="005433D7" w:rsidTr="00341DD3">
        <w:tc>
          <w:tcPr>
            <w:tcW w:w="2551" w:type="dxa"/>
            <w:tcBorders>
              <w:left w:val="single" w:sz="18" w:space="0" w:color="auto"/>
              <w:right w:val="dotted" w:sz="4" w:space="0" w:color="auto"/>
            </w:tcBorders>
          </w:tcPr>
          <w:p w:rsidR="00C86C73" w:rsidRPr="005433D7" w:rsidRDefault="00E439BF" w:rsidP="00341DD3">
            <w:pPr>
              <w:adjustRightInd w:val="0"/>
              <w:spacing w:line="240" w:lineRule="auto"/>
              <w:ind w:left="0" w:firstLineChars="0" w:firstLine="0"/>
              <w:contextualSpacing/>
              <w:rPr>
                <w:rFonts w:ascii="游ゴシック Light" w:eastAsia="游ゴシック Light" w:hAnsi="游ゴシック Light"/>
                <w:sz w:val="28"/>
                <w:szCs w:val="28"/>
              </w:rPr>
            </w:pPr>
            <w:r w:rsidRPr="005433D7">
              <w:rPr>
                <w:rFonts w:ascii="游ゴシック Light" w:eastAsia="游ゴシック Light" w:hAnsi="游ゴシック Light" w:hint="eastAsia"/>
                <w:sz w:val="28"/>
                <w:szCs w:val="28"/>
              </w:rPr>
              <w:t xml:space="preserve">　事業所</w:t>
            </w:r>
            <w:r w:rsidR="00C86C73" w:rsidRPr="005433D7">
              <w:rPr>
                <w:rFonts w:ascii="游ゴシック Light" w:eastAsia="游ゴシック Light" w:hAnsi="游ゴシック Light" w:hint="eastAsia"/>
                <w:sz w:val="28"/>
                <w:szCs w:val="28"/>
              </w:rPr>
              <w:t>の所在地</w:t>
            </w:r>
          </w:p>
        </w:tc>
        <w:tc>
          <w:tcPr>
            <w:tcW w:w="5529" w:type="dxa"/>
            <w:tcBorders>
              <w:left w:val="dotted" w:sz="4" w:space="0" w:color="auto"/>
              <w:right w:val="single" w:sz="18" w:space="0" w:color="auto"/>
            </w:tcBorders>
          </w:tcPr>
          <w:p w:rsidR="00C86C73" w:rsidRPr="005433D7" w:rsidRDefault="00C86C73" w:rsidP="00341DD3">
            <w:pPr>
              <w:widowControl/>
              <w:spacing w:line="240" w:lineRule="auto"/>
              <w:ind w:left="0" w:firstLineChars="0" w:firstLine="0"/>
              <w:jc w:val="left"/>
              <w:rPr>
                <w:rFonts w:ascii="游ゴシック Light" w:eastAsia="游ゴシック Light" w:hAnsi="游ゴシック Light"/>
                <w:sz w:val="28"/>
                <w:szCs w:val="28"/>
              </w:rPr>
            </w:pPr>
          </w:p>
        </w:tc>
      </w:tr>
      <w:tr w:rsidR="005433D7" w:rsidRPr="005433D7" w:rsidTr="00341DD3">
        <w:tc>
          <w:tcPr>
            <w:tcW w:w="2551" w:type="dxa"/>
            <w:tcBorders>
              <w:left w:val="single" w:sz="18" w:space="0" w:color="auto"/>
              <w:right w:val="dotted" w:sz="4" w:space="0" w:color="auto"/>
            </w:tcBorders>
          </w:tcPr>
          <w:p w:rsidR="00C86C73" w:rsidRPr="005433D7" w:rsidRDefault="00C86C73" w:rsidP="00341DD3">
            <w:pPr>
              <w:adjustRightInd w:val="0"/>
              <w:spacing w:line="240" w:lineRule="auto"/>
              <w:ind w:left="0" w:firstLineChars="0" w:firstLine="0"/>
              <w:contextualSpacing/>
              <w:rPr>
                <w:rFonts w:ascii="游ゴシック Light" w:eastAsia="游ゴシック Light" w:hAnsi="游ゴシック Light"/>
                <w:sz w:val="28"/>
                <w:szCs w:val="28"/>
              </w:rPr>
            </w:pPr>
            <w:r w:rsidRPr="005433D7">
              <w:rPr>
                <w:rFonts w:ascii="游ゴシック Light" w:eastAsia="游ゴシック Light" w:hAnsi="游ゴシック Light" w:hint="eastAsia"/>
                <w:sz w:val="28"/>
                <w:szCs w:val="28"/>
              </w:rPr>
              <w:t xml:space="preserve">　電話番号</w:t>
            </w:r>
          </w:p>
        </w:tc>
        <w:tc>
          <w:tcPr>
            <w:tcW w:w="5529" w:type="dxa"/>
            <w:tcBorders>
              <w:left w:val="dotted" w:sz="4" w:space="0" w:color="auto"/>
              <w:right w:val="single" w:sz="18" w:space="0" w:color="auto"/>
            </w:tcBorders>
          </w:tcPr>
          <w:p w:rsidR="00C86C73" w:rsidRPr="005433D7" w:rsidRDefault="00C86C73" w:rsidP="00341DD3">
            <w:pPr>
              <w:adjustRightInd w:val="0"/>
              <w:spacing w:line="240" w:lineRule="auto"/>
              <w:ind w:left="0" w:firstLineChars="0" w:firstLine="0"/>
              <w:contextualSpacing/>
              <w:rPr>
                <w:rFonts w:ascii="游ゴシック Light" w:eastAsia="游ゴシック Light" w:hAnsi="游ゴシック Light"/>
                <w:sz w:val="28"/>
                <w:szCs w:val="28"/>
              </w:rPr>
            </w:pPr>
          </w:p>
        </w:tc>
      </w:tr>
      <w:tr w:rsidR="005433D7" w:rsidRPr="005433D7" w:rsidTr="00341DD3">
        <w:tc>
          <w:tcPr>
            <w:tcW w:w="2551" w:type="dxa"/>
            <w:tcBorders>
              <w:left w:val="single" w:sz="18" w:space="0" w:color="auto"/>
              <w:right w:val="dotted" w:sz="4" w:space="0" w:color="auto"/>
            </w:tcBorders>
          </w:tcPr>
          <w:p w:rsidR="00C86C73" w:rsidRPr="005433D7" w:rsidRDefault="00C86C73" w:rsidP="00341DD3">
            <w:pPr>
              <w:adjustRightInd w:val="0"/>
              <w:spacing w:line="240" w:lineRule="auto"/>
              <w:ind w:left="0" w:firstLineChars="0" w:firstLine="0"/>
              <w:contextualSpacing/>
              <w:rPr>
                <w:rFonts w:ascii="游ゴシック Light" w:eastAsia="游ゴシック Light" w:hAnsi="游ゴシック Light"/>
                <w:sz w:val="28"/>
                <w:szCs w:val="28"/>
              </w:rPr>
            </w:pPr>
            <w:r w:rsidRPr="005433D7">
              <w:rPr>
                <w:rFonts w:ascii="游ゴシック Light" w:eastAsia="游ゴシック Light" w:hAnsi="游ゴシック Light" w:hint="eastAsia"/>
                <w:sz w:val="28"/>
                <w:szCs w:val="28"/>
              </w:rPr>
              <w:t xml:space="preserve">　法人の名称</w:t>
            </w:r>
          </w:p>
        </w:tc>
        <w:tc>
          <w:tcPr>
            <w:tcW w:w="5529" w:type="dxa"/>
            <w:tcBorders>
              <w:left w:val="dotted" w:sz="4" w:space="0" w:color="auto"/>
              <w:right w:val="single" w:sz="18" w:space="0" w:color="auto"/>
            </w:tcBorders>
          </w:tcPr>
          <w:p w:rsidR="00C86C73" w:rsidRPr="005433D7" w:rsidRDefault="00C86C73" w:rsidP="00341DD3">
            <w:pPr>
              <w:adjustRightInd w:val="0"/>
              <w:spacing w:line="240" w:lineRule="auto"/>
              <w:ind w:left="0" w:firstLineChars="0" w:firstLine="0"/>
              <w:contextualSpacing/>
              <w:rPr>
                <w:rFonts w:ascii="游ゴシック Light" w:eastAsia="游ゴシック Light" w:hAnsi="游ゴシック Light"/>
                <w:sz w:val="28"/>
                <w:szCs w:val="28"/>
              </w:rPr>
            </w:pPr>
          </w:p>
        </w:tc>
      </w:tr>
      <w:tr w:rsidR="005433D7" w:rsidRPr="005433D7" w:rsidTr="00341DD3">
        <w:tc>
          <w:tcPr>
            <w:tcW w:w="2551" w:type="dxa"/>
            <w:tcBorders>
              <w:left w:val="single" w:sz="18" w:space="0" w:color="auto"/>
              <w:right w:val="dotted" w:sz="4" w:space="0" w:color="auto"/>
            </w:tcBorders>
          </w:tcPr>
          <w:p w:rsidR="00C86C73" w:rsidRPr="005433D7" w:rsidRDefault="00C86C73" w:rsidP="00341DD3">
            <w:pPr>
              <w:adjustRightInd w:val="0"/>
              <w:spacing w:line="240" w:lineRule="auto"/>
              <w:ind w:left="0" w:firstLineChars="0" w:firstLine="0"/>
              <w:contextualSpacing/>
              <w:rPr>
                <w:rFonts w:ascii="游ゴシック Light" w:eastAsia="游ゴシック Light" w:hAnsi="游ゴシック Light"/>
                <w:sz w:val="28"/>
                <w:szCs w:val="28"/>
              </w:rPr>
            </w:pPr>
            <w:r w:rsidRPr="005433D7">
              <w:rPr>
                <w:rFonts w:ascii="游ゴシック Light" w:eastAsia="游ゴシック Light" w:hAnsi="游ゴシック Light" w:hint="eastAsia"/>
                <w:sz w:val="28"/>
                <w:szCs w:val="28"/>
              </w:rPr>
              <w:t xml:space="preserve">　法人の代表者名</w:t>
            </w:r>
          </w:p>
        </w:tc>
        <w:tc>
          <w:tcPr>
            <w:tcW w:w="5529" w:type="dxa"/>
            <w:tcBorders>
              <w:left w:val="dotted" w:sz="4" w:space="0" w:color="auto"/>
              <w:right w:val="single" w:sz="18" w:space="0" w:color="auto"/>
            </w:tcBorders>
          </w:tcPr>
          <w:p w:rsidR="00C86C73" w:rsidRPr="005433D7" w:rsidRDefault="00C86C73" w:rsidP="00341DD3">
            <w:pPr>
              <w:adjustRightInd w:val="0"/>
              <w:spacing w:line="240" w:lineRule="auto"/>
              <w:ind w:left="0" w:firstLineChars="0" w:firstLine="0"/>
              <w:contextualSpacing/>
              <w:rPr>
                <w:rFonts w:ascii="游ゴシック Light" w:eastAsia="游ゴシック Light" w:hAnsi="游ゴシック Light"/>
                <w:sz w:val="28"/>
                <w:szCs w:val="28"/>
              </w:rPr>
            </w:pPr>
          </w:p>
        </w:tc>
      </w:tr>
      <w:tr w:rsidR="005433D7" w:rsidRPr="005433D7" w:rsidTr="00341DD3">
        <w:tc>
          <w:tcPr>
            <w:tcW w:w="2551" w:type="dxa"/>
            <w:tcBorders>
              <w:left w:val="single" w:sz="18" w:space="0" w:color="auto"/>
              <w:right w:val="dotted" w:sz="4" w:space="0" w:color="auto"/>
            </w:tcBorders>
          </w:tcPr>
          <w:p w:rsidR="00C86C73" w:rsidRPr="005433D7" w:rsidRDefault="00C86C73" w:rsidP="00341DD3">
            <w:pPr>
              <w:adjustRightInd w:val="0"/>
              <w:spacing w:line="240" w:lineRule="auto"/>
              <w:ind w:left="0" w:firstLineChars="0" w:firstLine="0"/>
              <w:contextualSpacing/>
              <w:rPr>
                <w:rFonts w:ascii="游ゴシック Light" w:eastAsia="游ゴシック Light" w:hAnsi="游ゴシック Light"/>
                <w:sz w:val="28"/>
                <w:szCs w:val="28"/>
              </w:rPr>
            </w:pPr>
            <w:r w:rsidRPr="005433D7">
              <w:rPr>
                <w:rFonts w:ascii="游ゴシック Light" w:eastAsia="游ゴシック Light" w:hAnsi="游ゴシック Light" w:hint="eastAsia"/>
                <w:sz w:val="28"/>
                <w:szCs w:val="28"/>
              </w:rPr>
              <w:t xml:space="preserve">　管理者名</w:t>
            </w:r>
          </w:p>
        </w:tc>
        <w:tc>
          <w:tcPr>
            <w:tcW w:w="5529" w:type="dxa"/>
            <w:tcBorders>
              <w:left w:val="dotted" w:sz="4" w:space="0" w:color="auto"/>
              <w:right w:val="single" w:sz="18" w:space="0" w:color="auto"/>
            </w:tcBorders>
          </w:tcPr>
          <w:p w:rsidR="00C86C73" w:rsidRPr="005433D7" w:rsidRDefault="00C86C73" w:rsidP="00341DD3">
            <w:pPr>
              <w:adjustRightInd w:val="0"/>
              <w:spacing w:line="240" w:lineRule="auto"/>
              <w:ind w:left="0" w:firstLineChars="0" w:firstLine="0"/>
              <w:contextualSpacing/>
              <w:rPr>
                <w:rFonts w:ascii="游ゴシック Light" w:eastAsia="游ゴシック Light" w:hAnsi="游ゴシック Light"/>
                <w:sz w:val="28"/>
                <w:szCs w:val="28"/>
              </w:rPr>
            </w:pPr>
          </w:p>
        </w:tc>
      </w:tr>
      <w:tr w:rsidR="005433D7" w:rsidRPr="005433D7" w:rsidTr="00341DD3">
        <w:tc>
          <w:tcPr>
            <w:tcW w:w="2551" w:type="dxa"/>
            <w:tcBorders>
              <w:left w:val="single" w:sz="18" w:space="0" w:color="auto"/>
              <w:right w:val="dotted" w:sz="4" w:space="0" w:color="auto"/>
            </w:tcBorders>
          </w:tcPr>
          <w:p w:rsidR="00C86C73" w:rsidRPr="005433D7" w:rsidRDefault="00C86C73" w:rsidP="00341DD3">
            <w:pPr>
              <w:adjustRightInd w:val="0"/>
              <w:spacing w:line="240" w:lineRule="auto"/>
              <w:ind w:left="0" w:firstLineChars="0" w:firstLine="0"/>
              <w:contextualSpacing/>
              <w:rPr>
                <w:rFonts w:ascii="游ゴシック Light" w:eastAsia="游ゴシック Light" w:hAnsi="游ゴシック Light"/>
                <w:sz w:val="28"/>
                <w:szCs w:val="28"/>
              </w:rPr>
            </w:pPr>
            <w:r w:rsidRPr="005433D7">
              <w:rPr>
                <w:rFonts w:ascii="游ゴシック Light" w:eastAsia="游ゴシック Light" w:hAnsi="游ゴシック Light" w:hint="eastAsia"/>
                <w:sz w:val="28"/>
                <w:szCs w:val="28"/>
              </w:rPr>
              <w:t>主な記入者 職・氏名</w:t>
            </w:r>
          </w:p>
        </w:tc>
        <w:tc>
          <w:tcPr>
            <w:tcW w:w="5529" w:type="dxa"/>
            <w:tcBorders>
              <w:left w:val="dotted" w:sz="4" w:space="0" w:color="auto"/>
              <w:right w:val="single" w:sz="18" w:space="0" w:color="auto"/>
            </w:tcBorders>
          </w:tcPr>
          <w:p w:rsidR="00C86C73" w:rsidRPr="005433D7" w:rsidRDefault="00C86C73" w:rsidP="00341DD3">
            <w:pPr>
              <w:adjustRightInd w:val="0"/>
              <w:spacing w:line="240" w:lineRule="auto"/>
              <w:ind w:left="0" w:firstLineChars="0" w:firstLine="0"/>
              <w:contextualSpacing/>
              <w:rPr>
                <w:rFonts w:ascii="游ゴシック Light" w:eastAsia="游ゴシック Light" w:hAnsi="游ゴシック Light"/>
                <w:sz w:val="28"/>
                <w:szCs w:val="28"/>
              </w:rPr>
            </w:pPr>
          </w:p>
        </w:tc>
      </w:tr>
      <w:tr w:rsidR="005433D7" w:rsidRPr="005433D7" w:rsidTr="00341DD3">
        <w:tc>
          <w:tcPr>
            <w:tcW w:w="2551" w:type="dxa"/>
            <w:tcBorders>
              <w:left w:val="single" w:sz="18" w:space="0" w:color="auto"/>
              <w:right w:val="dotted" w:sz="4" w:space="0" w:color="auto"/>
            </w:tcBorders>
          </w:tcPr>
          <w:p w:rsidR="00C86C73" w:rsidRPr="005433D7" w:rsidRDefault="00C86C73" w:rsidP="00341DD3">
            <w:pPr>
              <w:adjustRightInd w:val="0"/>
              <w:spacing w:line="240" w:lineRule="auto"/>
              <w:ind w:left="0" w:firstLineChars="0" w:firstLine="0"/>
              <w:contextualSpacing/>
              <w:rPr>
                <w:rFonts w:ascii="游ゴシック Light" w:eastAsia="游ゴシック Light" w:hAnsi="游ゴシック Light"/>
                <w:sz w:val="28"/>
                <w:szCs w:val="28"/>
              </w:rPr>
            </w:pPr>
            <w:r w:rsidRPr="005433D7">
              <w:rPr>
                <w:rFonts w:ascii="游ゴシック Light" w:eastAsia="游ゴシック Light" w:hAnsi="游ゴシック Light" w:hint="eastAsia"/>
                <w:sz w:val="28"/>
                <w:szCs w:val="28"/>
              </w:rPr>
              <w:t xml:space="preserve">　記入年月日</w:t>
            </w:r>
          </w:p>
        </w:tc>
        <w:tc>
          <w:tcPr>
            <w:tcW w:w="5529" w:type="dxa"/>
            <w:tcBorders>
              <w:left w:val="dotted" w:sz="4" w:space="0" w:color="auto"/>
              <w:right w:val="single" w:sz="18" w:space="0" w:color="auto"/>
            </w:tcBorders>
            <w:vAlign w:val="center"/>
          </w:tcPr>
          <w:p w:rsidR="00C86C73" w:rsidRPr="005433D7" w:rsidRDefault="00C86C73" w:rsidP="00341DD3">
            <w:pPr>
              <w:adjustRightInd w:val="0"/>
              <w:spacing w:line="240" w:lineRule="auto"/>
              <w:ind w:left="0" w:firstLineChars="0" w:firstLine="0"/>
              <w:contextualSpacing/>
              <w:jc w:val="center"/>
              <w:rPr>
                <w:rFonts w:ascii="游ゴシック Light" w:eastAsia="游ゴシック Light" w:hAnsi="游ゴシック Light"/>
                <w:sz w:val="28"/>
                <w:szCs w:val="28"/>
              </w:rPr>
            </w:pPr>
            <w:r w:rsidRPr="005433D7">
              <w:rPr>
                <w:rFonts w:ascii="游ゴシック Light" w:eastAsia="游ゴシック Light" w:hAnsi="游ゴシック Light" w:hint="eastAsia"/>
                <w:sz w:val="28"/>
                <w:szCs w:val="28"/>
              </w:rPr>
              <w:t>令和　　年　　月　　日</w:t>
            </w:r>
          </w:p>
        </w:tc>
      </w:tr>
      <w:tr w:rsidR="00C86C73" w:rsidRPr="005433D7" w:rsidTr="00341DD3">
        <w:tc>
          <w:tcPr>
            <w:tcW w:w="2551" w:type="dxa"/>
            <w:tcBorders>
              <w:left w:val="single" w:sz="18" w:space="0" w:color="auto"/>
              <w:bottom w:val="single" w:sz="18" w:space="0" w:color="auto"/>
              <w:right w:val="dotted" w:sz="4" w:space="0" w:color="auto"/>
            </w:tcBorders>
          </w:tcPr>
          <w:p w:rsidR="00C86C73" w:rsidRPr="005433D7" w:rsidRDefault="00C86C73" w:rsidP="00341DD3">
            <w:pPr>
              <w:adjustRightInd w:val="0"/>
              <w:spacing w:line="240" w:lineRule="auto"/>
              <w:ind w:left="0" w:firstLineChars="50" w:firstLine="130"/>
              <w:contextualSpacing/>
              <w:rPr>
                <w:rFonts w:ascii="游ゴシック Light" w:eastAsia="游ゴシック Light" w:hAnsi="游ゴシック Light"/>
                <w:sz w:val="28"/>
                <w:szCs w:val="28"/>
              </w:rPr>
            </w:pPr>
            <w:r w:rsidRPr="005433D7">
              <w:rPr>
                <w:rFonts w:ascii="游ゴシック Light" w:eastAsia="游ゴシック Light" w:hAnsi="游ゴシック Light" w:hint="eastAsia"/>
                <w:sz w:val="28"/>
                <w:szCs w:val="28"/>
              </w:rPr>
              <w:t>（実施指導日）</w:t>
            </w:r>
          </w:p>
        </w:tc>
        <w:tc>
          <w:tcPr>
            <w:tcW w:w="5529" w:type="dxa"/>
            <w:tcBorders>
              <w:left w:val="dotted" w:sz="4" w:space="0" w:color="auto"/>
              <w:bottom w:val="single" w:sz="18" w:space="0" w:color="auto"/>
              <w:right w:val="single" w:sz="18" w:space="0" w:color="auto"/>
            </w:tcBorders>
            <w:vAlign w:val="center"/>
          </w:tcPr>
          <w:p w:rsidR="00C86C73" w:rsidRPr="005433D7" w:rsidRDefault="00C86C73" w:rsidP="00341DD3">
            <w:pPr>
              <w:adjustRightInd w:val="0"/>
              <w:spacing w:line="240" w:lineRule="auto"/>
              <w:ind w:left="0" w:firstLineChars="0" w:firstLine="0"/>
              <w:contextualSpacing/>
              <w:jc w:val="center"/>
              <w:rPr>
                <w:rFonts w:ascii="游ゴシック Light" w:eastAsia="游ゴシック Light" w:hAnsi="游ゴシック Light"/>
                <w:sz w:val="28"/>
                <w:szCs w:val="28"/>
              </w:rPr>
            </w:pPr>
            <w:r w:rsidRPr="005433D7">
              <w:rPr>
                <w:rFonts w:ascii="游ゴシック Light" w:eastAsia="游ゴシック Light" w:hAnsi="游ゴシック Light" w:hint="eastAsia"/>
                <w:sz w:val="28"/>
                <w:szCs w:val="28"/>
              </w:rPr>
              <w:t>令和　　年　　月　　日</w:t>
            </w:r>
          </w:p>
        </w:tc>
      </w:tr>
    </w:tbl>
    <w:p w:rsidR="00C86C73" w:rsidRPr="005433D7" w:rsidRDefault="00C86C73" w:rsidP="00C86C73">
      <w:pPr>
        <w:adjustRightInd w:val="0"/>
        <w:spacing w:line="240" w:lineRule="exact"/>
        <w:ind w:left="144" w:hanging="144"/>
        <w:contextualSpacing/>
        <w:rPr>
          <w:rFonts w:ascii="MS UI Gothic" w:eastAsia="MS UI Gothic" w:hAnsi="MS UI Gothic" w:cs="ＭＳ 明朝"/>
          <w:sz w:val="21"/>
        </w:rPr>
      </w:pPr>
    </w:p>
    <w:p w:rsidR="00C86C73" w:rsidRPr="005433D7" w:rsidRDefault="00C86C73" w:rsidP="00C86C73">
      <w:pPr>
        <w:adjustRightInd w:val="0"/>
        <w:spacing w:line="240" w:lineRule="exact"/>
        <w:ind w:left="144" w:hanging="144"/>
        <w:contextualSpacing/>
        <w:rPr>
          <w:rFonts w:ascii="MS UI Gothic" w:eastAsia="MS UI Gothic" w:hAnsi="MS UI Gothic" w:cs="ＭＳ 明朝"/>
          <w:sz w:val="21"/>
        </w:rPr>
      </w:pPr>
    </w:p>
    <w:tbl>
      <w:tblPr>
        <w:tblStyle w:val="1"/>
        <w:tblpPr w:leftFromText="142" w:rightFromText="142" w:vertAnchor="text" w:horzAnchor="page" w:tblpX="3266" w:tblpY="3"/>
        <w:tblW w:w="5812" w:type="dxa"/>
        <w:tblLook w:val="04A0" w:firstRow="1" w:lastRow="0" w:firstColumn="1" w:lastColumn="0" w:noHBand="0" w:noVBand="1"/>
      </w:tblPr>
      <w:tblGrid>
        <w:gridCol w:w="5812"/>
      </w:tblGrid>
      <w:tr w:rsidR="005433D7" w:rsidRPr="005433D7" w:rsidTr="00341DD3">
        <w:trPr>
          <w:trHeight w:val="2407"/>
        </w:trPr>
        <w:tc>
          <w:tcPr>
            <w:tcW w:w="5812" w:type="dxa"/>
          </w:tcPr>
          <w:p w:rsidR="00C86C73" w:rsidRPr="005433D7" w:rsidRDefault="00C86C73" w:rsidP="00341DD3">
            <w:pPr>
              <w:adjustRightInd w:val="0"/>
              <w:spacing w:line="360" w:lineRule="exact"/>
              <w:ind w:left="133" w:hanging="133"/>
              <w:contextualSpacing/>
              <w:jc w:val="center"/>
              <w:rPr>
                <w:rFonts w:ascii="游ゴシック Light" w:eastAsia="游ゴシック Light" w:hAnsi="游ゴシック Light"/>
                <w:b/>
                <w:sz w:val="20"/>
                <w:szCs w:val="20"/>
              </w:rPr>
            </w:pPr>
          </w:p>
          <w:p w:rsidR="00C86C73" w:rsidRPr="005433D7" w:rsidRDefault="00C86C73" w:rsidP="00341DD3">
            <w:pPr>
              <w:adjustRightInd w:val="0"/>
              <w:spacing w:line="360" w:lineRule="exact"/>
              <w:ind w:left="252" w:hanging="252"/>
              <w:contextualSpacing/>
              <w:jc w:val="center"/>
              <w:rPr>
                <w:rFonts w:ascii="游ゴシック Light" w:eastAsia="游ゴシック Light" w:hAnsi="游ゴシック Light"/>
                <w:b/>
                <w:sz w:val="36"/>
                <w:szCs w:val="36"/>
              </w:rPr>
            </w:pPr>
            <w:r w:rsidRPr="005433D7">
              <w:rPr>
                <w:rFonts w:ascii="游ゴシック Light" w:eastAsia="游ゴシック Light" w:hAnsi="游ゴシック Light" w:hint="eastAsia"/>
                <w:b/>
                <w:sz w:val="36"/>
                <w:szCs w:val="36"/>
              </w:rPr>
              <w:t>甲府市</w:t>
            </w:r>
            <w:r w:rsidRPr="005433D7">
              <w:rPr>
                <w:rFonts w:ascii="游ゴシック Light" w:eastAsia="游ゴシック Light" w:hAnsi="游ゴシック Light"/>
                <w:b/>
                <w:sz w:val="36"/>
                <w:szCs w:val="36"/>
              </w:rPr>
              <w:t xml:space="preserve"> </w:t>
            </w:r>
            <w:r w:rsidRPr="005433D7">
              <w:rPr>
                <w:rFonts w:ascii="游ゴシック Light" w:eastAsia="游ゴシック Light" w:hAnsi="游ゴシック Light" w:hint="eastAsia"/>
                <w:b/>
                <w:sz w:val="36"/>
                <w:szCs w:val="36"/>
              </w:rPr>
              <w:t>福祉保健部</w:t>
            </w:r>
            <w:r w:rsidRPr="005433D7">
              <w:rPr>
                <w:rFonts w:ascii="游ゴシック Light" w:eastAsia="游ゴシック Light" w:hAnsi="游ゴシック Light"/>
                <w:b/>
                <w:sz w:val="36"/>
                <w:szCs w:val="36"/>
              </w:rPr>
              <w:t xml:space="preserve"> </w:t>
            </w:r>
            <w:r w:rsidRPr="005433D7">
              <w:rPr>
                <w:rFonts w:ascii="游ゴシック Light" w:eastAsia="游ゴシック Light" w:hAnsi="游ゴシック Light" w:hint="eastAsia"/>
                <w:b/>
                <w:sz w:val="36"/>
                <w:szCs w:val="36"/>
              </w:rPr>
              <w:t>指導監査課</w:t>
            </w:r>
          </w:p>
          <w:p w:rsidR="00C86C73" w:rsidRPr="005433D7" w:rsidRDefault="00C86C73" w:rsidP="00341DD3">
            <w:pPr>
              <w:adjustRightInd w:val="0"/>
              <w:spacing w:line="360" w:lineRule="exact"/>
              <w:ind w:left="193" w:hanging="193"/>
              <w:contextualSpacing/>
              <w:jc w:val="center"/>
              <w:rPr>
                <w:rFonts w:ascii="游ゴシック Light" w:eastAsia="游ゴシック Light" w:hAnsi="游ゴシック Light"/>
                <w:b/>
                <w:sz w:val="28"/>
                <w:szCs w:val="28"/>
              </w:rPr>
            </w:pPr>
            <w:r w:rsidRPr="005433D7">
              <w:rPr>
                <w:rFonts w:ascii="游ゴシック Light" w:eastAsia="游ゴシック Light" w:hAnsi="游ゴシック Light" w:hint="eastAsia"/>
                <w:b/>
                <w:sz w:val="28"/>
                <w:szCs w:val="28"/>
              </w:rPr>
              <w:t>〒400-8585　甲府市丸の内１－１８－１</w:t>
            </w:r>
          </w:p>
          <w:p w:rsidR="00C86C73" w:rsidRPr="005433D7" w:rsidRDefault="00C86C73" w:rsidP="00341DD3">
            <w:pPr>
              <w:adjustRightInd w:val="0"/>
              <w:spacing w:line="360" w:lineRule="exact"/>
              <w:ind w:left="193" w:hanging="193"/>
              <w:contextualSpacing/>
              <w:jc w:val="center"/>
              <w:rPr>
                <w:rFonts w:ascii="游ゴシック Light" w:eastAsia="游ゴシック Light" w:hAnsi="游ゴシック Light"/>
                <w:b/>
                <w:sz w:val="28"/>
                <w:szCs w:val="28"/>
              </w:rPr>
            </w:pPr>
            <w:r w:rsidRPr="005433D7">
              <w:rPr>
                <w:rFonts w:ascii="游ゴシック Light" w:eastAsia="游ゴシック Light" w:hAnsi="游ゴシック Light" w:hint="eastAsia"/>
                <w:b/>
                <w:sz w:val="28"/>
                <w:szCs w:val="28"/>
              </w:rPr>
              <w:t xml:space="preserve">甲府市役所　本庁舎３F　</w:t>
            </w:r>
            <w:r w:rsidRPr="005433D7">
              <w:rPr>
                <w:rFonts w:ascii="ＭＳ 明朝" w:eastAsia="ＭＳ 明朝" w:hAnsi="ＭＳ 明朝" w:cs="ＭＳ 明朝" w:hint="eastAsia"/>
                <w:b/>
                <w:sz w:val="28"/>
                <w:szCs w:val="28"/>
              </w:rPr>
              <w:t>⑬</w:t>
            </w:r>
            <w:r w:rsidRPr="005433D7">
              <w:rPr>
                <w:rFonts w:ascii="游ゴシック Light" w:eastAsia="游ゴシック Light" w:hAnsi="游ゴシック Light" w:hint="eastAsia"/>
                <w:b/>
                <w:sz w:val="28"/>
                <w:szCs w:val="28"/>
              </w:rPr>
              <w:t>窓口</w:t>
            </w:r>
          </w:p>
          <w:p w:rsidR="00C86C73" w:rsidRPr="005433D7" w:rsidRDefault="00C86C73" w:rsidP="00341DD3">
            <w:pPr>
              <w:adjustRightInd w:val="0"/>
              <w:spacing w:line="360" w:lineRule="exact"/>
              <w:ind w:left="193" w:hanging="193"/>
              <w:contextualSpacing/>
              <w:jc w:val="center"/>
              <w:rPr>
                <w:rFonts w:ascii="游ゴシック Light" w:eastAsia="游ゴシック Light" w:hAnsi="游ゴシック Light"/>
                <w:b/>
                <w:sz w:val="28"/>
                <w:szCs w:val="28"/>
              </w:rPr>
            </w:pPr>
            <w:r w:rsidRPr="005433D7">
              <w:rPr>
                <w:rFonts w:ascii="游ゴシック Light" w:eastAsia="游ゴシック Light" w:hAnsi="游ゴシック Light" w:hint="eastAsia"/>
                <w:b/>
                <w:sz w:val="28"/>
                <w:szCs w:val="28"/>
              </w:rPr>
              <w:t>T</w:t>
            </w:r>
            <w:r w:rsidRPr="005433D7">
              <w:rPr>
                <w:rFonts w:ascii="游ゴシック Light" w:eastAsia="游ゴシック Light" w:hAnsi="游ゴシック Light"/>
                <w:b/>
                <w:sz w:val="28"/>
                <w:szCs w:val="28"/>
              </w:rPr>
              <w:t>EL</w:t>
            </w:r>
            <w:r w:rsidRPr="005433D7">
              <w:rPr>
                <w:rFonts w:ascii="游ゴシック Light" w:eastAsia="游ゴシック Light" w:hAnsi="游ゴシック Light" w:hint="eastAsia"/>
                <w:b/>
                <w:sz w:val="28"/>
                <w:szCs w:val="28"/>
              </w:rPr>
              <w:t>：055(223)7056　FAX：055(228)4889</w:t>
            </w:r>
          </w:p>
          <w:p w:rsidR="00C86C73" w:rsidRPr="005433D7" w:rsidRDefault="00C86C73" w:rsidP="00341DD3">
            <w:pPr>
              <w:adjustRightInd w:val="0"/>
              <w:spacing w:line="360" w:lineRule="exact"/>
              <w:ind w:left="193" w:hanging="193"/>
              <w:contextualSpacing/>
              <w:jc w:val="center"/>
              <w:rPr>
                <w:rFonts w:ascii="MS UI Gothic" w:eastAsia="MS UI Gothic" w:hAnsi="MS UI Gothic"/>
                <w:sz w:val="32"/>
                <w:szCs w:val="32"/>
              </w:rPr>
            </w:pPr>
            <w:r w:rsidRPr="005433D7">
              <w:rPr>
                <w:rFonts w:ascii="游ゴシック Light" w:eastAsia="游ゴシック Light" w:hAnsi="游ゴシック Light"/>
                <w:b/>
                <w:sz w:val="28"/>
                <w:szCs w:val="28"/>
              </w:rPr>
              <w:t>e-</w:t>
            </w:r>
            <w:r w:rsidRPr="005433D7">
              <w:rPr>
                <w:rFonts w:ascii="游ゴシック Light" w:eastAsia="游ゴシック Light" w:hAnsi="游ゴシック Light" w:hint="eastAsia"/>
                <w:b/>
                <w:sz w:val="28"/>
                <w:szCs w:val="28"/>
              </w:rPr>
              <w:t>ma</w:t>
            </w:r>
            <w:r w:rsidRPr="005433D7">
              <w:rPr>
                <w:rFonts w:ascii="游ゴシック Light" w:eastAsia="游ゴシック Light" w:hAnsi="游ゴシック Light"/>
                <w:b/>
                <w:sz w:val="28"/>
                <w:szCs w:val="28"/>
              </w:rPr>
              <w:t>il</w:t>
            </w:r>
            <w:r w:rsidRPr="005433D7">
              <w:rPr>
                <w:rFonts w:ascii="游ゴシック Light" w:eastAsia="游ゴシック Light" w:hAnsi="游ゴシック Light" w:hint="eastAsia"/>
                <w:b/>
                <w:sz w:val="28"/>
                <w:szCs w:val="28"/>
              </w:rPr>
              <w:t>：f</w:t>
            </w:r>
            <w:r w:rsidRPr="005433D7">
              <w:rPr>
                <w:rFonts w:ascii="游ゴシック Light" w:eastAsia="游ゴシック Light" w:hAnsi="游ゴシック Light"/>
                <w:b/>
                <w:sz w:val="28"/>
                <w:szCs w:val="28"/>
              </w:rPr>
              <w:t>kansa@city.kofu.lg.jp</w:t>
            </w:r>
          </w:p>
        </w:tc>
      </w:tr>
    </w:tbl>
    <w:p w:rsidR="00A11119" w:rsidRPr="005433D7" w:rsidRDefault="00C86C73" w:rsidP="00C86C73">
      <w:pPr>
        <w:overflowPunct w:val="0"/>
        <w:spacing w:line="240" w:lineRule="auto"/>
        <w:ind w:left="243" w:hanging="243"/>
        <w:jc w:val="center"/>
        <w:textAlignment w:val="baseline"/>
        <w:rPr>
          <w:rFonts w:ascii="MS UI Gothic" w:eastAsia="MS UI Gothic" w:hAnsi="MS UI Gothic" w:cs="ＭＳ 明朝"/>
          <w:b/>
          <w:bCs/>
          <w:kern w:val="0"/>
          <w:szCs w:val="24"/>
        </w:rPr>
      </w:pPr>
      <w:r w:rsidRPr="005433D7">
        <w:rPr>
          <w:rFonts w:ascii="MS UI Gothic" w:eastAsia="MS UI Gothic" w:hAnsi="MS UI Gothic" w:cs="ＭＳ 明朝"/>
          <w:b/>
          <w:bCs/>
          <w:spacing w:val="20"/>
          <w:kern w:val="0"/>
          <w:sz w:val="30"/>
          <w:szCs w:val="30"/>
        </w:rPr>
        <w:br w:type="page"/>
      </w:r>
    </w:p>
    <w:p w:rsidR="00C86C73" w:rsidRPr="005433D7" w:rsidRDefault="00C86C73" w:rsidP="00C86C73">
      <w:pPr>
        <w:overflowPunct w:val="0"/>
        <w:spacing w:line="240" w:lineRule="auto"/>
        <w:ind w:left="243" w:hanging="243"/>
        <w:jc w:val="center"/>
        <w:textAlignment w:val="baseline"/>
        <w:rPr>
          <w:rFonts w:ascii="MS UI Gothic" w:eastAsia="MS UI Gothic" w:hAnsi="MS UI Gothic" w:cs="ＭＳ 明朝"/>
          <w:kern w:val="0"/>
          <w:sz w:val="21"/>
          <w:szCs w:val="21"/>
        </w:rPr>
      </w:pPr>
      <w:r w:rsidRPr="005433D7">
        <w:rPr>
          <w:rFonts w:ascii="MS UI Gothic" w:eastAsia="MS UI Gothic" w:hAnsi="MS UI Gothic" w:cs="ＭＳ 明朝" w:hint="eastAsia"/>
          <w:b/>
          <w:bCs/>
          <w:spacing w:val="20"/>
          <w:kern w:val="0"/>
          <w:sz w:val="30"/>
          <w:szCs w:val="30"/>
        </w:rPr>
        <w:lastRenderedPageBreak/>
        <w:t>介護サービス事業者自主点検表の作成について</w:t>
      </w:r>
    </w:p>
    <w:p w:rsidR="00C86C73" w:rsidRPr="005433D7" w:rsidRDefault="00C86C73" w:rsidP="00C86C73">
      <w:pPr>
        <w:widowControl/>
        <w:spacing w:line="240" w:lineRule="auto"/>
        <w:ind w:left="213" w:hanging="213"/>
        <w:jc w:val="left"/>
        <w:rPr>
          <w:rFonts w:ascii="MS UI Gothic" w:eastAsia="MS UI Gothic" w:hAnsi="MS UI Gothic" w:cs="ＭＳ 明朝"/>
          <w:b/>
          <w:bCs/>
          <w:kern w:val="0"/>
          <w:szCs w:val="24"/>
        </w:rPr>
      </w:pPr>
      <w:r w:rsidRPr="005433D7">
        <w:rPr>
          <w:rFonts w:ascii="MS UI Gothic" w:eastAsia="MS UI Gothic" w:hAnsi="MS UI Gothic" w:cs="ＭＳ 明朝" w:hint="eastAsia"/>
          <w:b/>
          <w:bCs/>
          <w:kern w:val="0"/>
          <w:sz w:val="30"/>
          <w:szCs w:val="30"/>
        </w:rPr>
        <w:t xml:space="preserve">　　　　　　　　　</w:t>
      </w:r>
    </w:p>
    <w:p w:rsidR="00C86C73" w:rsidRPr="005433D7" w:rsidRDefault="00C86C73" w:rsidP="00C86C73">
      <w:pPr>
        <w:overflowPunct w:val="0"/>
        <w:spacing w:line="340" w:lineRule="exact"/>
        <w:ind w:leftChars="7" w:left="298" w:hangingChars="129" w:hanging="283"/>
        <w:textAlignment w:val="baseline"/>
        <w:rPr>
          <w:rFonts w:ascii="MS UI Gothic" w:eastAsia="MS UI Gothic" w:hAnsi="MS UI Gothic" w:cs="ＭＳ 明朝"/>
          <w:kern w:val="0"/>
          <w:szCs w:val="24"/>
        </w:rPr>
      </w:pPr>
      <w:r w:rsidRPr="005433D7">
        <w:rPr>
          <w:rFonts w:ascii="MS UI Gothic" w:eastAsia="MS UI Gothic" w:hAnsi="MS UI Gothic" w:cs="ＭＳ 明朝" w:hint="eastAsia"/>
          <w:kern w:val="0"/>
          <w:szCs w:val="24"/>
        </w:rPr>
        <w:t>１　趣　　旨</w:t>
      </w:r>
    </w:p>
    <w:p w:rsidR="00C86C73" w:rsidRPr="005433D7" w:rsidRDefault="00C86C73" w:rsidP="00C86C73">
      <w:pPr>
        <w:overflowPunct w:val="0"/>
        <w:spacing w:line="340" w:lineRule="exact"/>
        <w:ind w:leftChars="7" w:left="298" w:hangingChars="129" w:hanging="283"/>
        <w:textAlignment w:val="baseline"/>
        <w:rPr>
          <w:rFonts w:ascii="MS UI Gothic" w:eastAsia="MS UI Gothic" w:hAnsi="MS UI Gothic" w:cs="ＭＳ 明朝"/>
          <w:kern w:val="0"/>
          <w:szCs w:val="24"/>
        </w:rPr>
      </w:pPr>
      <w:r w:rsidRPr="005433D7">
        <w:rPr>
          <w:rFonts w:ascii="MS UI Gothic" w:eastAsia="MS UI Gothic" w:hAnsi="MS UI Gothic" w:cs="ＭＳ 明朝" w:hint="eastAsia"/>
          <w:kern w:val="0"/>
          <w:szCs w:val="24"/>
        </w:rPr>
        <w:t xml:space="preserve">　　　この自主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rsidR="00C86C73" w:rsidRPr="005433D7" w:rsidRDefault="00C86C73" w:rsidP="00C86C73">
      <w:pPr>
        <w:overflowPunct w:val="0"/>
        <w:spacing w:line="340" w:lineRule="exact"/>
        <w:ind w:leftChars="7" w:left="298" w:hangingChars="129" w:hanging="283"/>
        <w:textAlignment w:val="baseline"/>
        <w:rPr>
          <w:rFonts w:ascii="MS UI Gothic" w:eastAsia="MS UI Gothic" w:hAnsi="MS UI Gothic" w:cs="ＭＳ 明朝"/>
          <w:kern w:val="0"/>
          <w:szCs w:val="24"/>
        </w:rPr>
      </w:pPr>
      <w:r w:rsidRPr="005433D7">
        <w:rPr>
          <w:rFonts w:ascii="MS UI Gothic" w:eastAsia="MS UI Gothic" w:hAnsi="MS UI Gothic" w:cs="ＭＳ 明朝"/>
          <w:kern w:val="0"/>
          <w:szCs w:val="24"/>
        </w:rPr>
        <w:t xml:space="preserve">    </w:t>
      </w:r>
    </w:p>
    <w:p w:rsidR="00C86C73" w:rsidRPr="005433D7" w:rsidRDefault="00C86C73" w:rsidP="00C86C73">
      <w:pPr>
        <w:overflowPunct w:val="0"/>
        <w:spacing w:line="340" w:lineRule="exact"/>
        <w:ind w:leftChars="7" w:left="298" w:hangingChars="129" w:hanging="283"/>
        <w:textAlignment w:val="baseline"/>
        <w:rPr>
          <w:rFonts w:ascii="MS UI Gothic" w:eastAsia="MS UI Gothic" w:hAnsi="MS UI Gothic" w:cs="ＭＳ 明朝"/>
          <w:kern w:val="0"/>
          <w:szCs w:val="24"/>
        </w:rPr>
      </w:pPr>
      <w:r w:rsidRPr="005433D7">
        <w:rPr>
          <w:rFonts w:ascii="MS UI Gothic" w:eastAsia="MS UI Gothic" w:hAnsi="MS UI Gothic" w:cs="ＭＳ 明朝" w:hint="eastAsia"/>
          <w:kern w:val="0"/>
          <w:szCs w:val="24"/>
        </w:rPr>
        <w:t>２　実施方法</w:t>
      </w:r>
    </w:p>
    <w:p w:rsidR="00C86C73" w:rsidRPr="005433D7" w:rsidRDefault="00C86C73" w:rsidP="00C86C73">
      <w:pPr>
        <w:overflowPunct w:val="0"/>
        <w:spacing w:line="340" w:lineRule="exact"/>
        <w:ind w:leftChars="7" w:left="298" w:hangingChars="129" w:hanging="283"/>
        <w:textAlignment w:val="baseline"/>
        <w:rPr>
          <w:rFonts w:ascii="MS UI Gothic" w:eastAsia="MS UI Gothic" w:hAnsi="MS UI Gothic" w:cs="ＭＳ 明朝"/>
          <w:kern w:val="0"/>
          <w:szCs w:val="24"/>
        </w:rPr>
      </w:pPr>
      <w:r w:rsidRPr="005433D7">
        <w:rPr>
          <w:rFonts w:ascii="MS UI Gothic" w:eastAsia="MS UI Gothic" w:hAnsi="MS UI Gothic" w:cs="ＭＳ 明朝" w:hint="eastAsia"/>
          <w:kern w:val="0"/>
          <w:szCs w:val="24"/>
        </w:rPr>
        <w:t>①</w:t>
      </w:r>
      <w:r w:rsidRPr="005433D7">
        <w:rPr>
          <w:rFonts w:ascii="MS UI Gothic" w:eastAsia="MS UI Gothic" w:hAnsi="MS UI Gothic" w:cs="ＭＳ 明朝" w:hint="eastAsia"/>
          <w:kern w:val="0"/>
          <w:szCs w:val="24"/>
        </w:rPr>
        <w:tab/>
        <w:t xml:space="preserve">　定期的に実施するとともに、事業所への実地指導が行われるときは、他の関係書類とともに市へ提出してください。なお、この場合、必ず控えを保管してください。</w:t>
      </w:r>
    </w:p>
    <w:p w:rsidR="00C86C73" w:rsidRPr="005433D7" w:rsidRDefault="00C86C73" w:rsidP="00C86C73">
      <w:pPr>
        <w:overflowPunct w:val="0"/>
        <w:spacing w:line="340" w:lineRule="exact"/>
        <w:ind w:leftChars="7" w:left="298" w:hangingChars="129" w:hanging="283"/>
        <w:textAlignment w:val="baseline"/>
        <w:rPr>
          <w:rFonts w:ascii="MS UI Gothic" w:eastAsia="MS UI Gothic" w:hAnsi="MS UI Gothic" w:cs="ＭＳ 明朝"/>
          <w:kern w:val="0"/>
          <w:szCs w:val="24"/>
        </w:rPr>
      </w:pPr>
      <w:r w:rsidRPr="005433D7">
        <w:rPr>
          <w:rFonts w:ascii="MS UI Gothic" w:eastAsia="MS UI Gothic" w:hAnsi="MS UI Gothic" w:cs="ＭＳ 明朝" w:hint="eastAsia"/>
          <w:kern w:val="0"/>
          <w:szCs w:val="24"/>
        </w:rPr>
        <w:t>②</w:t>
      </w:r>
      <w:r w:rsidRPr="005433D7">
        <w:rPr>
          <w:rFonts w:ascii="MS UI Gothic" w:eastAsia="MS UI Gothic" w:hAnsi="MS UI Gothic" w:cs="ＭＳ 明朝" w:hint="eastAsia"/>
          <w:kern w:val="0"/>
          <w:szCs w:val="24"/>
        </w:rPr>
        <w:tab/>
        <w:t xml:space="preserve">　記入時点での状況について、各項目の点検事項に記載されている内容について、満たされていれば「はい」に、そうでなければ「いいえ」の部分に○印をしてください。なお、該当するものがなければ「該当なし」の部分に○印（もしくは「なし」と記入）をしてください。</w:t>
      </w:r>
    </w:p>
    <w:p w:rsidR="00C86C73" w:rsidRPr="005433D7" w:rsidRDefault="00C86C73" w:rsidP="00C86C73">
      <w:pPr>
        <w:overflowPunct w:val="0"/>
        <w:spacing w:line="340" w:lineRule="exact"/>
        <w:ind w:leftChars="7" w:left="298" w:hangingChars="129" w:hanging="283"/>
        <w:textAlignment w:val="baseline"/>
        <w:rPr>
          <w:rFonts w:ascii="MS UI Gothic" w:eastAsia="MS UI Gothic" w:hAnsi="MS UI Gothic" w:cs="ＭＳ 明朝"/>
          <w:kern w:val="0"/>
          <w:szCs w:val="24"/>
        </w:rPr>
      </w:pPr>
      <w:r w:rsidRPr="005433D7">
        <w:rPr>
          <w:rFonts w:ascii="MS UI Gothic" w:eastAsia="MS UI Gothic" w:hAnsi="MS UI Gothic" w:cs="ＭＳ 明朝" w:hint="eastAsia"/>
          <w:kern w:val="0"/>
          <w:szCs w:val="24"/>
        </w:rPr>
        <w:t>③</w:t>
      </w:r>
      <w:r w:rsidRPr="005433D7">
        <w:rPr>
          <w:rFonts w:ascii="MS UI Gothic" w:eastAsia="MS UI Gothic" w:hAnsi="MS UI Gothic" w:cs="ＭＳ 明朝" w:hint="eastAsia"/>
          <w:kern w:val="0"/>
          <w:szCs w:val="24"/>
        </w:rPr>
        <w:tab/>
        <w:t xml:space="preserve">　点検事項について、全てが満たされていない場合（一部は満たしているが、一部は満たしていないような場合）は、「いいえ」に○印をしてください。</w:t>
      </w:r>
    </w:p>
    <w:p w:rsidR="00C86C73" w:rsidRPr="005433D7" w:rsidRDefault="00C86C73" w:rsidP="00C86C73">
      <w:pPr>
        <w:overflowPunct w:val="0"/>
        <w:spacing w:line="340" w:lineRule="exact"/>
        <w:ind w:leftChars="7" w:left="298" w:hangingChars="129" w:hanging="283"/>
        <w:textAlignment w:val="baseline"/>
        <w:rPr>
          <w:rFonts w:ascii="MS UI Gothic" w:eastAsia="MS UI Gothic" w:hAnsi="MS UI Gothic" w:cs="ＭＳ 明朝"/>
          <w:kern w:val="0"/>
          <w:szCs w:val="24"/>
        </w:rPr>
      </w:pPr>
      <w:r w:rsidRPr="005433D7">
        <w:rPr>
          <w:rFonts w:ascii="MS UI Gothic" w:eastAsia="MS UI Gothic" w:hAnsi="MS UI Gothic" w:cs="ＭＳ 明朝" w:hint="eastAsia"/>
          <w:kern w:val="0"/>
          <w:szCs w:val="24"/>
        </w:rPr>
        <w:t>④</w:t>
      </w:r>
      <w:r w:rsidRPr="005433D7">
        <w:rPr>
          <w:rFonts w:ascii="MS UI Gothic" w:eastAsia="MS UI Gothic" w:hAnsi="MS UI Gothic" w:cs="ＭＳ 明朝" w:hint="eastAsia"/>
          <w:kern w:val="0"/>
          <w:szCs w:val="24"/>
        </w:rPr>
        <w:tab/>
        <w:t>各項目の文中、単に「以下同じ」「以下○○という。」との記載がある場合には、当該項目内において同じ、または○○であるということを示しています。</w:t>
      </w:r>
    </w:p>
    <w:p w:rsidR="00C86C73" w:rsidRPr="005433D7" w:rsidRDefault="00C86C73" w:rsidP="00C86C73">
      <w:pPr>
        <w:overflowPunct w:val="0"/>
        <w:spacing w:line="340" w:lineRule="exact"/>
        <w:ind w:leftChars="7" w:left="298" w:hangingChars="129" w:hanging="283"/>
        <w:textAlignment w:val="baseline"/>
        <w:rPr>
          <w:rFonts w:ascii="MS UI Gothic" w:eastAsia="MS UI Gothic" w:hAnsi="MS UI Gothic" w:cs="ＭＳ 明朝"/>
          <w:kern w:val="0"/>
          <w:szCs w:val="24"/>
        </w:rPr>
      </w:pPr>
      <w:r w:rsidRPr="005433D7">
        <w:rPr>
          <w:rFonts w:ascii="MS UI Gothic" w:eastAsia="MS UI Gothic" w:hAnsi="MS UI Gothic" w:cs="ＭＳ 明朝" w:hint="eastAsia"/>
          <w:kern w:val="0"/>
          <w:szCs w:val="24"/>
        </w:rPr>
        <w:t>⑤</w:t>
      </w:r>
      <w:r w:rsidRPr="005433D7">
        <w:rPr>
          <w:rFonts w:ascii="MS UI Gothic" w:eastAsia="MS UI Gothic" w:hAnsi="MS UI Gothic" w:cs="ＭＳ 明朝" w:hint="eastAsia"/>
          <w:kern w:val="0"/>
          <w:szCs w:val="24"/>
        </w:rPr>
        <w:tab/>
        <w:t>アンダーラインが引いてある部分は、原則として</w:t>
      </w:r>
      <w:r w:rsidR="00B919AE" w:rsidRPr="00B919AE">
        <w:rPr>
          <w:rFonts w:ascii="MS UI Gothic" w:eastAsia="MS UI Gothic" w:hAnsi="MS UI Gothic" w:cs="ＭＳ 明朝" w:hint="eastAsia"/>
          <w:kern w:val="0"/>
          <w:szCs w:val="24"/>
          <w:u w:val="single"/>
        </w:rPr>
        <w:t>令和3</w:t>
      </w:r>
      <w:r w:rsidRPr="00B919AE">
        <w:rPr>
          <w:rFonts w:ascii="MS UI Gothic" w:eastAsia="MS UI Gothic" w:hAnsi="MS UI Gothic" w:cs="ＭＳ 明朝" w:hint="eastAsia"/>
          <w:kern w:val="0"/>
          <w:szCs w:val="24"/>
          <w:u w:val="single"/>
        </w:rPr>
        <w:t>年度</w:t>
      </w:r>
      <w:r w:rsidRPr="005433D7">
        <w:rPr>
          <w:rFonts w:ascii="MS UI Gothic" w:eastAsia="MS UI Gothic" w:hAnsi="MS UI Gothic" w:cs="ＭＳ 明朝" w:hint="eastAsia"/>
          <w:kern w:val="0"/>
          <w:szCs w:val="24"/>
        </w:rPr>
        <w:t>改正に係る部分です。</w:t>
      </w:r>
    </w:p>
    <w:p w:rsidR="00C86C73" w:rsidRPr="005433D7" w:rsidRDefault="00C86C73" w:rsidP="00C86C73">
      <w:pPr>
        <w:overflowPunct w:val="0"/>
        <w:spacing w:line="340" w:lineRule="exact"/>
        <w:ind w:leftChars="7" w:left="298" w:hangingChars="129" w:hanging="283"/>
        <w:textAlignment w:val="baseline"/>
        <w:rPr>
          <w:rFonts w:ascii="MS UI Gothic" w:eastAsia="MS UI Gothic" w:hAnsi="MS UI Gothic" w:cs="ＭＳ 明朝"/>
          <w:kern w:val="0"/>
          <w:szCs w:val="24"/>
        </w:rPr>
      </w:pPr>
      <w:r w:rsidRPr="005433D7">
        <w:rPr>
          <w:rFonts w:ascii="MS UI Gothic" w:eastAsia="MS UI Gothic" w:hAnsi="MS UI Gothic" w:cs="ＭＳ 明朝" w:hint="eastAsia"/>
          <w:kern w:val="0"/>
          <w:szCs w:val="24"/>
        </w:rPr>
        <w:t>⑥</w:t>
      </w:r>
      <w:r w:rsidRPr="005433D7">
        <w:rPr>
          <w:rFonts w:ascii="MS UI Gothic" w:eastAsia="MS UI Gothic" w:hAnsi="MS UI Gothic" w:cs="ＭＳ 明朝" w:hint="eastAsia"/>
          <w:kern w:val="0"/>
          <w:szCs w:val="24"/>
        </w:rPr>
        <w:tab/>
        <w:t>複数の職員で検討のうえ点検してください。</w:t>
      </w:r>
    </w:p>
    <w:p w:rsidR="00C86C73" w:rsidRPr="005433D7" w:rsidRDefault="00C86C73" w:rsidP="00C86C73">
      <w:pPr>
        <w:overflowPunct w:val="0"/>
        <w:spacing w:line="340" w:lineRule="exact"/>
        <w:ind w:leftChars="7" w:left="298" w:hangingChars="129" w:hanging="283"/>
        <w:textAlignment w:val="baseline"/>
        <w:rPr>
          <w:rFonts w:ascii="MS UI Gothic" w:eastAsia="MS UI Gothic" w:hAnsi="MS UI Gothic" w:cs="ＭＳ 明朝"/>
          <w:kern w:val="0"/>
          <w:szCs w:val="24"/>
        </w:rPr>
      </w:pPr>
      <w:r w:rsidRPr="005433D7">
        <w:rPr>
          <w:rFonts w:ascii="MS UI Gothic" w:eastAsia="MS UI Gothic" w:hAnsi="MS UI Gothic" w:cs="ＭＳ 明朝" w:hint="eastAsia"/>
          <w:kern w:val="0"/>
          <w:szCs w:val="24"/>
        </w:rPr>
        <w:t>⑦</w:t>
      </w:r>
      <w:r w:rsidRPr="005433D7">
        <w:rPr>
          <w:rFonts w:ascii="MS UI Gothic" w:eastAsia="MS UI Gothic" w:hAnsi="MS UI Gothic" w:cs="ＭＳ 明朝" w:hint="eastAsia"/>
          <w:kern w:val="0"/>
          <w:szCs w:val="24"/>
        </w:rPr>
        <w:tab/>
        <w:t>点検項目ごとに根拠法令等を記載していますので、参考にしてください。</w:t>
      </w:r>
    </w:p>
    <w:p w:rsidR="00FA30BD" w:rsidRPr="005433D7" w:rsidRDefault="002C3E6C" w:rsidP="005F6CC4">
      <w:pPr>
        <w:overflowPunct w:val="0"/>
        <w:spacing w:line="340" w:lineRule="exact"/>
        <w:ind w:left="259" w:hangingChars="100" w:hanging="259"/>
        <w:textAlignment w:val="baseline"/>
        <w:rPr>
          <w:rFonts w:ascii="MS UI Gothic" w:eastAsia="MS UI Gothic" w:hAnsi="MS UI Gothic" w:cs="ＭＳ 明朝"/>
          <w:spacing w:val="20"/>
          <w:kern w:val="0"/>
          <w:szCs w:val="24"/>
        </w:rPr>
      </w:pPr>
      <w:r w:rsidRPr="005433D7">
        <w:rPr>
          <w:rFonts w:ascii="MS UI Gothic" w:eastAsia="MS UI Gothic" w:hAnsi="MS UI Gothic" w:cs="ＭＳ 明朝" w:hint="eastAsia"/>
          <w:spacing w:val="20"/>
          <w:kern w:val="0"/>
          <w:szCs w:val="24"/>
        </w:rPr>
        <w:t>⑥</w:t>
      </w:r>
      <w:r w:rsidR="00FA30BD" w:rsidRPr="005433D7">
        <w:rPr>
          <w:rFonts w:ascii="MS UI Gothic" w:eastAsia="MS UI Gothic" w:hAnsi="MS UI Gothic" w:cs="ＭＳ 明朝" w:hint="eastAsia"/>
          <w:spacing w:val="20"/>
          <w:kern w:val="0"/>
          <w:szCs w:val="24"/>
        </w:rPr>
        <w:t>この自主点検表は短期入所療養介護の運営基準等を基調に作成されていますが、指定短期入所療養介護事業者が指定介護予防短期入所療養介護事業者の指定を併せて受け、かつ、指定短期入所療養介護の事業と指定介護予防短期入所療養介護の事業とが同一の事業所において一体的に運営されている場合には、介護予防短期入所療養介護についても短期入所療養介護の運営基準等に準じて（短期入所療養介護を介</w:t>
      </w:r>
      <w:r w:rsidR="00D25D59" w:rsidRPr="005433D7">
        <w:rPr>
          <w:rFonts w:ascii="MS UI Gothic" w:eastAsia="MS UI Gothic" w:hAnsi="MS UI Gothic" w:cs="ＭＳ 明朝" w:hint="eastAsia"/>
          <w:spacing w:val="20"/>
          <w:kern w:val="0"/>
          <w:szCs w:val="24"/>
        </w:rPr>
        <w:t>護予</w:t>
      </w:r>
      <w:r w:rsidR="00FA30BD" w:rsidRPr="005433D7">
        <w:rPr>
          <w:rFonts w:ascii="MS UI Gothic" w:eastAsia="MS UI Gothic" w:hAnsi="MS UI Gothic" w:cs="ＭＳ 明朝" w:hint="eastAsia"/>
          <w:spacing w:val="20"/>
          <w:kern w:val="0"/>
          <w:szCs w:val="24"/>
        </w:rPr>
        <w:t>防短期入所療養介護に読み替えて）一緒に自主点検してください。</w:t>
      </w:r>
    </w:p>
    <w:p w:rsidR="00A11119" w:rsidRPr="005433D7" w:rsidRDefault="00A11119" w:rsidP="00CC63D1">
      <w:pPr>
        <w:overflowPunct w:val="0"/>
        <w:spacing w:line="340" w:lineRule="exact"/>
        <w:ind w:leftChars="100" w:left="418" w:hangingChars="77" w:hanging="199"/>
        <w:textAlignment w:val="baseline"/>
        <w:rPr>
          <w:rFonts w:ascii="MS UI Gothic" w:eastAsia="MS UI Gothic" w:hAnsi="MS UI Gothic" w:cs="ＭＳ 明朝"/>
          <w:spacing w:val="20"/>
          <w:kern w:val="0"/>
          <w:szCs w:val="24"/>
        </w:rPr>
      </w:pPr>
    </w:p>
    <w:p w:rsidR="00A11119" w:rsidRPr="005433D7" w:rsidRDefault="002C3E6C" w:rsidP="00ED7851">
      <w:pPr>
        <w:widowControl/>
        <w:ind w:leftChars="15" w:left="101" w:hangingChars="31" w:hanging="68"/>
        <w:jc w:val="left"/>
        <w:rPr>
          <w:rFonts w:ascii="MS UI Gothic" w:eastAsia="MS UI Gothic" w:hAnsi="MS UI Gothic" w:cs="ＭＳ 明朝"/>
          <w:kern w:val="0"/>
          <w:szCs w:val="24"/>
        </w:rPr>
      </w:pPr>
      <w:r w:rsidRPr="005433D7">
        <w:rPr>
          <w:rFonts w:ascii="MS UI Gothic" w:eastAsia="MS UI Gothic" w:hAnsi="MS UI Gothic" w:cs="ＭＳ 明朝" w:hint="eastAsia"/>
          <w:kern w:val="0"/>
          <w:szCs w:val="24"/>
        </w:rPr>
        <w:t>３</w:t>
      </w:r>
      <w:r w:rsidR="00C86C73" w:rsidRPr="005433D7">
        <w:rPr>
          <w:rFonts w:ascii="MS UI Gothic" w:eastAsia="MS UI Gothic" w:hAnsi="MS UI Gothic" w:cs="ＭＳ 明朝" w:hint="eastAsia"/>
          <w:kern w:val="0"/>
          <w:szCs w:val="24"/>
        </w:rPr>
        <w:t xml:space="preserve">　</w:t>
      </w:r>
      <w:r w:rsidRPr="005433D7">
        <w:rPr>
          <w:rFonts w:ascii="MS UI Gothic" w:eastAsia="MS UI Gothic" w:hAnsi="MS UI Gothic" w:cs="ＭＳ 明朝" w:hint="eastAsia"/>
          <w:kern w:val="0"/>
          <w:szCs w:val="24"/>
        </w:rPr>
        <w:t>根拠法令等</w:t>
      </w:r>
    </w:p>
    <w:p w:rsidR="00A11119" w:rsidRPr="005433D7" w:rsidRDefault="002C3E6C" w:rsidP="00ED7851">
      <w:pPr>
        <w:widowControl/>
        <w:ind w:leftChars="15" w:left="101" w:hangingChars="31" w:hanging="68"/>
        <w:jc w:val="left"/>
        <w:rPr>
          <w:rFonts w:ascii="MS UI Gothic" w:eastAsia="MS UI Gothic" w:hAnsi="MS UI Gothic" w:cs="ＭＳ 明朝"/>
          <w:kern w:val="0"/>
          <w:szCs w:val="24"/>
        </w:rPr>
      </w:pPr>
      <w:r w:rsidRPr="005433D7">
        <w:rPr>
          <w:rFonts w:ascii="MS UI Gothic" w:eastAsia="MS UI Gothic" w:hAnsi="MS UI Gothic" w:cs="ＭＳ 明朝" w:hint="eastAsia"/>
          <w:kern w:val="0"/>
          <w:szCs w:val="24"/>
        </w:rPr>
        <w:t xml:space="preserve">　</w:t>
      </w:r>
      <w:r w:rsidR="00B17F9D" w:rsidRPr="005433D7">
        <w:rPr>
          <w:rFonts w:ascii="MS UI Gothic" w:eastAsia="MS UI Gothic" w:hAnsi="MS UI Gothic" w:cs="ＭＳ 明朝" w:hint="eastAsia"/>
          <w:kern w:val="0"/>
          <w:szCs w:val="24"/>
        </w:rPr>
        <w:t xml:space="preserve">　　</w:t>
      </w:r>
      <w:r w:rsidRPr="005433D7">
        <w:rPr>
          <w:rFonts w:ascii="MS UI Gothic" w:eastAsia="MS UI Gothic" w:hAnsi="MS UI Gothic" w:cs="ＭＳ 明朝" w:hint="eastAsia"/>
          <w:kern w:val="0"/>
          <w:szCs w:val="24"/>
        </w:rPr>
        <w:t>「根拠法令」の欄は、次を参照してください。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221"/>
      </w:tblGrid>
      <w:tr w:rsidR="005433D7" w:rsidRPr="005433D7">
        <w:tc>
          <w:tcPr>
            <w:tcW w:w="1418" w:type="dxa"/>
          </w:tcPr>
          <w:p w:rsidR="00A11119" w:rsidRPr="005433D7" w:rsidRDefault="00B54AEA">
            <w:pPr>
              <w:widowControl/>
              <w:ind w:left="0" w:firstLineChars="0" w:firstLine="0"/>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条例</w:t>
            </w:r>
          </w:p>
        </w:tc>
        <w:tc>
          <w:tcPr>
            <w:tcW w:w="8221" w:type="dxa"/>
          </w:tcPr>
          <w:p w:rsidR="003068F6" w:rsidRPr="005433D7" w:rsidRDefault="003068F6" w:rsidP="003068F6">
            <w:pPr>
              <w:widowControl/>
              <w:ind w:left="0" w:firstLineChars="0" w:firstLine="0"/>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甲府市指定居宅サービス等の事業の人員、設備及び運営等に関する基準を定める条例</w:t>
            </w:r>
          </w:p>
          <w:p w:rsidR="00A11119" w:rsidRPr="005433D7" w:rsidRDefault="003068F6" w:rsidP="003068F6">
            <w:pPr>
              <w:widowControl/>
              <w:ind w:left="0" w:firstLineChars="0" w:firstLine="0"/>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（平成31年甲府市条例第4号）</w:t>
            </w:r>
          </w:p>
        </w:tc>
      </w:tr>
      <w:tr w:rsidR="005433D7" w:rsidRPr="005433D7">
        <w:tc>
          <w:tcPr>
            <w:tcW w:w="1418" w:type="dxa"/>
          </w:tcPr>
          <w:p w:rsidR="00A11119" w:rsidRPr="005433D7" w:rsidRDefault="00B54AEA">
            <w:pPr>
              <w:widowControl/>
              <w:ind w:left="0" w:firstLineChars="0" w:firstLine="0"/>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予防条例</w:t>
            </w:r>
          </w:p>
        </w:tc>
        <w:tc>
          <w:tcPr>
            <w:tcW w:w="8221" w:type="dxa"/>
          </w:tcPr>
          <w:p w:rsidR="00A11119" w:rsidRPr="005433D7" w:rsidRDefault="003068F6">
            <w:pPr>
              <w:widowControl/>
              <w:ind w:left="0" w:firstLineChars="0" w:firstLine="0"/>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甲府市指定介護予防サービス等の事業の人員、設備及び運営並びに指定介護予防サービス等に係る介護予防のための効果的な支援の方法に関する基準を定める条例（平成31年甲府市条例第5号　）</w:t>
            </w:r>
          </w:p>
        </w:tc>
      </w:tr>
      <w:tr w:rsidR="005433D7" w:rsidRPr="005433D7">
        <w:tc>
          <w:tcPr>
            <w:tcW w:w="1418" w:type="dxa"/>
          </w:tcPr>
          <w:p w:rsidR="00A11119" w:rsidRPr="005433D7" w:rsidRDefault="00533092">
            <w:pPr>
              <w:widowControl/>
              <w:ind w:left="0" w:firstLineChars="0" w:firstLine="0"/>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平12老企54</w:t>
            </w:r>
          </w:p>
        </w:tc>
        <w:tc>
          <w:tcPr>
            <w:tcW w:w="8221" w:type="dxa"/>
          </w:tcPr>
          <w:p w:rsidR="00533092" w:rsidRPr="005433D7" w:rsidRDefault="00533092" w:rsidP="00533092">
            <w:pPr>
              <w:widowControl/>
              <w:ind w:left="0" w:firstLineChars="0" w:firstLine="0"/>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通所介護等における日常生活に要する費用の取扱いについて</w:t>
            </w:r>
          </w:p>
          <w:p w:rsidR="00A11119" w:rsidRPr="005433D7" w:rsidRDefault="00533092" w:rsidP="00533092">
            <w:pPr>
              <w:widowControl/>
              <w:ind w:left="0" w:firstLineChars="0" w:firstLine="0"/>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（平成１２年３月３０日付け老企第５４号。厚生省老人保健福祉局企画課長通知)</w:t>
            </w:r>
          </w:p>
        </w:tc>
      </w:tr>
      <w:tr w:rsidR="005433D7" w:rsidRPr="005433D7">
        <w:tc>
          <w:tcPr>
            <w:tcW w:w="1418" w:type="dxa"/>
          </w:tcPr>
          <w:p w:rsidR="00A11119" w:rsidRPr="005433D7" w:rsidRDefault="00533092">
            <w:pPr>
              <w:widowControl/>
              <w:ind w:left="0" w:firstLineChars="0" w:firstLine="0"/>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平11厚令37</w:t>
            </w:r>
          </w:p>
        </w:tc>
        <w:tc>
          <w:tcPr>
            <w:tcW w:w="8221" w:type="dxa"/>
          </w:tcPr>
          <w:p w:rsidR="00B17F9D" w:rsidRPr="005433D7" w:rsidRDefault="00533092" w:rsidP="00B17F9D">
            <w:pPr>
              <w:widowControl/>
              <w:ind w:left="0" w:firstLineChars="0" w:firstLine="0"/>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指定居宅サービス等の事業の人員、設備及び運営に関する基準</w:t>
            </w:r>
          </w:p>
          <w:p w:rsidR="00A11119" w:rsidRPr="005433D7" w:rsidRDefault="00533092" w:rsidP="00B17F9D">
            <w:pPr>
              <w:widowControl/>
              <w:ind w:left="0" w:firstLineChars="0" w:firstLine="0"/>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（平成１１年３月３１日厚生省令第３７号）</w:t>
            </w:r>
          </w:p>
        </w:tc>
      </w:tr>
      <w:tr w:rsidR="005433D7" w:rsidRPr="005433D7">
        <w:tc>
          <w:tcPr>
            <w:tcW w:w="1418" w:type="dxa"/>
          </w:tcPr>
          <w:p w:rsidR="00A11119" w:rsidRPr="005433D7" w:rsidRDefault="00533092">
            <w:pPr>
              <w:widowControl/>
              <w:ind w:left="0" w:firstLineChars="0" w:firstLine="0"/>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平11老企25</w:t>
            </w:r>
          </w:p>
        </w:tc>
        <w:tc>
          <w:tcPr>
            <w:tcW w:w="8221" w:type="dxa"/>
          </w:tcPr>
          <w:p w:rsidR="00533092" w:rsidRPr="005433D7" w:rsidRDefault="00533092" w:rsidP="00533092">
            <w:pPr>
              <w:widowControl/>
              <w:ind w:left="0" w:firstLineChars="0" w:firstLine="0"/>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指定居宅サービス等及び指定介護予防サービス等に関する基準について</w:t>
            </w:r>
          </w:p>
          <w:p w:rsidR="00A11119" w:rsidRPr="005433D7" w:rsidRDefault="00533092" w:rsidP="00533092">
            <w:pPr>
              <w:widowControl/>
              <w:ind w:left="0" w:firstLineChars="0" w:firstLine="0"/>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（平成１１年９月１７日付け老企第２５号。厚生省老人保健福祉局企画課長通知）</w:t>
            </w:r>
          </w:p>
          <w:p w:rsidR="00B17F9D" w:rsidRPr="005433D7" w:rsidRDefault="00B17F9D" w:rsidP="00533092">
            <w:pPr>
              <w:widowControl/>
              <w:ind w:left="0" w:firstLineChars="0" w:firstLine="0"/>
              <w:jc w:val="left"/>
              <w:rPr>
                <w:rFonts w:ascii="MS UI Gothic" w:eastAsia="MS UI Gothic" w:hAnsi="MS UI Gothic" w:cs="ＭＳ 明朝"/>
                <w:sz w:val="21"/>
                <w:szCs w:val="21"/>
              </w:rPr>
            </w:pPr>
          </w:p>
        </w:tc>
      </w:tr>
      <w:tr w:rsidR="005433D7" w:rsidRPr="005433D7">
        <w:tc>
          <w:tcPr>
            <w:tcW w:w="1418" w:type="dxa"/>
          </w:tcPr>
          <w:p w:rsidR="00A11119" w:rsidRPr="005433D7" w:rsidRDefault="00533092">
            <w:pPr>
              <w:widowControl/>
              <w:ind w:left="0" w:firstLineChars="0" w:firstLine="0"/>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平12厚告19</w:t>
            </w:r>
          </w:p>
        </w:tc>
        <w:tc>
          <w:tcPr>
            <w:tcW w:w="8221" w:type="dxa"/>
          </w:tcPr>
          <w:p w:rsidR="00533092" w:rsidRPr="005433D7" w:rsidRDefault="00533092" w:rsidP="00533092">
            <w:pPr>
              <w:widowControl/>
              <w:ind w:left="0" w:firstLineChars="0" w:firstLine="0"/>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指定居宅サービスに要する費用の額の算定に関する基準</w:t>
            </w:r>
          </w:p>
          <w:p w:rsidR="00A11119" w:rsidRPr="005433D7" w:rsidRDefault="00533092" w:rsidP="00533092">
            <w:pPr>
              <w:widowControl/>
              <w:ind w:left="0" w:firstLineChars="0" w:firstLine="0"/>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（平成１２年２月１０日厚生省告示第１９号）</w:t>
            </w:r>
          </w:p>
        </w:tc>
      </w:tr>
      <w:tr w:rsidR="005433D7" w:rsidRPr="005433D7">
        <w:tc>
          <w:tcPr>
            <w:tcW w:w="1418" w:type="dxa"/>
          </w:tcPr>
          <w:p w:rsidR="00A11119" w:rsidRPr="005433D7" w:rsidRDefault="00533092">
            <w:pPr>
              <w:widowControl/>
              <w:ind w:left="0" w:firstLineChars="0" w:firstLine="0"/>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平12厚告27</w:t>
            </w:r>
          </w:p>
        </w:tc>
        <w:tc>
          <w:tcPr>
            <w:tcW w:w="8221" w:type="dxa"/>
          </w:tcPr>
          <w:p w:rsidR="00A11119" w:rsidRPr="005433D7" w:rsidRDefault="00533092" w:rsidP="00B17F9D">
            <w:pPr>
              <w:widowControl/>
              <w:ind w:left="0" w:firstLineChars="0" w:firstLine="0"/>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厚生労働大臣が定める利用者等の数の基準及び看護職員等の員数の基準並びに通所介護費等の算定</w:t>
            </w:r>
            <w:r w:rsidRPr="005433D7">
              <w:rPr>
                <w:rFonts w:ascii="MS UI Gothic" w:eastAsia="MS UI Gothic" w:hAnsi="MS UI Gothic" w:cs="ＭＳ 明朝" w:hint="eastAsia"/>
                <w:sz w:val="21"/>
                <w:szCs w:val="21"/>
              </w:rPr>
              <w:lastRenderedPageBreak/>
              <w:t>方法平成１２年２月１０日厚生省告示第２７号）</w:t>
            </w:r>
          </w:p>
        </w:tc>
      </w:tr>
      <w:tr w:rsidR="005433D7" w:rsidRPr="005433D7">
        <w:tc>
          <w:tcPr>
            <w:tcW w:w="1418" w:type="dxa"/>
          </w:tcPr>
          <w:p w:rsidR="00A11119" w:rsidRPr="005433D7" w:rsidRDefault="00533092">
            <w:pPr>
              <w:widowControl/>
              <w:ind w:left="0" w:firstLineChars="0" w:firstLine="0"/>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lastRenderedPageBreak/>
              <w:t>平12厚告29</w:t>
            </w:r>
          </w:p>
        </w:tc>
        <w:tc>
          <w:tcPr>
            <w:tcW w:w="8221" w:type="dxa"/>
          </w:tcPr>
          <w:p w:rsidR="00533092" w:rsidRPr="005433D7" w:rsidRDefault="00533092" w:rsidP="00533092">
            <w:pPr>
              <w:widowControl/>
              <w:ind w:left="0" w:firstLineChars="0" w:firstLine="0"/>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厚生労働大臣が定める夜勤を行う職員の勤務条件に関する基準</w:t>
            </w:r>
          </w:p>
          <w:p w:rsidR="00A11119" w:rsidRPr="005433D7" w:rsidRDefault="00533092" w:rsidP="00533092">
            <w:pPr>
              <w:widowControl/>
              <w:ind w:left="0" w:firstLineChars="0" w:firstLine="0"/>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（平成１２年２月１０日厚生省告示第２９号）</w:t>
            </w:r>
          </w:p>
        </w:tc>
      </w:tr>
      <w:tr w:rsidR="005433D7" w:rsidRPr="005433D7">
        <w:tc>
          <w:tcPr>
            <w:tcW w:w="1418" w:type="dxa"/>
          </w:tcPr>
          <w:p w:rsidR="00A11119" w:rsidRPr="005433D7" w:rsidRDefault="00533092">
            <w:pPr>
              <w:widowControl/>
              <w:ind w:left="0" w:firstLineChars="0" w:firstLine="0"/>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平12厚告123</w:t>
            </w:r>
          </w:p>
        </w:tc>
        <w:tc>
          <w:tcPr>
            <w:tcW w:w="8221" w:type="dxa"/>
          </w:tcPr>
          <w:p w:rsidR="00533092" w:rsidRPr="005433D7" w:rsidRDefault="00533092" w:rsidP="00533092">
            <w:pPr>
              <w:widowControl/>
              <w:ind w:left="0" w:firstLineChars="0" w:firstLine="0"/>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厚生労働大臣の定める利用者等が選定する特別な居室等の提供に係る基準等</w:t>
            </w:r>
          </w:p>
          <w:p w:rsidR="00A11119" w:rsidRPr="005433D7" w:rsidRDefault="00533092" w:rsidP="00533092">
            <w:pPr>
              <w:widowControl/>
              <w:ind w:left="0" w:firstLineChars="0" w:firstLine="0"/>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（平成１２年３月３０日厚生省告示第１２３号）</w:t>
            </w:r>
          </w:p>
        </w:tc>
      </w:tr>
      <w:tr w:rsidR="005433D7" w:rsidRPr="005433D7">
        <w:tc>
          <w:tcPr>
            <w:tcW w:w="1418" w:type="dxa"/>
          </w:tcPr>
          <w:p w:rsidR="00A11119" w:rsidRPr="005433D7" w:rsidRDefault="00533092">
            <w:pPr>
              <w:widowControl/>
              <w:ind w:left="0" w:firstLineChars="0" w:firstLine="0"/>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平12老企40</w:t>
            </w:r>
          </w:p>
        </w:tc>
        <w:tc>
          <w:tcPr>
            <w:tcW w:w="8221" w:type="dxa"/>
          </w:tcPr>
          <w:p w:rsidR="00A11119" w:rsidRPr="005433D7" w:rsidRDefault="00533092" w:rsidP="00B17F9D">
            <w:pPr>
              <w:widowControl/>
              <w:ind w:left="0" w:firstLineChars="0" w:firstLine="0"/>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指定居宅サービスに要する費用の額の算定に関する基準（短期入所サービス及び特定施設入居者生活介護に係る部分）及び指定施設サービス等に要する費用の額の算定に関する基準の制定に伴う実施上の留意事項について（平成１２年３月８日付け老企第４０号。厚生省老人保健福祉局企画課長通知）</w:t>
            </w:r>
          </w:p>
        </w:tc>
      </w:tr>
      <w:tr w:rsidR="005433D7" w:rsidRPr="005433D7">
        <w:tc>
          <w:tcPr>
            <w:tcW w:w="1418" w:type="dxa"/>
          </w:tcPr>
          <w:p w:rsidR="00BE3343" w:rsidRPr="005433D7" w:rsidRDefault="00533092">
            <w:pPr>
              <w:widowControl/>
              <w:ind w:left="0" w:firstLineChars="0" w:firstLine="0"/>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平18</w:t>
            </w:r>
          </w:p>
          <w:p w:rsidR="00A11119" w:rsidRPr="005433D7" w:rsidRDefault="00533092">
            <w:pPr>
              <w:widowControl/>
              <w:ind w:left="0" w:firstLineChars="0" w:firstLine="0"/>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厚労令35</w:t>
            </w:r>
          </w:p>
        </w:tc>
        <w:tc>
          <w:tcPr>
            <w:tcW w:w="8221" w:type="dxa"/>
          </w:tcPr>
          <w:p w:rsidR="00A11119" w:rsidRPr="005433D7" w:rsidRDefault="00533092" w:rsidP="00B17F9D">
            <w:pPr>
              <w:widowControl/>
              <w:ind w:left="0" w:firstLineChars="0" w:firstLine="0"/>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指定介護予防サービス等の事業の人員、設備及び運営並びに指定介護予防サービス等に係る介護予防のための効果的な支援の方法に関する基準（平成１８年３月１４日厚生労働省令第３５号）</w:t>
            </w:r>
          </w:p>
        </w:tc>
      </w:tr>
      <w:tr w:rsidR="005433D7" w:rsidRPr="005433D7">
        <w:tc>
          <w:tcPr>
            <w:tcW w:w="1418" w:type="dxa"/>
          </w:tcPr>
          <w:p w:rsidR="00BE3343" w:rsidRPr="005433D7" w:rsidRDefault="00533092">
            <w:pPr>
              <w:widowControl/>
              <w:ind w:left="0" w:firstLineChars="0" w:firstLine="0"/>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平18</w:t>
            </w:r>
          </w:p>
          <w:p w:rsidR="00A11119" w:rsidRPr="005433D7" w:rsidRDefault="00533092">
            <w:pPr>
              <w:widowControl/>
              <w:ind w:left="0" w:firstLineChars="0" w:firstLine="0"/>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厚労告127</w:t>
            </w:r>
          </w:p>
        </w:tc>
        <w:tc>
          <w:tcPr>
            <w:tcW w:w="8221" w:type="dxa"/>
          </w:tcPr>
          <w:p w:rsidR="00533092" w:rsidRPr="005433D7" w:rsidRDefault="00533092" w:rsidP="00533092">
            <w:pPr>
              <w:widowControl/>
              <w:ind w:left="0" w:firstLineChars="0" w:firstLine="0"/>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指定介護予防サービスに要する費用の額の算定に関する基準</w:t>
            </w:r>
          </w:p>
          <w:p w:rsidR="00A11119" w:rsidRPr="005433D7" w:rsidRDefault="00533092" w:rsidP="00533092">
            <w:pPr>
              <w:widowControl/>
              <w:ind w:left="0" w:firstLineChars="0" w:firstLine="0"/>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（平成１８年３月１４日厚生労働省告示第１２７号）</w:t>
            </w:r>
          </w:p>
        </w:tc>
      </w:tr>
      <w:tr w:rsidR="005433D7" w:rsidRPr="005433D7">
        <w:tc>
          <w:tcPr>
            <w:tcW w:w="1418" w:type="dxa"/>
          </w:tcPr>
          <w:p w:rsidR="00BE3343" w:rsidRPr="005433D7" w:rsidRDefault="00533092">
            <w:pPr>
              <w:widowControl/>
              <w:ind w:left="0" w:firstLineChars="0" w:firstLine="0"/>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平18</w:t>
            </w:r>
          </w:p>
          <w:p w:rsidR="00A11119" w:rsidRPr="005433D7" w:rsidRDefault="00533092">
            <w:pPr>
              <w:widowControl/>
              <w:ind w:left="0" w:firstLineChars="0" w:firstLine="0"/>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-0317001</w:t>
            </w:r>
            <w:r w:rsidR="00B54AEA" w:rsidRPr="005433D7">
              <w:rPr>
                <w:rFonts w:ascii="MS UI Gothic" w:eastAsia="MS UI Gothic" w:hAnsi="MS UI Gothic" w:cs="ＭＳ 明朝" w:hint="eastAsia"/>
                <w:sz w:val="21"/>
                <w:szCs w:val="21"/>
              </w:rPr>
              <w:t>号</w:t>
            </w:r>
          </w:p>
        </w:tc>
        <w:tc>
          <w:tcPr>
            <w:tcW w:w="8221" w:type="dxa"/>
          </w:tcPr>
          <w:p w:rsidR="00533092" w:rsidRPr="005433D7" w:rsidRDefault="00533092" w:rsidP="00533092">
            <w:pPr>
              <w:widowControl/>
              <w:ind w:left="0" w:firstLineChars="0" w:firstLine="0"/>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指定介護予防サービスに要する費用の額の算定に関する基準の制定に伴う実施上の留意事項ついて</w:t>
            </w:r>
          </w:p>
          <w:p w:rsidR="00A11119" w:rsidRPr="005433D7" w:rsidRDefault="00533092" w:rsidP="00B17F9D">
            <w:pPr>
              <w:widowControl/>
              <w:ind w:left="0" w:firstLineChars="0" w:firstLine="0"/>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（平成１８年３月１７日老計発・老振発・老老発第0317001号厚生労働省老健局計画課長・振興課長・老人保健課長通知）</w:t>
            </w:r>
          </w:p>
        </w:tc>
      </w:tr>
      <w:tr w:rsidR="005433D7" w:rsidRPr="005433D7">
        <w:tc>
          <w:tcPr>
            <w:tcW w:w="1418" w:type="dxa"/>
          </w:tcPr>
          <w:p w:rsidR="00A11119" w:rsidRPr="005433D7" w:rsidRDefault="00533092">
            <w:pPr>
              <w:widowControl/>
              <w:ind w:left="0" w:firstLineChars="0" w:firstLine="0"/>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平13老発155</w:t>
            </w:r>
          </w:p>
        </w:tc>
        <w:tc>
          <w:tcPr>
            <w:tcW w:w="8221" w:type="dxa"/>
          </w:tcPr>
          <w:p w:rsidR="00A11119" w:rsidRPr="005433D7" w:rsidRDefault="00533092" w:rsidP="00B17F9D">
            <w:pPr>
              <w:widowControl/>
              <w:ind w:left="0" w:firstLineChars="0" w:firstLine="0"/>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「身体拘束ゼロ作戦」の推進について（平成１３年４月６日老発第１５５号厚生労働省老健局長通知）</w:t>
            </w:r>
          </w:p>
        </w:tc>
      </w:tr>
      <w:tr w:rsidR="005433D7" w:rsidRPr="005433D7">
        <w:tc>
          <w:tcPr>
            <w:tcW w:w="1418" w:type="dxa"/>
          </w:tcPr>
          <w:p w:rsidR="00A11119" w:rsidRPr="005433D7" w:rsidRDefault="00533092">
            <w:pPr>
              <w:widowControl/>
              <w:ind w:left="0" w:firstLineChars="0" w:firstLine="0"/>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平27厚告94</w:t>
            </w:r>
          </w:p>
        </w:tc>
        <w:tc>
          <w:tcPr>
            <w:tcW w:w="8221" w:type="dxa"/>
          </w:tcPr>
          <w:p w:rsidR="00A11119" w:rsidRPr="005433D7" w:rsidRDefault="00533092" w:rsidP="00B17F9D">
            <w:pPr>
              <w:widowControl/>
              <w:ind w:left="0" w:firstLineChars="0" w:firstLine="0"/>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厚生労働大臣が定める基準に適合する利用者等（平成２７年３月２３日厚生労働省告示第９４号）</w:t>
            </w:r>
          </w:p>
        </w:tc>
      </w:tr>
      <w:tr w:rsidR="005433D7" w:rsidRPr="005433D7">
        <w:tc>
          <w:tcPr>
            <w:tcW w:w="1418" w:type="dxa"/>
          </w:tcPr>
          <w:p w:rsidR="00A11119" w:rsidRPr="005433D7" w:rsidRDefault="00533092">
            <w:pPr>
              <w:widowControl/>
              <w:ind w:left="0" w:firstLineChars="0" w:firstLine="0"/>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平27厚告95　</w:t>
            </w:r>
          </w:p>
        </w:tc>
        <w:tc>
          <w:tcPr>
            <w:tcW w:w="8221" w:type="dxa"/>
          </w:tcPr>
          <w:p w:rsidR="00A11119" w:rsidRPr="005433D7" w:rsidRDefault="00533092" w:rsidP="00B17F9D">
            <w:pPr>
              <w:widowControl/>
              <w:ind w:left="0" w:firstLineChars="0" w:firstLine="0"/>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厚生労働大臣が定める基準 （平成２７年３月２３日厚生労働省告示第９５号）</w:t>
            </w:r>
          </w:p>
        </w:tc>
      </w:tr>
      <w:tr w:rsidR="00B17F9D" w:rsidRPr="005433D7">
        <w:tc>
          <w:tcPr>
            <w:tcW w:w="1418" w:type="dxa"/>
          </w:tcPr>
          <w:p w:rsidR="00A11119" w:rsidRPr="005433D7" w:rsidRDefault="00533092">
            <w:pPr>
              <w:widowControl/>
              <w:ind w:left="0" w:firstLineChars="0" w:firstLine="0"/>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平27厚告96</w:t>
            </w:r>
          </w:p>
        </w:tc>
        <w:tc>
          <w:tcPr>
            <w:tcW w:w="8221" w:type="dxa"/>
          </w:tcPr>
          <w:p w:rsidR="00A11119" w:rsidRPr="005433D7" w:rsidRDefault="00533092" w:rsidP="00B17F9D">
            <w:pPr>
              <w:widowControl/>
              <w:ind w:left="0" w:firstLineChars="0" w:firstLine="0"/>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厚生労働大臣が定める施設基準（平成２７年３月２３日厚生労働省告示第９６号）</w:t>
            </w:r>
          </w:p>
        </w:tc>
      </w:tr>
    </w:tbl>
    <w:p w:rsidR="00A11119" w:rsidRPr="005433D7" w:rsidRDefault="00A11119">
      <w:pPr>
        <w:widowControl/>
        <w:ind w:left="0" w:firstLineChars="0" w:firstLine="0"/>
        <w:jc w:val="left"/>
        <w:rPr>
          <w:rFonts w:ascii="MS UI Gothic" w:eastAsia="MS UI Gothic" w:hAnsi="MS UI Gothic" w:cs="ＭＳ 明朝"/>
          <w:sz w:val="21"/>
        </w:rPr>
      </w:pPr>
    </w:p>
    <w:p w:rsidR="000C6D70" w:rsidRDefault="000C6D70">
      <w:pPr>
        <w:widowControl/>
        <w:spacing w:line="240" w:lineRule="auto"/>
        <w:ind w:left="0" w:firstLineChars="0" w:firstLine="0"/>
        <w:jc w:val="left"/>
        <w:rPr>
          <w:rFonts w:ascii="MS UI Gothic" w:eastAsia="MS UI Gothic" w:hAnsi="MS UI Gothic" w:cs="ＭＳ 明朝"/>
        </w:rPr>
      </w:pPr>
    </w:p>
    <w:p w:rsidR="00F00693" w:rsidRDefault="00F00693">
      <w:pPr>
        <w:widowControl/>
        <w:spacing w:line="240" w:lineRule="auto"/>
        <w:ind w:left="0" w:firstLineChars="0" w:firstLine="0"/>
        <w:jc w:val="left"/>
        <w:rPr>
          <w:rFonts w:ascii="MS UI Gothic" w:eastAsia="MS UI Gothic" w:hAnsi="MS UI Gothic" w:cs="ＭＳ 明朝"/>
        </w:rPr>
      </w:pPr>
    </w:p>
    <w:p w:rsidR="00F00693" w:rsidRDefault="00F00693">
      <w:pPr>
        <w:widowControl/>
        <w:spacing w:line="240" w:lineRule="auto"/>
        <w:ind w:left="0" w:firstLineChars="0" w:firstLine="0"/>
        <w:jc w:val="left"/>
        <w:rPr>
          <w:rFonts w:ascii="MS UI Gothic" w:eastAsia="MS UI Gothic" w:hAnsi="MS UI Gothic" w:cs="ＭＳ 明朝"/>
        </w:rPr>
      </w:pPr>
    </w:p>
    <w:p w:rsidR="00F00693" w:rsidRDefault="00F00693">
      <w:pPr>
        <w:widowControl/>
        <w:spacing w:line="240" w:lineRule="auto"/>
        <w:ind w:left="0" w:firstLineChars="0" w:firstLine="0"/>
        <w:jc w:val="left"/>
        <w:rPr>
          <w:rFonts w:ascii="MS UI Gothic" w:eastAsia="MS UI Gothic" w:hAnsi="MS UI Gothic" w:cs="ＭＳ 明朝"/>
        </w:rPr>
      </w:pPr>
    </w:p>
    <w:p w:rsidR="00F00693" w:rsidRDefault="00F00693">
      <w:pPr>
        <w:widowControl/>
        <w:spacing w:line="240" w:lineRule="auto"/>
        <w:ind w:left="0" w:firstLineChars="0" w:firstLine="0"/>
        <w:jc w:val="left"/>
        <w:rPr>
          <w:rFonts w:ascii="MS UI Gothic" w:eastAsia="MS UI Gothic" w:hAnsi="MS UI Gothic" w:cs="ＭＳ 明朝"/>
        </w:rPr>
      </w:pPr>
    </w:p>
    <w:p w:rsidR="00F00693" w:rsidRDefault="00F00693">
      <w:pPr>
        <w:widowControl/>
        <w:spacing w:line="240" w:lineRule="auto"/>
        <w:ind w:left="0" w:firstLineChars="0" w:firstLine="0"/>
        <w:jc w:val="left"/>
        <w:rPr>
          <w:rFonts w:ascii="MS UI Gothic" w:eastAsia="MS UI Gothic" w:hAnsi="MS UI Gothic" w:cs="ＭＳ 明朝"/>
        </w:rPr>
      </w:pPr>
    </w:p>
    <w:p w:rsidR="00F00693" w:rsidRDefault="00F00693">
      <w:pPr>
        <w:widowControl/>
        <w:spacing w:line="240" w:lineRule="auto"/>
        <w:ind w:left="0" w:firstLineChars="0" w:firstLine="0"/>
        <w:jc w:val="left"/>
        <w:rPr>
          <w:rFonts w:ascii="MS UI Gothic" w:eastAsia="MS UI Gothic" w:hAnsi="MS UI Gothic" w:cs="ＭＳ 明朝"/>
        </w:rPr>
      </w:pPr>
    </w:p>
    <w:p w:rsidR="00F00693" w:rsidRDefault="00F00693">
      <w:pPr>
        <w:widowControl/>
        <w:spacing w:line="240" w:lineRule="auto"/>
        <w:ind w:left="0" w:firstLineChars="0" w:firstLine="0"/>
        <w:jc w:val="left"/>
        <w:rPr>
          <w:rFonts w:ascii="MS UI Gothic" w:eastAsia="MS UI Gothic" w:hAnsi="MS UI Gothic" w:cs="ＭＳ 明朝"/>
        </w:rPr>
      </w:pPr>
    </w:p>
    <w:p w:rsidR="00F00693" w:rsidRDefault="00F00693">
      <w:pPr>
        <w:widowControl/>
        <w:spacing w:line="240" w:lineRule="auto"/>
        <w:ind w:left="0" w:firstLineChars="0" w:firstLine="0"/>
        <w:jc w:val="left"/>
        <w:rPr>
          <w:rFonts w:ascii="MS UI Gothic" w:eastAsia="MS UI Gothic" w:hAnsi="MS UI Gothic" w:cs="ＭＳ 明朝"/>
        </w:rPr>
      </w:pPr>
    </w:p>
    <w:p w:rsidR="00F00693" w:rsidRDefault="00F00693">
      <w:pPr>
        <w:widowControl/>
        <w:spacing w:line="240" w:lineRule="auto"/>
        <w:ind w:left="0" w:firstLineChars="0" w:firstLine="0"/>
        <w:jc w:val="left"/>
        <w:rPr>
          <w:rFonts w:ascii="MS UI Gothic" w:eastAsia="MS UI Gothic" w:hAnsi="MS UI Gothic" w:cs="ＭＳ 明朝"/>
        </w:rPr>
      </w:pPr>
    </w:p>
    <w:p w:rsidR="00F00693" w:rsidRDefault="00F00693">
      <w:pPr>
        <w:widowControl/>
        <w:spacing w:line="240" w:lineRule="auto"/>
        <w:ind w:left="0" w:firstLineChars="0" w:firstLine="0"/>
        <w:jc w:val="left"/>
        <w:rPr>
          <w:rFonts w:ascii="MS UI Gothic" w:eastAsia="MS UI Gothic" w:hAnsi="MS UI Gothic" w:cs="ＭＳ 明朝"/>
        </w:rPr>
      </w:pPr>
    </w:p>
    <w:p w:rsidR="00F00693" w:rsidRDefault="00F00693">
      <w:pPr>
        <w:widowControl/>
        <w:spacing w:line="240" w:lineRule="auto"/>
        <w:ind w:left="0" w:firstLineChars="0" w:firstLine="0"/>
        <w:jc w:val="left"/>
        <w:rPr>
          <w:rFonts w:ascii="MS UI Gothic" w:eastAsia="MS UI Gothic" w:hAnsi="MS UI Gothic" w:cs="ＭＳ 明朝"/>
        </w:rPr>
      </w:pPr>
    </w:p>
    <w:p w:rsidR="00F00693" w:rsidRDefault="00F00693">
      <w:pPr>
        <w:widowControl/>
        <w:spacing w:line="240" w:lineRule="auto"/>
        <w:ind w:left="0" w:firstLineChars="0" w:firstLine="0"/>
        <w:jc w:val="left"/>
        <w:rPr>
          <w:rFonts w:ascii="MS UI Gothic" w:eastAsia="MS UI Gothic" w:hAnsi="MS UI Gothic" w:cs="ＭＳ 明朝"/>
        </w:rPr>
      </w:pPr>
    </w:p>
    <w:p w:rsidR="00F00693" w:rsidRDefault="00F00693">
      <w:pPr>
        <w:widowControl/>
        <w:spacing w:line="240" w:lineRule="auto"/>
        <w:ind w:left="0" w:firstLineChars="0" w:firstLine="0"/>
        <w:jc w:val="left"/>
        <w:rPr>
          <w:rFonts w:ascii="MS UI Gothic" w:eastAsia="MS UI Gothic" w:hAnsi="MS UI Gothic" w:cs="ＭＳ 明朝"/>
        </w:rPr>
      </w:pPr>
    </w:p>
    <w:p w:rsidR="00F00693" w:rsidRPr="005433D7" w:rsidRDefault="00F00693">
      <w:pPr>
        <w:widowControl/>
        <w:spacing w:line="240" w:lineRule="auto"/>
        <w:ind w:left="0" w:firstLineChars="0" w:firstLine="0"/>
        <w:jc w:val="left"/>
        <w:rPr>
          <w:rFonts w:ascii="MS UI Gothic" w:eastAsia="MS UI Gothic" w:hAnsi="MS UI Gothic" w:cs="ＭＳ 明朝"/>
        </w:rPr>
      </w:pPr>
    </w:p>
    <w:p w:rsidR="00A11119" w:rsidRPr="005433D7" w:rsidRDefault="002C3E6C" w:rsidP="00012A20">
      <w:pPr>
        <w:widowControl/>
        <w:ind w:left="0" w:firstLineChars="0" w:firstLine="0"/>
        <w:jc w:val="center"/>
        <w:rPr>
          <w:rFonts w:ascii="MS UI Gothic" w:eastAsia="MS UI Gothic" w:hAnsi="MS UI Gothic" w:cs="ＭＳ 明朝"/>
          <w:szCs w:val="24"/>
        </w:rPr>
      </w:pPr>
      <w:r w:rsidRPr="005433D7">
        <w:rPr>
          <w:rFonts w:ascii="MS UI Gothic" w:eastAsia="MS UI Gothic" w:hAnsi="MS UI Gothic" w:cs="ＭＳ 明朝" w:hint="eastAsia"/>
          <w:szCs w:val="24"/>
        </w:rPr>
        <w:t>介護サービス事業者自主点検表　目次</w:t>
      </w:r>
    </w:p>
    <w:tbl>
      <w:tblPr>
        <w:tblW w:w="8547"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6656"/>
        <w:gridCol w:w="1185"/>
      </w:tblGrid>
      <w:tr w:rsidR="005433D7" w:rsidRPr="005433D7" w:rsidTr="00AC18C5">
        <w:trPr>
          <w:tblHeader/>
        </w:trPr>
        <w:tc>
          <w:tcPr>
            <w:tcW w:w="706" w:type="dxa"/>
            <w:tcBorders>
              <w:bottom w:val="double" w:sz="4" w:space="0" w:color="auto"/>
            </w:tcBorders>
            <w:shd w:val="clear" w:color="auto" w:fill="92CDDC" w:themeFill="accent5" w:themeFillTint="99"/>
          </w:tcPr>
          <w:p w:rsidR="00AC18C5" w:rsidRPr="005433D7" w:rsidRDefault="00AC18C5" w:rsidP="00B54AEA">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項目</w:t>
            </w:r>
          </w:p>
        </w:tc>
        <w:tc>
          <w:tcPr>
            <w:tcW w:w="6656" w:type="dxa"/>
            <w:tcBorders>
              <w:bottom w:val="double" w:sz="4" w:space="0" w:color="auto"/>
            </w:tcBorders>
            <w:shd w:val="clear" w:color="auto" w:fill="92CDDC" w:themeFill="accent5" w:themeFillTint="99"/>
          </w:tcPr>
          <w:p w:rsidR="00AC18C5" w:rsidRPr="005433D7" w:rsidRDefault="00AC18C5" w:rsidP="00B54AEA">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内容</w:t>
            </w:r>
          </w:p>
        </w:tc>
        <w:tc>
          <w:tcPr>
            <w:tcW w:w="1185" w:type="dxa"/>
            <w:tcBorders>
              <w:bottom w:val="double" w:sz="4" w:space="0" w:color="auto"/>
            </w:tcBorders>
            <w:shd w:val="clear" w:color="auto" w:fill="92CDDC" w:themeFill="accent5" w:themeFillTint="99"/>
          </w:tcPr>
          <w:p w:rsidR="00AC18C5" w:rsidRPr="005433D7" w:rsidRDefault="00AC18C5" w:rsidP="00B54AEA">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市確認欄</w:t>
            </w:r>
          </w:p>
        </w:tc>
      </w:tr>
      <w:tr w:rsidR="005433D7" w:rsidRPr="005433D7" w:rsidTr="00AC18C5">
        <w:trPr>
          <w:trHeight w:val="219"/>
        </w:trPr>
        <w:tc>
          <w:tcPr>
            <w:tcW w:w="706" w:type="dxa"/>
            <w:tcBorders>
              <w:top w:val="double" w:sz="4" w:space="0" w:color="auto"/>
            </w:tcBorders>
            <w:shd w:val="clear" w:color="auto" w:fill="92CDDC" w:themeFill="accent5" w:themeFillTint="99"/>
          </w:tcPr>
          <w:p w:rsidR="00AC18C5" w:rsidRPr="005433D7" w:rsidRDefault="00AC18C5" w:rsidP="00B54AEA">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第１</w:t>
            </w:r>
          </w:p>
        </w:tc>
        <w:tc>
          <w:tcPr>
            <w:tcW w:w="6656" w:type="dxa"/>
            <w:tcBorders>
              <w:top w:val="double" w:sz="4" w:space="0" w:color="auto"/>
              <w:right w:val="nil"/>
            </w:tcBorders>
            <w:shd w:val="clear" w:color="auto" w:fill="92CDDC" w:themeFill="accent5" w:themeFillTint="99"/>
          </w:tcPr>
          <w:p w:rsidR="00AC18C5" w:rsidRPr="005433D7" w:rsidRDefault="00AC18C5" w:rsidP="00B54AEA">
            <w:pPr>
              <w:spacing w:line="320" w:lineRule="exact"/>
              <w:ind w:left="151" w:hanging="151"/>
              <w:rPr>
                <w:rFonts w:ascii="MS UI Gothic" w:eastAsia="MS UI Gothic" w:hAnsi="MS UI Gothic" w:cs="ＭＳ 明朝"/>
                <w:sz w:val="22"/>
              </w:rPr>
            </w:pPr>
            <w:r w:rsidRPr="005433D7">
              <w:rPr>
                <w:rFonts w:ascii="MS UI Gothic" w:eastAsia="MS UI Gothic" w:hAnsi="MS UI Gothic" w:cs="ＭＳ 明朝" w:hint="eastAsia"/>
                <w:sz w:val="22"/>
              </w:rPr>
              <w:t>一般原則</w:t>
            </w:r>
          </w:p>
        </w:tc>
        <w:tc>
          <w:tcPr>
            <w:tcW w:w="1185" w:type="dxa"/>
            <w:tcBorders>
              <w:top w:val="double" w:sz="4" w:space="0" w:color="auto"/>
              <w:left w:val="nil"/>
            </w:tcBorders>
            <w:shd w:val="clear" w:color="auto" w:fill="92CDDC" w:themeFill="accent5" w:themeFillTint="99"/>
            <w:vAlign w:val="center"/>
          </w:tcPr>
          <w:p w:rsidR="00AC18C5" w:rsidRPr="005433D7" w:rsidRDefault="00AC18C5" w:rsidP="00210FE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auto"/>
          </w:tcPr>
          <w:p w:rsidR="00AC18C5" w:rsidRPr="005433D7" w:rsidRDefault="00AC18C5" w:rsidP="00B54AEA">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1</w:t>
            </w:r>
          </w:p>
        </w:tc>
        <w:tc>
          <w:tcPr>
            <w:tcW w:w="6656" w:type="dxa"/>
            <w:tcBorders>
              <w:right w:val="single" w:sz="4" w:space="0" w:color="auto"/>
            </w:tcBorders>
            <w:shd w:val="clear" w:color="auto" w:fill="auto"/>
          </w:tcPr>
          <w:p w:rsidR="00AC18C5" w:rsidRPr="005433D7" w:rsidRDefault="00AC18C5" w:rsidP="00B54AEA">
            <w:pPr>
              <w:spacing w:line="320" w:lineRule="exact"/>
              <w:ind w:left="151" w:hanging="151"/>
              <w:rPr>
                <w:rFonts w:ascii="MS UI Gothic" w:eastAsia="MS UI Gothic" w:hAnsi="MS UI Gothic" w:cs="ＭＳ 明朝"/>
                <w:sz w:val="22"/>
              </w:rPr>
            </w:pPr>
            <w:r w:rsidRPr="005433D7">
              <w:rPr>
                <w:rFonts w:ascii="MS UI Gothic" w:eastAsia="MS UI Gothic" w:hAnsi="MS UI Gothic" w:cs="ＭＳ 明朝" w:hint="eastAsia"/>
                <w:sz w:val="22"/>
              </w:rPr>
              <w:t>一般原則</w:t>
            </w:r>
          </w:p>
        </w:tc>
        <w:tc>
          <w:tcPr>
            <w:tcW w:w="1185" w:type="dxa"/>
            <w:shd w:val="clear" w:color="auto" w:fill="auto"/>
            <w:vAlign w:val="center"/>
          </w:tcPr>
          <w:p w:rsidR="00AC18C5" w:rsidRPr="005433D7" w:rsidRDefault="00AC18C5" w:rsidP="00210FE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92CDDC" w:themeFill="accent5" w:themeFillTint="99"/>
          </w:tcPr>
          <w:p w:rsidR="00AC18C5" w:rsidRPr="005433D7" w:rsidRDefault="00AC18C5" w:rsidP="00B54AEA">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第２</w:t>
            </w:r>
          </w:p>
        </w:tc>
        <w:tc>
          <w:tcPr>
            <w:tcW w:w="6656" w:type="dxa"/>
            <w:tcBorders>
              <w:right w:val="nil"/>
            </w:tcBorders>
            <w:shd w:val="clear" w:color="auto" w:fill="92CDDC" w:themeFill="accent5" w:themeFillTint="99"/>
          </w:tcPr>
          <w:p w:rsidR="00AC18C5" w:rsidRPr="005433D7" w:rsidRDefault="00AC18C5" w:rsidP="00B54AEA">
            <w:pPr>
              <w:spacing w:line="320" w:lineRule="exact"/>
              <w:ind w:left="151" w:hanging="151"/>
              <w:rPr>
                <w:rFonts w:ascii="MS UI Gothic" w:eastAsia="MS UI Gothic" w:hAnsi="MS UI Gothic" w:cs="ＭＳ 明朝"/>
                <w:sz w:val="22"/>
              </w:rPr>
            </w:pPr>
            <w:r w:rsidRPr="005433D7">
              <w:rPr>
                <w:rFonts w:ascii="MS UI Gothic" w:eastAsia="MS UI Gothic" w:hAnsi="MS UI Gothic" w:cs="ＭＳ 明朝" w:hint="eastAsia"/>
                <w:sz w:val="22"/>
              </w:rPr>
              <w:t>基本方針</w:t>
            </w:r>
          </w:p>
        </w:tc>
        <w:tc>
          <w:tcPr>
            <w:tcW w:w="1185" w:type="dxa"/>
            <w:tcBorders>
              <w:left w:val="nil"/>
            </w:tcBorders>
            <w:shd w:val="clear" w:color="auto" w:fill="92CDDC" w:themeFill="accent5" w:themeFillTint="99"/>
            <w:vAlign w:val="center"/>
          </w:tcPr>
          <w:p w:rsidR="00AC18C5" w:rsidRPr="005433D7" w:rsidRDefault="00AC18C5" w:rsidP="00210FE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auto"/>
          </w:tcPr>
          <w:p w:rsidR="00AC18C5" w:rsidRPr="005433D7" w:rsidRDefault="00AC18C5" w:rsidP="00B54AEA">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2</w:t>
            </w:r>
          </w:p>
        </w:tc>
        <w:tc>
          <w:tcPr>
            <w:tcW w:w="6656" w:type="dxa"/>
            <w:shd w:val="clear" w:color="auto" w:fill="auto"/>
          </w:tcPr>
          <w:p w:rsidR="00AC18C5" w:rsidRPr="005433D7" w:rsidRDefault="00AC18C5" w:rsidP="00B54AEA">
            <w:pPr>
              <w:spacing w:line="320" w:lineRule="exact"/>
              <w:ind w:left="151" w:hanging="151"/>
              <w:rPr>
                <w:rFonts w:ascii="MS UI Gothic" w:eastAsia="MS UI Gothic" w:hAnsi="MS UI Gothic" w:cs="ＭＳ 明朝"/>
                <w:sz w:val="22"/>
              </w:rPr>
            </w:pPr>
            <w:r w:rsidRPr="005433D7">
              <w:rPr>
                <w:rFonts w:ascii="MS UI Gothic" w:eastAsia="MS UI Gothic" w:hAnsi="MS UI Gothic" w:cs="ＭＳ 明朝" w:hint="eastAsia"/>
                <w:sz w:val="22"/>
              </w:rPr>
              <w:t>基本方針</w:t>
            </w:r>
          </w:p>
        </w:tc>
        <w:tc>
          <w:tcPr>
            <w:tcW w:w="1185" w:type="dxa"/>
            <w:shd w:val="clear" w:color="auto" w:fill="auto"/>
            <w:vAlign w:val="center"/>
          </w:tcPr>
          <w:p w:rsidR="00AC18C5" w:rsidRPr="005433D7" w:rsidRDefault="00AC18C5" w:rsidP="00210FE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92CDDC" w:themeFill="accent5" w:themeFillTint="99"/>
          </w:tcPr>
          <w:p w:rsidR="00AC18C5" w:rsidRPr="005433D7" w:rsidRDefault="00AC18C5" w:rsidP="00B54AEA">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第３</w:t>
            </w:r>
          </w:p>
        </w:tc>
        <w:tc>
          <w:tcPr>
            <w:tcW w:w="6656" w:type="dxa"/>
            <w:tcBorders>
              <w:right w:val="nil"/>
            </w:tcBorders>
            <w:shd w:val="clear" w:color="auto" w:fill="92CDDC" w:themeFill="accent5" w:themeFillTint="99"/>
          </w:tcPr>
          <w:p w:rsidR="00AC18C5" w:rsidRPr="005433D7" w:rsidRDefault="00AC18C5" w:rsidP="00B54AEA">
            <w:pPr>
              <w:spacing w:line="320" w:lineRule="exact"/>
              <w:ind w:left="151" w:hanging="151"/>
              <w:rPr>
                <w:rFonts w:ascii="MS UI Gothic" w:eastAsia="MS UI Gothic" w:hAnsi="MS UI Gothic" w:cs="ＭＳ 明朝"/>
                <w:sz w:val="22"/>
              </w:rPr>
            </w:pPr>
            <w:r w:rsidRPr="005433D7">
              <w:rPr>
                <w:rFonts w:ascii="MS UI Gothic" w:eastAsia="MS UI Gothic" w:hAnsi="MS UI Gothic" w:cs="ＭＳ 明朝" w:hint="eastAsia"/>
                <w:sz w:val="22"/>
              </w:rPr>
              <w:t>人員に関する基準</w:t>
            </w:r>
          </w:p>
        </w:tc>
        <w:tc>
          <w:tcPr>
            <w:tcW w:w="1185" w:type="dxa"/>
            <w:tcBorders>
              <w:left w:val="nil"/>
            </w:tcBorders>
            <w:shd w:val="clear" w:color="auto" w:fill="92CDDC" w:themeFill="accent5" w:themeFillTint="99"/>
            <w:vAlign w:val="center"/>
          </w:tcPr>
          <w:p w:rsidR="00AC18C5" w:rsidRPr="005433D7" w:rsidRDefault="00AC18C5" w:rsidP="00210FE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FFFFFF"/>
            <w:vAlign w:val="center"/>
          </w:tcPr>
          <w:p w:rsidR="00AC18C5" w:rsidRPr="005433D7" w:rsidRDefault="00AC18C5" w:rsidP="00B17F9D">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3</w:t>
            </w:r>
          </w:p>
        </w:tc>
        <w:tc>
          <w:tcPr>
            <w:tcW w:w="6656" w:type="dxa"/>
            <w:shd w:val="clear" w:color="auto" w:fill="FFFFFF"/>
          </w:tcPr>
          <w:p w:rsidR="00AC18C5" w:rsidRPr="005433D7" w:rsidRDefault="00AC18C5" w:rsidP="00B17F9D">
            <w:pPr>
              <w:adjustRightInd w:val="0"/>
              <w:spacing w:line="240" w:lineRule="auto"/>
              <w:ind w:leftChars="17" w:left="113" w:hangingChars="38"/>
              <w:contextualSpacing/>
              <w:rPr>
                <w:rFonts w:ascii="MS UI Gothic" w:eastAsia="MS UI Gothic" w:hAnsi="MS UI Gothic" w:cs="ＭＳ 明朝"/>
                <w:sz w:val="22"/>
              </w:rPr>
            </w:pPr>
            <w:r w:rsidRPr="005433D7">
              <w:rPr>
                <w:rFonts w:ascii="MS UI Gothic" w:eastAsia="MS UI Gothic" w:hAnsi="MS UI Gothic" w:cs="ＭＳ 明朝" w:hint="eastAsia"/>
                <w:sz w:val="22"/>
              </w:rPr>
              <w:t>従業者の員数</w:t>
            </w:r>
          </w:p>
        </w:tc>
        <w:tc>
          <w:tcPr>
            <w:tcW w:w="1185" w:type="dxa"/>
            <w:shd w:val="clear" w:color="auto" w:fill="FFFFFF"/>
            <w:vAlign w:val="center"/>
          </w:tcPr>
          <w:p w:rsidR="00AC18C5" w:rsidRPr="005433D7" w:rsidRDefault="00AC18C5" w:rsidP="00210FE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FFFFFF"/>
            <w:vAlign w:val="center"/>
          </w:tcPr>
          <w:p w:rsidR="00AC18C5" w:rsidRPr="005433D7" w:rsidRDefault="00AC18C5" w:rsidP="00B17F9D">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4</w:t>
            </w:r>
          </w:p>
        </w:tc>
        <w:tc>
          <w:tcPr>
            <w:tcW w:w="6656" w:type="dxa"/>
            <w:shd w:val="clear" w:color="auto" w:fill="FFFFFF"/>
          </w:tcPr>
          <w:p w:rsidR="00AC18C5" w:rsidRPr="005433D7" w:rsidRDefault="00AC18C5" w:rsidP="00B17F9D">
            <w:pPr>
              <w:adjustRightInd w:val="0"/>
              <w:spacing w:line="240" w:lineRule="auto"/>
              <w:ind w:leftChars="17" w:left="113" w:hangingChars="38"/>
              <w:contextualSpacing/>
              <w:rPr>
                <w:rFonts w:ascii="MS UI Gothic" w:eastAsia="MS UI Gothic" w:hAnsi="MS UI Gothic" w:cs="ＭＳ 明朝"/>
                <w:sz w:val="22"/>
              </w:rPr>
            </w:pPr>
            <w:r w:rsidRPr="005433D7">
              <w:rPr>
                <w:rFonts w:ascii="MS UI Gothic" w:eastAsia="MS UI Gothic" w:hAnsi="MS UI Gothic" w:cs="ＭＳ 明朝" w:hint="eastAsia"/>
                <w:sz w:val="22"/>
              </w:rPr>
              <w:t>勤務体制の確保等</w:t>
            </w:r>
          </w:p>
        </w:tc>
        <w:tc>
          <w:tcPr>
            <w:tcW w:w="1185" w:type="dxa"/>
            <w:shd w:val="clear" w:color="auto" w:fill="FFFFFF"/>
            <w:vAlign w:val="center"/>
          </w:tcPr>
          <w:p w:rsidR="00AC18C5" w:rsidRPr="005433D7" w:rsidRDefault="00AC18C5" w:rsidP="00210FE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auto"/>
            <w:vAlign w:val="center"/>
          </w:tcPr>
          <w:p w:rsidR="00AC18C5" w:rsidRPr="005433D7" w:rsidRDefault="00AC18C5" w:rsidP="00B17F9D">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5</w:t>
            </w:r>
          </w:p>
        </w:tc>
        <w:tc>
          <w:tcPr>
            <w:tcW w:w="6656" w:type="dxa"/>
            <w:shd w:val="clear" w:color="auto" w:fill="auto"/>
          </w:tcPr>
          <w:p w:rsidR="00AC18C5" w:rsidRPr="005433D7" w:rsidRDefault="00AC18C5" w:rsidP="00B54AEA">
            <w:pPr>
              <w:adjustRightInd w:val="0"/>
              <w:spacing w:line="320" w:lineRule="exact"/>
              <w:ind w:left="151" w:hanging="151"/>
              <w:contextualSpacing/>
              <w:jc w:val="left"/>
              <w:rPr>
                <w:rFonts w:ascii="MS UI Gothic" w:eastAsia="MS UI Gothic" w:hAnsi="MS UI Gothic" w:cs="ＭＳ 明朝"/>
                <w:sz w:val="22"/>
              </w:rPr>
            </w:pPr>
            <w:r w:rsidRPr="005433D7">
              <w:rPr>
                <w:rFonts w:ascii="MS UI Gothic" w:eastAsia="MS UI Gothic" w:hAnsi="MS UI Gothic" w:cs="ＭＳ 明朝" w:hint="eastAsia"/>
                <w:sz w:val="22"/>
              </w:rPr>
              <w:t>介護予防短期入所療養介護事業の人員基準</w:t>
            </w:r>
          </w:p>
        </w:tc>
        <w:tc>
          <w:tcPr>
            <w:tcW w:w="1185" w:type="dxa"/>
            <w:shd w:val="clear" w:color="auto" w:fill="FFFFFF"/>
            <w:vAlign w:val="center"/>
          </w:tcPr>
          <w:p w:rsidR="00AC18C5" w:rsidRPr="005433D7" w:rsidRDefault="00AC18C5" w:rsidP="00210FE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92CDDC" w:themeFill="accent5" w:themeFillTint="99"/>
          </w:tcPr>
          <w:p w:rsidR="00AC18C5" w:rsidRPr="005433D7" w:rsidRDefault="00AC18C5" w:rsidP="00B54AEA">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lastRenderedPageBreak/>
              <w:t>第４</w:t>
            </w:r>
          </w:p>
        </w:tc>
        <w:tc>
          <w:tcPr>
            <w:tcW w:w="6656" w:type="dxa"/>
            <w:tcBorders>
              <w:right w:val="nil"/>
            </w:tcBorders>
            <w:shd w:val="clear" w:color="auto" w:fill="92CDDC" w:themeFill="accent5" w:themeFillTint="99"/>
          </w:tcPr>
          <w:p w:rsidR="00AC18C5" w:rsidRPr="005433D7" w:rsidRDefault="00AC18C5" w:rsidP="00B54AEA">
            <w:pPr>
              <w:spacing w:line="320" w:lineRule="exact"/>
              <w:ind w:left="151" w:hanging="151"/>
              <w:rPr>
                <w:rFonts w:ascii="MS UI Gothic" w:eastAsia="MS UI Gothic" w:hAnsi="MS UI Gothic" w:cs="ＭＳ 明朝"/>
                <w:sz w:val="22"/>
              </w:rPr>
            </w:pPr>
            <w:r w:rsidRPr="005433D7">
              <w:rPr>
                <w:rFonts w:ascii="MS UI Gothic" w:eastAsia="MS UI Gothic" w:hAnsi="MS UI Gothic" w:cs="ＭＳ 明朝" w:hint="eastAsia"/>
                <w:sz w:val="22"/>
              </w:rPr>
              <w:t>設備に関する基準</w:t>
            </w:r>
          </w:p>
        </w:tc>
        <w:tc>
          <w:tcPr>
            <w:tcW w:w="1185" w:type="dxa"/>
            <w:tcBorders>
              <w:left w:val="nil"/>
            </w:tcBorders>
            <w:shd w:val="clear" w:color="auto" w:fill="92CDDC" w:themeFill="accent5" w:themeFillTint="99"/>
            <w:vAlign w:val="center"/>
          </w:tcPr>
          <w:p w:rsidR="00AC18C5" w:rsidRPr="005433D7" w:rsidRDefault="00AC18C5" w:rsidP="00210FE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auto"/>
          </w:tcPr>
          <w:p w:rsidR="00272267" w:rsidRPr="005433D7" w:rsidRDefault="00272267" w:rsidP="00B54AEA">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6－1</w:t>
            </w:r>
          </w:p>
        </w:tc>
        <w:tc>
          <w:tcPr>
            <w:tcW w:w="6656" w:type="dxa"/>
            <w:shd w:val="clear" w:color="auto" w:fill="auto"/>
          </w:tcPr>
          <w:p w:rsidR="00272267" w:rsidRPr="005433D7" w:rsidRDefault="00272267" w:rsidP="00B54AEA">
            <w:pPr>
              <w:adjustRightInd w:val="0"/>
              <w:spacing w:line="320" w:lineRule="exact"/>
              <w:ind w:left="151" w:hanging="151"/>
              <w:contextualSpacing/>
              <w:jc w:val="left"/>
              <w:rPr>
                <w:rFonts w:ascii="MS UI Gothic" w:eastAsia="MS UI Gothic" w:hAnsi="MS UI Gothic" w:cs="ＭＳ 明朝"/>
                <w:sz w:val="22"/>
              </w:rPr>
            </w:pPr>
            <w:r w:rsidRPr="005433D7">
              <w:rPr>
                <w:rFonts w:ascii="MS UI Gothic" w:eastAsia="MS UI Gothic" w:hAnsi="MS UI Gothic" w:cs="ＭＳ 明朝" w:hint="eastAsia"/>
                <w:sz w:val="22"/>
              </w:rPr>
              <w:t>短期入所療養介護事業の設備基準</w:t>
            </w:r>
          </w:p>
        </w:tc>
        <w:tc>
          <w:tcPr>
            <w:tcW w:w="1185" w:type="dxa"/>
            <w:shd w:val="clear" w:color="auto" w:fill="FFFFFF"/>
            <w:vAlign w:val="center"/>
          </w:tcPr>
          <w:p w:rsidR="00272267" w:rsidRPr="005433D7" w:rsidRDefault="00272267" w:rsidP="00210FE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auto"/>
          </w:tcPr>
          <w:p w:rsidR="00272267" w:rsidRPr="005433D7" w:rsidRDefault="00272267" w:rsidP="00B54AEA">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6－2</w:t>
            </w:r>
          </w:p>
        </w:tc>
        <w:tc>
          <w:tcPr>
            <w:tcW w:w="6656" w:type="dxa"/>
            <w:shd w:val="clear" w:color="auto" w:fill="auto"/>
          </w:tcPr>
          <w:p w:rsidR="00272267" w:rsidRPr="005433D7" w:rsidRDefault="00272267" w:rsidP="00B54AEA">
            <w:pPr>
              <w:adjustRightInd w:val="0"/>
              <w:spacing w:line="320" w:lineRule="exact"/>
              <w:ind w:left="151" w:hanging="151"/>
              <w:contextualSpacing/>
              <w:jc w:val="left"/>
              <w:rPr>
                <w:rFonts w:ascii="MS UI Gothic" w:eastAsia="MS UI Gothic" w:hAnsi="MS UI Gothic" w:cs="ＭＳ 明朝"/>
                <w:sz w:val="22"/>
              </w:rPr>
            </w:pPr>
            <w:r w:rsidRPr="005433D7">
              <w:rPr>
                <w:rFonts w:ascii="MS UI Gothic" w:eastAsia="MS UI Gothic" w:hAnsi="MS UI Gothic" w:cs="ＭＳ 明朝" w:hint="eastAsia"/>
                <w:sz w:val="22"/>
              </w:rPr>
              <w:t>介護予防短期入所療養介護事業の設備基準</w:t>
            </w:r>
          </w:p>
        </w:tc>
        <w:tc>
          <w:tcPr>
            <w:tcW w:w="1185" w:type="dxa"/>
            <w:shd w:val="clear" w:color="auto" w:fill="FFFFFF"/>
            <w:vAlign w:val="center"/>
          </w:tcPr>
          <w:p w:rsidR="00272267" w:rsidRPr="005433D7" w:rsidRDefault="00272267" w:rsidP="00210FE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92CDDC" w:themeFill="accent5" w:themeFillTint="99"/>
          </w:tcPr>
          <w:p w:rsidR="00AC18C5" w:rsidRPr="005433D7" w:rsidRDefault="00AC18C5" w:rsidP="00B54AEA">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第５</w:t>
            </w:r>
          </w:p>
        </w:tc>
        <w:tc>
          <w:tcPr>
            <w:tcW w:w="6656" w:type="dxa"/>
            <w:tcBorders>
              <w:right w:val="nil"/>
            </w:tcBorders>
            <w:shd w:val="clear" w:color="auto" w:fill="92CDDC" w:themeFill="accent5" w:themeFillTint="99"/>
          </w:tcPr>
          <w:p w:rsidR="00AC18C5" w:rsidRPr="005433D7" w:rsidRDefault="00AC18C5" w:rsidP="00B54AEA">
            <w:pPr>
              <w:spacing w:line="320" w:lineRule="exact"/>
              <w:ind w:left="151" w:hanging="151"/>
              <w:rPr>
                <w:rFonts w:ascii="MS UI Gothic" w:eastAsia="MS UI Gothic" w:hAnsi="MS UI Gothic" w:cs="ＭＳ 明朝"/>
                <w:sz w:val="22"/>
              </w:rPr>
            </w:pPr>
            <w:r w:rsidRPr="005433D7">
              <w:rPr>
                <w:rFonts w:ascii="MS UI Gothic" w:eastAsia="MS UI Gothic" w:hAnsi="MS UI Gothic" w:cs="ＭＳ 明朝" w:hint="eastAsia"/>
                <w:sz w:val="22"/>
              </w:rPr>
              <w:t>運営に関する基準</w:t>
            </w:r>
          </w:p>
        </w:tc>
        <w:tc>
          <w:tcPr>
            <w:tcW w:w="1185" w:type="dxa"/>
            <w:tcBorders>
              <w:left w:val="nil"/>
            </w:tcBorders>
            <w:shd w:val="clear" w:color="auto" w:fill="92CDDC" w:themeFill="accent5" w:themeFillTint="99"/>
            <w:vAlign w:val="center"/>
          </w:tcPr>
          <w:p w:rsidR="00AC18C5" w:rsidRPr="005433D7" w:rsidRDefault="00AC18C5" w:rsidP="00210FE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auto"/>
          </w:tcPr>
          <w:p w:rsidR="00AC18C5" w:rsidRPr="005433D7" w:rsidRDefault="00AC18C5" w:rsidP="00B17F9D">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7</w:t>
            </w:r>
          </w:p>
        </w:tc>
        <w:tc>
          <w:tcPr>
            <w:tcW w:w="6656" w:type="dxa"/>
            <w:shd w:val="clear" w:color="auto" w:fill="auto"/>
          </w:tcPr>
          <w:p w:rsidR="00AC18C5" w:rsidRPr="005433D7" w:rsidRDefault="00AC18C5" w:rsidP="00B54AEA">
            <w:pPr>
              <w:adjustRightInd w:val="0"/>
              <w:spacing w:line="320" w:lineRule="exact"/>
              <w:ind w:left="151" w:hanging="151"/>
              <w:contextualSpacing/>
              <w:jc w:val="left"/>
              <w:rPr>
                <w:rFonts w:ascii="MS UI Gothic" w:eastAsia="MS UI Gothic" w:hAnsi="MS UI Gothic" w:cs="ＭＳ 明朝"/>
                <w:sz w:val="22"/>
              </w:rPr>
            </w:pPr>
            <w:r w:rsidRPr="005433D7">
              <w:rPr>
                <w:rFonts w:ascii="MS UI Gothic" w:eastAsia="MS UI Gothic" w:hAnsi="MS UI Gothic" w:cs="ＭＳ 明朝" w:hint="eastAsia"/>
                <w:sz w:val="22"/>
              </w:rPr>
              <w:t>対象者</w:t>
            </w:r>
          </w:p>
        </w:tc>
        <w:tc>
          <w:tcPr>
            <w:tcW w:w="1185" w:type="dxa"/>
            <w:shd w:val="clear" w:color="auto" w:fill="auto"/>
            <w:vAlign w:val="center"/>
          </w:tcPr>
          <w:p w:rsidR="00AC18C5" w:rsidRPr="005433D7" w:rsidRDefault="00AC18C5" w:rsidP="00210FE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auto"/>
          </w:tcPr>
          <w:p w:rsidR="00AC18C5" w:rsidRPr="005433D7" w:rsidRDefault="00AC18C5" w:rsidP="00B17F9D">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8</w:t>
            </w:r>
          </w:p>
        </w:tc>
        <w:tc>
          <w:tcPr>
            <w:tcW w:w="6656" w:type="dxa"/>
            <w:shd w:val="clear" w:color="auto" w:fill="auto"/>
          </w:tcPr>
          <w:p w:rsidR="00AC18C5" w:rsidRPr="005433D7" w:rsidRDefault="00AC18C5" w:rsidP="00B54AEA">
            <w:pPr>
              <w:adjustRightInd w:val="0"/>
              <w:spacing w:line="320" w:lineRule="exact"/>
              <w:ind w:left="151" w:hanging="151"/>
              <w:contextualSpacing/>
              <w:jc w:val="left"/>
              <w:rPr>
                <w:rFonts w:ascii="MS UI Gothic" w:eastAsia="MS UI Gothic" w:hAnsi="MS UI Gothic" w:cs="ＭＳ 明朝"/>
                <w:sz w:val="22"/>
              </w:rPr>
            </w:pPr>
            <w:r w:rsidRPr="005433D7">
              <w:rPr>
                <w:rFonts w:ascii="MS UI Gothic" w:eastAsia="MS UI Gothic" w:hAnsi="MS UI Gothic" w:cs="ＭＳ 明朝" w:hint="eastAsia"/>
                <w:sz w:val="22"/>
              </w:rPr>
              <w:t>内容及び手続きの説明及び同意</w:t>
            </w:r>
          </w:p>
        </w:tc>
        <w:tc>
          <w:tcPr>
            <w:tcW w:w="1185" w:type="dxa"/>
            <w:shd w:val="clear" w:color="auto" w:fill="auto"/>
            <w:vAlign w:val="center"/>
          </w:tcPr>
          <w:p w:rsidR="00AC18C5" w:rsidRPr="005433D7" w:rsidRDefault="00AC18C5" w:rsidP="00210FE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auto"/>
          </w:tcPr>
          <w:p w:rsidR="00AC18C5" w:rsidRPr="005433D7" w:rsidRDefault="00AC18C5" w:rsidP="00B17F9D">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9</w:t>
            </w:r>
          </w:p>
        </w:tc>
        <w:tc>
          <w:tcPr>
            <w:tcW w:w="6656" w:type="dxa"/>
            <w:shd w:val="clear" w:color="auto" w:fill="auto"/>
          </w:tcPr>
          <w:p w:rsidR="00AC18C5" w:rsidRPr="005433D7" w:rsidRDefault="00AC18C5" w:rsidP="00B54AEA">
            <w:pPr>
              <w:adjustRightInd w:val="0"/>
              <w:spacing w:line="320" w:lineRule="exact"/>
              <w:ind w:left="151" w:hanging="151"/>
              <w:contextualSpacing/>
              <w:jc w:val="left"/>
              <w:rPr>
                <w:rFonts w:ascii="MS UI Gothic" w:eastAsia="MS UI Gothic" w:hAnsi="MS UI Gothic" w:cs="ＭＳ 明朝"/>
                <w:sz w:val="22"/>
              </w:rPr>
            </w:pPr>
            <w:r w:rsidRPr="005433D7">
              <w:rPr>
                <w:rFonts w:ascii="MS UI Gothic" w:eastAsia="MS UI Gothic" w:hAnsi="MS UI Gothic" w:cs="ＭＳ 明朝" w:hint="eastAsia"/>
                <w:sz w:val="22"/>
              </w:rPr>
              <w:t>指定短期入所療養介護の開始及び終了</w:t>
            </w:r>
          </w:p>
        </w:tc>
        <w:tc>
          <w:tcPr>
            <w:tcW w:w="1185" w:type="dxa"/>
            <w:shd w:val="clear" w:color="auto" w:fill="auto"/>
            <w:vAlign w:val="center"/>
          </w:tcPr>
          <w:p w:rsidR="00AC18C5" w:rsidRPr="005433D7" w:rsidRDefault="00AC18C5" w:rsidP="00210FE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auto"/>
          </w:tcPr>
          <w:p w:rsidR="00AC18C5" w:rsidRPr="005433D7" w:rsidRDefault="00AC18C5" w:rsidP="00B17F9D">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10</w:t>
            </w:r>
          </w:p>
        </w:tc>
        <w:tc>
          <w:tcPr>
            <w:tcW w:w="6656" w:type="dxa"/>
            <w:shd w:val="clear" w:color="auto" w:fill="auto"/>
          </w:tcPr>
          <w:p w:rsidR="00AC18C5" w:rsidRPr="005433D7" w:rsidRDefault="00AC18C5" w:rsidP="00B54AEA">
            <w:pPr>
              <w:adjustRightInd w:val="0"/>
              <w:spacing w:line="320" w:lineRule="exact"/>
              <w:ind w:left="151" w:hanging="151"/>
              <w:contextualSpacing/>
              <w:jc w:val="left"/>
              <w:rPr>
                <w:rFonts w:ascii="MS UI Gothic" w:eastAsia="MS UI Gothic" w:hAnsi="MS UI Gothic" w:cs="ＭＳ 明朝"/>
                <w:sz w:val="22"/>
              </w:rPr>
            </w:pPr>
            <w:r w:rsidRPr="005433D7">
              <w:rPr>
                <w:rFonts w:ascii="MS UI Gothic" w:eastAsia="MS UI Gothic" w:hAnsi="MS UI Gothic" w:cs="ＭＳ 明朝" w:hint="eastAsia"/>
                <w:sz w:val="22"/>
              </w:rPr>
              <w:t>提供拒否の禁止</w:t>
            </w:r>
          </w:p>
        </w:tc>
        <w:tc>
          <w:tcPr>
            <w:tcW w:w="1185" w:type="dxa"/>
            <w:shd w:val="clear" w:color="auto" w:fill="auto"/>
            <w:vAlign w:val="center"/>
          </w:tcPr>
          <w:p w:rsidR="00AC18C5" w:rsidRPr="005433D7" w:rsidRDefault="00AC18C5" w:rsidP="00210FE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auto"/>
          </w:tcPr>
          <w:p w:rsidR="00AC18C5" w:rsidRPr="005433D7" w:rsidRDefault="00AC18C5" w:rsidP="00B17F9D">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11</w:t>
            </w:r>
          </w:p>
        </w:tc>
        <w:tc>
          <w:tcPr>
            <w:tcW w:w="6656" w:type="dxa"/>
            <w:shd w:val="clear" w:color="auto" w:fill="auto"/>
          </w:tcPr>
          <w:p w:rsidR="00AC18C5" w:rsidRPr="005433D7" w:rsidRDefault="00AC18C5" w:rsidP="00B54AEA">
            <w:pPr>
              <w:adjustRightInd w:val="0"/>
              <w:spacing w:line="320" w:lineRule="exact"/>
              <w:ind w:left="151" w:hanging="151"/>
              <w:contextualSpacing/>
              <w:jc w:val="left"/>
              <w:rPr>
                <w:rFonts w:ascii="MS UI Gothic" w:eastAsia="MS UI Gothic" w:hAnsi="MS UI Gothic" w:cs="ＭＳ 明朝"/>
                <w:sz w:val="22"/>
              </w:rPr>
            </w:pPr>
            <w:r w:rsidRPr="005433D7">
              <w:rPr>
                <w:rFonts w:ascii="MS UI Gothic" w:eastAsia="MS UI Gothic" w:hAnsi="MS UI Gothic" w:cs="ＭＳ 明朝" w:hint="eastAsia"/>
                <w:sz w:val="22"/>
              </w:rPr>
              <w:t>サービス提供困難時の対応</w:t>
            </w:r>
          </w:p>
        </w:tc>
        <w:tc>
          <w:tcPr>
            <w:tcW w:w="1185" w:type="dxa"/>
            <w:shd w:val="clear" w:color="auto" w:fill="auto"/>
            <w:vAlign w:val="center"/>
          </w:tcPr>
          <w:p w:rsidR="00AC18C5" w:rsidRPr="005433D7" w:rsidRDefault="00AC18C5" w:rsidP="00210FE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auto"/>
          </w:tcPr>
          <w:p w:rsidR="00AC18C5" w:rsidRPr="005433D7" w:rsidRDefault="00AC18C5" w:rsidP="00B17F9D">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12</w:t>
            </w:r>
          </w:p>
        </w:tc>
        <w:tc>
          <w:tcPr>
            <w:tcW w:w="6656" w:type="dxa"/>
            <w:shd w:val="clear" w:color="auto" w:fill="auto"/>
          </w:tcPr>
          <w:p w:rsidR="00AC18C5" w:rsidRPr="005433D7" w:rsidRDefault="00AC18C5" w:rsidP="00B54AEA">
            <w:pPr>
              <w:adjustRightInd w:val="0"/>
              <w:spacing w:line="320" w:lineRule="exact"/>
              <w:ind w:left="151" w:hanging="151"/>
              <w:contextualSpacing/>
              <w:jc w:val="left"/>
              <w:rPr>
                <w:rFonts w:ascii="MS UI Gothic" w:eastAsia="MS UI Gothic" w:hAnsi="MS UI Gothic" w:cs="ＭＳ 明朝"/>
                <w:sz w:val="22"/>
              </w:rPr>
            </w:pPr>
            <w:r w:rsidRPr="005433D7">
              <w:rPr>
                <w:rFonts w:ascii="MS UI Gothic" w:eastAsia="MS UI Gothic" w:hAnsi="MS UI Gothic" w:cs="ＭＳ 明朝" w:hint="eastAsia"/>
                <w:sz w:val="22"/>
              </w:rPr>
              <w:t>受給資格等の確認</w:t>
            </w:r>
          </w:p>
        </w:tc>
        <w:tc>
          <w:tcPr>
            <w:tcW w:w="1185" w:type="dxa"/>
            <w:shd w:val="clear" w:color="auto" w:fill="auto"/>
            <w:vAlign w:val="center"/>
          </w:tcPr>
          <w:p w:rsidR="00AC18C5" w:rsidRPr="005433D7" w:rsidRDefault="00AC18C5" w:rsidP="00210FE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auto"/>
          </w:tcPr>
          <w:p w:rsidR="00AC18C5" w:rsidRPr="005433D7" w:rsidRDefault="00AC18C5" w:rsidP="00B17F9D">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13</w:t>
            </w:r>
          </w:p>
        </w:tc>
        <w:tc>
          <w:tcPr>
            <w:tcW w:w="6656" w:type="dxa"/>
            <w:shd w:val="clear" w:color="auto" w:fill="auto"/>
          </w:tcPr>
          <w:p w:rsidR="00AC18C5" w:rsidRPr="005433D7" w:rsidRDefault="00AC18C5" w:rsidP="00B54AEA">
            <w:pPr>
              <w:adjustRightInd w:val="0"/>
              <w:spacing w:line="320" w:lineRule="exact"/>
              <w:ind w:left="151" w:hanging="151"/>
              <w:contextualSpacing/>
              <w:jc w:val="left"/>
              <w:rPr>
                <w:rFonts w:ascii="MS UI Gothic" w:eastAsia="MS UI Gothic" w:hAnsi="MS UI Gothic" w:cs="ＭＳ 明朝"/>
                <w:sz w:val="22"/>
              </w:rPr>
            </w:pPr>
            <w:r w:rsidRPr="005433D7">
              <w:rPr>
                <w:rFonts w:ascii="MS UI Gothic" w:eastAsia="MS UI Gothic" w:hAnsi="MS UI Gothic" w:cs="ＭＳ 明朝" w:hint="eastAsia"/>
                <w:sz w:val="22"/>
              </w:rPr>
              <w:t>要介護認定の申請に係る援助</w:t>
            </w:r>
          </w:p>
        </w:tc>
        <w:tc>
          <w:tcPr>
            <w:tcW w:w="1185" w:type="dxa"/>
            <w:shd w:val="clear" w:color="auto" w:fill="auto"/>
            <w:vAlign w:val="center"/>
          </w:tcPr>
          <w:p w:rsidR="00AC18C5" w:rsidRPr="005433D7" w:rsidRDefault="00AC18C5" w:rsidP="00210FE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auto"/>
          </w:tcPr>
          <w:p w:rsidR="00AC18C5" w:rsidRPr="005433D7" w:rsidRDefault="00AC18C5" w:rsidP="00B54AEA">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14</w:t>
            </w:r>
          </w:p>
        </w:tc>
        <w:tc>
          <w:tcPr>
            <w:tcW w:w="6656" w:type="dxa"/>
            <w:shd w:val="clear" w:color="auto" w:fill="auto"/>
          </w:tcPr>
          <w:p w:rsidR="00AC18C5" w:rsidRPr="005433D7" w:rsidRDefault="00AC18C5" w:rsidP="00B54AEA">
            <w:pPr>
              <w:adjustRightInd w:val="0"/>
              <w:spacing w:line="320" w:lineRule="exact"/>
              <w:ind w:left="151" w:hanging="151"/>
              <w:contextualSpacing/>
              <w:jc w:val="left"/>
              <w:rPr>
                <w:rFonts w:ascii="MS UI Gothic" w:eastAsia="MS UI Gothic" w:hAnsi="MS UI Gothic" w:cs="ＭＳ 明朝"/>
                <w:sz w:val="22"/>
              </w:rPr>
            </w:pPr>
            <w:r w:rsidRPr="005433D7">
              <w:rPr>
                <w:rFonts w:ascii="MS UI Gothic" w:eastAsia="MS UI Gothic" w:hAnsi="MS UI Gothic" w:cs="ＭＳ 明朝" w:hint="eastAsia"/>
                <w:sz w:val="22"/>
              </w:rPr>
              <w:t>心身の状況等の把握</w:t>
            </w:r>
          </w:p>
        </w:tc>
        <w:tc>
          <w:tcPr>
            <w:tcW w:w="1185" w:type="dxa"/>
            <w:shd w:val="clear" w:color="auto" w:fill="auto"/>
            <w:vAlign w:val="center"/>
          </w:tcPr>
          <w:p w:rsidR="00AC18C5" w:rsidRPr="005433D7" w:rsidRDefault="00AC18C5" w:rsidP="00210FE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auto"/>
          </w:tcPr>
          <w:p w:rsidR="00AC18C5" w:rsidRPr="005433D7" w:rsidRDefault="00AC18C5" w:rsidP="00B17F9D">
            <w:pPr>
              <w:adjustRightInd w:val="0"/>
              <w:spacing w:line="320" w:lineRule="exact"/>
              <w:ind w:left="151" w:hanging="151"/>
              <w:contextualSpacing/>
              <w:jc w:val="center"/>
              <w:rPr>
                <w:rFonts w:ascii="MS UI Gothic" w:eastAsia="MS UI Gothic" w:hAnsi="MS UI Gothic" w:cs="ＭＳ 明朝"/>
                <w:sz w:val="22"/>
              </w:rPr>
            </w:pPr>
            <w:r w:rsidRPr="005433D7">
              <w:rPr>
                <w:rFonts w:ascii="MS UI Gothic" w:eastAsia="MS UI Gothic" w:hAnsi="MS UI Gothic" w:cs="ＭＳ 明朝" w:hint="eastAsia"/>
                <w:sz w:val="22"/>
              </w:rPr>
              <w:t>15</w:t>
            </w:r>
          </w:p>
        </w:tc>
        <w:tc>
          <w:tcPr>
            <w:tcW w:w="6656" w:type="dxa"/>
            <w:shd w:val="clear" w:color="auto" w:fill="auto"/>
          </w:tcPr>
          <w:p w:rsidR="00AC18C5" w:rsidRPr="005433D7" w:rsidRDefault="00AC18C5" w:rsidP="00B54AEA">
            <w:pPr>
              <w:adjustRightInd w:val="0"/>
              <w:spacing w:line="320" w:lineRule="exact"/>
              <w:ind w:left="151" w:hanging="151"/>
              <w:contextualSpacing/>
              <w:jc w:val="left"/>
              <w:rPr>
                <w:rFonts w:ascii="MS UI Gothic" w:eastAsia="MS UI Gothic" w:hAnsi="MS UI Gothic" w:cs="ＭＳ 明朝"/>
                <w:sz w:val="22"/>
              </w:rPr>
            </w:pPr>
            <w:r w:rsidRPr="005433D7">
              <w:rPr>
                <w:rFonts w:ascii="MS UI Gothic" w:eastAsia="MS UI Gothic" w:hAnsi="MS UI Gothic" w:cs="ＭＳ 明朝" w:hint="eastAsia"/>
                <w:sz w:val="22"/>
              </w:rPr>
              <w:t>法定代理受領サービスの提供を受けるための援助</w:t>
            </w:r>
          </w:p>
        </w:tc>
        <w:tc>
          <w:tcPr>
            <w:tcW w:w="1185" w:type="dxa"/>
            <w:shd w:val="clear" w:color="auto" w:fill="auto"/>
            <w:vAlign w:val="center"/>
          </w:tcPr>
          <w:p w:rsidR="00AC18C5" w:rsidRPr="005433D7" w:rsidRDefault="00AC18C5" w:rsidP="00210FE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auto"/>
          </w:tcPr>
          <w:p w:rsidR="00AC18C5" w:rsidRPr="005433D7" w:rsidRDefault="00AC18C5" w:rsidP="00B17F9D">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16</w:t>
            </w:r>
          </w:p>
        </w:tc>
        <w:tc>
          <w:tcPr>
            <w:tcW w:w="6656" w:type="dxa"/>
            <w:shd w:val="clear" w:color="auto" w:fill="auto"/>
          </w:tcPr>
          <w:p w:rsidR="00AC18C5" w:rsidRPr="005433D7" w:rsidRDefault="00AC18C5" w:rsidP="00B54AEA">
            <w:pPr>
              <w:adjustRightInd w:val="0"/>
              <w:spacing w:line="320" w:lineRule="exact"/>
              <w:ind w:left="151" w:hanging="151"/>
              <w:contextualSpacing/>
              <w:jc w:val="left"/>
              <w:rPr>
                <w:rFonts w:ascii="MS UI Gothic" w:eastAsia="MS UI Gothic" w:hAnsi="MS UI Gothic" w:cs="ＭＳ 明朝"/>
                <w:sz w:val="22"/>
              </w:rPr>
            </w:pPr>
            <w:r w:rsidRPr="005433D7">
              <w:rPr>
                <w:rFonts w:ascii="MS UI Gothic" w:eastAsia="MS UI Gothic" w:hAnsi="MS UI Gothic" w:cs="ＭＳ 明朝" w:hint="eastAsia"/>
                <w:sz w:val="22"/>
              </w:rPr>
              <w:t>居宅サービス計画に沿ったサービスの提供</w:t>
            </w:r>
          </w:p>
        </w:tc>
        <w:tc>
          <w:tcPr>
            <w:tcW w:w="1185" w:type="dxa"/>
            <w:shd w:val="clear" w:color="auto" w:fill="auto"/>
            <w:vAlign w:val="center"/>
          </w:tcPr>
          <w:p w:rsidR="00AC18C5" w:rsidRPr="005433D7" w:rsidRDefault="00AC18C5" w:rsidP="00210FE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auto"/>
          </w:tcPr>
          <w:p w:rsidR="00AC18C5" w:rsidRPr="005433D7" w:rsidRDefault="00AC18C5" w:rsidP="00B17F9D">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17</w:t>
            </w:r>
          </w:p>
        </w:tc>
        <w:tc>
          <w:tcPr>
            <w:tcW w:w="6656" w:type="dxa"/>
            <w:shd w:val="clear" w:color="auto" w:fill="auto"/>
          </w:tcPr>
          <w:p w:rsidR="00AC18C5" w:rsidRPr="005433D7" w:rsidRDefault="00AC18C5" w:rsidP="00B54AEA">
            <w:pPr>
              <w:adjustRightInd w:val="0"/>
              <w:spacing w:line="320" w:lineRule="exact"/>
              <w:ind w:left="151" w:hanging="151"/>
              <w:contextualSpacing/>
              <w:jc w:val="left"/>
              <w:rPr>
                <w:rFonts w:ascii="MS UI Gothic" w:eastAsia="MS UI Gothic" w:hAnsi="MS UI Gothic" w:cs="ＭＳ 明朝"/>
                <w:sz w:val="22"/>
              </w:rPr>
            </w:pPr>
            <w:r w:rsidRPr="005433D7">
              <w:rPr>
                <w:rFonts w:ascii="MS UI Gothic" w:eastAsia="MS UI Gothic" w:hAnsi="MS UI Gothic" w:cs="ＭＳ 明朝" w:hint="eastAsia"/>
                <w:sz w:val="22"/>
              </w:rPr>
              <w:t>サービスの提供の記録</w:t>
            </w:r>
          </w:p>
        </w:tc>
        <w:tc>
          <w:tcPr>
            <w:tcW w:w="1185" w:type="dxa"/>
            <w:shd w:val="clear" w:color="auto" w:fill="auto"/>
            <w:vAlign w:val="center"/>
          </w:tcPr>
          <w:p w:rsidR="00AC18C5" w:rsidRPr="005433D7" w:rsidRDefault="00AC18C5" w:rsidP="00210FE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auto"/>
          </w:tcPr>
          <w:p w:rsidR="00AC18C5" w:rsidRPr="005433D7" w:rsidRDefault="00AC18C5" w:rsidP="00B17F9D">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18</w:t>
            </w:r>
          </w:p>
        </w:tc>
        <w:tc>
          <w:tcPr>
            <w:tcW w:w="6656" w:type="dxa"/>
            <w:shd w:val="clear" w:color="auto" w:fill="auto"/>
          </w:tcPr>
          <w:p w:rsidR="00AC18C5" w:rsidRPr="005433D7" w:rsidRDefault="00AC18C5" w:rsidP="00B54AEA">
            <w:pPr>
              <w:adjustRightInd w:val="0"/>
              <w:spacing w:line="320" w:lineRule="exact"/>
              <w:ind w:left="151" w:hanging="151"/>
              <w:contextualSpacing/>
              <w:jc w:val="left"/>
              <w:rPr>
                <w:rFonts w:ascii="MS UI Gothic" w:eastAsia="MS UI Gothic" w:hAnsi="MS UI Gothic" w:cs="ＭＳ 明朝"/>
                <w:sz w:val="22"/>
              </w:rPr>
            </w:pPr>
            <w:r w:rsidRPr="005433D7">
              <w:rPr>
                <w:rFonts w:ascii="MS UI Gothic" w:eastAsia="MS UI Gothic" w:hAnsi="MS UI Gothic" w:cs="ＭＳ 明朝" w:hint="eastAsia"/>
                <w:sz w:val="22"/>
              </w:rPr>
              <w:t>利用料等の受領</w:t>
            </w:r>
          </w:p>
        </w:tc>
        <w:tc>
          <w:tcPr>
            <w:tcW w:w="1185" w:type="dxa"/>
            <w:shd w:val="clear" w:color="auto" w:fill="auto"/>
            <w:vAlign w:val="center"/>
          </w:tcPr>
          <w:p w:rsidR="00AC18C5" w:rsidRPr="005433D7" w:rsidRDefault="00AC18C5" w:rsidP="00210FE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auto"/>
          </w:tcPr>
          <w:p w:rsidR="00AC18C5" w:rsidRPr="005433D7" w:rsidRDefault="00AC18C5" w:rsidP="00B17F9D">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19</w:t>
            </w:r>
          </w:p>
        </w:tc>
        <w:tc>
          <w:tcPr>
            <w:tcW w:w="6656" w:type="dxa"/>
            <w:shd w:val="clear" w:color="auto" w:fill="auto"/>
          </w:tcPr>
          <w:p w:rsidR="00AC18C5" w:rsidRPr="005433D7" w:rsidRDefault="00AC18C5" w:rsidP="00B54AEA">
            <w:pPr>
              <w:adjustRightInd w:val="0"/>
              <w:spacing w:line="320" w:lineRule="exact"/>
              <w:ind w:left="151" w:hanging="151"/>
              <w:contextualSpacing/>
              <w:jc w:val="left"/>
              <w:rPr>
                <w:rFonts w:ascii="MS UI Gothic" w:eastAsia="MS UI Gothic" w:hAnsi="MS UI Gothic" w:cs="ＭＳ 明朝"/>
                <w:sz w:val="22"/>
              </w:rPr>
            </w:pPr>
            <w:r w:rsidRPr="005433D7">
              <w:rPr>
                <w:rFonts w:ascii="MS UI Gothic" w:eastAsia="MS UI Gothic" w:hAnsi="MS UI Gothic" w:cs="ＭＳ 明朝" w:hint="eastAsia"/>
                <w:sz w:val="22"/>
              </w:rPr>
              <w:t>滞在費及び食費</w:t>
            </w:r>
          </w:p>
        </w:tc>
        <w:tc>
          <w:tcPr>
            <w:tcW w:w="1185" w:type="dxa"/>
            <w:shd w:val="clear" w:color="auto" w:fill="auto"/>
            <w:vAlign w:val="center"/>
          </w:tcPr>
          <w:p w:rsidR="00AC18C5" w:rsidRPr="005433D7" w:rsidRDefault="00AC18C5" w:rsidP="00210FE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auto"/>
          </w:tcPr>
          <w:p w:rsidR="00AC18C5" w:rsidRPr="005433D7" w:rsidRDefault="00AC18C5" w:rsidP="00B17F9D">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20</w:t>
            </w:r>
          </w:p>
        </w:tc>
        <w:tc>
          <w:tcPr>
            <w:tcW w:w="6656" w:type="dxa"/>
            <w:shd w:val="clear" w:color="auto" w:fill="auto"/>
          </w:tcPr>
          <w:p w:rsidR="00AC18C5" w:rsidRPr="005433D7" w:rsidRDefault="00AC18C5" w:rsidP="00B54AEA">
            <w:pPr>
              <w:adjustRightInd w:val="0"/>
              <w:spacing w:line="320" w:lineRule="exact"/>
              <w:ind w:left="151" w:hanging="151"/>
              <w:contextualSpacing/>
              <w:jc w:val="left"/>
              <w:rPr>
                <w:rFonts w:ascii="MS UI Gothic" w:eastAsia="MS UI Gothic" w:hAnsi="MS UI Gothic" w:cs="ＭＳ 明朝"/>
                <w:sz w:val="22"/>
              </w:rPr>
            </w:pPr>
            <w:r w:rsidRPr="005433D7">
              <w:rPr>
                <w:rFonts w:ascii="MS UI Gothic" w:eastAsia="MS UI Gothic" w:hAnsi="MS UI Gothic" w:cs="ＭＳ 明朝" w:hint="eastAsia"/>
                <w:sz w:val="22"/>
              </w:rPr>
              <w:t>保険給付の請求のための証明書の交付</w:t>
            </w:r>
          </w:p>
        </w:tc>
        <w:tc>
          <w:tcPr>
            <w:tcW w:w="1185" w:type="dxa"/>
            <w:shd w:val="clear" w:color="auto" w:fill="auto"/>
            <w:vAlign w:val="center"/>
          </w:tcPr>
          <w:p w:rsidR="00AC18C5" w:rsidRPr="005433D7" w:rsidRDefault="00AC18C5" w:rsidP="00210FE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auto"/>
          </w:tcPr>
          <w:p w:rsidR="00AC18C5" w:rsidRPr="005433D7" w:rsidRDefault="00AC18C5" w:rsidP="00B17F9D">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21</w:t>
            </w:r>
          </w:p>
        </w:tc>
        <w:tc>
          <w:tcPr>
            <w:tcW w:w="6656" w:type="dxa"/>
            <w:shd w:val="clear" w:color="auto" w:fill="auto"/>
          </w:tcPr>
          <w:p w:rsidR="00AC18C5" w:rsidRPr="005433D7" w:rsidRDefault="00AC18C5" w:rsidP="00B54AEA">
            <w:pPr>
              <w:adjustRightInd w:val="0"/>
              <w:spacing w:line="320" w:lineRule="exact"/>
              <w:ind w:left="151" w:hanging="151"/>
              <w:contextualSpacing/>
              <w:jc w:val="left"/>
              <w:rPr>
                <w:rFonts w:ascii="MS UI Gothic" w:eastAsia="MS UI Gothic" w:hAnsi="MS UI Gothic" w:cs="ＭＳ 明朝"/>
                <w:sz w:val="22"/>
              </w:rPr>
            </w:pPr>
            <w:r w:rsidRPr="005433D7">
              <w:rPr>
                <w:rFonts w:ascii="MS UI Gothic" w:eastAsia="MS UI Gothic" w:hAnsi="MS UI Gothic" w:cs="ＭＳ 明朝" w:hint="eastAsia"/>
                <w:sz w:val="22"/>
              </w:rPr>
              <w:t>指定短期入所療養介護の取扱方針</w:t>
            </w:r>
          </w:p>
        </w:tc>
        <w:tc>
          <w:tcPr>
            <w:tcW w:w="1185" w:type="dxa"/>
            <w:shd w:val="clear" w:color="auto" w:fill="auto"/>
            <w:vAlign w:val="center"/>
          </w:tcPr>
          <w:p w:rsidR="00AC18C5" w:rsidRPr="005433D7" w:rsidRDefault="00AC18C5" w:rsidP="00210FE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auto"/>
          </w:tcPr>
          <w:p w:rsidR="00AC18C5" w:rsidRPr="005433D7" w:rsidRDefault="00AC18C5" w:rsidP="00B17F9D">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22</w:t>
            </w:r>
          </w:p>
        </w:tc>
        <w:tc>
          <w:tcPr>
            <w:tcW w:w="6656" w:type="dxa"/>
            <w:shd w:val="clear" w:color="auto" w:fill="auto"/>
          </w:tcPr>
          <w:p w:rsidR="00AC18C5" w:rsidRPr="005433D7" w:rsidRDefault="00AC18C5" w:rsidP="00B54AEA">
            <w:pPr>
              <w:adjustRightInd w:val="0"/>
              <w:spacing w:line="320" w:lineRule="exact"/>
              <w:ind w:left="151" w:hanging="151"/>
              <w:contextualSpacing/>
              <w:jc w:val="left"/>
              <w:rPr>
                <w:rFonts w:ascii="MS UI Gothic" w:eastAsia="MS UI Gothic" w:hAnsi="MS UI Gothic" w:cs="ＭＳ 明朝"/>
                <w:sz w:val="22"/>
              </w:rPr>
            </w:pPr>
            <w:r w:rsidRPr="005433D7">
              <w:rPr>
                <w:rFonts w:ascii="MS UI Gothic" w:eastAsia="MS UI Gothic" w:hAnsi="MS UI Gothic" w:cs="ＭＳ 明朝" w:hint="eastAsia"/>
                <w:sz w:val="22"/>
              </w:rPr>
              <w:t>身体的拘束等</w:t>
            </w:r>
          </w:p>
        </w:tc>
        <w:tc>
          <w:tcPr>
            <w:tcW w:w="1185" w:type="dxa"/>
            <w:shd w:val="clear" w:color="auto" w:fill="auto"/>
            <w:vAlign w:val="center"/>
          </w:tcPr>
          <w:p w:rsidR="00AC18C5" w:rsidRPr="005433D7" w:rsidRDefault="00AC18C5" w:rsidP="00210FE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auto"/>
          </w:tcPr>
          <w:p w:rsidR="00AC18C5" w:rsidRPr="005433D7" w:rsidRDefault="00AC18C5" w:rsidP="00B17F9D">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23</w:t>
            </w:r>
          </w:p>
        </w:tc>
        <w:tc>
          <w:tcPr>
            <w:tcW w:w="6656" w:type="dxa"/>
            <w:shd w:val="clear" w:color="auto" w:fill="auto"/>
          </w:tcPr>
          <w:p w:rsidR="00AC18C5" w:rsidRPr="005433D7" w:rsidRDefault="00AC18C5" w:rsidP="00B17F9D">
            <w:pPr>
              <w:adjustRightInd w:val="0"/>
              <w:spacing w:line="320" w:lineRule="exact"/>
              <w:ind w:left="151" w:hanging="151"/>
              <w:contextualSpacing/>
              <w:jc w:val="left"/>
              <w:rPr>
                <w:rFonts w:ascii="MS UI Gothic" w:eastAsia="MS UI Gothic" w:hAnsi="MS UI Gothic" w:cs="ＭＳ 明朝"/>
                <w:sz w:val="22"/>
              </w:rPr>
            </w:pPr>
            <w:r w:rsidRPr="005433D7">
              <w:rPr>
                <w:rFonts w:ascii="MS UI Gothic" w:eastAsia="MS UI Gothic" w:hAnsi="MS UI Gothic" w:cs="ＭＳ 明朝" w:hint="eastAsia"/>
                <w:sz w:val="22"/>
              </w:rPr>
              <w:t>短期入所療養介護計画の作成</w:t>
            </w:r>
          </w:p>
        </w:tc>
        <w:tc>
          <w:tcPr>
            <w:tcW w:w="1185" w:type="dxa"/>
            <w:shd w:val="clear" w:color="auto" w:fill="auto"/>
            <w:vAlign w:val="center"/>
          </w:tcPr>
          <w:p w:rsidR="00AC18C5" w:rsidRPr="005433D7" w:rsidRDefault="00AC18C5" w:rsidP="00B17F9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auto"/>
          </w:tcPr>
          <w:p w:rsidR="00AC18C5" w:rsidRPr="005433D7" w:rsidRDefault="00AC18C5" w:rsidP="00B17F9D">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24</w:t>
            </w:r>
          </w:p>
        </w:tc>
        <w:tc>
          <w:tcPr>
            <w:tcW w:w="6656" w:type="dxa"/>
            <w:shd w:val="clear" w:color="auto" w:fill="auto"/>
          </w:tcPr>
          <w:p w:rsidR="00AC18C5" w:rsidRPr="005433D7" w:rsidRDefault="00AC18C5" w:rsidP="00B17F9D">
            <w:pPr>
              <w:ind w:left="151" w:hanging="151"/>
              <w:rPr>
                <w:rFonts w:ascii="MS UI Gothic" w:eastAsia="MS UI Gothic" w:hAnsi="MS UI Gothic" w:cs="ＭＳ 明朝"/>
                <w:sz w:val="22"/>
              </w:rPr>
            </w:pPr>
            <w:r w:rsidRPr="005433D7">
              <w:rPr>
                <w:rFonts w:ascii="MS UI Gothic" w:eastAsia="MS UI Gothic" w:hAnsi="MS UI Gothic" w:cs="ＭＳ 明朝" w:hint="eastAsia"/>
                <w:sz w:val="22"/>
              </w:rPr>
              <w:t>診療の方針</w:t>
            </w:r>
          </w:p>
        </w:tc>
        <w:tc>
          <w:tcPr>
            <w:tcW w:w="1185" w:type="dxa"/>
            <w:shd w:val="clear" w:color="auto" w:fill="auto"/>
            <w:vAlign w:val="center"/>
          </w:tcPr>
          <w:p w:rsidR="00AC18C5" w:rsidRPr="005433D7" w:rsidRDefault="00AC18C5" w:rsidP="00B17F9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auto"/>
          </w:tcPr>
          <w:p w:rsidR="00AC18C5" w:rsidRPr="005433D7" w:rsidRDefault="00AC18C5" w:rsidP="00B17F9D">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25</w:t>
            </w:r>
          </w:p>
        </w:tc>
        <w:tc>
          <w:tcPr>
            <w:tcW w:w="6656" w:type="dxa"/>
            <w:shd w:val="clear" w:color="auto" w:fill="auto"/>
          </w:tcPr>
          <w:p w:rsidR="00AC18C5" w:rsidRPr="005433D7" w:rsidRDefault="00AC18C5" w:rsidP="00B17F9D">
            <w:pPr>
              <w:adjustRightInd w:val="0"/>
              <w:spacing w:line="320" w:lineRule="exact"/>
              <w:ind w:left="151" w:hanging="151"/>
              <w:contextualSpacing/>
              <w:jc w:val="left"/>
              <w:rPr>
                <w:rFonts w:ascii="MS UI Gothic" w:eastAsia="MS UI Gothic" w:hAnsi="MS UI Gothic" w:cs="ＭＳ 明朝"/>
                <w:sz w:val="22"/>
              </w:rPr>
            </w:pPr>
            <w:r w:rsidRPr="005433D7">
              <w:rPr>
                <w:rFonts w:ascii="MS UI Gothic" w:eastAsia="MS UI Gothic" w:hAnsi="MS UI Gothic" w:cs="ＭＳ 明朝" w:hint="eastAsia"/>
                <w:sz w:val="22"/>
              </w:rPr>
              <w:t>機能訓練</w:t>
            </w:r>
          </w:p>
        </w:tc>
        <w:tc>
          <w:tcPr>
            <w:tcW w:w="1185" w:type="dxa"/>
            <w:shd w:val="clear" w:color="auto" w:fill="auto"/>
            <w:vAlign w:val="center"/>
          </w:tcPr>
          <w:p w:rsidR="00AC18C5" w:rsidRPr="005433D7" w:rsidRDefault="00AC18C5" w:rsidP="00B17F9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auto"/>
          </w:tcPr>
          <w:p w:rsidR="00AC18C5" w:rsidRPr="005433D7" w:rsidRDefault="00AC18C5" w:rsidP="00B17F9D">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26</w:t>
            </w:r>
          </w:p>
        </w:tc>
        <w:tc>
          <w:tcPr>
            <w:tcW w:w="6656" w:type="dxa"/>
            <w:shd w:val="clear" w:color="auto" w:fill="auto"/>
          </w:tcPr>
          <w:p w:rsidR="00AC18C5" w:rsidRPr="005433D7" w:rsidRDefault="00AC18C5" w:rsidP="00B17F9D">
            <w:pPr>
              <w:adjustRightInd w:val="0"/>
              <w:spacing w:line="320" w:lineRule="exact"/>
              <w:ind w:left="151" w:hanging="151"/>
              <w:contextualSpacing/>
              <w:jc w:val="left"/>
              <w:rPr>
                <w:rFonts w:ascii="MS UI Gothic" w:eastAsia="MS UI Gothic" w:hAnsi="MS UI Gothic" w:cs="ＭＳ 明朝"/>
                <w:sz w:val="22"/>
              </w:rPr>
            </w:pPr>
            <w:r w:rsidRPr="005433D7">
              <w:rPr>
                <w:rFonts w:ascii="MS UI Gothic" w:eastAsia="MS UI Gothic" w:hAnsi="MS UI Gothic" w:cs="ＭＳ 明朝" w:hint="eastAsia"/>
                <w:sz w:val="22"/>
              </w:rPr>
              <w:t>看護及び医学的管理の下における介護</w:t>
            </w:r>
          </w:p>
        </w:tc>
        <w:tc>
          <w:tcPr>
            <w:tcW w:w="1185" w:type="dxa"/>
            <w:shd w:val="clear" w:color="auto" w:fill="auto"/>
            <w:vAlign w:val="center"/>
          </w:tcPr>
          <w:p w:rsidR="00AC18C5" w:rsidRPr="005433D7" w:rsidRDefault="00AC18C5" w:rsidP="00B17F9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auto"/>
          </w:tcPr>
          <w:p w:rsidR="00AC18C5" w:rsidRPr="005433D7" w:rsidRDefault="00AC18C5" w:rsidP="00B17F9D">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27</w:t>
            </w:r>
          </w:p>
        </w:tc>
        <w:tc>
          <w:tcPr>
            <w:tcW w:w="6656" w:type="dxa"/>
            <w:shd w:val="clear" w:color="auto" w:fill="auto"/>
          </w:tcPr>
          <w:p w:rsidR="00AC18C5" w:rsidRPr="005433D7" w:rsidRDefault="00AC18C5" w:rsidP="00B17F9D">
            <w:pPr>
              <w:adjustRightInd w:val="0"/>
              <w:spacing w:line="320" w:lineRule="exact"/>
              <w:ind w:left="151" w:hanging="151"/>
              <w:contextualSpacing/>
              <w:jc w:val="left"/>
              <w:rPr>
                <w:rFonts w:ascii="MS UI Gothic" w:eastAsia="MS UI Gothic" w:hAnsi="MS UI Gothic" w:cs="ＭＳ 明朝"/>
                <w:sz w:val="22"/>
              </w:rPr>
            </w:pPr>
            <w:r w:rsidRPr="005433D7">
              <w:rPr>
                <w:rFonts w:ascii="MS UI Gothic" w:eastAsia="MS UI Gothic" w:hAnsi="MS UI Gothic" w:cs="ＭＳ 明朝" w:hint="eastAsia"/>
                <w:sz w:val="22"/>
              </w:rPr>
              <w:t>介護職員等による喀痰吸引等について</w:t>
            </w:r>
          </w:p>
        </w:tc>
        <w:tc>
          <w:tcPr>
            <w:tcW w:w="1185" w:type="dxa"/>
            <w:shd w:val="clear" w:color="auto" w:fill="auto"/>
            <w:vAlign w:val="center"/>
          </w:tcPr>
          <w:p w:rsidR="00AC18C5" w:rsidRPr="005433D7" w:rsidRDefault="00AC18C5" w:rsidP="00B17F9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auto"/>
          </w:tcPr>
          <w:p w:rsidR="00AC18C5" w:rsidRPr="005433D7" w:rsidRDefault="00AC18C5" w:rsidP="00B17F9D">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28</w:t>
            </w:r>
          </w:p>
        </w:tc>
        <w:tc>
          <w:tcPr>
            <w:tcW w:w="6656" w:type="dxa"/>
            <w:shd w:val="clear" w:color="auto" w:fill="auto"/>
          </w:tcPr>
          <w:p w:rsidR="00AC18C5" w:rsidRPr="005433D7" w:rsidRDefault="00AC18C5" w:rsidP="00B17F9D">
            <w:pPr>
              <w:adjustRightInd w:val="0"/>
              <w:spacing w:line="320" w:lineRule="exact"/>
              <w:ind w:left="151" w:hanging="151"/>
              <w:contextualSpacing/>
              <w:jc w:val="left"/>
              <w:rPr>
                <w:rFonts w:ascii="MS UI Gothic" w:eastAsia="MS UI Gothic" w:hAnsi="MS UI Gothic" w:cs="ＭＳ 明朝"/>
                <w:sz w:val="22"/>
              </w:rPr>
            </w:pPr>
            <w:r w:rsidRPr="005433D7">
              <w:rPr>
                <w:rFonts w:ascii="MS UI Gothic" w:eastAsia="MS UI Gothic" w:hAnsi="MS UI Gothic" w:cs="ＭＳ 明朝" w:hint="eastAsia"/>
                <w:sz w:val="22"/>
              </w:rPr>
              <w:t>食事の提供</w:t>
            </w:r>
          </w:p>
        </w:tc>
        <w:tc>
          <w:tcPr>
            <w:tcW w:w="1185" w:type="dxa"/>
            <w:shd w:val="clear" w:color="auto" w:fill="auto"/>
            <w:vAlign w:val="center"/>
          </w:tcPr>
          <w:p w:rsidR="00AC18C5" w:rsidRPr="005433D7" w:rsidRDefault="00AC18C5" w:rsidP="00B17F9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auto"/>
          </w:tcPr>
          <w:p w:rsidR="00AC18C5" w:rsidRPr="005433D7" w:rsidRDefault="00AC18C5" w:rsidP="00B17F9D">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29</w:t>
            </w:r>
          </w:p>
        </w:tc>
        <w:tc>
          <w:tcPr>
            <w:tcW w:w="6656" w:type="dxa"/>
            <w:shd w:val="clear" w:color="auto" w:fill="auto"/>
          </w:tcPr>
          <w:p w:rsidR="00AC18C5" w:rsidRPr="005433D7" w:rsidRDefault="00AC18C5" w:rsidP="00B17F9D">
            <w:pPr>
              <w:adjustRightInd w:val="0"/>
              <w:spacing w:line="320" w:lineRule="exact"/>
              <w:ind w:left="151" w:hanging="151"/>
              <w:contextualSpacing/>
              <w:jc w:val="left"/>
              <w:rPr>
                <w:rFonts w:ascii="MS UI Gothic" w:eastAsia="MS UI Gothic" w:hAnsi="MS UI Gothic" w:cs="ＭＳ 明朝"/>
                <w:sz w:val="22"/>
              </w:rPr>
            </w:pPr>
            <w:r w:rsidRPr="005433D7">
              <w:rPr>
                <w:rFonts w:ascii="MS UI Gothic" w:eastAsia="MS UI Gothic" w:hAnsi="MS UI Gothic" w:cs="ＭＳ 明朝" w:hint="eastAsia"/>
                <w:sz w:val="22"/>
              </w:rPr>
              <w:t>その他のサービスの提供</w:t>
            </w:r>
          </w:p>
        </w:tc>
        <w:tc>
          <w:tcPr>
            <w:tcW w:w="1185" w:type="dxa"/>
            <w:shd w:val="clear" w:color="auto" w:fill="auto"/>
            <w:vAlign w:val="center"/>
          </w:tcPr>
          <w:p w:rsidR="00AC18C5" w:rsidRPr="005433D7" w:rsidRDefault="00AC18C5" w:rsidP="00B17F9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auto"/>
          </w:tcPr>
          <w:p w:rsidR="00AC18C5" w:rsidRPr="005433D7" w:rsidRDefault="00AC18C5" w:rsidP="00B17F9D">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30</w:t>
            </w:r>
          </w:p>
        </w:tc>
        <w:tc>
          <w:tcPr>
            <w:tcW w:w="6656" w:type="dxa"/>
            <w:shd w:val="clear" w:color="auto" w:fill="auto"/>
          </w:tcPr>
          <w:p w:rsidR="00AC18C5" w:rsidRPr="005433D7" w:rsidRDefault="00AC18C5" w:rsidP="00B17F9D">
            <w:pPr>
              <w:adjustRightInd w:val="0"/>
              <w:spacing w:line="320" w:lineRule="exact"/>
              <w:ind w:left="151" w:hanging="151"/>
              <w:contextualSpacing/>
              <w:jc w:val="left"/>
              <w:rPr>
                <w:rFonts w:ascii="MS UI Gothic" w:eastAsia="MS UI Gothic" w:hAnsi="MS UI Gothic" w:cs="ＭＳ 明朝"/>
                <w:sz w:val="22"/>
              </w:rPr>
            </w:pPr>
            <w:r w:rsidRPr="005433D7">
              <w:rPr>
                <w:rFonts w:ascii="MS UI Gothic" w:eastAsia="MS UI Gothic" w:hAnsi="MS UI Gothic" w:cs="ＭＳ 明朝" w:hint="eastAsia"/>
                <w:sz w:val="22"/>
              </w:rPr>
              <w:t>利用者に関する市町村への通知</w:t>
            </w:r>
          </w:p>
        </w:tc>
        <w:tc>
          <w:tcPr>
            <w:tcW w:w="1185" w:type="dxa"/>
            <w:shd w:val="clear" w:color="auto" w:fill="auto"/>
            <w:vAlign w:val="center"/>
          </w:tcPr>
          <w:p w:rsidR="00AC18C5" w:rsidRPr="005433D7" w:rsidRDefault="00AC18C5" w:rsidP="00B17F9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auto"/>
          </w:tcPr>
          <w:p w:rsidR="00AC18C5" w:rsidRPr="005433D7" w:rsidRDefault="00AC18C5" w:rsidP="00B17F9D">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31</w:t>
            </w:r>
          </w:p>
        </w:tc>
        <w:tc>
          <w:tcPr>
            <w:tcW w:w="6656" w:type="dxa"/>
            <w:shd w:val="clear" w:color="auto" w:fill="auto"/>
          </w:tcPr>
          <w:p w:rsidR="00AC18C5" w:rsidRPr="005433D7" w:rsidRDefault="00AC18C5" w:rsidP="00B17F9D">
            <w:pPr>
              <w:adjustRightInd w:val="0"/>
              <w:spacing w:line="320" w:lineRule="exact"/>
              <w:ind w:left="151" w:hanging="151"/>
              <w:contextualSpacing/>
              <w:jc w:val="left"/>
              <w:rPr>
                <w:rFonts w:ascii="MS UI Gothic" w:eastAsia="MS UI Gothic" w:hAnsi="MS UI Gothic" w:cs="ＭＳ 明朝"/>
                <w:sz w:val="22"/>
              </w:rPr>
            </w:pPr>
            <w:r w:rsidRPr="005433D7">
              <w:rPr>
                <w:rFonts w:ascii="MS UI Gothic" w:eastAsia="MS UI Gothic" w:hAnsi="MS UI Gothic" w:cs="ＭＳ 明朝" w:hint="eastAsia"/>
                <w:sz w:val="22"/>
              </w:rPr>
              <w:t>管理者の責務</w:t>
            </w:r>
          </w:p>
        </w:tc>
        <w:tc>
          <w:tcPr>
            <w:tcW w:w="1185" w:type="dxa"/>
            <w:shd w:val="clear" w:color="auto" w:fill="auto"/>
            <w:vAlign w:val="center"/>
          </w:tcPr>
          <w:p w:rsidR="00AC18C5" w:rsidRPr="005433D7" w:rsidRDefault="00AC18C5" w:rsidP="00B17F9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auto"/>
          </w:tcPr>
          <w:p w:rsidR="00AC18C5" w:rsidRPr="005433D7" w:rsidRDefault="00AC18C5" w:rsidP="00B17F9D">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32</w:t>
            </w:r>
          </w:p>
        </w:tc>
        <w:tc>
          <w:tcPr>
            <w:tcW w:w="6656" w:type="dxa"/>
            <w:shd w:val="clear" w:color="auto" w:fill="auto"/>
          </w:tcPr>
          <w:p w:rsidR="00AC18C5" w:rsidRPr="005433D7" w:rsidRDefault="00AC18C5" w:rsidP="00B17F9D">
            <w:pPr>
              <w:adjustRightInd w:val="0"/>
              <w:spacing w:line="320" w:lineRule="exact"/>
              <w:ind w:left="151" w:hanging="151"/>
              <w:contextualSpacing/>
              <w:jc w:val="left"/>
              <w:rPr>
                <w:rFonts w:ascii="MS UI Gothic" w:eastAsia="MS UI Gothic" w:hAnsi="MS UI Gothic" w:cs="ＭＳ 明朝"/>
                <w:sz w:val="22"/>
              </w:rPr>
            </w:pPr>
            <w:r w:rsidRPr="005433D7">
              <w:rPr>
                <w:rFonts w:ascii="MS UI Gothic" w:eastAsia="MS UI Gothic" w:hAnsi="MS UI Gothic" w:cs="ＭＳ 明朝" w:hint="eastAsia"/>
                <w:sz w:val="22"/>
              </w:rPr>
              <w:t>運営規程</w:t>
            </w:r>
          </w:p>
        </w:tc>
        <w:tc>
          <w:tcPr>
            <w:tcW w:w="1185" w:type="dxa"/>
            <w:shd w:val="clear" w:color="auto" w:fill="auto"/>
            <w:vAlign w:val="center"/>
          </w:tcPr>
          <w:p w:rsidR="00AC18C5" w:rsidRPr="005433D7" w:rsidRDefault="00AC18C5" w:rsidP="00B17F9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auto"/>
          </w:tcPr>
          <w:p w:rsidR="00AC18C5" w:rsidRPr="005433D7" w:rsidRDefault="00AC18C5" w:rsidP="00B17F9D">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33</w:t>
            </w:r>
          </w:p>
        </w:tc>
        <w:tc>
          <w:tcPr>
            <w:tcW w:w="6656" w:type="dxa"/>
            <w:shd w:val="clear" w:color="auto" w:fill="auto"/>
          </w:tcPr>
          <w:p w:rsidR="00AC18C5" w:rsidRPr="005433D7" w:rsidRDefault="00AC18C5" w:rsidP="00B17F9D">
            <w:pPr>
              <w:adjustRightInd w:val="0"/>
              <w:spacing w:line="320" w:lineRule="exact"/>
              <w:ind w:left="151" w:hanging="151"/>
              <w:contextualSpacing/>
              <w:jc w:val="left"/>
              <w:rPr>
                <w:rFonts w:ascii="MS UI Gothic" w:eastAsia="MS UI Gothic" w:hAnsi="MS UI Gothic" w:cs="ＭＳ 明朝"/>
                <w:sz w:val="22"/>
              </w:rPr>
            </w:pPr>
            <w:r w:rsidRPr="005433D7">
              <w:rPr>
                <w:rFonts w:ascii="MS UI Gothic" w:eastAsia="MS UI Gothic" w:hAnsi="MS UI Gothic" w:cs="ＭＳ 明朝" w:hint="eastAsia"/>
                <w:sz w:val="22"/>
              </w:rPr>
              <w:t>定員の遵守</w:t>
            </w:r>
          </w:p>
        </w:tc>
        <w:tc>
          <w:tcPr>
            <w:tcW w:w="1185" w:type="dxa"/>
            <w:shd w:val="clear" w:color="auto" w:fill="auto"/>
            <w:vAlign w:val="center"/>
          </w:tcPr>
          <w:p w:rsidR="00AC18C5" w:rsidRPr="005433D7" w:rsidRDefault="00AC18C5" w:rsidP="00B17F9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auto"/>
          </w:tcPr>
          <w:p w:rsidR="00AC18C5" w:rsidRPr="005433D7" w:rsidRDefault="00AC18C5" w:rsidP="00B17F9D">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34</w:t>
            </w:r>
          </w:p>
        </w:tc>
        <w:tc>
          <w:tcPr>
            <w:tcW w:w="6656" w:type="dxa"/>
            <w:shd w:val="clear" w:color="auto" w:fill="auto"/>
          </w:tcPr>
          <w:p w:rsidR="00AC18C5" w:rsidRPr="005433D7" w:rsidRDefault="00AC18C5" w:rsidP="00B17F9D">
            <w:pPr>
              <w:adjustRightInd w:val="0"/>
              <w:spacing w:line="320" w:lineRule="exact"/>
              <w:ind w:left="151" w:hanging="151"/>
              <w:contextualSpacing/>
              <w:jc w:val="left"/>
              <w:rPr>
                <w:rFonts w:ascii="MS UI Gothic" w:eastAsia="MS UI Gothic" w:hAnsi="MS UI Gothic" w:cs="ＭＳ 明朝"/>
                <w:sz w:val="22"/>
              </w:rPr>
            </w:pPr>
            <w:r w:rsidRPr="005433D7">
              <w:rPr>
                <w:rFonts w:ascii="MS UI Gothic" w:eastAsia="MS UI Gothic" w:hAnsi="MS UI Gothic" w:cs="ＭＳ 明朝" w:hint="eastAsia"/>
                <w:sz w:val="22"/>
              </w:rPr>
              <w:t>地域等との連携</w:t>
            </w:r>
          </w:p>
        </w:tc>
        <w:tc>
          <w:tcPr>
            <w:tcW w:w="1185" w:type="dxa"/>
            <w:shd w:val="clear" w:color="auto" w:fill="auto"/>
            <w:vAlign w:val="center"/>
          </w:tcPr>
          <w:p w:rsidR="00AC18C5" w:rsidRPr="005433D7" w:rsidRDefault="00AC18C5" w:rsidP="00B17F9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auto"/>
          </w:tcPr>
          <w:p w:rsidR="00AC18C5" w:rsidRPr="005433D7" w:rsidRDefault="00AC18C5" w:rsidP="00B17F9D">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35</w:t>
            </w:r>
          </w:p>
        </w:tc>
        <w:tc>
          <w:tcPr>
            <w:tcW w:w="6656" w:type="dxa"/>
            <w:shd w:val="clear" w:color="auto" w:fill="auto"/>
          </w:tcPr>
          <w:p w:rsidR="00AC18C5" w:rsidRPr="005433D7" w:rsidRDefault="00AC18C5" w:rsidP="00B17F9D">
            <w:pPr>
              <w:adjustRightInd w:val="0"/>
              <w:spacing w:line="320" w:lineRule="exact"/>
              <w:ind w:left="151" w:hanging="151"/>
              <w:contextualSpacing/>
              <w:jc w:val="left"/>
              <w:rPr>
                <w:rFonts w:ascii="MS UI Gothic" w:eastAsia="MS UI Gothic" w:hAnsi="MS UI Gothic" w:cs="ＭＳ 明朝"/>
                <w:sz w:val="22"/>
              </w:rPr>
            </w:pPr>
            <w:r w:rsidRPr="005433D7">
              <w:rPr>
                <w:rFonts w:ascii="MS UI Gothic" w:eastAsia="MS UI Gothic" w:hAnsi="MS UI Gothic" w:cs="ＭＳ 明朝" w:hint="eastAsia"/>
                <w:sz w:val="22"/>
              </w:rPr>
              <w:t>非常災害対策</w:t>
            </w:r>
          </w:p>
        </w:tc>
        <w:tc>
          <w:tcPr>
            <w:tcW w:w="1185" w:type="dxa"/>
            <w:shd w:val="clear" w:color="auto" w:fill="auto"/>
            <w:vAlign w:val="center"/>
          </w:tcPr>
          <w:p w:rsidR="00AC18C5" w:rsidRPr="005433D7" w:rsidRDefault="00AC18C5" w:rsidP="00B17F9D">
            <w:pPr>
              <w:spacing w:line="320" w:lineRule="exact"/>
              <w:ind w:left="151" w:hanging="151"/>
              <w:jc w:val="center"/>
              <w:rPr>
                <w:rFonts w:ascii="MS UI Gothic" w:eastAsia="MS UI Gothic" w:hAnsi="MS UI Gothic" w:cs="ＭＳ 明朝"/>
                <w:sz w:val="22"/>
              </w:rPr>
            </w:pPr>
          </w:p>
        </w:tc>
      </w:tr>
      <w:tr w:rsidR="00BD3DF9" w:rsidRPr="005433D7" w:rsidTr="00AC18C5">
        <w:tc>
          <w:tcPr>
            <w:tcW w:w="706" w:type="dxa"/>
            <w:shd w:val="clear" w:color="auto" w:fill="auto"/>
          </w:tcPr>
          <w:p w:rsidR="00BD3DF9" w:rsidRPr="005433D7" w:rsidRDefault="00F9026C" w:rsidP="00B17F9D">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36</w:t>
            </w:r>
          </w:p>
        </w:tc>
        <w:tc>
          <w:tcPr>
            <w:tcW w:w="6656" w:type="dxa"/>
            <w:shd w:val="clear" w:color="auto" w:fill="auto"/>
          </w:tcPr>
          <w:p w:rsidR="00BD3DF9" w:rsidRPr="00F9026C" w:rsidRDefault="00BD3DF9" w:rsidP="00B17F9D">
            <w:pPr>
              <w:adjustRightInd w:val="0"/>
              <w:spacing w:line="320" w:lineRule="exact"/>
              <w:ind w:left="182" w:hanging="182"/>
              <w:contextualSpacing/>
              <w:jc w:val="left"/>
              <w:rPr>
                <w:rFonts w:ascii="MS UI Gothic" w:eastAsia="MS UI Gothic" w:hAnsi="MS UI Gothic" w:cs="ＭＳ 明朝"/>
                <w:sz w:val="22"/>
                <w:u w:val="single"/>
              </w:rPr>
            </w:pPr>
            <w:r w:rsidRPr="00F9026C">
              <w:rPr>
                <w:rFonts w:ascii="MS UI Gothic" w:eastAsia="MS UI Gothic" w:hAnsi="MS UI Gothic" w:cs="ＭＳ 明朝" w:hint="eastAsia"/>
                <w:color w:val="000000" w:themeColor="text1"/>
                <w:spacing w:val="20"/>
                <w:sz w:val="22"/>
                <w:u w:val="single"/>
              </w:rPr>
              <w:t>業務継続計画の策定等</w:t>
            </w:r>
          </w:p>
        </w:tc>
        <w:tc>
          <w:tcPr>
            <w:tcW w:w="1185" w:type="dxa"/>
            <w:shd w:val="clear" w:color="auto" w:fill="auto"/>
            <w:vAlign w:val="center"/>
          </w:tcPr>
          <w:p w:rsidR="00BD3DF9" w:rsidRPr="005433D7" w:rsidRDefault="00BD3DF9" w:rsidP="00B17F9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auto"/>
          </w:tcPr>
          <w:p w:rsidR="00AC18C5" w:rsidRPr="005433D7" w:rsidRDefault="00AC18C5" w:rsidP="00F9026C">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3</w:t>
            </w:r>
            <w:r w:rsidR="00F9026C">
              <w:rPr>
                <w:rFonts w:ascii="MS UI Gothic" w:eastAsia="MS UI Gothic" w:hAnsi="MS UI Gothic" w:cs="ＭＳ 明朝" w:hint="eastAsia"/>
                <w:sz w:val="22"/>
              </w:rPr>
              <w:t>7</w:t>
            </w:r>
          </w:p>
        </w:tc>
        <w:tc>
          <w:tcPr>
            <w:tcW w:w="6656" w:type="dxa"/>
            <w:shd w:val="clear" w:color="auto" w:fill="auto"/>
          </w:tcPr>
          <w:p w:rsidR="00AC18C5" w:rsidRPr="005433D7" w:rsidRDefault="00AC18C5" w:rsidP="00B17F9D">
            <w:pPr>
              <w:adjustRightInd w:val="0"/>
              <w:spacing w:line="320" w:lineRule="exact"/>
              <w:ind w:left="151" w:hanging="151"/>
              <w:contextualSpacing/>
              <w:jc w:val="left"/>
              <w:rPr>
                <w:rFonts w:ascii="MS UI Gothic" w:eastAsia="MS UI Gothic" w:hAnsi="MS UI Gothic" w:cs="ＭＳ 明朝"/>
                <w:sz w:val="22"/>
              </w:rPr>
            </w:pPr>
            <w:r w:rsidRPr="005433D7">
              <w:rPr>
                <w:rFonts w:ascii="MS UI Gothic" w:eastAsia="MS UI Gothic" w:hAnsi="MS UI Gothic" w:cs="ＭＳ 明朝" w:hint="eastAsia"/>
                <w:sz w:val="22"/>
              </w:rPr>
              <w:t>衛生管理等</w:t>
            </w:r>
          </w:p>
        </w:tc>
        <w:tc>
          <w:tcPr>
            <w:tcW w:w="1185" w:type="dxa"/>
            <w:shd w:val="clear" w:color="auto" w:fill="auto"/>
            <w:vAlign w:val="center"/>
          </w:tcPr>
          <w:p w:rsidR="00AC18C5" w:rsidRPr="005433D7" w:rsidRDefault="00AC18C5" w:rsidP="00B17F9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auto"/>
          </w:tcPr>
          <w:p w:rsidR="00AC18C5" w:rsidRPr="005433D7" w:rsidRDefault="00F9026C" w:rsidP="00B17F9D">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38</w:t>
            </w:r>
          </w:p>
        </w:tc>
        <w:tc>
          <w:tcPr>
            <w:tcW w:w="6656" w:type="dxa"/>
            <w:shd w:val="clear" w:color="auto" w:fill="auto"/>
          </w:tcPr>
          <w:p w:rsidR="00AC18C5" w:rsidRPr="005433D7" w:rsidRDefault="00AC18C5" w:rsidP="00B17F9D">
            <w:pPr>
              <w:adjustRightInd w:val="0"/>
              <w:spacing w:line="320" w:lineRule="exact"/>
              <w:ind w:left="151" w:hanging="151"/>
              <w:contextualSpacing/>
              <w:jc w:val="left"/>
              <w:rPr>
                <w:rFonts w:ascii="MS UI Gothic" w:eastAsia="MS UI Gothic" w:hAnsi="MS UI Gothic" w:cs="ＭＳ 明朝"/>
                <w:sz w:val="22"/>
              </w:rPr>
            </w:pPr>
            <w:r w:rsidRPr="005433D7">
              <w:rPr>
                <w:rFonts w:ascii="MS UI Gothic" w:eastAsia="MS UI Gothic" w:hAnsi="MS UI Gothic" w:cs="ＭＳ 明朝" w:hint="eastAsia"/>
                <w:sz w:val="22"/>
              </w:rPr>
              <w:t>掲示</w:t>
            </w:r>
          </w:p>
        </w:tc>
        <w:tc>
          <w:tcPr>
            <w:tcW w:w="1185" w:type="dxa"/>
            <w:shd w:val="clear" w:color="auto" w:fill="auto"/>
            <w:vAlign w:val="center"/>
          </w:tcPr>
          <w:p w:rsidR="00AC18C5" w:rsidRPr="005433D7" w:rsidRDefault="00AC18C5" w:rsidP="00B17F9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auto"/>
          </w:tcPr>
          <w:p w:rsidR="00AC18C5" w:rsidRPr="005433D7" w:rsidRDefault="00AC18C5" w:rsidP="00F9026C">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3</w:t>
            </w:r>
            <w:r w:rsidR="00F9026C">
              <w:rPr>
                <w:rFonts w:ascii="MS UI Gothic" w:eastAsia="MS UI Gothic" w:hAnsi="MS UI Gothic" w:cs="ＭＳ 明朝" w:hint="eastAsia"/>
                <w:sz w:val="22"/>
              </w:rPr>
              <w:t>9</w:t>
            </w:r>
          </w:p>
        </w:tc>
        <w:tc>
          <w:tcPr>
            <w:tcW w:w="6656" w:type="dxa"/>
            <w:shd w:val="clear" w:color="auto" w:fill="auto"/>
          </w:tcPr>
          <w:p w:rsidR="00AC18C5" w:rsidRPr="005433D7" w:rsidRDefault="00AC18C5" w:rsidP="00B17F9D">
            <w:pPr>
              <w:adjustRightInd w:val="0"/>
              <w:spacing w:line="320" w:lineRule="exact"/>
              <w:ind w:left="151" w:hanging="151"/>
              <w:contextualSpacing/>
              <w:jc w:val="left"/>
              <w:rPr>
                <w:rFonts w:ascii="MS UI Gothic" w:eastAsia="MS UI Gothic" w:hAnsi="MS UI Gothic" w:cs="ＭＳ 明朝"/>
                <w:sz w:val="22"/>
              </w:rPr>
            </w:pPr>
            <w:r w:rsidRPr="005433D7">
              <w:rPr>
                <w:rFonts w:ascii="MS UI Gothic" w:eastAsia="MS UI Gothic" w:hAnsi="MS UI Gothic" w:cs="ＭＳ 明朝" w:hint="eastAsia"/>
                <w:sz w:val="22"/>
              </w:rPr>
              <w:t>秘密保持等</w:t>
            </w:r>
          </w:p>
        </w:tc>
        <w:tc>
          <w:tcPr>
            <w:tcW w:w="1185" w:type="dxa"/>
            <w:shd w:val="clear" w:color="auto" w:fill="auto"/>
            <w:vAlign w:val="center"/>
          </w:tcPr>
          <w:p w:rsidR="00AC18C5" w:rsidRPr="005433D7" w:rsidRDefault="00AC18C5" w:rsidP="00B17F9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auto"/>
          </w:tcPr>
          <w:p w:rsidR="00AC18C5" w:rsidRPr="005433D7" w:rsidRDefault="00F9026C" w:rsidP="00B17F9D">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40</w:t>
            </w:r>
          </w:p>
        </w:tc>
        <w:tc>
          <w:tcPr>
            <w:tcW w:w="6656" w:type="dxa"/>
            <w:shd w:val="clear" w:color="auto" w:fill="auto"/>
          </w:tcPr>
          <w:p w:rsidR="00AC18C5" w:rsidRPr="005433D7" w:rsidRDefault="00AC18C5" w:rsidP="00B17F9D">
            <w:pPr>
              <w:adjustRightInd w:val="0"/>
              <w:spacing w:line="320" w:lineRule="exact"/>
              <w:ind w:left="151" w:hanging="151"/>
              <w:contextualSpacing/>
              <w:jc w:val="left"/>
              <w:rPr>
                <w:rFonts w:ascii="MS UI Gothic" w:eastAsia="MS UI Gothic" w:hAnsi="MS UI Gothic" w:cs="ＭＳ 明朝"/>
                <w:sz w:val="22"/>
              </w:rPr>
            </w:pPr>
            <w:r w:rsidRPr="005433D7">
              <w:rPr>
                <w:rFonts w:ascii="MS UI Gothic" w:eastAsia="MS UI Gothic" w:hAnsi="MS UI Gothic" w:cs="ＭＳ 明朝" w:hint="eastAsia"/>
                <w:sz w:val="22"/>
              </w:rPr>
              <w:t>居宅介護支援事業者に対する利益供与の禁止</w:t>
            </w:r>
          </w:p>
        </w:tc>
        <w:tc>
          <w:tcPr>
            <w:tcW w:w="1185" w:type="dxa"/>
            <w:shd w:val="clear" w:color="auto" w:fill="auto"/>
            <w:vAlign w:val="center"/>
          </w:tcPr>
          <w:p w:rsidR="00AC18C5" w:rsidRPr="005433D7" w:rsidRDefault="00AC18C5" w:rsidP="00B17F9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auto"/>
          </w:tcPr>
          <w:p w:rsidR="00AC18C5" w:rsidRPr="005433D7" w:rsidRDefault="00AC18C5" w:rsidP="00F9026C">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4</w:t>
            </w:r>
            <w:r w:rsidR="00F9026C">
              <w:rPr>
                <w:rFonts w:ascii="MS UI Gothic" w:eastAsia="MS UI Gothic" w:hAnsi="MS UI Gothic" w:cs="ＭＳ 明朝" w:hint="eastAsia"/>
                <w:sz w:val="22"/>
              </w:rPr>
              <w:t>1</w:t>
            </w:r>
          </w:p>
        </w:tc>
        <w:tc>
          <w:tcPr>
            <w:tcW w:w="6656" w:type="dxa"/>
            <w:shd w:val="clear" w:color="auto" w:fill="auto"/>
          </w:tcPr>
          <w:p w:rsidR="00AC18C5" w:rsidRPr="005433D7" w:rsidRDefault="00AC18C5" w:rsidP="00B17F9D">
            <w:pPr>
              <w:adjustRightInd w:val="0"/>
              <w:spacing w:line="320" w:lineRule="exact"/>
              <w:ind w:left="151" w:hanging="151"/>
              <w:contextualSpacing/>
              <w:jc w:val="left"/>
              <w:rPr>
                <w:rFonts w:ascii="MS UI Gothic" w:eastAsia="MS UI Gothic" w:hAnsi="MS UI Gothic" w:cs="ＭＳ 明朝"/>
                <w:sz w:val="22"/>
              </w:rPr>
            </w:pPr>
            <w:r w:rsidRPr="005433D7">
              <w:rPr>
                <w:rFonts w:ascii="MS UI Gothic" w:eastAsia="MS UI Gothic" w:hAnsi="MS UI Gothic" w:cs="ＭＳ 明朝" w:hint="eastAsia"/>
                <w:sz w:val="22"/>
              </w:rPr>
              <w:t>苦情処理</w:t>
            </w:r>
          </w:p>
        </w:tc>
        <w:tc>
          <w:tcPr>
            <w:tcW w:w="1185" w:type="dxa"/>
            <w:shd w:val="clear" w:color="auto" w:fill="auto"/>
            <w:vAlign w:val="center"/>
          </w:tcPr>
          <w:p w:rsidR="00AC18C5" w:rsidRPr="005433D7" w:rsidRDefault="00AC18C5" w:rsidP="00B17F9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auto"/>
          </w:tcPr>
          <w:p w:rsidR="00AC18C5" w:rsidRPr="005433D7" w:rsidRDefault="00AC18C5" w:rsidP="00CE76EF">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4</w:t>
            </w:r>
            <w:r w:rsidR="00CE76EF">
              <w:rPr>
                <w:rFonts w:ascii="MS UI Gothic" w:eastAsia="MS UI Gothic" w:hAnsi="MS UI Gothic" w:cs="ＭＳ 明朝" w:hint="eastAsia"/>
                <w:sz w:val="22"/>
              </w:rPr>
              <w:t>2</w:t>
            </w:r>
          </w:p>
        </w:tc>
        <w:tc>
          <w:tcPr>
            <w:tcW w:w="6656" w:type="dxa"/>
            <w:shd w:val="clear" w:color="auto" w:fill="auto"/>
          </w:tcPr>
          <w:p w:rsidR="00AC18C5" w:rsidRPr="005433D7" w:rsidRDefault="00AC18C5" w:rsidP="00B17F9D">
            <w:pPr>
              <w:adjustRightInd w:val="0"/>
              <w:spacing w:line="320" w:lineRule="exact"/>
              <w:ind w:left="151" w:hanging="151"/>
              <w:contextualSpacing/>
              <w:jc w:val="left"/>
              <w:rPr>
                <w:rFonts w:ascii="MS UI Gothic" w:eastAsia="MS UI Gothic" w:hAnsi="MS UI Gothic" w:cs="ＭＳ 明朝"/>
                <w:sz w:val="22"/>
              </w:rPr>
            </w:pPr>
            <w:r w:rsidRPr="005433D7">
              <w:rPr>
                <w:rFonts w:ascii="MS UI Gothic" w:eastAsia="MS UI Gothic" w:hAnsi="MS UI Gothic" w:cs="ＭＳ 明朝" w:hint="eastAsia"/>
                <w:sz w:val="22"/>
              </w:rPr>
              <w:t>地域との連携</w:t>
            </w:r>
          </w:p>
        </w:tc>
        <w:tc>
          <w:tcPr>
            <w:tcW w:w="1185" w:type="dxa"/>
            <w:shd w:val="clear" w:color="auto" w:fill="auto"/>
            <w:vAlign w:val="center"/>
          </w:tcPr>
          <w:p w:rsidR="00AC18C5" w:rsidRPr="005433D7" w:rsidRDefault="00AC18C5" w:rsidP="00B17F9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auto"/>
          </w:tcPr>
          <w:p w:rsidR="00AC18C5" w:rsidRPr="005433D7" w:rsidRDefault="00AC18C5" w:rsidP="00CE76EF">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4</w:t>
            </w:r>
            <w:r w:rsidR="00CE76EF">
              <w:rPr>
                <w:rFonts w:ascii="MS UI Gothic" w:eastAsia="MS UI Gothic" w:hAnsi="MS UI Gothic" w:cs="ＭＳ 明朝" w:hint="eastAsia"/>
                <w:sz w:val="22"/>
              </w:rPr>
              <w:t>3</w:t>
            </w:r>
          </w:p>
        </w:tc>
        <w:tc>
          <w:tcPr>
            <w:tcW w:w="6656" w:type="dxa"/>
            <w:shd w:val="clear" w:color="auto" w:fill="auto"/>
          </w:tcPr>
          <w:p w:rsidR="00AC18C5" w:rsidRPr="005433D7" w:rsidRDefault="00AC18C5" w:rsidP="00B17F9D">
            <w:pPr>
              <w:adjustRightInd w:val="0"/>
              <w:spacing w:line="320" w:lineRule="exact"/>
              <w:ind w:left="151" w:hanging="151"/>
              <w:contextualSpacing/>
              <w:jc w:val="left"/>
              <w:rPr>
                <w:rFonts w:ascii="MS UI Gothic" w:eastAsia="MS UI Gothic" w:hAnsi="MS UI Gothic" w:cs="ＭＳ 明朝"/>
                <w:sz w:val="22"/>
              </w:rPr>
            </w:pPr>
            <w:r w:rsidRPr="005433D7">
              <w:rPr>
                <w:rFonts w:ascii="MS UI Gothic" w:eastAsia="MS UI Gothic" w:hAnsi="MS UI Gothic" w:cs="ＭＳ 明朝" w:hint="eastAsia"/>
                <w:sz w:val="22"/>
              </w:rPr>
              <w:t>事故発生時の対応</w:t>
            </w:r>
          </w:p>
        </w:tc>
        <w:tc>
          <w:tcPr>
            <w:tcW w:w="1185" w:type="dxa"/>
            <w:shd w:val="clear" w:color="auto" w:fill="auto"/>
            <w:vAlign w:val="center"/>
          </w:tcPr>
          <w:p w:rsidR="00AC18C5" w:rsidRPr="005433D7" w:rsidRDefault="00AC18C5" w:rsidP="00B17F9D">
            <w:pPr>
              <w:spacing w:line="320" w:lineRule="exact"/>
              <w:ind w:left="151" w:hanging="151"/>
              <w:jc w:val="center"/>
              <w:rPr>
                <w:rFonts w:ascii="MS UI Gothic" w:eastAsia="MS UI Gothic" w:hAnsi="MS UI Gothic" w:cs="ＭＳ 明朝"/>
                <w:sz w:val="22"/>
              </w:rPr>
            </w:pPr>
          </w:p>
        </w:tc>
      </w:tr>
      <w:tr w:rsidR="00BD3DF9" w:rsidRPr="005433D7" w:rsidTr="00AC18C5">
        <w:tc>
          <w:tcPr>
            <w:tcW w:w="706" w:type="dxa"/>
            <w:shd w:val="clear" w:color="auto" w:fill="auto"/>
          </w:tcPr>
          <w:p w:rsidR="00BD3DF9" w:rsidRPr="005433D7" w:rsidRDefault="00CE76EF" w:rsidP="00B17F9D">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44</w:t>
            </w:r>
          </w:p>
        </w:tc>
        <w:tc>
          <w:tcPr>
            <w:tcW w:w="6656" w:type="dxa"/>
            <w:shd w:val="clear" w:color="auto" w:fill="auto"/>
          </w:tcPr>
          <w:p w:rsidR="00BD3DF9" w:rsidRPr="00CE76EF" w:rsidRDefault="00BD3DF9" w:rsidP="00B17F9D">
            <w:pPr>
              <w:adjustRightInd w:val="0"/>
              <w:spacing w:line="320" w:lineRule="exact"/>
              <w:ind w:left="182" w:hanging="182"/>
              <w:contextualSpacing/>
              <w:jc w:val="left"/>
              <w:rPr>
                <w:rFonts w:ascii="MS UI Gothic" w:eastAsia="MS UI Gothic" w:hAnsi="MS UI Gothic" w:cs="ＭＳ 明朝"/>
                <w:sz w:val="22"/>
                <w:u w:val="single"/>
              </w:rPr>
            </w:pPr>
            <w:r w:rsidRPr="00CE76EF">
              <w:rPr>
                <w:rFonts w:ascii="MS UI Gothic" w:eastAsia="MS UI Gothic" w:hAnsi="MS UI Gothic" w:cs="ＭＳ 明朝" w:hint="eastAsia"/>
                <w:color w:val="000000" w:themeColor="text1"/>
                <w:spacing w:val="20"/>
                <w:sz w:val="22"/>
                <w:u w:val="single"/>
              </w:rPr>
              <w:t>虐待の防止</w:t>
            </w:r>
          </w:p>
        </w:tc>
        <w:tc>
          <w:tcPr>
            <w:tcW w:w="1185" w:type="dxa"/>
            <w:shd w:val="clear" w:color="auto" w:fill="auto"/>
            <w:vAlign w:val="center"/>
          </w:tcPr>
          <w:p w:rsidR="00BD3DF9" w:rsidRPr="005433D7" w:rsidRDefault="00BD3DF9" w:rsidP="00B17F9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auto"/>
          </w:tcPr>
          <w:p w:rsidR="00AC18C5" w:rsidRPr="005433D7" w:rsidRDefault="00CE76EF" w:rsidP="00B17F9D">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lastRenderedPageBreak/>
              <w:t>45</w:t>
            </w:r>
          </w:p>
        </w:tc>
        <w:tc>
          <w:tcPr>
            <w:tcW w:w="6656" w:type="dxa"/>
            <w:shd w:val="clear" w:color="auto" w:fill="auto"/>
          </w:tcPr>
          <w:p w:rsidR="00AC18C5" w:rsidRPr="005433D7" w:rsidRDefault="00AC18C5" w:rsidP="00B17F9D">
            <w:pPr>
              <w:adjustRightInd w:val="0"/>
              <w:spacing w:line="320" w:lineRule="exact"/>
              <w:ind w:left="151" w:hanging="151"/>
              <w:contextualSpacing/>
              <w:jc w:val="left"/>
              <w:rPr>
                <w:rFonts w:ascii="MS UI Gothic" w:eastAsia="MS UI Gothic" w:hAnsi="MS UI Gothic" w:cs="ＭＳ 明朝"/>
                <w:sz w:val="22"/>
              </w:rPr>
            </w:pPr>
            <w:r w:rsidRPr="005433D7">
              <w:rPr>
                <w:rFonts w:ascii="MS UI Gothic" w:eastAsia="MS UI Gothic" w:hAnsi="MS UI Gothic" w:cs="ＭＳ 明朝" w:hint="eastAsia"/>
                <w:sz w:val="22"/>
              </w:rPr>
              <w:t>会計の区分</w:t>
            </w:r>
          </w:p>
        </w:tc>
        <w:tc>
          <w:tcPr>
            <w:tcW w:w="1185" w:type="dxa"/>
            <w:shd w:val="clear" w:color="auto" w:fill="auto"/>
            <w:vAlign w:val="center"/>
          </w:tcPr>
          <w:p w:rsidR="00AC18C5" w:rsidRPr="005433D7" w:rsidRDefault="00AC18C5" w:rsidP="00B17F9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auto"/>
          </w:tcPr>
          <w:p w:rsidR="00AC18C5" w:rsidRPr="005433D7" w:rsidRDefault="00AC18C5" w:rsidP="00CE76EF">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4</w:t>
            </w:r>
            <w:r w:rsidR="00CE76EF">
              <w:rPr>
                <w:rFonts w:ascii="MS UI Gothic" w:eastAsia="MS UI Gothic" w:hAnsi="MS UI Gothic" w:cs="ＭＳ 明朝" w:hint="eastAsia"/>
                <w:sz w:val="22"/>
              </w:rPr>
              <w:t>6</w:t>
            </w:r>
          </w:p>
        </w:tc>
        <w:tc>
          <w:tcPr>
            <w:tcW w:w="6656" w:type="dxa"/>
            <w:shd w:val="clear" w:color="auto" w:fill="auto"/>
          </w:tcPr>
          <w:p w:rsidR="00AC18C5" w:rsidRPr="005433D7" w:rsidRDefault="00AC18C5" w:rsidP="00B17F9D">
            <w:pPr>
              <w:adjustRightInd w:val="0"/>
              <w:spacing w:line="320" w:lineRule="exact"/>
              <w:ind w:left="151" w:hanging="151"/>
              <w:contextualSpacing/>
              <w:jc w:val="left"/>
              <w:rPr>
                <w:rFonts w:ascii="MS UI Gothic" w:eastAsia="MS UI Gothic" w:hAnsi="MS UI Gothic" w:cs="ＭＳ 明朝"/>
                <w:sz w:val="22"/>
              </w:rPr>
            </w:pPr>
            <w:r w:rsidRPr="005433D7">
              <w:rPr>
                <w:rFonts w:ascii="MS UI Gothic" w:eastAsia="MS UI Gothic" w:hAnsi="MS UI Gothic" w:cs="ＭＳ 明朝" w:hint="eastAsia"/>
                <w:sz w:val="22"/>
              </w:rPr>
              <w:t>記録の整備</w:t>
            </w:r>
          </w:p>
        </w:tc>
        <w:tc>
          <w:tcPr>
            <w:tcW w:w="1185" w:type="dxa"/>
            <w:shd w:val="clear" w:color="auto" w:fill="auto"/>
          </w:tcPr>
          <w:p w:rsidR="00AC18C5" w:rsidRPr="005433D7" w:rsidRDefault="00AC18C5" w:rsidP="00B17F9D">
            <w:pPr>
              <w:spacing w:line="320" w:lineRule="exact"/>
              <w:ind w:left="151" w:hanging="151"/>
              <w:rPr>
                <w:rFonts w:ascii="MS UI Gothic" w:eastAsia="MS UI Gothic" w:hAnsi="MS UI Gothic" w:cs="ＭＳ 明朝"/>
                <w:sz w:val="22"/>
              </w:rPr>
            </w:pPr>
          </w:p>
        </w:tc>
      </w:tr>
      <w:tr w:rsidR="005433D7" w:rsidRPr="005433D7" w:rsidTr="00AC18C5">
        <w:tc>
          <w:tcPr>
            <w:tcW w:w="706" w:type="dxa"/>
            <w:shd w:val="clear" w:color="auto" w:fill="92CDDC" w:themeFill="accent5" w:themeFillTint="99"/>
          </w:tcPr>
          <w:p w:rsidR="00AC18C5" w:rsidRPr="005433D7" w:rsidRDefault="00AC18C5" w:rsidP="00B17F9D">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第６</w:t>
            </w:r>
          </w:p>
        </w:tc>
        <w:tc>
          <w:tcPr>
            <w:tcW w:w="6656" w:type="dxa"/>
            <w:tcBorders>
              <w:right w:val="nil"/>
            </w:tcBorders>
            <w:shd w:val="clear" w:color="auto" w:fill="92CDDC" w:themeFill="accent5" w:themeFillTint="99"/>
          </w:tcPr>
          <w:p w:rsidR="00AC18C5" w:rsidRPr="005433D7" w:rsidRDefault="00AC18C5" w:rsidP="00B17F9D">
            <w:pPr>
              <w:spacing w:line="320" w:lineRule="exact"/>
              <w:ind w:left="151" w:hanging="151"/>
              <w:rPr>
                <w:rFonts w:ascii="MS UI Gothic" w:eastAsia="MS UI Gothic" w:hAnsi="MS UI Gothic" w:cs="ＭＳ 明朝"/>
                <w:sz w:val="22"/>
              </w:rPr>
            </w:pPr>
            <w:r w:rsidRPr="005433D7">
              <w:rPr>
                <w:rFonts w:ascii="MS UI Gothic" w:eastAsia="MS UI Gothic" w:hAnsi="MS UI Gothic" w:cs="ＭＳ 明朝" w:hint="eastAsia"/>
                <w:sz w:val="22"/>
              </w:rPr>
              <w:t>介護予防のための効果的な支援の方法に関する基準</w:t>
            </w:r>
          </w:p>
        </w:tc>
        <w:tc>
          <w:tcPr>
            <w:tcW w:w="1185" w:type="dxa"/>
            <w:tcBorders>
              <w:left w:val="nil"/>
            </w:tcBorders>
            <w:shd w:val="clear" w:color="auto" w:fill="92CDDC" w:themeFill="accent5" w:themeFillTint="99"/>
            <w:vAlign w:val="center"/>
          </w:tcPr>
          <w:p w:rsidR="00AC18C5" w:rsidRPr="005433D7" w:rsidRDefault="00AC18C5" w:rsidP="00B17F9D">
            <w:pPr>
              <w:spacing w:line="320" w:lineRule="exact"/>
              <w:ind w:left="151" w:hanging="151"/>
              <w:jc w:val="center"/>
              <w:rPr>
                <w:rFonts w:ascii="MS UI Gothic" w:eastAsia="MS UI Gothic" w:hAnsi="MS UI Gothic" w:cs="ＭＳ 明朝"/>
                <w:sz w:val="22"/>
              </w:rPr>
            </w:pPr>
          </w:p>
        </w:tc>
      </w:tr>
      <w:tr w:rsidR="005433D7" w:rsidRPr="005433D7" w:rsidTr="00AC18C5">
        <w:tc>
          <w:tcPr>
            <w:tcW w:w="7362" w:type="dxa"/>
            <w:gridSpan w:val="2"/>
            <w:tcBorders>
              <w:right w:val="nil"/>
            </w:tcBorders>
            <w:shd w:val="clear" w:color="auto" w:fill="DAEEF3" w:themeFill="accent5" w:themeFillTint="33"/>
          </w:tcPr>
          <w:p w:rsidR="00AC18C5" w:rsidRPr="005433D7" w:rsidRDefault="00AC18C5" w:rsidP="00B17F9D">
            <w:pPr>
              <w:spacing w:line="320" w:lineRule="exact"/>
              <w:ind w:left="151" w:hanging="151"/>
              <w:jc w:val="left"/>
              <w:rPr>
                <w:rFonts w:ascii="MS UI Gothic" w:eastAsia="MS UI Gothic" w:hAnsi="MS UI Gothic" w:cs="ＭＳ 明朝"/>
                <w:sz w:val="22"/>
              </w:rPr>
            </w:pPr>
            <w:r w:rsidRPr="005433D7">
              <w:rPr>
                <w:rFonts w:ascii="MS UI Gothic" w:eastAsia="MS UI Gothic" w:hAnsi="MS UI Gothic" w:cs="ＭＳ 明朝" w:hint="eastAsia"/>
                <w:sz w:val="22"/>
              </w:rPr>
              <w:t>Ⅰ　ユニット型でない指定介護予防短期入所療養介護事業所</w:t>
            </w:r>
          </w:p>
        </w:tc>
        <w:tc>
          <w:tcPr>
            <w:tcW w:w="1185" w:type="dxa"/>
            <w:tcBorders>
              <w:left w:val="nil"/>
            </w:tcBorders>
            <w:shd w:val="clear" w:color="auto" w:fill="DAEEF3" w:themeFill="accent5" w:themeFillTint="33"/>
          </w:tcPr>
          <w:p w:rsidR="00AC18C5" w:rsidRPr="005433D7" w:rsidRDefault="00AC18C5" w:rsidP="00B17F9D">
            <w:pPr>
              <w:spacing w:line="320" w:lineRule="exact"/>
              <w:ind w:left="0" w:firstLineChars="0" w:firstLine="0"/>
              <w:jc w:val="left"/>
              <w:rPr>
                <w:rFonts w:ascii="MS UI Gothic" w:eastAsia="MS UI Gothic" w:hAnsi="MS UI Gothic" w:cs="ＭＳ 明朝"/>
                <w:sz w:val="22"/>
              </w:rPr>
            </w:pPr>
          </w:p>
        </w:tc>
      </w:tr>
      <w:tr w:rsidR="005433D7" w:rsidRPr="005433D7" w:rsidTr="00AC18C5">
        <w:tc>
          <w:tcPr>
            <w:tcW w:w="706" w:type="dxa"/>
            <w:shd w:val="clear" w:color="auto" w:fill="FFFFFF"/>
          </w:tcPr>
          <w:p w:rsidR="00AC18C5" w:rsidRPr="005433D7" w:rsidRDefault="00CE76EF" w:rsidP="00B17F9D">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47</w:t>
            </w:r>
          </w:p>
        </w:tc>
        <w:tc>
          <w:tcPr>
            <w:tcW w:w="6656" w:type="dxa"/>
            <w:shd w:val="clear" w:color="auto" w:fill="FFFFFF"/>
          </w:tcPr>
          <w:p w:rsidR="00AC18C5" w:rsidRPr="005433D7" w:rsidRDefault="00AC18C5" w:rsidP="00B17F9D">
            <w:pPr>
              <w:spacing w:line="320" w:lineRule="exact"/>
              <w:ind w:left="151" w:hanging="151"/>
              <w:rPr>
                <w:rFonts w:ascii="MS UI Gothic" w:eastAsia="MS UI Gothic" w:hAnsi="MS UI Gothic" w:cs="ＭＳ 明朝"/>
                <w:sz w:val="22"/>
              </w:rPr>
            </w:pPr>
            <w:r w:rsidRPr="005433D7">
              <w:rPr>
                <w:rFonts w:ascii="MS UI Gothic" w:eastAsia="MS UI Gothic" w:hAnsi="MS UI Gothic" w:cs="ＭＳ 明朝" w:hint="eastAsia"/>
                <w:sz w:val="22"/>
              </w:rPr>
              <w:t>指定介護予防短期入所療養介護の基本取扱方針</w:t>
            </w:r>
          </w:p>
        </w:tc>
        <w:tc>
          <w:tcPr>
            <w:tcW w:w="1185" w:type="dxa"/>
            <w:shd w:val="clear" w:color="auto" w:fill="FFFFFF"/>
          </w:tcPr>
          <w:p w:rsidR="00AC18C5" w:rsidRPr="005433D7" w:rsidRDefault="00AC18C5" w:rsidP="00B54AEA">
            <w:pPr>
              <w:spacing w:line="320" w:lineRule="exact"/>
              <w:ind w:left="151" w:hanging="151"/>
              <w:rPr>
                <w:rFonts w:ascii="MS UI Gothic" w:eastAsia="MS UI Gothic" w:hAnsi="MS UI Gothic" w:cs="ＭＳ 明朝"/>
                <w:sz w:val="22"/>
              </w:rPr>
            </w:pPr>
          </w:p>
        </w:tc>
      </w:tr>
      <w:tr w:rsidR="005433D7" w:rsidRPr="005433D7" w:rsidTr="00AC18C5">
        <w:tc>
          <w:tcPr>
            <w:tcW w:w="706" w:type="dxa"/>
            <w:shd w:val="clear" w:color="auto" w:fill="FFFFFF"/>
          </w:tcPr>
          <w:p w:rsidR="00AC18C5" w:rsidRPr="005433D7" w:rsidRDefault="00AC18C5" w:rsidP="00CE76EF">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4</w:t>
            </w:r>
            <w:r w:rsidR="00CE76EF">
              <w:rPr>
                <w:rFonts w:ascii="MS UI Gothic" w:eastAsia="MS UI Gothic" w:hAnsi="MS UI Gothic" w:cs="ＭＳ 明朝" w:hint="eastAsia"/>
                <w:sz w:val="22"/>
              </w:rPr>
              <w:t>8</w:t>
            </w:r>
          </w:p>
        </w:tc>
        <w:tc>
          <w:tcPr>
            <w:tcW w:w="6656" w:type="dxa"/>
            <w:tcBorders>
              <w:right w:val="nil"/>
            </w:tcBorders>
            <w:shd w:val="clear" w:color="auto" w:fill="FFFFFF"/>
          </w:tcPr>
          <w:p w:rsidR="00AC18C5" w:rsidRPr="005433D7" w:rsidRDefault="00AC18C5" w:rsidP="00B54AEA">
            <w:pPr>
              <w:spacing w:line="320" w:lineRule="exact"/>
              <w:ind w:left="151" w:hanging="151"/>
              <w:rPr>
                <w:rFonts w:ascii="MS UI Gothic" w:eastAsia="MS UI Gothic" w:hAnsi="MS UI Gothic" w:cs="ＭＳ 明朝"/>
                <w:sz w:val="22"/>
              </w:rPr>
            </w:pPr>
            <w:r w:rsidRPr="005433D7">
              <w:rPr>
                <w:rFonts w:ascii="MS UI Gothic" w:eastAsia="MS UI Gothic" w:hAnsi="MS UI Gothic" w:cs="ＭＳ 明朝" w:hint="eastAsia"/>
                <w:sz w:val="22"/>
              </w:rPr>
              <w:t>指定介護予防短期入所療養介護の具体的取扱方針</w:t>
            </w:r>
          </w:p>
        </w:tc>
        <w:tc>
          <w:tcPr>
            <w:tcW w:w="1185" w:type="dxa"/>
            <w:shd w:val="clear" w:color="auto" w:fill="FFFFFF"/>
          </w:tcPr>
          <w:p w:rsidR="00AC18C5" w:rsidRPr="005433D7" w:rsidRDefault="00AC18C5" w:rsidP="00B54AEA">
            <w:pPr>
              <w:spacing w:line="320" w:lineRule="exact"/>
              <w:ind w:left="151" w:hanging="151"/>
              <w:rPr>
                <w:rFonts w:ascii="MS UI Gothic" w:eastAsia="MS UI Gothic" w:hAnsi="MS UI Gothic" w:cs="ＭＳ 明朝"/>
                <w:sz w:val="22"/>
              </w:rPr>
            </w:pPr>
          </w:p>
        </w:tc>
      </w:tr>
      <w:tr w:rsidR="005433D7" w:rsidRPr="005433D7" w:rsidTr="00AC18C5">
        <w:tc>
          <w:tcPr>
            <w:tcW w:w="7362" w:type="dxa"/>
            <w:gridSpan w:val="2"/>
            <w:tcBorders>
              <w:right w:val="nil"/>
            </w:tcBorders>
            <w:shd w:val="clear" w:color="auto" w:fill="DAEEF3" w:themeFill="accent5" w:themeFillTint="33"/>
          </w:tcPr>
          <w:p w:rsidR="00AC18C5" w:rsidRPr="005433D7" w:rsidRDefault="00AC18C5" w:rsidP="00B17F9D">
            <w:pPr>
              <w:adjustRightInd w:val="0"/>
              <w:spacing w:line="240" w:lineRule="auto"/>
              <w:ind w:leftChars="21" w:left="46" w:firstLineChars="0" w:firstLine="0"/>
              <w:contextualSpacing/>
              <w:jc w:val="left"/>
              <w:rPr>
                <w:rFonts w:ascii="MS UI Gothic" w:eastAsia="MS UI Gothic" w:hAnsi="MS UI Gothic" w:cs="ＭＳ 明朝"/>
                <w:sz w:val="22"/>
              </w:rPr>
            </w:pPr>
            <w:r w:rsidRPr="005433D7">
              <w:rPr>
                <w:rFonts w:ascii="MS UI Gothic" w:eastAsia="MS UI Gothic" w:hAnsi="MS UI Gothic" w:cs="ＭＳ 明朝" w:hint="eastAsia"/>
                <w:sz w:val="22"/>
              </w:rPr>
              <w:t>Ⅱ　ユニット型介護予防短期入所療養介護事業所</w:t>
            </w:r>
          </w:p>
        </w:tc>
        <w:tc>
          <w:tcPr>
            <w:tcW w:w="1185" w:type="dxa"/>
            <w:tcBorders>
              <w:left w:val="nil"/>
            </w:tcBorders>
            <w:shd w:val="clear" w:color="auto" w:fill="DAEEF3" w:themeFill="accent5" w:themeFillTint="33"/>
          </w:tcPr>
          <w:p w:rsidR="00AC18C5" w:rsidRPr="005433D7" w:rsidRDefault="00AC18C5" w:rsidP="00B17F9D">
            <w:pPr>
              <w:adjustRightInd w:val="0"/>
              <w:spacing w:line="240" w:lineRule="auto"/>
              <w:ind w:left="0" w:firstLineChars="0" w:firstLine="0"/>
              <w:contextualSpacing/>
              <w:jc w:val="left"/>
              <w:rPr>
                <w:rFonts w:ascii="MS UI Gothic" w:eastAsia="MS UI Gothic" w:hAnsi="MS UI Gothic" w:cs="ＭＳ 明朝"/>
                <w:sz w:val="22"/>
              </w:rPr>
            </w:pPr>
          </w:p>
        </w:tc>
      </w:tr>
      <w:tr w:rsidR="005433D7" w:rsidRPr="005433D7" w:rsidTr="00AC18C5">
        <w:tc>
          <w:tcPr>
            <w:tcW w:w="706" w:type="dxa"/>
            <w:shd w:val="clear" w:color="auto" w:fill="FFFFFF"/>
          </w:tcPr>
          <w:p w:rsidR="00AC18C5" w:rsidRPr="005433D7" w:rsidRDefault="00CE76EF" w:rsidP="00B54AEA">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49</w:t>
            </w:r>
          </w:p>
        </w:tc>
        <w:tc>
          <w:tcPr>
            <w:tcW w:w="6656" w:type="dxa"/>
            <w:shd w:val="clear" w:color="auto" w:fill="FFFFFF"/>
          </w:tcPr>
          <w:p w:rsidR="00AC18C5" w:rsidRPr="005433D7" w:rsidRDefault="00AC18C5" w:rsidP="00B54AEA">
            <w:pPr>
              <w:spacing w:line="320" w:lineRule="exact"/>
              <w:ind w:left="151" w:hanging="151"/>
              <w:rPr>
                <w:rFonts w:ascii="MS UI Gothic" w:eastAsia="MS UI Gothic" w:hAnsi="MS UI Gothic" w:cs="ＭＳ 明朝"/>
                <w:sz w:val="22"/>
              </w:rPr>
            </w:pPr>
            <w:r w:rsidRPr="005433D7">
              <w:rPr>
                <w:rFonts w:ascii="MS UI Gothic" w:eastAsia="MS UI Gothic" w:hAnsi="MS UI Gothic" w:cs="ＭＳ 明朝" w:hint="eastAsia"/>
                <w:sz w:val="22"/>
              </w:rPr>
              <w:t>提供に当たっての留意事項</w:t>
            </w:r>
          </w:p>
        </w:tc>
        <w:tc>
          <w:tcPr>
            <w:tcW w:w="1185" w:type="dxa"/>
            <w:shd w:val="clear" w:color="auto" w:fill="FFFFFF"/>
          </w:tcPr>
          <w:p w:rsidR="00AC18C5" w:rsidRPr="005433D7" w:rsidRDefault="00AC18C5" w:rsidP="00B54AEA">
            <w:pPr>
              <w:spacing w:line="320" w:lineRule="exact"/>
              <w:ind w:left="151" w:hanging="151"/>
              <w:rPr>
                <w:rFonts w:ascii="MS UI Gothic" w:eastAsia="MS UI Gothic" w:hAnsi="MS UI Gothic" w:cs="ＭＳ 明朝"/>
                <w:sz w:val="22"/>
              </w:rPr>
            </w:pPr>
          </w:p>
        </w:tc>
      </w:tr>
      <w:tr w:rsidR="005433D7" w:rsidRPr="005433D7" w:rsidTr="00AC18C5">
        <w:tc>
          <w:tcPr>
            <w:tcW w:w="706" w:type="dxa"/>
            <w:shd w:val="clear" w:color="auto" w:fill="92CDDC" w:themeFill="accent5" w:themeFillTint="99"/>
          </w:tcPr>
          <w:p w:rsidR="00AC18C5" w:rsidRPr="005433D7" w:rsidRDefault="00AC18C5" w:rsidP="00B54AEA">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第７</w:t>
            </w:r>
          </w:p>
        </w:tc>
        <w:tc>
          <w:tcPr>
            <w:tcW w:w="6656" w:type="dxa"/>
            <w:tcBorders>
              <w:right w:val="nil"/>
            </w:tcBorders>
            <w:shd w:val="clear" w:color="auto" w:fill="92CDDC" w:themeFill="accent5" w:themeFillTint="99"/>
          </w:tcPr>
          <w:p w:rsidR="00AC18C5" w:rsidRPr="005433D7" w:rsidRDefault="00AC18C5" w:rsidP="00B54AEA">
            <w:pPr>
              <w:spacing w:line="320" w:lineRule="exact"/>
              <w:ind w:left="151" w:hanging="151"/>
              <w:rPr>
                <w:rFonts w:ascii="MS UI Gothic" w:eastAsia="MS UI Gothic" w:hAnsi="MS UI Gothic" w:cs="ＭＳ 明朝"/>
                <w:sz w:val="22"/>
              </w:rPr>
            </w:pPr>
            <w:r w:rsidRPr="005433D7">
              <w:rPr>
                <w:rFonts w:ascii="MS UI Gothic" w:eastAsia="MS UI Gothic" w:hAnsi="MS UI Gothic" w:cs="ＭＳ 明朝" w:hint="eastAsia"/>
                <w:sz w:val="22"/>
              </w:rPr>
              <w:t>変更の届出等</w:t>
            </w:r>
          </w:p>
        </w:tc>
        <w:tc>
          <w:tcPr>
            <w:tcW w:w="1185" w:type="dxa"/>
            <w:tcBorders>
              <w:left w:val="nil"/>
            </w:tcBorders>
            <w:shd w:val="clear" w:color="auto" w:fill="92CDDC" w:themeFill="accent5" w:themeFillTint="99"/>
            <w:vAlign w:val="center"/>
          </w:tcPr>
          <w:p w:rsidR="00AC18C5" w:rsidRPr="005433D7" w:rsidRDefault="00AC18C5" w:rsidP="00210FE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auto"/>
          </w:tcPr>
          <w:p w:rsidR="00AC18C5" w:rsidRPr="005433D7" w:rsidRDefault="00CE76EF" w:rsidP="00B54AEA">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50</w:t>
            </w:r>
          </w:p>
        </w:tc>
        <w:tc>
          <w:tcPr>
            <w:tcW w:w="6656" w:type="dxa"/>
            <w:shd w:val="clear" w:color="auto" w:fill="auto"/>
          </w:tcPr>
          <w:p w:rsidR="00AC18C5" w:rsidRPr="005433D7" w:rsidRDefault="00AC18C5" w:rsidP="00B54AEA">
            <w:pPr>
              <w:spacing w:line="320" w:lineRule="exact"/>
              <w:ind w:left="151" w:hanging="151"/>
              <w:rPr>
                <w:rFonts w:ascii="MS UI Gothic" w:eastAsia="MS UI Gothic" w:hAnsi="MS UI Gothic" w:cs="ＭＳ 明朝"/>
                <w:sz w:val="22"/>
              </w:rPr>
            </w:pPr>
            <w:r w:rsidRPr="005433D7">
              <w:rPr>
                <w:rFonts w:ascii="MS UI Gothic" w:eastAsia="MS UI Gothic" w:hAnsi="MS UI Gothic" w:cs="ＭＳ 明朝" w:hint="eastAsia"/>
                <w:sz w:val="22"/>
              </w:rPr>
              <w:t>変更の届出等</w:t>
            </w:r>
          </w:p>
        </w:tc>
        <w:tc>
          <w:tcPr>
            <w:tcW w:w="1185" w:type="dxa"/>
            <w:shd w:val="clear" w:color="auto" w:fill="auto"/>
            <w:vAlign w:val="center"/>
          </w:tcPr>
          <w:p w:rsidR="00AC18C5" w:rsidRPr="005433D7" w:rsidRDefault="00AC18C5" w:rsidP="00210FE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shd w:val="clear" w:color="auto" w:fill="92CDDC" w:themeFill="accent5" w:themeFillTint="99"/>
          </w:tcPr>
          <w:p w:rsidR="00AC18C5" w:rsidRPr="005433D7" w:rsidRDefault="00AC18C5" w:rsidP="00B54AEA">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第８</w:t>
            </w:r>
          </w:p>
        </w:tc>
        <w:tc>
          <w:tcPr>
            <w:tcW w:w="6656" w:type="dxa"/>
            <w:tcBorders>
              <w:right w:val="nil"/>
            </w:tcBorders>
            <w:shd w:val="clear" w:color="auto" w:fill="92CDDC" w:themeFill="accent5" w:themeFillTint="99"/>
          </w:tcPr>
          <w:p w:rsidR="00AC18C5" w:rsidRPr="005433D7" w:rsidRDefault="00AC18C5" w:rsidP="00B54AEA">
            <w:pPr>
              <w:spacing w:line="320" w:lineRule="exact"/>
              <w:ind w:left="151" w:hanging="151"/>
              <w:rPr>
                <w:rFonts w:ascii="MS UI Gothic" w:eastAsia="MS UI Gothic" w:hAnsi="MS UI Gothic" w:cs="ＭＳ 明朝"/>
                <w:sz w:val="22"/>
              </w:rPr>
            </w:pPr>
            <w:r w:rsidRPr="005433D7">
              <w:rPr>
                <w:rFonts w:ascii="MS UI Gothic" w:eastAsia="MS UI Gothic" w:hAnsi="MS UI Gothic" w:cs="ＭＳ 明朝" w:hint="eastAsia"/>
                <w:sz w:val="22"/>
              </w:rPr>
              <w:t>介護給付費の算定及び取扱い（介護予防含む）</w:t>
            </w:r>
          </w:p>
        </w:tc>
        <w:tc>
          <w:tcPr>
            <w:tcW w:w="1185" w:type="dxa"/>
            <w:tcBorders>
              <w:left w:val="nil"/>
            </w:tcBorders>
            <w:shd w:val="clear" w:color="auto" w:fill="92CDDC" w:themeFill="accent5" w:themeFillTint="99"/>
            <w:vAlign w:val="center"/>
          </w:tcPr>
          <w:p w:rsidR="00AC18C5" w:rsidRPr="005433D7" w:rsidRDefault="00AC18C5" w:rsidP="00210FE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tcPr>
          <w:p w:rsidR="00AC18C5" w:rsidRPr="005433D7" w:rsidRDefault="00CE76EF" w:rsidP="00B17F9D">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51</w:t>
            </w:r>
          </w:p>
        </w:tc>
        <w:tc>
          <w:tcPr>
            <w:tcW w:w="6656" w:type="dxa"/>
          </w:tcPr>
          <w:p w:rsidR="00AC18C5" w:rsidRPr="005433D7" w:rsidRDefault="00AC18C5" w:rsidP="00B54AEA">
            <w:pPr>
              <w:spacing w:line="320" w:lineRule="exact"/>
              <w:ind w:left="151" w:hanging="151"/>
              <w:rPr>
                <w:rFonts w:ascii="MS UI Gothic" w:eastAsia="MS UI Gothic" w:hAnsi="MS UI Gothic" w:cs="ＭＳ 明朝"/>
                <w:sz w:val="22"/>
              </w:rPr>
            </w:pPr>
            <w:r w:rsidRPr="005433D7">
              <w:rPr>
                <w:rFonts w:ascii="MS UI Gothic" w:eastAsia="MS UI Gothic" w:hAnsi="MS UI Gothic" w:cs="ＭＳ 明朝" w:hint="eastAsia"/>
                <w:sz w:val="22"/>
              </w:rPr>
              <w:t>基本的事項</w:t>
            </w:r>
          </w:p>
        </w:tc>
        <w:tc>
          <w:tcPr>
            <w:tcW w:w="1185" w:type="dxa"/>
            <w:vAlign w:val="center"/>
          </w:tcPr>
          <w:p w:rsidR="00AC18C5" w:rsidRPr="005433D7" w:rsidRDefault="00AC18C5" w:rsidP="00210FE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tcPr>
          <w:p w:rsidR="00AC18C5" w:rsidRPr="005433D7" w:rsidRDefault="00AC18C5" w:rsidP="00CE76EF">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5</w:t>
            </w:r>
            <w:r w:rsidR="00CE76EF">
              <w:rPr>
                <w:rFonts w:ascii="MS UI Gothic" w:eastAsia="MS UI Gothic" w:hAnsi="MS UI Gothic" w:cs="ＭＳ 明朝" w:hint="eastAsia"/>
                <w:sz w:val="22"/>
              </w:rPr>
              <w:t>2</w:t>
            </w:r>
          </w:p>
        </w:tc>
        <w:tc>
          <w:tcPr>
            <w:tcW w:w="6656" w:type="dxa"/>
          </w:tcPr>
          <w:p w:rsidR="00AC18C5" w:rsidRPr="005433D7" w:rsidRDefault="00AC18C5" w:rsidP="00B54AEA">
            <w:pPr>
              <w:spacing w:line="320" w:lineRule="exact"/>
              <w:ind w:left="151" w:hanging="151"/>
              <w:rPr>
                <w:rFonts w:ascii="MS UI Gothic" w:eastAsia="MS UI Gothic" w:hAnsi="MS UI Gothic" w:cs="ＭＳ 明朝"/>
                <w:sz w:val="22"/>
              </w:rPr>
            </w:pPr>
            <w:r w:rsidRPr="005433D7">
              <w:rPr>
                <w:rFonts w:ascii="MS UI Gothic" w:eastAsia="MS UI Gothic" w:hAnsi="MS UI Gothic" w:cs="ＭＳ 明朝" w:hint="eastAsia"/>
                <w:sz w:val="22"/>
              </w:rPr>
              <w:t>介護老人保健施設短期入所療養介護費</w:t>
            </w:r>
          </w:p>
        </w:tc>
        <w:tc>
          <w:tcPr>
            <w:tcW w:w="1185" w:type="dxa"/>
            <w:vAlign w:val="center"/>
          </w:tcPr>
          <w:p w:rsidR="00AC18C5" w:rsidRPr="005433D7" w:rsidRDefault="00AC18C5" w:rsidP="00210FE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tcPr>
          <w:p w:rsidR="00AC18C5" w:rsidRPr="005433D7" w:rsidRDefault="00AC18C5" w:rsidP="00CE76EF">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5</w:t>
            </w:r>
            <w:r w:rsidR="00CE76EF">
              <w:rPr>
                <w:rFonts w:ascii="MS UI Gothic" w:eastAsia="MS UI Gothic" w:hAnsi="MS UI Gothic" w:cs="ＭＳ 明朝" w:hint="eastAsia"/>
                <w:sz w:val="22"/>
              </w:rPr>
              <w:t>3</w:t>
            </w:r>
          </w:p>
        </w:tc>
        <w:tc>
          <w:tcPr>
            <w:tcW w:w="6656" w:type="dxa"/>
          </w:tcPr>
          <w:p w:rsidR="00AC18C5" w:rsidRPr="005433D7" w:rsidRDefault="00AC18C5" w:rsidP="00B54AEA">
            <w:pPr>
              <w:spacing w:line="320" w:lineRule="exact"/>
              <w:ind w:left="151" w:hanging="151"/>
              <w:rPr>
                <w:rFonts w:ascii="MS UI Gothic" w:eastAsia="MS UI Gothic" w:hAnsi="MS UI Gothic" w:cs="ＭＳ 明朝"/>
                <w:sz w:val="22"/>
              </w:rPr>
            </w:pPr>
            <w:r w:rsidRPr="005433D7">
              <w:rPr>
                <w:rFonts w:ascii="MS UI Gothic" w:eastAsia="MS UI Gothic" w:hAnsi="MS UI Gothic" w:cs="ＭＳ 明朝" w:hint="eastAsia"/>
                <w:sz w:val="22"/>
              </w:rPr>
              <w:t>特定介護老人保健施設短期入所療養介護費</w:t>
            </w:r>
          </w:p>
        </w:tc>
        <w:tc>
          <w:tcPr>
            <w:tcW w:w="1185" w:type="dxa"/>
            <w:vAlign w:val="center"/>
          </w:tcPr>
          <w:p w:rsidR="00AC18C5" w:rsidRPr="005433D7" w:rsidRDefault="00AC18C5" w:rsidP="00210FED">
            <w:pPr>
              <w:spacing w:line="320" w:lineRule="exact"/>
              <w:ind w:left="151" w:hanging="151"/>
              <w:jc w:val="center"/>
              <w:rPr>
                <w:rFonts w:ascii="MS UI Gothic" w:eastAsia="MS UI Gothic" w:hAnsi="MS UI Gothic" w:cs="ＭＳ 明朝"/>
                <w:sz w:val="22"/>
              </w:rPr>
            </w:pPr>
          </w:p>
        </w:tc>
      </w:tr>
      <w:tr w:rsidR="005433D7" w:rsidRPr="005433D7" w:rsidTr="00AC18C5">
        <w:trPr>
          <w:trHeight w:val="266"/>
        </w:trPr>
        <w:tc>
          <w:tcPr>
            <w:tcW w:w="706" w:type="dxa"/>
          </w:tcPr>
          <w:p w:rsidR="00AC18C5" w:rsidRPr="005433D7" w:rsidRDefault="00AC18C5" w:rsidP="00CE76EF">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5</w:t>
            </w:r>
            <w:r w:rsidR="00CE76EF">
              <w:rPr>
                <w:rFonts w:ascii="MS UI Gothic" w:eastAsia="MS UI Gothic" w:hAnsi="MS UI Gothic" w:cs="ＭＳ 明朝" w:hint="eastAsia"/>
                <w:sz w:val="22"/>
              </w:rPr>
              <w:t>4</w:t>
            </w:r>
          </w:p>
        </w:tc>
        <w:tc>
          <w:tcPr>
            <w:tcW w:w="6656" w:type="dxa"/>
          </w:tcPr>
          <w:p w:rsidR="00AC18C5" w:rsidRPr="005433D7" w:rsidRDefault="00AC18C5" w:rsidP="00B54AEA">
            <w:pPr>
              <w:adjustRightInd w:val="0"/>
              <w:spacing w:line="320" w:lineRule="exact"/>
              <w:ind w:left="151" w:hanging="151"/>
              <w:contextualSpacing/>
              <w:jc w:val="left"/>
              <w:rPr>
                <w:rFonts w:ascii="MS UI Gothic" w:eastAsia="MS UI Gothic" w:hAnsi="MS UI Gothic" w:cs="ＭＳ 明朝"/>
                <w:sz w:val="22"/>
              </w:rPr>
            </w:pPr>
            <w:r w:rsidRPr="005433D7">
              <w:rPr>
                <w:rFonts w:ascii="MS UI Gothic" w:eastAsia="MS UI Gothic" w:hAnsi="MS UI Gothic" w:cs="ＭＳ 明朝" w:hint="eastAsia"/>
                <w:sz w:val="22"/>
              </w:rPr>
              <w:t>ユニットケアに関する減算</w:t>
            </w:r>
          </w:p>
        </w:tc>
        <w:tc>
          <w:tcPr>
            <w:tcW w:w="1185" w:type="dxa"/>
            <w:vAlign w:val="center"/>
          </w:tcPr>
          <w:p w:rsidR="00AC18C5" w:rsidRPr="005433D7" w:rsidRDefault="00AC18C5" w:rsidP="00210FE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tcPr>
          <w:p w:rsidR="00AC18C5" w:rsidRPr="005433D7" w:rsidRDefault="00AC18C5" w:rsidP="00CE76EF">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5</w:t>
            </w:r>
            <w:r w:rsidR="00CE76EF">
              <w:rPr>
                <w:rFonts w:ascii="MS UI Gothic" w:eastAsia="MS UI Gothic" w:hAnsi="MS UI Gothic" w:cs="ＭＳ 明朝" w:hint="eastAsia"/>
                <w:sz w:val="22"/>
              </w:rPr>
              <w:t>5</w:t>
            </w:r>
          </w:p>
        </w:tc>
        <w:tc>
          <w:tcPr>
            <w:tcW w:w="6656" w:type="dxa"/>
          </w:tcPr>
          <w:p w:rsidR="00AC18C5" w:rsidRPr="005433D7" w:rsidRDefault="00AC18C5" w:rsidP="00B54AEA">
            <w:pPr>
              <w:spacing w:line="320" w:lineRule="exact"/>
              <w:ind w:left="151" w:hanging="151"/>
              <w:rPr>
                <w:rFonts w:ascii="MS UI Gothic" w:eastAsia="MS UI Gothic" w:hAnsi="MS UI Gothic" w:cs="ＭＳ 明朝"/>
                <w:sz w:val="22"/>
              </w:rPr>
            </w:pPr>
            <w:r w:rsidRPr="005433D7">
              <w:rPr>
                <w:rFonts w:ascii="MS UI Gothic" w:eastAsia="MS UI Gothic" w:hAnsi="MS UI Gothic" w:cs="ＭＳ 明朝" w:hint="eastAsia"/>
                <w:sz w:val="22"/>
              </w:rPr>
              <w:t>夜勤職員配置加算</w:t>
            </w:r>
          </w:p>
        </w:tc>
        <w:tc>
          <w:tcPr>
            <w:tcW w:w="1185" w:type="dxa"/>
            <w:vAlign w:val="center"/>
          </w:tcPr>
          <w:p w:rsidR="00AC18C5" w:rsidRPr="005433D7" w:rsidRDefault="00AC18C5" w:rsidP="00210FE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tcPr>
          <w:p w:rsidR="00AC18C5" w:rsidRPr="005433D7" w:rsidRDefault="00AC18C5" w:rsidP="00CE76EF">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5</w:t>
            </w:r>
            <w:r w:rsidR="00CE76EF">
              <w:rPr>
                <w:rFonts w:ascii="MS UI Gothic" w:eastAsia="MS UI Gothic" w:hAnsi="MS UI Gothic" w:cs="ＭＳ 明朝" w:hint="eastAsia"/>
                <w:sz w:val="22"/>
              </w:rPr>
              <w:t>6</w:t>
            </w:r>
          </w:p>
        </w:tc>
        <w:tc>
          <w:tcPr>
            <w:tcW w:w="6656" w:type="dxa"/>
          </w:tcPr>
          <w:p w:rsidR="00AC18C5" w:rsidRPr="005433D7" w:rsidRDefault="00AC18C5" w:rsidP="00082516">
            <w:pPr>
              <w:spacing w:line="320" w:lineRule="exact"/>
              <w:ind w:left="151" w:hanging="151"/>
              <w:rPr>
                <w:rFonts w:ascii="MS UI Gothic" w:eastAsia="MS UI Gothic" w:hAnsi="MS UI Gothic" w:cs="ＭＳ 明朝"/>
                <w:sz w:val="22"/>
              </w:rPr>
            </w:pPr>
            <w:r w:rsidRPr="005433D7">
              <w:rPr>
                <w:rFonts w:ascii="MS UI Gothic" w:eastAsia="MS UI Gothic" w:hAnsi="MS UI Gothic" w:cs="ＭＳ 明朝" w:hint="eastAsia"/>
                <w:sz w:val="22"/>
              </w:rPr>
              <w:t>個別リハビリテーション実施加算</w:t>
            </w:r>
          </w:p>
        </w:tc>
        <w:tc>
          <w:tcPr>
            <w:tcW w:w="1185" w:type="dxa"/>
            <w:vAlign w:val="center"/>
          </w:tcPr>
          <w:p w:rsidR="00AC18C5" w:rsidRPr="005433D7" w:rsidRDefault="00AC18C5" w:rsidP="00210FE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tcPr>
          <w:p w:rsidR="00AC18C5" w:rsidRPr="005433D7" w:rsidRDefault="00AC18C5" w:rsidP="00CE76EF">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5</w:t>
            </w:r>
            <w:r w:rsidR="00CE76EF">
              <w:rPr>
                <w:rFonts w:ascii="MS UI Gothic" w:eastAsia="MS UI Gothic" w:hAnsi="MS UI Gothic" w:cs="ＭＳ 明朝" w:hint="eastAsia"/>
                <w:sz w:val="22"/>
              </w:rPr>
              <w:t>7</w:t>
            </w:r>
          </w:p>
        </w:tc>
        <w:tc>
          <w:tcPr>
            <w:tcW w:w="6656" w:type="dxa"/>
          </w:tcPr>
          <w:p w:rsidR="00AC18C5" w:rsidRPr="005433D7" w:rsidRDefault="00AC18C5" w:rsidP="00B54AEA">
            <w:pPr>
              <w:spacing w:line="320" w:lineRule="exact"/>
              <w:ind w:left="151" w:hanging="151"/>
              <w:rPr>
                <w:rFonts w:ascii="MS UI Gothic" w:eastAsia="MS UI Gothic" w:hAnsi="MS UI Gothic" w:cs="ＭＳ 明朝"/>
                <w:sz w:val="22"/>
              </w:rPr>
            </w:pPr>
            <w:r w:rsidRPr="005433D7">
              <w:rPr>
                <w:rFonts w:ascii="MS UI Gothic" w:eastAsia="MS UI Gothic" w:hAnsi="MS UI Gothic" w:cs="ＭＳ 明朝" w:hint="eastAsia"/>
                <w:sz w:val="22"/>
              </w:rPr>
              <w:t>認知症ケア加算</w:t>
            </w:r>
          </w:p>
        </w:tc>
        <w:tc>
          <w:tcPr>
            <w:tcW w:w="1185" w:type="dxa"/>
            <w:vAlign w:val="center"/>
          </w:tcPr>
          <w:p w:rsidR="00AC18C5" w:rsidRPr="005433D7" w:rsidRDefault="00AC18C5" w:rsidP="00210FE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tcPr>
          <w:p w:rsidR="00AC18C5" w:rsidRPr="005433D7" w:rsidRDefault="00CE76EF" w:rsidP="00B17F9D">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58</w:t>
            </w:r>
          </w:p>
        </w:tc>
        <w:tc>
          <w:tcPr>
            <w:tcW w:w="6656" w:type="dxa"/>
          </w:tcPr>
          <w:p w:rsidR="00AC18C5" w:rsidRPr="005433D7" w:rsidRDefault="00AC18C5" w:rsidP="00B54AEA">
            <w:pPr>
              <w:spacing w:line="320" w:lineRule="exact"/>
              <w:ind w:left="151" w:hanging="151"/>
              <w:rPr>
                <w:rFonts w:ascii="MS UI Gothic" w:eastAsia="MS UI Gothic" w:hAnsi="MS UI Gothic" w:cs="ＭＳ 明朝"/>
                <w:sz w:val="22"/>
              </w:rPr>
            </w:pPr>
            <w:r w:rsidRPr="005433D7">
              <w:rPr>
                <w:rFonts w:ascii="MS UI Gothic" w:eastAsia="MS UI Gothic" w:hAnsi="MS UI Gothic" w:cs="ＭＳ 明朝" w:hint="eastAsia"/>
                <w:sz w:val="22"/>
              </w:rPr>
              <w:t>認知症行動・心理症状緊急対応加算</w:t>
            </w:r>
          </w:p>
        </w:tc>
        <w:tc>
          <w:tcPr>
            <w:tcW w:w="1185" w:type="dxa"/>
            <w:vAlign w:val="center"/>
          </w:tcPr>
          <w:p w:rsidR="00AC18C5" w:rsidRPr="005433D7" w:rsidRDefault="00AC18C5" w:rsidP="00210FE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tcPr>
          <w:p w:rsidR="00AC18C5" w:rsidRPr="005433D7" w:rsidRDefault="00AC18C5" w:rsidP="00CE76EF">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5</w:t>
            </w:r>
            <w:r w:rsidR="00CE76EF">
              <w:rPr>
                <w:rFonts w:ascii="MS UI Gothic" w:eastAsia="MS UI Gothic" w:hAnsi="MS UI Gothic" w:cs="ＭＳ 明朝" w:hint="eastAsia"/>
                <w:sz w:val="22"/>
              </w:rPr>
              <w:t>9</w:t>
            </w:r>
          </w:p>
        </w:tc>
        <w:tc>
          <w:tcPr>
            <w:tcW w:w="6656" w:type="dxa"/>
          </w:tcPr>
          <w:p w:rsidR="00AC18C5" w:rsidRPr="005433D7" w:rsidRDefault="00AC18C5" w:rsidP="00B54AEA">
            <w:pPr>
              <w:spacing w:line="320" w:lineRule="exact"/>
              <w:ind w:left="151" w:hanging="151"/>
              <w:rPr>
                <w:rFonts w:ascii="MS UI Gothic" w:eastAsia="MS UI Gothic" w:hAnsi="MS UI Gothic" w:cs="ＭＳ 明朝"/>
                <w:sz w:val="22"/>
              </w:rPr>
            </w:pPr>
            <w:r w:rsidRPr="005433D7">
              <w:rPr>
                <w:rFonts w:ascii="MS UI Gothic" w:eastAsia="MS UI Gothic" w:hAnsi="MS UI Gothic" w:cs="ＭＳ 明朝" w:hint="eastAsia"/>
                <w:sz w:val="22"/>
              </w:rPr>
              <w:t>緊急短期入所受入加算</w:t>
            </w:r>
          </w:p>
        </w:tc>
        <w:tc>
          <w:tcPr>
            <w:tcW w:w="1185" w:type="dxa"/>
            <w:vAlign w:val="center"/>
          </w:tcPr>
          <w:p w:rsidR="00AC18C5" w:rsidRPr="005433D7" w:rsidRDefault="00AC18C5" w:rsidP="00210FE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tcPr>
          <w:p w:rsidR="00AC18C5" w:rsidRPr="005433D7" w:rsidRDefault="00CE76EF" w:rsidP="00CE76EF">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60</w:t>
            </w:r>
          </w:p>
        </w:tc>
        <w:tc>
          <w:tcPr>
            <w:tcW w:w="6656" w:type="dxa"/>
          </w:tcPr>
          <w:p w:rsidR="00AC18C5" w:rsidRPr="005433D7" w:rsidRDefault="00AC18C5" w:rsidP="00B54AEA">
            <w:pPr>
              <w:spacing w:line="320" w:lineRule="exact"/>
              <w:ind w:left="151" w:hanging="151"/>
              <w:rPr>
                <w:rFonts w:ascii="MS UI Gothic" w:eastAsia="MS UI Gothic" w:hAnsi="MS UI Gothic" w:cs="ＭＳ 明朝"/>
                <w:sz w:val="22"/>
              </w:rPr>
            </w:pPr>
            <w:r w:rsidRPr="005433D7">
              <w:rPr>
                <w:rFonts w:ascii="MS UI Gothic" w:eastAsia="MS UI Gothic" w:hAnsi="MS UI Gothic" w:cs="ＭＳ 明朝" w:hint="eastAsia"/>
                <w:sz w:val="22"/>
              </w:rPr>
              <w:t>若年性認知症利用者受入加算</w:t>
            </w:r>
          </w:p>
        </w:tc>
        <w:tc>
          <w:tcPr>
            <w:tcW w:w="1185" w:type="dxa"/>
            <w:vAlign w:val="center"/>
          </w:tcPr>
          <w:p w:rsidR="00AC18C5" w:rsidRPr="005433D7" w:rsidRDefault="00AC18C5" w:rsidP="00210FE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tcPr>
          <w:p w:rsidR="00AC18C5" w:rsidRPr="005433D7" w:rsidRDefault="00CE76EF" w:rsidP="00CE76EF">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61</w:t>
            </w:r>
          </w:p>
        </w:tc>
        <w:tc>
          <w:tcPr>
            <w:tcW w:w="6656" w:type="dxa"/>
          </w:tcPr>
          <w:p w:rsidR="00AC18C5" w:rsidRPr="005433D7" w:rsidRDefault="00AC18C5" w:rsidP="00B54AEA">
            <w:pPr>
              <w:spacing w:line="320" w:lineRule="exact"/>
              <w:ind w:left="151" w:hanging="151"/>
              <w:rPr>
                <w:rFonts w:ascii="MS UI Gothic" w:eastAsia="MS UI Gothic" w:hAnsi="MS UI Gothic" w:cs="ＭＳ 明朝"/>
                <w:sz w:val="22"/>
              </w:rPr>
            </w:pPr>
            <w:r w:rsidRPr="005433D7">
              <w:rPr>
                <w:rFonts w:ascii="MS UI Gothic" w:eastAsia="MS UI Gothic" w:hAnsi="MS UI Gothic" w:cs="ＭＳ 明朝" w:hint="eastAsia"/>
                <w:sz w:val="22"/>
              </w:rPr>
              <w:t>重度療養管理加算</w:t>
            </w:r>
          </w:p>
        </w:tc>
        <w:tc>
          <w:tcPr>
            <w:tcW w:w="1185" w:type="dxa"/>
            <w:vAlign w:val="center"/>
          </w:tcPr>
          <w:p w:rsidR="00AC18C5" w:rsidRPr="005433D7" w:rsidRDefault="00AC18C5" w:rsidP="00210FE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tcPr>
          <w:p w:rsidR="00AC18C5" w:rsidRPr="00B919AE" w:rsidRDefault="00AC18C5" w:rsidP="00CE76EF">
            <w:pPr>
              <w:spacing w:line="320" w:lineRule="exact"/>
              <w:ind w:left="151" w:hanging="151"/>
              <w:jc w:val="center"/>
              <w:rPr>
                <w:rFonts w:ascii="MS UI Gothic" w:eastAsia="MS UI Gothic" w:hAnsi="MS UI Gothic" w:cs="ＭＳ 明朝"/>
                <w:sz w:val="22"/>
              </w:rPr>
            </w:pPr>
            <w:r w:rsidRPr="00B919AE">
              <w:rPr>
                <w:rFonts w:ascii="MS UI Gothic" w:eastAsia="MS UI Gothic" w:hAnsi="MS UI Gothic" w:cs="ＭＳ 明朝" w:hint="eastAsia"/>
                <w:sz w:val="22"/>
              </w:rPr>
              <w:t>6</w:t>
            </w:r>
            <w:r w:rsidR="00CE76EF">
              <w:rPr>
                <w:rFonts w:ascii="MS UI Gothic" w:eastAsia="MS UI Gothic" w:hAnsi="MS UI Gothic" w:cs="ＭＳ 明朝" w:hint="eastAsia"/>
                <w:sz w:val="22"/>
              </w:rPr>
              <w:t>2</w:t>
            </w:r>
          </w:p>
        </w:tc>
        <w:tc>
          <w:tcPr>
            <w:tcW w:w="6656" w:type="dxa"/>
          </w:tcPr>
          <w:p w:rsidR="00AC18C5" w:rsidRPr="00B919AE" w:rsidRDefault="00AC18C5" w:rsidP="00B54AEA">
            <w:pPr>
              <w:spacing w:line="320" w:lineRule="exact"/>
              <w:ind w:left="151" w:hanging="151"/>
              <w:rPr>
                <w:rFonts w:ascii="MS UI Gothic" w:eastAsia="MS UI Gothic" w:hAnsi="MS UI Gothic" w:cs="ＭＳ 明朝"/>
                <w:sz w:val="22"/>
              </w:rPr>
            </w:pPr>
            <w:r w:rsidRPr="00B919AE">
              <w:rPr>
                <w:rFonts w:ascii="MS UI Gothic" w:eastAsia="MS UI Gothic" w:hAnsi="MS UI Gothic" w:cs="ＭＳ 明朝" w:hint="eastAsia"/>
                <w:sz w:val="22"/>
              </w:rPr>
              <w:t>在宅復帰・在宅療養支援機能加算</w:t>
            </w:r>
          </w:p>
        </w:tc>
        <w:tc>
          <w:tcPr>
            <w:tcW w:w="1185" w:type="dxa"/>
            <w:vAlign w:val="center"/>
          </w:tcPr>
          <w:p w:rsidR="00AC18C5" w:rsidRPr="005433D7" w:rsidRDefault="00AC18C5" w:rsidP="00210FE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tcPr>
          <w:p w:rsidR="00AC18C5" w:rsidRPr="005433D7" w:rsidRDefault="00AC18C5" w:rsidP="00CE76EF">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6</w:t>
            </w:r>
            <w:r w:rsidR="00CE76EF">
              <w:rPr>
                <w:rFonts w:ascii="MS UI Gothic" w:eastAsia="MS UI Gothic" w:hAnsi="MS UI Gothic" w:cs="ＭＳ 明朝" w:hint="eastAsia"/>
                <w:sz w:val="22"/>
              </w:rPr>
              <w:t>3</w:t>
            </w:r>
          </w:p>
        </w:tc>
        <w:tc>
          <w:tcPr>
            <w:tcW w:w="6656" w:type="dxa"/>
          </w:tcPr>
          <w:p w:rsidR="00AC18C5" w:rsidRPr="005433D7" w:rsidRDefault="00AC18C5" w:rsidP="00B54AEA">
            <w:pPr>
              <w:spacing w:line="320" w:lineRule="exact"/>
              <w:ind w:left="151" w:hanging="151"/>
              <w:rPr>
                <w:rFonts w:ascii="MS UI Gothic" w:eastAsia="MS UI Gothic" w:hAnsi="MS UI Gothic" w:cs="ＭＳ 明朝"/>
                <w:sz w:val="22"/>
              </w:rPr>
            </w:pPr>
            <w:r w:rsidRPr="005433D7">
              <w:rPr>
                <w:rFonts w:ascii="MS UI Gothic" w:eastAsia="MS UI Gothic" w:hAnsi="MS UI Gothic" w:cs="ＭＳ 明朝" w:hint="eastAsia"/>
                <w:sz w:val="22"/>
              </w:rPr>
              <w:t>送迎加算</w:t>
            </w:r>
          </w:p>
        </w:tc>
        <w:tc>
          <w:tcPr>
            <w:tcW w:w="1185" w:type="dxa"/>
            <w:vAlign w:val="center"/>
          </w:tcPr>
          <w:p w:rsidR="00AC18C5" w:rsidRPr="005433D7" w:rsidRDefault="00AC18C5" w:rsidP="00210FE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tcPr>
          <w:p w:rsidR="00AC18C5" w:rsidRPr="005433D7" w:rsidRDefault="00AC18C5" w:rsidP="00CE76EF">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6</w:t>
            </w:r>
            <w:r w:rsidR="00CE76EF">
              <w:rPr>
                <w:rFonts w:ascii="MS UI Gothic" w:eastAsia="MS UI Gothic" w:hAnsi="MS UI Gothic" w:cs="ＭＳ 明朝" w:hint="eastAsia"/>
                <w:sz w:val="22"/>
              </w:rPr>
              <w:t>4</w:t>
            </w:r>
          </w:p>
        </w:tc>
        <w:tc>
          <w:tcPr>
            <w:tcW w:w="6656" w:type="dxa"/>
          </w:tcPr>
          <w:p w:rsidR="00AC18C5" w:rsidRPr="005433D7" w:rsidRDefault="00AC18C5" w:rsidP="00B54AEA">
            <w:pPr>
              <w:spacing w:line="320" w:lineRule="exact"/>
              <w:ind w:left="151" w:hanging="151"/>
              <w:rPr>
                <w:rFonts w:ascii="MS UI Gothic" w:eastAsia="MS UI Gothic" w:hAnsi="MS UI Gothic" w:cs="ＭＳ 明朝"/>
                <w:sz w:val="22"/>
              </w:rPr>
            </w:pPr>
            <w:r w:rsidRPr="005433D7">
              <w:rPr>
                <w:rFonts w:ascii="MS UI Gothic" w:eastAsia="MS UI Gothic" w:hAnsi="MS UI Gothic" w:cs="ＭＳ 明朝" w:hint="eastAsia"/>
                <w:sz w:val="22"/>
              </w:rPr>
              <w:t>従来型個室の利用</w:t>
            </w:r>
          </w:p>
        </w:tc>
        <w:tc>
          <w:tcPr>
            <w:tcW w:w="1185" w:type="dxa"/>
            <w:vAlign w:val="center"/>
          </w:tcPr>
          <w:p w:rsidR="00AC18C5" w:rsidRPr="005433D7" w:rsidRDefault="00AC18C5" w:rsidP="00210FE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tcPr>
          <w:p w:rsidR="00AC18C5" w:rsidRPr="005433D7" w:rsidRDefault="00AC18C5" w:rsidP="00CE76EF">
            <w:pPr>
              <w:spacing w:line="320" w:lineRule="exact"/>
              <w:ind w:left="151" w:hanging="151"/>
              <w:jc w:val="center"/>
              <w:rPr>
                <w:rFonts w:ascii="MS UI Gothic" w:eastAsia="MS UI Gothic" w:hAnsi="MS UI Gothic" w:cs="ＭＳ 明朝"/>
                <w:sz w:val="22"/>
              </w:rPr>
            </w:pPr>
            <w:r w:rsidRPr="005433D7">
              <w:rPr>
                <w:rFonts w:ascii="MS UI Gothic" w:eastAsia="MS UI Gothic" w:hAnsi="MS UI Gothic" w:cs="ＭＳ 明朝" w:hint="eastAsia"/>
                <w:sz w:val="22"/>
              </w:rPr>
              <w:t>6</w:t>
            </w:r>
            <w:r w:rsidR="00CE76EF">
              <w:rPr>
                <w:rFonts w:ascii="MS UI Gothic" w:eastAsia="MS UI Gothic" w:hAnsi="MS UI Gothic" w:cs="ＭＳ 明朝" w:hint="eastAsia"/>
                <w:sz w:val="22"/>
              </w:rPr>
              <w:t>5</w:t>
            </w:r>
          </w:p>
        </w:tc>
        <w:tc>
          <w:tcPr>
            <w:tcW w:w="6656" w:type="dxa"/>
          </w:tcPr>
          <w:p w:rsidR="00AC18C5" w:rsidRPr="005433D7" w:rsidRDefault="00AC18C5" w:rsidP="00B54AEA">
            <w:pPr>
              <w:spacing w:line="320" w:lineRule="exact"/>
              <w:ind w:left="151" w:hanging="151"/>
              <w:rPr>
                <w:rFonts w:ascii="MS UI Gothic" w:eastAsia="MS UI Gothic" w:hAnsi="MS UI Gothic" w:cs="ＭＳ 明朝"/>
                <w:sz w:val="22"/>
              </w:rPr>
            </w:pPr>
            <w:r w:rsidRPr="005433D7">
              <w:rPr>
                <w:rFonts w:ascii="MS UI Gothic" w:eastAsia="MS UI Gothic" w:hAnsi="MS UI Gothic" w:cs="ＭＳ 明朝" w:hint="eastAsia"/>
                <w:sz w:val="22"/>
              </w:rPr>
              <w:t>その他</w:t>
            </w:r>
          </w:p>
        </w:tc>
        <w:tc>
          <w:tcPr>
            <w:tcW w:w="1185" w:type="dxa"/>
            <w:vAlign w:val="center"/>
          </w:tcPr>
          <w:p w:rsidR="00AC18C5" w:rsidRPr="005433D7" w:rsidRDefault="00AC18C5" w:rsidP="00210FED">
            <w:pPr>
              <w:spacing w:line="320" w:lineRule="exact"/>
              <w:ind w:left="151" w:hanging="151"/>
              <w:jc w:val="center"/>
              <w:rPr>
                <w:rFonts w:ascii="MS UI Gothic" w:eastAsia="MS UI Gothic" w:hAnsi="MS UI Gothic" w:cs="ＭＳ 明朝"/>
                <w:sz w:val="22"/>
              </w:rPr>
            </w:pPr>
          </w:p>
        </w:tc>
      </w:tr>
      <w:tr w:rsidR="005433D7" w:rsidRPr="005433D7" w:rsidTr="00AC18C5">
        <w:tc>
          <w:tcPr>
            <w:tcW w:w="706" w:type="dxa"/>
          </w:tcPr>
          <w:p w:rsidR="00AC18C5" w:rsidRPr="005433D7" w:rsidRDefault="00CE76EF" w:rsidP="00B17F9D">
            <w:pPr>
              <w:spacing w:line="32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66</w:t>
            </w:r>
          </w:p>
        </w:tc>
        <w:tc>
          <w:tcPr>
            <w:tcW w:w="6656" w:type="dxa"/>
          </w:tcPr>
          <w:p w:rsidR="00AC18C5" w:rsidRPr="005433D7" w:rsidRDefault="00AC18C5" w:rsidP="00B54AEA">
            <w:pPr>
              <w:spacing w:line="320" w:lineRule="exact"/>
              <w:ind w:left="151" w:hanging="151"/>
              <w:rPr>
                <w:rFonts w:ascii="MS UI Gothic" w:eastAsia="MS UI Gothic" w:hAnsi="MS UI Gothic" w:cs="ＭＳ 明朝"/>
                <w:sz w:val="22"/>
              </w:rPr>
            </w:pPr>
            <w:r w:rsidRPr="005433D7">
              <w:rPr>
                <w:rFonts w:ascii="MS UI Gothic" w:eastAsia="MS UI Gothic" w:hAnsi="MS UI Gothic" w:cs="ＭＳ 明朝" w:hint="eastAsia"/>
                <w:sz w:val="22"/>
              </w:rPr>
              <w:t>連続した使用</w:t>
            </w:r>
          </w:p>
        </w:tc>
        <w:tc>
          <w:tcPr>
            <w:tcW w:w="1185" w:type="dxa"/>
            <w:vAlign w:val="center"/>
          </w:tcPr>
          <w:p w:rsidR="00AC18C5" w:rsidRPr="005433D7" w:rsidRDefault="00AC18C5" w:rsidP="00210FED">
            <w:pPr>
              <w:spacing w:line="320" w:lineRule="exact"/>
              <w:ind w:left="151" w:hanging="151"/>
              <w:jc w:val="center"/>
              <w:rPr>
                <w:rFonts w:ascii="MS UI Gothic" w:eastAsia="MS UI Gothic" w:hAnsi="MS UI Gothic" w:cs="ＭＳ 明朝"/>
                <w:sz w:val="22"/>
              </w:rPr>
            </w:pPr>
          </w:p>
        </w:tc>
      </w:tr>
      <w:tr w:rsidR="00DB2CDC" w:rsidRPr="005433D7" w:rsidTr="00AC18C5">
        <w:tc>
          <w:tcPr>
            <w:tcW w:w="706" w:type="dxa"/>
          </w:tcPr>
          <w:p w:rsidR="00DB2CDC" w:rsidRPr="005433D7" w:rsidRDefault="00CE76EF" w:rsidP="00012A20">
            <w:pPr>
              <w:spacing w:line="30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67</w:t>
            </w:r>
          </w:p>
        </w:tc>
        <w:tc>
          <w:tcPr>
            <w:tcW w:w="6656" w:type="dxa"/>
          </w:tcPr>
          <w:p w:rsidR="00DB2CDC" w:rsidRPr="00CE76EF" w:rsidRDefault="00CE76EF" w:rsidP="00012A20">
            <w:pPr>
              <w:spacing w:line="300" w:lineRule="exact"/>
              <w:ind w:left="151" w:hanging="151"/>
              <w:rPr>
                <w:rFonts w:ascii="MS UI Gothic" w:eastAsia="MS UI Gothic" w:hAnsi="MS UI Gothic" w:cs="ＭＳ 明朝"/>
                <w:sz w:val="22"/>
                <w:u w:val="single"/>
              </w:rPr>
            </w:pPr>
            <w:r w:rsidRPr="00CE76EF">
              <w:rPr>
                <w:rFonts w:ascii="MS UI Gothic" w:eastAsia="MS UI Gothic" w:hAnsi="MS UI Gothic" w:cs="ＭＳ 明朝" w:hint="eastAsia"/>
                <w:sz w:val="22"/>
                <w:u w:val="single"/>
              </w:rPr>
              <w:t>総合医学管理加算</w:t>
            </w:r>
          </w:p>
        </w:tc>
        <w:tc>
          <w:tcPr>
            <w:tcW w:w="1185" w:type="dxa"/>
            <w:vAlign w:val="center"/>
          </w:tcPr>
          <w:p w:rsidR="00DB2CDC" w:rsidRPr="005433D7" w:rsidRDefault="00DB2CDC" w:rsidP="00012A20">
            <w:pPr>
              <w:spacing w:line="300" w:lineRule="exact"/>
              <w:ind w:left="151" w:hanging="151"/>
              <w:jc w:val="center"/>
              <w:rPr>
                <w:rFonts w:ascii="MS UI Gothic" w:eastAsia="MS UI Gothic" w:hAnsi="MS UI Gothic" w:cs="ＭＳ 明朝"/>
                <w:sz w:val="22"/>
              </w:rPr>
            </w:pPr>
          </w:p>
        </w:tc>
      </w:tr>
      <w:tr w:rsidR="005433D7" w:rsidRPr="005433D7" w:rsidTr="00AC18C5">
        <w:tc>
          <w:tcPr>
            <w:tcW w:w="706" w:type="dxa"/>
          </w:tcPr>
          <w:p w:rsidR="00AC18C5" w:rsidRPr="005433D7" w:rsidRDefault="00CE76EF" w:rsidP="00012A20">
            <w:pPr>
              <w:spacing w:line="30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68</w:t>
            </w:r>
          </w:p>
        </w:tc>
        <w:tc>
          <w:tcPr>
            <w:tcW w:w="6656" w:type="dxa"/>
          </w:tcPr>
          <w:p w:rsidR="00AC18C5" w:rsidRPr="005433D7" w:rsidRDefault="00AC18C5" w:rsidP="00012A20">
            <w:pPr>
              <w:spacing w:line="300" w:lineRule="exact"/>
              <w:ind w:left="151" w:hanging="151"/>
              <w:rPr>
                <w:rFonts w:ascii="MS UI Gothic" w:eastAsia="MS UI Gothic" w:hAnsi="MS UI Gothic" w:cs="ＭＳ 明朝"/>
                <w:sz w:val="22"/>
              </w:rPr>
            </w:pPr>
            <w:r w:rsidRPr="005433D7">
              <w:rPr>
                <w:rFonts w:ascii="MS UI Gothic" w:eastAsia="MS UI Gothic" w:hAnsi="MS UI Gothic" w:cs="ＭＳ 明朝" w:hint="eastAsia"/>
                <w:sz w:val="22"/>
              </w:rPr>
              <w:t>療養食加算</w:t>
            </w:r>
          </w:p>
        </w:tc>
        <w:tc>
          <w:tcPr>
            <w:tcW w:w="1185" w:type="dxa"/>
            <w:vAlign w:val="center"/>
          </w:tcPr>
          <w:p w:rsidR="00AC18C5" w:rsidRPr="005433D7" w:rsidRDefault="00AC18C5" w:rsidP="00012A20">
            <w:pPr>
              <w:spacing w:line="300" w:lineRule="exact"/>
              <w:ind w:left="151" w:hanging="151"/>
              <w:jc w:val="center"/>
              <w:rPr>
                <w:rFonts w:ascii="MS UI Gothic" w:eastAsia="MS UI Gothic" w:hAnsi="MS UI Gothic" w:cs="ＭＳ 明朝"/>
                <w:sz w:val="22"/>
              </w:rPr>
            </w:pPr>
          </w:p>
        </w:tc>
      </w:tr>
      <w:tr w:rsidR="005433D7" w:rsidRPr="005433D7" w:rsidTr="00AC18C5">
        <w:tc>
          <w:tcPr>
            <w:tcW w:w="706" w:type="dxa"/>
          </w:tcPr>
          <w:p w:rsidR="00AC18C5" w:rsidRPr="00B919AE" w:rsidRDefault="00AC18C5" w:rsidP="00CE76EF">
            <w:pPr>
              <w:spacing w:line="300" w:lineRule="exact"/>
              <w:ind w:left="151" w:hanging="151"/>
              <w:jc w:val="center"/>
              <w:rPr>
                <w:rFonts w:ascii="MS UI Gothic" w:eastAsia="MS UI Gothic" w:hAnsi="MS UI Gothic" w:cs="ＭＳ 明朝"/>
                <w:sz w:val="22"/>
              </w:rPr>
            </w:pPr>
            <w:r w:rsidRPr="00B919AE">
              <w:rPr>
                <w:rFonts w:ascii="MS UI Gothic" w:eastAsia="MS UI Gothic" w:hAnsi="MS UI Gothic" w:cs="ＭＳ 明朝" w:hint="eastAsia"/>
                <w:sz w:val="22"/>
              </w:rPr>
              <w:t>6</w:t>
            </w:r>
            <w:r w:rsidR="00CE76EF">
              <w:rPr>
                <w:rFonts w:ascii="MS UI Gothic" w:eastAsia="MS UI Gothic" w:hAnsi="MS UI Gothic" w:cs="ＭＳ 明朝" w:hint="eastAsia"/>
                <w:sz w:val="22"/>
              </w:rPr>
              <w:t>9</w:t>
            </w:r>
          </w:p>
        </w:tc>
        <w:tc>
          <w:tcPr>
            <w:tcW w:w="6656" w:type="dxa"/>
          </w:tcPr>
          <w:p w:rsidR="00AC18C5" w:rsidRPr="00B919AE" w:rsidRDefault="00AC18C5" w:rsidP="00012A20">
            <w:pPr>
              <w:spacing w:line="300" w:lineRule="exact"/>
              <w:ind w:left="151" w:hanging="151"/>
              <w:rPr>
                <w:rFonts w:ascii="MS UI Gothic" w:eastAsia="MS UI Gothic" w:hAnsi="MS UI Gothic" w:cs="ＭＳ 明朝"/>
                <w:sz w:val="22"/>
              </w:rPr>
            </w:pPr>
            <w:r w:rsidRPr="00B919AE">
              <w:rPr>
                <w:rFonts w:ascii="MS UI Gothic" w:eastAsia="MS UI Gothic" w:hAnsi="MS UI Gothic" w:cs="ＭＳ 明朝" w:hint="eastAsia"/>
                <w:sz w:val="22"/>
              </w:rPr>
              <w:t>認知症専門ケア加算</w:t>
            </w:r>
          </w:p>
        </w:tc>
        <w:tc>
          <w:tcPr>
            <w:tcW w:w="1185" w:type="dxa"/>
            <w:vAlign w:val="center"/>
          </w:tcPr>
          <w:p w:rsidR="00AC18C5" w:rsidRPr="005433D7" w:rsidRDefault="00AC18C5" w:rsidP="00012A20">
            <w:pPr>
              <w:spacing w:line="300" w:lineRule="exact"/>
              <w:ind w:left="151" w:hanging="151"/>
              <w:jc w:val="center"/>
              <w:rPr>
                <w:rFonts w:ascii="MS UI Gothic" w:eastAsia="MS UI Gothic" w:hAnsi="MS UI Gothic" w:cs="ＭＳ 明朝"/>
                <w:sz w:val="22"/>
              </w:rPr>
            </w:pPr>
          </w:p>
        </w:tc>
      </w:tr>
      <w:tr w:rsidR="005433D7" w:rsidRPr="005433D7" w:rsidTr="00AC18C5">
        <w:tc>
          <w:tcPr>
            <w:tcW w:w="706" w:type="dxa"/>
          </w:tcPr>
          <w:p w:rsidR="00AC18C5" w:rsidRPr="005433D7" w:rsidRDefault="00CE76EF" w:rsidP="00012A20">
            <w:pPr>
              <w:spacing w:line="30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70-1</w:t>
            </w:r>
          </w:p>
        </w:tc>
        <w:tc>
          <w:tcPr>
            <w:tcW w:w="6656" w:type="dxa"/>
          </w:tcPr>
          <w:p w:rsidR="00AC18C5" w:rsidRPr="005433D7" w:rsidRDefault="00AC18C5" w:rsidP="00012A20">
            <w:pPr>
              <w:spacing w:line="300" w:lineRule="exact"/>
              <w:ind w:left="151" w:hanging="151"/>
              <w:rPr>
                <w:rFonts w:ascii="MS UI Gothic" w:eastAsia="MS UI Gothic" w:hAnsi="MS UI Gothic" w:cs="ＭＳ 明朝"/>
                <w:sz w:val="22"/>
              </w:rPr>
            </w:pPr>
            <w:r w:rsidRPr="005433D7">
              <w:rPr>
                <w:rFonts w:ascii="MS UI Gothic" w:eastAsia="MS UI Gothic" w:hAnsi="MS UI Gothic" w:cs="ＭＳ 明朝" w:hint="eastAsia"/>
                <w:sz w:val="22"/>
              </w:rPr>
              <w:t>緊急時施設療養費</w:t>
            </w:r>
          </w:p>
        </w:tc>
        <w:tc>
          <w:tcPr>
            <w:tcW w:w="1185" w:type="dxa"/>
            <w:vAlign w:val="center"/>
          </w:tcPr>
          <w:p w:rsidR="00AC18C5" w:rsidRPr="005433D7" w:rsidRDefault="00AC18C5" w:rsidP="00012A20">
            <w:pPr>
              <w:spacing w:line="300" w:lineRule="exact"/>
              <w:ind w:left="151" w:hanging="151"/>
              <w:jc w:val="center"/>
              <w:rPr>
                <w:rFonts w:ascii="MS UI Gothic" w:eastAsia="MS UI Gothic" w:hAnsi="MS UI Gothic" w:cs="ＭＳ 明朝"/>
                <w:sz w:val="22"/>
              </w:rPr>
            </w:pPr>
          </w:p>
        </w:tc>
      </w:tr>
      <w:tr w:rsidR="005433D7" w:rsidRPr="005433D7" w:rsidTr="00AC18C5">
        <w:tc>
          <w:tcPr>
            <w:tcW w:w="706" w:type="dxa"/>
          </w:tcPr>
          <w:p w:rsidR="00D623CA" w:rsidRPr="005433D7" w:rsidRDefault="00CE76EF" w:rsidP="00012A20">
            <w:pPr>
              <w:spacing w:line="30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70</w:t>
            </w:r>
            <w:r w:rsidR="00D623CA" w:rsidRPr="005433D7">
              <w:rPr>
                <w:rFonts w:ascii="MS UI Gothic" w:eastAsia="MS UI Gothic" w:hAnsi="MS UI Gothic" w:cs="ＭＳ 明朝" w:hint="eastAsia"/>
                <w:sz w:val="22"/>
              </w:rPr>
              <w:t>-2</w:t>
            </w:r>
          </w:p>
        </w:tc>
        <w:tc>
          <w:tcPr>
            <w:tcW w:w="6656" w:type="dxa"/>
          </w:tcPr>
          <w:p w:rsidR="00D623CA" w:rsidRPr="005433D7" w:rsidRDefault="00D623CA" w:rsidP="00012A20">
            <w:pPr>
              <w:spacing w:line="300" w:lineRule="exact"/>
              <w:ind w:left="151" w:hanging="151"/>
              <w:rPr>
                <w:rFonts w:ascii="MS UI Gothic" w:eastAsia="MS UI Gothic" w:hAnsi="MS UI Gothic" w:cs="ＭＳ 明朝"/>
                <w:sz w:val="22"/>
              </w:rPr>
            </w:pPr>
            <w:r w:rsidRPr="005433D7">
              <w:rPr>
                <w:rFonts w:ascii="MS UI Gothic" w:eastAsia="MS UI Gothic" w:hAnsi="MS UI Gothic" w:cs="ＭＳ 明朝" w:hint="eastAsia"/>
                <w:sz w:val="22"/>
              </w:rPr>
              <w:t>特定診療費</w:t>
            </w:r>
          </w:p>
        </w:tc>
        <w:tc>
          <w:tcPr>
            <w:tcW w:w="1185" w:type="dxa"/>
            <w:vAlign w:val="center"/>
          </w:tcPr>
          <w:p w:rsidR="00D623CA" w:rsidRPr="005433D7" w:rsidRDefault="00D623CA" w:rsidP="00012A20">
            <w:pPr>
              <w:spacing w:line="300" w:lineRule="exact"/>
              <w:ind w:left="151" w:hanging="151"/>
              <w:jc w:val="center"/>
              <w:rPr>
                <w:rFonts w:ascii="MS UI Gothic" w:eastAsia="MS UI Gothic" w:hAnsi="MS UI Gothic" w:cs="ＭＳ 明朝"/>
                <w:sz w:val="22"/>
              </w:rPr>
            </w:pPr>
          </w:p>
        </w:tc>
      </w:tr>
      <w:tr w:rsidR="005433D7" w:rsidRPr="005433D7" w:rsidTr="00CE76EF">
        <w:tc>
          <w:tcPr>
            <w:tcW w:w="706" w:type="dxa"/>
          </w:tcPr>
          <w:p w:rsidR="00AC18C5" w:rsidRPr="005433D7" w:rsidRDefault="00CE76EF" w:rsidP="00012A20">
            <w:pPr>
              <w:spacing w:line="30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71</w:t>
            </w:r>
          </w:p>
        </w:tc>
        <w:tc>
          <w:tcPr>
            <w:tcW w:w="6656" w:type="dxa"/>
          </w:tcPr>
          <w:p w:rsidR="00AC18C5" w:rsidRPr="005433D7" w:rsidRDefault="00AC18C5" w:rsidP="00012A20">
            <w:pPr>
              <w:spacing w:line="300" w:lineRule="exact"/>
              <w:ind w:left="151" w:hanging="151"/>
              <w:rPr>
                <w:rFonts w:ascii="MS UI Gothic" w:eastAsia="MS UI Gothic" w:hAnsi="MS UI Gothic" w:cs="ＭＳ 明朝"/>
                <w:sz w:val="22"/>
              </w:rPr>
            </w:pPr>
            <w:r w:rsidRPr="005433D7">
              <w:rPr>
                <w:rFonts w:ascii="MS UI Gothic" w:eastAsia="MS UI Gothic" w:hAnsi="MS UI Gothic" w:cs="ＭＳ 明朝" w:hint="eastAsia"/>
                <w:sz w:val="22"/>
              </w:rPr>
              <w:t>サービス提供体制強化加算</w:t>
            </w:r>
          </w:p>
        </w:tc>
        <w:tc>
          <w:tcPr>
            <w:tcW w:w="1185" w:type="dxa"/>
            <w:tcBorders>
              <w:bottom w:val="single" w:sz="4" w:space="0" w:color="auto"/>
            </w:tcBorders>
            <w:vAlign w:val="center"/>
          </w:tcPr>
          <w:p w:rsidR="00AC18C5" w:rsidRPr="005433D7" w:rsidRDefault="00AC18C5" w:rsidP="00012A20">
            <w:pPr>
              <w:spacing w:line="300" w:lineRule="exact"/>
              <w:ind w:left="151" w:hanging="151"/>
              <w:jc w:val="center"/>
              <w:rPr>
                <w:rFonts w:ascii="MS UI Gothic" w:eastAsia="MS UI Gothic" w:hAnsi="MS UI Gothic" w:cs="ＭＳ 明朝"/>
                <w:sz w:val="22"/>
              </w:rPr>
            </w:pPr>
          </w:p>
        </w:tc>
      </w:tr>
      <w:tr w:rsidR="005433D7" w:rsidRPr="005433D7" w:rsidTr="000D582B">
        <w:tc>
          <w:tcPr>
            <w:tcW w:w="706" w:type="dxa"/>
          </w:tcPr>
          <w:p w:rsidR="00AC18C5" w:rsidRPr="005433D7" w:rsidRDefault="00CE76EF" w:rsidP="00012A20">
            <w:pPr>
              <w:spacing w:line="30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72</w:t>
            </w:r>
          </w:p>
        </w:tc>
        <w:tc>
          <w:tcPr>
            <w:tcW w:w="6656" w:type="dxa"/>
          </w:tcPr>
          <w:p w:rsidR="00AC18C5" w:rsidRPr="00CE76EF" w:rsidRDefault="00AC18C5" w:rsidP="00012A20">
            <w:pPr>
              <w:spacing w:line="300" w:lineRule="exact"/>
              <w:ind w:left="151" w:hanging="151"/>
              <w:rPr>
                <w:rFonts w:ascii="MS UI Gothic" w:eastAsia="MS UI Gothic" w:hAnsi="MS UI Gothic" w:cs="ＭＳ 明朝"/>
                <w:sz w:val="22"/>
              </w:rPr>
            </w:pPr>
            <w:r w:rsidRPr="00CE76EF">
              <w:rPr>
                <w:rFonts w:ascii="MS UI Gothic" w:eastAsia="MS UI Gothic" w:hAnsi="MS UI Gothic" w:cs="ＭＳ 明朝" w:hint="eastAsia"/>
                <w:sz w:val="22"/>
              </w:rPr>
              <w:t>介護職員処遇改善加算</w:t>
            </w:r>
          </w:p>
        </w:tc>
        <w:tc>
          <w:tcPr>
            <w:tcW w:w="1185" w:type="dxa"/>
            <w:vAlign w:val="center"/>
          </w:tcPr>
          <w:p w:rsidR="00AC18C5" w:rsidRPr="005433D7" w:rsidRDefault="00AC18C5" w:rsidP="00012A20">
            <w:pPr>
              <w:spacing w:line="300" w:lineRule="exact"/>
              <w:ind w:left="151" w:hanging="151"/>
              <w:jc w:val="center"/>
              <w:rPr>
                <w:rFonts w:ascii="MS UI Gothic" w:eastAsia="MS UI Gothic" w:hAnsi="MS UI Gothic" w:cs="ＭＳ 明朝"/>
                <w:sz w:val="22"/>
              </w:rPr>
            </w:pPr>
          </w:p>
        </w:tc>
      </w:tr>
      <w:tr w:rsidR="000D582B" w:rsidRPr="005433D7" w:rsidTr="00CE76EF">
        <w:tc>
          <w:tcPr>
            <w:tcW w:w="706" w:type="dxa"/>
          </w:tcPr>
          <w:p w:rsidR="000D582B" w:rsidRDefault="000D582B" w:rsidP="00012A20">
            <w:pPr>
              <w:spacing w:line="300" w:lineRule="exact"/>
              <w:ind w:left="151" w:hanging="151"/>
              <w:jc w:val="center"/>
              <w:rPr>
                <w:rFonts w:ascii="MS UI Gothic" w:eastAsia="MS UI Gothic" w:hAnsi="MS UI Gothic" w:cs="ＭＳ 明朝"/>
                <w:sz w:val="22"/>
              </w:rPr>
            </w:pPr>
            <w:r>
              <w:rPr>
                <w:rFonts w:ascii="MS UI Gothic" w:eastAsia="MS UI Gothic" w:hAnsi="MS UI Gothic" w:cs="ＭＳ 明朝" w:hint="eastAsia"/>
                <w:sz w:val="22"/>
              </w:rPr>
              <w:t>73</w:t>
            </w:r>
          </w:p>
        </w:tc>
        <w:tc>
          <w:tcPr>
            <w:tcW w:w="6656" w:type="dxa"/>
          </w:tcPr>
          <w:p w:rsidR="000D582B" w:rsidRPr="00CE76EF" w:rsidRDefault="000D582B" w:rsidP="00012A20">
            <w:pPr>
              <w:spacing w:line="300" w:lineRule="exact"/>
              <w:ind w:left="151" w:hanging="151"/>
              <w:rPr>
                <w:rFonts w:ascii="MS UI Gothic" w:eastAsia="MS UI Gothic" w:hAnsi="MS UI Gothic" w:cs="ＭＳ 明朝"/>
                <w:sz w:val="22"/>
              </w:rPr>
            </w:pPr>
            <w:r>
              <w:rPr>
                <w:rFonts w:ascii="MS UI Gothic" w:eastAsia="MS UI Gothic" w:hAnsi="MS UI Gothic" w:cs="ＭＳ 明朝" w:hint="eastAsia"/>
                <w:sz w:val="22"/>
              </w:rPr>
              <w:t>介護職員等特定処遇改善加算</w:t>
            </w:r>
          </w:p>
        </w:tc>
        <w:tc>
          <w:tcPr>
            <w:tcW w:w="1185" w:type="dxa"/>
            <w:tcBorders>
              <w:bottom w:val="single" w:sz="4" w:space="0" w:color="auto"/>
            </w:tcBorders>
            <w:vAlign w:val="center"/>
          </w:tcPr>
          <w:p w:rsidR="000D582B" w:rsidRPr="005433D7" w:rsidRDefault="000D582B" w:rsidP="00012A20">
            <w:pPr>
              <w:spacing w:line="300" w:lineRule="exact"/>
              <w:ind w:left="151" w:hanging="151"/>
              <w:jc w:val="center"/>
              <w:rPr>
                <w:rFonts w:ascii="MS UI Gothic" w:eastAsia="MS UI Gothic" w:hAnsi="MS UI Gothic" w:cs="ＭＳ 明朝"/>
                <w:sz w:val="22"/>
              </w:rPr>
            </w:pPr>
          </w:p>
        </w:tc>
      </w:tr>
    </w:tbl>
    <w:p w:rsidR="00D7608B" w:rsidRPr="005433D7" w:rsidRDefault="00D7608B" w:rsidP="00ED7851">
      <w:pPr>
        <w:ind w:left="166" w:hanging="166"/>
        <w:rPr>
          <w:rFonts w:ascii="MS UI Gothic" w:eastAsia="MS UI Gothic" w:hAnsi="MS UI Gothic" w:cs="ＭＳ 明朝"/>
          <w:szCs w:val="21"/>
        </w:rPr>
      </w:pPr>
    </w:p>
    <w:p w:rsidR="00D7608B" w:rsidRPr="005433D7" w:rsidRDefault="00D7608B" w:rsidP="00ED7851">
      <w:pPr>
        <w:ind w:left="166" w:hanging="166"/>
        <w:rPr>
          <w:rFonts w:ascii="MS UI Gothic" w:eastAsia="MS UI Gothic" w:hAnsi="MS UI Gothic" w:cs="ＭＳ 明朝"/>
          <w:szCs w:val="21"/>
        </w:rPr>
      </w:pPr>
    </w:p>
    <w:p w:rsidR="00D7608B" w:rsidRPr="005433D7" w:rsidRDefault="00D7608B" w:rsidP="00ED7851">
      <w:pPr>
        <w:ind w:left="166" w:hanging="166"/>
        <w:rPr>
          <w:rFonts w:ascii="MS UI Gothic" w:eastAsia="MS UI Gothic" w:hAnsi="MS UI Gothic" w:cs="ＭＳ 明朝"/>
          <w:szCs w:val="21"/>
        </w:rPr>
      </w:pPr>
    </w:p>
    <w:p w:rsidR="00D7608B" w:rsidRPr="005433D7" w:rsidRDefault="00D7608B" w:rsidP="00ED7851">
      <w:pPr>
        <w:ind w:left="166" w:hanging="166"/>
        <w:rPr>
          <w:rFonts w:ascii="MS UI Gothic" w:eastAsia="MS UI Gothic" w:hAnsi="MS UI Gothic" w:cs="ＭＳ 明朝"/>
          <w:szCs w:val="21"/>
        </w:rPr>
      </w:pPr>
    </w:p>
    <w:p w:rsidR="00D7608B" w:rsidRPr="00CE76EF" w:rsidRDefault="00D7608B" w:rsidP="00ED7851">
      <w:pPr>
        <w:ind w:left="166" w:hanging="166"/>
        <w:rPr>
          <w:rFonts w:ascii="MS UI Gothic" w:eastAsia="MS UI Gothic" w:hAnsi="MS UI Gothic" w:cs="ＭＳ 明朝"/>
          <w:szCs w:val="21"/>
        </w:rPr>
      </w:pPr>
    </w:p>
    <w:p w:rsidR="00D7608B" w:rsidRPr="005433D7" w:rsidRDefault="00D7608B" w:rsidP="00ED7851">
      <w:pPr>
        <w:ind w:left="166" w:hanging="166"/>
        <w:rPr>
          <w:rFonts w:ascii="MS UI Gothic" w:eastAsia="MS UI Gothic" w:hAnsi="MS UI Gothic" w:cs="ＭＳ 明朝"/>
          <w:szCs w:val="21"/>
        </w:rPr>
      </w:pPr>
    </w:p>
    <w:p w:rsidR="00D7608B" w:rsidRPr="005433D7" w:rsidRDefault="00D7608B" w:rsidP="00ED7851">
      <w:pPr>
        <w:ind w:left="166" w:hanging="166"/>
        <w:rPr>
          <w:rFonts w:ascii="MS UI Gothic" w:eastAsia="MS UI Gothic" w:hAnsi="MS UI Gothic" w:cs="ＭＳ 明朝"/>
          <w:szCs w:val="21"/>
        </w:rPr>
      </w:pPr>
    </w:p>
    <w:p w:rsidR="00D7608B" w:rsidRPr="005433D7" w:rsidRDefault="00D7608B" w:rsidP="00ED7851">
      <w:pPr>
        <w:ind w:left="166" w:hanging="166"/>
        <w:rPr>
          <w:rFonts w:ascii="MS UI Gothic" w:eastAsia="MS UI Gothic" w:hAnsi="MS UI Gothic" w:cs="ＭＳ 明朝"/>
          <w:szCs w:val="2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1270"/>
        <w:gridCol w:w="2693"/>
        <w:gridCol w:w="3402"/>
        <w:gridCol w:w="993"/>
        <w:gridCol w:w="1417"/>
      </w:tblGrid>
      <w:tr w:rsidR="006E35C9" w:rsidRPr="005433D7" w:rsidTr="00F91754">
        <w:trPr>
          <w:trHeight w:val="418"/>
          <w:tblHeader/>
        </w:trPr>
        <w:tc>
          <w:tcPr>
            <w:tcW w:w="1276" w:type="dxa"/>
            <w:gridSpan w:val="2"/>
            <w:tcBorders>
              <w:top w:val="single" w:sz="4" w:space="0" w:color="auto"/>
              <w:left w:val="single" w:sz="4" w:space="0" w:color="auto"/>
              <w:bottom w:val="single" w:sz="4" w:space="0" w:color="auto"/>
            </w:tcBorders>
            <w:shd w:val="clear" w:color="auto" w:fill="DAEEF3" w:themeFill="accent5" w:themeFillTint="33"/>
            <w:vAlign w:val="center"/>
          </w:tcPr>
          <w:p w:rsidR="006E35C9" w:rsidRPr="005433D7" w:rsidRDefault="006E35C9" w:rsidP="00E92ACC">
            <w:pPr>
              <w:adjustRightInd w:val="0"/>
              <w:spacing w:line="240" w:lineRule="auto"/>
              <w:ind w:left="197" w:hanging="197"/>
              <w:contextualSpacing/>
              <w:jc w:val="center"/>
              <w:rPr>
                <w:rFonts w:ascii="MS UI Gothic" w:eastAsia="MS UI Gothic" w:hAnsi="MS UI Gothic" w:cs="ＭＳ 明朝"/>
                <w:spacing w:val="20"/>
                <w:szCs w:val="24"/>
              </w:rPr>
            </w:pPr>
            <w:r w:rsidRPr="005433D7">
              <w:rPr>
                <w:rFonts w:ascii="MS UI Gothic" w:eastAsia="MS UI Gothic" w:hAnsi="MS UI Gothic" w:cs="ＭＳ 明朝" w:hint="eastAsia"/>
                <w:spacing w:val="20"/>
                <w:szCs w:val="24"/>
              </w:rPr>
              <w:lastRenderedPageBreak/>
              <w:t>項　目</w:t>
            </w:r>
          </w:p>
        </w:tc>
        <w:tc>
          <w:tcPr>
            <w:tcW w:w="6095" w:type="dxa"/>
            <w:gridSpan w:val="2"/>
            <w:tcBorders>
              <w:top w:val="single" w:sz="4" w:space="0" w:color="auto"/>
              <w:bottom w:val="single" w:sz="4" w:space="0" w:color="auto"/>
            </w:tcBorders>
            <w:shd w:val="clear" w:color="auto" w:fill="DAEEF3" w:themeFill="accent5" w:themeFillTint="33"/>
            <w:vAlign w:val="center"/>
          </w:tcPr>
          <w:p w:rsidR="006E35C9" w:rsidRPr="005433D7" w:rsidRDefault="006E35C9" w:rsidP="00E92ACC">
            <w:pPr>
              <w:adjustRightInd w:val="0"/>
              <w:spacing w:line="240" w:lineRule="auto"/>
              <w:ind w:left="166" w:hanging="166"/>
              <w:contextualSpacing/>
              <w:jc w:val="center"/>
              <w:rPr>
                <w:rFonts w:ascii="MS UI Gothic" w:eastAsia="MS UI Gothic" w:hAnsi="MS UI Gothic" w:cs="ＭＳ 明朝"/>
                <w:szCs w:val="24"/>
              </w:rPr>
            </w:pPr>
            <w:r w:rsidRPr="005433D7">
              <w:rPr>
                <w:rFonts w:ascii="MS UI Gothic" w:eastAsia="MS UI Gothic" w:hAnsi="MS UI Gothic" w:cs="ＭＳ 明朝" w:hint="eastAsia"/>
                <w:szCs w:val="24"/>
              </w:rPr>
              <w:t>自　主　点　検　の　ポ　イ　ン　ト</w:t>
            </w:r>
          </w:p>
        </w:tc>
        <w:tc>
          <w:tcPr>
            <w:tcW w:w="993" w:type="dxa"/>
            <w:tcBorders>
              <w:top w:val="single" w:sz="4" w:space="0" w:color="auto"/>
              <w:bottom w:val="single" w:sz="4" w:space="0" w:color="auto"/>
            </w:tcBorders>
            <w:shd w:val="clear" w:color="auto" w:fill="DAEEF3" w:themeFill="accent5" w:themeFillTint="33"/>
            <w:vAlign w:val="center"/>
          </w:tcPr>
          <w:p w:rsidR="006E35C9" w:rsidRPr="005433D7" w:rsidRDefault="006E35C9" w:rsidP="00E92ACC">
            <w:pPr>
              <w:adjustRightInd w:val="0"/>
              <w:spacing w:line="240" w:lineRule="auto"/>
              <w:ind w:left="166" w:hanging="166"/>
              <w:contextualSpacing/>
              <w:jc w:val="center"/>
              <w:rPr>
                <w:rFonts w:ascii="MS UI Gothic" w:eastAsia="MS UI Gothic" w:hAnsi="MS UI Gothic" w:cs="ＭＳ 明朝"/>
                <w:szCs w:val="24"/>
              </w:rPr>
            </w:pPr>
            <w:r w:rsidRPr="005433D7">
              <w:rPr>
                <w:rFonts w:ascii="MS UI Gothic" w:eastAsia="MS UI Gothic" w:hAnsi="MS UI Gothic" w:cs="ＭＳ 明朝" w:hint="eastAsia"/>
                <w:szCs w:val="24"/>
              </w:rPr>
              <w:t>点　検</w:t>
            </w:r>
          </w:p>
        </w:tc>
        <w:tc>
          <w:tcPr>
            <w:tcW w:w="1417" w:type="dxa"/>
            <w:tcBorders>
              <w:top w:val="single" w:sz="4" w:space="0" w:color="auto"/>
              <w:bottom w:val="single" w:sz="4" w:space="0" w:color="auto"/>
              <w:right w:val="single" w:sz="4" w:space="0" w:color="auto"/>
            </w:tcBorders>
            <w:shd w:val="clear" w:color="auto" w:fill="DAEEF3" w:themeFill="accent5" w:themeFillTint="33"/>
            <w:vAlign w:val="center"/>
          </w:tcPr>
          <w:p w:rsidR="006E35C9" w:rsidRPr="005433D7" w:rsidRDefault="006E35C9" w:rsidP="00E92ACC">
            <w:pPr>
              <w:adjustRightInd w:val="0"/>
              <w:spacing w:line="240" w:lineRule="auto"/>
              <w:ind w:left="197" w:hanging="197"/>
              <w:contextualSpacing/>
              <w:jc w:val="center"/>
              <w:rPr>
                <w:rFonts w:ascii="MS UI Gothic" w:eastAsia="MS UI Gothic" w:hAnsi="MS UI Gothic" w:cs="ＭＳ 明朝"/>
                <w:spacing w:val="20"/>
                <w:szCs w:val="24"/>
              </w:rPr>
            </w:pPr>
            <w:r w:rsidRPr="005433D7">
              <w:rPr>
                <w:rFonts w:ascii="MS UI Gothic" w:eastAsia="MS UI Gothic" w:hAnsi="MS UI Gothic" w:cs="ＭＳ 明朝" w:hint="eastAsia"/>
                <w:spacing w:val="20"/>
                <w:szCs w:val="24"/>
              </w:rPr>
              <w:t>根拠法令</w:t>
            </w:r>
          </w:p>
        </w:tc>
      </w:tr>
      <w:tr w:rsidR="006E35C9" w:rsidRPr="005433D7" w:rsidTr="00F91754">
        <w:trPr>
          <w:trHeight w:val="508"/>
        </w:trPr>
        <w:tc>
          <w:tcPr>
            <w:tcW w:w="9781"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E35C9" w:rsidRPr="005433D7" w:rsidRDefault="006E35C9" w:rsidP="00E92ACC">
            <w:pPr>
              <w:adjustRightInd w:val="0"/>
              <w:spacing w:line="240" w:lineRule="auto"/>
              <w:ind w:left="166" w:hanging="166"/>
              <w:contextualSpacing/>
              <w:rPr>
                <w:rFonts w:ascii="MS UI Gothic" w:eastAsia="MS UI Gothic" w:hAnsi="MS UI Gothic" w:cs="ＭＳ 明朝"/>
                <w:spacing w:val="20"/>
                <w:szCs w:val="24"/>
              </w:rPr>
            </w:pPr>
            <w:r w:rsidRPr="005433D7">
              <w:rPr>
                <w:rFonts w:ascii="MS UI Gothic" w:eastAsia="MS UI Gothic" w:hAnsi="MS UI Gothic" w:cs="ＭＳ 明朝" w:hint="eastAsia"/>
                <w:szCs w:val="24"/>
              </w:rPr>
              <w:t>第１　一般原則</w:t>
            </w:r>
          </w:p>
        </w:tc>
      </w:tr>
      <w:tr w:rsidR="006E35C9" w:rsidRPr="005433D7" w:rsidTr="00F91754">
        <w:tc>
          <w:tcPr>
            <w:tcW w:w="1276" w:type="dxa"/>
            <w:gridSpan w:val="2"/>
            <w:tcBorders>
              <w:bottom w:val="nil"/>
            </w:tcBorders>
          </w:tcPr>
          <w:p w:rsidR="006E35C9" w:rsidRPr="005433D7" w:rsidRDefault="006E35C9" w:rsidP="00023724">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1  　</w:t>
            </w:r>
          </w:p>
          <w:p w:rsidR="006E35C9" w:rsidRPr="005433D7" w:rsidRDefault="006E35C9" w:rsidP="005F603C">
            <w:pPr>
              <w:adjustRightInd w:val="0"/>
              <w:spacing w:line="240" w:lineRule="auto"/>
              <w:ind w:leftChars="15" w:left="143" w:hangingChars="58" w:hanging="11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一般原則</w:t>
            </w:r>
          </w:p>
        </w:tc>
        <w:tc>
          <w:tcPr>
            <w:tcW w:w="6095" w:type="dxa"/>
            <w:gridSpan w:val="2"/>
          </w:tcPr>
          <w:p w:rsidR="006E35C9" w:rsidRPr="005433D7" w:rsidRDefault="006E35C9" w:rsidP="002D7D57">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①　利用者の意思及び人格をを尊重して、常に利用者の立場に立った指定短期入所療養介護の提供に努めていますか。</w:t>
            </w:r>
          </w:p>
        </w:tc>
        <w:tc>
          <w:tcPr>
            <w:tcW w:w="993" w:type="dxa"/>
          </w:tcPr>
          <w:p w:rsidR="006E35C9" w:rsidRPr="005433D7" w:rsidRDefault="006E35C9" w:rsidP="00E748F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E748F0">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条例第3条第1項</w:t>
            </w:r>
          </w:p>
          <w:p w:rsidR="006E35C9" w:rsidRPr="005433D7" w:rsidRDefault="006E35C9" w:rsidP="00E748F0">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E748F0">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第3条第1項</w:t>
            </w:r>
          </w:p>
        </w:tc>
      </w:tr>
      <w:tr w:rsidR="006E35C9" w:rsidRPr="005433D7" w:rsidTr="00F91754">
        <w:tc>
          <w:tcPr>
            <w:tcW w:w="1276" w:type="dxa"/>
            <w:gridSpan w:val="2"/>
            <w:tcBorders>
              <w:top w:val="nil"/>
              <w:bottom w:val="nil"/>
            </w:tcBorders>
          </w:tcPr>
          <w:p w:rsidR="006E35C9" w:rsidRPr="005433D7" w:rsidRDefault="006E35C9" w:rsidP="00023724">
            <w:pPr>
              <w:adjustRightInd w:val="0"/>
              <w:spacing w:line="240" w:lineRule="auto"/>
              <w:ind w:left="144" w:hanging="144"/>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2D7D57">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②　地域との結び付きを重視し、市町村、他の居宅サービス事業者その他の保健医療サービス及び福祉サービスを提供する者との連携に努めていますか。</w:t>
            </w:r>
          </w:p>
        </w:tc>
        <w:tc>
          <w:tcPr>
            <w:tcW w:w="993" w:type="dxa"/>
          </w:tcPr>
          <w:p w:rsidR="006E35C9" w:rsidRPr="005433D7" w:rsidRDefault="006E35C9" w:rsidP="00E748F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E748F0">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条例第3条第2項</w:t>
            </w:r>
          </w:p>
          <w:p w:rsidR="006E35C9" w:rsidRPr="005433D7" w:rsidRDefault="006E35C9" w:rsidP="00E748F0">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E748F0">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第3条第2項</w:t>
            </w:r>
          </w:p>
        </w:tc>
      </w:tr>
      <w:tr w:rsidR="006E35C9" w:rsidRPr="005433D7" w:rsidTr="00F91754">
        <w:tc>
          <w:tcPr>
            <w:tcW w:w="1276" w:type="dxa"/>
            <w:gridSpan w:val="2"/>
            <w:tcBorders>
              <w:top w:val="nil"/>
              <w:bottom w:val="nil"/>
            </w:tcBorders>
          </w:tcPr>
          <w:p w:rsidR="006E35C9" w:rsidRPr="005433D7" w:rsidRDefault="006E35C9" w:rsidP="00023724">
            <w:pPr>
              <w:adjustRightInd w:val="0"/>
              <w:spacing w:line="240" w:lineRule="auto"/>
              <w:ind w:left="144" w:hanging="144"/>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2D7D57">
            <w:pPr>
              <w:ind w:left="189" w:right="-92" w:hangingChars="100" w:hanging="189"/>
              <w:rPr>
                <w:rFonts w:ascii="MS UI Gothic" w:eastAsia="MS UI Gothic" w:hAnsi="MS UI Gothic"/>
                <w:sz w:val="21"/>
                <w:szCs w:val="21"/>
              </w:rPr>
            </w:pPr>
            <w:r w:rsidRPr="005433D7">
              <w:rPr>
                <w:rFonts w:ascii="MS UI Gothic" w:eastAsia="MS UI Gothic" w:hAnsi="MS UI Gothic" w:hint="eastAsia"/>
                <w:sz w:val="21"/>
                <w:szCs w:val="21"/>
              </w:rPr>
              <w:t>③　暴力団員又は暴力団員でなくなってから５年を経過していない者が、役員等（法第７０条第２項第６号に規定する役員等をいう。）になっていませんか。</w:t>
            </w:r>
          </w:p>
        </w:tc>
        <w:tc>
          <w:tcPr>
            <w:tcW w:w="993" w:type="dxa"/>
          </w:tcPr>
          <w:p w:rsidR="006E35C9" w:rsidRPr="005433D7" w:rsidRDefault="006E35C9" w:rsidP="00E748F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いない・いる</w:t>
            </w:r>
          </w:p>
        </w:tc>
        <w:tc>
          <w:tcPr>
            <w:tcW w:w="1417" w:type="dxa"/>
            <w:tcBorders>
              <w:bottom w:val="single" w:sz="4" w:space="0" w:color="auto"/>
            </w:tcBorders>
          </w:tcPr>
          <w:p w:rsidR="006E35C9" w:rsidRPr="005433D7" w:rsidRDefault="006E35C9" w:rsidP="00E748F0">
            <w:pPr>
              <w:autoSpaceDE w:val="0"/>
              <w:autoSpaceDN w:val="0"/>
              <w:spacing w:line="200" w:lineRule="exact"/>
              <w:ind w:left="121" w:hanging="121"/>
              <w:rPr>
                <w:rFonts w:ascii="MS UI Gothic" w:eastAsia="MS UI Gothic" w:hAnsi="MS UI Gothic"/>
                <w:sz w:val="18"/>
                <w:szCs w:val="18"/>
              </w:rPr>
            </w:pPr>
            <w:r w:rsidRPr="005433D7">
              <w:rPr>
                <w:rFonts w:ascii="MS UI Gothic" w:eastAsia="MS UI Gothic" w:hAnsi="MS UI Gothic" w:hint="eastAsia"/>
                <w:sz w:val="18"/>
                <w:szCs w:val="18"/>
              </w:rPr>
              <w:t>条例第4条</w:t>
            </w:r>
          </w:p>
          <w:p w:rsidR="006E35C9" w:rsidRPr="005433D7" w:rsidRDefault="006E35C9" w:rsidP="00E748F0">
            <w:pPr>
              <w:autoSpaceDE w:val="0"/>
              <w:autoSpaceDN w:val="0"/>
              <w:spacing w:line="200" w:lineRule="exact"/>
              <w:ind w:left="121" w:hanging="121"/>
              <w:rPr>
                <w:rFonts w:ascii="MS UI Gothic" w:eastAsia="MS UI Gothic" w:hAnsi="MS UI Gothic"/>
                <w:sz w:val="18"/>
                <w:szCs w:val="18"/>
              </w:rPr>
            </w:pPr>
            <w:r w:rsidRPr="005433D7">
              <w:rPr>
                <w:rFonts w:ascii="MS UI Gothic" w:eastAsia="MS UI Gothic" w:hAnsi="MS UI Gothic" w:hint="eastAsia"/>
                <w:sz w:val="18"/>
                <w:szCs w:val="18"/>
              </w:rPr>
              <w:t>【独自基準（市）】</w:t>
            </w:r>
          </w:p>
        </w:tc>
      </w:tr>
      <w:tr w:rsidR="006E35C9" w:rsidRPr="005433D7" w:rsidTr="00F91754">
        <w:trPr>
          <w:trHeight w:val="615"/>
        </w:trPr>
        <w:tc>
          <w:tcPr>
            <w:tcW w:w="1276" w:type="dxa"/>
            <w:gridSpan w:val="2"/>
            <w:vMerge w:val="restart"/>
            <w:tcBorders>
              <w:top w:val="nil"/>
            </w:tcBorders>
          </w:tcPr>
          <w:p w:rsidR="006E35C9" w:rsidRPr="005433D7" w:rsidRDefault="006E35C9" w:rsidP="00E92ACC">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（高齢者虐待の防止）</w:t>
            </w:r>
          </w:p>
        </w:tc>
        <w:tc>
          <w:tcPr>
            <w:tcW w:w="6095" w:type="dxa"/>
            <w:gridSpan w:val="2"/>
            <w:tcBorders>
              <w:bottom w:val="dotted" w:sz="4" w:space="0" w:color="auto"/>
            </w:tcBorders>
          </w:tcPr>
          <w:p w:rsidR="006E35C9" w:rsidRPr="005433D7" w:rsidRDefault="006E35C9" w:rsidP="00007E51">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④　事業所の従業員は高齢者虐待を発見しやすい立場にあることを自覚し、高齢者虐待の早期発見に努めていますか。</w:t>
            </w:r>
          </w:p>
        </w:tc>
        <w:tc>
          <w:tcPr>
            <w:tcW w:w="993" w:type="dxa"/>
            <w:vMerge w:val="restart"/>
          </w:tcPr>
          <w:p w:rsidR="006E35C9" w:rsidRPr="005433D7" w:rsidRDefault="006E35C9" w:rsidP="00E92ACC">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Borders>
              <w:bottom w:val="nil"/>
            </w:tcBorders>
          </w:tcPr>
          <w:p w:rsidR="006E35C9" w:rsidRPr="005433D7" w:rsidRDefault="006E35C9" w:rsidP="00B17F9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高齢者虐待防止法</w:t>
            </w:r>
          </w:p>
          <w:p w:rsidR="006E35C9" w:rsidRPr="005433D7" w:rsidRDefault="006E35C9" w:rsidP="00F55FB6">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第5条</w:t>
            </w:r>
          </w:p>
        </w:tc>
      </w:tr>
      <w:tr w:rsidR="006E35C9" w:rsidRPr="005433D7" w:rsidTr="00F91754">
        <w:trPr>
          <w:trHeight w:val="3300"/>
        </w:trPr>
        <w:tc>
          <w:tcPr>
            <w:tcW w:w="1276" w:type="dxa"/>
            <w:gridSpan w:val="2"/>
            <w:vMerge/>
            <w:tcBorders>
              <w:bottom w:val="nil"/>
            </w:tcBorders>
          </w:tcPr>
          <w:p w:rsidR="006E35C9" w:rsidRPr="005433D7" w:rsidRDefault="006E35C9" w:rsidP="00FD50CD">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bottom w:val="single" w:sz="4" w:space="0" w:color="auto"/>
            </w:tcBorders>
          </w:tcPr>
          <w:p w:rsidR="006E35C9" w:rsidRPr="005433D7" w:rsidRDefault="006E35C9" w:rsidP="00FD50CD">
            <w:pPr>
              <w:adjustRightInd w:val="0"/>
              <w:spacing w:line="240" w:lineRule="auto"/>
              <w:ind w:left="144" w:hanging="144"/>
              <w:contextualSpacing/>
              <w:jc w:val="left"/>
              <w:rPr>
                <w:rFonts w:ascii="MS UI Gothic" w:eastAsia="MS UI Gothic" w:hAnsi="MS UI Gothic"/>
                <w:sz w:val="21"/>
                <w:szCs w:val="21"/>
              </w:rPr>
            </w:pPr>
            <w:r w:rsidRPr="005433D7">
              <w:rPr>
                <w:rFonts w:ascii="MS UI Gothic" w:eastAsia="MS UI Gothic" w:hAnsi="MS UI Gothic" w:hint="eastAsia"/>
                <w:sz w:val="21"/>
                <w:szCs w:val="21"/>
              </w:rPr>
              <w:t>【養護者（養介護施設従事者等）による高齢者虐待に該当する行為】</w:t>
            </w:r>
          </w:p>
          <w:p w:rsidR="006E35C9" w:rsidRPr="005433D7" w:rsidRDefault="006E35C9" w:rsidP="00FD50CD">
            <w:pPr>
              <w:adjustRightInd w:val="0"/>
              <w:spacing w:line="240" w:lineRule="auto"/>
              <w:ind w:left="333" w:hangingChars="176" w:hanging="333"/>
              <w:contextualSpacing/>
              <w:jc w:val="left"/>
              <w:rPr>
                <w:rFonts w:ascii="MS UI Gothic" w:eastAsia="MS UI Gothic" w:hAnsi="MS UI Gothic"/>
                <w:sz w:val="21"/>
                <w:szCs w:val="21"/>
              </w:rPr>
            </w:pPr>
            <w:r w:rsidRPr="005433D7">
              <w:rPr>
                <w:rFonts w:ascii="MS UI Gothic" w:eastAsia="MS UI Gothic" w:hAnsi="MS UI Gothic" w:hint="eastAsia"/>
                <w:sz w:val="21"/>
                <w:szCs w:val="21"/>
              </w:rPr>
              <w:t xml:space="preserve">　ア　高齢者の身体に外傷が生じ、又は生じるおそれのある暴行を加えること。</w:t>
            </w:r>
          </w:p>
          <w:p w:rsidR="006E35C9" w:rsidRPr="005433D7" w:rsidRDefault="006E35C9" w:rsidP="00FD50CD">
            <w:pPr>
              <w:adjustRightInd w:val="0"/>
              <w:spacing w:line="240" w:lineRule="auto"/>
              <w:ind w:left="378" w:hangingChars="200" w:hanging="378"/>
              <w:contextualSpacing/>
              <w:jc w:val="left"/>
              <w:rPr>
                <w:rFonts w:ascii="MS UI Gothic" w:eastAsia="MS UI Gothic" w:hAnsi="MS UI Gothic"/>
                <w:sz w:val="21"/>
                <w:szCs w:val="21"/>
              </w:rPr>
            </w:pPr>
            <w:r w:rsidRPr="005433D7">
              <w:rPr>
                <w:rFonts w:ascii="MS UI Gothic" w:eastAsia="MS UI Gothic" w:hAnsi="MS UI Gothic" w:hint="eastAsia"/>
                <w:sz w:val="21"/>
                <w:szCs w:val="21"/>
              </w:rPr>
              <w:t xml:space="preserve">　イ　高齢者を衰弱させるような著しい減食又は長時間の放置、養護者以外の同居人によるア、ウ又はエに掲げる行為と同様の行為の放置等養護を著しく怠ること。（高齢者を衰弱させるような著しい減食又は長時間の放置その他の利用者を養護すべき職務上の義務を著しく怠ること。）</w:t>
            </w:r>
          </w:p>
          <w:p w:rsidR="006E35C9" w:rsidRPr="005433D7" w:rsidRDefault="006E35C9" w:rsidP="00FD50CD">
            <w:pPr>
              <w:adjustRightInd w:val="0"/>
              <w:spacing w:line="240" w:lineRule="auto"/>
              <w:ind w:left="378" w:hangingChars="200" w:hanging="378"/>
              <w:contextualSpacing/>
              <w:jc w:val="left"/>
              <w:rPr>
                <w:rFonts w:ascii="MS UI Gothic" w:eastAsia="MS UI Gothic" w:hAnsi="MS UI Gothic"/>
                <w:sz w:val="21"/>
                <w:szCs w:val="21"/>
              </w:rPr>
            </w:pPr>
            <w:r w:rsidRPr="005433D7">
              <w:rPr>
                <w:rFonts w:ascii="MS UI Gothic" w:eastAsia="MS UI Gothic" w:hAnsi="MS UI Gothic" w:hint="eastAsia"/>
                <w:sz w:val="21"/>
                <w:szCs w:val="21"/>
              </w:rPr>
              <w:t xml:space="preserve">　ウ　高齢者に対する著しい暴言又は著しく拒絶的な対応その他の高齢者に著しい心理的外傷を与える言動を行うこと。</w:t>
            </w:r>
          </w:p>
          <w:p w:rsidR="006E35C9" w:rsidRPr="005433D7" w:rsidRDefault="006E35C9" w:rsidP="00FD50CD">
            <w:pPr>
              <w:adjustRightInd w:val="0"/>
              <w:spacing w:line="240" w:lineRule="auto"/>
              <w:ind w:left="378" w:hangingChars="200" w:hanging="378"/>
              <w:contextualSpacing/>
              <w:jc w:val="left"/>
              <w:rPr>
                <w:rFonts w:ascii="MS UI Gothic" w:eastAsia="MS UI Gothic" w:hAnsi="MS UI Gothic"/>
                <w:sz w:val="21"/>
                <w:szCs w:val="21"/>
              </w:rPr>
            </w:pPr>
            <w:r w:rsidRPr="005433D7">
              <w:rPr>
                <w:rFonts w:ascii="MS UI Gothic" w:eastAsia="MS UI Gothic" w:hAnsi="MS UI Gothic" w:hint="eastAsia"/>
                <w:sz w:val="21"/>
                <w:szCs w:val="21"/>
              </w:rPr>
              <w:t xml:space="preserve">　エ　高齢者にわいせつな行為をすること又は高齢者をしてわいせつな行為をさせること。</w:t>
            </w:r>
          </w:p>
          <w:p w:rsidR="006E35C9" w:rsidRPr="005433D7" w:rsidRDefault="006E35C9" w:rsidP="00FD50CD">
            <w:pPr>
              <w:adjustRightInd w:val="0"/>
              <w:spacing w:line="240" w:lineRule="auto"/>
              <w:ind w:left="378" w:hangingChars="200" w:hanging="378"/>
              <w:contextualSpacing/>
              <w:jc w:val="left"/>
              <w:rPr>
                <w:rFonts w:ascii="MS UI Gothic" w:eastAsia="MS UI Gothic" w:hAnsi="MS UI Gothic"/>
                <w:sz w:val="21"/>
                <w:szCs w:val="21"/>
              </w:rPr>
            </w:pPr>
            <w:r w:rsidRPr="005433D7">
              <w:rPr>
                <w:rFonts w:ascii="MS UI Gothic" w:eastAsia="MS UI Gothic" w:hAnsi="MS UI Gothic" w:hint="eastAsia"/>
                <w:sz w:val="21"/>
                <w:szCs w:val="21"/>
              </w:rPr>
              <w:t xml:space="preserve">　オ　養護者又は高齢者の親族が（要介護施設従事者等が）当該高齢者の財産を不当に処分することその他当該高齢者から不当に財産上の利益を得ること。</w:t>
            </w:r>
          </w:p>
        </w:tc>
        <w:tc>
          <w:tcPr>
            <w:tcW w:w="993" w:type="dxa"/>
            <w:vMerge/>
          </w:tcPr>
          <w:p w:rsidR="006E35C9" w:rsidRPr="005433D7" w:rsidRDefault="006E35C9" w:rsidP="00FD50C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tcBorders>
          </w:tcPr>
          <w:p w:rsidR="006E35C9" w:rsidRPr="005433D7" w:rsidRDefault="006E35C9" w:rsidP="00FD50C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高齢者虐待防止法</w:t>
            </w:r>
          </w:p>
          <w:p w:rsidR="006E35C9" w:rsidRPr="005433D7" w:rsidRDefault="006E35C9" w:rsidP="00FD50C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第2条</w:t>
            </w:r>
          </w:p>
        </w:tc>
      </w:tr>
      <w:tr w:rsidR="006E35C9" w:rsidRPr="005433D7" w:rsidTr="00F91754">
        <w:tc>
          <w:tcPr>
            <w:tcW w:w="1276" w:type="dxa"/>
            <w:gridSpan w:val="2"/>
            <w:tcBorders>
              <w:top w:val="nil"/>
              <w:bottom w:val="nil"/>
            </w:tcBorders>
          </w:tcPr>
          <w:p w:rsidR="006E35C9" w:rsidRPr="005433D7" w:rsidRDefault="006E35C9" w:rsidP="00D92766">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D92766">
            <w:pPr>
              <w:adjustRightInd w:val="0"/>
              <w:spacing w:line="240" w:lineRule="auto"/>
              <w:ind w:left="144" w:hanging="144"/>
              <w:contextualSpacing/>
              <w:jc w:val="left"/>
              <w:rPr>
                <w:rFonts w:ascii="MS UI Gothic" w:eastAsia="MS UI Gothic" w:hAnsi="MS UI Gothic" w:cs="ＭＳ 明朝"/>
                <w:sz w:val="21"/>
                <w:szCs w:val="21"/>
              </w:rPr>
            </w:pPr>
            <w:r w:rsidRPr="005433D7">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4"/>
                </mc:Choice>
                <mc:Fallback>
                  <w:t>⑤</w:t>
                </mc:Fallback>
              </mc:AlternateContent>
            </w:r>
            <w:r w:rsidRPr="005433D7">
              <w:rPr>
                <w:rFonts w:ascii="MS UI Gothic" w:eastAsia="MS UI Gothic" w:hAnsi="MS UI Gothic" w:cs="ＭＳ 明朝" w:hint="eastAsia"/>
                <w:sz w:val="21"/>
                <w:szCs w:val="21"/>
              </w:rPr>
              <w:t xml:space="preserve">　高齢者虐待を受けたと思われる入所者を発見した場合は、速やかに市町村に通報していますか。</w:t>
            </w:r>
          </w:p>
        </w:tc>
        <w:tc>
          <w:tcPr>
            <w:tcW w:w="993" w:type="dxa"/>
          </w:tcPr>
          <w:p w:rsidR="006E35C9" w:rsidRPr="005433D7" w:rsidRDefault="006E35C9" w:rsidP="00D92766">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p w:rsidR="006E35C9" w:rsidRPr="005433D7" w:rsidRDefault="006E35C9" w:rsidP="00D92766">
            <w:pPr>
              <w:adjustRightInd w:val="0"/>
              <w:spacing w:line="240" w:lineRule="auto"/>
              <w:ind w:left="75" w:hangingChars="52" w:hanging="75"/>
              <w:contextualSpacing/>
              <w:rPr>
                <w:rFonts w:ascii="MS UI Gothic" w:eastAsia="MS UI Gothic" w:hAnsi="MS UI Gothic" w:cstheme="minorBidi"/>
                <w:w w:val="83"/>
                <w:kern w:val="0"/>
                <w:sz w:val="20"/>
                <w:szCs w:val="20"/>
              </w:rPr>
            </w:pPr>
          </w:p>
        </w:tc>
        <w:tc>
          <w:tcPr>
            <w:tcW w:w="1417" w:type="dxa"/>
          </w:tcPr>
          <w:p w:rsidR="006E35C9" w:rsidRPr="005433D7" w:rsidRDefault="006E35C9" w:rsidP="00D92766">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高齢者虐待防止法</w:t>
            </w:r>
          </w:p>
          <w:p w:rsidR="006E35C9" w:rsidRPr="005433D7" w:rsidRDefault="006E35C9" w:rsidP="00D92766">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第7条、第21条</w:t>
            </w:r>
          </w:p>
        </w:tc>
      </w:tr>
      <w:tr w:rsidR="006E35C9" w:rsidRPr="005433D7" w:rsidTr="00F91754">
        <w:tc>
          <w:tcPr>
            <w:tcW w:w="1276" w:type="dxa"/>
            <w:gridSpan w:val="2"/>
            <w:tcBorders>
              <w:top w:val="nil"/>
              <w:bottom w:val="nil"/>
            </w:tcBorders>
          </w:tcPr>
          <w:p w:rsidR="006E35C9" w:rsidRPr="005433D7" w:rsidRDefault="006E35C9" w:rsidP="00FD50CD">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FD50CD">
            <w:pPr>
              <w:adjustRightInd w:val="0"/>
              <w:spacing w:line="240" w:lineRule="auto"/>
              <w:ind w:left="144" w:hanging="144"/>
              <w:contextualSpacing/>
              <w:jc w:val="left"/>
              <w:rPr>
                <w:rFonts w:ascii="MS UI Gothic" w:eastAsia="MS UI Gothic" w:hAnsi="MS UI Gothic" w:cs="ＭＳ 明朝"/>
                <w:sz w:val="21"/>
                <w:szCs w:val="21"/>
              </w:rPr>
            </w:pPr>
            <w:r w:rsidRPr="005433D7">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5"/>
                </mc:Choice>
                <mc:Fallback>
                  <w:t>⑥</w:t>
                </mc:Fallback>
              </mc:AlternateContent>
            </w:r>
            <w:r w:rsidRPr="005433D7">
              <w:rPr>
                <w:rFonts w:ascii="MS UI Gothic" w:eastAsia="MS UI Gothic" w:hAnsi="MS UI Gothic" w:cs="ＭＳ 明朝" w:hint="eastAsia"/>
                <w:sz w:val="21"/>
                <w:szCs w:val="21"/>
              </w:rPr>
              <w:t xml:space="preserve">　高齢者虐待の防止について、従業者への研修の実施、サービスの提供を受ける利用者及びその家族からの苦情の処理の体制の整備等、虐待の防止のための措置を講じていますか。</w:t>
            </w:r>
          </w:p>
        </w:tc>
        <w:tc>
          <w:tcPr>
            <w:tcW w:w="993" w:type="dxa"/>
          </w:tcPr>
          <w:p w:rsidR="006E35C9" w:rsidRPr="005433D7" w:rsidRDefault="006E35C9" w:rsidP="00FD50C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FD50C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高齢者虐待防止法</w:t>
            </w:r>
          </w:p>
          <w:p w:rsidR="006E35C9" w:rsidRPr="005433D7" w:rsidRDefault="006E35C9" w:rsidP="00FD50C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第20条</w:t>
            </w:r>
          </w:p>
        </w:tc>
      </w:tr>
      <w:tr w:rsidR="006E35C9" w:rsidRPr="005433D7" w:rsidTr="00F91754">
        <w:trPr>
          <w:trHeight w:val="563"/>
        </w:trPr>
        <w:tc>
          <w:tcPr>
            <w:tcW w:w="9781" w:type="dxa"/>
            <w:gridSpan w:val="6"/>
            <w:shd w:val="clear" w:color="auto" w:fill="DAEEF3" w:themeFill="accent5" w:themeFillTint="33"/>
            <w:vAlign w:val="center"/>
          </w:tcPr>
          <w:p w:rsidR="006E35C9" w:rsidRPr="005433D7" w:rsidRDefault="006E35C9" w:rsidP="00FD50CD">
            <w:pPr>
              <w:adjustRightInd w:val="0"/>
              <w:spacing w:line="240" w:lineRule="auto"/>
              <w:ind w:leftChars="-10" w:left="203" w:hangingChars="87" w:hanging="225"/>
              <w:contextualSpacing/>
              <w:rPr>
                <w:rFonts w:ascii="MS UI Gothic" w:eastAsia="MS UI Gothic" w:hAnsi="MS UI Gothic" w:cs="ＭＳ 明朝"/>
                <w:spacing w:val="20"/>
                <w:szCs w:val="20"/>
              </w:rPr>
            </w:pPr>
            <w:r w:rsidRPr="005433D7">
              <w:rPr>
                <w:rFonts w:ascii="MS UI Gothic" w:eastAsia="MS UI Gothic" w:hAnsi="MS UI Gothic" w:cs="ＭＳ 明朝" w:hint="eastAsia"/>
                <w:spacing w:val="20"/>
                <w:szCs w:val="20"/>
              </w:rPr>
              <w:t>第２　基本方針</w:t>
            </w:r>
          </w:p>
        </w:tc>
      </w:tr>
      <w:tr w:rsidR="006E35C9" w:rsidRPr="005433D7" w:rsidTr="00F91754">
        <w:tc>
          <w:tcPr>
            <w:tcW w:w="1276" w:type="dxa"/>
            <w:gridSpan w:val="2"/>
            <w:tcBorders>
              <w:bottom w:val="nil"/>
            </w:tcBorders>
          </w:tcPr>
          <w:p w:rsidR="006E35C9" w:rsidRPr="005433D7" w:rsidRDefault="006E35C9" w:rsidP="00FD50CD">
            <w:pPr>
              <w:adjustRightInd w:val="0"/>
              <w:spacing w:line="240" w:lineRule="auto"/>
              <w:ind w:left="0"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2</w:t>
            </w:r>
          </w:p>
        </w:tc>
        <w:tc>
          <w:tcPr>
            <w:tcW w:w="6095" w:type="dxa"/>
            <w:gridSpan w:val="2"/>
            <w:tcBorders>
              <w:bottom w:val="dotted" w:sz="4" w:space="0" w:color="auto"/>
            </w:tcBorders>
          </w:tcPr>
          <w:p w:rsidR="006E35C9" w:rsidRPr="005433D7" w:rsidRDefault="006E35C9" w:rsidP="007567E7">
            <w:pPr>
              <w:adjustRightInd w:val="0"/>
              <w:spacing w:line="240" w:lineRule="auto"/>
              <w:ind w:left="0" w:firstLineChars="100" w:firstLine="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事業運営の方針は、次の基本方針に沿ったものとなっていますか。</w:t>
            </w:r>
          </w:p>
        </w:tc>
        <w:tc>
          <w:tcPr>
            <w:tcW w:w="993" w:type="dxa"/>
            <w:tcBorders>
              <w:bottom w:val="nil"/>
            </w:tcBorders>
          </w:tcPr>
          <w:p w:rsidR="006E35C9" w:rsidRPr="005433D7" w:rsidRDefault="006E35C9" w:rsidP="00FD50C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Borders>
              <w:bottom w:val="nil"/>
            </w:tcBorders>
            <w:vAlign w:val="center"/>
          </w:tcPr>
          <w:p w:rsidR="006E35C9" w:rsidRPr="005433D7" w:rsidRDefault="006E35C9" w:rsidP="00FD50C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2340"/>
        </w:trPr>
        <w:tc>
          <w:tcPr>
            <w:tcW w:w="1276" w:type="dxa"/>
            <w:gridSpan w:val="2"/>
            <w:vMerge w:val="restart"/>
            <w:tcBorders>
              <w:top w:val="nil"/>
            </w:tcBorders>
          </w:tcPr>
          <w:p w:rsidR="006E35C9" w:rsidRPr="005433D7" w:rsidRDefault="006E35C9" w:rsidP="00FD50CD">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基本方針</w:t>
            </w:r>
          </w:p>
        </w:tc>
        <w:tc>
          <w:tcPr>
            <w:tcW w:w="6095" w:type="dxa"/>
            <w:gridSpan w:val="2"/>
            <w:tcBorders>
              <w:top w:val="dotted" w:sz="4" w:space="0" w:color="auto"/>
              <w:bottom w:val="dotted" w:sz="4" w:space="0" w:color="auto"/>
            </w:tcBorders>
          </w:tcPr>
          <w:p w:rsidR="006E35C9" w:rsidRPr="005433D7" w:rsidRDefault="006E35C9" w:rsidP="007567E7">
            <w:pPr>
              <w:adjustRightInd w:val="0"/>
              <w:spacing w:line="240" w:lineRule="auto"/>
              <w:ind w:firstLineChars="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〔短期入所療養介護の基本方針〕</w:t>
            </w:r>
          </w:p>
          <w:p w:rsidR="006E35C9" w:rsidRPr="005433D7" w:rsidRDefault="006E35C9" w:rsidP="007567E7">
            <w:pPr>
              <w:adjustRightInd w:val="0"/>
              <w:spacing w:line="240" w:lineRule="auto"/>
              <w:ind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指定短期入所療養介護の事業は、要介護状態となった場合においても、その利用者が可能な限りその居宅において、その有する能力に応じ自立した日常生活を営むことができるよう、看護、医学的管理の下における介護及び機能訓練その他必要な医療並びに日常生活上の世話を行うことにより、療養生活の質の向上及び利用者の家族の身体的及び精神的負担の軽減を図るものでなければならない。</w:t>
            </w:r>
            <w:r w:rsidRPr="005433D7">
              <w:rPr>
                <w:rFonts w:ascii="MS UI Gothic" w:eastAsia="MS UI Gothic" w:hAnsi="MS UI Gothic" w:cs="ＭＳ 明朝"/>
                <w:sz w:val="21"/>
                <w:szCs w:val="21"/>
              </w:rPr>
              <w:tab/>
            </w:r>
            <w:r w:rsidRPr="005433D7">
              <w:rPr>
                <w:rFonts w:ascii="MS UI Gothic" w:eastAsia="MS UI Gothic" w:hAnsi="MS UI Gothic" w:cs="ＭＳ 明朝"/>
                <w:sz w:val="21"/>
                <w:szCs w:val="21"/>
              </w:rPr>
              <w:tab/>
            </w:r>
          </w:p>
        </w:tc>
        <w:tc>
          <w:tcPr>
            <w:tcW w:w="993" w:type="dxa"/>
            <w:tcBorders>
              <w:top w:val="nil"/>
              <w:bottom w:val="nil"/>
            </w:tcBorders>
          </w:tcPr>
          <w:p w:rsidR="006E35C9" w:rsidRPr="005433D7" w:rsidRDefault="006E35C9" w:rsidP="00FD50C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bottom w:val="nil"/>
            </w:tcBorders>
          </w:tcPr>
          <w:p w:rsidR="006E35C9" w:rsidRPr="005433D7" w:rsidRDefault="006E35C9" w:rsidP="00FD50C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条例第179条</w:t>
            </w:r>
          </w:p>
          <w:p w:rsidR="006E35C9" w:rsidRPr="005433D7" w:rsidRDefault="006E35C9" w:rsidP="00FD50C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FD50C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第141条</w:t>
            </w:r>
          </w:p>
          <w:p w:rsidR="006E35C9" w:rsidRPr="005433D7" w:rsidRDefault="006E35C9" w:rsidP="00FD50C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2774"/>
        </w:trPr>
        <w:tc>
          <w:tcPr>
            <w:tcW w:w="1276" w:type="dxa"/>
            <w:gridSpan w:val="2"/>
            <w:vMerge/>
            <w:tcBorders>
              <w:bottom w:val="dotted" w:sz="4" w:space="0" w:color="auto"/>
            </w:tcBorders>
          </w:tcPr>
          <w:p w:rsidR="006E35C9" w:rsidRPr="005433D7" w:rsidRDefault="006E35C9" w:rsidP="00FD50CD">
            <w:pPr>
              <w:adjustRightInd w:val="0"/>
              <w:spacing w:line="240" w:lineRule="auto"/>
              <w:ind w:left="144" w:hanging="144"/>
              <w:contextualSpacing/>
              <w:jc w:val="left"/>
              <w:rPr>
                <w:rFonts w:ascii="MS UI Gothic" w:eastAsia="MS UI Gothic" w:hAnsi="MS UI Gothic" w:cs="ＭＳ 明朝"/>
                <w:sz w:val="21"/>
                <w:szCs w:val="21"/>
              </w:rPr>
            </w:pPr>
          </w:p>
        </w:tc>
        <w:tc>
          <w:tcPr>
            <w:tcW w:w="6095" w:type="dxa"/>
            <w:gridSpan w:val="2"/>
            <w:tcBorders>
              <w:top w:val="dotted" w:sz="4" w:space="0" w:color="auto"/>
              <w:bottom w:val="dotted" w:sz="4" w:space="0" w:color="auto"/>
            </w:tcBorders>
          </w:tcPr>
          <w:p w:rsidR="006E35C9" w:rsidRPr="005433D7" w:rsidRDefault="006E35C9" w:rsidP="00FD50CD">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〔ユニット型指定短期入所療養介護の基本方針〕</w:t>
            </w:r>
          </w:p>
          <w:p w:rsidR="006E35C9" w:rsidRPr="005433D7" w:rsidRDefault="006E35C9" w:rsidP="00FD50CD">
            <w:pPr>
              <w:adjustRightInd w:val="0"/>
              <w:spacing w:line="240" w:lineRule="auto"/>
              <w:ind w:left="144" w:firstLineChars="100" w:firstLine="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ユニット型指定短期入所療養介護の事業は、利用者１人１人の意思及び人格を尊重し、利用前の居宅における生活と利用中の生活が連続したものとなるよう配慮しながら、看護、医学的管理の下における介護及び機能訓練その他必要な医療並びに日常生活上の世話を行うことにより、各ユニットにおいて利用者が相互に社会的関係を築き、自律的な日常生活を営むことを支援することにより、利用者の心身の機能の維持並びに利用者の家族の身体的及び精神的負担の軽減を図るものでなければならない。</w:t>
            </w:r>
          </w:p>
        </w:tc>
        <w:tc>
          <w:tcPr>
            <w:tcW w:w="993" w:type="dxa"/>
            <w:tcBorders>
              <w:top w:val="nil"/>
              <w:bottom w:val="nil"/>
            </w:tcBorders>
          </w:tcPr>
          <w:p w:rsidR="006E35C9" w:rsidRPr="005433D7" w:rsidRDefault="006E35C9" w:rsidP="00FD50C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bottom w:val="nil"/>
            </w:tcBorders>
          </w:tcPr>
          <w:p w:rsidR="006E35C9" w:rsidRPr="005433D7" w:rsidRDefault="006E35C9" w:rsidP="00F55FB6">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条例第196条</w:t>
            </w:r>
          </w:p>
          <w:p w:rsidR="006E35C9" w:rsidRPr="005433D7" w:rsidRDefault="006E35C9" w:rsidP="00F55FB6">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F55FB6">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第155条の3</w:t>
            </w:r>
          </w:p>
        </w:tc>
      </w:tr>
      <w:tr w:rsidR="006E35C9" w:rsidRPr="005433D7" w:rsidTr="00F91754">
        <w:trPr>
          <w:trHeight w:val="2118"/>
        </w:trPr>
        <w:tc>
          <w:tcPr>
            <w:tcW w:w="1276" w:type="dxa"/>
            <w:gridSpan w:val="2"/>
            <w:tcBorders>
              <w:top w:val="nil"/>
              <w:bottom w:val="nil"/>
            </w:tcBorders>
            <w:shd w:val="clear" w:color="auto" w:fill="D9D9D9" w:themeFill="background1" w:themeFillShade="D9"/>
          </w:tcPr>
          <w:p w:rsidR="006E35C9" w:rsidRPr="005433D7" w:rsidRDefault="006E35C9" w:rsidP="00FD50CD">
            <w:pPr>
              <w:adjustRightInd w:val="0"/>
              <w:spacing w:line="240" w:lineRule="auto"/>
              <w:ind w:left="144" w:hanging="144"/>
              <w:contextualSpacing/>
              <w:jc w:val="left"/>
              <w:rPr>
                <w:rFonts w:ascii="MS UI Gothic" w:eastAsia="MS UI Gothic" w:hAnsi="MS UI Gothic" w:cs="ＭＳ 明朝"/>
                <w:sz w:val="21"/>
                <w:szCs w:val="21"/>
              </w:rPr>
            </w:pPr>
          </w:p>
        </w:tc>
        <w:tc>
          <w:tcPr>
            <w:tcW w:w="6095" w:type="dxa"/>
            <w:gridSpan w:val="2"/>
            <w:tcBorders>
              <w:top w:val="dotted" w:sz="4" w:space="0" w:color="auto"/>
              <w:bottom w:val="dotted" w:sz="4" w:space="0" w:color="auto"/>
            </w:tcBorders>
            <w:shd w:val="clear" w:color="auto" w:fill="D9D9D9" w:themeFill="background1" w:themeFillShade="D9"/>
          </w:tcPr>
          <w:p w:rsidR="006E35C9" w:rsidRPr="005433D7" w:rsidRDefault="006E35C9" w:rsidP="00FD50CD">
            <w:pPr>
              <w:adjustRightInd w:val="0"/>
              <w:spacing w:line="240" w:lineRule="auto"/>
              <w:ind w:firstLineChars="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〔介護予防短期入所療養介護の基本方針〕</w:t>
            </w:r>
          </w:p>
          <w:p w:rsidR="006E35C9" w:rsidRPr="005433D7" w:rsidRDefault="006E35C9" w:rsidP="00FD50CD">
            <w:pPr>
              <w:adjustRightInd w:val="0"/>
              <w:spacing w:line="240" w:lineRule="auto"/>
              <w:ind w:left="144" w:firstLineChars="100" w:firstLine="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指定介護予防短期入所療養介護の事業は、その利用者が可能な限りその居宅において、自立した日常生活を営むことができるよう、看護、医学的管理の下における介護及び機能訓練その他必要な医療並びに日常生活上の支援を行うことにより、利用者の療養生活の質の向上及び心身機能の維持回復を図り、もって利用者の生活機能の維持又は向上を目指すものとなっていますか。</w:t>
            </w:r>
          </w:p>
        </w:tc>
        <w:tc>
          <w:tcPr>
            <w:tcW w:w="993" w:type="dxa"/>
            <w:vMerge w:val="restart"/>
            <w:tcBorders>
              <w:top w:val="nil"/>
            </w:tcBorders>
            <w:shd w:val="clear" w:color="auto" w:fill="D9D9D9" w:themeFill="background1" w:themeFillShade="D9"/>
          </w:tcPr>
          <w:p w:rsidR="006E35C9" w:rsidRPr="005433D7" w:rsidRDefault="006E35C9" w:rsidP="00FD50C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tcBorders>
            <w:shd w:val="clear" w:color="auto" w:fill="D9D9D9" w:themeFill="background1" w:themeFillShade="D9"/>
          </w:tcPr>
          <w:p w:rsidR="006E35C9" w:rsidRPr="005433D7" w:rsidRDefault="006E35C9" w:rsidP="00FD50C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 xml:space="preserve">予防条例第141条 </w:t>
            </w:r>
          </w:p>
          <w:p w:rsidR="006E35C9" w:rsidRPr="005433D7" w:rsidRDefault="006E35C9" w:rsidP="00FD50C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平18厚労令35</w:t>
            </w:r>
          </w:p>
          <w:p w:rsidR="006E35C9" w:rsidRPr="005433D7" w:rsidRDefault="006E35C9" w:rsidP="00FD50C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第186条</w:t>
            </w:r>
          </w:p>
        </w:tc>
      </w:tr>
      <w:tr w:rsidR="006E35C9" w:rsidRPr="005433D7" w:rsidTr="00F91754">
        <w:trPr>
          <w:trHeight w:val="2236"/>
        </w:trPr>
        <w:tc>
          <w:tcPr>
            <w:tcW w:w="1276" w:type="dxa"/>
            <w:gridSpan w:val="2"/>
            <w:tcBorders>
              <w:top w:val="nil"/>
              <w:bottom w:val="nil"/>
            </w:tcBorders>
            <w:shd w:val="clear" w:color="auto" w:fill="D9D9D9" w:themeFill="background1" w:themeFillShade="D9"/>
          </w:tcPr>
          <w:p w:rsidR="006E35C9" w:rsidRPr="005433D7" w:rsidRDefault="006E35C9" w:rsidP="00FD50CD">
            <w:pPr>
              <w:adjustRightInd w:val="0"/>
              <w:spacing w:line="240" w:lineRule="auto"/>
              <w:ind w:left="144" w:hanging="144"/>
              <w:contextualSpacing/>
              <w:jc w:val="left"/>
              <w:rPr>
                <w:rFonts w:ascii="MS UI Gothic" w:eastAsia="MS UI Gothic" w:hAnsi="MS UI Gothic" w:cs="ＭＳ 明朝"/>
                <w:sz w:val="21"/>
                <w:szCs w:val="21"/>
              </w:rPr>
            </w:pPr>
          </w:p>
        </w:tc>
        <w:tc>
          <w:tcPr>
            <w:tcW w:w="6095" w:type="dxa"/>
            <w:gridSpan w:val="2"/>
            <w:tcBorders>
              <w:top w:val="dotted" w:sz="4" w:space="0" w:color="auto"/>
              <w:bottom w:val="dotted" w:sz="4" w:space="0" w:color="auto"/>
            </w:tcBorders>
            <w:shd w:val="clear" w:color="auto" w:fill="D9D9D9" w:themeFill="background1" w:themeFillShade="D9"/>
          </w:tcPr>
          <w:p w:rsidR="006E35C9" w:rsidRPr="005433D7" w:rsidRDefault="006E35C9" w:rsidP="00FD50CD">
            <w:pPr>
              <w:adjustRightInd w:val="0"/>
              <w:spacing w:line="240" w:lineRule="auto"/>
              <w:ind w:left="189" w:hangingChars="100" w:hanging="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〔ユニット型指定介護予防短期入所療養介護の基本方針〕　</w:t>
            </w:r>
          </w:p>
          <w:p w:rsidR="006E35C9" w:rsidRPr="005433D7" w:rsidRDefault="006E35C9" w:rsidP="00FD50CD">
            <w:pPr>
              <w:adjustRightInd w:val="0"/>
              <w:spacing w:line="240" w:lineRule="auto"/>
              <w:ind w:left="214"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ユニット型指定介護予防短期入所療養介護の事業は、利用者１人１人の意思及び人格を尊重し、利用前の居宅における生活と利用中の生活が連続したものとなるよう配慮しながら、各ユニットにおいて利用者が相互に社会的関係を築き、自律的な日常生活を営むことを支援することにより、利用者の療養生活の質の向上及び心身機能の維持回復を図り、もって利用者の生活機能の維持又は向上を目指すものとなっていますか。</w:t>
            </w:r>
          </w:p>
        </w:tc>
        <w:tc>
          <w:tcPr>
            <w:tcW w:w="993" w:type="dxa"/>
            <w:vMerge/>
            <w:tcBorders>
              <w:bottom w:val="nil"/>
            </w:tcBorders>
            <w:shd w:val="clear" w:color="auto" w:fill="D9D9D9" w:themeFill="background1" w:themeFillShade="D9"/>
          </w:tcPr>
          <w:p w:rsidR="006E35C9" w:rsidRPr="005433D7" w:rsidRDefault="006E35C9" w:rsidP="00FD50C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bottom w:val="nil"/>
            </w:tcBorders>
            <w:shd w:val="clear" w:color="auto" w:fill="D9D9D9" w:themeFill="background1" w:themeFillShade="D9"/>
          </w:tcPr>
          <w:p w:rsidR="006E35C9" w:rsidRPr="005433D7" w:rsidRDefault="006E35C9" w:rsidP="00FD50C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予防条例第159条</w:t>
            </w:r>
          </w:p>
          <w:p w:rsidR="006E35C9" w:rsidRPr="005433D7" w:rsidRDefault="006E35C9" w:rsidP="00FD50C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平18厚労令35</w:t>
            </w:r>
          </w:p>
          <w:p w:rsidR="006E35C9" w:rsidRPr="005433D7" w:rsidRDefault="006E35C9" w:rsidP="00FD50C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第204条</w:t>
            </w:r>
          </w:p>
        </w:tc>
      </w:tr>
      <w:tr w:rsidR="006E35C9" w:rsidRPr="005433D7" w:rsidTr="00F91754">
        <w:trPr>
          <w:trHeight w:val="569"/>
        </w:trPr>
        <w:tc>
          <w:tcPr>
            <w:tcW w:w="9781" w:type="dxa"/>
            <w:gridSpan w:val="6"/>
            <w:shd w:val="clear" w:color="auto" w:fill="DAEEF3" w:themeFill="accent5" w:themeFillTint="33"/>
            <w:vAlign w:val="center"/>
          </w:tcPr>
          <w:p w:rsidR="006E35C9" w:rsidRPr="005433D7" w:rsidRDefault="006E35C9" w:rsidP="00FD50CD">
            <w:pPr>
              <w:adjustRightInd w:val="0"/>
              <w:spacing w:line="240" w:lineRule="auto"/>
              <w:ind w:leftChars="-10" w:left="203" w:hangingChars="87" w:hanging="225"/>
              <w:contextualSpacing/>
              <w:rPr>
                <w:rFonts w:ascii="MS UI Gothic" w:eastAsia="MS UI Gothic" w:hAnsi="MS UI Gothic" w:cs="ＭＳ 明朝"/>
                <w:spacing w:val="20"/>
                <w:szCs w:val="20"/>
              </w:rPr>
            </w:pPr>
            <w:r w:rsidRPr="005433D7">
              <w:rPr>
                <w:rFonts w:ascii="MS UI Gothic" w:eastAsia="MS UI Gothic" w:hAnsi="MS UI Gothic" w:cs="ＭＳ 明朝" w:hint="eastAsia"/>
                <w:spacing w:val="20"/>
                <w:szCs w:val="20"/>
              </w:rPr>
              <w:t>第３　人員に関する基準</w:t>
            </w:r>
          </w:p>
        </w:tc>
      </w:tr>
      <w:tr w:rsidR="006E35C9" w:rsidRPr="005433D7" w:rsidTr="00F91754">
        <w:trPr>
          <w:trHeight w:val="648"/>
        </w:trPr>
        <w:tc>
          <w:tcPr>
            <w:tcW w:w="1276" w:type="dxa"/>
            <w:gridSpan w:val="2"/>
            <w:tcBorders>
              <w:top w:val="single" w:sz="4" w:space="0" w:color="auto"/>
              <w:bottom w:val="nil"/>
            </w:tcBorders>
          </w:tcPr>
          <w:p w:rsidR="006E35C9" w:rsidRPr="005433D7" w:rsidRDefault="006E35C9" w:rsidP="00FD50CD">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3</w:t>
            </w:r>
          </w:p>
          <w:p w:rsidR="006E35C9" w:rsidRPr="005433D7" w:rsidRDefault="006E35C9" w:rsidP="003068F6">
            <w:pPr>
              <w:adjustRightInd w:val="0"/>
              <w:spacing w:line="240" w:lineRule="auto"/>
              <w:ind w:leftChars="14" w:left="31" w:firstLineChars="14" w:firstLine="26"/>
              <w:contextualSpacing/>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従業者の員数</w:t>
            </w:r>
          </w:p>
        </w:tc>
        <w:tc>
          <w:tcPr>
            <w:tcW w:w="6095" w:type="dxa"/>
            <w:gridSpan w:val="2"/>
            <w:tcBorders>
              <w:top w:val="single" w:sz="4" w:space="0" w:color="auto"/>
            </w:tcBorders>
            <w:shd w:val="clear" w:color="auto" w:fill="auto"/>
          </w:tcPr>
          <w:p w:rsidR="006E35C9" w:rsidRPr="005433D7" w:rsidRDefault="006E35C9" w:rsidP="00FD50CD">
            <w:pPr>
              <w:adjustRightInd w:val="0"/>
              <w:spacing w:line="240" w:lineRule="auto"/>
              <w:ind w:left="0" w:firstLineChars="100" w:firstLine="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医師、薬剤師、看護職員、介護職員、支援相談員、理学療法士又は作業療法士及び栄養士の員数は、それぞれ、利用者を当該介護老人保健施設</w:t>
            </w:r>
            <w:r w:rsidRPr="006C6116">
              <w:rPr>
                <w:rFonts w:ascii="MS UI Gothic" w:eastAsia="MS UI Gothic" w:hAnsi="MS UI Gothic" w:cs="ＭＳ 明朝" w:hint="eastAsia"/>
                <w:sz w:val="21"/>
                <w:szCs w:val="21"/>
              </w:rPr>
              <w:t>又は介護医療院の入所者とみなした場合における介護老人保健施設又は介護医療院とし</w:t>
            </w:r>
            <w:r w:rsidRPr="005433D7">
              <w:rPr>
                <w:rFonts w:ascii="MS UI Gothic" w:eastAsia="MS UI Gothic" w:hAnsi="MS UI Gothic" w:cs="ＭＳ 明朝" w:hint="eastAsia"/>
                <w:sz w:val="21"/>
                <w:szCs w:val="21"/>
              </w:rPr>
              <w:t>て必要とされる数が確保されるために必要な数以上となっていますか。</w:t>
            </w:r>
          </w:p>
          <w:p w:rsidR="006E35C9" w:rsidRPr="005433D7" w:rsidRDefault="006E35C9" w:rsidP="00FD50CD">
            <w:pPr>
              <w:adjustRightInd w:val="0"/>
              <w:spacing w:line="240" w:lineRule="auto"/>
              <w:ind w:left="0" w:firstLineChars="100" w:firstLine="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また、療養病床を有する病院又は診療所にあっては、医師、薬剤師、看護職員、介護職員（看護補助者）、栄養士及び理学療法士又は作業療法士の員数は、療養病床を有する病院又は診療所として必要とされる数が確保されるために必要な数以上となっていますか。</w:t>
            </w:r>
          </w:p>
        </w:tc>
        <w:tc>
          <w:tcPr>
            <w:tcW w:w="993" w:type="dxa"/>
            <w:tcBorders>
              <w:top w:val="single" w:sz="4" w:space="0" w:color="auto"/>
            </w:tcBorders>
          </w:tcPr>
          <w:p w:rsidR="006E35C9" w:rsidRPr="005433D7" w:rsidRDefault="006E35C9" w:rsidP="00FD50C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Borders>
              <w:top w:val="single" w:sz="4" w:space="0" w:color="auto"/>
            </w:tcBorders>
          </w:tcPr>
          <w:p w:rsidR="006E35C9" w:rsidRPr="005433D7" w:rsidRDefault="006E35C9" w:rsidP="00FD50C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w:t>
            </w:r>
          </w:p>
          <w:p w:rsidR="006E35C9" w:rsidRPr="005433D7" w:rsidRDefault="006E35C9" w:rsidP="00FD50C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第180条第1項第1号</w:t>
            </w:r>
          </w:p>
          <w:p w:rsidR="006E35C9" w:rsidRPr="005433D7" w:rsidRDefault="006E35C9" w:rsidP="00FD50C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C0368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第142条第1項第1号</w:t>
            </w:r>
          </w:p>
        </w:tc>
      </w:tr>
      <w:tr w:rsidR="006E35C9" w:rsidRPr="005433D7" w:rsidTr="00F91754">
        <w:trPr>
          <w:trHeight w:val="3030"/>
        </w:trPr>
        <w:tc>
          <w:tcPr>
            <w:tcW w:w="1276" w:type="dxa"/>
            <w:gridSpan w:val="2"/>
            <w:tcBorders>
              <w:top w:val="nil"/>
            </w:tcBorders>
          </w:tcPr>
          <w:p w:rsidR="006E35C9" w:rsidRPr="005433D7" w:rsidRDefault="006E35C9" w:rsidP="00FD50CD">
            <w:pPr>
              <w:adjustRightInd w:val="0"/>
              <w:spacing w:line="240" w:lineRule="auto"/>
              <w:ind w:leftChars="17" w:left="113" w:hangingChars="40"/>
              <w:contextualSpacing/>
              <w:rPr>
                <w:rFonts w:ascii="MS UI Gothic" w:eastAsia="MS UI Gothic" w:hAnsi="MS UI Gothic" w:cs="ＭＳ 明朝"/>
                <w:sz w:val="21"/>
                <w:szCs w:val="21"/>
              </w:rPr>
            </w:pPr>
          </w:p>
        </w:tc>
        <w:tc>
          <w:tcPr>
            <w:tcW w:w="6095" w:type="dxa"/>
            <w:gridSpan w:val="2"/>
            <w:tcBorders>
              <w:bottom w:val="dotted" w:sz="4" w:space="0" w:color="auto"/>
            </w:tcBorders>
            <w:shd w:val="clear" w:color="auto" w:fill="auto"/>
          </w:tcPr>
          <w:p w:rsidR="006E35C9" w:rsidRPr="005433D7" w:rsidRDefault="006E35C9" w:rsidP="00FD50CD">
            <w:pPr>
              <w:adjustRightInd w:val="0"/>
              <w:spacing w:line="240" w:lineRule="auto"/>
              <w:ind w:hangingChars="4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〔用語の定義〕</w:t>
            </w:r>
          </w:p>
          <w:p w:rsidR="006E35C9" w:rsidRPr="005433D7" w:rsidRDefault="006E35C9" w:rsidP="00FD50CD">
            <w:pPr>
              <w:adjustRightInd w:val="0"/>
              <w:spacing w:line="240" w:lineRule="auto"/>
              <w:ind w:hangingChars="4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※「常勤」</w:t>
            </w:r>
          </w:p>
          <w:p w:rsidR="006E35C9" w:rsidRPr="005433D7" w:rsidRDefault="006E35C9" w:rsidP="00FD50CD">
            <w:pPr>
              <w:adjustRightInd w:val="0"/>
              <w:spacing w:line="240" w:lineRule="auto"/>
              <w:ind w:left="0" w:firstLineChars="100" w:firstLine="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当該事業所における勤務時間が、当該事業所において定められている常勤の従業者が勤務すべき時間数（週３２時間を下回る場合は週３２時間を基本とする。）に達していることをいうものです。</w:t>
            </w:r>
          </w:p>
          <w:p w:rsidR="006E35C9" w:rsidRPr="005433D7" w:rsidRDefault="006E35C9" w:rsidP="006A44EC">
            <w:pPr>
              <w:adjustRightInd w:val="0"/>
              <w:spacing w:line="240" w:lineRule="auto"/>
              <w:ind w:left="0" w:firstLineChars="100" w:firstLine="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ただし、</w:t>
            </w:r>
            <w:r w:rsidRPr="006A44EC">
              <w:rPr>
                <w:rFonts w:ascii="MS UI Gothic" w:eastAsia="MS UI Gothic" w:hAnsi="MS UI Gothic" w:cs="ＭＳ 明朝" w:hint="eastAsia"/>
                <w:sz w:val="21"/>
                <w:szCs w:val="21"/>
                <w:u w:val="single"/>
              </w:rPr>
              <w:t>母性健康管理措置又は育児及び介護のための所定労働時間の短縮等の措置</w:t>
            </w:r>
            <w:r w:rsidRPr="005433D7">
              <w:rPr>
                <w:rFonts w:ascii="MS UI Gothic" w:eastAsia="MS UI Gothic" w:hAnsi="MS UI Gothic" w:cs="ＭＳ 明朝" w:hint="eastAsia"/>
                <w:sz w:val="21"/>
                <w:szCs w:val="21"/>
              </w:rPr>
              <w:t>が講じられている者については、利用者の処遇に支障がない体制が事業所として整っている場合は、例外的に常勤の従業者が勤務すべき時間数を３０時間として取り扱うことを可能とします。</w:t>
            </w:r>
          </w:p>
          <w:p w:rsidR="006E35C9" w:rsidRPr="005433D7" w:rsidRDefault="006E35C9" w:rsidP="007A5E9A">
            <w:pPr>
              <w:adjustRightInd w:val="0"/>
              <w:spacing w:line="240" w:lineRule="auto"/>
              <w:ind w:left="0"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例えば、一の事業者によって行われる指定短期入所生活介護事業所と指定居宅介護支援事業所が併設されている場合、指定短期入所生活介護事業所の管理者と指定居宅介護支援事業所の管理者を兼務している者は、その勤務時間の合計が所定の時間に達していれば、常勤要件を満たすこととなります。</w:t>
            </w:r>
          </w:p>
          <w:p w:rsidR="006E35C9" w:rsidRDefault="006E35C9" w:rsidP="007A5E9A">
            <w:pPr>
              <w:adjustRightInd w:val="0"/>
              <w:spacing w:line="240" w:lineRule="auto"/>
              <w:ind w:left="0"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なお、併設の別事業所間の業務を兼務しても常勤として扱われるのは、管理者（施設長）のような直接処遇等を行わない業務で、「同一敷地内にある他の事業所、施設等の職務に従事することができる」といったただし書きがあるものに限ります。同時並行的に行うことができない直接処遇等を行う業務（看護、介護、機能訓練、相談業務など）は、原則として兼務した場合は、それぞれ常勤が勤務すべき時間に達しなくなるため、双方の事業所とも、正職員などの雇用形態に関わらず「非常勤」となります。</w:t>
            </w:r>
          </w:p>
          <w:p w:rsidR="006E35C9" w:rsidRPr="005433D7" w:rsidRDefault="006E35C9" w:rsidP="006A44EC">
            <w:pPr>
              <w:adjustRightInd w:val="0"/>
              <w:spacing w:line="240" w:lineRule="auto"/>
              <w:ind w:left="0" w:firstLineChars="0" w:firstLine="0"/>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 xml:space="preserve">　</w:t>
            </w:r>
            <w:r w:rsidRPr="006A44EC">
              <w:rPr>
                <w:rFonts w:ascii="MS UI Gothic" w:eastAsia="MS UI Gothic" w:hAnsi="MS UI Gothic" w:cs="ＭＳ 明朝" w:hint="eastAsia"/>
                <w:sz w:val="21"/>
                <w:szCs w:val="21"/>
                <w:u w:val="single"/>
              </w:rPr>
              <w:t>また、人員基準において常勤要件が設けられている場合、従事者が産前産後休業、母性健康管理措置、育児休業、介護休業、育児休業に準ずる休業を取得中の期間において、当該人員基準において求められる資質を有する複数の非常勤の従事者を常勤の従業者の員数に換算することにより、人員基準を満たすことが可能です</w:t>
            </w:r>
            <w:r w:rsidRPr="006A44EC">
              <w:rPr>
                <w:rFonts w:ascii="MS UI Gothic" w:eastAsia="MS UI Gothic" w:hAnsi="MS UI Gothic" w:cs="ＭＳ 明朝" w:hint="eastAsia"/>
                <w:sz w:val="21"/>
                <w:szCs w:val="21"/>
              </w:rPr>
              <w:t>。</w:t>
            </w:r>
          </w:p>
        </w:tc>
        <w:tc>
          <w:tcPr>
            <w:tcW w:w="993" w:type="dxa"/>
            <w:vMerge w:val="restart"/>
          </w:tcPr>
          <w:p w:rsidR="006E35C9" w:rsidRPr="005433D7" w:rsidRDefault="006E35C9" w:rsidP="00FD50C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bottom w:val="nil"/>
            </w:tcBorders>
          </w:tcPr>
          <w:p w:rsidR="006E35C9" w:rsidRPr="005433D7" w:rsidRDefault="006E35C9" w:rsidP="00C0368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平11老企25</w:t>
            </w:r>
          </w:p>
          <w:p w:rsidR="006E35C9" w:rsidRPr="005433D7" w:rsidRDefault="006E35C9" w:rsidP="00C0368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第二の2(3)</w:t>
            </w:r>
          </w:p>
          <w:p w:rsidR="006E35C9" w:rsidRPr="005433D7" w:rsidRDefault="006E35C9" w:rsidP="00FD50CD">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3575"/>
        </w:trPr>
        <w:tc>
          <w:tcPr>
            <w:tcW w:w="1276" w:type="dxa"/>
            <w:gridSpan w:val="2"/>
            <w:tcBorders>
              <w:bottom w:val="single" w:sz="4" w:space="0" w:color="auto"/>
            </w:tcBorders>
          </w:tcPr>
          <w:p w:rsidR="006E35C9" w:rsidRPr="005433D7" w:rsidRDefault="006E35C9" w:rsidP="00C0368E">
            <w:pPr>
              <w:adjustRightInd w:val="0"/>
              <w:spacing w:line="240" w:lineRule="auto"/>
              <w:ind w:leftChars="17" w:left="113" w:hangingChars="40"/>
              <w:contextualSpacing/>
              <w:rPr>
                <w:rFonts w:ascii="MS UI Gothic" w:eastAsia="MS UI Gothic" w:hAnsi="MS UI Gothic" w:cs="ＭＳ 明朝"/>
                <w:sz w:val="21"/>
                <w:szCs w:val="21"/>
              </w:rPr>
            </w:pPr>
          </w:p>
        </w:tc>
        <w:tc>
          <w:tcPr>
            <w:tcW w:w="6095" w:type="dxa"/>
            <w:gridSpan w:val="2"/>
            <w:tcBorders>
              <w:bottom w:val="single" w:sz="4" w:space="0" w:color="auto"/>
            </w:tcBorders>
            <w:shd w:val="clear" w:color="auto" w:fill="auto"/>
          </w:tcPr>
          <w:p w:rsidR="006E35C9" w:rsidRPr="005433D7" w:rsidRDefault="006E35C9" w:rsidP="00C0368E">
            <w:pPr>
              <w:adjustRightInd w:val="0"/>
              <w:spacing w:line="240" w:lineRule="auto"/>
              <w:ind w:hangingChars="4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※「常勤換算方法」</w:t>
            </w:r>
          </w:p>
          <w:p w:rsidR="006E35C9" w:rsidRPr="005433D7" w:rsidRDefault="006E35C9" w:rsidP="00C0368E">
            <w:pPr>
              <w:adjustRightInd w:val="0"/>
              <w:spacing w:line="240" w:lineRule="auto"/>
              <w:ind w:left="0" w:firstLineChars="100" w:firstLine="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ものです。</w:t>
            </w:r>
          </w:p>
          <w:p w:rsidR="006E35C9" w:rsidRDefault="006E35C9" w:rsidP="00C0368E">
            <w:pPr>
              <w:adjustRightInd w:val="0"/>
              <w:spacing w:line="240" w:lineRule="auto"/>
              <w:ind w:left="0" w:firstLineChars="100" w:firstLine="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この場合の勤務延時間数は、当該事業所の指定に係る事業のサービスに従事する勤務時間の延べ数であり、例えば、当該事業所が指定短期入所療養介護と指定訪問看護の指定を重複して受ける場合であって、ある従業員が指定短期入所療養介護の看護職員とと指定訪問看護の看護職員を兼務する場合、指定短期入所療養介護における勤務延時間数には、指定短期入所療養介護の看護職員としての勤務時間だけを算入することとなるものです。</w:t>
            </w:r>
            <w:r w:rsidRPr="005433D7">
              <w:rPr>
                <w:rFonts w:ascii="MS UI Gothic" w:eastAsia="MS UI Gothic" w:hAnsi="MS UI Gothic" w:cs="ＭＳ 明朝" w:hint="eastAsia"/>
                <w:sz w:val="21"/>
                <w:szCs w:val="21"/>
              </w:rPr>
              <w:tab/>
            </w:r>
          </w:p>
          <w:p w:rsidR="006E35C9" w:rsidRPr="005433D7" w:rsidRDefault="006E35C9" w:rsidP="006A44EC">
            <w:pPr>
              <w:adjustRightInd w:val="0"/>
              <w:spacing w:line="240" w:lineRule="auto"/>
              <w:ind w:left="0" w:firstLineChars="100" w:firstLine="189"/>
              <w:contextualSpacing/>
              <w:jc w:val="left"/>
              <w:rPr>
                <w:rFonts w:ascii="MS UI Gothic" w:eastAsia="MS UI Gothic" w:hAnsi="MS UI Gothic" w:cs="ＭＳ 明朝"/>
                <w:sz w:val="21"/>
                <w:szCs w:val="21"/>
              </w:rPr>
            </w:pPr>
            <w:r w:rsidRPr="006A44EC">
              <w:rPr>
                <w:rFonts w:ascii="MS UI Gothic" w:eastAsia="MS UI Gothic" w:hAnsi="MS UI Gothic" w:cs="ＭＳ 明朝" w:hint="eastAsia"/>
                <w:sz w:val="21"/>
                <w:szCs w:val="21"/>
                <w:u w:val="single"/>
              </w:rPr>
              <w:lastRenderedPageBreak/>
              <w:t>ただし、母性健康管理措置又は育児及び介護のための所定労働時間の短縮等の措置が講じられている場合、</w:t>
            </w:r>
            <w:r w:rsidRPr="006A44EC">
              <w:rPr>
                <w:rFonts w:ascii="MS UI Gothic" w:eastAsia="MS UI Gothic" w:hAnsi="MS UI Gothic" w:cs="ＭＳ 明朝"/>
                <w:sz w:val="21"/>
                <w:szCs w:val="21"/>
                <w:u w:val="single"/>
              </w:rPr>
              <w:t>30</w:t>
            </w:r>
            <w:r w:rsidRPr="006A44EC">
              <w:rPr>
                <w:rFonts w:ascii="MS UI Gothic" w:eastAsia="MS UI Gothic" w:hAnsi="MS UI Gothic" w:cs="ＭＳ 明朝" w:hint="eastAsia"/>
                <w:sz w:val="21"/>
                <w:szCs w:val="21"/>
                <w:u w:val="single"/>
              </w:rPr>
              <w:t>時間以上の勤務で、常勤換算方法での計算に当たり、常勤の従業者が勤務すべき時間数を満たしたものとし、１として取り扱うことを可能とします</w:t>
            </w:r>
            <w:r w:rsidRPr="006A44EC">
              <w:rPr>
                <w:rFonts w:ascii="MS UI Gothic" w:eastAsia="MS UI Gothic" w:hAnsi="MS UI Gothic" w:cs="ＭＳ 明朝" w:hint="eastAsia"/>
                <w:sz w:val="21"/>
                <w:szCs w:val="21"/>
              </w:rPr>
              <w:t>。</w:t>
            </w:r>
          </w:p>
        </w:tc>
        <w:tc>
          <w:tcPr>
            <w:tcW w:w="993" w:type="dxa"/>
            <w:vMerge/>
            <w:tcBorders>
              <w:bottom w:val="single" w:sz="4" w:space="0" w:color="auto"/>
            </w:tcBorders>
          </w:tcPr>
          <w:p w:rsidR="006E35C9" w:rsidRPr="005433D7" w:rsidRDefault="006E35C9" w:rsidP="00C0368E">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left w:val="single" w:sz="4" w:space="0" w:color="auto"/>
              <w:bottom w:val="dotted" w:sz="4" w:space="0" w:color="auto"/>
              <w:right w:val="single" w:sz="4" w:space="0" w:color="auto"/>
            </w:tcBorders>
          </w:tcPr>
          <w:p w:rsidR="006E35C9" w:rsidRPr="005433D7" w:rsidRDefault="006E35C9" w:rsidP="00C0368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平11老企25</w:t>
            </w:r>
          </w:p>
          <w:p w:rsidR="006E35C9" w:rsidRPr="005433D7" w:rsidRDefault="006E35C9" w:rsidP="00C0368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第二の2(1)</w:t>
            </w:r>
          </w:p>
        </w:tc>
      </w:tr>
      <w:tr w:rsidR="006E35C9" w:rsidRPr="005433D7" w:rsidTr="00F91754">
        <w:trPr>
          <w:trHeight w:val="173"/>
        </w:trPr>
        <w:tc>
          <w:tcPr>
            <w:tcW w:w="1276" w:type="dxa"/>
            <w:gridSpan w:val="2"/>
            <w:vMerge w:val="restart"/>
            <w:tcBorders>
              <w:top w:val="single" w:sz="4" w:space="0" w:color="auto"/>
            </w:tcBorders>
          </w:tcPr>
          <w:p w:rsidR="006E35C9" w:rsidRPr="005433D7" w:rsidRDefault="006E35C9" w:rsidP="00C0368E">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4</w:t>
            </w:r>
          </w:p>
          <w:p w:rsidR="006E35C9" w:rsidRPr="005433D7" w:rsidRDefault="006E35C9" w:rsidP="00C0368E">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勤務体制の確保等</w:t>
            </w:r>
          </w:p>
          <w:p w:rsidR="006E35C9" w:rsidRPr="005433D7" w:rsidRDefault="006E35C9" w:rsidP="00C0368E">
            <w:pPr>
              <w:adjustRightInd w:val="0"/>
              <w:spacing w:line="240" w:lineRule="auto"/>
              <w:ind w:left="144" w:hanging="144"/>
              <w:contextualSpacing/>
              <w:jc w:val="left"/>
              <w:rPr>
                <w:rFonts w:ascii="MS UI Gothic" w:eastAsia="MS UI Gothic" w:hAnsi="MS UI Gothic" w:cs="ＭＳ 明朝"/>
                <w:sz w:val="21"/>
                <w:szCs w:val="21"/>
              </w:rPr>
            </w:pPr>
          </w:p>
        </w:tc>
        <w:tc>
          <w:tcPr>
            <w:tcW w:w="6095" w:type="dxa"/>
            <w:gridSpan w:val="2"/>
            <w:tcBorders>
              <w:bottom w:val="dotted" w:sz="4" w:space="0" w:color="auto"/>
            </w:tcBorders>
            <w:shd w:val="clear" w:color="auto" w:fill="auto"/>
          </w:tcPr>
          <w:p w:rsidR="006E35C9" w:rsidRPr="005433D7" w:rsidRDefault="006E35C9" w:rsidP="00C0368E">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①　管理者及び従業者と労働契約を交わしていますか。労働条件通知書等を書面で明示し交付していますか。</w:t>
            </w:r>
          </w:p>
        </w:tc>
        <w:tc>
          <w:tcPr>
            <w:tcW w:w="993" w:type="dxa"/>
            <w:tcBorders>
              <w:bottom w:val="nil"/>
            </w:tcBorders>
          </w:tcPr>
          <w:p w:rsidR="006E35C9" w:rsidRPr="005433D7" w:rsidRDefault="006E35C9" w:rsidP="00C0368E">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Borders>
              <w:bottom w:val="nil"/>
            </w:tcBorders>
          </w:tcPr>
          <w:p w:rsidR="006E35C9" w:rsidRPr="005433D7" w:rsidRDefault="006E35C9" w:rsidP="00C0368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労働基準法</w:t>
            </w:r>
          </w:p>
          <w:p w:rsidR="006E35C9" w:rsidRPr="005433D7" w:rsidRDefault="006E35C9" w:rsidP="00C0368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第15条</w:t>
            </w:r>
          </w:p>
          <w:p w:rsidR="006E35C9" w:rsidRPr="005433D7" w:rsidRDefault="006E35C9" w:rsidP="00C0368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労働基準法施行規則</w:t>
            </w:r>
          </w:p>
          <w:p w:rsidR="006E35C9" w:rsidRPr="005433D7" w:rsidRDefault="006E35C9" w:rsidP="00C0368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第5条</w:t>
            </w:r>
          </w:p>
        </w:tc>
      </w:tr>
      <w:tr w:rsidR="006E35C9" w:rsidRPr="005433D7" w:rsidTr="00F91754">
        <w:trPr>
          <w:trHeight w:val="1665"/>
        </w:trPr>
        <w:tc>
          <w:tcPr>
            <w:tcW w:w="1276" w:type="dxa"/>
            <w:gridSpan w:val="2"/>
            <w:vMerge/>
            <w:tcBorders>
              <w:bottom w:val="nil"/>
            </w:tcBorders>
          </w:tcPr>
          <w:p w:rsidR="006E35C9" w:rsidRPr="005433D7" w:rsidRDefault="006E35C9" w:rsidP="00C0368E">
            <w:pPr>
              <w:adjustRightInd w:val="0"/>
              <w:spacing w:line="240" w:lineRule="auto"/>
              <w:ind w:left="144" w:hanging="144"/>
              <w:contextualSpacing/>
              <w:jc w:val="left"/>
              <w:rPr>
                <w:rFonts w:ascii="MS UI Gothic" w:eastAsia="MS UI Gothic" w:hAnsi="MS UI Gothic" w:cs="ＭＳ 明朝"/>
                <w:sz w:val="21"/>
                <w:szCs w:val="21"/>
              </w:rPr>
            </w:pPr>
          </w:p>
        </w:tc>
        <w:tc>
          <w:tcPr>
            <w:tcW w:w="6095" w:type="dxa"/>
            <w:gridSpan w:val="2"/>
            <w:vMerge w:val="restart"/>
            <w:tcBorders>
              <w:top w:val="dotted" w:sz="4" w:space="0" w:color="auto"/>
              <w:bottom w:val="single" w:sz="4" w:space="0" w:color="auto"/>
            </w:tcBorders>
          </w:tcPr>
          <w:p w:rsidR="006E35C9" w:rsidRPr="005433D7" w:rsidRDefault="006E35C9" w:rsidP="002478B9">
            <w:pPr>
              <w:tabs>
                <w:tab w:val="left" w:pos="2676"/>
              </w:tabs>
              <w:adjustRightInd w:val="0"/>
              <w:spacing w:line="240" w:lineRule="auto"/>
              <w:ind w:left="189" w:hangingChars="100" w:hanging="189"/>
              <w:contextualSpacing/>
              <w:jc w:val="left"/>
              <w:rPr>
                <w:rFonts w:ascii="MS UI Gothic" w:eastAsia="MS UI Gothic" w:hAnsi="MS UI Gothic"/>
                <w:sz w:val="21"/>
                <w:szCs w:val="21"/>
              </w:rPr>
            </w:pPr>
            <w:r w:rsidRPr="005433D7">
              <w:rPr>
                <w:rFonts w:ascii="MS UI Gothic" w:eastAsia="MS UI Gothic" w:hAnsi="MS UI Gothic" w:hint="eastAsia"/>
                <w:sz w:val="21"/>
                <w:szCs w:val="21"/>
              </w:rPr>
              <w:t>※　雇用（労働）契約において、労働基準法により下記のような条件を書面で明示することとされています。</w:t>
            </w:r>
          </w:p>
          <w:p w:rsidR="006E35C9" w:rsidRPr="005433D7" w:rsidRDefault="006E35C9" w:rsidP="002478B9">
            <w:pPr>
              <w:tabs>
                <w:tab w:val="left" w:pos="2676"/>
              </w:tabs>
              <w:adjustRightInd w:val="0"/>
              <w:spacing w:line="240" w:lineRule="auto"/>
              <w:ind w:hangingChars="40"/>
              <w:contextualSpacing/>
              <w:jc w:val="left"/>
              <w:rPr>
                <w:rFonts w:ascii="MS UI Gothic" w:eastAsia="MS UI Gothic" w:hAnsi="MS UI Gothic"/>
                <w:sz w:val="21"/>
                <w:szCs w:val="21"/>
              </w:rPr>
            </w:pPr>
            <w:r w:rsidRPr="005433D7">
              <w:rPr>
                <w:rFonts w:ascii="MS UI Gothic" w:eastAsia="MS UI Gothic" w:hAnsi="MS UI Gothic" w:hint="eastAsia"/>
                <w:sz w:val="21"/>
                <w:szCs w:val="21"/>
              </w:rPr>
              <w:t>①労働契約の期間に関する事項</w:t>
            </w:r>
          </w:p>
          <w:p w:rsidR="006E35C9" w:rsidRPr="005433D7" w:rsidRDefault="006E35C9" w:rsidP="002478B9">
            <w:pPr>
              <w:tabs>
                <w:tab w:val="left" w:pos="2676"/>
              </w:tabs>
              <w:adjustRightInd w:val="0"/>
              <w:spacing w:line="240" w:lineRule="auto"/>
              <w:ind w:hangingChars="40"/>
              <w:contextualSpacing/>
              <w:jc w:val="left"/>
              <w:rPr>
                <w:rFonts w:ascii="MS UI Gothic" w:eastAsia="MS UI Gothic" w:hAnsi="MS UI Gothic"/>
                <w:sz w:val="21"/>
                <w:szCs w:val="21"/>
              </w:rPr>
            </w:pPr>
            <w:r w:rsidRPr="005433D7">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1"/>
                </mc:Choice>
                <mc:Fallback>
                  <w:t>②</w:t>
                </mc:Fallback>
              </mc:AlternateContent>
            </w:r>
            <w:r w:rsidRPr="005433D7">
              <w:rPr>
                <w:rFonts w:ascii="MS UI Gothic" w:eastAsia="MS UI Gothic" w:hAnsi="MS UI Gothic" w:hint="eastAsia"/>
                <w:sz w:val="21"/>
                <w:szCs w:val="21"/>
              </w:rPr>
              <w:t>期間の定めのある労働契約を更新する場合の基準</w:t>
            </w:r>
          </w:p>
          <w:p w:rsidR="006E35C9" w:rsidRPr="005433D7" w:rsidRDefault="006E35C9" w:rsidP="002478B9">
            <w:pPr>
              <w:tabs>
                <w:tab w:val="left" w:pos="2676"/>
              </w:tabs>
              <w:adjustRightInd w:val="0"/>
              <w:spacing w:line="240" w:lineRule="auto"/>
              <w:ind w:hangingChars="40"/>
              <w:contextualSpacing/>
              <w:jc w:val="left"/>
              <w:rPr>
                <w:rFonts w:ascii="MS UI Gothic" w:eastAsia="MS UI Gothic" w:hAnsi="MS UI Gothic"/>
                <w:sz w:val="21"/>
                <w:szCs w:val="21"/>
              </w:rPr>
            </w:pPr>
            <w:r w:rsidRPr="005433D7">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2"/>
                </mc:Choice>
                <mc:Fallback>
                  <w:t>③</w:t>
                </mc:Fallback>
              </mc:AlternateContent>
            </w:r>
            <w:r w:rsidRPr="005433D7">
              <w:rPr>
                <w:rFonts w:ascii="MS UI Gothic" w:eastAsia="MS UI Gothic" w:hAnsi="MS UI Gothic" w:hint="eastAsia"/>
                <w:sz w:val="21"/>
                <w:szCs w:val="21"/>
              </w:rPr>
              <w:t>就業の場所及び従事すべき業務に関する事項</w:t>
            </w:r>
          </w:p>
          <w:p w:rsidR="006E35C9" w:rsidRPr="005433D7" w:rsidRDefault="006E35C9" w:rsidP="002478B9">
            <w:pPr>
              <w:tabs>
                <w:tab w:val="left" w:pos="2676"/>
              </w:tabs>
              <w:adjustRightInd w:val="0"/>
              <w:spacing w:line="240" w:lineRule="auto"/>
              <w:ind w:left="0" w:firstLineChars="0" w:firstLine="0"/>
              <w:contextualSpacing/>
              <w:jc w:val="left"/>
              <w:rPr>
                <w:rFonts w:ascii="MS UI Gothic" w:eastAsia="MS UI Gothic" w:hAnsi="MS UI Gothic"/>
                <w:sz w:val="21"/>
                <w:szCs w:val="21"/>
              </w:rPr>
            </w:pPr>
            <w:r w:rsidRPr="005433D7">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3"/>
                </mc:Choice>
                <mc:Fallback>
                  <w:t>④</w:t>
                </mc:Fallback>
              </mc:AlternateContent>
            </w:r>
            <w:r w:rsidRPr="005433D7">
              <w:rPr>
                <w:rFonts w:ascii="MS UI Gothic" w:eastAsia="MS UI Gothic" w:hAnsi="MS UI Gothic" w:hint="eastAsia"/>
                <w:sz w:val="21"/>
                <w:szCs w:val="21"/>
              </w:rPr>
              <w:t>始業・終業時刻、時間外労働の有無、休憩時間、休日、休暇、交替制勤</w:t>
            </w:r>
          </w:p>
          <w:p w:rsidR="006E35C9" w:rsidRPr="005433D7" w:rsidRDefault="006E35C9" w:rsidP="00C0368E">
            <w:pPr>
              <w:tabs>
                <w:tab w:val="left" w:pos="2676"/>
              </w:tabs>
              <w:adjustRightInd w:val="0"/>
              <w:spacing w:line="240" w:lineRule="auto"/>
              <w:ind w:left="0" w:firstLineChars="150" w:firstLine="284"/>
              <w:contextualSpacing/>
              <w:jc w:val="left"/>
              <w:rPr>
                <w:rFonts w:ascii="MS UI Gothic" w:eastAsia="MS UI Gothic" w:hAnsi="MS UI Gothic"/>
                <w:sz w:val="21"/>
                <w:szCs w:val="21"/>
              </w:rPr>
            </w:pPr>
            <w:r w:rsidRPr="005433D7">
              <w:rPr>
                <w:rFonts w:ascii="MS UI Gothic" w:eastAsia="MS UI Gothic" w:hAnsi="MS UI Gothic" w:hint="eastAsia"/>
                <w:sz w:val="21"/>
                <w:szCs w:val="21"/>
              </w:rPr>
              <w:t>務をさせる場合は就業時転換に関する事項</w:t>
            </w:r>
          </w:p>
          <w:p w:rsidR="006E35C9" w:rsidRPr="005433D7" w:rsidRDefault="006E35C9" w:rsidP="002478B9">
            <w:pPr>
              <w:tabs>
                <w:tab w:val="left" w:pos="2676"/>
              </w:tabs>
              <w:adjustRightInd w:val="0"/>
              <w:spacing w:line="240" w:lineRule="auto"/>
              <w:ind w:firstLineChars="0"/>
              <w:contextualSpacing/>
              <w:jc w:val="left"/>
              <w:rPr>
                <w:rFonts w:ascii="MS UI Gothic" w:eastAsia="MS UI Gothic" w:hAnsi="MS UI Gothic"/>
                <w:sz w:val="21"/>
                <w:szCs w:val="21"/>
              </w:rPr>
            </w:pPr>
            <w:r w:rsidRPr="005433D7">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4"/>
                </mc:Choice>
                <mc:Fallback>
                  <w:t>⑤</w:t>
                </mc:Fallback>
              </mc:AlternateContent>
            </w:r>
            <w:r w:rsidRPr="005433D7">
              <w:rPr>
                <w:rFonts w:ascii="MS UI Gothic" w:eastAsia="MS UI Gothic" w:hAnsi="MS UI Gothic" w:hint="eastAsia"/>
                <w:sz w:val="21"/>
                <w:szCs w:val="21"/>
              </w:rPr>
              <w:t>賃金の決定、計算及び支払の方法、賃金の締切り及び支払の時期に関す</w:t>
            </w:r>
          </w:p>
          <w:p w:rsidR="006E35C9" w:rsidRPr="005433D7" w:rsidRDefault="006E35C9" w:rsidP="00C0368E">
            <w:pPr>
              <w:tabs>
                <w:tab w:val="left" w:pos="2676"/>
              </w:tabs>
              <w:adjustRightInd w:val="0"/>
              <w:spacing w:line="240" w:lineRule="auto"/>
              <w:ind w:firstLineChars="100" w:firstLine="189"/>
              <w:contextualSpacing/>
              <w:jc w:val="left"/>
              <w:rPr>
                <w:rFonts w:ascii="MS UI Gothic" w:eastAsia="MS UI Gothic" w:hAnsi="MS UI Gothic"/>
                <w:sz w:val="21"/>
                <w:szCs w:val="21"/>
              </w:rPr>
            </w:pPr>
            <w:r w:rsidRPr="005433D7">
              <w:rPr>
                <w:rFonts w:ascii="MS UI Gothic" w:eastAsia="MS UI Gothic" w:hAnsi="MS UI Gothic" w:hint="eastAsia"/>
                <w:sz w:val="21"/>
                <w:szCs w:val="21"/>
              </w:rPr>
              <w:t>る事項</w:t>
            </w:r>
          </w:p>
          <w:p w:rsidR="006E35C9" w:rsidRPr="005433D7" w:rsidRDefault="006E35C9" w:rsidP="002478B9">
            <w:pPr>
              <w:tabs>
                <w:tab w:val="left" w:pos="2676"/>
              </w:tabs>
              <w:adjustRightInd w:val="0"/>
              <w:spacing w:line="240" w:lineRule="auto"/>
              <w:ind w:hangingChars="40"/>
              <w:contextualSpacing/>
              <w:jc w:val="left"/>
              <w:rPr>
                <w:rFonts w:ascii="MS UI Gothic" w:eastAsia="MS UI Gothic" w:hAnsi="MS UI Gothic"/>
                <w:sz w:val="21"/>
                <w:szCs w:val="21"/>
              </w:rPr>
            </w:pPr>
            <w:r w:rsidRPr="005433D7">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5"/>
                </mc:Choice>
                <mc:Fallback>
                  <w:t>⑥</w:t>
                </mc:Fallback>
              </mc:AlternateContent>
            </w:r>
            <w:r w:rsidRPr="005433D7">
              <w:rPr>
                <w:rFonts w:ascii="MS UI Gothic" w:eastAsia="MS UI Gothic" w:hAnsi="MS UI Gothic" w:hint="eastAsia"/>
                <w:sz w:val="21"/>
                <w:szCs w:val="21"/>
              </w:rPr>
              <w:t>退職に関する事項（解雇の事由を含む）</w:t>
            </w:r>
          </w:p>
          <w:p w:rsidR="006E35C9" w:rsidRPr="005433D7" w:rsidRDefault="006E35C9" w:rsidP="002478B9">
            <w:pPr>
              <w:tabs>
                <w:tab w:val="left" w:pos="2676"/>
              </w:tabs>
              <w:adjustRightInd w:val="0"/>
              <w:spacing w:line="240" w:lineRule="auto"/>
              <w:ind w:hangingChars="40"/>
              <w:contextualSpacing/>
              <w:jc w:val="left"/>
              <w:rPr>
                <w:rFonts w:ascii="MS UI Gothic" w:eastAsia="MS UI Gothic" w:hAnsi="MS UI Gothic"/>
                <w:sz w:val="21"/>
                <w:szCs w:val="21"/>
              </w:rPr>
            </w:pPr>
            <w:r w:rsidRPr="005433D7">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6"/>
                </mc:Choice>
                <mc:Fallback>
                  <w:t>⑦</w:t>
                </mc:Fallback>
              </mc:AlternateContent>
            </w:r>
            <w:r w:rsidRPr="005433D7">
              <w:rPr>
                <w:rFonts w:ascii="MS UI Gothic" w:eastAsia="MS UI Gothic" w:hAnsi="MS UI Gothic" w:hint="eastAsia"/>
                <w:sz w:val="21"/>
                <w:szCs w:val="21"/>
              </w:rPr>
              <w:t xml:space="preserve">昇給の有無（※）　　</w:t>
            </w:r>
            <w:r w:rsidRPr="005433D7">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7"/>
                </mc:Choice>
                <mc:Fallback>
                  <w:t>⑧</w:t>
                </mc:Fallback>
              </mc:AlternateContent>
            </w:r>
            <w:r w:rsidRPr="005433D7">
              <w:rPr>
                <w:rFonts w:ascii="MS UI Gothic" w:eastAsia="MS UI Gothic" w:hAnsi="MS UI Gothic" w:hint="eastAsia"/>
                <w:sz w:val="21"/>
                <w:szCs w:val="21"/>
              </w:rPr>
              <w:t>退職手当の有無（※）</w:t>
            </w:r>
          </w:p>
          <w:p w:rsidR="006E35C9" w:rsidRPr="005433D7" w:rsidRDefault="006E35C9" w:rsidP="002478B9">
            <w:pPr>
              <w:tabs>
                <w:tab w:val="left" w:pos="2676"/>
              </w:tabs>
              <w:adjustRightInd w:val="0"/>
              <w:spacing w:line="240" w:lineRule="auto"/>
              <w:ind w:hangingChars="40"/>
              <w:contextualSpacing/>
              <w:jc w:val="left"/>
              <w:rPr>
                <w:rFonts w:ascii="MS UI Gothic" w:eastAsia="MS UI Gothic" w:hAnsi="MS UI Gothic"/>
                <w:sz w:val="21"/>
                <w:szCs w:val="21"/>
              </w:rPr>
            </w:pPr>
            <w:r w:rsidRPr="005433D7">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8"/>
                </mc:Choice>
                <mc:Fallback>
                  <w:t>⑨</w:t>
                </mc:Fallback>
              </mc:AlternateContent>
            </w:r>
            <w:r w:rsidRPr="005433D7">
              <w:rPr>
                <w:rFonts w:ascii="MS UI Gothic" w:eastAsia="MS UI Gothic" w:hAnsi="MS UI Gothic" w:hint="eastAsia"/>
                <w:sz w:val="21"/>
                <w:szCs w:val="21"/>
              </w:rPr>
              <w:t xml:space="preserve">賞与の有無（※）　　</w:t>
            </w:r>
            <w:r w:rsidRPr="005433D7">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9"/>
                </mc:Choice>
                <mc:Fallback>
                  <w:t>⑩</w:t>
                </mc:Fallback>
              </mc:AlternateContent>
            </w:r>
            <w:r w:rsidRPr="005433D7">
              <w:rPr>
                <w:rFonts w:ascii="MS UI Gothic" w:eastAsia="MS UI Gothic" w:hAnsi="MS UI Gothic" w:hint="eastAsia"/>
                <w:sz w:val="21"/>
                <w:szCs w:val="21"/>
              </w:rPr>
              <w:t>相談窓口（※）</w:t>
            </w:r>
          </w:p>
          <w:p w:rsidR="006E35C9" w:rsidRPr="005433D7" w:rsidRDefault="006E35C9" w:rsidP="002478B9">
            <w:pPr>
              <w:tabs>
                <w:tab w:val="left" w:pos="2676"/>
              </w:tabs>
              <w:adjustRightInd w:val="0"/>
              <w:spacing w:line="240" w:lineRule="auto"/>
              <w:ind w:left="189" w:hangingChars="100" w:hanging="189"/>
              <w:contextualSpacing/>
              <w:jc w:val="left"/>
              <w:rPr>
                <w:rFonts w:ascii="MS UI Gothic" w:eastAsia="MS UI Gothic" w:hAnsi="MS UI Gothic"/>
                <w:sz w:val="21"/>
                <w:szCs w:val="21"/>
              </w:rPr>
            </w:pPr>
            <w:r w:rsidRPr="005433D7">
              <w:rPr>
                <w:rFonts w:ascii="MS UI Gothic" w:eastAsia="MS UI Gothic" w:hAnsi="MS UI Gothic" w:hint="eastAsia"/>
                <w:sz w:val="21"/>
                <w:szCs w:val="21"/>
              </w:rPr>
              <w:t>※　非常勤職員のうち、短時間労働者（１週間の所定労働時間が同一の事業所に雇用される通常の労働者の１週間の所定労働時間に比べて短い労働者）に該当するものを雇い入れたときには、上記</w:t>
            </w:r>
            <w:r w:rsidRPr="005433D7">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6"/>
                </mc:Choice>
                <mc:Fallback>
                  <w:t>⑦</w:t>
                </mc:Fallback>
              </mc:AlternateContent>
            </w:r>
            <w:r w:rsidRPr="005433D7">
              <w:rPr>
                <w:rFonts w:ascii="MS UI Gothic" w:eastAsia="MS UI Gothic" w:hAnsi="MS UI Gothic" w:hint="eastAsia"/>
                <w:sz w:val="21"/>
                <w:szCs w:val="21"/>
              </w:rPr>
              <w:t xml:space="preserve">、⑧、⑨及び⑩についても文書で明示しなくてはなりません。　　</w:t>
            </w:r>
          </w:p>
        </w:tc>
        <w:tc>
          <w:tcPr>
            <w:tcW w:w="993" w:type="dxa"/>
            <w:vMerge w:val="restart"/>
            <w:tcBorders>
              <w:top w:val="nil"/>
            </w:tcBorders>
          </w:tcPr>
          <w:p w:rsidR="006E35C9" w:rsidRPr="005433D7" w:rsidRDefault="006E35C9" w:rsidP="00C0368E">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val="restart"/>
            <w:tcBorders>
              <w:top w:val="nil"/>
            </w:tcBorders>
            <w:vAlign w:val="center"/>
          </w:tcPr>
          <w:p w:rsidR="006E35C9" w:rsidRPr="005433D7" w:rsidRDefault="006E35C9" w:rsidP="00C0368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3736"/>
        </w:trPr>
        <w:tc>
          <w:tcPr>
            <w:tcW w:w="1276" w:type="dxa"/>
            <w:gridSpan w:val="2"/>
            <w:vMerge w:val="restart"/>
            <w:tcBorders>
              <w:top w:val="nil"/>
            </w:tcBorders>
          </w:tcPr>
          <w:p w:rsidR="006E35C9" w:rsidRPr="005433D7" w:rsidRDefault="006E35C9" w:rsidP="00C0368E">
            <w:pPr>
              <w:adjustRightInd w:val="0"/>
              <w:spacing w:line="240" w:lineRule="auto"/>
              <w:ind w:left="144" w:hanging="144"/>
              <w:contextualSpacing/>
              <w:jc w:val="left"/>
              <w:rPr>
                <w:rFonts w:ascii="MS UI Gothic" w:eastAsia="MS UI Gothic" w:hAnsi="MS UI Gothic" w:cs="ＭＳ 明朝"/>
                <w:sz w:val="21"/>
                <w:szCs w:val="21"/>
              </w:rPr>
            </w:pPr>
          </w:p>
        </w:tc>
        <w:tc>
          <w:tcPr>
            <w:tcW w:w="6095" w:type="dxa"/>
            <w:gridSpan w:val="2"/>
            <w:vMerge/>
          </w:tcPr>
          <w:p w:rsidR="006E35C9" w:rsidRPr="005433D7" w:rsidRDefault="006E35C9" w:rsidP="00C0368E">
            <w:pPr>
              <w:adjustRightInd w:val="0"/>
              <w:spacing w:line="240" w:lineRule="auto"/>
              <w:ind w:leftChars="200" w:left="722" w:hangingChars="150" w:hanging="284"/>
              <w:contextualSpacing/>
              <w:jc w:val="left"/>
              <w:rPr>
                <w:rFonts w:ascii="MS UI Gothic" w:eastAsia="MS UI Gothic" w:hAnsi="MS UI Gothic" w:cs="ＭＳ 明朝"/>
                <w:sz w:val="21"/>
                <w:szCs w:val="21"/>
              </w:rPr>
            </w:pPr>
          </w:p>
        </w:tc>
        <w:tc>
          <w:tcPr>
            <w:tcW w:w="993" w:type="dxa"/>
            <w:vMerge/>
          </w:tcPr>
          <w:p w:rsidR="006E35C9" w:rsidRPr="005433D7" w:rsidRDefault="006E35C9" w:rsidP="00C0368E">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vAlign w:val="center"/>
          </w:tcPr>
          <w:p w:rsidR="006E35C9" w:rsidRPr="005433D7" w:rsidRDefault="006E35C9" w:rsidP="00C0368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vMerge/>
            <w:tcBorders>
              <w:bottom w:val="nil"/>
            </w:tcBorders>
          </w:tcPr>
          <w:p w:rsidR="006E35C9" w:rsidRPr="005433D7" w:rsidRDefault="006E35C9" w:rsidP="00C0368E">
            <w:pPr>
              <w:adjustRightInd w:val="0"/>
              <w:spacing w:line="240" w:lineRule="auto"/>
              <w:ind w:left="60" w:firstLineChars="0" w:hanging="1"/>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C0368E">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②　利用者に対し適切な指定短期入所療養介護を提供できるよう、指定短期入所療養介護事業所ごとに従業者の勤務の体制を定めていますか。</w:t>
            </w:r>
          </w:p>
        </w:tc>
        <w:tc>
          <w:tcPr>
            <w:tcW w:w="993" w:type="dxa"/>
          </w:tcPr>
          <w:p w:rsidR="006E35C9" w:rsidRPr="005433D7" w:rsidRDefault="006E35C9" w:rsidP="00C0368E">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C0368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条例第194条</w:t>
            </w:r>
          </w:p>
          <w:p w:rsidR="006E35C9" w:rsidRPr="005433D7" w:rsidRDefault="006E35C9" w:rsidP="00C0368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準用(第111条第1項)</w:t>
            </w:r>
          </w:p>
          <w:p w:rsidR="006E35C9" w:rsidRPr="005433D7" w:rsidRDefault="006E35C9" w:rsidP="004365D0">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平11厚令37第155条</w:t>
            </w:r>
          </w:p>
          <w:p w:rsidR="006E35C9" w:rsidRPr="005433D7" w:rsidRDefault="006E35C9" w:rsidP="004365D0">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準用(第101条第1項)</w:t>
            </w:r>
          </w:p>
        </w:tc>
      </w:tr>
      <w:tr w:rsidR="006E35C9" w:rsidRPr="005433D7" w:rsidTr="00F91754">
        <w:tc>
          <w:tcPr>
            <w:tcW w:w="1276" w:type="dxa"/>
            <w:gridSpan w:val="2"/>
            <w:tcBorders>
              <w:top w:val="nil"/>
              <w:bottom w:val="nil"/>
            </w:tcBorders>
          </w:tcPr>
          <w:p w:rsidR="006E35C9" w:rsidRPr="005433D7" w:rsidRDefault="006E35C9" w:rsidP="00C0368E">
            <w:pPr>
              <w:adjustRightInd w:val="0"/>
              <w:spacing w:line="240" w:lineRule="auto"/>
              <w:ind w:left="144" w:hanging="144"/>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C0368E">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③　原則として月ごとの勤務表を作成し、従業者の日々の勤務時間、常勤・非常勤の別、専従の支援相談員、看護職員、介護職員及び機能訓練指導員の配置、管理者との兼務関係等を明確にしていますか。</w:t>
            </w:r>
          </w:p>
        </w:tc>
        <w:tc>
          <w:tcPr>
            <w:tcW w:w="993" w:type="dxa"/>
          </w:tcPr>
          <w:p w:rsidR="006E35C9" w:rsidRPr="005433D7" w:rsidRDefault="006E35C9" w:rsidP="00C0368E">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C0368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平11老企25</w:t>
            </w:r>
          </w:p>
          <w:p w:rsidR="006E35C9" w:rsidRPr="005433D7" w:rsidRDefault="006E35C9" w:rsidP="00C0368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第3の九の2の(11)準用</w:t>
            </w:r>
          </w:p>
          <w:p w:rsidR="006E35C9" w:rsidRPr="005433D7" w:rsidRDefault="006E35C9" w:rsidP="00C0368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第3の六の3の(5)</w:t>
            </w:r>
          </w:p>
        </w:tc>
      </w:tr>
      <w:tr w:rsidR="006E35C9" w:rsidRPr="005433D7" w:rsidTr="00F91754">
        <w:tc>
          <w:tcPr>
            <w:tcW w:w="1276" w:type="dxa"/>
            <w:gridSpan w:val="2"/>
            <w:tcBorders>
              <w:top w:val="nil"/>
              <w:bottom w:val="nil"/>
            </w:tcBorders>
          </w:tcPr>
          <w:p w:rsidR="006E35C9" w:rsidRPr="005433D7" w:rsidRDefault="006E35C9" w:rsidP="00C0368E">
            <w:pPr>
              <w:adjustRightInd w:val="0"/>
              <w:spacing w:line="240" w:lineRule="auto"/>
              <w:ind w:left="59" w:hangingChars="31" w:hanging="59"/>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C0368E">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④　事業所ごとに、当該事業所の従業者によって指定短期入所療養介護を提供していますか。（ただし、利用者の処遇に直接影響を及ぼさない業務については、この限りではありません。）</w:t>
            </w:r>
          </w:p>
        </w:tc>
        <w:tc>
          <w:tcPr>
            <w:tcW w:w="993" w:type="dxa"/>
          </w:tcPr>
          <w:p w:rsidR="006E35C9" w:rsidRPr="005433D7" w:rsidRDefault="006E35C9" w:rsidP="00C0368E">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C0368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条例第194条</w:t>
            </w:r>
          </w:p>
          <w:p w:rsidR="006E35C9" w:rsidRPr="005433D7" w:rsidRDefault="006E35C9" w:rsidP="00C0368E">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準用(第111条第2項)</w:t>
            </w:r>
          </w:p>
          <w:p w:rsidR="006E35C9" w:rsidRPr="005433D7" w:rsidRDefault="006E35C9" w:rsidP="004365D0">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平11厚令37第155条</w:t>
            </w:r>
          </w:p>
          <w:p w:rsidR="006E35C9" w:rsidRPr="005433D7" w:rsidRDefault="006E35C9" w:rsidP="004365D0">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準用(第101条第2項)</w:t>
            </w:r>
          </w:p>
        </w:tc>
      </w:tr>
      <w:tr w:rsidR="006E35C9" w:rsidRPr="005433D7" w:rsidTr="00F91754">
        <w:tc>
          <w:tcPr>
            <w:tcW w:w="1276" w:type="dxa"/>
            <w:gridSpan w:val="2"/>
            <w:tcBorders>
              <w:top w:val="nil"/>
              <w:bottom w:val="dotted" w:sz="4" w:space="0" w:color="auto"/>
            </w:tcBorders>
          </w:tcPr>
          <w:p w:rsidR="006E35C9" w:rsidRPr="005433D7" w:rsidRDefault="006E35C9" w:rsidP="004365D0">
            <w:pPr>
              <w:adjustRightInd w:val="0"/>
              <w:spacing w:line="240" w:lineRule="auto"/>
              <w:ind w:left="144" w:hanging="144"/>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4365D0">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⑤　従業者の資質の向上のために、研修の機会を確保していますか。</w:t>
            </w:r>
          </w:p>
        </w:tc>
        <w:tc>
          <w:tcPr>
            <w:tcW w:w="993" w:type="dxa"/>
          </w:tcPr>
          <w:p w:rsidR="006E35C9" w:rsidRPr="005433D7" w:rsidRDefault="006E35C9" w:rsidP="004365D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4365D0">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条例第194条</w:t>
            </w:r>
          </w:p>
          <w:p w:rsidR="006E35C9" w:rsidRPr="005433D7" w:rsidRDefault="006E35C9" w:rsidP="004365D0">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準用(第111条第3項)</w:t>
            </w:r>
          </w:p>
          <w:p w:rsidR="006E35C9" w:rsidRPr="005433D7" w:rsidRDefault="006E35C9" w:rsidP="004365D0">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平11厚令37第155条</w:t>
            </w:r>
          </w:p>
          <w:p w:rsidR="006E35C9" w:rsidRPr="005433D7" w:rsidRDefault="006E35C9" w:rsidP="004365D0">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準用(第101条第3項)</w:t>
            </w:r>
          </w:p>
        </w:tc>
      </w:tr>
      <w:tr w:rsidR="006E35C9" w:rsidRPr="005433D7" w:rsidTr="00F91754">
        <w:tc>
          <w:tcPr>
            <w:tcW w:w="1276" w:type="dxa"/>
            <w:gridSpan w:val="2"/>
            <w:tcBorders>
              <w:top w:val="nil"/>
              <w:bottom w:val="dotted" w:sz="4" w:space="0" w:color="auto"/>
            </w:tcBorders>
          </w:tcPr>
          <w:p w:rsidR="006E35C9" w:rsidRPr="005433D7" w:rsidRDefault="006E35C9" w:rsidP="004365D0">
            <w:pPr>
              <w:adjustRightInd w:val="0"/>
              <w:spacing w:line="240" w:lineRule="auto"/>
              <w:ind w:left="144" w:hanging="144"/>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A44EC">
            <w:pPr>
              <w:adjustRightInd w:val="0"/>
              <w:spacing w:line="240" w:lineRule="auto"/>
              <w:ind w:left="144" w:hanging="144"/>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 xml:space="preserve">⑥　</w:t>
            </w:r>
            <w:r w:rsidRPr="006A44EC">
              <w:rPr>
                <w:rFonts w:ascii="MS UI Gothic" w:eastAsia="MS UI Gothic" w:hAnsi="MS UI Gothic" w:cs="ＭＳ 明朝" w:hint="eastAsia"/>
                <w:sz w:val="21"/>
                <w:szCs w:val="21"/>
                <w:u w:val="single"/>
              </w:rPr>
              <w:t>上記研修において、事業者は、全ての従業者（医療・福祉関係の資格を有する者を除く。）に対し、認知症介護に係る基礎的な研修を受講させるために必要な措置を講じていますか。</w:t>
            </w:r>
          </w:p>
        </w:tc>
        <w:tc>
          <w:tcPr>
            <w:tcW w:w="993" w:type="dxa"/>
          </w:tcPr>
          <w:p w:rsidR="006E35C9" w:rsidRPr="005433D7" w:rsidRDefault="006E35C9" w:rsidP="004365D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6A44EC">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4365D0">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tcBorders>
              <w:top w:val="nil"/>
              <w:bottom w:val="dotted" w:sz="4" w:space="0" w:color="auto"/>
            </w:tcBorders>
          </w:tcPr>
          <w:p w:rsidR="006E35C9" w:rsidRPr="005433D7" w:rsidRDefault="006E35C9" w:rsidP="004365D0">
            <w:pPr>
              <w:adjustRightInd w:val="0"/>
              <w:spacing w:line="240" w:lineRule="auto"/>
              <w:ind w:left="144" w:hanging="144"/>
              <w:contextualSpacing/>
              <w:jc w:val="left"/>
              <w:rPr>
                <w:rFonts w:ascii="MS UI Gothic" w:eastAsia="MS UI Gothic" w:hAnsi="MS UI Gothic" w:cs="ＭＳ 明朝"/>
                <w:sz w:val="21"/>
                <w:szCs w:val="21"/>
              </w:rPr>
            </w:pPr>
          </w:p>
        </w:tc>
        <w:tc>
          <w:tcPr>
            <w:tcW w:w="6095" w:type="dxa"/>
            <w:gridSpan w:val="2"/>
          </w:tcPr>
          <w:p w:rsidR="006E35C9" w:rsidRDefault="006E35C9" w:rsidP="006A44EC">
            <w:pPr>
              <w:adjustRightInd w:val="0"/>
              <w:spacing w:line="240" w:lineRule="auto"/>
              <w:ind w:left="144" w:hanging="144"/>
              <w:contextualSpacing/>
              <w:jc w:val="left"/>
              <w:rPr>
                <w:rFonts w:ascii="MS UI Gothic" w:eastAsia="MS UI Gothic" w:hAnsi="MS UI Gothic" w:cs="ＭＳ 明朝"/>
                <w:sz w:val="21"/>
                <w:szCs w:val="21"/>
              </w:rPr>
            </w:pPr>
            <w:r w:rsidRPr="006A44EC">
              <w:rPr>
                <w:rFonts w:ascii="MS UI Gothic" w:eastAsia="MS UI Gothic" w:hAnsi="MS UI Gothic" w:cs="ＭＳ 明朝" w:hint="eastAsia"/>
                <w:sz w:val="21"/>
                <w:szCs w:val="21"/>
              </w:rPr>
              <w:t>※</w:t>
            </w:r>
            <w:r w:rsidRPr="006A44EC">
              <w:rPr>
                <w:rFonts w:ascii="MS UI Gothic" w:eastAsia="MS UI Gothic" w:hAnsi="MS UI Gothic" w:cs="ＭＳ 明朝"/>
                <w:sz w:val="21"/>
                <w:szCs w:val="21"/>
              </w:rPr>
              <w:t xml:space="preserve"> </w:t>
            </w:r>
            <w:r w:rsidRPr="006A44EC">
              <w:rPr>
                <w:rFonts w:ascii="MS UI Gothic" w:eastAsia="MS UI Gothic" w:hAnsi="MS UI Gothic" w:cs="ＭＳ 明朝" w:hint="eastAsia"/>
                <w:sz w:val="21"/>
                <w:szCs w:val="21"/>
              </w:rPr>
              <w:t xml:space="preserve">　</w:t>
            </w:r>
            <w:r w:rsidRPr="006A44EC">
              <w:rPr>
                <w:rFonts w:ascii="MS UI Gothic" w:eastAsia="MS UI Gothic" w:hAnsi="MS UI Gothic" w:cs="ＭＳ 明朝" w:hint="eastAsia"/>
                <w:sz w:val="21"/>
                <w:szCs w:val="21"/>
                <w:u w:val="single"/>
              </w:rPr>
              <w:t>令和６年３月</w:t>
            </w:r>
            <w:r w:rsidRPr="006A44EC">
              <w:rPr>
                <w:rFonts w:ascii="MS UI Gothic" w:eastAsia="MS UI Gothic" w:hAnsi="MS UI Gothic" w:cs="ＭＳ 明朝"/>
                <w:sz w:val="21"/>
                <w:szCs w:val="21"/>
                <w:u w:val="single"/>
              </w:rPr>
              <w:t>31</w:t>
            </w:r>
            <w:r w:rsidRPr="006A44EC">
              <w:rPr>
                <w:rFonts w:ascii="MS UI Gothic" w:eastAsia="MS UI Gothic" w:hAnsi="MS UI Gothic" w:cs="ＭＳ 明朝" w:hint="eastAsia"/>
                <w:sz w:val="21"/>
                <w:szCs w:val="21"/>
                <w:u w:val="single"/>
              </w:rPr>
              <w:t>日までの間は、努力義務とされています。　また、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します（この場合についても、令和６年３月</w:t>
            </w:r>
            <w:r w:rsidRPr="006A44EC">
              <w:rPr>
                <w:rFonts w:ascii="MS UI Gothic" w:eastAsia="MS UI Gothic" w:hAnsi="MS UI Gothic" w:cs="ＭＳ 明朝"/>
                <w:sz w:val="21"/>
                <w:szCs w:val="21"/>
                <w:u w:val="single"/>
              </w:rPr>
              <w:t>31</w:t>
            </w:r>
            <w:r w:rsidRPr="006A44EC">
              <w:rPr>
                <w:rFonts w:ascii="MS UI Gothic" w:eastAsia="MS UI Gothic" w:hAnsi="MS UI Gothic" w:cs="ＭＳ 明朝" w:hint="eastAsia"/>
                <w:sz w:val="21"/>
                <w:szCs w:val="21"/>
                <w:u w:val="single"/>
              </w:rPr>
              <w:t>日までは努力義務で差し支えありません</w:t>
            </w:r>
            <w:r w:rsidRPr="006A44EC">
              <w:rPr>
                <w:rFonts w:ascii="MS UI Gothic" w:eastAsia="MS UI Gothic" w:hAnsi="MS UI Gothic" w:cs="ＭＳ 明朝" w:hint="eastAsia"/>
                <w:sz w:val="21"/>
                <w:szCs w:val="21"/>
              </w:rPr>
              <w:t>）。</w:t>
            </w:r>
          </w:p>
        </w:tc>
        <w:tc>
          <w:tcPr>
            <w:tcW w:w="993" w:type="dxa"/>
          </w:tcPr>
          <w:p w:rsidR="006E35C9" w:rsidRPr="006A44EC" w:rsidRDefault="006E35C9" w:rsidP="004365D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Pr>
          <w:p w:rsidR="006E35C9" w:rsidRPr="005433D7" w:rsidRDefault="006E35C9" w:rsidP="004365D0">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tcBorders>
              <w:top w:val="nil"/>
              <w:bottom w:val="dotted" w:sz="4" w:space="0" w:color="auto"/>
            </w:tcBorders>
          </w:tcPr>
          <w:p w:rsidR="006E35C9" w:rsidRPr="005433D7" w:rsidRDefault="006E35C9" w:rsidP="004365D0">
            <w:pPr>
              <w:adjustRightInd w:val="0"/>
              <w:spacing w:line="240" w:lineRule="auto"/>
              <w:ind w:left="144" w:hanging="144"/>
              <w:contextualSpacing/>
              <w:jc w:val="left"/>
              <w:rPr>
                <w:rFonts w:ascii="MS UI Gothic" w:eastAsia="MS UI Gothic" w:hAnsi="MS UI Gothic" w:cs="ＭＳ 明朝"/>
                <w:sz w:val="21"/>
                <w:szCs w:val="21"/>
              </w:rPr>
            </w:pPr>
          </w:p>
        </w:tc>
        <w:tc>
          <w:tcPr>
            <w:tcW w:w="6095" w:type="dxa"/>
            <w:gridSpan w:val="2"/>
          </w:tcPr>
          <w:p w:rsidR="006E35C9" w:rsidRPr="006A44EC" w:rsidRDefault="006E35C9" w:rsidP="006A44EC">
            <w:pPr>
              <w:adjustRightInd w:val="0"/>
              <w:spacing w:line="240" w:lineRule="auto"/>
              <w:ind w:left="144" w:hanging="144"/>
              <w:contextualSpacing/>
              <w:jc w:val="left"/>
              <w:rPr>
                <w:rFonts w:ascii="MS UI Gothic" w:eastAsia="MS UI Gothic" w:hAnsi="MS UI Gothic" w:cs="ＭＳ 明朝"/>
                <w:sz w:val="21"/>
                <w:szCs w:val="21"/>
              </w:rPr>
            </w:pPr>
            <w:r w:rsidRPr="006A44EC">
              <w:rPr>
                <w:rFonts w:ascii="MS UI Gothic" w:eastAsia="MS UI Gothic" w:hAnsi="MS UI Gothic" w:cs="ＭＳ 明朝" w:hint="eastAsia"/>
                <w:sz w:val="21"/>
                <w:szCs w:val="21"/>
              </w:rPr>
              <w:t>※</w:t>
            </w:r>
            <w:r w:rsidRPr="006A44EC">
              <w:rPr>
                <w:rFonts w:ascii="MS UI Gothic" w:eastAsia="MS UI Gothic" w:hAnsi="MS UI Gothic" w:cs="ＭＳ 明朝"/>
                <w:sz w:val="21"/>
                <w:szCs w:val="21"/>
              </w:rPr>
              <w:t xml:space="preserve"> </w:t>
            </w:r>
            <w:r w:rsidRPr="006A44EC">
              <w:rPr>
                <w:rFonts w:ascii="MS UI Gothic" w:eastAsia="MS UI Gothic" w:hAnsi="MS UI Gothic" w:cs="ＭＳ 明朝" w:hint="eastAsia"/>
                <w:sz w:val="21"/>
                <w:szCs w:val="21"/>
              </w:rPr>
              <w:t xml:space="preserve">　研修機関が実施する研修や当該事業所内の研修への参加の</w:t>
            </w:r>
          </w:p>
          <w:p w:rsidR="006E35C9" w:rsidRDefault="006E35C9" w:rsidP="006A44EC">
            <w:pPr>
              <w:adjustRightInd w:val="0"/>
              <w:spacing w:line="240" w:lineRule="auto"/>
              <w:ind w:left="144" w:firstLineChars="50" w:firstLine="95"/>
              <w:contextualSpacing/>
              <w:jc w:val="left"/>
              <w:rPr>
                <w:rFonts w:ascii="MS UI Gothic" w:eastAsia="MS UI Gothic" w:hAnsi="MS UI Gothic" w:cs="ＭＳ 明朝"/>
                <w:sz w:val="21"/>
                <w:szCs w:val="21"/>
              </w:rPr>
            </w:pPr>
            <w:r w:rsidRPr="006A44EC">
              <w:rPr>
                <w:rFonts w:ascii="MS UI Gothic" w:eastAsia="MS UI Gothic" w:hAnsi="MS UI Gothic" w:cs="ＭＳ 明朝" w:hint="eastAsia"/>
                <w:sz w:val="21"/>
                <w:szCs w:val="21"/>
              </w:rPr>
              <w:t>機会を計画的に確保してください。</w:t>
            </w:r>
          </w:p>
        </w:tc>
        <w:tc>
          <w:tcPr>
            <w:tcW w:w="993" w:type="dxa"/>
          </w:tcPr>
          <w:p w:rsidR="006E35C9" w:rsidRPr="006A44EC" w:rsidRDefault="006E35C9" w:rsidP="004365D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Pr>
          <w:p w:rsidR="006E35C9" w:rsidRPr="005433D7" w:rsidRDefault="006E35C9" w:rsidP="004365D0">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tcBorders>
              <w:top w:val="nil"/>
              <w:bottom w:val="dotted" w:sz="4" w:space="0" w:color="auto"/>
            </w:tcBorders>
          </w:tcPr>
          <w:p w:rsidR="006E35C9" w:rsidRPr="005433D7" w:rsidRDefault="006E35C9" w:rsidP="004365D0">
            <w:pPr>
              <w:adjustRightInd w:val="0"/>
              <w:spacing w:line="240" w:lineRule="auto"/>
              <w:ind w:left="144" w:hanging="144"/>
              <w:contextualSpacing/>
              <w:jc w:val="left"/>
              <w:rPr>
                <w:rFonts w:ascii="MS UI Gothic" w:eastAsia="MS UI Gothic" w:hAnsi="MS UI Gothic" w:cs="ＭＳ 明朝"/>
                <w:sz w:val="21"/>
                <w:szCs w:val="21"/>
              </w:rPr>
            </w:pPr>
          </w:p>
        </w:tc>
        <w:tc>
          <w:tcPr>
            <w:tcW w:w="6095" w:type="dxa"/>
            <w:gridSpan w:val="2"/>
          </w:tcPr>
          <w:p w:rsidR="006E35C9" w:rsidRDefault="006E35C9" w:rsidP="002F053D">
            <w:pPr>
              <w:adjustRightInd w:val="0"/>
              <w:spacing w:line="240" w:lineRule="auto"/>
              <w:ind w:left="144" w:hanging="144"/>
              <w:contextualSpacing/>
              <w:jc w:val="left"/>
              <w:rPr>
                <w:rFonts w:ascii="MS UI Gothic" w:eastAsia="MS UI Gothic" w:hAnsi="MS UI Gothic" w:cs="ＭＳ 明朝"/>
                <w:sz w:val="21"/>
                <w:szCs w:val="21"/>
              </w:rPr>
            </w:pPr>
            <w:r w:rsidRPr="006A44EC">
              <w:rPr>
                <w:rFonts w:ascii="MS UI Gothic" w:eastAsia="MS UI Gothic" w:hAnsi="MS UI Gothic" w:cs="ＭＳ 明朝" w:hint="eastAsia"/>
                <w:sz w:val="21"/>
                <w:szCs w:val="21"/>
              </w:rPr>
              <w:t>※</w:t>
            </w:r>
            <w:r w:rsidRPr="006A44EC">
              <w:rPr>
                <w:rFonts w:ascii="MS UI Gothic" w:eastAsia="MS UI Gothic" w:hAnsi="MS UI Gothic" w:cs="ＭＳ 明朝"/>
                <w:sz w:val="21"/>
                <w:szCs w:val="21"/>
              </w:rPr>
              <w:t xml:space="preserve"> </w:t>
            </w:r>
            <w:r w:rsidRPr="006A44EC">
              <w:rPr>
                <w:rFonts w:ascii="MS UI Gothic" w:eastAsia="MS UI Gothic" w:hAnsi="MS UI Gothic" w:cs="ＭＳ 明朝" w:hint="eastAsia"/>
                <w:sz w:val="21"/>
                <w:szCs w:val="21"/>
              </w:rPr>
              <w:t xml:space="preserve">　</w:t>
            </w:r>
            <w:r w:rsidRPr="00EA5D12">
              <w:rPr>
                <w:rFonts w:ascii="MS UI Gothic" w:eastAsia="MS UI Gothic" w:hAnsi="MS UI Gothic" w:cs="ＭＳ 明朝" w:hint="eastAsia"/>
                <w:sz w:val="21"/>
                <w:szCs w:val="21"/>
                <w:u w:val="single"/>
              </w:rPr>
              <w:t>⑥の研修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します</w:t>
            </w:r>
            <w:r w:rsidRPr="006A44EC">
              <w:rPr>
                <w:rFonts w:ascii="MS UI Gothic" w:eastAsia="MS UI Gothic" w:hAnsi="MS UI Gothic" w:cs="ＭＳ 明朝" w:hint="eastAsia"/>
                <w:sz w:val="21"/>
                <w:szCs w:val="21"/>
              </w:rPr>
              <w:t>。</w:t>
            </w:r>
          </w:p>
        </w:tc>
        <w:tc>
          <w:tcPr>
            <w:tcW w:w="993" w:type="dxa"/>
          </w:tcPr>
          <w:p w:rsidR="006E35C9" w:rsidRPr="006A44EC" w:rsidRDefault="006E35C9" w:rsidP="004365D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Pr>
          <w:p w:rsidR="006E35C9" w:rsidRPr="005433D7" w:rsidRDefault="006E35C9" w:rsidP="004365D0">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tcBorders>
              <w:top w:val="nil"/>
              <w:bottom w:val="dotted" w:sz="4" w:space="0" w:color="auto"/>
            </w:tcBorders>
          </w:tcPr>
          <w:p w:rsidR="006E35C9" w:rsidRPr="005433D7" w:rsidRDefault="006E35C9" w:rsidP="004365D0">
            <w:pPr>
              <w:adjustRightInd w:val="0"/>
              <w:spacing w:line="240" w:lineRule="auto"/>
              <w:ind w:left="144" w:hanging="144"/>
              <w:contextualSpacing/>
              <w:jc w:val="left"/>
              <w:rPr>
                <w:rFonts w:ascii="MS UI Gothic" w:eastAsia="MS UI Gothic" w:hAnsi="MS UI Gothic" w:cs="ＭＳ 明朝"/>
                <w:sz w:val="21"/>
                <w:szCs w:val="21"/>
              </w:rPr>
            </w:pPr>
          </w:p>
        </w:tc>
        <w:tc>
          <w:tcPr>
            <w:tcW w:w="6095" w:type="dxa"/>
            <w:gridSpan w:val="2"/>
          </w:tcPr>
          <w:p w:rsidR="006E35C9" w:rsidRDefault="006E35C9" w:rsidP="002F053D">
            <w:pPr>
              <w:adjustRightInd w:val="0"/>
              <w:spacing w:line="240" w:lineRule="auto"/>
              <w:ind w:left="144" w:hanging="144"/>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 xml:space="preserve">⑦　</w:t>
            </w:r>
            <w:r w:rsidRPr="00EA5D12">
              <w:rPr>
                <w:rFonts w:ascii="MS UI Gothic" w:eastAsia="MS UI Gothic" w:hAnsi="MS UI Gothic" w:cs="ＭＳ 明朝" w:hint="eastAsia"/>
                <w:sz w:val="21"/>
                <w:szCs w:val="21"/>
                <w:u w:val="single"/>
              </w:rPr>
              <w:t>職場におけるハラスメント防止のために雇用管理上の措置を行っていますか。（なお、セクシュアルハラスメントについては上司や同僚に限らず、利用者やその家族等から受けるものも含まれます</w:t>
            </w:r>
            <w:r w:rsidRPr="002F053D">
              <w:rPr>
                <w:rFonts w:ascii="MS UI Gothic" w:eastAsia="MS UI Gothic" w:hAnsi="MS UI Gothic" w:cs="ＭＳ 明朝" w:hint="eastAsia"/>
                <w:sz w:val="21"/>
                <w:szCs w:val="21"/>
              </w:rPr>
              <w:t>。）</w:t>
            </w:r>
          </w:p>
        </w:tc>
        <w:tc>
          <w:tcPr>
            <w:tcW w:w="993" w:type="dxa"/>
          </w:tcPr>
          <w:p w:rsidR="006E35C9" w:rsidRPr="006A44EC" w:rsidRDefault="006E35C9" w:rsidP="004365D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2F053D">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4365D0">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tcBorders>
              <w:top w:val="nil"/>
              <w:bottom w:val="dotted" w:sz="4" w:space="0" w:color="auto"/>
            </w:tcBorders>
          </w:tcPr>
          <w:p w:rsidR="006E35C9" w:rsidRPr="005433D7" w:rsidRDefault="006E35C9" w:rsidP="004365D0">
            <w:pPr>
              <w:adjustRightInd w:val="0"/>
              <w:spacing w:line="240" w:lineRule="auto"/>
              <w:ind w:left="144" w:hanging="144"/>
              <w:contextualSpacing/>
              <w:jc w:val="left"/>
              <w:rPr>
                <w:rFonts w:ascii="MS UI Gothic" w:eastAsia="MS UI Gothic" w:hAnsi="MS UI Gothic" w:cs="ＭＳ 明朝"/>
                <w:sz w:val="21"/>
                <w:szCs w:val="21"/>
              </w:rPr>
            </w:pPr>
          </w:p>
        </w:tc>
        <w:tc>
          <w:tcPr>
            <w:tcW w:w="6095" w:type="dxa"/>
            <w:gridSpan w:val="2"/>
          </w:tcPr>
          <w:p w:rsidR="006E35C9" w:rsidRPr="00EA5D12" w:rsidRDefault="006E35C9" w:rsidP="00EA5D12">
            <w:pPr>
              <w:adjustRightInd w:val="0"/>
              <w:spacing w:line="240" w:lineRule="auto"/>
              <w:ind w:left="144" w:firstLineChars="50" w:firstLine="95"/>
              <w:contextualSpacing/>
              <w:jc w:val="left"/>
              <w:rPr>
                <w:rFonts w:ascii="MS UI Gothic" w:eastAsia="MS UI Gothic" w:hAnsi="MS UI Gothic" w:cs="ＭＳ 明朝"/>
                <w:sz w:val="21"/>
                <w:szCs w:val="21"/>
                <w:u w:val="single"/>
              </w:rPr>
            </w:pPr>
            <w:r w:rsidRPr="00EA5D12">
              <w:rPr>
                <w:rFonts w:ascii="MS UI Gothic" w:eastAsia="MS UI Gothic" w:hAnsi="MS UI Gothic" w:cs="ＭＳ 明朝" w:hint="eastAsia"/>
                <w:sz w:val="21"/>
                <w:szCs w:val="21"/>
                <w:u w:val="single"/>
              </w:rPr>
              <w:t>ハラスメント防止のために講ずべき措置の具体的内容及び事業主が講じることが望ましい取組は、以下のとおりです。</w:t>
            </w:r>
          </w:p>
          <w:p w:rsidR="006E35C9" w:rsidRPr="00EA5D12" w:rsidRDefault="006E35C9" w:rsidP="00EA5D12">
            <w:pPr>
              <w:adjustRightInd w:val="0"/>
              <w:spacing w:line="240" w:lineRule="auto"/>
              <w:ind w:left="144" w:firstLineChars="0" w:firstLine="0"/>
              <w:contextualSpacing/>
              <w:jc w:val="left"/>
              <w:rPr>
                <w:rFonts w:ascii="MS UI Gothic" w:eastAsia="MS UI Gothic" w:hAnsi="MS UI Gothic" w:cs="ＭＳ 明朝"/>
                <w:sz w:val="21"/>
                <w:szCs w:val="21"/>
                <w:u w:val="single"/>
              </w:rPr>
            </w:pPr>
            <w:r w:rsidRPr="00EA5D12">
              <w:rPr>
                <w:rFonts w:ascii="MS UI Gothic" w:eastAsia="MS UI Gothic" w:hAnsi="MS UI Gothic" w:cs="ＭＳ 明朝" w:hint="eastAsia"/>
                <w:sz w:val="21"/>
                <w:szCs w:val="21"/>
                <w:u w:val="single"/>
              </w:rPr>
              <w:t>ア　講ずべき措置の具体的内容</w:t>
            </w:r>
          </w:p>
          <w:p w:rsidR="006E35C9" w:rsidRPr="00EA5D12" w:rsidRDefault="006E35C9" w:rsidP="00EA5D12">
            <w:pPr>
              <w:adjustRightInd w:val="0"/>
              <w:spacing w:line="240" w:lineRule="auto"/>
              <w:ind w:left="144" w:hanging="144"/>
              <w:contextualSpacing/>
              <w:jc w:val="left"/>
              <w:rPr>
                <w:rFonts w:ascii="MS UI Gothic" w:eastAsia="MS UI Gothic" w:hAnsi="MS UI Gothic" w:cs="ＭＳ 明朝"/>
                <w:sz w:val="21"/>
                <w:szCs w:val="21"/>
                <w:u w:val="single"/>
              </w:rPr>
            </w:pPr>
            <w:r w:rsidRPr="00EA5D12">
              <w:rPr>
                <w:rFonts w:ascii="MS UI Gothic" w:eastAsia="MS UI Gothic" w:hAnsi="MS UI Gothic" w:cs="ＭＳ 明朝" w:hint="eastAsia"/>
                <w:sz w:val="21"/>
                <w:szCs w:val="21"/>
                <w:u w:val="single"/>
              </w:rPr>
              <w:t xml:space="preserve">　　・方針を明確化し、従業者に周知・啓発すること</w:t>
            </w:r>
          </w:p>
          <w:p w:rsidR="006E35C9" w:rsidRPr="00EA5D12" w:rsidRDefault="006E35C9" w:rsidP="00EA5D12">
            <w:pPr>
              <w:adjustRightInd w:val="0"/>
              <w:spacing w:line="240" w:lineRule="auto"/>
              <w:ind w:left="144" w:hanging="144"/>
              <w:contextualSpacing/>
              <w:jc w:val="left"/>
              <w:rPr>
                <w:rFonts w:ascii="MS UI Gothic" w:eastAsia="MS UI Gothic" w:hAnsi="MS UI Gothic" w:cs="ＭＳ 明朝"/>
                <w:sz w:val="21"/>
                <w:szCs w:val="21"/>
                <w:u w:val="single"/>
              </w:rPr>
            </w:pPr>
            <w:r w:rsidRPr="00EA5D12">
              <w:rPr>
                <w:rFonts w:ascii="MS UI Gothic" w:eastAsia="MS UI Gothic" w:hAnsi="MS UI Gothic" w:cs="ＭＳ 明朝" w:hint="eastAsia"/>
                <w:sz w:val="21"/>
                <w:szCs w:val="21"/>
                <w:u w:val="single"/>
              </w:rPr>
              <w:t xml:space="preserve">　　・相談・苦情に応じるための体制を整備すること</w:t>
            </w:r>
          </w:p>
          <w:p w:rsidR="006E35C9" w:rsidRPr="00EA5D12" w:rsidRDefault="006E35C9" w:rsidP="00EA5D12">
            <w:pPr>
              <w:adjustRightInd w:val="0"/>
              <w:spacing w:line="240" w:lineRule="auto"/>
              <w:ind w:left="144" w:firstLineChars="0" w:firstLine="0"/>
              <w:contextualSpacing/>
              <w:jc w:val="left"/>
              <w:rPr>
                <w:rFonts w:ascii="MS UI Gothic" w:eastAsia="MS UI Gothic" w:hAnsi="MS UI Gothic" w:cs="ＭＳ 明朝"/>
                <w:sz w:val="21"/>
                <w:szCs w:val="21"/>
                <w:u w:val="single"/>
              </w:rPr>
            </w:pPr>
            <w:r w:rsidRPr="00EA5D12">
              <w:rPr>
                <w:rFonts w:ascii="MS UI Gothic" w:eastAsia="MS UI Gothic" w:hAnsi="MS UI Gothic" w:cs="ＭＳ 明朝" w:hint="eastAsia"/>
                <w:sz w:val="21"/>
                <w:szCs w:val="21"/>
                <w:u w:val="single"/>
              </w:rPr>
              <w:t>イ　事業主が講じることが望ましい取組</w:t>
            </w:r>
          </w:p>
          <w:p w:rsidR="006E35C9" w:rsidRPr="00EA5D12" w:rsidRDefault="006E35C9" w:rsidP="00EA5D12">
            <w:pPr>
              <w:adjustRightInd w:val="0"/>
              <w:spacing w:line="240" w:lineRule="auto"/>
              <w:ind w:left="144" w:firstLineChars="0" w:firstLine="0"/>
              <w:contextualSpacing/>
              <w:jc w:val="left"/>
              <w:rPr>
                <w:rFonts w:ascii="MS UI Gothic" w:eastAsia="MS UI Gothic" w:hAnsi="MS UI Gothic" w:cs="ＭＳ 明朝"/>
                <w:sz w:val="21"/>
                <w:szCs w:val="21"/>
                <w:u w:val="single"/>
              </w:rPr>
            </w:pPr>
            <w:r w:rsidRPr="00EA5D12">
              <w:rPr>
                <w:rFonts w:ascii="MS UI Gothic" w:eastAsia="MS UI Gothic" w:hAnsi="MS UI Gothic" w:cs="ＭＳ 明朝" w:hint="eastAsia"/>
                <w:sz w:val="21"/>
                <w:szCs w:val="21"/>
                <w:u w:val="single"/>
              </w:rPr>
              <w:t xml:space="preserve">　・相談に対応するために必要な体制の整備</w:t>
            </w:r>
          </w:p>
          <w:p w:rsidR="006E35C9" w:rsidRPr="00EA5D12" w:rsidRDefault="006E35C9" w:rsidP="00EA5D12">
            <w:pPr>
              <w:adjustRightInd w:val="0"/>
              <w:spacing w:line="240" w:lineRule="auto"/>
              <w:ind w:left="144" w:firstLineChars="0" w:firstLine="0"/>
              <w:contextualSpacing/>
              <w:jc w:val="left"/>
              <w:rPr>
                <w:rFonts w:ascii="MS UI Gothic" w:eastAsia="MS UI Gothic" w:hAnsi="MS UI Gothic" w:cs="ＭＳ 明朝"/>
                <w:sz w:val="21"/>
                <w:szCs w:val="21"/>
                <w:u w:val="single"/>
              </w:rPr>
            </w:pPr>
            <w:r w:rsidRPr="00EA5D12">
              <w:rPr>
                <w:rFonts w:ascii="MS UI Gothic" w:eastAsia="MS UI Gothic" w:hAnsi="MS UI Gothic" w:cs="ＭＳ 明朝" w:hint="eastAsia"/>
                <w:sz w:val="21"/>
                <w:szCs w:val="21"/>
                <w:u w:val="single"/>
              </w:rPr>
              <w:t xml:space="preserve">　・被害者への配慮のための取組</w:t>
            </w:r>
          </w:p>
          <w:p w:rsidR="006E35C9" w:rsidRPr="00EA5D12" w:rsidRDefault="006E35C9" w:rsidP="00EA5D12">
            <w:pPr>
              <w:adjustRightInd w:val="0"/>
              <w:spacing w:line="240" w:lineRule="auto"/>
              <w:ind w:left="144" w:firstLineChars="0" w:firstLine="0"/>
              <w:contextualSpacing/>
              <w:jc w:val="left"/>
              <w:rPr>
                <w:rFonts w:ascii="MS UI Gothic" w:eastAsia="MS UI Gothic" w:hAnsi="MS UI Gothic" w:cs="ＭＳ 明朝"/>
                <w:sz w:val="21"/>
                <w:szCs w:val="21"/>
              </w:rPr>
            </w:pPr>
            <w:r w:rsidRPr="00EA5D12">
              <w:rPr>
                <w:rFonts w:ascii="MS UI Gothic" w:eastAsia="MS UI Gothic" w:hAnsi="MS UI Gothic" w:cs="ＭＳ 明朝" w:hint="eastAsia"/>
                <w:sz w:val="21"/>
                <w:szCs w:val="21"/>
                <w:u w:val="single"/>
              </w:rPr>
              <w:t xml:space="preserve">　・被害防止のための取組</w:t>
            </w:r>
          </w:p>
        </w:tc>
        <w:tc>
          <w:tcPr>
            <w:tcW w:w="993" w:type="dxa"/>
          </w:tcPr>
          <w:p w:rsidR="006E35C9" w:rsidRPr="006A44EC" w:rsidRDefault="006E35C9" w:rsidP="004365D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Pr>
          <w:p w:rsidR="006E35C9" w:rsidRPr="005433D7" w:rsidRDefault="006E35C9" w:rsidP="004365D0">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tcBorders>
              <w:top w:val="nil"/>
              <w:bottom w:val="dotted" w:sz="4" w:space="0" w:color="auto"/>
            </w:tcBorders>
          </w:tcPr>
          <w:p w:rsidR="006E35C9" w:rsidRPr="005433D7" w:rsidRDefault="006E35C9" w:rsidP="004365D0">
            <w:pPr>
              <w:adjustRightInd w:val="0"/>
              <w:spacing w:line="240" w:lineRule="auto"/>
              <w:ind w:left="144" w:hanging="144"/>
              <w:contextualSpacing/>
              <w:jc w:val="left"/>
              <w:rPr>
                <w:rFonts w:ascii="MS UI Gothic" w:eastAsia="MS UI Gothic" w:hAnsi="MS UI Gothic" w:cs="ＭＳ 明朝"/>
                <w:sz w:val="21"/>
                <w:szCs w:val="21"/>
              </w:rPr>
            </w:pPr>
          </w:p>
        </w:tc>
        <w:tc>
          <w:tcPr>
            <w:tcW w:w="6095" w:type="dxa"/>
            <w:gridSpan w:val="2"/>
          </w:tcPr>
          <w:p w:rsidR="006E35C9" w:rsidRPr="004665F8" w:rsidRDefault="006E35C9" w:rsidP="004665F8">
            <w:pPr>
              <w:adjustRightInd w:val="0"/>
              <w:spacing w:line="240" w:lineRule="auto"/>
              <w:ind w:left="144" w:hanging="144"/>
              <w:contextualSpacing/>
              <w:jc w:val="left"/>
              <w:rPr>
                <w:rFonts w:ascii="MS UI Gothic" w:eastAsia="MS UI Gothic" w:hAnsi="MS UI Gothic" w:cs="ＭＳ 明朝"/>
                <w:sz w:val="21"/>
                <w:szCs w:val="21"/>
                <w:u w:val="single"/>
              </w:rPr>
            </w:pPr>
            <w:r w:rsidRPr="004665F8">
              <w:rPr>
                <w:rFonts w:ascii="MS UI Gothic" w:eastAsia="MS UI Gothic" w:hAnsi="MS UI Gothic" w:cs="ＭＳ 明朝" w:hint="eastAsia"/>
                <w:sz w:val="21"/>
                <w:szCs w:val="21"/>
              </w:rPr>
              <w:t>※</w:t>
            </w:r>
            <w:r w:rsidRPr="004665F8">
              <w:rPr>
                <w:rFonts w:ascii="MS UI Gothic" w:eastAsia="MS UI Gothic" w:hAnsi="MS UI Gothic" w:cs="ＭＳ 明朝"/>
                <w:sz w:val="21"/>
                <w:szCs w:val="21"/>
              </w:rPr>
              <w:t xml:space="preserve"> </w:t>
            </w:r>
            <w:r w:rsidRPr="004665F8">
              <w:rPr>
                <w:rFonts w:ascii="MS UI Gothic" w:eastAsia="MS UI Gothic" w:hAnsi="MS UI Gothic" w:cs="ＭＳ 明朝" w:hint="eastAsia"/>
                <w:sz w:val="21"/>
                <w:szCs w:val="21"/>
              </w:rPr>
              <w:t xml:space="preserve">　</w:t>
            </w:r>
            <w:r w:rsidRPr="004665F8">
              <w:rPr>
                <w:rFonts w:ascii="MS UI Gothic" w:eastAsia="MS UI Gothic" w:hAnsi="MS UI Gothic" w:cs="ＭＳ 明朝" w:hint="eastAsia"/>
                <w:sz w:val="21"/>
                <w:szCs w:val="21"/>
                <w:u w:val="single"/>
              </w:rPr>
              <w:t>措置を行う際には「介護現場におけるハラスメント対策マニュアル」、「（管理職・職員向け）研修のための手引き」等を参考にしてください。以下の厚生労働省ホームページに掲載しています。</w:t>
            </w:r>
          </w:p>
          <w:p w:rsidR="006E35C9" w:rsidRPr="004665F8" w:rsidRDefault="006E35C9" w:rsidP="004665F8">
            <w:pPr>
              <w:adjustRightInd w:val="0"/>
              <w:spacing w:line="240" w:lineRule="auto"/>
              <w:ind w:left="144" w:hanging="144"/>
              <w:contextualSpacing/>
              <w:jc w:val="left"/>
              <w:rPr>
                <w:rFonts w:ascii="MS UI Gothic" w:eastAsia="MS UI Gothic" w:hAnsi="MS UI Gothic" w:cs="ＭＳ 明朝"/>
                <w:sz w:val="21"/>
                <w:szCs w:val="21"/>
                <w:u w:val="single"/>
              </w:rPr>
            </w:pPr>
            <w:r w:rsidRPr="004665F8">
              <w:rPr>
                <w:rFonts w:ascii="MS UI Gothic" w:eastAsia="MS UI Gothic" w:hAnsi="MS UI Gothic" w:cs="ＭＳ 明朝" w:hint="eastAsia"/>
                <w:sz w:val="21"/>
                <w:szCs w:val="21"/>
                <w:u w:val="single"/>
              </w:rPr>
              <w:t>（</w:t>
            </w:r>
            <w:r w:rsidRPr="004665F8">
              <w:rPr>
                <w:rFonts w:ascii="MS UI Gothic" w:eastAsia="MS UI Gothic" w:hAnsi="MS UI Gothic" w:cs="ＭＳ 明朝"/>
                <w:sz w:val="21"/>
                <w:szCs w:val="21"/>
                <w:u w:val="single"/>
              </w:rPr>
              <w:t>https://www.mhlw.go.jp/stf/newpage_05120.html</w:t>
            </w:r>
            <w:r w:rsidRPr="004665F8">
              <w:rPr>
                <w:rFonts w:ascii="MS UI Gothic" w:eastAsia="MS UI Gothic" w:hAnsi="MS UI Gothic" w:cs="ＭＳ 明朝" w:hint="eastAsia"/>
                <w:sz w:val="21"/>
                <w:szCs w:val="21"/>
                <w:u w:val="single"/>
              </w:rPr>
              <w:t>）</w:t>
            </w:r>
          </w:p>
          <w:p w:rsidR="006E35C9" w:rsidRDefault="006E35C9" w:rsidP="004665F8">
            <w:pPr>
              <w:adjustRightInd w:val="0"/>
              <w:spacing w:line="240" w:lineRule="auto"/>
              <w:ind w:left="144" w:hanging="144"/>
              <w:contextualSpacing/>
              <w:jc w:val="left"/>
              <w:rPr>
                <w:rFonts w:ascii="MS UI Gothic" w:eastAsia="MS UI Gothic" w:hAnsi="MS UI Gothic" w:cs="ＭＳ 明朝"/>
                <w:sz w:val="21"/>
                <w:szCs w:val="21"/>
              </w:rPr>
            </w:pPr>
            <w:r w:rsidRPr="004665F8">
              <w:rPr>
                <w:rFonts w:ascii="MS UI Gothic" w:eastAsia="MS UI Gothic" w:hAnsi="MS UI Gothic" w:cs="ＭＳ 明朝" w:hint="eastAsia"/>
                <w:sz w:val="21"/>
                <w:szCs w:val="21"/>
                <w:u w:val="single"/>
              </w:rPr>
              <w:t xml:space="preserve">　</w:t>
            </w:r>
            <w:r>
              <w:rPr>
                <w:rFonts w:ascii="MS UI Gothic" w:eastAsia="MS UI Gothic" w:hAnsi="MS UI Gothic" w:cs="ＭＳ 明朝" w:hint="eastAsia"/>
                <w:sz w:val="21"/>
                <w:szCs w:val="21"/>
                <w:u w:val="single"/>
              </w:rPr>
              <w:t xml:space="preserve">　</w:t>
            </w:r>
            <w:r w:rsidRPr="004665F8">
              <w:rPr>
                <w:rFonts w:ascii="MS UI Gothic" w:eastAsia="MS UI Gothic" w:hAnsi="MS UI Gothic" w:cs="ＭＳ 明朝" w:hint="eastAsia"/>
                <w:sz w:val="21"/>
                <w:szCs w:val="21"/>
                <w:u w:val="single"/>
              </w:rPr>
              <w:t>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これらの活用も含め、介護事業所におけるハラスメント対策を推進してください</w:t>
            </w:r>
            <w:r w:rsidRPr="004665F8">
              <w:rPr>
                <w:rFonts w:ascii="MS UI Gothic" w:eastAsia="MS UI Gothic" w:hAnsi="MS UI Gothic" w:cs="ＭＳ 明朝" w:hint="eastAsia"/>
                <w:sz w:val="21"/>
                <w:szCs w:val="21"/>
              </w:rPr>
              <w:t>。</w:t>
            </w:r>
          </w:p>
        </w:tc>
        <w:tc>
          <w:tcPr>
            <w:tcW w:w="993" w:type="dxa"/>
          </w:tcPr>
          <w:p w:rsidR="006E35C9" w:rsidRPr="006A44EC" w:rsidRDefault="006E35C9" w:rsidP="004365D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Pr>
          <w:p w:rsidR="006E35C9" w:rsidRPr="005433D7" w:rsidRDefault="006E35C9" w:rsidP="004365D0">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tcBorders>
              <w:top w:val="dotted" w:sz="4" w:space="0" w:color="auto"/>
              <w:bottom w:val="nil"/>
            </w:tcBorders>
          </w:tcPr>
          <w:p w:rsidR="006E35C9" w:rsidRPr="005433D7" w:rsidRDefault="006E35C9" w:rsidP="004365D0">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（ユニット型）</w:t>
            </w:r>
          </w:p>
        </w:tc>
        <w:tc>
          <w:tcPr>
            <w:tcW w:w="6095" w:type="dxa"/>
            <w:gridSpan w:val="2"/>
          </w:tcPr>
          <w:p w:rsidR="006E35C9" w:rsidRPr="005433D7" w:rsidRDefault="006E35C9" w:rsidP="004365D0">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①　利用者に対し適切な指定短期入所療養介護を提供できるよう、ユニット</w:t>
            </w:r>
            <w:r w:rsidRPr="005433D7">
              <w:rPr>
                <w:rFonts w:ascii="MS UI Gothic" w:eastAsia="MS UI Gothic" w:hAnsi="MS UI Gothic" w:cs="ＭＳ 明朝" w:hint="eastAsia"/>
                <w:sz w:val="21"/>
                <w:szCs w:val="21"/>
              </w:rPr>
              <w:lastRenderedPageBreak/>
              <w:t>型指定短期入所療養介護事業所ごとに従業者の勤務の体制を定めていますか。</w:t>
            </w:r>
          </w:p>
        </w:tc>
        <w:tc>
          <w:tcPr>
            <w:tcW w:w="993" w:type="dxa"/>
          </w:tcPr>
          <w:p w:rsidR="006E35C9" w:rsidRPr="005433D7" w:rsidRDefault="006E35C9" w:rsidP="004365D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lastRenderedPageBreak/>
              <w:t>はい・いいえ</w:t>
            </w:r>
          </w:p>
        </w:tc>
        <w:tc>
          <w:tcPr>
            <w:tcW w:w="1417" w:type="dxa"/>
          </w:tcPr>
          <w:p w:rsidR="006E35C9" w:rsidRPr="005433D7" w:rsidRDefault="006E35C9" w:rsidP="004365D0">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条例第204条第1項</w:t>
            </w:r>
          </w:p>
          <w:p w:rsidR="006E35C9" w:rsidRPr="005433D7" w:rsidRDefault="006E35C9" w:rsidP="004365D0">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4365D0">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lastRenderedPageBreak/>
              <w:t>第155条の10の2</w:t>
            </w:r>
          </w:p>
          <w:p w:rsidR="006E35C9" w:rsidRPr="005433D7" w:rsidRDefault="006E35C9" w:rsidP="004365D0">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第1項</w:t>
            </w:r>
          </w:p>
        </w:tc>
      </w:tr>
      <w:tr w:rsidR="006E35C9" w:rsidRPr="005433D7" w:rsidTr="00F91754">
        <w:tc>
          <w:tcPr>
            <w:tcW w:w="1276" w:type="dxa"/>
            <w:gridSpan w:val="2"/>
            <w:tcBorders>
              <w:top w:val="nil"/>
              <w:bottom w:val="nil"/>
            </w:tcBorders>
          </w:tcPr>
          <w:p w:rsidR="006E35C9" w:rsidRPr="005433D7" w:rsidRDefault="006E35C9" w:rsidP="00272267">
            <w:pPr>
              <w:adjustRightInd w:val="0"/>
              <w:spacing w:line="240" w:lineRule="auto"/>
              <w:ind w:left="144" w:hanging="144"/>
              <w:contextualSpacing/>
              <w:jc w:val="left"/>
              <w:rPr>
                <w:rFonts w:ascii="MS UI Gothic" w:eastAsia="MS UI Gothic" w:hAnsi="MS UI Gothic" w:cs="ＭＳ 明朝"/>
                <w:sz w:val="21"/>
                <w:szCs w:val="21"/>
              </w:rPr>
            </w:pPr>
          </w:p>
        </w:tc>
        <w:tc>
          <w:tcPr>
            <w:tcW w:w="6095" w:type="dxa"/>
            <w:gridSpan w:val="2"/>
            <w:tcBorders>
              <w:bottom w:val="dotted" w:sz="4" w:space="0" w:color="auto"/>
            </w:tcBorders>
          </w:tcPr>
          <w:p w:rsidR="006E35C9" w:rsidRPr="005433D7" w:rsidRDefault="006E35C9" w:rsidP="00272267">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②　①の従業者の勤務の体制を定めるに当たっては、次に定める職員配置を行っていますか。　　　　</w:t>
            </w:r>
          </w:p>
        </w:tc>
        <w:tc>
          <w:tcPr>
            <w:tcW w:w="993" w:type="dxa"/>
            <w:tcBorders>
              <w:bottom w:val="nil"/>
            </w:tcBorders>
          </w:tcPr>
          <w:p w:rsidR="006E35C9" w:rsidRPr="005433D7" w:rsidRDefault="006E35C9" w:rsidP="0027226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vMerge w:val="restart"/>
          </w:tcPr>
          <w:p w:rsidR="006E35C9" w:rsidRPr="005433D7" w:rsidRDefault="006E35C9" w:rsidP="0027226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条例第204条第2項</w:t>
            </w:r>
          </w:p>
          <w:p w:rsidR="006E35C9" w:rsidRPr="005433D7" w:rsidRDefault="006E35C9" w:rsidP="00272267">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272267">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第155条の10の2</w:t>
            </w:r>
          </w:p>
          <w:p w:rsidR="006E35C9" w:rsidRPr="005433D7" w:rsidRDefault="006E35C9" w:rsidP="00272267">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第2項</w:t>
            </w:r>
          </w:p>
        </w:tc>
      </w:tr>
      <w:tr w:rsidR="006E35C9" w:rsidRPr="005433D7" w:rsidTr="00F91754">
        <w:tc>
          <w:tcPr>
            <w:tcW w:w="1276" w:type="dxa"/>
            <w:gridSpan w:val="2"/>
            <w:tcBorders>
              <w:top w:val="nil"/>
              <w:bottom w:val="nil"/>
            </w:tcBorders>
          </w:tcPr>
          <w:p w:rsidR="006E35C9" w:rsidRPr="005433D7" w:rsidRDefault="006E35C9" w:rsidP="00272267">
            <w:pPr>
              <w:adjustRightInd w:val="0"/>
              <w:spacing w:line="240" w:lineRule="auto"/>
              <w:ind w:left="144" w:hanging="144"/>
              <w:contextualSpacing/>
              <w:jc w:val="left"/>
              <w:rPr>
                <w:rFonts w:ascii="MS UI Gothic" w:eastAsia="MS UI Gothic" w:hAnsi="MS UI Gothic" w:cs="ＭＳ 明朝"/>
                <w:sz w:val="21"/>
                <w:szCs w:val="21"/>
              </w:rPr>
            </w:pPr>
          </w:p>
        </w:tc>
        <w:tc>
          <w:tcPr>
            <w:tcW w:w="6095" w:type="dxa"/>
            <w:gridSpan w:val="2"/>
            <w:tcBorders>
              <w:top w:val="dotted" w:sz="4" w:space="0" w:color="auto"/>
            </w:tcBorders>
          </w:tcPr>
          <w:p w:rsidR="006E35C9" w:rsidRPr="005433D7" w:rsidRDefault="006E35C9" w:rsidP="00272267">
            <w:pPr>
              <w:adjustRightInd w:val="0"/>
              <w:spacing w:line="240" w:lineRule="auto"/>
              <w:ind w:left="333" w:hangingChars="176" w:hanging="333"/>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ア　昼間については、ユニットごとに常時1人以上の介護職員又は看護職員を配置すること。</w:t>
            </w:r>
          </w:p>
          <w:p w:rsidR="006E35C9" w:rsidRPr="005433D7" w:rsidRDefault="006E35C9" w:rsidP="00272267">
            <w:pPr>
              <w:adjustRightInd w:val="0"/>
              <w:spacing w:line="240" w:lineRule="auto"/>
              <w:ind w:left="333" w:hangingChars="176" w:hanging="333"/>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イ　夜間及び深夜については、２ユニットごとに１人 以上の介護職員又は看護職員を夜間及び深夜の勤務 に従事する職員として配置すること。　</w:t>
            </w:r>
          </w:p>
          <w:p w:rsidR="006E35C9" w:rsidRPr="005433D7" w:rsidRDefault="006E35C9" w:rsidP="00272267">
            <w:pPr>
              <w:adjustRightInd w:val="0"/>
              <w:spacing w:line="240" w:lineRule="auto"/>
              <w:ind w:firstLineChars="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ウ　ユニットごとに、常勤のユニットリーダーを配置すること。</w:t>
            </w:r>
          </w:p>
        </w:tc>
        <w:tc>
          <w:tcPr>
            <w:tcW w:w="993" w:type="dxa"/>
            <w:tcBorders>
              <w:top w:val="nil"/>
            </w:tcBorders>
          </w:tcPr>
          <w:p w:rsidR="006E35C9" w:rsidRPr="005433D7" w:rsidRDefault="006E35C9" w:rsidP="0027226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vAlign w:val="center"/>
          </w:tcPr>
          <w:p w:rsidR="006E35C9" w:rsidRPr="005433D7" w:rsidRDefault="006E35C9" w:rsidP="0027226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tcBorders>
              <w:top w:val="nil"/>
              <w:bottom w:val="nil"/>
            </w:tcBorders>
          </w:tcPr>
          <w:p w:rsidR="006E35C9" w:rsidRPr="005433D7" w:rsidRDefault="006E35C9" w:rsidP="00272267">
            <w:pPr>
              <w:adjustRightInd w:val="0"/>
              <w:spacing w:line="240" w:lineRule="auto"/>
              <w:ind w:left="144" w:hanging="144"/>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272267">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③　事業所ごとに、当該ユニット型指定短期入所療養介護事業所の従業者によってユニット型指定短期入所療養介護を提供していますか。</w:t>
            </w:r>
          </w:p>
          <w:p w:rsidR="006E35C9" w:rsidRPr="005433D7" w:rsidRDefault="006E35C9" w:rsidP="00272267">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（ただし、利用者の処遇に直接影響を及ぼさない業務については、この限りではありません。）</w:t>
            </w:r>
          </w:p>
        </w:tc>
        <w:tc>
          <w:tcPr>
            <w:tcW w:w="993" w:type="dxa"/>
          </w:tcPr>
          <w:p w:rsidR="006E35C9" w:rsidRPr="005433D7" w:rsidRDefault="006E35C9" w:rsidP="0027226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27226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条例第204条第3項</w:t>
            </w:r>
          </w:p>
          <w:p w:rsidR="006E35C9" w:rsidRPr="005433D7" w:rsidRDefault="006E35C9" w:rsidP="00272267">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272267">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第155条の10の2</w:t>
            </w:r>
          </w:p>
          <w:p w:rsidR="006E35C9" w:rsidRPr="005433D7" w:rsidRDefault="006E35C9" w:rsidP="00272267">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第3項</w:t>
            </w:r>
          </w:p>
        </w:tc>
      </w:tr>
      <w:tr w:rsidR="006E35C9" w:rsidRPr="005433D7" w:rsidTr="00F91754">
        <w:tc>
          <w:tcPr>
            <w:tcW w:w="1276" w:type="dxa"/>
            <w:gridSpan w:val="2"/>
            <w:tcBorders>
              <w:top w:val="nil"/>
            </w:tcBorders>
          </w:tcPr>
          <w:p w:rsidR="006E35C9" w:rsidRPr="00A74A0B" w:rsidRDefault="006E35C9" w:rsidP="00272267">
            <w:pPr>
              <w:adjustRightInd w:val="0"/>
              <w:spacing w:line="240" w:lineRule="auto"/>
              <w:ind w:left="144" w:hanging="144"/>
              <w:contextualSpacing/>
              <w:jc w:val="left"/>
              <w:rPr>
                <w:rFonts w:ascii="MS UI Gothic" w:eastAsia="MS UI Gothic" w:hAnsi="MS UI Gothic" w:cs="ＭＳ 明朝"/>
                <w:sz w:val="21"/>
                <w:szCs w:val="21"/>
              </w:rPr>
            </w:pPr>
          </w:p>
        </w:tc>
        <w:tc>
          <w:tcPr>
            <w:tcW w:w="6095" w:type="dxa"/>
            <w:gridSpan w:val="2"/>
          </w:tcPr>
          <w:p w:rsidR="006E35C9" w:rsidRPr="00A74A0B" w:rsidRDefault="006E35C9" w:rsidP="00272267">
            <w:pPr>
              <w:adjustRightInd w:val="0"/>
              <w:spacing w:line="240" w:lineRule="auto"/>
              <w:ind w:left="144" w:hanging="144"/>
              <w:contextualSpacing/>
              <w:jc w:val="left"/>
              <w:rPr>
                <w:rFonts w:ascii="MS UI Gothic" w:eastAsia="MS UI Gothic" w:hAnsi="MS UI Gothic" w:cs="ＭＳ 明朝"/>
                <w:sz w:val="21"/>
                <w:szCs w:val="21"/>
              </w:rPr>
            </w:pPr>
            <w:r w:rsidRPr="00A74A0B">
              <w:rPr>
                <w:rFonts w:ascii="MS UI Gothic" w:eastAsia="MS UI Gothic" w:hAnsi="MS UI Gothic" w:cs="ＭＳ 明朝" w:hint="eastAsia"/>
                <w:sz w:val="21"/>
                <w:szCs w:val="21"/>
              </w:rPr>
              <w:t>④　従業者の資質の向上のために、研修の機会を確保していますか。</w:t>
            </w:r>
          </w:p>
        </w:tc>
        <w:tc>
          <w:tcPr>
            <w:tcW w:w="993" w:type="dxa"/>
          </w:tcPr>
          <w:p w:rsidR="006E35C9" w:rsidRPr="005433D7" w:rsidRDefault="006E35C9" w:rsidP="0027226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27226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条例第204条第4項</w:t>
            </w:r>
          </w:p>
          <w:p w:rsidR="006E35C9" w:rsidRPr="005433D7" w:rsidRDefault="006E35C9" w:rsidP="00272267">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272267">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第155条の10の2</w:t>
            </w:r>
          </w:p>
          <w:p w:rsidR="006E35C9" w:rsidRPr="005433D7" w:rsidRDefault="006E35C9" w:rsidP="00272267">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第4項</w:t>
            </w:r>
          </w:p>
        </w:tc>
      </w:tr>
      <w:tr w:rsidR="006E35C9" w:rsidRPr="005433D7" w:rsidTr="00F91754">
        <w:tc>
          <w:tcPr>
            <w:tcW w:w="1276" w:type="dxa"/>
            <w:gridSpan w:val="2"/>
            <w:tcBorders>
              <w:top w:val="nil"/>
            </w:tcBorders>
          </w:tcPr>
          <w:p w:rsidR="006E35C9" w:rsidRPr="00A74A0B" w:rsidRDefault="006E35C9" w:rsidP="00272267">
            <w:pPr>
              <w:adjustRightInd w:val="0"/>
              <w:spacing w:line="240" w:lineRule="auto"/>
              <w:ind w:left="144" w:hanging="144"/>
              <w:contextualSpacing/>
              <w:jc w:val="left"/>
              <w:rPr>
                <w:rFonts w:ascii="MS UI Gothic" w:eastAsia="MS UI Gothic" w:hAnsi="MS UI Gothic" w:cs="ＭＳ 明朝"/>
                <w:sz w:val="21"/>
                <w:szCs w:val="21"/>
              </w:rPr>
            </w:pPr>
          </w:p>
        </w:tc>
        <w:tc>
          <w:tcPr>
            <w:tcW w:w="6095" w:type="dxa"/>
            <w:gridSpan w:val="2"/>
          </w:tcPr>
          <w:p w:rsidR="006E35C9" w:rsidRPr="00A74A0B" w:rsidRDefault="006E35C9" w:rsidP="00A74A0B">
            <w:pPr>
              <w:adjustRightInd w:val="0"/>
              <w:spacing w:line="240" w:lineRule="auto"/>
              <w:ind w:left="144" w:hanging="144"/>
              <w:contextualSpacing/>
              <w:jc w:val="left"/>
              <w:rPr>
                <w:rFonts w:ascii="MS UI Gothic" w:eastAsia="MS UI Gothic" w:hAnsi="MS UI Gothic" w:cs="ＭＳ 明朝"/>
                <w:sz w:val="21"/>
                <w:szCs w:val="21"/>
              </w:rPr>
            </w:pPr>
            <w:r w:rsidRPr="00A74A0B">
              <w:rPr>
                <w:rFonts w:ascii="MS UI Gothic" w:eastAsia="MS UI Gothic" w:hAnsi="MS UI Gothic" w:cs="ＭＳ 明朝" w:hint="eastAsia"/>
                <w:sz w:val="21"/>
                <w:szCs w:val="21"/>
              </w:rPr>
              <w:t xml:space="preserve">⑤　</w:t>
            </w:r>
            <w:r w:rsidRPr="00A74A0B">
              <w:rPr>
                <w:rFonts w:ascii="MS UI Gothic" w:eastAsia="MS UI Gothic" w:hAnsi="MS UI Gothic" w:cs="ＭＳ 明朝" w:hint="eastAsia"/>
                <w:sz w:val="21"/>
                <w:szCs w:val="21"/>
                <w:u w:val="single"/>
              </w:rPr>
              <w:t>上記研修において、事業者は、全ての従業者（医療・福祉関係の資格を有する者を除く。）に対し、認知症介護に係る基礎的な研修を受講させるために必要な措置を講じていますか。</w:t>
            </w:r>
          </w:p>
        </w:tc>
        <w:tc>
          <w:tcPr>
            <w:tcW w:w="993" w:type="dxa"/>
          </w:tcPr>
          <w:p w:rsidR="006E35C9" w:rsidRPr="008A276A" w:rsidRDefault="006E35C9" w:rsidP="00272267">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8A276A">
              <w:rPr>
                <w:rFonts w:ascii="MS UI Gothic" w:eastAsia="MS UI Gothic" w:hAnsi="MS UI Gothic" w:cstheme="minorBidi" w:hint="eastAsia"/>
                <w:w w:val="83"/>
                <w:kern w:val="0"/>
                <w:sz w:val="20"/>
                <w:szCs w:val="20"/>
                <w:u w:val="single"/>
              </w:rPr>
              <w:t>はい・いいえ</w:t>
            </w:r>
          </w:p>
        </w:tc>
        <w:tc>
          <w:tcPr>
            <w:tcW w:w="1417" w:type="dxa"/>
          </w:tcPr>
          <w:p w:rsidR="006E35C9" w:rsidRPr="005433D7" w:rsidRDefault="006E35C9" w:rsidP="0027226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tcBorders>
              <w:top w:val="nil"/>
            </w:tcBorders>
          </w:tcPr>
          <w:p w:rsidR="006E35C9" w:rsidRPr="005433D7" w:rsidRDefault="006E35C9" w:rsidP="00272267">
            <w:pPr>
              <w:adjustRightInd w:val="0"/>
              <w:spacing w:line="240" w:lineRule="auto"/>
              <w:ind w:left="144" w:hanging="144"/>
              <w:contextualSpacing/>
              <w:jc w:val="left"/>
              <w:rPr>
                <w:rFonts w:ascii="MS UI Gothic" w:eastAsia="MS UI Gothic" w:hAnsi="MS UI Gothic" w:cs="ＭＳ 明朝"/>
                <w:sz w:val="21"/>
                <w:szCs w:val="21"/>
              </w:rPr>
            </w:pPr>
          </w:p>
        </w:tc>
        <w:tc>
          <w:tcPr>
            <w:tcW w:w="6095" w:type="dxa"/>
            <w:gridSpan w:val="2"/>
          </w:tcPr>
          <w:p w:rsidR="006E35C9" w:rsidRPr="006151FC" w:rsidRDefault="006E35C9" w:rsidP="008A276A">
            <w:pPr>
              <w:adjustRightInd w:val="0"/>
              <w:spacing w:line="240" w:lineRule="auto"/>
              <w:ind w:left="144" w:hanging="144"/>
              <w:contextualSpacing/>
              <w:jc w:val="left"/>
              <w:rPr>
                <w:rFonts w:ascii="MS UI Gothic" w:eastAsia="MS UI Gothic" w:hAnsi="MS UI Gothic" w:cs="ＭＳ 明朝"/>
                <w:sz w:val="21"/>
                <w:szCs w:val="21"/>
                <w:highlight w:val="yellow"/>
              </w:rPr>
            </w:pPr>
            <w:r w:rsidRPr="008A276A">
              <w:rPr>
                <w:rFonts w:ascii="MS UI Gothic" w:eastAsia="MS UI Gothic" w:hAnsi="MS UI Gothic" w:cs="ＭＳ 明朝" w:hint="eastAsia"/>
                <w:sz w:val="21"/>
                <w:szCs w:val="21"/>
              </w:rPr>
              <w:t>※</w:t>
            </w:r>
            <w:r w:rsidRPr="008A276A">
              <w:rPr>
                <w:rFonts w:ascii="MS UI Gothic" w:eastAsia="MS UI Gothic" w:hAnsi="MS UI Gothic" w:cs="ＭＳ 明朝"/>
                <w:sz w:val="21"/>
                <w:szCs w:val="21"/>
              </w:rPr>
              <w:t xml:space="preserve"> </w:t>
            </w:r>
            <w:r w:rsidRPr="008A276A">
              <w:rPr>
                <w:rFonts w:ascii="MS UI Gothic" w:eastAsia="MS UI Gothic" w:hAnsi="MS UI Gothic" w:cs="ＭＳ 明朝" w:hint="eastAsia"/>
                <w:sz w:val="21"/>
                <w:szCs w:val="21"/>
              </w:rPr>
              <w:t xml:space="preserve">　</w:t>
            </w:r>
            <w:r w:rsidRPr="008A276A">
              <w:rPr>
                <w:rFonts w:ascii="MS UI Gothic" w:eastAsia="MS UI Gothic" w:hAnsi="MS UI Gothic" w:cs="ＭＳ 明朝" w:hint="eastAsia"/>
                <w:sz w:val="21"/>
                <w:szCs w:val="21"/>
                <w:u w:val="single"/>
              </w:rPr>
              <w:t>令和６年３月</w:t>
            </w:r>
            <w:r w:rsidRPr="008A276A">
              <w:rPr>
                <w:rFonts w:ascii="MS UI Gothic" w:eastAsia="MS UI Gothic" w:hAnsi="MS UI Gothic" w:cs="ＭＳ 明朝"/>
                <w:sz w:val="21"/>
                <w:szCs w:val="21"/>
                <w:u w:val="single"/>
              </w:rPr>
              <w:t>31</w:t>
            </w:r>
            <w:r w:rsidRPr="008A276A">
              <w:rPr>
                <w:rFonts w:ascii="MS UI Gothic" w:eastAsia="MS UI Gothic" w:hAnsi="MS UI Gothic" w:cs="ＭＳ 明朝" w:hint="eastAsia"/>
                <w:sz w:val="21"/>
                <w:szCs w:val="21"/>
                <w:u w:val="single"/>
              </w:rPr>
              <w:t>日までの間は、努力義務とされています。　また、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します（この場合についても、令和６年３月</w:t>
            </w:r>
            <w:r w:rsidRPr="008A276A">
              <w:rPr>
                <w:rFonts w:ascii="MS UI Gothic" w:eastAsia="MS UI Gothic" w:hAnsi="MS UI Gothic" w:cs="ＭＳ 明朝"/>
                <w:sz w:val="21"/>
                <w:szCs w:val="21"/>
                <w:u w:val="single"/>
              </w:rPr>
              <w:t>31</w:t>
            </w:r>
            <w:r w:rsidRPr="008A276A">
              <w:rPr>
                <w:rFonts w:ascii="MS UI Gothic" w:eastAsia="MS UI Gothic" w:hAnsi="MS UI Gothic" w:cs="ＭＳ 明朝" w:hint="eastAsia"/>
                <w:sz w:val="21"/>
                <w:szCs w:val="21"/>
                <w:u w:val="single"/>
              </w:rPr>
              <w:t>日までは努力義務で差し支えありません）。</w:t>
            </w:r>
          </w:p>
        </w:tc>
        <w:tc>
          <w:tcPr>
            <w:tcW w:w="993" w:type="dxa"/>
          </w:tcPr>
          <w:p w:rsidR="006E35C9" w:rsidRPr="005433D7" w:rsidRDefault="006E35C9" w:rsidP="0027226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Pr>
          <w:p w:rsidR="006E35C9" w:rsidRPr="005433D7" w:rsidRDefault="006E35C9" w:rsidP="0027226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tcBorders>
              <w:top w:val="nil"/>
            </w:tcBorders>
          </w:tcPr>
          <w:p w:rsidR="006E35C9" w:rsidRPr="005433D7" w:rsidRDefault="006E35C9" w:rsidP="00272267">
            <w:pPr>
              <w:adjustRightInd w:val="0"/>
              <w:spacing w:line="240" w:lineRule="auto"/>
              <w:ind w:left="144" w:hanging="144"/>
              <w:contextualSpacing/>
              <w:jc w:val="left"/>
              <w:rPr>
                <w:rFonts w:ascii="MS UI Gothic" w:eastAsia="MS UI Gothic" w:hAnsi="MS UI Gothic" w:cs="ＭＳ 明朝"/>
                <w:sz w:val="21"/>
                <w:szCs w:val="21"/>
              </w:rPr>
            </w:pPr>
          </w:p>
        </w:tc>
        <w:tc>
          <w:tcPr>
            <w:tcW w:w="6095" w:type="dxa"/>
            <w:gridSpan w:val="2"/>
          </w:tcPr>
          <w:p w:rsidR="006E35C9" w:rsidRPr="008A276A" w:rsidRDefault="006E35C9" w:rsidP="008533C9">
            <w:pPr>
              <w:adjustRightInd w:val="0"/>
              <w:spacing w:line="240" w:lineRule="auto"/>
              <w:ind w:left="144" w:hanging="144"/>
              <w:contextualSpacing/>
              <w:jc w:val="left"/>
              <w:rPr>
                <w:rFonts w:ascii="MS UI Gothic" w:eastAsia="MS UI Gothic" w:hAnsi="MS UI Gothic" w:cs="ＭＳ 明朝"/>
                <w:sz w:val="21"/>
                <w:szCs w:val="21"/>
                <w:highlight w:val="yellow"/>
              </w:rPr>
            </w:pPr>
            <w:r w:rsidRPr="008533C9">
              <w:rPr>
                <w:rFonts w:ascii="MS UI Gothic" w:eastAsia="MS UI Gothic" w:hAnsi="MS UI Gothic" w:cs="ＭＳ 明朝" w:hint="eastAsia"/>
                <w:sz w:val="21"/>
                <w:szCs w:val="21"/>
              </w:rPr>
              <w:t xml:space="preserve">※ 　</w:t>
            </w:r>
            <w:r w:rsidRPr="008533C9">
              <w:rPr>
                <w:rFonts w:ascii="MS UI Gothic" w:eastAsia="MS UI Gothic" w:hAnsi="MS UI Gothic" w:cs="ＭＳ 明朝" w:hint="eastAsia"/>
                <w:sz w:val="21"/>
                <w:szCs w:val="21"/>
                <w:u w:val="single"/>
              </w:rPr>
              <w:t>⑤の研修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します</w:t>
            </w:r>
            <w:r w:rsidRPr="008533C9">
              <w:rPr>
                <w:rFonts w:ascii="MS UI Gothic" w:eastAsia="MS UI Gothic" w:hAnsi="MS UI Gothic" w:cs="ＭＳ 明朝" w:hint="eastAsia"/>
                <w:sz w:val="21"/>
                <w:szCs w:val="21"/>
              </w:rPr>
              <w:t>。</w:t>
            </w:r>
          </w:p>
        </w:tc>
        <w:tc>
          <w:tcPr>
            <w:tcW w:w="993" w:type="dxa"/>
          </w:tcPr>
          <w:p w:rsidR="006E35C9" w:rsidRPr="005433D7" w:rsidRDefault="006E35C9" w:rsidP="0027226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Pr>
          <w:p w:rsidR="006E35C9" w:rsidRPr="005433D7" w:rsidRDefault="006E35C9" w:rsidP="00272267">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tcBorders>
              <w:top w:val="nil"/>
            </w:tcBorders>
          </w:tcPr>
          <w:p w:rsidR="006E35C9" w:rsidRPr="005433D7" w:rsidRDefault="006E35C9" w:rsidP="00272267">
            <w:pPr>
              <w:adjustRightInd w:val="0"/>
              <w:spacing w:line="240" w:lineRule="auto"/>
              <w:ind w:left="144" w:hanging="144"/>
              <w:contextualSpacing/>
              <w:jc w:val="left"/>
              <w:rPr>
                <w:rFonts w:ascii="MS UI Gothic" w:eastAsia="MS UI Gothic" w:hAnsi="MS UI Gothic" w:cs="ＭＳ 明朝"/>
                <w:sz w:val="21"/>
                <w:szCs w:val="21"/>
              </w:rPr>
            </w:pPr>
          </w:p>
        </w:tc>
        <w:tc>
          <w:tcPr>
            <w:tcW w:w="6095" w:type="dxa"/>
            <w:gridSpan w:val="2"/>
          </w:tcPr>
          <w:p w:rsidR="006E35C9" w:rsidRPr="00CE76EF" w:rsidRDefault="006E35C9" w:rsidP="006151FC">
            <w:pPr>
              <w:adjustRightInd w:val="0"/>
              <w:spacing w:line="240" w:lineRule="auto"/>
              <w:ind w:left="144" w:hanging="144"/>
              <w:contextualSpacing/>
              <w:jc w:val="left"/>
              <w:rPr>
                <w:rFonts w:ascii="MS UI Gothic" w:eastAsia="MS UI Gothic" w:hAnsi="MS UI Gothic" w:cs="ＭＳ 明朝"/>
                <w:color w:val="000000" w:themeColor="text1"/>
                <w:sz w:val="21"/>
                <w:szCs w:val="21"/>
                <w:highlight w:val="yellow"/>
              </w:rPr>
            </w:pPr>
            <w:r w:rsidRPr="00CE76EF">
              <w:rPr>
                <w:rFonts w:ascii="MS UI Gothic" w:eastAsia="MS UI Gothic" w:hAnsi="MS UI Gothic" w:hint="eastAsia"/>
                <w:color w:val="000000" w:themeColor="text1"/>
                <w:sz w:val="21"/>
                <w:szCs w:val="21"/>
              </w:rPr>
              <w:t xml:space="preserve">⑤　</w:t>
            </w:r>
            <w:r w:rsidRPr="00CE76EF">
              <w:rPr>
                <w:rFonts w:ascii="MS UI Gothic" w:eastAsia="MS UI Gothic" w:hAnsi="MS UI Gothic" w:hint="eastAsia"/>
                <w:color w:val="000000" w:themeColor="text1"/>
                <w:sz w:val="21"/>
                <w:szCs w:val="21"/>
                <w:u w:val="single"/>
              </w:rPr>
              <w:t>適切なユニット型指定短期入所療養介護の提供を確保する観点から、職場において行われる性的な言動又は優越的な関係を背景とした言動であって業務上必要かつ相当の範囲を超えたものにより短期入所療養介護従業者の就業環境が害されることを防止するための方針の明確化等の必要な措置を講じていますか。</w:t>
            </w:r>
          </w:p>
        </w:tc>
        <w:tc>
          <w:tcPr>
            <w:tcW w:w="993" w:type="dxa"/>
          </w:tcPr>
          <w:p w:rsidR="006E35C9" w:rsidRPr="00161087" w:rsidRDefault="006E35C9" w:rsidP="00272267">
            <w:pPr>
              <w:adjustRightInd w:val="0"/>
              <w:spacing w:line="240" w:lineRule="auto"/>
              <w:ind w:left="109" w:hanging="109"/>
              <w:contextualSpacing/>
              <w:jc w:val="center"/>
              <w:rPr>
                <w:rFonts w:ascii="MS UI Gothic" w:eastAsia="MS UI Gothic" w:hAnsi="MS UI Gothic" w:cstheme="minorBidi"/>
                <w:color w:val="000000" w:themeColor="text1"/>
                <w:w w:val="83"/>
                <w:kern w:val="0"/>
                <w:sz w:val="20"/>
                <w:szCs w:val="20"/>
              </w:rPr>
            </w:pPr>
            <w:r w:rsidRPr="00161087">
              <w:rPr>
                <w:rFonts w:ascii="MS UI Gothic" w:eastAsia="MS UI Gothic" w:hAnsi="MS UI Gothic" w:cstheme="minorBidi" w:hint="eastAsia"/>
                <w:color w:val="000000" w:themeColor="text1"/>
                <w:w w:val="83"/>
                <w:kern w:val="0"/>
                <w:sz w:val="20"/>
                <w:szCs w:val="20"/>
              </w:rPr>
              <w:t>はい・いいえ</w:t>
            </w:r>
          </w:p>
        </w:tc>
        <w:tc>
          <w:tcPr>
            <w:tcW w:w="1417" w:type="dxa"/>
          </w:tcPr>
          <w:p w:rsidR="006E35C9" w:rsidRPr="00161087" w:rsidRDefault="006E35C9" w:rsidP="006151FC">
            <w:pPr>
              <w:adjustRightInd w:val="0"/>
              <w:spacing w:line="200" w:lineRule="exact"/>
              <w:ind w:leftChars="-10" w:left="-9" w:hangingChars="10" w:hanging="13"/>
              <w:contextualSpacing/>
              <w:rPr>
                <w:rFonts w:ascii="MS UI Gothic" w:eastAsia="MS UI Gothic" w:hAnsi="MS UI Gothic" w:cstheme="minorBidi"/>
                <w:color w:val="000000" w:themeColor="text1"/>
                <w:w w:val="83"/>
                <w:kern w:val="0"/>
                <w:sz w:val="18"/>
                <w:szCs w:val="18"/>
              </w:rPr>
            </w:pPr>
            <w:r w:rsidRPr="00161087">
              <w:rPr>
                <w:rFonts w:ascii="MS UI Gothic" w:eastAsia="MS UI Gothic" w:hAnsi="MS UI Gothic" w:cstheme="minorBidi" w:hint="eastAsia"/>
                <w:color w:val="000000" w:themeColor="text1"/>
                <w:w w:val="83"/>
                <w:kern w:val="0"/>
                <w:sz w:val="18"/>
                <w:szCs w:val="18"/>
              </w:rPr>
              <w:t>条例第204条第5項</w:t>
            </w:r>
          </w:p>
          <w:p w:rsidR="006E35C9" w:rsidRPr="00161087" w:rsidRDefault="006E35C9" w:rsidP="006151FC">
            <w:pPr>
              <w:adjustRightInd w:val="0"/>
              <w:spacing w:line="200" w:lineRule="exact"/>
              <w:ind w:leftChars="-10" w:left="89" w:hangingChars="87" w:hanging="111"/>
              <w:contextualSpacing/>
              <w:rPr>
                <w:rFonts w:ascii="MS UI Gothic" w:eastAsia="MS UI Gothic" w:hAnsi="MS UI Gothic" w:cstheme="minorBidi"/>
                <w:color w:val="000000" w:themeColor="text1"/>
                <w:w w:val="83"/>
                <w:kern w:val="0"/>
                <w:sz w:val="18"/>
                <w:szCs w:val="18"/>
              </w:rPr>
            </w:pPr>
            <w:r w:rsidRPr="00161087">
              <w:rPr>
                <w:rFonts w:ascii="MS UI Gothic" w:eastAsia="MS UI Gothic" w:hAnsi="MS UI Gothic" w:cstheme="minorBidi" w:hint="eastAsia"/>
                <w:color w:val="000000" w:themeColor="text1"/>
                <w:w w:val="83"/>
                <w:kern w:val="0"/>
                <w:sz w:val="18"/>
                <w:szCs w:val="18"/>
              </w:rPr>
              <w:t>平11厚令37</w:t>
            </w:r>
          </w:p>
          <w:p w:rsidR="006E35C9" w:rsidRPr="00161087" w:rsidRDefault="006E35C9" w:rsidP="006151FC">
            <w:pPr>
              <w:adjustRightInd w:val="0"/>
              <w:spacing w:line="200" w:lineRule="exact"/>
              <w:ind w:leftChars="-10" w:left="89" w:hangingChars="87" w:hanging="111"/>
              <w:contextualSpacing/>
              <w:rPr>
                <w:rFonts w:ascii="MS UI Gothic" w:eastAsia="MS UI Gothic" w:hAnsi="MS UI Gothic" w:cstheme="minorBidi"/>
                <w:color w:val="000000" w:themeColor="text1"/>
                <w:w w:val="83"/>
                <w:kern w:val="0"/>
                <w:sz w:val="18"/>
                <w:szCs w:val="18"/>
              </w:rPr>
            </w:pPr>
            <w:r w:rsidRPr="00161087">
              <w:rPr>
                <w:rFonts w:ascii="MS UI Gothic" w:eastAsia="MS UI Gothic" w:hAnsi="MS UI Gothic" w:cstheme="minorBidi" w:hint="eastAsia"/>
                <w:color w:val="000000" w:themeColor="text1"/>
                <w:w w:val="83"/>
                <w:kern w:val="0"/>
                <w:sz w:val="18"/>
                <w:szCs w:val="18"/>
              </w:rPr>
              <w:t>第155条の10の2</w:t>
            </w:r>
          </w:p>
          <w:p w:rsidR="006E35C9" w:rsidRPr="00161087" w:rsidRDefault="006E35C9" w:rsidP="006151FC">
            <w:pPr>
              <w:adjustRightInd w:val="0"/>
              <w:spacing w:line="200" w:lineRule="exact"/>
              <w:ind w:leftChars="-10" w:left="-9" w:hangingChars="10" w:hanging="13"/>
              <w:contextualSpacing/>
              <w:rPr>
                <w:rFonts w:ascii="MS UI Gothic" w:eastAsia="MS UI Gothic" w:hAnsi="MS UI Gothic" w:cstheme="minorBidi"/>
                <w:color w:val="000000" w:themeColor="text1"/>
                <w:w w:val="83"/>
                <w:kern w:val="0"/>
                <w:sz w:val="18"/>
                <w:szCs w:val="18"/>
              </w:rPr>
            </w:pPr>
            <w:r w:rsidRPr="00161087">
              <w:rPr>
                <w:rFonts w:ascii="MS UI Gothic" w:eastAsia="MS UI Gothic" w:hAnsi="MS UI Gothic" w:cstheme="minorBidi" w:hint="eastAsia"/>
                <w:color w:val="000000" w:themeColor="text1"/>
                <w:w w:val="83"/>
                <w:kern w:val="0"/>
                <w:sz w:val="18"/>
                <w:szCs w:val="18"/>
              </w:rPr>
              <w:t>第4項</w:t>
            </w:r>
          </w:p>
        </w:tc>
      </w:tr>
      <w:tr w:rsidR="006E35C9" w:rsidRPr="005433D7" w:rsidTr="00F91754">
        <w:tc>
          <w:tcPr>
            <w:tcW w:w="1276" w:type="dxa"/>
            <w:gridSpan w:val="2"/>
            <w:tcBorders>
              <w:top w:val="nil"/>
            </w:tcBorders>
          </w:tcPr>
          <w:p w:rsidR="006E35C9" w:rsidRPr="005433D7" w:rsidRDefault="006E35C9" w:rsidP="00272267">
            <w:pPr>
              <w:adjustRightInd w:val="0"/>
              <w:spacing w:line="240" w:lineRule="auto"/>
              <w:ind w:left="144" w:hanging="144"/>
              <w:contextualSpacing/>
              <w:jc w:val="left"/>
              <w:rPr>
                <w:rFonts w:ascii="MS UI Gothic" w:eastAsia="MS UI Gothic" w:hAnsi="MS UI Gothic" w:cs="ＭＳ 明朝"/>
                <w:sz w:val="21"/>
                <w:szCs w:val="21"/>
              </w:rPr>
            </w:pPr>
          </w:p>
        </w:tc>
        <w:tc>
          <w:tcPr>
            <w:tcW w:w="6095" w:type="dxa"/>
            <w:gridSpan w:val="2"/>
          </w:tcPr>
          <w:p w:rsidR="006E35C9" w:rsidRPr="00CE76EF" w:rsidRDefault="006E35C9" w:rsidP="00272267">
            <w:pPr>
              <w:adjustRightInd w:val="0"/>
              <w:spacing w:line="240" w:lineRule="auto"/>
              <w:ind w:left="144" w:hanging="144"/>
              <w:contextualSpacing/>
              <w:jc w:val="left"/>
              <w:rPr>
                <w:rFonts w:ascii="MS UI Gothic" w:eastAsia="MS UI Gothic" w:hAnsi="MS UI Gothic"/>
                <w:color w:val="000000" w:themeColor="text1"/>
                <w:sz w:val="21"/>
                <w:szCs w:val="21"/>
              </w:rPr>
            </w:pPr>
            <w:r w:rsidRPr="00CE76EF">
              <w:rPr>
                <w:rFonts w:ascii="MS UI Gothic" w:eastAsia="MS UI Gothic" w:hAnsi="MS UI Gothic" w:hint="eastAsia"/>
                <w:color w:val="000000" w:themeColor="text1"/>
                <w:sz w:val="21"/>
                <w:szCs w:val="21"/>
              </w:rPr>
              <w:t xml:space="preserve">※　</w:t>
            </w:r>
            <w:r w:rsidRPr="00CE76EF">
              <w:rPr>
                <w:rFonts w:ascii="MS UI Gothic" w:eastAsia="MS UI Gothic" w:hAnsi="MS UI Gothic" w:hint="eastAsia"/>
                <w:color w:val="000000" w:themeColor="text1"/>
                <w:sz w:val="21"/>
                <w:szCs w:val="21"/>
                <w:u w:val="single"/>
              </w:rPr>
              <w:t>事業主が講ずべき措置の具体的内容及び事業主が講じることが望ましい取組については、次のとおりとします。なお、セクシュアルハラスメントについては、上司や同僚に限らず、利用者やその家族等から受けるもの含まれることに留意してください。</w:t>
            </w:r>
            <w:r w:rsidRPr="00CE76EF">
              <w:rPr>
                <w:rFonts w:ascii="MS UI Gothic" w:eastAsia="MS UI Gothic" w:hAnsi="MS UI Gothic" w:hint="eastAsia"/>
                <w:color w:val="000000" w:themeColor="text1"/>
                <w:sz w:val="21"/>
                <w:szCs w:val="21"/>
              </w:rPr>
              <w:t xml:space="preserve">　</w:t>
            </w:r>
          </w:p>
        </w:tc>
        <w:tc>
          <w:tcPr>
            <w:tcW w:w="993" w:type="dxa"/>
          </w:tcPr>
          <w:p w:rsidR="006E35C9" w:rsidRPr="006151FC" w:rsidRDefault="006E35C9" w:rsidP="00272267">
            <w:pPr>
              <w:adjustRightInd w:val="0"/>
              <w:spacing w:line="240" w:lineRule="auto"/>
              <w:ind w:left="109" w:hanging="109"/>
              <w:contextualSpacing/>
              <w:jc w:val="center"/>
              <w:rPr>
                <w:rFonts w:ascii="MS UI Gothic" w:eastAsia="MS UI Gothic" w:hAnsi="MS UI Gothic" w:cstheme="minorBidi"/>
                <w:color w:val="FF0000"/>
                <w:w w:val="83"/>
                <w:kern w:val="0"/>
                <w:sz w:val="20"/>
                <w:szCs w:val="20"/>
              </w:rPr>
            </w:pPr>
          </w:p>
        </w:tc>
        <w:tc>
          <w:tcPr>
            <w:tcW w:w="1417" w:type="dxa"/>
          </w:tcPr>
          <w:p w:rsidR="006E35C9" w:rsidRPr="005433D7" w:rsidRDefault="006E35C9" w:rsidP="006151FC">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tcBorders>
              <w:top w:val="nil"/>
            </w:tcBorders>
          </w:tcPr>
          <w:p w:rsidR="006E35C9" w:rsidRPr="005433D7" w:rsidRDefault="006E35C9" w:rsidP="00272267">
            <w:pPr>
              <w:adjustRightInd w:val="0"/>
              <w:spacing w:line="240" w:lineRule="auto"/>
              <w:ind w:left="144" w:hanging="144"/>
              <w:contextualSpacing/>
              <w:jc w:val="left"/>
              <w:rPr>
                <w:rFonts w:ascii="MS UI Gothic" w:eastAsia="MS UI Gothic" w:hAnsi="MS UI Gothic" w:cs="ＭＳ 明朝"/>
                <w:sz w:val="21"/>
                <w:szCs w:val="21"/>
              </w:rPr>
            </w:pPr>
          </w:p>
        </w:tc>
        <w:tc>
          <w:tcPr>
            <w:tcW w:w="6095" w:type="dxa"/>
            <w:gridSpan w:val="2"/>
          </w:tcPr>
          <w:p w:rsidR="006E35C9" w:rsidRPr="00CE76EF" w:rsidRDefault="006E35C9" w:rsidP="006E09BB">
            <w:pPr>
              <w:adjustRightInd w:val="0"/>
              <w:ind w:left="189" w:hangingChars="100" w:hanging="189"/>
              <w:contextualSpacing/>
              <w:rPr>
                <w:rFonts w:ascii="MS UI Gothic" w:eastAsia="MS UI Gothic" w:hAnsi="MS UI Gothic"/>
                <w:color w:val="000000" w:themeColor="text1"/>
                <w:sz w:val="21"/>
                <w:szCs w:val="21"/>
                <w:u w:val="single"/>
              </w:rPr>
            </w:pPr>
            <w:r w:rsidRPr="00CE76EF">
              <w:rPr>
                <w:rFonts w:ascii="MS UI Gothic" w:eastAsia="MS UI Gothic" w:hAnsi="MS UI Gothic" w:hint="eastAsia"/>
                <w:color w:val="000000" w:themeColor="text1"/>
                <w:sz w:val="21"/>
                <w:szCs w:val="21"/>
                <w:u w:val="single"/>
              </w:rPr>
              <w:t xml:space="preserve">　ア　事業主が講ずべき措置の具体的内容</w:t>
            </w:r>
          </w:p>
          <w:p w:rsidR="006E35C9" w:rsidRPr="00CE76EF" w:rsidRDefault="006E35C9" w:rsidP="006E09BB">
            <w:pPr>
              <w:adjustRightInd w:val="0"/>
              <w:ind w:left="189" w:hangingChars="100" w:hanging="189"/>
              <w:contextualSpacing/>
              <w:rPr>
                <w:rFonts w:ascii="MS UI Gothic" w:eastAsia="MS UI Gothic" w:hAnsi="MS UI Gothic"/>
                <w:color w:val="000000" w:themeColor="text1"/>
                <w:sz w:val="21"/>
                <w:szCs w:val="21"/>
                <w:u w:val="single"/>
              </w:rPr>
            </w:pPr>
            <w:r w:rsidRPr="00CE76EF">
              <w:rPr>
                <w:rFonts w:ascii="MS UI Gothic" w:eastAsia="MS UI Gothic" w:hAnsi="MS UI Gothic" w:hint="eastAsia"/>
                <w:color w:val="000000" w:themeColor="text1"/>
                <w:sz w:val="21"/>
                <w:szCs w:val="21"/>
                <w:u w:val="single"/>
              </w:rPr>
              <w:t xml:space="preserve">　　　事業主が講ずべき措置の具体的な内容は、事業主が職場における性的な言動に起因する問題に関して雇用管理上講ずべき措置等についての指針（平成18 年厚生労働省告示第６１５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すが、特に留意されたい内容は以下のとおりです。</w:t>
            </w:r>
          </w:p>
          <w:p w:rsidR="006E35C9" w:rsidRPr="00CE76EF" w:rsidRDefault="006E35C9" w:rsidP="006E09BB">
            <w:pPr>
              <w:adjustRightInd w:val="0"/>
              <w:ind w:leftChars="100" w:left="219" w:firstLineChars="0" w:firstLine="0"/>
              <w:contextualSpacing/>
              <w:rPr>
                <w:rFonts w:ascii="MS UI Gothic" w:eastAsia="MS UI Gothic" w:hAnsi="MS UI Gothic"/>
                <w:color w:val="000000" w:themeColor="text1"/>
                <w:sz w:val="21"/>
                <w:szCs w:val="21"/>
                <w:u w:val="single"/>
              </w:rPr>
            </w:pPr>
            <w:r w:rsidRPr="00CE76EF">
              <w:rPr>
                <w:rFonts w:ascii="MS UI Gothic" w:eastAsia="MS UI Gothic" w:hAnsi="MS UI Gothic" w:hint="eastAsia"/>
                <w:color w:val="000000" w:themeColor="text1"/>
                <w:sz w:val="21"/>
                <w:szCs w:val="21"/>
                <w:u w:val="single"/>
              </w:rPr>
              <w:t>ａ　　事業主の方針等の明確化及びその周知・啓発</w:t>
            </w:r>
          </w:p>
          <w:p w:rsidR="006E35C9" w:rsidRPr="00CE76EF" w:rsidRDefault="006E35C9" w:rsidP="006E09BB">
            <w:pPr>
              <w:adjustRightInd w:val="0"/>
              <w:ind w:leftChars="200" w:left="438" w:firstLineChars="100" w:firstLine="189"/>
              <w:contextualSpacing/>
              <w:rPr>
                <w:rFonts w:ascii="MS UI Gothic" w:eastAsia="MS UI Gothic" w:hAnsi="MS UI Gothic"/>
                <w:color w:val="000000" w:themeColor="text1"/>
                <w:sz w:val="21"/>
                <w:szCs w:val="21"/>
                <w:u w:val="single"/>
              </w:rPr>
            </w:pPr>
            <w:r w:rsidRPr="00CE76EF">
              <w:rPr>
                <w:rFonts w:ascii="MS UI Gothic" w:eastAsia="MS UI Gothic" w:hAnsi="MS UI Gothic" w:hint="eastAsia"/>
                <w:color w:val="000000" w:themeColor="text1"/>
                <w:sz w:val="21"/>
                <w:szCs w:val="21"/>
                <w:u w:val="single"/>
              </w:rPr>
              <w:t>職場におけるハラスメントの内容及び職場におけるハラスメントを行ってはならない旨の方針を明確化し、従業者に周知・啓発すること。</w:t>
            </w:r>
          </w:p>
          <w:p w:rsidR="006E35C9" w:rsidRPr="00CE76EF" w:rsidRDefault="006E35C9" w:rsidP="006E09BB">
            <w:pPr>
              <w:adjustRightInd w:val="0"/>
              <w:ind w:leftChars="100" w:left="408" w:hangingChars="100" w:hanging="189"/>
              <w:contextualSpacing/>
              <w:rPr>
                <w:rFonts w:ascii="MS UI Gothic" w:eastAsia="MS UI Gothic" w:hAnsi="MS UI Gothic"/>
                <w:color w:val="000000" w:themeColor="text1"/>
                <w:sz w:val="21"/>
                <w:szCs w:val="21"/>
                <w:u w:val="single"/>
              </w:rPr>
            </w:pPr>
            <w:r w:rsidRPr="00CE76EF">
              <w:rPr>
                <w:rFonts w:ascii="MS UI Gothic" w:eastAsia="MS UI Gothic" w:hAnsi="MS UI Gothic" w:hint="eastAsia"/>
                <w:color w:val="000000" w:themeColor="text1"/>
                <w:sz w:val="21"/>
                <w:szCs w:val="21"/>
                <w:u w:val="single"/>
              </w:rPr>
              <w:t>ｂ 　相談（苦情を含む。）に応じ、適切に対応するために必要な体制の整備</w:t>
            </w:r>
          </w:p>
          <w:p w:rsidR="006E35C9" w:rsidRPr="008533C9" w:rsidRDefault="006E35C9" w:rsidP="008533C9">
            <w:pPr>
              <w:adjustRightInd w:val="0"/>
              <w:spacing w:line="240" w:lineRule="auto"/>
              <w:ind w:leftChars="100" w:left="219" w:firstLineChars="100" w:firstLine="189"/>
              <w:contextualSpacing/>
              <w:jc w:val="left"/>
              <w:rPr>
                <w:rFonts w:ascii="MS UI Gothic" w:eastAsia="MS UI Gothic" w:hAnsi="MS UI Gothic"/>
                <w:color w:val="FF0000"/>
                <w:sz w:val="21"/>
                <w:szCs w:val="21"/>
                <w:u w:val="single"/>
              </w:rPr>
            </w:pPr>
            <w:r w:rsidRPr="00CE76EF">
              <w:rPr>
                <w:rFonts w:ascii="MS UI Gothic" w:eastAsia="MS UI Gothic" w:hAnsi="MS UI Gothic" w:hint="eastAsia"/>
                <w:color w:val="000000" w:themeColor="text1"/>
                <w:sz w:val="21"/>
                <w:szCs w:val="21"/>
                <w:u w:val="single"/>
              </w:rPr>
              <w:t>相談に対応する担当者をあらかじめ定めること等により、相談への対応のための窓口をあらかじめ定め、労働者に周知すること。</w:t>
            </w:r>
          </w:p>
        </w:tc>
        <w:tc>
          <w:tcPr>
            <w:tcW w:w="993" w:type="dxa"/>
          </w:tcPr>
          <w:p w:rsidR="006E35C9" w:rsidRPr="006151FC" w:rsidRDefault="006E35C9" w:rsidP="00272267">
            <w:pPr>
              <w:adjustRightInd w:val="0"/>
              <w:spacing w:line="240" w:lineRule="auto"/>
              <w:ind w:left="109" w:hanging="109"/>
              <w:contextualSpacing/>
              <w:jc w:val="center"/>
              <w:rPr>
                <w:rFonts w:ascii="MS UI Gothic" w:eastAsia="MS UI Gothic" w:hAnsi="MS UI Gothic" w:cstheme="minorBidi"/>
                <w:color w:val="FF0000"/>
                <w:w w:val="83"/>
                <w:kern w:val="0"/>
                <w:sz w:val="20"/>
                <w:szCs w:val="20"/>
              </w:rPr>
            </w:pPr>
          </w:p>
        </w:tc>
        <w:tc>
          <w:tcPr>
            <w:tcW w:w="1417" w:type="dxa"/>
          </w:tcPr>
          <w:p w:rsidR="006E35C9" w:rsidRPr="005433D7" w:rsidRDefault="006E35C9" w:rsidP="006151FC">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tcBorders>
              <w:top w:val="nil"/>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p>
        </w:tc>
        <w:tc>
          <w:tcPr>
            <w:tcW w:w="6095" w:type="dxa"/>
            <w:gridSpan w:val="2"/>
          </w:tcPr>
          <w:p w:rsidR="006E35C9" w:rsidRPr="00CE76EF" w:rsidRDefault="006E35C9" w:rsidP="006E09BB">
            <w:pPr>
              <w:adjustRightInd w:val="0"/>
              <w:ind w:left="189" w:hangingChars="100" w:hanging="189"/>
              <w:contextualSpacing/>
              <w:rPr>
                <w:rFonts w:ascii="MS UI Gothic" w:eastAsia="MS UI Gothic" w:hAnsi="MS UI Gothic"/>
                <w:color w:val="000000" w:themeColor="text1"/>
                <w:sz w:val="21"/>
                <w:szCs w:val="21"/>
                <w:u w:val="single"/>
              </w:rPr>
            </w:pPr>
            <w:r w:rsidRPr="00CE76EF">
              <w:rPr>
                <w:rFonts w:ascii="MS UI Gothic" w:eastAsia="MS UI Gothic" w:hAnsi="MS UI Gothic" w:hint="eastAsia"/>
                <w:color w:val="FF0000"/>
                <w:sz w:val="21"/>
                <w:szCs w:val="21"/>
              </w:rPr>
              <w:t xml:space="preserve">　</w:t>
            </w:r>
            <w:r w:rsidRPr="00CE76EF">
              <w:rPr>
                <w:rFonts w:ascii="MS UI Gothic" w:eastAsia="MS UI Gothic" w:hAnsi="MS UI Gothic" w:hint="eastAsia"/>
                <w:color w:val="000000" w:themeColor="text1"/>
                <w:sz w:val="21"/>
                <w:szCs w:val="21"/>
                <w:u w:val="single"/>
              </w:rPr>
              <w:t>イ　事業主が講じることが望ましい取組について</w:t>
            </w:r>
          </w:p>
          <w:p w:rsidR="006E35C9" w:rsidRPr="00CE76EF" w:rsidRDefault="006E35C9" w:rsidP="006E09BB">
            <w:pPr>
              <w:adjustRightInd w:val="0"/>
              <w:ind w:leftChars="100" w:left="219" w:firstLineChars="100" w:firstLine="189"/>
              <w:contextualSpacing/>
              <w:rPr>
                <w:rFonts w:ascii="MS UI Gothic" w:eastAsia="MS UI Gothic" w:hAnsi="MS UI Gothic"/>
                <w:color w:val="000000" w:themeColor="text1"/>
                <w:sz w:val="21"/>
                <w:szCs w:val="21"/>
                <w:u w:val="single"/>
              </w:rPr>
            </w:pPr>
            <w:r w:rsidRPr="00CE76EF">
              <w:rPr>
                <w:rFonts w:ascii="MS UI Gothic" w:eastAsia="MS UI Gothic" w:hAnsi="MS UI Gothic" w:hint="eastAsia"/>
                <w:color w:val="000000" w:themeColor="text1"/>
                <w:sz w:val="21"/>
                <w:szCs w:val="21"/>
                <w:u w:val="single"/>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ます。介護現場では特に、利用者又はその家族等からのカスタマーハラスメントの防止が求められていることから、アの「事業主が講ずべき措置の具体的内容」の必要な措置を講じるにあたっては、「介護現場におけるハラスメント対策マニュアル」、「（管理職・職員向け）研修のための手引き」等を参考にした取組を行ってください。この際、上記マニュアルや手引きについては、以下の厚生労働省ホームページに掲載しているので参考にしてください。</w:t>
            </w:r>
          </w:p>
          <w:p w:rsidR="006E35C9" w:rsidRPr="008533C9" w:rsidRDefault="006E35C9" w:rsidP="006E09BB">
            <w:pPr>
              <w:adjustRightInd w:val="0"/>
              <w:ind w:leftChars="100" w:left="219" w:firstLineChars="0" w:firstLine="0"/>
              <w:contextualSpacing/>
              <w:rPr>
                <w:rFonts w:ascii="MS UI Gothic" w:eastAsia="MS UI Gothic" w:hAnsi="MS UI Gothic"/>
                <w:color w:val="FF0000"/>
                <w:sz w:val="21"/>
                <w:szCs w:val="21"/>
                <w:u w:val="single"/>
              </w:rPr>
            </w:pPr>
            <w:r w:rsidRPr="00CE76EF">
              <w:rPr>
                <w:rFonts w:ascii="MS UI Gothic" w:eastAsia="MS UI Gothic" w:hAnsi="MS UI Gothic" w:hint="eastAsia"/>
                <w:color w:val="000000" w:themeColor="text1"/>
                <w:sz w:val="21"/>
                <w:szCs w:val="21"/>
                <w:u w:val="single"/>
              </w:rPr>
              <w:t>（https://www.mhlw.go.jp/stf/newpage_05120.html）</w:t>
            </w:r>
          </w:p>
        </w:tc>
        <w:tc>
          <w:tcPr>
            <w:tcW w:w="993" w:type="dxa"/>
          </w:tcPr>
          <w:p w:rsidR="006E35C9" w:rsidRPr="006151FC" w:rsidRDefault="006E35C9" w:rsidP="006E09BB">
            <w:pPr>
              <w:adjustRightInd w:val="0"/>
              <w:spacing w:line="240" w:lineRule="auto"/>
              <w:ind w:left="109" w:hanging="109"/>
              <w:contextualSpacing/>
              <w:jc w:val="center"/>
              <w:rPr>
                <w:rFonts w:ascii="MS UI Gothic" w:eastAsia="MS UI Gothic" w:hAnsi="MS UI Gothic" w:cstheme="minorBidi"/>
                <w:color w:val="FF0000"/>
                <w:w w:val="83"/>
                <w:kern w:val="0"/>
                <w:sz w:val="20"/>
                <w:szCs w:val="20"/>
              </w:rPr>
            </w:pP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tcBorders>
              <w:top w:val="nil"/>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p>
        </w:tc>
        <w:tc>
          <w:tcPr>
            <w:tcW w:w="6095" w:type="dxa"/>
            <w:gridSpan w:val="2"/>
          </w:tcPr>
          <w:p w:rsidR="006E35C9" w:rsidRPr="00CE76EF" w:rsidRDefault="006E35C9" w:rsidP="006E09BB">
            <w:pPr>
              <w:adjustRightInd w:val="0"/>
              <w:spacing w:line="240" w:lineRule="auto"/>
              <w:ind w:left="144" w:hanging="144"/>
              <w:contextualSpacing/>
              <w:jc w:val="left"/>
              <w:rPr>
                <w:rFonts w:ascii="MS UI Gothic" w:eastAsia="MS UI Gothic" w:hAnsi="MS UI Gothic"/>
                <w:color w:val="000000" w:themeColor="text1"/>
                <w:sz w:val="21"/>
                <w:szCs w:val="21"/>
                <w:u w:val="single"/>
              </w:rPr>
            </w:pPr>
            <w:r w:rsidRPr="00CE76EF">
              <w:rPr>
                <w:rFonts w:ascii="MS UI Gothic" w:eastAsia="MS UI Gothic" w:hAnsi="MS UI Gothic" w:hint="eastAsia"/>
                <w:color w:val="000000" w:themeColor="text1"/>
                <w:sz w:val="21"/>
                <w:szCs w:val="21"/>
                <w:u w:val="single"/>
              </w:rPr>
              <w:t>※　パワーハラスメント防止のための事業主の方針の明確化等の措置義務については、女性の職業生活における活躍の推進に関する法律等の一部を改正する法律（令和元年法律第２４号）附則第３条の規定により読み替えられた労働施策の総合的な推進並びに労働者の雇用の安定及び職業生活の充実等に関する法律第３０条の２第１項の規定により、中小企業（資本金が３億円以下又は常時使用する従業員の数が３００人以下の企業）は、令和４年４月１日から義務化となり、それまでの間は努力義務とされていますが、適切な勤務体制の確保等の観点から、必要な措置を講じるよう努めてください。</w:t>
            </w:r>
          </w:p>
        </w:tc>
        <w:tc>
          <w:tcPr>
            <w:tcW w:w="993" w:type="dxa"/>
          </w:tcPr>
          <w:p w:rsidR="006E35C9" w:rsidRPr="006151FC" w:rsidRDefault="006E35C9" w:rsidP="006E09BB">
            <w:pPr>
              <w:adjustRightInd w:val="0"/>
              <w:spacing w:line="240" w:lineRule="auto"/>
              <w:ind w:left="109" w:hanging="109"/>
              <w:contextualSpacing/>
              <w:jc w:val="center"/>
              <w:rPr>
                <w:rFonts w:ascii="MS UI Gothic" w:eastAsia="MS UI Gothic" w:hAnsi="MS UI Gothic" w:cstheme="minorBidi"/>
                <w:color w:val="FF0000"/>
                <w:w w:val="83"/>
                <w:kern w:val="0"/>
                <w:sz w:val="20"/>
                <w:szCs w:val="20"/>
              </w:rPr>
            </w:pP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shd w:val="clear" w:color="auto" w:fill="D9D9D9" w:themeFill="background1" w:themeFillShade="D9"/>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5</w:t>
            </w:r>
          </w:p>
          <w:p w:rsidR="006E35C9" w:rsidRPr="005433D7" w:rsidRDefault="006E35C9" w:rsidP="006E09BB">
            <w:pPr>
              <w:adjustRightInd w:val="0"/>
              <w:spacing w:line="240" w:lineRule="auto"/>
              <w:ind w:leftChars="15" w:left="34" w:firstLineChars="0" w:hanging="1"/>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介護予防短期入所療養介護事業の人員基準</w:t>
            </w:r>
          </w:p>
        </w:tc>
        <w:tc>
          <w:tcPr>
            <w:tcW w:w="6095" w:type="dxa"/>
            <w:gridSpan w:val="2"/>
            <w:shd w:val="clear" w:color="auto" w:fill="D9D9D9" w:themeFill="background1" w:themeFillShade="D9"/>
          </w:tcPr>
          <w:p w:rsidR="006E35C9" w:rsidRPr="005433D7" w:rsidRDefault="006E35C9" w:rsidP="006E09BB">
            <w:pPr>
              <w:adjustRightInd w:val="0"/>
              <w:spacing w:line="240" w:lineRule="auto"/>
              <w:ind w:left="-22" w:firstLineChars="87" w:firstLine="16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指定介護予防短期入所療養介護事業者が指定短期入所療養介護事業者の指定を併せて受け、かつ、指定短期入所療養介護の事業と指定介護予防介護短期入所療養介護の事業とが同一の事業所において一体的に運営されている場合については、指定短期入所療養介護事業における従業者の員数の基準を満たすことをもって、指定介護予防短期入所療養介護事業における当該基準を満たしているものとみなすことができます。</w:t>
            </w:r>
          </w:p>
        </w:tc>
        <w:tc>
          <w:tcPr>
            <w:tcW w:w="993" w:type="dxa"/>
            <w:shd w:val="clear" w:color="auto" w:fill="D9D9D9" w:themeFill="background1" w:themeFillShade="D9"/>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shd w:val="clear" w:color="auto" w:fill="D9D9D9" w:themeFill="background1" w:themeFillShade="D9"/>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予防条例</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第142条第2項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平18厚労令35</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第187条第2項</w:t>
            </w:r>
          </w:p>
        </w:tc>
      </w:tr>
      <w:tr w:rsidR="006E35C9" w:rsidRPr="005433D7" w:rsidTr="00F91754">
        <w:trPr>
          <w:trHeight w:val="573"/>
        </w:trPr>
        <w:tc>
          <w:tcPr>
            <w:tcW w:w="9781" w:type="dxa"/>
            <w:gridSpan w:val="6"/>
            <w:shd w:val="clear" w:color="auto" w:fill="DAEEF3" w:themeFill="accent5" w:themeFillTint="33"/>
            <w:vAlign w:val="center"/>
          </w:tcPr>
          <w:p w:rsidR="006E35C9" w:rsidRPr="005433D7" w:rsidRDefault="006E35C9" w:rsidP="006E09BB">
            <w:pPr>
              <w:adjustRightInd w:val="0"/>
              <w:spacing w:line="240" w:lineRule="auto"/>
              <w:ind w:leftChars="-10" w:left="0" w:hangingChars="10" w:hanging="22"/>
              <w:contextualSpacing/>
              <w:rPr>
                <w:rFonts w:ascii="MS UI Gothic" w:eastAsia="MS UI Gothic" w:hAnsi="MS UI Gothic" w:cstheme="minorBidi"/>
                <w:w w:val="83"/>
                <w:kern w:val="0"/>
                <w:szCs w:val="20"/>
              </w:rPr>
            </w:pPr>
            <w:r w:rsidRPr="005433D7">
              <w:rPr>
                <w:rFonts w:ascii="MS UI Gothic" w:eastAsia="MS UI Gothic" w:hAnsi="MS UI Gothic" w:cs="ＭＳ 明朝" w:hint="eastAsia"/>
                <w:szCs w:val="20"/>
              </w:rPr>
              <w:lastRenderedPageBreak/>
              <w:t>第４　設備に関する基準</w:t>
            </w:r>
          </w:p>
        </w:tc>
      </w:tr>
      <w:tr w:rsidR="006E35C9" w:rsidRPr="005433D7" w:rsidTr="00F91754">
        <w:trPr>
          <w:trHeight w:val="665"/>
        </w:trPr>
        <w:tc>
          <w:tcPr>
            <w:tcW w:w="1276" w:type="dxa"/>
            <w:gridSpan w:val="2"/>
            <w:vMerge w:val="restart"/>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6-1</w:t>
            </w:r>
          </w:p>
          <w:p w:rsidR="006E35C9" w:rsidRPr="005433D7" w:rsidRDefault="006E35C9" w:rsidP="006E09BB">
            <w:pPr>
              <w:adjustRightInd w:val="0"/>
              <w:spacing w:line="240" w:lineRule="auto"/>
              <w:ind w:left="2"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短期入所療養介護事業の設備基準</w:t>
            </w:r>
          </w:p>
        </w:tc>
        <w:tc>
          <w:tcPr>
            <w:tcW w:w="6095" w:type="dxa"/>
            <w:gridSpan w:val="2"/>
            <w:tcBorders>
              <w:bottom w:val="nil"/>
            </w:tcBorders>
          </w:tcPr>
          <w:p w:rsidR="006E35C9" w:rsidRPr="005433D7" w:rsidRDefault="006E35C9" w:rsidP="006E09BB">
            <w:pPr>
              <w:adjustRightInd w:val="0"/>
              <w:spacing w:line="240" w:lineRule="auto"/>
              <w:ind w:left="0"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法に規定する介護老人保健施設等（ユニット型介護老人保健施設等に関するものを除く。）として必要とされる施設及び設備を有していますか。</w:t>
            </w:r>
          </w:p>
        </w:tc>
        <w:tc>
          <w:tcPr>
            <w:tcW w:w="993" w:type="dxa"/>
            <w:tcBorders>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Borders>
              <w:bottom w:val="nil"/>
            </w:tcBorders>
            <w:vAlign w:val="center"/>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第181条第1項第1号</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第143条第1項第1号</w:t>
            </w:r>
          </w:p>
        </w:tc>
      </w:tr>
      <w:tr w:rsidR="006E35C9" w:rsidRPr="005433D7" w:rsidTr="00F91754">
        <w:trPr>
          <w:trHeight w:val="3112"/>
        </w:trPr>
        <w:tc>
          <w:tcPr>
            <w:tcW w:w="1276" w:type="dxa"/>
            <w:gridSpan w:val="2"/>
            <w:vMerge/>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p>
        </w:tc>
        <w:tc>
          <w:tcPr>
            <w:tcW w:w="6095" w:type="dxa"/>
            <w:gridSpan w:val="2"/>
            <w:tcBorders>
              <w:top w:val="nil"/>
            </w:tcBorders>
            <w:shd w:val="clear" w:color="auto" w:fill="auto"/>
          </w:tcPr>
          <w:p w:rsidR="006E35C9" w:rsidRPr="005433D7" w:rsidRDefault="006E35C9" w:rsidP="006E09BB">
            <w:pPr>
              <w:adjustRightInd w:val="0"/>
              <w:spacing w:line="240" w:lineRule="auto"/>
              <w:ind w:leftChars="21" w:left="46" w:firstLineChars="100" w:firstLine="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また、ユニット型指定短期入所療養介護事業所にあっては、介護老人保健施設等として必要とされる施設及び設備（ユニット型介護老人保健施設</w:t>
            </w:r>
            <w:r w:rsidRPr="005433D7">
              <w:rPr>
                <w:rFonts w:ascii="MS UI Gothic" w:eastAsia="MS UI Gothic" w:hAnsi="MS UI Gothic" w:cs="ＭＳ 明朝" w:hint="eastAsia"/>
                <w:sz w:val="21"/>
                <w:szCs w:val="21"/>
                <w:u w:val="single"/>
              </w:rPr>
              <w:t>等</w:t>
            </w:r>
            <w:r w:rsidRPr="005433D7">
              <w:rPr>
                <w:rFonts w:ascii="MS UI Gothic" w:eastAsia="MS UI Gothic" w:hAnsi="MS UI Gothic" w:cs="ＭＳ 明朝" w:hint="eastAsia"/>
                <w:sz w:val="21"/>
                <w:szCs w:val="21"/>
              </w:rPr>
              <w:t>に関するものに限る。）を有していますか。</w:t>
            </w:r>
          </w:p>
          <w:p w:rsidR="006E35C9" w:rsidRPr="005433D7" w:rsidRDefault="006E35C9" w:rsidP="006E09BB">
            <w:pPr>
              <w:adjustRightInd w:val="0"/>
              <w:spacing w:line="240" w:lineRule="auto"/>
              <w:ind w:leftChars="17" w:left="113" w:hangingChars="40"/>
              <w:contextualSpacing/>
              <w:jc w:val="left"/>
              <w:rPr>
                <w:rFonts w:ascii="MS UI Gothic" w:eastAsia="MS UI Gothic" w:hAnsi="MS UI Gothic" w:cs="ＭＳ 明朝"/>
                <w:sz w:val="21"/>
                <w:szCs w:val="21"/>
              </w:rPr>
            </w:pPr>
          </w:p>
          <w:p w:rsidR="006E35C9" w:rsidRPr="005433D7" w:rsidRDefault="006E35C9" w:rsidP="006E09BB">
            <w:pPr>
              <w:adjustRightInd w:val="0"/>
              <w:spacing w:line="240" w:lineRule="auto"/>
              <w:ind w:leftChars="17" w:left="2192" w:hangingChars="1140" w:hanging="2155"/>
              <w:contextualSpacing/>
              <w:jc w:val="left"/>
              <w:rPr>
                <w:rFonts w:ascii="MS UI Gothic" w:eastAsia="MS UI Gothic" w:hAnsi="MS UI Gothic" w:cs="ＭＳ 明朝"/>
                <w:sz w:val="21"/>
                <w:szCs w:val="21"/>
              </w:rPr>
            </w:pPr>
            <w:r w:rsidRPr="005433D7">
              <w:rPr>
                <w:rFonts w:ascii="MS UI Gothic" w:eastAsia="MS UI Gothic" w:hAnsi="MS UI Gothic" w:cs="ＭＳ 明朝"/>
                <w:noProof/>
                <w:sz w:val="21"/>
                <w:szCs w:val="21"/>
              </w:rPr>
              <mc:AlternateContent>
                <mc:Choice Requires="wps">
                  <w:drawing>
                    <wp:anchor distT="0" distB="0" distL="114300" distR="114300" simplePos="0" relativeHeight="251661312" behindDoc="0" locked="0" layoutInCell="1" allowOverlap="1" wp14:anchorId="1DE2DE8C" wp14:editId="23805563">
                      <wp:simplePos x="0" y="0"/>
                      <wp:positionH relativeFrom="column">
                        <wp:align>center</wp:align>
                      </wp:positionH>
                      <wp:positionV relativeFrom="paragraph">
                        <wp:posOffset>0</wp:posOffset>
                      </wp:positionV>
                      <wp:extent cx="3971925" cy="1403985"/>
                      <wp:effectExtent l="0" t="0" r="28575" b="1841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403985"/>
                              </a:xfrm>
                              <a:prstGeom prst="rect">
                                <a:avLst/>
                              </a:prstGeom>
                              <a:solidFill>
                                <a:srgbClr val="FFFFFF"/>
                              </a:solidFill>
                              <a:ln w="9525">
                                <a:solidFill>
                                  <a:srgbClr val="000000"/>
                                </a:solidFill>
                                <a:miter lim="800000"/>
                                <a:headEnd/>
                                <a:tailEnd/>
                              </a:ln>
                            </wps:spPr>
                            <wps:txbx>
                              <w:txbxContent>
                                <w:p w:rsidR="00F91754" w:rsidRPr="00903193" w:rsidRDefault="00F91754" w:rsidP="009069C2">
                                  <w:pPr>
                                    <w:adjustRightInd w:val="0"/>
                                    <w:spacing w:line="240" w:lineRule="auto"/>
                                    <w:ind w:leftChars="17" w:left="2192" w:hangingChars="1140" w:hanging="2155"/>
                                    <w:contextualSpacing/>
                                    <w:jc w:val="left"/>
                                    <w:rPr>
                                      <w:rFonts w:ascii="MS UI Gothic" w:eastAsia="MS UI Gothic" w:hAnsi="MS UI Gothic" w:cs="ＭＳ 明朝"/>
                                      <w:color w:val="000000" w:themeColor="text1"/>
                                      <w:sz w:val="21"/>
                                      <w:szCs w:val="21"/>
                                    </w:rPr>
                                  </w:pPr>
                                  <w:r w:rsidRPr="00903193">
                                    <w:rPr>
                                      <w:rFonts w:ascii="MS UI Gothic" w:eastAsia="MS UI Gothic" w:hAnsi="MS UI Gothic" w:cs="ＭＳ 明朝" w:hint="eastAsia"/>
                                      <w:color w:val="000000" w:themeColor="text1"/>
                                      <w:sz w:val="21"/>
                                      <w:szCs w:val="21"/>
                                    </w:rPr>
                                    <w:t>【この点検表における用語について】</w:t>
                                  </w:r>
                                </w:p>
                                <w:p w:rsidR="00F91754" w:rsidRPr="00903193" w:rsidRDefault="00F91754" w:rsidP="009069C2">
                                  <w:pPr>
                                    <w:adjustRightInd w:val="0"/>
                                    <w:spacing w:line="240" w:lineRule="auto"/>
                                    <w:ind w:leftChars="17" w:left="2192" w:hangingChars="1140" w:hanging="2155"/>
                                    <w:contextualSpacing/>
                                    <w:jc w:val="left"/>
                                    <w:rPr>
                                      <w:rFonts w:ascii="MS UI Gothic" w:eastAsia="MS UI Gothic" w:hAnsi="MS UI Gothic" w:cs="ＭＳ 明朝"/>
                                      <w:color w:val="000000" w:themeColor="text1"/>
                                      <w:sz w:val="21"/>
                                      <w:szCs w:val="21"/>
                                    </w:rPr>
                                  </w:pPr>
                                  <w:r w:rsidRPr="00903193">
                                    <w:rPr>
                                      <w:rFonts w:ascii="MS UI Gothic" w:eastAsia="MS UI Gothic" w:hAnsi="MS UI Gothic" w:cs="ＭＳ 明朝" w:hint="eastAsia"/>
                                      <w:color w:val="000000" w:themeColor="text1"/>
                                      <w:sz w:val="21"/>
                                      <w:szCs w:val="21"/>
                                    </w:rPr>
                                    <w:t>「介護老人保健施設等」…介護老人保健施設、介護医療院又は療養病床を有する病院若しくは療養病床を有する診療所</w:t>
                                  </w:r>
                                </w:p>
                                <w:p w:rsidR="00F91754" w:rsidRPr="00903193" w:rsidRDefault="00F91754" w:rsidP="009069C2">
                                  <w:pPr>
                                    <w:ind w:left="1845" w:hangingChars="976" w:hanging="1845"/>
                                    <w:rPr>
                                      <w:color w:val="000000" w:themeColor="text1"/>
                                    </w:rPr>
                                  </w:pPr>
                                  <w:r w:rsidRPr="00903193">
                                    <w:rPr>
                                      <w:rFonts w:ascii="MS UI Gothic" w:eastAsia="MS UI Gothic" w:hAnsi="MS UI Gothic" w:cs="ＭＳ 明朝" w:hint="eastAsia"/>
                                      <w:color w:val="000000" w:themeColor="text1"/>
                                      <w:sz w:val="21"/>
                                      <w:szCs w:val="21"/>
                                    </w:rPr>
                                    <w:t>「ユニット型介護老人保健施設等」…ユニット型介護老人保健施設、ユニット型介護医療院又はユニット型介護療養型医療施設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E2DE8C" id="_x0000_t202" coordsize="21600,21600" o:spt="202" path="m,l,21600r21600,l21600,xe">
                      <v:stroke joinstyle="miter"/>
                      <v:path gradientshapeok="t" o:connecttype="rect"/>
                    </v:shapetype>
                    <v:shape id="テキスト ボックス 2" o:spid="_x0000_s1026" type="#_x0000_t202" style="position:absolute;left:0;text-align:left;margin-left:0;margin-top:0;width:312.7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">
                      <v:textbox style="mso-fit-shape-to-text:t">
                        <w:txbxContent>
                          <w:p w:rsidR="00F91754" w:rsidRPr="00903193" w:rsidRDefault="00F91754" w:rsidP="009069C2">
                            <w:pPr>
                              <w:adjustRightInd w:val="0"/>
                              <w:spacing w:line="240" w:lineRule="auto"/>
                              <w:ind w:leftChars="17" w:left="2192" w:hangingChars="1140" w:hanging="2155"/>
                              <w:contextualSpacing/>
                              <w:jc w:val="left"/>
                              <w:rPr>
                                <w:rFonts w:ascii="MS UI Gothic" w:eastAsia="MS UI Gothic" w:hAnsi="MS UI Gothic" w:cs="ＭＳ 明朝"/>
                                <w:color w:val="000000" w:themeColor="text1"/>
                                <w:sz w:val="21"/>
                                <w:szCs w:val="21"/>
                              </w:rPr>
                            </w:pPr>
                            <w:r w:rsidRPr="00903193">
                              <w:rPr>
                                <w:rFonts w:ascii="MS UI Gothic" w:eastAsia="MS UI Gothic" w:hAnsi="MS UI Gothic" w:cs="ＭＳ 明朝" w:hint="eastAsia"/>
                                <w:color w:val="000000" w:themeColor="text1"/>
                                <w:sz w:val="21"/>
                                <w:szCs w:val="21"/>
                              </w:rPr>
                              <w:t>【この点検表における用語について】</w:t>
                            </w:r>
                          </w:p>
                          <w:p w:rsidR="00F91754" w:rsidRPr="00903193" w:rsidRDefault="00F91754" w:rsidP="009069C2">
                            <w:pPr>
                              <w:adjustRightInd w:val="0"/>
                              <w:spacing w:line="240" w:lineRule="auto"/>
                              <w:ind w:leftChars="17" w:left="2192" w:hangingChars="1140" w:hanging="2155"/>
                              <w:contextualSpacing/>
                              <w:jc w:val="left"/>
                              <w:rPr>
                                <w:rFonts w:ascii="MS UI Gothic" w:eastAsia="MS UI Gothic" w:hAnsi="MS UI Gothic" w:cs="ＭＳ 明朝"/>
                                <w:color w:val="000000" w:themeColor="text1"/>
                                <w:sz w:val="21"/>
                                <w:szCs w:val="21"/>
                              </w:rPr>
                            </w:pPr>
                            <w:r w:rsidRPr="00903193">
                              <w:rPr>
                                <w:rFonts w:ascii="MS UI Gothic" w:eastAsia="MS UI Gothic" w:hAnsi="MS UI Gothic" w:cs="ＭＳ 明朝" w:hint="eastAsia"/>
                                <w:color w:val="000000" w:themeColor="text1"/>
                                <w:sz w:val="21"/>
                                <w:szCs w:val="21"/>
                              </w:rPr>
                              <w:t>「介護老人保健施設等」…介護老人保健施設、介護医療院又は療養病床を有する病院若しくは療養病床を有する診療所</w:t>
                            </w:r>
                          </w:p>
                          <w:p w:rsidR="00F91754" w:rsidRPr="00903193" w:rsidRDefault="00F91754" w:rsidP="009069C2">
                            <w:pPr>
                              <w:ind w:left="1845" w:hangingChars="976" w:hanging="1845"/>
                              <w:rPr>
                                <w:color w:val="000000" w:themeColor="text1"/>
                              </w:rPr>
                            </w:pPr>
                            <w:r w:rsidRPr="00903193">
                              <w:rPr>
                                <w:rFonts w:ascii="MS UI Gothic" w:eastAsia="MS UI Gothic" w:hAnsi="MS UI Gothic" w:cs="ＭＳ 明朝" w:hint="eastAsia"/>
                                <w:color w:val="000000" w:themeColor="text1"/>
                                <w:sz w:val="21"/>
                                <w:szCs w:val="21"/>
                              </w:rPr>
                              <w:t>「ユニット型介護老人保健施設等」…ユニット型介護老人保健施設、ユニット型介護医療院又はユニット型介護療養型医療施設</w:t>
                            </w:r>
                          </w:p>
                        </w:txbxContent>
                      </v:textbox>
                    </v:shape>
                  </w:pict>
                </mc:Fallback>
              </mc:AlternateContent>
            </w:r>
          </w:p>
        </w:tc>
        <w:tc>
          <w:tcPr>
            <w:tcW w:w="993" w:type="dxa"/>
            <w:tcBorders>
              <w:top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条例第197条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第155条の４</w:t>
            </w:r>
          </w:p>
        </w:tc>
      </w:tr>
      <w:tr w:rsidR="006E35C9" w:rsidRPr="005433D7" w:rsidTr="00F91754">
        <w:tc>
          <w:tcPr>
            <w:tcW w:w="1276" w:type="dxa"/>
            <w:gridSpan w:val="2"/>
            <w:shd w:val="clear" w:color="auto" w:fill="D9D9D9" w:themeFill="background1" w:themeFillShade="D9"/>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6-2</w:t>
            </w:r>
          </w:p>
          <w:p w:rsidR="006E35C9" w:rsidRPr="005433D7" w:rsidRDefault="006E35C9" w:rsidP="006E09BB">
            <w:pPr>
              <w:adjustRightInd w:val="0"/>
              <w:spacing w:line="240" w:lineRule="auto"/>
              <w:ind w:left="60"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介護予防短期入所療養介護事業の設備基準</w:t>
            </w:r>
          </w:p>
        </w:tc>
        <w:tc>
          <w:tcPr>
            <w:tcW w:w="6095" w:type="dxa"/>
            <w:gridSpan w:val="2"/>
            <w:shd w:val="clear" w:color="auto" w:fill="D9D9D9" w:themeFill="background1" w:themeFillShade="D9"/>
          </w:tcPr>
          <w:p w:rsidR="006E35C9" w:rsidRPr="005433D7" w:rsidRDefault="006E35C9" w:rsidP="006E09BB">
            <w:pPr>
              <w:adjustRightInd w:val="0"/>
              <w:spacing w:line="240" w:lineRule="auto"/>
              <w:ind w:left="-22" w:firstLineChars="87" w:firstLine="16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指定介護予防短期入所療養介護事業者（ユニット型指定介護予防短期入所療養介護事業者）が指定短期入所療養介護事業者（ユニット型指定短期入所療養介護事業者）の指定を併せて受け、かつ、指定短期入所療養介護（ユニット型指定短期入所療養介護）の事業と指定介護予防短期入所療養介護（ユニット型指定介護予防短期入所療養介護）の事業とが同一の事業所において一体的に運営されている場合については、指定短期入所療養介護事業（ユニット型指定短期入所療養介護事業）における設備に関する基準を満たすことをもって、指定介護予防短期入所療養介護事業（ユニット型指定介護予防短期入所療養介護事業）における当該基準を満たしているものとみなすことができる。</w:t>
            </w:r>
          </w:p>
        </w:tc>
        <w:tc>
          <w:tcPr>
            <w:tcW w:w="993" w:type="dxa"/>
            <w:shd w:val="clear" w:color="auto" w:fill="D9D9D9" w:themeFill="background1" w:themeFillShade="D9"/>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shd w:val="clear" w:color="auto" w:fill="D9D9D9" w:themeFill="background1" w:themeFillShade="D9"/>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予防条例</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第143条第3項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第160条第2項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平18厚労令35</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第188条第3項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第205条第2項</w:t>
            </w:r>
          </w:p>
        </w:tc>
      </w:tr>
      <w:tr w:rsidR="006E35C9" w:rsidRPr="005433D7" w:rsidTr="00F91754">
        <w:trPr>
          <w:trHeight w:val="679"/>
        </w:trPr>
        <w:tc>
          <w:tcPr>
            <w:tcW w:w="9781" w:type="dxa"/>
            <w:gridSpan w:val="6"/>
            <w:shd w:val="clear" w:color="auto" w:fill="DAEEF3" w:themeFill="accent5" w:themeFillTint="33"/>
            <w:vAlign w:val="center"/>
          </w:tcPr>
          <w:p w:rsidR="006E35C9" w:rsidRPr="005433D7" w:rsidRDefault="006E35C9" w:rsidP="006E09BB">
            <w:pPr>
              <w:adjustRightInd w:val="0"/>
              <w:spacing w:line="240" w:lineRule="auto"/>
              <w:ind w:leftChars="-10" w:left="169" w:hangingChars="87" w:hanging="191"/>
              <w:contextualSpacing/>
              <w:rPr>
                <w:rFonts w:ascii="MS UI Gothic" w:eastAsia="MS UI Gothic" w:hAnsi="MS UI Gothic" w:cs="ＭＳ 明朝"/>
                <w:spacing w:val="20"/>
                <w:szCs w:val="20"/>
              </w:rPr>
            </w:pPr>
            <w:r w:rsidRPr="005433D7">
              <w:rPr>
                <w:rFonts w:ascii="MS UI Gothic" w:eastAsia="MS UI Gothic" w:hAnsi="MS UI Gothic" w:cs="ＭＳ 明朝" w:hint="eastAsia"/>
                <w:szCs w:val="20"/>
              </w:rPr>
              <w:t>第５　運営に関する基準</w:t>
            </w:r>
          </w:p>
        </w:tc>
      </w:tr>
      <w:tr w:rsidR="006E35C9" w:rsidRPr="005433D7" w:rsidTr="00F91754">
        <w:tc>
          <w:tcPr>
            <w:tcW w:w="1276" w:type="dxa"/>
            <w:gridSpan w:val="2"/>
            <w:shd w:val="clear" w:color="auto" w:fill="auto"/>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7　対象者</w:t>
            </w:r>
          </w:p>
        </w:tc>
        <w:tc>
          <w:tcPr>
            <w:tcW w:w="6095" w:type="dxa"/>
            <w:gridSpan w:val="2"/>
            <w:shd w:val="clear" w:color="auto" w:fill="auto"/>
          </w:tcPr>
          <w:p w:rsidR="006E35C9" w:rsidRPr="005433D7" w:rsidRDefault="006E35C9" w:rsidP="006E09BB">
            <w:pPr>
              <w:adjustRightInd w:val="0"/>
              <w:ind w:leftChars="-1" w:left="-2" w:firstLineChars="138" w:firstLine="261"/>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利用者の心身の状況若しくは病状により、若しくはその家族の疾病、冠婚葬祭、出張等の理由により、又は利用者の家族の身体的及び精神的な負担の軽減等を図るために、一時的に入所して看護、医学的管理の下における介護及び機能訓練その他必要な医療等を受ける必要がある者を対象に、介護老人保健施設</w:t>
            </w:r>
            <w:r w:rsidRPr="005433D7">
              <w:rPr>
                <w:rFonts w:ascii="MS UI Gothic" w:eastAsia="MS UI Gothic" w:hAnsi="MS UI Gothic" w:cs="ＭＳ 明朝" w:hint="eastAsia"/>
                <w:sz w:val="21"/>
                <w:szCs w:val="21"/>
                <w:u w:val="single"/>
              </w:rPr>
              <w:t>等</w:t>
            </w:r>
            <w:r w:rsidRPr="005433D7">
              <w:rPr>
                <w:rFonts w:ascii="MS UI Gothic" w:eastAsia="MS UI Gothic" w:hAnsi="MS UI Gothic" w:cs="ＭＳ 明朝" w:hint="eastAsia"/>
                <w:sz w:val="21"/>
                <w:szCs w:val="21"/>
              </w:rPr>
              <w:t>の療養室又は病室において指定短期入所療養介護を提供していますか。</w:t>
            </w:r>
          </w:p>
        </w:tc>
        <w:tc>
          <w:tcPr>
            <w:tcW w:w="993" w:type="dxa"/>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shd w:val="clear" w:color="auto" w:fill="auto"/>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条例第182条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第144条</w:t>
            </w:r>
          </w:p>
        </w:tc>
      </w:tr>
      <w:tr w:rsidR="006E35C9" w:rsidRPr="005433D7" w:rsidTr="00F91754">
        <w:tc>
          <w:tcPr>
            <w:tcW w:w="1276" w:type="dxa"/>
            <w:gridSpan w:val="2"/>
            <w:tcBorders>
              <w:bottom w:val="nil"/>
            </w:tcBorders>
          </w:tcPr>
          <w:p w:rsidR="006E35C9" w:rsidRPr="005433D7" w:rsidRDefault="006E35C9" w:rsidP="006E09BB">
            <w:pPr>
              <w:adjustRightInd w:val="0"/>
              <w:spacing w:line="240" w:lineRule="auto"/>
              <w:ind w:hangingChars="4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8</w:t>
            </w:r>
          </w:p>
          <w:p w:rsidR="006E35C9" w:rsidRPr="005433D7" w:rsidRDefault="006E35C9" w:rsidP="006E09BB">
            <w:pPr>
              <w:adjustRightInd w:val="0"/>
              <w:spacing w:line="240" w:lineRule="auto"/>
              <w:ind w:leftChars="15" w:left="34" w:firstLineChars="0" w:hanging="1"/>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内容及び手続きの説明及び同意</w:t>
            </w:r>
          </w:p>
        </w:tc>
        <w:tc>
          <w:tcPr>
            <w:tcW w:w="6095" w:type="dxa"/>
            <w:gridSpan w:val="2"/>
            <w:tcBorders>
              <w:bottom w:val="dotted" w:sz="4" w:space="0" w:color="auto"/>
            </w:tcBorders>
            <w:shd w:val="clear" w:color="auto" w:fill="auto"/>
          </w:tcPr>
          <w:p w:rsidR="006E35C9" w:rsidRPr="005433D7" w:rsidRDefault="006E35C9" w:rsidP="006E09BB">
            <w:pPr>
              <w:adjustRightInd w:val="0"/>
              <w:ind w:leftChars="-1" w:left="-2" w:firstLineChars="100" w:firstLine="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指定短期入所療養介護の提供の開始に際し、あらかじめ、利用申込者又はその家族に対し、運営規程の概要、短期入所療養介護従業者の勤務の体制その他の利用申込者のサービスの選択に資すると認められる重要事項を記した文書を交付して説明を行い、サービスの内容及び利用期間等について利用申込者の同意を得ていますか。</w:t>
            </w:r>
          </w:p>
        </w:tc>
        <w:tc>
          <w:tcPr>
            <w:tcW w:w="993" w:type="dxa"/>
            <w:tcBorders>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Borders>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条例第194条第1項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準用(第140条第1項)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平11厚令37第155条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準用(第125条第1項)</w:t>
            </w:r>
          </w:p>
        </w:tc>
      </w:tr>
      <w:tr w:rsidR="00CE76EF" w:rsidRPr="005433D7" w:rsidTr="00F91754">
        <w:trPr>
          <w:trHeight w:val="2443"/>
        </w:trPr>
        <w:tc>
          <w:tcPr>
            <w:tcW w:w="1276" w:type="dxa"/>
            <w:gridSpan w:val="2"/>
            <w:vMerge w:val="restart"/>
            <w:tcBorders>
              <w:top w:val="nil"/>
            </w:tcBorders>
          </w:tcPr>
          <w:p w:rsidR="00CE76EF" w:rsidRPr="005433D7" w:rsidRDefault="00CE76EF" w:rsidP="006E09BB">
            <w:pPr>
              <w:adjustRightInd w:val="0"/>
              <w:spacing w:line="240" w:lineRule="auto"/>
              <w:ind w:hangingChars="40"/>
              <w:contextualSpacing/>
              <w:jc w:val="left"/>
              <w:rPr>
                <w:rFonts w:ascii="MS UI Gothic" w:eastAsia="MS UI Gothic" w:hAnsi="MS UI Gothic" w:cs="ＭＳ 明朝"/>
                <w:sz w:val="21"/>
                <w:szCs w:val="21"/>
              </w:rPr>
            </w:pPr>
          </w:p>
        </w:tc>
        <w:tc>
          <w:tcPr>
            <w:tcW w:w="6095" w:type="dxa"/>
            <w:gridSpan w:val="2"/>
            <w:tcBorders>
              <w:top w:val="dotted" w:sz="4" w:space="0" w:color="auto"/>
            </w:tcBorders>
            <w:shd w:val="clear" w:color="auto" w:fill="auto"/>
          </w:tcPr>
          <w:p w:rsidR="00CE76EF" w:rsidRPr="005433D7" w:rsidRDefault="00CE76EF" w:rsidP="006E09BB">
            <w:pPr>
              <w:adjustRightInd w:val="0"/>
              <w:ind w:left="248" w:hangingChars="131" w:hanging="248"/>
              <w:contextualSpacing/>
              <w:jc w:val="left"/>
              <w:rPr>
                <w:rFonts w:ascii="MS UI Gothic" w:eastAsia="MS UI Gothic" w:hAnsi="MS UI Gothic"/>
                <w:sz w:val="21"/>
                <w:szCs w:val="21"/>
              </w:rPr>
            </w:pPr>
            <w:r w:rsidRPr="005433D7">
              <w:rPr>
                <w:rFonts w:ascii="MS UI Gothic" w:eastAsia="MS UI Gothic" w:hAnsi="MS UI Gothic" w:hint="eastAsia"/>
                <w:sz w:val="21"/>
                <w:szCs w:val="21"/>
              </w:rPr>
              <w:t>※　サービスの選択に資すると認められる重要事項を記した文書の内容は、次のとおりです。</w:t>
            </w:r>
          </w:p>
          <w:p w:rsidR="00CE76EF" w:rsidRPr="005433D7" w:rsidRDefault="00CE76EF" w:rsidP="006E09BB">
            <w:pPr>
              <w:adjustRightInd w:val="0"/>
              <w:ind w:left="248" w:hangingChars="131" w:hanging="248"/>
              <w:contextualSpacing/>
              <w:jc w:val="left"/>
              <w:rPr>
                <w:rFonts w:ascii="MS UI Gothic" w:eastAsia="MS UI Gothic" w:hAnsi="MS UI Gothic"/>
                <w:sz w:val="21"/>
                <w:szCs w:val="21"/>
              </w:rPr>
            </w:pPr>
            <w:r w:rsidRPr="005433D7">
              <w:rPr>
                <w:rFonts w:ascii="MS UI Gothic" w:eastAsia="MS UI Gothic" w:hAnsi="MS UI Gothic" w:hint="eastAsia"/>
                <w:sz w:val="21"/>
                <w:szCs w:val="21"/>
              </w:rPr>
              <w:t xml:space="preserve">　ア　運営規程の概要</w:t>
            </w:r>
          </w:p>
          <w:p w:rsidR="00CE76EF" w:rsidRPr="005433D7" w:rsidRDefault="00CE76EF" w:rsidP="006E09BB">
            <w:pPr>
              <w:adjustRightInd w:val="0"/>
              <w:ind w:left="248" w:hangingChars="131" w:hanging="248"/>
              <w:contextualSpacing/>
              <w:jc w:val="left"/>
              <w:rPr>
                <w:rFonts w:ascii="MS UI Gothic" w:eastAsia="MS UI Gothic" w:hAnsi="MS UI Gothic"/>
                <w:sz w:val="21"/>
                <w:szCs w:val="21"/>
              </w:rPr>
            </w:pPr>
            <w:r w:rsidRPr="005433D7">
              <w:rPr>
                <w:rFonts w:ascii="MS UI Gothic" w:eastAsia="MS UI Gothic" w:hAnsi="MS UI Gothic" w:hint="eastAsia"/>
                <w:sz w:val="21"/>
                <w:szCs w:val="21"/>
              </w:rPr>
              <w:t xml:space="preserve">　イ　従業者の勤務体制</w:t>
            </w:r>
          </w:p>
          <w:p w:rsidR="00CE76EF" w:rsidRPr="005433D7" w:rsidRDefault="00CE76EF" w:rsidP="006E09BB">
            <w:pPr>
              <w:adjustRightInd w:val="0"/>
              <w:ind w:left="248" w:hangingChars="131" w:hanging="248"/>
              <w:contextualSpacing/>
              <w:jc w:val="left"/>
              <w:rPr>
                <w:rFonts w:ascii="MS UI Gothic" w:eastAsia="MS UI Gothic" w:hAnsi="MS UI Gothic"/>
                <w:sz w:val="21"/>
                <w:szCs w:val="21"/>
              </w:rPr>
            </w:pPr>
            <w:r w:rsidRPr="005433D7">
              <w:rPr>
                <w:rFonts w:ascii="MS UI Gothic" w:eastAsia="MS UI Gothic" w:hAnsi="MS UI Gothic" w:hint="eastAsia"/>
                <w:sz w:val="21"/>
                <w:szCs w:val="21"/>
              </w:rPr>
              <w:t xml:space="preserve">　ウ　事故発生時の対応</w:t>
            </w:r>
          </w:p>
          <w:p w:rsidR="00CE76EF" w:rsidRPr="005433D7" w:rsidRDefault="00CE76EF" w:rsidP="006E09BB">
            <w:pPr>
              <w:adjustRightInd w:val="0"/>
              <w:ind w:left="248" w:hangingChars="131" w:hanging="248"/>
              <w:contextualSpacing/>
              <w:jc w:val="left"/>
              <w:rPr>
                <w:rFonts w:ascii="MS UI Gothic" w:eastAsia="MS UI Gothic" w:hAnsi="MS UI Gothic"/>
                <w:sz w:val="21"/>
                <w:szCs w:val="21"/>
              </w:rPr>
            </w:pPr>
            <w:r w:rsidRPr="005433D7">
              <w:rPr>
                <w:rFonts w:ascii="MS UI Gothic" w:eastAsia="MS UI Gothic" w:hAnsi="MS UI Gothic" w:hint="eastAsia"/>
                <w:sz w:val="21"/>
                <w:szCs w:val="21"/>
              </w:rPr>
              <w:t xml:space="preserve">　エ　苦情処理の体制　</w:t>
            </w:r>
          </w:p>
          <w:p w:rsidR="00CE76EF" w:rsidRPr="005433D7" w:rsidRDefault="00CE76EF" w:rsidP="006C6116">
            <w:pPr>
              <w:adjustRightInd w:val="0"/>
              <w:ind w:left="248" w:hangingChars="131" w:hanging="248"/>
              <w:contextualSpacing/>
              <w:jc w:val="left"/>
              <w:rPr>
                <w:rFonts w:ascii="MS UI Gothic" w:eastAsia="MS UI Gothic" w:hAnsi="MS UI Gothic"/>
                <w:sz w:val="21"/>
                <w:szCs w:val="21"/>
              </w:rPr>
            </w:pPr>
            <w:r w:rsidRPr="005433D7">
              <w:rPr>
                <w:rFonts w:ascii="MS UI Gothic" w:eastAsia="MS UI Gothic" w:hAnsi="MS UI Gothic" w:hint="eastAsia"/>
                <w:sz w:val="21"/>
                <w:szCs w:val="21"/>
              </w:rPr>
              <w:t xml:space="preserve">　</w:t>
            </w:r>
            <w:r w:rsidRPr="00B919AE">
              <w:rPr>
                <w:rFonts w:ascii="MS UI Gothic" w:eastAsia="MS UI Gothic" w:hAnsi="MS UI Gothic" w:hint="eastAsia"/>
                <w:sz w:val="21"/>
                <w:szCs w:val="21"/>
              </w:rPr>
              <w:t>オ　提供するサービスの第三者評価の実施状況（実施の有無、実施した直近の年月日、実施した評価機関の名称、評価結果の開示状況）等</w:t>
            </w:r>
          </w:p>
        </w:tc>
        <w:tc>
          <w:tcPr>
            <w:tcW w:w="993" w:type="dxa"/>
            <w:tcBorders>
              <w:top w:val="nil"/>
            </w:tcBorders>
          </w:tcPr>
          <w:p w:rsidR="00CE76EF" w:rsidRPr="005433D7" w:rsidRDefault="00CE76EF"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tcBorders>
          </w:tcPr>
          <w:p w:rsidR="00CE76EF" w:rsidRPr="005433D7" w:rsidRDefault="00CE76EF"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平11老企25</w:t>
            </w:r>
          </w:p>
          <w:p w:rsidR="00CE76EF" w:rsidRPr="005433D7" w:rsidRDefault="00CE76EF"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第3の九の2の(11)準用</w:t>
            </w:r>
          </w:p>
          <w:p w:rsidR="00CE76EF" w:rsidRPr="005433D7" w:rsidRDefault="00CE76EF"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第三の八の3(1)</w:t>
            </w:r>
          </w:p>
        </w:tc>
      </w:tr>
      <w:tr w:rsidR="00CE76EF" w:rsidRPr="005433D7" w:rsidTr="00F91754">
        <w:trPr>
          <w:trHeight w:val="1840"/>
        </w:trPr>
        <w:tc>
          <w:tcPr>
            <w:tcW w:w="1276" w:type="dxa"/>
            <w:gridSpan w:val="2"/>
            <w:vMerge/>
          </w:tcPr>
          <w:p w:rsidR="00CE76EF" w:rsidRPr="005433D7" w:rsidRDefault="00CE76EF" w:rsidP="006E09BB">
            <w:pPr>
              <w:adjustRightInd w:val="0"/>
              <w:spacing w:line="240" w:lineRule="auto"/>
              <w:ind w:hangingChars="40"/>
              <w:contextualSpacing/>
              <w:jc w:val="left"/>
              <w:rPr>
                <w:rFonts w:ascii="MS UI Gothic" w:eastAsia="MS UI Gothic" w:hAnsi="MS UI Gothic" w:cs="ＭＳ 明朝"/>
                <w:sz w:val="21"/>
                <w:szCs w:val="21"/>
              </w:rPr>
            </w:pPr>
          </w:p>
        </w:tc>
        <w:tc>
          <w:tcPr>
            <w:tcW w:w="6095" w:type="dxa"/>
            <w:gridSpan w:val="2"/>
            <w:tcBorders>
              <w:top w:val="dotted" w:sz="4" w:space="0" w:color="auto"/>
            </w:tcBorders>
            <w:shd w:val="clear" w:color="auto" w:fill="auto"/>
          </w:tcPr>
          <w:p w:rsidR="00CE76EF" w:rsidRPr="006C6116" w:rsidRDefault="00CE76EF" w:rsidP="006C6116">
            <w:pPr>
              <w:adjustRightInd w:val="0"/>
              <w:ind w:left="248" w:hangingChars="131" w:hanging="248"/>
              <w:contextualSpacing/>
              <w:jc w:val="left"/>
              <w:rPr>
                <w:rFonts w:ascii="MS UI Gothic" w:eastAsia="MS UI Gothic" w:hAnsi="MS UI Gothic"/>
                <w:sz w:val="21"/>
                <w:szCs w:val="21"/>
              </w:rPr>
            </w:pPr>
            <w:r w:rsidRPr="006C6116">
              <w:rPr>
                <w:rFonts w:ascii="MS UI Gothic" w:eastAsia="MS UI Gothic" w:hAnsi="MS UI Gothic" w:hint="eastAsia"/>
                <w:sz w:val="21"/>
                <w:szCs w:val="21"/>
              </w:rPr>
              <w:t>※ 　わかりやすい説明書やパンフレット等の文書を交付して懇切丁寧に説明を行い同意を得なければなりません。</w:t>
            </w:r>
          </w:p>
          <w:p w:rsidR="00CE76EF" w:rsidRPr="005433D7" w:rsidRDefault="00CE76EF" w:rsidP="006C6116">
            <w:pPr>
              <w:adjustRightInd w:val="0"/>
              <w:ind w:left="248" w:hangingChars="131" w:hanging="248"/>
              <w:contextualSpacing/>
              <w:jc w:val="left"/>
              <w:rPr>
                <w:rFonts w:ascii="MS UI Gothic" w:eastAsia="MS UI Gothic" w:hAnsi="MS UI Gothic"/>
                <w:sz w:val="21"/>
                <w:szCs w:val="21"/>
              </w:rPr>
            </w:pPr>
            <w:r w:rsidRPr="006C6116">
              <w:rPr>
                <w:rFonts w:ascii="MS UI Gothic" w:eastAsia="MS UI Gothic" w:hAnsi="MS UI Gothic" w:hint="eastAsia"/>
                <w:sz w:val="21"/>
                <w:szCs w:val="21"/>
              </w:rPr>
              <w:t xml:space="preserve">　</w:t>
            </w:r>
            <w:r>
              <w:rPr>
                <w:rFonts w:ascii="MS UI Gothic" w:eastAsia="MS UI Gothic" w:hAnsi="MS UI Gothic" w:hint="eastAsia"/>
                <w:sz w:val="21"/>
                <w:szCs w:val="21"/>
              </w:rPr>
              <w:t xml:space="preserve">　　</w:t>
            </w:r>
            <w:r w:rsidRPr="006C6116">
              <w:rPr>
                <w:rFonts w:ascii="MS UI Gothic" w:eastAsia="MS UI Gothic" w:hAnsi="MS UI Gothic" w:hint="eastAsia"/>
                <w:sz w:val="21"/>
                <w:szCs w:val="21"/>
              </w:rPr>
              <w:t>また、職員の「員数」は日々変わりうるものであるため、業務負担軽減等の観点から、規程を定めるに当たっては、条例で置くべきとされている員数を満たす範囲において、「○人以上」と記載することも可能です。（重要事項を記した文書に記載する場合についても、同様とします。）</w:t>
            </w:r>
          </w:p>
        </w:tc>
        <w:tc>
          <w:tcPr>
            <w:tcW w:w="993" w:type="dxa"/>
            <w:tcBorders>
              <w:top w:val="nil"/>
            </w:tcBorders>
          </w:tcPr>
          <w:p w:rsidR="00CE76EF" w:rsidRPr="005433D7" w:rsidRDefault="00CE76EF"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tcBorders>
          </w:tcPr>
          <w:p w:rsidR="00CE76EF" w:rsidRPr="005433D7" w:rsidRDefault="00CE76EF"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9</w:t>
            </w:r>
          </w:p>
          <w:p w:rsidR="006E35C9" w:rsidRPr="005433D7" w:rsidRDefault="006E35C9" w:rsidP="006E09BB">
            <w:pPr>
              <w:adjustRightInd w:val="0"/>
              <w:spacing w:line="240" w:lineRule="auto"/>
              <w:ind w:leftChars="14" w:left="31"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指定短期入所療養介護の開始及び終了</w:t>
            </w:r>
          </w:p>
        </w:tc>
        <w:tc>
          <w:tcPr>
            <w:tcW w:w="6095" w:type="dxa"/>
            <w:gridSpan w:val="2"/>
          </w:tcPr>
          <w:p w:rsidR="006E35C9" w:rsidRPr="005433D7" w:rsidRDefault="006E35C9" w:rsidP="006E09BB">
            <w:pPr>
              <w:adjustRightInd w:val="0"/>
              <w:spacing w:line="240" w:lineRule="auto"/>
              <w:ind w:leftChars="-1" w:left="-2" w:firstLineChars="138" w:firstLine="261"/>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居宅介護支援事業者その他保健医療サービス又は福祉サービスを提供する者との密接な連携により、短期入所療養介護の提供の開始前から終了後に至るまで利用者が継続的に保健医療サービス又は福祉サービスを利用できるよう必要な援助に努め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条例第194条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準用(第141条第2項)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準用(第126条第2項)</w:t>
            </w:r>
          </w:p>
        </w:tc>
      </w:tr>
      <w:tr w:rsidR="006E35C9" w:rsidRPr="005433D7" w:rsidTr="00F91754">
        <w:tc>
          <w:tcPr>
            <w:tcW w:w="1276"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10</w:t>
            </w:r>
          </w:p>
          <w:p w:rsidR="006E35C9" w:rsidRPr="005433D7" w:rsidRDefault="006E35C9" w:rsidP="006E09BB">
            <w:pPr>
              <w:adjustRightInd w:val="0"/>
              <w:spacing w:line="240" w:lineRule="auto"/>
              <w:ind w:leftChars="15" w:left="33"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提供拒否の禁止</w:t>
            </w:r>
          </w:p>
        </w:tc>
        <w:tc>
          <w:tcPr>
            <w:tcW w:w="6095" w:type="dxa"/>
            <w:gridSpan w:val="2"/>
          </w:tcPr>
          <w:p w:rsidR="006E35C9" w:rsidRPr="005433D7" w:rsidRDefault="006E35C9" w:rsidP="006E09BB">
            <w:pPr>
              <w:adjustRightInd w:val="0"/>
              <w:spacing w:line="240" w:lineRule="auto"/>
              <w:ind w:left="-22" w:firstLineChars="87" w:firstLine="16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正当な理由なく指定短期入所療養介護の提供を拒んではいませんか。</w:t>
            </w:r>
          </w:p>
          <w:p w:rsidR="006E35C9" w:rsidRPr="005433D7" w:rsidRDefault="006E35C9" w:rsidP="006E09BB">
            <w:pPr>
              <w:adjustRightInd w:val="0"/>
              <w:spacing w:line="240" w:lineRule="auto"/>
              <w:ind w:left="2"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特に、要介護度や所得の多寡を理由にサービスの提供を拒否していませんか。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いない・いる</w:t>
            </w:r>
          </w:p>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条例第194条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準用(第10条)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第155条準用(第9条)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平11老企25</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第3の九の2の(11)準用</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第3の一の3(2)）</w:t>
            </w:r>
          </w:p>
        </w:tc>
      </w:tr>
      <w:tr w:rsidR="006E35C9" w:rsidRPr="005433D7" w:rsidTr="00F91754">
        <w:tc>
          <w:tcPr>
            <w:tcW w:w="1276"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11</w:t>
            </w:r>
          </w:p>
          <w:p w:rsidR="006E35C9" w:rsidRPr="005433D7" w:rsidRDefault="006E35C9" w:rsidP="006E09BB">
            <w:pPr>
              <w:adjustRightInd w:val="0"/>
              <w:spacing w:line="240" w:lineRule="auto"/>
              <w:ind w:leftChars="15" w:left="33" w:firstLineChars="0" w:firstLine="1"/>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サービス提供困難時の対応</w:t>
            </w:r>
          </w:p>
        </w:tc>
        <w:tc>
          <w:tcPr>
            <w:tcW w:w="6095" w:type="dxa"/>
            <w:gridSpan w:val="2"/>
          </w:tcPr>
          <w:p w:rsidR="006E35C9" w:rsidRPr="005433D7" w:rsidRDefault="006E35C9" w:rsidP="006E09BB">
            <w:pPr>
              <w:adjustRightInd w:val="0"/>
              <w:spacing w:line="240" w:lineRule="auto"/>
              <w:ind w:left="0" w:firstLineChars="76" w:firstLine="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通常の事業の実施地域等を勘案し、利用申込者に対し自ら適切な指定短期入所療養介護を提供することが困難であると認めた場合は、当該利用申込者に係る居宅介護支援事業者への連絡、適当な他の指定短期入所療養介護事業者等の紹介その他の必要な措置を速やかに講じ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条例第194条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準用(第11条)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第155条準用(第10条)</w:t>
            </w:r>
          </w:p>
        </w:tc>
      </w:tr>
      <w:tr w:rsidR="006E35C9" w:rsidRPr="005433D7" w:rsidTr="00F91754">
        <w:tc>
          <w:tcPr>
            <w:tcW w:w="1276" w:type="dxa"/>
            <w:gridSpan w:val="2"/>
            <w:tcBorders>
              <w:bottom w:val="nil"/>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12</w:t>
            </w:r>
          </w:p>
          <w:p w:rsidR="006E35C9" w:rsidRPr="005433D7" w:rsidRDefault="006E35C9" w:rsidP="006E09BB">
            <w:pPr>
              <w:adjustRightInd w:val="0"/>
              <w:spacing w:line="240" w:lineRule="auto"/>
              <w:ind w:leftChars="33" w:left="72" w:firstLineChars="7" w:firstLine="13"/>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受給資格等の確認</w:t>
            </w: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①　指定短期入所療養介護の提供を求められた場合は、その者の提示する被保険者証によって、被保険者資格、要介護認定の有無及び要介護認定の有効期間を確かめていますか。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条例第194条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準用(第12条第1項)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準用(第11条第1項)</w:t>
            </w:r>
          </w:p>
        </w:tc>
      </w:tr>
      <w:tr w:rsidR="006E35C9" w:rsidRPr="005433D7" w:rsidTr="00F91754">
        <w:tc>
          <w:tcPr>
            <w:tcW w:w="1276" w:type="dxa"/>
            <w:gridSpan w:val="2"/>
            <w:tcBorders>
              <w:top w:val="nil"/>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②　被保険者証に、認定審査会意見が記載されているときは、当該認定審査会意見に配慮して、短期入所療養介護を提供するよう努めていますか。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条例第194条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準用(第12条第2項)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準用(第11条第2項)</w:t>
            </w:r>
          </w:p>
        </w:tc>
      </w:tr>
      <w:tr w:rsidR="006E35C9" w:rsidRPr="005433D7" w:rsidTr="00F91754">
        <w:tc>
          <w:tcPr>
            <w:tcW w:w="1276" w:type="dxa"/>
            <w:gridSpan w:val="2"/>
            <w:tcBorders>
              <w:bottom w:val="nil"/>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13</w:t>
            </w:r>
          </w:p>
          <w:p w:rsidR="006E35C9" w:rsidRPr="005433D7" w:rsidRDefault="006E35C9" w:rsidP="006E09BB">
            <w:pPr>
              <w:adjustRightInd w:val="0"/>
              <w:spacing w:line="240" w:lineRule="auto"/>
              <w:ind w:leftChars="27" w:left="85" w:hangingChars="14" w:hanging="26"/>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要介護認定の申請に係る援助</w:t>
            </w: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①　指定短期入所療養介護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条例第194条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準用(第13条第1項)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準用(第12条第1項)</w:t>
            </w:r>
          </w:p>
        </w:tc>
      </w:tr>
      <w:tr w:rsidR="006E35C9" w:rsidRPr="005433D7" w:rsidTr="00F91754">
        <w:tc>
          <w:tcPr>
            <w:tcW w:w="1276" w:type="dxa"/>
            <w:gridSpan w:val="2"/>
            <w:tcBorders>
              <w:top w:val="nil"/>
            </w:tcBorders>
          </w:tcPr>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②　居宅介護支援（これに相当するサービスを含む。)が利用者に対して行われていない等の場合であって必要と認めるときは、要介護認定の更新の申請が、遅くとも当該利用者が受けている要介護認定の有効期間が終了する30日前にはなされるよう必要な援助を行っ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条例第194条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準用(第13条第2項)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準用(第12条第2項)</w:t>
            </w:r>
          </w:p>
        </w:tc>
      </w:tr>
      <w:tr w:rsidR="006E35C9" w:rsidRPr="005433D7" w:rsidTr="00F91754">
        <w:tc>
          <w:tcPr>
            <w:tcW w:w="1276" w:type="dxa"/>
            <w:gridSpan w:val="2"/>
          </w:tcPr>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lastRenderedPageBreak/>
              <w:t>14</w:t>
            </w:r>
          </w:p>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心身の状況等の把握</w:t>
            </w:r>
          </w:p>
        </w:tc>
        <w:tc>
          <w:tcPr>
            <w:tcW w:w="6095" w:type="dxa"/>
            <w:gridSpan w:val="2"/>
          </w:tcPr>
          <w:p w:rsidR="006E35C9" w:rsidRPr="005433D7" w:rsidRDefault="006E35C9" w:rsidP="006E09BB">
            <w:pPr>
              <w:adjustRightInd w:val="0"/>
              <w:spacing w:line="240" w:lineRule="auto"/>
              <w:ind w:left="-22" w:firstLineChars="100" w:firstLine="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指定短期入所療養介護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条例第194条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準用(第14条)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第155条準用(第13条)</w:t>
            </w:r>
          </w:p>
        </w:tc>
      </w:tr>
      <w:tr w:rsidR="006E35C9" w:rsidRPr="005433D7" w:rsidTr="00F91754">
        <w:tc>
          <w:tcPr>
            <w:tcW w:w="1276" w:type="dxa"/>
            <w:gridSpan w:val="2"/>
          </w:tcPr>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15</w:t>
            </w:r>
          </w:p>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法定代理受領サービスの提供を受けるための援助</w:t>
            </w:r>
          </w:p>
        </w:tc>
        <w:tc>
          <w:tcPr>
            <w:tcW w:w="6095" w:type="dxa"/>
            <w:gridSpan w:val="2"/>
          </w:tcPr>
          <w:p w:rsidR="006E35C9" w:rsidRPr="005433D7" w:rsidRDefault="006E35C9" w:rsidP="006E09BB">
            <w:pPr>
              <w:adjustRightInd w:val="0"/>
              <w:spacing w:line="240" w:lineRule="auto"/>
              <w:ind w:leftChars="-10" w:left="-22" w:firstLineChars="150" w:firstLine="28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指定短期入所療養介護の提供の開始に際し、利用申込者が介護保険法施行規則第６４条各号のいずれにも該当しないときは、当該利用申込者又はその家族に対し、居宅サービス計画の作成を居宅介護支援事業者に依頼する旨を市町村に対して届け出ること等により、指定短期入所療養介護の提供を法定代理受領サービスとして受けることができる旨を説明すること、居宅介護支援事業者に関する情報を提供することその他の法定代理受領サービスを行うために必要な援助を行っ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第194条準用(第16条)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第155条準用(第15条)</w:t>
            </w:r>
          </w:p>
        </w:tc>
      </w:tr>
      <w:tr w:rsidR="006E35C9" w:rsidRPr="005433D7" w:rsidTr="00F91754">
        <w:tc>
          <w:tcPr>
            <w:tcW w:w="1276" w:type="dxa"/>
            <w:gridSpan w:val="2"/>
          </w:tcPr>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16</w:t>
            </w:r>
          </w:p>
          <w:p w:rsidR="006E35C9" w:rsidRPr="005433D7" w:rsidRDefault="006E35C9" w:rsidP="006E09BB">
            <w:pPr>
              <w:tabs>
                <w:tab w:val="left" w:pos="597"/>
              </w:tabs>
              <w:adjustRightInd w:val="0"/>
              <w:ind w:leftChars="14" w:left="46" w:hangingChars="8" w:hanging="15"/>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居宅サービス計画に沿ったサービスの提供</w:t>
            </w:r>
          </w:p>
        </w:tc>
        <w:tc>
          <w:tcPr>
            <w:tcW w:w="6095" w:type="dxa"/>
            <w:gridSpan w:val="2"/>
          </w:tcPr>
          <w:p w:rsidR="006E35C9" w:rsidRPr="005433D7" w:rsidRDefault="006E35C9" w:rsidP="006E09BB">
            <w:pPr>
              <w:adjustRightInd w:val="0"/>
              <w:spacing w:line="240" w:lineRule="auto"/>
              <w:ind w:left="0" w:firstLineChars="76" w:firstLine="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居宅サービス計画が作成されている場合は、当該計画に沿った指定短期入所療養介護を提供していますか。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条例第194条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準用(第17条)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第155条準用(第16条)</w:t>
            </w:r>
          </w:p>
        </w:tc>
      </w:tr>
      <w:tr w:rsidR="006E35C9" w:rsidRPr="005433D7" w:rsidTr="00F91754">
        <w:tc>
          <w:tcPr>
            <w:tcW w:w="1276" w:type="dxa"/>
            <w:gridSpan w:val="2"/>
            <w:tcBorders>
              <w:bottom w:val="nil"/>
            </w:tcBorders>
          </w:tcPr>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17</w:t>
            </w:r>
          </w:p>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サービスの提供の記録</w:t>
            </w:r>
          </w:p>
        </w:tc>
        <w:tc>
          <w:tcPr>
            <w:tcW w:w="6095" w:type="dxa"/>
            <w:gridSpan w:val="2"/>
          </w:tcPr>
          <w:p w:rsidR="006E35C9" w:rsidRPr="005433D7" w:rsidRDefault="006E35C9" w:rsidP="006E09BB">
            <w:pPr>
              <w:adjustRightInd w:val="0"/>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①　指定短期入所療養介護を提供した際には、当該指定短期入所療養介護の提供日及び内容、当該指定短期入所療養介護について法第４１条第６項の規定により利用者に代わって支払いを受ける居宅介護サービス費の額その他必要な事項を、利用者の居宅サービス計画を記載した書面又はこれに準ずる書面に記載し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条例第194条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準用(第20条第1項)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準用(第19条第1項)</w:t>
            </w:r>
          </w:p>
        </w:tc>
      </w:tr>
      <w:tr w:rsidR="006E35C9" w:rsidRPr="005433D7" w:rsidTr="00F91754">
        <w:trPr>
          <w:trHeight w:val="1005"/>
        </w:trPr>
        <w:tc>
          <w:tcPr>
            <w:tcW w:w="1276" w:type="dxa"/>
            <w:gridSpan w:val="2"/>
            <w:vMerge w:val="restart"/>
            <w:tcBorders>
              <w:top w:val="nil"/>
            </w:tcBorders>
          </w:tcPr>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p>
        </w:tc>
        <w:tc>
          <w:tcPr>
            <w:tcW w:w="6095" w:type="dxa"/>
            <w:gridSpan w:val="2"/>
            <w:tcBorders>
              <w:bottom w:val="dotted" w:sz="4" w:space="0" w:color="auto"/>
            </w:tcBorders>
          </w:tcPr>
          <w:p w:rsidR="006E35C9" w:rsidRPr="005433D7" w:rsidRDefault="006E35C9" w:rsidP="006E09BB">
            <w:pPr>
              <w:tabs>
                <w:tab w:val="left" w:pos="3159"/>
              </w:tabs>
              <w:adjustRightInd w:val="0"/>
              <w:ind w:left="59" w:hangingChars="31" w:hanging="5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②　指定短期入所療養介護を提供した際には、提供した具体的なサービスの内容等を記録するとともに、利用者からの申出があった場合には、文書の交付その他適切な方法により、その情報を利用者に対して提供していますか。</w:t>
            </w:r>
          </w:p>
        </w:tc>
        <w:tc>
          <w:tcPr>
            <w:tcW w:w="993" w:type="dxa"/>
            <w:vMerge w:val="restart"/>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vMerge w:val="restart"/>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条例第194条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準用(第20条第2項)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準用(第19条第2項)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条例第193条第2項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第154条の２第2項</w:t>
            </w:r>
          </w:p>
          <w:p w:rsidR="006E35C9" w:rsidRPr="005433D7" w:rsidRDefault="006E35C9" w:rsidP="006E09BB">
            <w:pPr>
              <w:adjustRightInd w:val="0"/>
              <w:spacing w:line="200" w:lineRule="exact"/>
              <w:ind w:leftChars="10" w:left="97" w:hangingChars="59" w:hanging="75"/>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【独自基準（市）】</w:t>
            </w:r>
          </w:p>
        </w:tc>
      </w:tr>
      <w:tr w:rsidR="006E35C9" w:rsidRPr="005433D7" w:rsidTr="00F91754">
        <w:trPr>
          <w:trHeight w:val="1485"/>
        </w:trPr>
        <w:tc>
          <w:tcPr>
            <w:tcW w:w="1276" w:type="dxa"/>
            <w:gridSpan w:val="2"/>
            <w:vMerge/>
          </w:tcPr>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p>
        </w:tc>
        <w:tc>
          <w:tcPr>
            <w:tcW w:w="6095" w:type="dxa"/>
            <w:gridSpan w:val="2"/>
            <w:tcBorders>
              <w:top w:val="dotted" w:sz="4" w:space="0" w:color="auto"/>
              <w:bottom w:val="dotted" w:sz="4" w:space="0" w:color="auto"/>
            </w:tcBorders>
          </w:tcPr>
          <w:p w:rsidR="006E35C9" w:rsidRPr="005433D7" w:rsidRDefault="006E35C9" w:rsidP="006E09BB">
            <w:pPr>
              <w:tabs>
                <w:tab w:val="left" w:pos="3159"/>
              </w:tabs>
              <w:adjustRightInd w:val="0"/>
              <w:ind w:left="59" w:hangingChars="31" w:hanging="5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提供した具体的なサービスの内容等として記録すべき事項は次のとおりです　　　</w:t>
            </w:r>
          </w:p>
          <w:p w:rsidR="006E35C9" w:rsidRPr="005433D7" w:rsidRDefault="006E35C9" w:rsidP="006E09BB">
            <w:pPr>
              <w:tabs>
                <w:tab w:val="left" w:pos="3159"/>
              </w:tabs>
              <w:adjustRightInd w:val="0"/>
              <w:ind w:left="59" w:firstLineChars="163" w:firstLine="308"/>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ア　サービスの提供日</w:t>
            </w:r>
          </w:p>
          <w:p w:rsidR="006E35C9" w:rsidRPr="005433D7" w:rsidRDefault="006E35C9" w:rsidP="006E09BB">
            <w:pPr>
              <w:tabs>
                <w:tab w:val="left" w:pos="3159"/>
              </w:tabs>
              <w:adjustRightInd w:val="0"/>
              <w:ind w:left="59" w:firstLineChars="150" w:firstLine="28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イ　具体的なサービスの内容</w:t>
            </w:r>
          </w:p>
          <w:p w:rsidR="006E35C9" w:rsidRPr="005433D7" w:rsidRDefault="006E35C9" w:rsidP="006E09BB">
            <w:pPr>
              <w:tabs>
                <w:tab w:val="left" w:pos="3159"/>
              </w:tabs>
              <w:adjustRightInd w:val="0"/>
              <w:ind w:left="59" w:firstLineChars="150" w:firstLine="28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ウ　利用者の心身の状況</w:t>
            </w:r>
          </w:p>
          <w:p w:rsidR="006E35C9" w:rsidRPr="005433D7" w:rsidRDefault="006E35C9" w:rsidP="006E09BB">
            <w:pPr>
              <w:tabs>
                <w:tab w:val="left" w:pos="3159"/>
              </w:tabs>
              <w:adjustRightInd w:val="0"/>
              <w:ind w:left="59" w:hangingChars="31" w:hanging="5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エ　その他必要な事項</w:t>
            </w:r>
          </w:p>
        </w:tc>
        <w:tc>
          <w:tcPr>
            <w:tcW w:w="993" w:type="dxa"/>
            <w:vMerge/>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599"/>
        </w:trPr>
        <w:tc>
          <w:tcPr>
            <w:tcW w:w="1276" w:type="dxa"/>
            <w:gridSpan w:val="2"/>
            <w:vMerge/>
          </w:tcPr>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p>
        </w:tc>
        <w:tc>
          <w:tcPr>
            <w:tcW w:w="6095" w:type="dxa"/>
            <w:gridSpan w:val="2"/>
            <w:tcBorders>
              <w:top w:val="dotted" w:sz="4" w:space="0" w:color="auto"/>
            </w:tcBorders>
          </w:tcPr>
          <w:p w:rsidR="006E35C9" w:rsidRPr="005433D7" w:rsidRDefault="006E35C9" w:rsidP="006E09BB">
            <w:pPr>
              <w:tabs>
                <w:tab w:val="left" w:pos="3159"/>
              </w:tabs>
              <w:adjustRightInd w:val="0"/>
              <w:ind w:left="59" w:hangingChars="31" w:hanging="5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提供した具体的なサービスの内容等の記録は、５年間保存しなければなりません。</w:t>
            </w:r>
          </w:p>
        </w:tc>
        <w:tc>
          <w:tcPr>
            <w:tcW w:w="993" w:type="dxa"/>
            <w:vMerge/>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tcBorders>
              <w:bottom w:val="nil"/>
            </w:tcBorders>
          </w:tcPr>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18</w:t>
            </w:r>
          </w:p>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利用料等の受領</w:t>
            </w: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①　法定代理受領サービスに該当する指定短期入所療養介護を提供した際には、利用者の介護保険負担割合証で負担割合を確認し、利用者負担として、居宅介護サービス費用基準額の1割、2割又は3割（法令により給付率が異なる場合はそれに応じた割合）の支払を受け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条例第183条第1項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第145条第1項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平11老企25</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第３の九の２(1)①</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準用（第3の一の3(10)①）</w:t>
            </w:r>
          </w:p>
        </w:tc>
      </w:tr>
      <w:tr w:rsidR="006E35C9" w:rsidRPr="005433D7" w:rsidTr="00F91754">
        <w:trPr>
          <w:trHeight w:val="1314"/>
        </w:trPr>
        <w:tc>
          <w:tcPr>
            <w:tcW w:w="1276" w:type="dxa"/>
            <w:gridSpan w:val="2"/>
            <w:tcBorders>
              <w:top w:val="nil"/>
              <w:bottom w:val="nil"/>
            </w:tcBorders>
          </w:tcPr>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p>
        </w:tc>
        <w:tc>
          <w:tcPr>
            <w:tcW w:w="6095" w:type="dxa"/>
            <w:gridSpan w:val="2"/>
            <w:tcBorders>
              <w:bottom w:val="dotted"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②　法定代理受領サービスに該当しない指定短期入所療養介護を提供した際にその利用者から支払を受ける利用料の額と、当該指定短期入所療養介護に係る居宅介護サービス費用基準額との間に、一方の管理経費の他方への転嫁等による不合理な差額が生じないようにしていますか。</w:t>
            </w:r>
          </w:p>
        </w:tc>
        <w:tc>
          <w:tcPr>
            <w:tcW w:w="993" w:type="dxa"/>
            <w:vMerge w:val="restart"/>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Borders>
              <w:bottom w:val="dotted" w:sz="4" w:space="0" w:color="auto"/>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条例第183条第2項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第145条第2項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6E35C9" w:rsidRPr="005433D7" w:rsidRDefault="006E35C9" w:rsidP="006E09BB">
            <w:pPr>
              <w:adjustRightInd w:val="0"/>
              <w:spacing w:line="200" w:lineRule="exact"/>
              <w:ind w:leftChars="84" w:left="258" w:hangingChars="58" w:hanging="74"/>
              <w:contextualSpacing/>
              <w:rPr>
                <w:rFonts w:ascii="MS UI Gothic" w:eastAsia="MS UI Gothic" w:hAnsi="MS UI Gothic" w:cstheme="minorBidi"/>
                <w:w w:val="83"/>
                <w:kern w:val="0"/>
                <w:sz w:val="18"/>
                <w:szCs w:val="18"/>
              </w:rPr>
            </w:pPr>
          </w:p>
        </w:tc>
      </w:tr>
      <w:tr w:rsidR="006E35C9" w:rsidRPr="005433D7" w:rsidTr="00F91754">
        <w:trPr>
          <w:trHeight w:val="1766"/>
        </w:trPr>
        <w:tc>
          <w:tcPr>
            <w:tcW w:w="1276" w:type="dxa"/>
            <w:gridSpan w:val="2"/>
            <w:tcBorders>
              <w:top w:val="nil"/>
              <w:bottom w:val="nil"/>
            </w:tcBorders>
          </w:tcPr>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p>
        </w:tc>
        <w:tc>
          <w:tcPr>
            <w:tcW w:w="6095" w:type="dxa"/>
            <w:gridSpan w:val="2"/>
            <w:tcBorders>
              <w:top w:val="dotted"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なお、そもそも介護保険給付の対象となる指定短期入所療養介護のサービスと明確に区分されるサービスについては、次のような方法により別の料金設定をして差し支えありません。</w:t>
            </w:r>
          </w:p>
          <w:p w:rsidR="006E35C9" w:rsidRPr="005433D7" w:rsidRDefault="006E35C9" w:rsidP="006E09BB">
            <w:pPr>
              <w:adjustRightInd w:val="0"/>
              <w:spacing w:line="240" w:lineRule="auto"/>
              <w:ind w:leftChars="100" w:left="408" w:hangingChars="100" w:hanging="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ア　利用者に、当該事業が指定短期入所療養介護の事業とは別事業であり、当該サービスが介護保険給付の対象とならないサービスであることを説明し、理解を得ること。</w:t>
            </w:r>
          </w:p>
          <w:p w:rsidR="006E35C9" w:rsidRPr="005433D7" w:rsidRDefault="006E35C9" w:rsidP="006E09BB">
            <w:pPr>
              <w:adjustRightInd w:val="0"/>
              <w:spacing w:line="240" w:lineRule="auto"/>
              <w:ind w:left="333" w:hangingChars="176" w:hanging="333"/>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イ　当該事業の目的、運営方針、利用料等が、指定短期入所療養介護事業所の運営規程とは別に定められていること。</w:t>
            </w:r>
          </w:p>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ウ　会計が指定短期入所療養介護の事業の会計と区分されていること。</w:t>
            </w:r>
          </w:p>
        </w:tc>
        <w:tc>
          <w:tcPr>
            <w:tcW w:w="993" w:type="dxa"/>
            <w:vMerge/>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平11老企25</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第３の九の２(1)①</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準用（第3の一の3(10)②）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tcBorders>
              <w:top w:val="nil"/>
              <w:bottom w:val="nil"/>
            </w:tcBorders>
          </w:tcPr>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p>
        </w:tc>
        <w:tc>
          <w:tcPr>
            <w:tcW w:w="6095" w:type="dxa"/>
            <w:gridSpan w:val="2"/>
            <w:tcBorders>
              <w:bottom w:val="nil"/>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③　上記①、②の支払を受ける額のほか、次に掲げる費用の額以外の支払を利用者から受けていませんか。</w:t>
            </w:r>
          </w:p>
        </w:tc>
        <w:tc>
          <w:tcPr>
            <w:tcW w:w="993" w:type="dxa"/>
            <w:tcBorders>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いない・いる</w:t>
            </w:r>
          </w:p>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条例第183条第3項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第145条第3項</w:t>
            </w:r>
          </w:p>
        </w:tc>
      </w:tr>
      <w:tr w:rsidR="006E35C9" w:rsidRPr="005433D7" w:rsidTr="00F91754">
        <w:tc>
          <w:tcPr>
            <w:tcW w:w="1276" w:type="dxa"/>
            <w:gridSpan w:val="2"/>
            <w:tcBorders>
              <w:top w:val="nil"/>
              <w:bottom w:val="nil"/>
            </w:tcBorders>
          </w:tcPr>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p>
        </w:tc>
        <w:tc>
          <w:tcPr>
            <w:tcW w:w="6095" w:type="dxa"/>
            <w:gridSpan w:val="2"/>
            <w:tcBorders>
              <w:top w:val="nil"/>
              <w:bottom w:val="dotted"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イ  食事の提供に要する費用</w:t>
            </w:r>
          </w:p>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ロ　滞在に要する費用</w:t>
            </w:r>
          </w:p>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ハ　厚生労働大臣の定める基準に基づき利用者が選定する特別な療養室等の提供を行ったことに伴い必要となる費用</w:t>
            </w:r>
          </w:p>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ニ　厚生労働大臣の定める基準に基づき利用者が選定する特別な食事の提供を行ったことに伴い必要となる費用</w:t>
            </w:r>
          </w:p>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ホ　送迎に要する費用（厚生労働大臣が別に定める場合（送迎加算を算定する場合）を除く。）</w:t>
            </w:r>
          </w:p>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ヘ　理美容代</w:t>
            </w:r>
          </w:p>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ト　前各号に掲げるもののほか、指定短期入所療養介 護において提供される便宜のうち、日常生活においても通常必要となるものに係る費用であって、その利用者に負担させることが適当と認められるもの。</w:t>
            </w:r>
          </w:p>
        </w:tc>
        <w:tc>
          <w:tcPr>
            <w:tcW w:w="993" w:type="dxa"/>
            <w:tcBorders>
              <w:top w:val="nil"/>
              <w:bottom w:val="dotted" w:sz="4" w:space="0" w:color="auto"/>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bottom w:val="dotted" w:sz="4" w:space="0" w:color="auto"/>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tcBorders>
              <w:top w:val="nil"/>
              <w:bottom w:val="nil"/>
            </w:tcBorders>
          </w:tcPr>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p>
        </w:tc>
        <w:tc>
          <w:tcPr>
            <w:tcW w:w="6095" w:type="dxa"/>
            <w:gridSpan w:val="2"/>
            <w:tcBorders>
              <w:top w:val="dotted" w:sz="4" w:space="0" w:color="auto"/>
            </w:tcBorders>
          </w:tcPr>
          <w:p w:rsidR="006E35C9" w:rsidRPr="005433D7" w:rsidRDefault="006E35C9" w:rsidP="006E09BB">
            <w:pPr>
              <w:adjustRightInd w:val="0"/>
              <w:spacing w:line="240" w:lineRule="auto"/>
              <w:ind w:left="0" w:firstLineChars="76" w:firstLine="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なお、トの費用の具体的な範囲については、平成12年3月30日老企第５４号通知「通所介護等における日常生活に要する費用の取扱いについて」に沿って適切に取り扱われていますか。</w:t>
            </w:r>
          </w:p>
        </w:tc>
        <w:tc>
          <w:tcPr>
            <w:tcW w:w="993" w:type="dxa"/>
            <w:tcBorders>
              <w:top w:val="dotted" w:sz="4" w:space="0" w:color="auto"/>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Borders>
              <w:top w:val="dotted" w:sz="4" w:space="0" w:color="auto"/>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平12老企54</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930"/>
        </w:trPr>
        <w:tc>
          <w:tcPr>
            <w:tcW w:w="1276" w:type="dxa"/>
            <w:gridSpan w:val="2"/>
            <w:vMerge w:val="restart"/>
            <w:tcBorders>
              <w:top w:val="nil"/>
            </w:tcBorders>
          </w:tcPr>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p>
        </w:tc>
        <w:tc>
          <w:tcPr>
            <w:tcW w:w="6095" w:type="dxa"/>
            <w:gridSpan w:val="2"/>
            <w:tcBorders>
              <w:bottom w:val="dotted"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④　上記③の費用の額に係るサービスの提供に当たっては、あらかじめ、利用者又はその家族に対し当該サービスの内容及び費用を記した文書を交付して説明を行い、利用者の同意を得ていますか。</w:t>
            </w:r>
          </w:p>
        </w:tc>
        <w:tc>
          <w:tcPr>
            <w:tcW w:w="993" w:type="dxa"/>
            <w:vMerge w:val="restart"/>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vMerge w:val="restart"/>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条例第183条第5項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第145条第5項</w:t>
            </w:r>
          </w:p>
        </w:tc>
      </w:tr>
      <w:tr w:rsidR="006E35C9" w:rsidRPr="005433D7" w:rsidTr="00F91754">
        <w:trPr>
          <w:trHeight w:val="349"/>
        </w:trPr>
        <w:tc>
          <w:tcPr>
            <w:tcW w:w="1276" w:type="dxa"/>
            <w:gridSpan w:val="2"/>
            <w:vMerge/>
            <w:tcBorders>
              <w:bottom w:val="nil"/>
            </w:tcBorders>
          </w:tcPr>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p>
        </w:tc>
        <w:tc>
          <w:tcPr>
            <w:tcW w:w="6095" w:type="dxa"/>
            <w:gridSpan w:val="2"/>
            <w:tcBorders>
              <w:top w:val="dotted"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上記③イ～ニに掲げる費用に係る同意については、文書によるものとします。</w:t>
            </w:r>
          </w:p>
        </w:tc>
        <w:tc>
          <w:tcPr>
            <w:tcW w:w="993" w:type="dxa"/>
            <w:vMerge/>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tcBorders>
              <w:top w:val="nil"/>
              <w:bottom w:val="nil"/>
            </w:tcBorders>
          </w:tcPr>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⑤　指定短期入所療養介護その他のサービスの提供に要した費用につき、その支払を受ける際、当該支払をした居宅要介護被保険者に対し、厚生労働省令（施行規則第６５条）で定めるところにより、領収証を交付し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法第41条第8項</w:t>
            </w:r>
          </w:p>
        </w:tc>
      </w:tr>
      <w:tr w:rsidR="006E35C9" w:rsidRPr="005433D7" w:rsidTr="00F91754">
        <w:tc>
          <w:tcPr>
            <w:tcW w:w="1276" w:type="dxa"/>
            <w:gridSpan w:val="2"/>
            <w:tcBorders>
              <w:top w:val="nil"/>
              <w:bottom w:val="nil"/>
            </w:tcBorders>
          </w:tcPr>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p>
        </w:tc>
        <w:tc>
          <w:tcPr>
            <w:tcW w:w="6095" w:type="dxa"/>
            <w:gridSpan w:val="2"/>
            <w:tcBorders>
              <w:bottom w:val="dotted" w:sz="4" w:space="0" w:color="auto"/>
            </w:tcBorders>
          </w:tcPr>
          <w:p w:rsidR="006E35C9" w:rsidRPr="005433D7" w:rsidRDefault="006E35C9" w:rsidP="006E09BB">
            <w:pPr>
              <w:adjustRightInd w:val="0"/>
              <w:ind w:left="144" w:hanging="144"/>
              <w:contextualSpacing/>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⑦　上記⑥の領収証に、サービスについて利用者から支払を受けた費用の額のうち、利用料の額及びその他の費用の額を区分して記載し、当該その他の費用の額についてはそれぞれ個別の費用ごとに区分して記載していますか。</w:t>
            </w:r>
          </w:p>
          <w:p w:rsidR="006E35C9" w:rsidRPr="005433D7" w:rsidRDefault="006E35C9" w:rsidP="006E09BB">
            <w:pPr>
              <w:adjustRightInd w:val="0"/>
              <w:ind w:left="144" w:firstLineChars="0" w:firstLine="0"/>
              <w:contextualSpacing/>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〔参考〕</w:t>
            </w:r>
          </w:p>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「介護保険制度下での居宅サービス等の対価に係る医療費控除の取扱いについて」（平成12年6月1日老発第509号、平成28年10月3日事務連絡）</w:t>
            </w:r>
          </w:p>
        </w:tc>
        <w:tc>
          <w:tcPr>
            <w:tcW w:w="993" w:type="dxa"/>
            <w:tcBorders>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Borders>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施行規則第65条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tcBorders>
              <w:top w:val="nil"/>
            </w:tcBorders>
            <w:vAlign w:val="center"/>
          </w:tcPr>
          <w:p w:rsidR="006E35C9" w:rsidRPr="005433D7" w:rsidRDefault="006E35C9" w:rsidP="006E09BB">
            <w:pPr>
              <w:adjustRightInd w:val="0"/>
              <w:spacing w:line="240" w:lineRule="auto"/>
              <w:ind w:left="144" w:firstLineChars="0" w:firstLine="0"/>
              <w:contextualSpacing/>
              <w:rPr>
                <w:rFonts w:ascii="MS UI Gothic" w:eastAsia="MS UI Gothic" w:hAnsi="MS UI Gothic" w:cstheme="minorBidi"/>
                <w:w w:val="83"/>
                <w:kern w:val="0"/>
                <w:sz w:val="20"/>
                <w:szCs w:val="20"/>
              </w:rPr>
            </w:pPr>
          </w:p>
        </w:tc>
        <w:tc>
          <w:tcPr>
            <w:tcW w:w="6095" w:type="dxa"/>
            <w:gridSpan w:val="2"/>
            <w:tcBorders>
              <w:top w:val="dotted" w:sz="4" w:space="0" w:color="auto"/>
            </w:tcBorders>
            <w:vAlign w:val="center"/>
          </w:tcPr>
          <w:p w:rsidR="006E35C9" w:rsidRPr="005433D7" w:rsidRDefault="006E35C9" w:rsidP="006E09BB">
            <w:pPr>
              <w:adjustRightInd w:val="0"/>
              <w:spacing w:line="240" w:lineRule="auto"/>
              <w:ind w:firstLineChars="0"/>
              <w:contextualSpacing/>
              <w:rPr>
                <w:rFonts w:ascii="MS UI Gothic" w:eastAsia="MS UI Gothic" w:hAnsi="MS UI Gothic" w:cstheme="minorBidi"/>
                <w:w w:val="83"/>
                <w:kern w:val="0"/>
                <w:sz w:val="20"/>
                <w:szCs w:val="20"/>
              </w:rPr>
            </w:pPr>
            <w:r w:rsidRPr="005433D7">
              <w:rPr>
                <w:rFonts w:ascii="MS UI Gothic" w:eastAsia="MS UI Gothic" w:hAnsi="MS UI Gothic" w:cs="ＭＳ 明朝" w:hint="eastAsia"/>
                <w:sz w:val="21"/>
                <w:szCs w:val="21"/>
              </w:rPr>
              <w:t>※　領収証の記載内容は、上記事務連絡の別紙様式に準じたものとし、医療費控除の対象となる金額及び居宅介護支援事業者等の名称等も記載してください。</w:t>
            </w:r>
          </w:p>
        </w:tc>
        <w:tc>
          <w:tcPr>
            <w:tcW w:w="993" w:type="dxa"/>
            <w:tcBorders>
              <w:top w:val="nil"/>
            </w:tcBorders>
            <w:vAlign w:val="center"/>
          </w:tcPr>
          <w:p w:rsidR="006E35C9" w:rsidRPr="005433D7" w:rsidRDefault="006E35C9" w:rsidP="006E09BB">
            <w:pPr>
              <w:adjustRightInd w:val="0"/>
              <w:spacing w:line="240" w:lineRule="auto"/>
              <w:ind w:left="0" w:firstLineChars="0" w:firstLine="0"/>
              <w:contextualSpacing/>
              <w:rPr>
                <w:rFonts w:ascii="MS UI Gothic" w:eastAsia="MS UI Gothic" w:hAnsi="MS UI Gothic" w:cstheme="minorBidi"/>
                <w:w w:val="83"/>
                <w:kern w:val="0"/>
                <w:sz w:val="20"/>
                <w:szCs w:val="20"/>
              </w:rPr>
            </w:pPr>
          </w:p>
        </w:tc>
        <w:tc>
          <w:tcPr>
            <w:tcW w:w="1417" w:type="dxa"/>
            <w:tcBorders>
              <w:top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vMerge w:val="restart"/>
          </w:tcPr>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19</w:t>
            </w:r>
          </w:p>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滞在費及び食費</w:t>
            </w: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①　滞在及び食事の提供に係る契約の締結に当たっては、利用者又はその家族に対し、当該契約内容について文書により事前に説明を行っていますか。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居住、滞在及び宿泊並びに食事の提供に係る利用料等に関する指針</w:t>
            </w:r>
          </w:p>
        </w:tc>
      </w:tr>
      <w:tr w:rsidR="006E35C9" w:rsidRPr="005433D7" w:rsidTr="00F91754">
        <w:tc>
          <w:tcPr>
            <w:tcW w:w="1276" w:type="dxa"/>
            <w:gridSpan w:val="2"/>
            <w:vMerge/>
            <w:tcBorders>
              <w:bottom w:val="nil"/>
            </w:tcBorders>
          </w:tcPr>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②　当該契約の内容について、利用者等から文書により同意を得ていますか。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１のイ</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１のロ</w:t>
            </w:r>
          </w:p>
        </w:tc>
      </w:tr>
      <w:tr w:rsidR="006E35C9" w:rsidRPr="005433D7" w:rsidTr="00F91754">
        <w:tc>
          <w:tcPr>
            <w:tcW w:w="1276" w:type="dxa"/>
            <w:gridSpan w:val="2"/>
            <w:tcBorders>
              <w:top w:val="nil"/>
              <w:bottom w:val="nil"/>
            </w:tcBorders>
          </w:tcPr>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③　滞在及び食事の提供に係る利用料について、その具体的内容、金額の設定及び変更に関し、運営規程への記載を行っていますか。</w:t>
            </w:r>
          </w:p>
          <w:p w:rsidR="006E35C9" w:rsidRPr="005433D7" w:rsidRDefault="006E35C9" w:rsidP="006E09BB">
            <w:pPr>
              <w:adjustRightInd w:val="0"/>
              <w:spacing w:line="240" w:lineRule="auto"/>
              <w:ind w:left="144" w:firstLineChars="100" w:firstLine="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また、施設内の見やすい場所に掲示を行っていますか。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１のハ</w:t>
            </w:r>
          </w:p>
        </w:tc>
      </w:tr>
      <w:tr w:rsidR="006E35C9" w:rsidRPr="005433D7" w:rsidTr="00F91754">
        <w:trPr>
          <w:trHeight w:val="720"/>
        </w:trPr>
        <w:tc>
          <w:tcPr>
            <w:tcW w:w="1276" w:type="dxa"/>
            <w:gridSpan w:val="2"/>
            <w:tcBorders>
              <w:top w:val="nil"/>
              <w:bottom w:val="nil"/>
            </w:tcBorders>
          </w:tcPr>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p>
        </w:tc>
        <w:tc>
          <w:tcPr>
            <w:tcW w:w="6095" w:type="dxa"/>
            <w:gridSpan w:val="2"/>
            <w:tcBorders>
              <w:bottom w:val="dotted" w:sz="4" w:space="0" w:color="auto"/>
            </w:tcBorders>
            <w:shd w:val="clear" w:color="auto" w:fill="auto"/>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④　滞在費に係る利用料は、滞在環境の違いに応じて、それぞれ次に掲げる額を基本としていますか。　</w:t>
            </w:r>
          </w:p>
        </w:tc>
        <w:tc>
          <w:tcPr>
            <w:tcW w:w="993" w:type="dxa"/>
            <w:vMerge w:val="restart"/>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vMerge w:val="restart"/>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２のイの(1)の(ⅰ)(ⅱ)</w:t>
            </w:r>
          </w:p>
        </w:tc>
      </w:tr>
      <w:tr w:rsidR="006E35C9" w:rsidRPr="005433D7" w:rsidTr="00F91754">
        <w:trPr>
          <w:trHeight w:val="600"/>
        </w:trPr>
        <w:tc>
          <w:tcPr>
            <w:tcW w:w="1276" w:type="dxa"/>
            <w:gridSpan w:val="2"/>
            <w:tcBorders>
              <w:top w:val="nil"/>
              <w:bottom w:val="nil"/>
            </w:tcBorders>
          </w:tcPr>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p>
        </w:tc>
        <w:tc>
          <w:tcPr>
            <w:tcW w:w="6095" w:type="dxa"/>
            <w:gridSpan w:val="2"/>
            <w:tcBorders>
              <w:top w:val="dotted" w:sz="4" w:space="0" w:color="auto"/>
              <w:bottom w:val="dotted" w:sz="4" w:space="0" w:color="auto"/>
            </w:tcBorders>
            <w:shd w:val="clear" w:color="auto" w:fill="auto"/>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ア　ユニット型（個室・</w:t>
            </w:r>
            <w:r w:rsidRPr="005433D7">
              <w:rPr>
                <w:rFonts w:ascii="MS UI Gothic" w:eastAsia="MS UI Gothic" w:hAnsi="MS UI Gothic" w:cs="ＭＳ 明朝" w:hint="eastAsia"/>
                <w:sz w:val="21"/>
                <w:szCs w:val="21"/>
                <w:u w:val="single"/>
              </w:rPr>
              <w:t>個室的多床室</w:t>
            </w:r>
            <w:r w:rsidRPr="005433D7">
              <w:rPr>
                <w:rFonts w:ascii="MS UI Gothic" w:eastAsia="MS UI Gothic" w:hAnsi="MS UI Gothic" w:cs="ＭＳ 明朝" w:hint="eastAsia"/>
                <w:sz w:val="21"/>
                <w:szCs w:val="21"/>
              </w:rPr>
              <w:t xml:space="preserve">）、従来型個室 </w:t>
            </w:r>
          </w:p>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→室料及び光熱水費に相当する額</w:t>
            </w:r>
          </w:p>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イ　多床室 →　光熱水費に相当する額</w:t>
            </w:r>
          </w:p>
        </w:tc>
        <w:tc>
          <w:tcPr>
            <w:tcW w:w="993" w:type="dxa"/>
            <w:vMerge/>
            <w:tcBorders>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327"/>
        </w:trPr>
        <w:tc>
          <w:tcPr>
            <w:tcW w:w="1276" w:type="dxa"/>
            <w:gridSpan w:val="2"/>
            <w:tcBorders>
              <w:top w:val="nil"/>
              <w:bottom w:val="nil"/>
            </w:tcBorders>
          </w:tcPr>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p>
        </w:tc>
        <w:tc>
          <w:tcPr>
            <w:tcW w:w="6095" w:type="dxa"/>
            <w:gridSpan w:val="2"/>
            <w:tcBorders>
              <w:top w:val="dotted" w:sz="4" w:space="0" w:color="auto"/>
            </w:tcBorders>
          </w:tcPr>
          <w:p w:rsidR="006E35C9" w:rsidRPr="005433D7" w:rsidRDefault="006E35C9" w:rsidP="006E09BB">
            <w:pPr>
              <w:adjustRightInd w:val="0"/>
              <w:spacing w:line="240" w:lineRule="auto"/>
              <w:ind w:left="189" w:hangingChars="100" w:hanging="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※滞在費に係る利用料の水準の設定に当たって勘案すべき事項は、次のとおりとすること。</w:t>
            </w:r>
          </w:p>
          <w:p w:rsidR="006E35C9" w:rsidRPr="005433D7" w:rsidRDefault="006E35C9" w:rsidP="006E09BB">
            <w:pPr>
              <w:adjustRightInd w:val="0"/>
              <w:spacing w:line="240" w:lineRule="auto"/>
              <w:ind w:left="437" w:hangingChars="231" w:hanging="437"/>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ア　利用者が利用する施設の建設費用（修繕費用、維持費用等を含み公的助成の有無についても勘案すること。）</w:t>
            </w:r>
          </w:p>
          <w:p w:rsidR="006E35C9" w:rsidRPr="005433D7" w:rsidRDefault="006E35C9" w:rsidP="006E09BB">
            <w:pPr>
              <w:adjustRightInd w:val="0"/>
              <w:spacing w:line="240" w:lineRule="auto"/>
              <w:ind w:left="437" w:hangingChars="231" w:hanging="437"/>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イ　近隣地域に所在する類似施設の家賃及び光熱水費の平均的な費用</w:t>
            </w:r>
          </w:p>
        </w:tc>
        <w:tc>
          <w:tcPr>
            <w:tcW w:w="993" w:type="dxa"/>
            <w:tcBorders>
              <w:top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２のイの(2)の(ⅰ)(ⅱ)</w:t>
            </w:r>
          </w:p>
        </w:tc>
      </w:tr>
      <w:tr w:rsidR="006E35C9" w:rsidRPr="005433D7" w:rsidTr="00F91754">
        <w:tc>
          <w:tcPr>
            <w:tcW w:w="1276" w:type="dxa"/>
            <w:gridSpan w:val="2"/>
            <w:tcBorders>
              <w:top w:val="nil"/>
              <w:bottom w:val="nil"/>
            </w:tcBorders>
          </w:tcPr>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⑤　</w:t>
            </w:r>
            <w:r w:rsidRPr="005433D7">
              <w:rPr>
                <w:rFonts w:ascii="MS UI Gothic" w:eastAsia="MS UI Gothic" w:hAnsi="MS UI Gothic" w:hint="eastAsia"/>
                <w:sz w:val="21"/>
                <w:szCs w:val="21"/>
              </w:rPr>
              <w:t>食事の提供に係る利用料は、食材料費及び調理に係る費用に相当する額を基本としていますか。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２のロ</w:t>
            </w:r>
          </w:p>
        </w:tc>
      </w:tr>
      <w:tr w:rsidR="006E35C9" w:rsidRPr="005433D7" w:rsidTr="00F91754">
        <w:tc>
          <w:tcPr>
            <w:tcW w:w="1276" w:type="dxa"/>
            <w:gridSpan w:val="2"/>
            <w:tcBorders>
              <w:top w:val="nil"/>
            </w:tcBorders>
          </w:tcPr>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p>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⑥　利用者が選定する特別な居室等の提供又は特別な食事の提供に係る利用料は、上記の滞在費及び食事の提供に係る利用料と明確に区分して受領していますか。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３</w:t>
            </w:r>
          </w:p>
        </w:tc>
      </w:tr>
      <w:tr w:rsidR="006E35C9" w:rsidRPr="005433D7" w:rsidTr="00F91754">
        <w:tc>
          <w:tcPr>
            <w:tcW w:w="1276" w:type="dxa"/>
            <w:gridSpan w:val="2"/>
          </w:tcPr>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20</w:t>
            </w:r>
          </w:p>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保険給付の請求のための証明書の交付</w:t>
            </w:r>
          </w:p>
        </w:tc>
        <w:tc>
          <w:tcPr>
            <w:tcW w:w="6095" w:type="dxa"/>
            <w:gridSpan w:val="2"/>
          </w:tcPr>
          <w:p w:rsidR="006E35C9" w:rsidRPr="005433D7" w:rsidRDefault="006E35C9" w:rsidP="006E09BB">
            <w:pPr>
              <w:adjustRightInd w:val="0"/>
              <w:spacing w:line="240" w:lineRule="auto"/>
              <w:ind w:left="0" w:firstLineChars="76" w:firstLine="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法定代理受領サービスに該当しない指定短期入所療養介護に係る利用料の支払を受けた場合は、提供した指定短期入所療養介護の内容、費用の額その他必要と認められる事項を記載したサービス提供証明書を利用者に対して交付し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条例第194条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準用(第22条)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第155条準用(第21条)</w:t>
            </w:r>
          </w:p>
        </w:tc>
      </w:tr>
      <w:tr w:rsidR="006E35C9" w:rsidRPr="005433D7" w:rsidTr="00F91754">
        <w:tc>
          <w:tcPr>
            <w:tcW w:w="1276" w:type="dxa"/>
            <w:gridSpan w:val="2"/>
            <w:vMerge w:val="restart"/>
          </w:tcPr>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21</w:t>
            </w:r>
          </w:p>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指定短期入所療養介護の取扱方針</w:t>
            </w:r>
          </w:p>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（従来型）</w:t>
            </w:r>
          </w:p>
        </w:tc>
        <w:tc>
          <w:tcPr>
            <w:tcW w:w="6095" w:type="dxa"/>
            <w:gridSpan w:val="2"/>
            <w:tcBorders>
              <w:bottom w:val="dotted" w:sz="4" w:space="0" w:color="auto"/>
            </w:tcBorders>
          </w:tcPr>
          <w:p w:rsidR="006E35C9" w:rsidRPr="005433D7" w:rsidRDefault="006E35C9" w:rsidP="006E09BB">
            <w:pPr>
              <w:adjustRightInd w:val="0"/>
              <w:spacing w:line="240" w:lineRule="auto"/>
              <w:ind w:left="59" w:hangingChars="31" w:hanging="5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（従来型）</w:t>
            </w:r>
          </w:p>
        </w:tc>
        <w:tc>
          <w:tcPr>
            <w:tcW w:w="993" w:type="dxa"/>
            <w:tcBorders>
              <w:bottom w:val="dotted" w:sz="4" w:space="0" w:color="auto"/>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vMerge/>
          </w:tcPr>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p>
        </w:tc>
        <w:tc>
          <w:tcPr>
            <w:tcW w:w="6095" w:type="dxa"/>
            <w:gridSpan w:val="2"/>
            <w:tcBorders>
              <w:top w:val="dotted" w:sz="4" w:space="0" w:color="auto"/>
            </w:tcBorders>
          </w:tcPr>
          <w:p w:rsidR="006E35C9" w:rsidRPr="005433D7" w:rsidRDefault="006E35C9" w:rsidP="006E09BB">
            <w:pPr>
              <w:adjustRightInd w:val="0"/>
              <w:spacing w:line="240" w:lineRule="auto"/>
              <w:ind w:left="59" w:hangingChars="31" w:hanging="5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①　利用者の要介護状態の軽減又は悪化の防止に資するよう、認知症の状況等利用者の心身の状況を踏まえて、当該利用者の療養を妥当適切に行っていますか。</w:t>
            </w:r>
          </w:p>
        </w:tc>
        <w:tc>
          <w:tcPr>
            <w:tcW w:w="993" w:type="dxa"/>
            <w:tcBorders>
              <w:top w:val="dotted" w:sz="4" w:space="0" w:color="auto"/>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Borders>
              <w:top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条例第184条第1項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第146条第1項</w:t>
            </w:r>
          </w:p>
        </w:tc>
      </w:tr>
      <w:tr w:rsidR="006E35C9" w:rsidRPr="005433D7" w:rsidTr="00F91754">
        <w:tc>
          <w:tcPr>
            <w:tcW w:w="1276" w:type="dxa"/>
            <w:gridSpan w:val="2"/>
            <w:vMerge/>
            <w:tcBorders>
              <w:bottom w:val="nil"/>
            </w:tcBorders>
          </w:tcPr>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p>
        </w:tc>
        <w:tc>
          <w:tcPr>
            <w:tcW w:w="6095" w:type="dxa"/>
            <w:gridSpan w:val="2"/>
            <w:tcBorders>
              <w:bottom w:val="dotted"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②　相当期間以上にわたり継続して入所する利用者については、短期入所療養介護計画に基づき、漫然かつ画一的なものとならないよう配慮して行われていますか。</w:t>
            </w:r>
          </w:p>
        </w:tc>
        <w:tc>
          <w:tcPr>
            <w:tcW w:w="993" w:type="dxa"/>
            <w:tcBorders>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Borders>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条例第184条第2項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第146条第2項</w:t>
            </w:r>
          </w:p>
        </w:tc>
      </w:tr>
      <w:tr w:rsidR="006E35C9" w:rsidRPr="005433D7" w:rsidTr="00F91754">
        <w:tc>
          <w:tcPr>
            <w:tcW w:w="1276" w:type="dxa"/>
            <w:gridSpan w:val="2"/>
            <w:tcBorders>
              <w:top w:val="nil"/>
              <w:bottom w:val="nil"/>
            </w:tcBorders>
          </w:tcPr>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p>
        </w:tc>
        <w:tc>
          <w:tcPr>
            <w:tcW w:w="6095" w:type="dxa"/>
            <w:gridSpan w:val="2"/>
            <w:tcBorders>
              <w:top w:val="dotted"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相当期間以上」とは、概ね４日以上連続して利用する場合を指すこととしますが、４日未満の利用者にあっても、利用者を担当する居宅介護支援事業者等と連携をとること等により、利用者の心身の状況を踏まえて必要な療養を提供することとします。</w:t>
            </w:r>
          </w:p>
        </w:tc>
        <w:tc>
          <w:tcPr>
            <w:tcW w:w="993" w:type="dxa"/>
            <w:tcBorders>
              <w:top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平11老企25</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第3の九の2の(2)①</w:t>
            </w:r>
          </w:p>
        </w:tc>
      </w:tr>
      <w:tr w:rsidR="006E35C9" w:rsidRPr="005433D7" w:rsidTr="00F91754">
        <w:tc>
          <w:tcPr>
            <w:tcW w:w="1276" w:type="dxa"/>
            <w:gridSpan w:val="2"/>
            <w:tcBorders>
              <w:top w:val="nil"/>
              <w:bottom w:val="nil"/>
            </w:tcBorders>
          </w:tcPr>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③　指定短期入所療養介護の提供に当たっては、懇切丁寧を旨とし、利用者又はその家族に対し、療養上必要な事項について、理解しやすいように指導又は説明を行っていますか。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条例第184条第3項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第146条第3項</w:t>
            </w:r>
          </w:p>
        </w:tc>
      </w:tr>
      <w:tr w:rsidR="006E35C9" w:rsidRPr="005433D7" w:rsidTr="00F91754">
        <w:tc>
          <w:tcPr>
            <w:tcW w:w="1276" w:type="dxa"/>
            <w:gridSpan w:val="2"/>
            <w:tcBorders>
              <w:top w:val="nil"/>
              <w:bottom w:val="dotted" w:sz="4" w:space="0" w:color="auto"/>
            </w:tcBorders>
          </w:tcPr>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0"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④　自らその提供する指定短期入所療養介護の質の評価を行い、常にその改善を図っていますか。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条例第184条第6項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第146条第6項</w:t>
            </w:r>
          </w:p>
        </w:tc>
      </w:tr>
      <w:tr w:rsidR="006E35C9" w:rsidRPr="005433D7" w:rsidTr="00F91754">
        <w:tc>
          <w:tcPr>
            <w:tcW w:w="1276" w:type="dxa"/>
            <w:gridSpan w:val="2"/>
            <w:vMerge w:val="restart"/>
            <w:tcBorders>
              <w:top w:val="dotted" w:sz="4" w:space="0" w:color="auto"/>
              <w:bottom w:val="nil"/>
            </w:tcBorders>
          </w:tcPr>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（ユニット型）</w:t>
            </w:r>
          </w:p>
        </w:tc>
        <w:tc>
          <w:tcPr>
            <w:tcW w:w="6095" w:type="dxa"/>
            <w:gridSpan w:val="2"/>
            <w:tcBorders>
              <w:bottom w:val="dotted" w:sz="4" w:space="0" w:color="auto"/>
            </w:tcBorders>
          </w:tcPr>
          <w:p w:rsidR="006E35C9" w:rsidRPr="005433D7" w:rsidRDefault="006E35C9" w:rsidP="006E09BB">
            <w:pPr>
              <w:adjustRightInd w:val="0"/>
              <w:spacing w:line="240" w:lineRule="auto"/>
              <w:ind w:firstLineChars="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（ユニット型）</w:t>
            </w:r>
          </w:p>
        </w:tc>
        <w:tc>
          <w:tcPr>
            <w:tcW w:w="993" w:type="dxa"/>
            <w:tcBorders>
              <w:bottom w:val="dotted" w:sz="4" w:space="0" w:color="auto"/>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638"/>
        </w:trPr>
        <w:tc>
          <w:tcPr>
            <w:tcW w:w="1276" w:type="dxa"/>
            <w:gridSpan w:val="2"/>
            <w:vMerge/>
            <w:tcBorders>
              <w:bottom w:val="nil"/>
            </w:tcBorders>
          </w:tcPr>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p>
        </w:tc>
        <w:tc>
          <w:tcPr>
            <w:tcW w:w="6095" w:type="dxa"/>
            <w:gridSpan w:val="2"/>
            <w:tcBorders>
              <w:top w:val="dotted"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①　利用者が、その有する能力に応じて、自らの生活様式及び生活習慣に沿って自律的な日常生活を営むことができるようにするため、利用者の日常生活上の活動について必要な援助を行うことにより、利用者の日常生活を支援するものとして行われていますか。</w:t>
            </w:r>
          </w:p>
        </w:tc>
        <w:tc>
          <w:tcPr>
            <w:tcW w:w="993" w:type="dxa"/>
            <w:tcBorders>
              <w:top w:val="dotted" w:sz="4" w:space="0" w:color="auto"/>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Borders>
              <w:top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条例第199条第1項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第155条の6第1項</w:t>
            </w:r>
          </w:p>
        </w:tc>
      </w:tr>
      <w:tr w:rsidR="006E35C9" w:rsidRPr="005433D7" w:rsidTr="00F91754">
        <w:tc>
          <w:tcPr>
            <w:tcW w:w="1276" w:type="dxa"/>
            <w:gridSpan w:val="2"/>
            <w:tcBorders>
              <w:top w:val="nil"/>
              <w:bottom w:val="nil"/>
            </w:tcBorders>
          </w:tcPr>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②　利用者がそれぞれの役割を持って生活を営むことができるよう配慮して行っていますか。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Borders>
              <w:top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条例第199条第2項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第155条の6第2項</w:t>
            </w:r>
          </w:p>
        </w:tc>
      </w:tr>
      <w:tr w:rsidR="006E35C9" w:rsidRPr="005433D7" w:rsidTr="00F91754">
        <w:tc>
          <w:tcPr>
            <w:tcW w:w="1276" w:type="dxa"/>
            <w:gridSpan w:val="2"/>
            <w:tcBorders>
              <w:top w:val="nil"/>
              <w:bottom w:val="nil"/>
            </w:tcBorders>
          </w:tcPr>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③　利用者のプライバシーの確保に配慮して行われていますか。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条例第199条第3項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第155条の6第3項</w:t>
            </w:r>
          </w:p>
        </w:tc>
      </w:tr>
      <w:tr w:rsidR="006E35C9" w:rsidRPr="005433D7" w:rsidTr="00F91754">
        <w:tc>
          <w:tcPr>
            <w:tcW w:w="1276" w:type="dxa"/>
            <w:gridSpan w:val="2"/>
            <w:tcBorders>
              <w:top w:val="nil"/>
              <w:bottom w:val="nil"/>
            </w:tcBorders>
          </w:tcPr>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④　利用者の自立した生活を支援することを基本として、利用者の要介護状態の軽減又は悪化の防止に資するよう、その者の心身の状況等を常に把握しながら、適切に行われていますか。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条例第199条第4項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第155条の6第4項</w:t>
            </w:r>
          </w:p>
        </w:tc>
      </w:tr>
      <w:tr w:rsidR="006E35C9" w:rsidRPr="005433D7" w:rsidTr="00F91754">
        <w:tc>
          <w:tcPr>
            <w:tcW w:w="1276" w:type="dxa"/>
            <w:gridSpan w:val="2"/>
            <w:tcBorders>
              <w:top w:val="nil"/>
              <w:bottom w:val="nil"/>
            </w:tcBorders>
          </w:tcPr>
          <w:p w:rsidR="006E35C9" w:rsidRPr="005433D7" w:rsidRDefault="006E35C9" w:rsidP="006E09BB">
            <w:pPr>
              <w:tabs>
                <w:tab w:val="left" w:pos="597"/>
              </w:tabs>
              <w:adjustRightInd w:val="0"/>
              <w:spacing w:line="240" w:lineRule="auto"/>
              <w:ind w:leftChars="14" w:left="46" w:hangingChars="8" w:hanging="15"/>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⑤　従業者は、指定短期入所療養介護の提供に当たって、利用者又はその家族に対し、サービスの提供方法等について、利用者又はその家族に対し、サービスの提供方法等について、理解しやすいように説明を行っ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条例第199条第5項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第155条の6第5項</w:t>
            </w:r>
          </w:p>
        </w:tc>
      </w:tr>
      <w:tr w:rsidR="006E35C9" w:rsidRPr="005433D7" w:rsidTr="00F91754">
        <w:tc>
          <w:tcPr>
            <w:tcW w:w="1276" w:type="dxa"/>
            <w:gridSpan w:val="2"/>
            <w:tcBorders>
              <w:top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⑥　自らその提供する指定短期入所療養介護の質の評価を行い、常にその改善を図っていますか。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条例第199条第8項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第155条の6第8項</w:t>
            </w:r>
          </w:p>
        </w:tc>
      </w:tr>
      <w:tr w:rsidR="006E35C9" w:rsidRPr="005433D7" w:rsidTr="00F91754">
        <w:tc>
          <w:tcPr>
            <w:tcW w:w="1276" w:type="dxa"/>
            <w:gridSpan w:val="2"/>
            <w:tcBorders>
              <w:bottom w:val="nil"/>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22</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身体的拘束等</w:t>
            </w:r>
          </w:p>
        </w:tc>
        <w:tc>
          <w:tcPr>
            <w:tcW w:w="6095" w:type="dxa"/>
            <w:gridSpan w:val="2"/>
            <w:tcBorders>
              <w:bottom w:val="dotted" w:sz="4" w:space="0" w:color="auto"/>
            </w:tcBorders>
            <w:shd w:val="clear" w:color="auto" w:fill="auto"/>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①　指定短期入所療養介護の提供に当たっては、当該利用者又は他の利用者等の生命又は身体を保護するため緊急やむを得ない場合を除き、身体的拘束等を行っていませんか。</w:t>
            </w:r>
          </w:p>
        </w:tc>
        <w:tc>
          <w:tcPr>
            <w:tcW w:w="993" w:type="dxa"/>
            <w:tcBorders>
              <w:bottom w:val="nil"/>
            </w:tcBorders>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いない・いる</w:t>
            </w:r>
          </w:p>
        </w:tc>
        <w:tc>
          <w:tcPr>
            <w:tcW w:w="1417" w:type="dxa"/>
            <w:tcBorders>
              <w:bottom w:val="nil"/>
            </w:tcBorders>
            <w:shd w:val="clear" w:color="auto" w:fill="auto"/>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条例第184条第4項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第146条第4項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条例第199条第6項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第155条の6第6項</w:t>
            </w:r>
          </w:p>
        </w:tc>
      </w:tr>
      <w:tr w:rsidR="006E35C9" w:rsidRPr="005433D7" w:rsidTr="00F91754">
        <w:trPr>
          <w:trHeight w:val="4710"/>
        </w:trPr>
        <w:tc>
          <w:tcPr>
            <w:tcW w:w="1276" w:type="dxa"/>
            <w:gridSpan w:val="2"/>
            <w:vMerge w:val="restart"/>
            <w:tcBorders>
              <w:top w:val="nil"/>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bottom w:val="dotted" w:sz="4" w:space="0" w:color="auto"/>
            </w:tcBorders>
            <w:shd w:val="clear" w:color="auto" w:fill="auto"/>
          </w:tcPr>
          <w:p w:rsidR="006E35C9" w:rsidRPr="005433D7" w:rsidRDefault="006E35C9" w:rsidP="006E09BB">
            <w:pPr>
              <w:adjustRightInd w:val="0"/>
              <w:spacing w:line="240" w:lineRule="auto"/>
              <w:ind w:firstLineChars="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〔身体拘束禁止の対象となる具体的行為〕</w:t>
            </w:r>
          </w:p>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ア　徘徊しないように、車椅子や椅子、ベッドに体幹や四肢をひも等で縛る。</w:t>
            </w:r>
          </w:p>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イ　転落しないように、ベッドに体幹や四肢をひも等で縛る。</w:t>
            </w:r>
          </w:p>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ウ　自分で降りられないように、ベッドを柵（サイドレール）で囲む。</w:t>
            </w:r>
          </w:p>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エ　点滴・経管栄養等のチューブを抜かないように、四肢をひも等で縛る。</w:t>
            </w:r>
          </w:p>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オ　点滴・経管栄養等のチューブを抜かないように、または皮膚をかきむしらないように、手指の機能を制限するミトン型の手袋等をつける。</w:t>
            </w:r>
          </w:p>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カ　車椅子や椅子からずり落ちたり、立ち上がったりしないように、Ｙ字型拘束帯や腰ベルト、車椅子テーブルをつける。</w:t>
            </w:r>
          </w:p>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キ　立ち上がる能力のある人の立ち上がりを妨げるような椅子を使用する。</w:t>
            </w:r>
          </w:p>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ク　脱衣やおむつはずしを制限するために、介護衣（つなぎ服）を着せる。</w:t>
            </w:r>
          </w:p>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ケ　他人への迷惑行為を防ぐために、ベッドなどに体幹や四肢をひも等で縛る。</w:t>
            </w:r>
          </w:p>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コ　行動を落ち着かせるために、向精神薬を過剰に服用させる。</w:t>
            </w:r>
          </w:p>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サ　自分の意思で開けることのできない居室等に隔離する。</w:t>
            </w:r>
          </w:p>
        </w:tc>
        <w:tc>
          <w:tcPr>
            <w:tcW w:w="993" w:type="dxa"/>
            <w:vMerge w:val="restart"/>
            <w:tcBorders>
              <w:top w:val="nil"/>
            </w:tcBorders>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val="restart"/>
            <w:tcBorders>
              <w:top w:val="nil"/>
            </w:tcBorders>
            <w:shd w:val="clear" w:color="auto" w:fill="auto"/>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平13老発155</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(身体拘束ゼロへの手引き）</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条例第193条第2項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平11厚令34</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第154条の2第2項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ＭＳ 明朝"/>
                <w:spacing w:val="20"/>
                <w:sz w:val="18"/>
                <w:szCs w:val="18"/>
              </w:rPr>
            </w:pPr>
            <w:r w:rsidRPr="005433D7">
              <w:rPr>
                <w:rFonts w:ascii="MS UI Gothic" w:eastAsia="MS UI Gothic" w:hAnsi="MS UI Gothic" w:cstheme="minorBidi" w:hint="eastAsia"/>
                <w:w w:val="83"/>
                <w:kern w:val="0"/>
                <w:sz w:val="18"/>
                <w:szCs w:val="18"/>
              </w:rPr>
              <w:t>【独自基準（市）】</w:t>
            </w:r>
          </w:p>
        </w:tc>
      </w:tr>
      <w:tr w:rsidR="006E35C9" w:rsidRPr="005433D7" w:rsidTr="00F91754">
        <w:trPr>
          <w:trHeight w:val="317"/>
        </w:trPr>
        <w:tc>
          <w:tcPr>
            <w:tcW w:w="1276" w:type="dxa"/>
            <w:gridSpan w:val="2"/>
            <w:vMerge/>
            <w:tcBorders>
              <w:bottom w:val="nil"/>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tcBorders>
            <w:shd w:val="clear" w:color="auto" w:fill="auto"/>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当該記録は、５年間保存しなければなりません。</w:t>
            </w:r>
          </w:p>
        </w:tc>
        <w:tc>
          <w:tcPr>
            <w:tcW w:w="993" w:type="dxa"/>
            <w:vMerge/>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shd w:val="clear" w:color="auto" w:fill="auto"/>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tcBorders>
              <w:top w:val="nil"/>
              <w:bottom w:val="nil"/>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shd w:val="clear" w:color="auto" w:fill="auto"/>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②　管理者及び従業者は、身体拘束廃止を実現するために正確な事実認識を持っていますか。</w:t>
            </w:r>
          </w:p>
        </w:tc>
        <w:tc>
          <w:tcPr>
            <w:tcW w:w="993" w:type="dxa"/>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shd w:val="clear" w:color="auto" w:fill="auto"/>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平13老発155の2・3</w:t>
            </w:r>
          </w:p>
        </w:tc>
      </w:tr>
      <w:tr w:rsidR="006E35C9" w:rsidRPr="005433D7" w:rsidTr="00F91754">
        <w:trPr>
          <w:trHeight w:val="728"/>
        </w:trPr>
        <w:tc>
          <w:tcPr>
            <w:tcW w:w="1276" w:type="dxa"/>
            <w:gridSpan w:val="2"/>
            <w:vMerge w:val="restart"/>
            <w:tcBorders>
              <w:top w:val="nil"/>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bottom w:val="dotted" w:sz="4" w:space="0" w:color="auto"/>
            </w:tcBorders>
            <w:shd w:val="clear" w:color="auto" w:fill="auto"/>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③　緊急やむを得ず身体拘束を行う場合には、その態様及び時間、その際の利用者の心身の状況並びに緊急やむを得ない理由を記録していますか。</w:t>
            </w:r>
          </w:p>
        </w:tc>
        <w:tc>
          <w:tcPr>
            <w:tcW w:w="993" w:type="dxa"/>
            <w:vMerge w:val="restart"/>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vMerge w:val="restart"/>
            <w:shd w:val="clear" w:color="auto" w:fill="auto"/>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条例第184条第5項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第146条第5項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条例第199条第7項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第155条の6第7項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【独自基準（市）】</w:t>
            </w:r>
          </w:p>
        </w:tc>
      </w:tr>
      <w:tr w:rsidR="006E35C9" w:rsidRPr="005433D7" w:rsidTr="00F91754">
        <w:trPr>
          <w:trHeight w:val="330"/>
        </w:trPr>
        <w:tc>
          <w:tcPr>
            <w:tcW w:w="1276" w:type="dxa"/>
            <w:gridSpan w:val="2"/>
            <w:vMerge/>
            <w:tcBorders>
              <w:bottom w:val="nil"/>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bottom w:val="single" w:sz="4" w:space="0" w:color="auto"/>
            </w:tcBorders>
            <w:shd w:val="clear" w:color="auto" w:fill="auto"/>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当該記録は、５年間保存しなければなりません。</w:t>
            </w:r>
          </w:p>
        </w:tc>
        <w:tc>
          <w:tcPr>
            <w:tcW w:w="993" w:type="dxa"/>
            <w:vMerge/>
            <w:tcBorders>
              <w:bottom w:val="single" w:sz="4" w:space="0" w:color="auto"/>
            </w:tcBorders>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bottom w:val="single" w:sz="4" w:space="0" w:color="auto"/>
            </w:tcBorders>
            <w:shd w:val="clear" w:color="auto" w:fill="auto"/>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tcBorders>
              <w:top w:val="nil"/>
              <w:bottom w:val="nil"/>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single" w:sz="4" w:space="0" w:color="auto"/>
              <w:bottom w:val="single" w:sz="4" w:space="0" w:color="auto"/>
            </w:tcBorders>
            <w:shd w:val="clear" w:color="auto" w:fill="auto"/>
          </w:tcPr>
          <w:p w:rsidR="006E35C9" w:rsidRPr="005433D7" w:rsidRDefault="006E35C9" w:rsidP="006E09BB">
            <w:pPr>
              <w:adjustRightInd w:val="0"/>
              <w:spacing w:line="240" w:lineRule="auto"/>
              <w:ind w:hangingChars="4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④　また、当該記録は主治医が診療録に行っていますか。</w:t>
            </w:r>
          </w:p>
        </w:tc>
        <w:tc>
          <w:tcPr>
            <w:tcW w:w="993" w:type="dxa"/>
            <w:tcBorders>
              <w:top w:val="single" w:sz="4" w:space="0" w:color="auto"/>
              <w:bottom w:val="single" w:sz="4" w:space="0" w:color="auto"/>
            </w:tcBorders>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Borders>
              <w:top w:val="single" w:sz="4" w:space="0" w:color="auto"/>
              <w:bottom w:val="single" w:sz="4" w:space="0" w:color="auto"/>
            </w:tcBorders>
            <w:shd w:val="clear" w:color="auto" w:fill="auto"/>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平11老企25</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第3の九の2の(2)②</w:t>
            </w:r>
          </w:p>
        </w:tc>
      </w:tr>
      <w:tr w:rsidR="006E35C9" w:rsidRPr="005433D7" w:rsidTr="00F91754">
        <w:trPr>
          <w:trHeight w:val="1680"/>
        </w:trPr>
        <w:tc>
          <w:tcPr>
            <w:tcW w:w="1276" w:type="dxa"/>
            <w:gridSpan w:val="2"/>
            <w:vMerge w:val="restart"/>
            <w:tcBorders>
              <w:top w:val="nil"/>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single" w:sz="4" w:space="0" w:color="auto"/>
              <w:bottom w:val="single" w:sz="4" w:space="0" w:color="auto"/>
            </w:tcBorders>
            <w:shd w:val="clear" w:color="auto" w:fill="auto"/>
          </w:tcPr>
          <w:p w:rsidR="006E35C9" w:rsidRPr="005433D7" w:rsidRDefault="006E35C9" w:rsidP="006E09BB">
            <w:pPr>
              <w:adjustRightInd w:val="0"/>
              <w:spacing w:line="240" w:lineRule="auto"/>
              <w:ind w:left="189" w:hangingChars="100" w:hanging="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⑤　緊急やむを得ず身体的拘束を行った場合には、「身体拘束ゼロへの手引き」に例示されている「身体拘束に関する説明書・経過観察記録」などを参考として、利用者の日々の心身の状態等の観察、拘束の必要性や方法に係わる再検討を行うごとに逐次その記録を加えるとともに、従業者間、家族等関係者の間で直近の情報を共有していますか。 </w:t>
            </w:r>
          </w:p>
        </w:tc>
        <w:tc>
          <w:tcPr>
            <w:tcW w:w="993" w:type="dxa"/>
            <w:tcBorders>
              <w:top w:val="single" w:sz="4" w:space="0" w:color="auto"/>
              <w:bottom w:val="single" w:sz="4" w:space="0" w:color="auto"/>
            </w:tcBorders>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Borders>
              <w:top w:val="single" w:sz="4" w:space="0" w:color="auto"/>
              <w:bottom w:val="single" w:sz="4" w:space="0" w:color="auto"/>
            </w:tcBorders>
            <w:shd w:val="clear" w:color="auto" w:fill="auto"/>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平13老発155の6</w:t>
            </w:r>
          </w:p>
        </w:tc>
      </w:tr>
      <w:tr w:rsidR="006E35C9" w:rsidRPr="005433D7" w:rsidTr="00F91754">
        <w:trPr>
          <w:trHeight w:val="1005"/>
        </w:trPr>
        <w:tc>
          <w:tcPr>
            <w:tcW w:w="1276" w:type="dxa"/>
            <w:gridSpan w:val="2"/>
            <w:vMerge/>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single" w:sz="4" w:space="0" w:color="auto"/>
              <w:bottom w:val="single" w:sz="4" w:space="0" w:color="auto"/>
            </w:tcBorders>
            <w:shd w:val="clear" w:color="auto" w:fill="auto"/>
          </w:tcPr>
          <w:p w:rsidR="006E35C9" w:rsidRPr="005433D7" w:rsidRDefault="006E35C9" w:rsidP="006E09BB">
            <w:pPr>
              <w:adjustRightInd w:val="0"/>
              <w:spacing w:line="240" w:lineRule="auto"/>
              <w:ind w:left="189" w:hangingChars="100" w:hanging="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⑥　「身体拘束ゼロへの手引き」に例示されている「緊急やむを得ない身体拘束に関する説明書」などを参考にして、文書により利用者や家族にわかりやすく説明し、原則として拘束開始時かそれ以前に同意を得ていますか。</w:t>
            </w:r>
          </w:p>
        </w:tc>
        <w:tc>
          <w:tcPr>
            <w:tcW w:w="993" w:type="dxa"/>
            <w:tcBorders>
              <w:top w:val="single" w:sz="4" w:space="0" w:color="auto"/>
              <w:bottom w:val="single" w:sz="4" w:space="0" w:color="auto"/>
            </w:tcBorders>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Borders>
              <w:top w:val="single" w:sz="4" w:space="0" w:color="auto"/>
              <w:bottom w:val="single" w:sz="4" w:space="0" w:color="auto"/>
            </w:tcBorders>
            <w:shd w:val="clear" w:color="auto" w:fill="auto"/>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平13老発155の2､3</w:t>
            </w:r>
          </w:p>
        </w:tc>
      </w:tr>
      <w:tr w:rsidR="006E35C9" w:rsidRPr="005433D7" w:rsidTr="00F91754">
        <w:trPr>
          <w:trHeight w:val="2881"/>
        </w:trPr>
        <w:tc>
          <w:tcPr>
            <w:tcW w:w="1276" w:type="dxa"/>
            <w:gridSpan w:val="2"/>
            <w:vMerge/>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single" w:sz="4" w:space="0" w:color="auto"/>
            </w:tcBorders>
            <w:shd w:val="clear" w:color="auto" w:fill="auto"/>
          </w:tcPr>
          <w:p w:rsidR="006E35C9" w:rsidRPr="005433D7" w:rsidRDefault="006E35C9" w:rsidP="006E09BB">
            <w:pPr>
              <w:adjustRightInd w:val="0"/>
              <w:spacing w:line="240" w:lineRule="auto"/>
              <w:ind w:firstLineChars="0"/>
              <w:contextualSpacing/>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⑦　上記の説明書について、次の点について適切に取り扱い、作成及び同意を得ていますか。  </w:t>
            </w:r>
          </w:p>
          <w:tbl>
            <w:tblPr>
              <w:tblStyle w:val="aa"/>
              <w:tblpPr w:leftFromText="142" w:rightFromText="142" w:vertAnchor="page" w:horzAnchor="margin" w:tblpY="674"/>
              <w:tblOverlap w:val="never"/>
              <w:tblW w:w="0" w:type="auto"/>
              <w:tblLayout w:type="fixed"/>
              <w:tblLook w:val="04A0" w:firstRow="1" w:lastRow="0" w:firstColumn="1" w:lastColumn="0" w:noHBand="0" w:noVBand="1"/>
            </w:tblPr>
            <w:tblGrid>
              <w:gridCol w:w="6375"/>
            </w:tblGrid>
            <w:tr w:rsidR="006E35C9" w:rsidRPr="005433D7" w:rsidTr="00D92766">
              <w:trPr>
                <w:trHeight w:val="1811"/>
              </w:trPr>
              <w:tc>
                <w:tcPr>
                  <w:tcW w:w="63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E35C9" w:rsidRPr="005433D7" w:rsidRDefault="006E35C9" w:rsidP="006E09BB">
                  <w:pPr>
                    <w:adjustRightInd w:val="0"/>
                    <w:ind w:left="144" w:firstLineChars="100" w:firstLine="189"/>
                    <w:contextualSpacing/>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上記の説明書について、次の点について適切に取り扱い、作成及び同意を得ていますか。</w:t>
                  </w:r>
                </w:p>
                <w:p w:rsidR="006E35C9" w:rsidRPr="005433D7" w:rsidRDefault="006E35C9" w:rsidP="006E09BB">
                  <w:pPr>
                    <w:adjustRightInd w:val="0"/>
                    <w:ind w:left="144" w:hanging="144"/>
                    <w:contextualSpacing/>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①　拘束の三要件（切迫性、非代替性、一時性）の全てが満たされているか。</w:t>
                  </w:r>
                </w:p>
                <w:p w:rsidR="006E35C9" w:rsidRPr="005433D7" w:rsidRDefault="006E35C9" w:rsidP="006E09BB">
                  <w:pPr>
                    <w:adjustRightInd w:val="0"/>
                    <w:ind w:left="144" w:hanging="144"/>
                    <w:contextualSpacing/>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②　拘束期間の「解除予定日」が定められているか。</w:t>
                  </w:r>
                </w:p>
                <w:p w:rsidR="006E35C9" w:rsidRPr="005433D7" w:rsidRDefault="006E35C9" w:rsidP="006E09BB">
                  <w:pPr>
                    <w:adjustRightInd w:val="0"/>
                    <w:ind w:left="144" w:hanging="144"/>
                    <w:contextualSpacing/>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③　説明書</w:t>
                  </w:r>
                  <w:r w:rsidRPr="005433D7">
                    <w:rPr>
                      <w:rFonts w:ascii="MS UI Gothic" w:eastAsia="MS UI Gothic" w:hAnsi="MS UI Gothic" w:cs="ＭＳ 明朝"/>
                      <w:sz w:val="21"/>
                      <w:szCs w:val="21"/>
                    </w:rPr>
                    <w:t>(</w:t>
                  </w:r>
                  <w:r w:rsidRPr="005433D7">
                    <w:rPr>
                      <w:rFonts w:ascii="MS UI Gothic" w:eastAsia="MS UI Gothic" w:hAnsi="MS UI Gothic" w:cs="ＭＳ 明朝" w:hint="eastAsia"/>
                      <w:sz w:val="21"/>
                      <w:szCs w:val="21"/>
                    </w:rPr>
                    <w:t>基準に定められた身体拘束の記録</w:t>
                  </w:r>
                  <w:r w:rsidRPr="005433D7">
                    <w:rPr>
                      <w:rFonts w:ascii="MS UI Gothic" w:eastAsia="MS UI Gothic" w:hAnsi="MS UI Gothic" w:cs="ＭＳ 明朝"/>
                      <w:sz w:val="21"/>
                      <w:szCs w:val="21"/>
                    </w:rPr>
                    <w:t>)</w:t>
                  </w:r>
                  <w:r w:rsidRPr="005433D7">
                    <w:rPr>
                      <w:rFonts w:ascii="MS UI Gothic" w:eastAsia="MS UI Gothic" w:hAnsi="MS UI Gothic" w:cs="ＭＳ 明朝" w:hint="eastAsia"/>
                      <w:sz w:val="21"/>
                      <w:szCs w:val="21"/>
                    </w:rPr>
                    <w:t>は拘束開始日より前に作成されているか。</w:t>
                  </w:r>
                </w:p>
              </w:tc>
            </w:tr>
          </w:tbl>
          <w:p w:rsidR="006E35C9" w:rsidRPr="005433D7" w:rsidRDefault="006E35C9" w:rsidP="006E09BB">
            <w:pPr>
              <w:adjustRightInd w:val="0"/>
              <w:spacing w:line="240" w:lineRule="auto"/>
              <w:ind w:left="144" w:firstLineChars="100" w:firstLine="189"/>
              <w:contextualSpacing/>
              <w:rPr>
                <w:rFonts w:ascii="MS UI Gothic" w:eastAsia="MS UI Gothic" w:hAnsi="MS UI Gothic" w:cs="ＭＳ 明朝"/>
                <w:sz w:val="21"/>
                <w:szCs w:val="21"/>
              </w:rPr>
            </w:pPr>
          </w:p>
        </w:tc>
        <w:tc>
          <w:tcPr>
            <w:tcW w:w="993" w:type="dxa"/>
            <w:tcBorders>
              <w:top w:val="single" w:sz="4" w:space="0" w:color="auto"/>
            </w:tcBorders>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Borders>
              <w:top w:val="single" w:sz="4" w:space="0" w:color="auto"/>
            </w:tcBorders>
            <w:shd w:val="clear" w:color="auto" w:fill="auto"/>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vMerge w:val="restart"/>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23　</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短期入所療養介護計画の作成</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(予防も同様)</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①　管理者は、相当期間以上（概ね４日以上）にわたり継続して入所することが予定される利用者については、利用者の心身の状況、病状、希望及びその置かれている環境並びに医師の診療の方針に基づき、指定短期入所療養介護の提供の開始前から終了後に至るまでの利用者が利用するサービスの継続性に配慮して、他の短期入所療養介護従業者と協議の上、サービスの目標、当該目標を達成するための具体的なサービスの内容等を記載した短期入所療養介護計画を作成し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条例第185条第1項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第147条第1項</w:t>
            </w:r>
          </w:p>
        </w:tc>
      </w:tr>
      <w:tr w:rsidR="006E35C9" w:rsidRPr="005433D7" w:rsidTr="00F91754">
        <w:tc>
          <w:tcPr>
            <w:tcW w:w="1276" w:type="dxa"/>
            <w:gridSpan w:val="2"/>
            <w:vMerge/>
            <w:tcBorders>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②　介護支援専門員に短期入所療養介護計画作成のとりまとめを行わせていますか。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平11老企25</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第3の九の2の(3)①</w:t>
            </w:r>
          </w:p>
        </w:tc>
      </w:tr>
      <w:tr w:rsidR="006E35C9" w:rsidRPr="005433D7" w:rsidTr="00F91754">
        <w:trPr>
          <w:trHeight w:val="348"/>
        </w:trPr>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③　短期入所療養介護計画は、既に居宅サービス計画が作成されている場合は、当該計画の内容に沿って作成していますか。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条例第185条第2項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第147条第2項</w:t>
            </w: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④　管理者は、短期入所療養介護計画の作成に当たっては、その内容について利用者又はその家族に対して説明し、利用者の同意を得ていますか。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条例第185条第3項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第147条第3項</w:t>
            </w:r>
          </w:p>
        </w:tc>
      </w:tr>
      <w:tr w:rsidR="006E35C9" w:rsidRPr="005433D7" w:rsidTr="00F91754">
        <w:tc>
          <w:tcPr>
            <w:tcW w:w="1276" w:type="dxa"/>
            <w:gridSpan w:val="2"/>
            <w:tcBorders>
              <w:top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⑤　管理者は、短期入所療養介護計画を作成した際には、当該短期入所療養介護計画を利用者に交付していますか。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条例第185条第4項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第147条第4項</w:t>
            </w:r>
          </w:p>
        </w:tc>
      </w:tr>
      <w:tr w:rsidR="006E35C9" w:rsidRPr="005433D7" w:rsidTr="00F91754">
        <w:tc>
          <w:tcPr>
            <w:tcW w:w="1276" w:type="dxa"/>
            <w:gridSpan w:val="2"/>
            <w:vMerge w:val="restart"/>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24　</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診療の方針</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lastRenderedPageBreak/>
              <w:t>(予防も同様)</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0" w:firstLineChars="76" w:firstLine="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lastRenderedPageBreak/>
              <w:t>医師の診療の方針は、次に掲げるところによるものとしていますか。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Pr>
          <w:p w:rsidR="006E35C9" w:rsidRPr="005433D7" w:rsidRDefault="006E35C9" w:rsidP="006E09BB">
            <w:pPr>
              <w:adjustRightInd w:val="0"/>
              <w:spacing w:line="200" w:lineRule="exact"/>
              <w:ind w:leftChars="14" w:left="106" w:hangingChars="59" w:hanging="75"/>
              <w:contextualSpacing/>
              <w:rPr>
                <w:rFonts w:ascii="MS UI Gothic" w:eastAsia="MS UI Gothic" w:hAnsi="MS UI Gothic" w:cstheme="minorBidi"/>
                <w:w w:val="83"/>
                <w:kern w:val="0"/>
                <w:sz w:val="18"/>
                <w:szCs w:val="18"/>
              </w:rPr>
            </w:pPr>
          </w:p>
        </w:tc>
      </w:tr>
      <w:tr w:rsidR="006E35C9" w:rsidRPr="005433D7" w:rsidTr="00F91754">
        <w:tc>
          <w:tcPr>
            <w:tcW w:w="1276" w:type="dxa"/>
            <w:gridSpan w:val="2"/>
            <w:vMerge/>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①　診療は、一般に医師として診療の必要性があると認められる疾病又は負</w:t>
            </w:r>
            <w:r w:rsidRPr="005433D7">
              <w:rPr>
                <w:rFonts w:ascii="MS UI Gothic" w:eastAsia="MS UI Gothic" w:hAnsi="MS UI Gothic" w:cs="ＭＳ 明朝" w:hint="eastAsia"/>
                <w:sz w:val="21"/>
                <w:szCs w:val="21"/>
              </w:rPr>
              <w:lastRenderedPageBreak/>
              <w:t>傷に対して、的確な診断を基とし、療養上妥当適切に行っていますか。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lastRenderedPageBreak/>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条例第186条第1号</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lastRenderedPageBreak/>
              <w:t>第148条第1号</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平11老企25</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第3の九の2の(4)</w:t>
            </w:r>
          </w:p>
        </w:tc>
      </w:tr>
      <w:tr w:rsidR="006E35C9" w:rsidRPr="005433D7" w:rsidTr="00F91754">
        <w:tc>
          <w:tcPr>
            <w:tcW w:w="1276" w:type="dxa"/>
            <w:gridSpan w:val="2"/>
            <w:vMerge/>
            <w:tcBorders>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②　診療に当たっては、常に医学の立場を堅持して、利用者の心身の状況を観察し、要介護者の心理が健康に及ぼす影響を十分配慮して、心理的な効果をもあげることができるよう適切な指導を行っていますか。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条例第186条第2号</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第148条第2号</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③　常に利用者の病状及び心身の状況並びに日常生活及びその置かれている環境の的確な把握に努め、利用者又はその家族に対し、適切な指導を行っていますか。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条例第186条第3号</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第148条第3号</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④　検査、投薬、注射、処置等は、利用者の病状に照らして妥当適切に行っていますか。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条例第186条第4号</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第148条第4号</w:t>
            </w: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⑤　特殊な療法又は新しい療法等については、別に厚生労働大臣が定めるもののほか行っていませんか。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いない・いる</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条例第186条第5号</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第148条第5号</w:t>
            </w: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⑥　別に厚生労働大臣が定める医薬品以外の医薬品を利用者に施用し、又は処方していませんか。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いない・いる</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条例第186条第6号</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第148条第6号</w:t>
            </w:r>
          </w:p>
        </w:tc>
      </w:tr>
      <w:tr w:rsidR="006E35C9" w:rsidRPr="005433D7" w:rsidTr="00F91754">
        <w:tc>
          <w:tcPr>
            <w:tcW w:w="1276" w:type="dxa"/>
            <w:gridSpan w:val="2"/>
            <w:tcBorders>
              <w:top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⑦　入院患者の病状の急変等により、自ら必要な医療を提供することが困難であると認めたときは、他の医師の対診を求める等診療について適切な措置を講じていますか。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条例第186条第7号</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第148条第7号</w:t>
            </w:r>
          </w:p>
        </w:tc>
      </w:tr>
      <w:tr w:rsidR="006E35C9" w:rsidRPr="005433D7" w:rsidTr="00F91754">
        <w:tc>
          <w:tcPr>
            <w:tcW w:w="1276" w:type="dxa"/>
            <w:gridSpan w:val="2"/>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25</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機能訓練</w:t>
            </w:r>
          </w:p>
          <w:p w:rsidR="006E35C9" w:rsidRPr="005433D7" w:rsidRDefault="006E35C9" w:rsidP="006E09BB">
            <w:pPr>
              <w:adjustRightInd w:val="0"/>
              <w:spacing w:line="240" w:lineRule="auto"/>
              <w:ind w:left="0"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(予防も同様)</w:t>
            </w:r>
          </w:p>
        </w:tc>
        <w:tc>
          <w:tcPr>
            <w:tcW w:w="6095" w:type="dxa"/>
            <w:gridSpan w:val="2"/>
          </w:tcPr>
          <w:p w:rsidR="006E35C9" w:rsidRPr="005433D7" w:rsidRDefault="006E35C9" w:rsidP="006E09BB">
            <w:pPr>
              <w:adjustRightInd w:val="0"/>
              <w:spacing w:line="240" w:lineRule="auto"/>
              <w:ind w:left="0" w:firstLineChars="76" w:firstLine="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利用者の心身の諸機能の維持回復を図り、日常生活の自立を助けるため、必要な理学療法、作業療法その他必要なリハビリテーションを行っていますか。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条例第187条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第149条</w:t>
            </w:r>
          </w:p>
        </w:tc>
      </w:tr>
      <w:tr w:rsidR="006E35C9" w:rsidRPr="005433D7" w:rsidTr="00F91754">
        <w:tc>
          <w:tcPr>
            <w:tcW w:w="1276" w:type="dxa"/>
            <w:gridSpan w:val="2"/>
            <w:vMerge w:val="restart"/>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26　</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看護及び医学的管理の下における介護</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(予防も同様)</w:t>
            </w: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①　看護及び医学的管理の下における介護は、利用者の自立の支援と日常生活の充実に資するよう、利用者の病状及び心身の状況に応じ、適切な技術をもって行われていますか。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条例第188条第1項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第150条第1項</w:t>
            </w:r>
          </w:p>
        </w:tc>
      </w:tr>
      <w:tr w:rsidR="006E35C9" w:rsidRPr="005433D7" w:rsidTr="00F91754">
        <w:tc>
          <w:tcPr>
            <w:tcW w:w="1276" w:type="dxa"/>
            <w:gridSpan w:val="2"/>
            <w:vMerge/>
            <w:tcBorders>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②　利用者の心身の状況や自立支援を踏まえて、特別浴槽を用いた入浴や介助浴等適切な方法により、１週間に２回以上利用者を入浴させていますか。</w:t>
            </w:r>
          </w:p>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ただし、利用者の心身の状況から入浴が困難である場合には、清しきを実施するなど利用者の清潔保持に努めていますか。</w:t>
            </w:r>
          </w:p>
        </w:tc>
        <w:tc>
          <w:tcPr>
            <w:tcW w:w="993" w:type="dxa"/>
            <w:tcBorders>
              <w:bottom w:val="single" w:sz="4" w:space="0" w:color="auto"/>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条例第188条第2項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第150条第2項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平11老企25</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第3の九の2の(6)①</w:t>
            </w:r>
          </w:p>
        </w:tc>
      </w:tr>
      <w:tr w:rsidR="006E35C9" w:rsidRPr="005433D7" w:rsidTr="00F91754">
        <w:trPr>
          <w:trHeight w:val="657"/>
        </w:trPr>
        <w:tc>
          <w:tcPr>
            <w:tcW w:w="1276" w:type="dxa"/>
            <w:gridSpan w:val="2"/>
            <w:vMerge w:val="restart"/>
            <w:tcBorders>
              <w:top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bottom w:val="dotted"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③　介護を要する者に対する入浴サービスについては、常に事故の危険性があること、たとえ短時間であっても職員が目を離すことは重大な事故につながる恐れがあるため、次のような事項を実施していますか。</w:t>
            </w:r>
          </w:p>
        </w:tc>
        <w:tc>
          <w:tcPr>
            <w:tcW w:w="993" w:type="dxa"/>
            <w:tcBorders>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val="restart"/>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270"/>
        </w:trPr>
        <w:tc>
          <w:tcPr>
            <w:tcW w:w="1276" w:type="dxa"/>
            <w:gridSpan w:val="2"/>
            <w:vMerge/>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bottom w:val="dotted"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ア　利用者の入浴中に職員の見守りがなくなる時間はありませんか。</w:t>
            </w:r>
          </w:p>
        </w:tc>
        <w:tc>
          <w:tcPr>
            <w:tcW w:w="993" w:type="dxa"/>
            <w:tcBorders>
              <w:top w:val="nil"/>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720"/>
        </w:trPr>
        <w:tc>
          <w:tcPr>
            <w:tcW w:w="1276" w:type="dxa"/>
            <w:gridSpan w:val="2"/>
            <w:vMerge/>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bottom w:val="dotted"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イ　事故などが発生した場合に備え、複数の職員が配置され、事故対応中にも、他の入浴者への見守りについて連携する体制が確保されていますか。</w:t>
            </w:r>
          </w:p>
        </w:tc>
        <w:tc>
          <w:tcPr>
            <w:tcW w:w="993" w:type="dxa"/>
            <w:tcBorders>
              <w:top w:val="nil"/>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660"/>
        </w:trPr>
        <w:tc>
          <w:tcPr>
            <w:tcW w:w="1276" w:type="dxa"/>
            <w:gridSpan w:val="2"/>
            <w:vMerge/>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bottom w:val="dotted"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ウ　施設ごとの処遇方法を職員に理解させるためにマニュアルを整備し、定期的に職員に周知していますか。</w:t>
            </w:r>
          </w:p>
        </w:tc>
        <w:tc>
          <w:tcPr>
            <w:tcW w:w="993" w:type="dxa"/>
            <w:tcBorders>
              <w:top w:val="nil"/>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705"/>
        </w:trPr>
        <w:tc>
          <w:tcPr>
            <w:tcW w:w="1276" w:type="dxa"/>
            <w:gridSpan w:val="2"/>
            <w:vMerge/>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bottom w:val="dotted"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エ　機械浴の操作方法について、担当職員がその操作方法を十分に理解しているか確認していますか。</w:t>
            </w:r>
          </w:p>
        </w:tc>
        <w:tc>
          <w:tcPr>
            <w:tcW w:w="993" w:type="dxa"/>
            <w:tcBorders>
              <w:top w:val="nil"/>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116"/>
        </w:trPr>
        <w:tc>
          <w:tcPr>
            <w:tcW w:w="1276" w:type="dxa"/>
            <w:gridSpan w:val="2"/>
            <w:vMerge/>
            <w:tcBorders>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bottom w:val="dotted"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オ　新規採用職員や経験の浅い職員に対しては、マニュアルの内容や突発事故が発生した場合の対応について研修を実施していますか。</w:t>
            </w:r>
          </w:p>
        </w:tc>
        <w:tc>
          <w:tcPr>
            <w:tcW w:w="993" w:type="dxa"/>
            <w:tcBorders>
              <w:top w:val="nil"/>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1793"/>
        </w:trPr>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left w:val="single" w:sz="4" w:space="0" w:color="auto"/>
              <w:bottom w:val="nil"/>
              <w:right w:val="single" w:sz="4" w:space="0" w:color="auto"/>
            </w:tcBorders>
          </w:tcPr>
          <w:p w:rsidR="006E35C9" w:rsidRPr="005433D7" w:rsidRDefault="006E35C9" w:rsidP="006E09BB">
            <w:pPr>
              <w:adjustRightInd w:val="0"/>
              <w:spacing w:line="240" w:lineRule="auto"/>
              <w:ind w:left="144" w:hanging="144"/>
              <w:contextualSpacing/>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【入浴中の事故の例】</w:t>
            </w:r>
          </w:p>
          <w:p w:rsidR="006E35C9" w:rsidRPr="005433D7" w:rsidRDefault="006E35C9" w:rsidP="006E09BB">
            <w:pPr>
              <w:adjustRightInd w:val="0"/>
              <w:spacing w:line="240" w:lineRule="auto"/>
              <w:ind w:left="144" w:hanging="144"/>
              <w:contextualSpacing/>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ア　職員が１人で、寝台型機械浴槽用のリフト型ストレッチャー上で洗身介助を行っていた。背中を洗うため横向きにしようとした際、入所者が頭から転落した。</w:t>
            </w:r>
          </w:p>
          <w:p w:rsidR="006E35C9" w:rsidRPr="005433D7" w:rsidRDefault="006E35C9" w:rsidP="006E09BB">
            <w:pPr>
              <w:adjustRightInd w:val="0"/>
              <w:spacing w:line="240" w:lineRule="auto"/>
              <w:ind w:left="144" w:hanging="144"/>
              <w:contextualSpacing/>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イ　職員３人で利用者４人を入浴介助中、利用者１人が怪我をしたため、職員２人が浴室を離れた。その間、職員１人で利用者３人を介助・見守りしていた。職員が利用者１人の体を洗っているとき、浴槽内の利用者が溺れた。</w:t>
            </w:r>
          </w:p>
          <w:p w:rsidR="006E35C9" w:rsidRPr="005433D7" w:rsidRDefault="006E35C9" w:rsidP="006E09BB">
            <w:pPr>
              <w:adjustRightInd w:val="0"/>
              <w:spacing w:line="240" w:lineRule="auto"/>
              <w:ind w:left="144" w:hanging="144"/>
              <w:contextualSpacing/>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ウ　職員が利用者をチェアインバスに入れ、手動の給湯のボタンを押した後、その場を離れている間に浴槽内の水位が上がり、利用者が溺れた。</w:t>
            </w:r>
          </w:p>
          <w:p w:rsidR="006E35C9" w:rsidRPr="005433D7" w:rsidRDefault="006E35C9" w:rsidP="006E09BB">
            <w:pPr>
              <w:adjustRightInd w:val="0"/>
              <w:spacing w:line="240" w:lineRule="auto"/>
              <w:ind w:left="144" w:hanging="144"/>
              <w:contextualSpacing/>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エ　職員が利用者をリフターで浴槽に入れる際、利用者が座位を保てないこと、リフターには前屈にならないよう胸ベルトがあることを知らなかった。職員が隣室で介助の支援のためその場を離れている間に利用者が水中に前屈し溺れた。</w:t>
            </w:r>
          </w:p>
        </w:tc>
        <w:tc>
          <w:tcPr>
            <w:tcW w:w="993" w:type="dxa"/>
            <w:tcBorders>
              <w:top w:val="nil"/>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bottom w:val="nil"/>
            </w:tcBorders>
            <w:vAlign w:val="center"/>
          </w:tcPr>
          <w:p w:rsidR="006E35C9" w:rsidRPr="005433D7" w:rsidRDefault="006E35C9" w:rsidP="006E09BB">
            <w:pPr>
              <w:adjustRightInd w:val="0"/>
              <w:spacing w:line="200" w:lineRule="exact"/>
              <w:ind w:leftChars="-10" w:left="151" w:hangingChars="87" w:hanging="173"/>
              <w:contextualSpacing/>
              <w:rPr>
                <w:rFonts w:ascii="MS UI Gothic" w:eastAsia="MS UI Gothic" w:hAnsi="MS UI Gothic" w:cs="ＭＳ 明朝"/>
                <w:spacing w:val="20"/>
                <w:sz w:val="18"/>
                <w:szCs w:val="18"/>
              </w:rPr>
            </w:pPr>
          </w:p>
        </w:tc>
      </w:tr>
      <w:tr w:rsidR="006E35C9" w:rsidRPr="005433D7" w:rsidTr="00F91754">
        <w:trPr>
          <w:trHeight w:val="390"/>
        </w:trPr>
        <w:tc>
          <w:tcPr>
            <w:tcW w:w="1276" w:type="dxa"/>
            <w:gridSpan w:val="2"/>
            <w:vMerge w:val="restart"/>
            <w:tcBorders>
              <w:top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bottom w:val="dotted"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④　誤薬事故を防止するため、次のような事項を実施していますか。</w:t>
            </w:r>
          </w:p>
        </w:tc>
        <w:tc>
          <w:tcPr>
            <w:tcW w:w="993" w:type="dxa"/>
            <w:tcBorders>
              <w:top w:val="single" w:sz="4" w:space="0" w:color="auto"/>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vMerge w:val="restart"/>
            <w:tcBorders>
              <w:top w:val="nil"/>
            </w:tcBorders>
            <w:vAlign w:val="center"/>
          </w:tcPr>
          <w:p w:rsidR="006E35C9" w:rsidRPr="005433D7" w:rsidRDefault="006E35C9" w:rsidP="006E09BB">
            <w:pPr>
              <w:adjustRightInd w:val="0"/>
              <w:spacing w:line="200" w:lineRule="exact"/>
              <w:ind w:leftChars="-10" w:left="151" w:hangingChars="87" w:hanging="173"/>
              <w:contextualSpacing/>
              <w:rPr>
                <w:rFonts w:ascii="MS UI Gothic" w:eastAsia="MS UI Gothic" w:hAnsi="MS UI Gothic" w:cs="ＭＳ 明朝"/>
                <w:spacing w:val="20"/>
                <w:sz w:val="18"/>
                <w:szCs w:val="18"/>
              </w:rPr>
            </w:pPr>
          </w:p>
        </w:tc>
      </w:tr>
      <w:tr w:rsidR="006E35C9" w:rsidRPr="005433D7" w:rsidTr="00F91754">
        <w:trPr>
          <w:trHeight w:val="330"/>
        </w:trPr>
        <w:tc>
          <w:tcPr>
            <w:tcW w:w="1276" w:type="dxa"/>
            <w:gridSpan w:val="2"/>
            <w:vMerge/>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bottom w:val="dotted"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ア 医薬品及び医療機器の管理を適正に行っていますか。</w:t>
            </w:r>
          </w:p>
        </w:tc>
        <w:tc>
          <w:tcPr>
            <w:tcW w:w="993" w:type="dxa"/>
            <w:tcBorders>
              <w:top w:val="nil"/>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vAlign w:val="center"/>
          </w:tcPr>
          <w:p w:rsidR="006E35C9" w:rsidRPr="005433D7" w:rsidRDefault="006E35C9" w:rsidP="006E09BB">
            <w:pPr>
              <w:adjustRightInd w:val="0"/>
              <w:spacing w:line="200" w:lineRule="exact"/>
              <w:ind w:leftChars="-10" w:left="151" w:hangingChars="87" w:hanging="173"/>
              <w:contextualSpacing/>
              <w:rPr>
                <w:rFonts w:ascii="MS UI Gothic" w:eastAsia="MS UI Gothic" w:hAnsi="MS UI Gothic" w:cs="ＭＳ 明朝"/>
                <w:spacing w:val="20"/>
                <w:sz w:val="18"/>
                <w:szCs w:val="18"/>
              </w:rPr>
            </w:pPr>
          </w:p>
        </w:tc>
      </w:tr>
      <w:tr w:rsidR="006E35C9" w:rsidRPr="005433D7" w:rsidTr="00F91754">
        <w:trPr>
          <w:trHeight w:val="997"/>
        </w:trPr>
        <w:tc>
          <w:tcPr>
            <w:tcW w:w="1276" w:type="dxa"/>
            <w:gridSpan w:val="2"/>
            <w:vMerge/>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bottom w:val="dotted"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イ 医務室等の保管場所について、職員の不在時は常時施錠するなど、入所者等が立ち入り、医薬品等による事故が発生することなどを未然に防ぐための措置を講じていますか。</w:t>
            </w:r>
          </w:p>
        </w:tc>
        <w:tc>
          <w:tcPr>
            <w:tcW w:w="993" w:type="dxa"/>
            <w:tcBorders>
              <w:top w:val="nil"/>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vAlign w:val="center"/>
          </w:tcPr>
          <w:p w:rsidR="006E35C9" w:rsidRPr="005433D7" w:rsidRDefault="006E35C9" w:rsidP="006E09BB">
            <w:pPr>
              <w:adjustRightInd w:val="0"/>
              <w:spacing w:line="200" w:lineRule="exact"/>
              <w:ind w:leftChars="-10" w:left="151" w:hangingChars="87" w:hanging="173"/>
              <w:contextualSpacing/>
              <w:rPr>
                <w:rFonts w:ascii="MS UI Gothic" w:eastAsia="MS UI Gothic" w:hAnsi="MS UI Gothic" w:cs="ＭＳ 明朝"/>
                <w:spacing w:val="20"/>
                <w:sz w:val="18"/>
                <w:szCs w:val="18"/>
              </w:rPr>
            </w:pPr>
          </w:p>
        </w:tc>
      </w:tr>
      <w:tr w:rsidR="006E35C9" w:rsidRPr="005433D7" w:rsidTr="00F91754">
        <w:trPr>
          <w:trHeight w:val="660"/>
        </w:trPr>
        <w:tc>
          <w:tcPr>
            <w:tcW w:w="1276" w:type="dxa"/>
            <w:gridSpan w:val="2"/>
            <w:vMerge/>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bottom w:val="dotted"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ウ 誤薬事故を防止するためのマニュアル等を作成していますか。また、投薬介助に係る全ての職員に内容を周知していますか。</w:t>
            </w:r>
          </w:p>
        </w:tc>
        <w:tc>
          <w:tcPr>
            <w:tcW w:w="993" w:type="dxa"/>
            <w:tcBorders>
              <w:top w:val="nil"/>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vAlign w:val="center"/>
          </w:tcPr>
          <w:p w:rsidR="006E35C9" w:rsidRPr="005433D7" w:rsidRDefault="006E35C9" w:rsidP="006E09BB">
            <w:pPr>
              <w:adjustRightInd w:val="0"/>
              <w:spacing w:line="200" w:lineRule="exact"/>
              <w:ind w:leftChars="-10" w:left="151" w:hangingChars="87" w:hanging="173"/>
              <w:contextualSpacing/>
              <w:rPr>
                <w:rFonts w:ascii="MS UI Gothic" w:eastAsia="MS UI Gothic" w:hAnsi="MS UI Gothic" w:cs="ＭＳ 明朝"/>
                <w:spacing w:val="20"/>
                <w:sz w:val="18"/>
                <w:szCs w:val="18"/>
              </w:rPr>
            </w:pPr>
          </w:p>
        </w:tc>
      </w:tr>
      <w:tr w:rsidR="006E35C9" w:rsidRPr="005433D7" w:rsidTr="00F91754">
        <w:trPr>
          <w:trHeight w:val="649"/>
        </w:trPr>
        <w:tc>
          <w:tcPr>
            <w:tcW w:w="1276" w:type="dxa"/>
            <w:gridSpan w:val="2"/>
            <w:vMerge/>
            <w:tcBorders>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エ 投薬介助に際して、薬の種類や量を複数の者で確認し、確実な本人確認をするなど正しい配薬確認を行っていますか。</w:t>
            </w:r>
          </w:p>
        </w:tc>
        <w:tc>
          <w:tcPr>
            <w:tcW w:w="993" w:type="dxa"/>
            <w:tcBorders>
              <w:top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vAlign w:val="center"/>
          </w:tcPr>
          <w:p w:rsidR="006E35C9" w:rsidRPr="005433D7" w:rsidRDefault="006E35C9" w:rsidP="006E09BB">
            <w:pPr>
              <w:adjustRightInd w:val="0"/>
              <w:spacing w:line="200" w:lineRule="exact"/>
              <w:ind w:leftChars="-10" w:left="151" w:hangingChars="87" w:hanging="173"/>
              <w:contextualSpacing/>
              <w:rPr>
                <w:rFonts w:ascii="MS UI Gothic" w:eastAsia="MS UI Gothic" w:hAnsi="MS UI Gothic" w:cs="ＭＳ 明朝"/>
                <w:spacing w:val="20"/>
                <w:sz w:val="18"/>
                <w:szCs w:val="18"/>
              </w:rPr>
            </w:pP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⑤　利用者の病状及び心身の状況に応じ、適切な方法により、排泄の自立について必要な援助を行っていますか。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条例第188条第3項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第150条第3項</w:t>
            </w:r>
          </w:p>
        </w:tc>
      </w:tr>
      <w:tr w:rsidR="006E35C9" w:rsidRPr="005433D7" w:rsidTr="00F91754">
        <w:trPr>
          <w:trHeight w:val="481"/>
        </w:trPr>
        <w:tc>
          <w:tcPr>
            <w:tcW w:w="1276" w:type="dxa"/>
            <w:gridSpan w:val="2"/>
            <w:vMerge w:val="restart"/>
            <w:tcBorders>
              <w:top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bottom w:val="dotted"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⑥　おむつを使用せざるを得ない利用者のおむつを適切に取り替えていますか。</w:t>
            </w:r>
          </w:p>
        </w:tc>
        <w:tc>
          <w:tcPr>
            <w:tcW w:w="993" w:type="dxa"/>
            <w:tcBorders>
              <w:bottom w:val="dotted" w:sz="4" w:space="0" w:color="auto"/>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vMerge w:val="restart"/>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条例第188条第4項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第150条第4項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平11老企25</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第3の九の2の(6)②</w:t>
            </w:r>
          </w:p>
        </w:tc>
      </w:tr>
      <w:tr w:rsidR="006E35C9" w:rsidRPr="005433D7" w:rsidTr="00F91754">
        <w:trPr>
          <w:trHeight w:val="1005"/>
        </w:trPr>
        <w:tc>
          <w:tcPr>
            <w:tcW w:w="1276" w:type="dxa"/>
            <w:gridSpan w:val="2"/>
            <w:vMerge/>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bottom w:val="dotted"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利用者がおむつを使用せざるを得ない場合には、その心身及び活動の状況に適したおむつを提供するとともに、おむつ交換は、頻繁に行えばよいということではなく、入居者の排せつ状況を踏まえて実施していますか。</w:t>
            </w:r>
          </w:p>
        </w:tc>
        <w:tc>
          <w:tcPr>
            <w:tcW w:w="993" w:type="dxa"/>
            <w:tcBorders>
              <w:top w:val="dotted" w:sz="4" w:space="0" w:color="auto"/>
              <w:bottom w:val="dotted" w:sz="4" w:space="0" w:color="auto"/>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vMerge/>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304"/>
        </w:trPr>
        <w:tc>
          <w:tcPr>
            <w:tcW w:w="1276" w:type="dxa"/>
            <w:gridSpan w:val="2"/>
            <w:vMerge/>
            <w:tcBorders>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おむつ交換等の排せつ介助は、入所者の状況に応じて下記ア～キのとおり行っていますか。</w:t>
            </w:r>
          </w:p>
          <w:p w:rsidR="006E35C9" w:rsidRPr="005433D7" w:rsidRDefault="006E35C9" w:rsidP="006E09BB">
            <w:pPr>
              <w:adjustRightInd w:val="0"/>
              <w:spacing w:line="240" w:lineRule="auto"/>
              <w:ind w:leftChars="50" w:left="205" w:hangingChars="50" w:hanging="95"/>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ア　おむつ交換は、汚れたら求めに応じて直ちに交換する随時交換を基本としますが、認知症その他の障がいで意思伝達が不可能な場合の定時交換は、十分な頻度で行っていますか。</w:t>
            </w:r>
          </w:p>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イ　不安感や羞恥心への配慮をしていますか。</w:t>
            </w:r>
          </w:p>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ウ　感染対策に留意していますか。</w:t>
            </w:r>
          </w:p>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エ　夜間の排せつ介助及びおむつ交換についても、十分配慮されていますか。</w:t>
            </w:r>
          </w:p>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オ　衝立、カーテン等を活用して、プライバシーに配慮していますか。</w:t>
            </w:r>
          </w:p>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カ　汚物入容器等は見苦しくないようにしていますか。</w:t>
            </w:r>
          </w:p>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キ　汚物は速やかに処理されていますか。</w:t>
            </w:r>
          </w:p>
        </w:tc>
        <w:tc>
          <w:tcPr>
            <w:tcW w:w="993" w:type="dxa"/>
            <w:tcBorders>
              <w:top w:val="dotted" w:sz="4" w:space="0" w:color="auto"/>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vMerge/>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⑦　①から⑥に定めるほか、利用者に対し、離床、着替え、整容その他日常生活上の世話を適切に行っていますか。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条例第188条第5項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第150条第5項</w:t>
            </w: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bottom w:val="single"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⑧　利用者に対して、利用者の負担により、当該指定短期入所療養介護事業者の従業者以外の者による看護及び介護を受けさせてはいませんか。</w:t>
            </w:r>
          </w:p>
        </w:tc>
        <w:tc>
          <w:tcPr>
            <w:tcW w:w="993" w:type="dxa"/>
            <w:tcBorders>
              <w:bottom w:val="single" w:sz="4" w:space="0" w:color="auto"/>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いない・いる</w:t>
            </w:r>
          </w:p>
        </w:tc>
        <w:tc>
          <w:tcPr>
            <w:tcW w:w="1417" w:type="dxa"/>
            <w:tcBorders>
              <w:bottom w:val="single" w:sz="4" w:space="0" w:color="auto"/>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条例第188条第6項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第150条第6項</w:t>
            </w:r>
          </w:p>
        </w:tc>
      </w:tr>
      <w:tr w:rsidR="006E35C9" w:rsidRPr="005433D7" w:rsidTr="00F91754">
        <w:trPr>
          <w:trHeight w:val="76"/>
        </w:trPr>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8505" w:type="dxa"/>
            <w:gridSpan w:val="4"/>
            <w:shd w:val="clear" w:color="auto" w:fill="D9D9D9" w:themeFill="background1" w:themeFillShade="D9"/>
            <w:vAlign w:val="center"/>
          </w:tcPr>
          <w:p w:rsidR="006E35C9" w:rsidRPr="005433D7" w:rsidRDefault="006E35C9" w:rsidP="006E09BB">
            <w:pPr>
              <w:adjustRightInd w:val="0"/>
              <w:spacing w:line="240" w:lineRule="auto"/>
              <w:ind w:leftChars="-10" w:left="-6" w:hangingChars="10" w:hanging="16"/>
              <w:contextualSpacing/>
              <w:rPr>
                <w:rFonts w:ascii="MS UI Gothic" w:eastAsia="MS UI Gothic" w:hAnsi="MS UI Gothic" w:cstheme="minorBidi"/>
                <w:w w:val="83"/>
                <w:kern w:val="0"/>
                <w:sz w:val="22"/>
                <w:szCs w:val="20"/>
              </w:rPr>
            </w:pPr>
            <w:r w:rsidRPr="005433D7">
              <w:rPr>
                <w:rFonts w:ascii="MS UI Gothic" w:eastAsia="MS UI Gothic" w:hAnsi="MS UI Gothic" w:cstheme="minorBidi" w:hint="eastAsia"/>
                <w:w w:val="83"/>
                <w:kern w:val="0"/>
                <w:sz w:val="22"/>
                <w:szCs w:val="20"/>
              </w:rPr>
              <w:t>ユニット型指定短期入所療養介護の看護及び医学的管理の下における介護</w:t>
            </w: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①　看護及び医学的管理の下における介護は、各ユニットにおいて利用者が相互に社会的関係を築き、自律的な日常生活を営むことを支援するよう、利用者の病状及び心身の状況等に応じ、適切な技術をもって行われ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条例第200条第1項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第155条の7第1項</w:t>
            </w: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②　利用者の日常生活における家事を、利用者が、その病状及び心身の状況等に応じて、それぞれの役割を持って行うよう適切に支援していますか。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条例第200条第2項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第155条の7第2項</w:t>
            </w: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③　利用者が身体の清潔を維持し、精神的に快適な生活を営むことができるよう、適切な方法により、利用者に入浴の機会を提供していますか。</w:t>
            </w:r>
          </w:p>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ただし、やむを得ない場合には、清しきを行うことをもって入浴の機会の提供に代えることができます。</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条例第200条第3項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第155条の7第3項</w:t>
            </w: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④　利用者の病状及び心身の状況に応じて、適切な方法により、排せつの自立について必要な支援を行っていますか。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条例第200条第4項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第155条の7第4項</w:t>
            </w: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⑤　おむつを使用せざるを得ない利用者については、排せつの自立を図りつつ、そのおむつを適切に取り替えていますか。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条例第200条第5項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8" w:left="57" w:hangingChars="59" w:hanging="75"/>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第155条の7第5項</w:t>
            </w: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⑥　①～⑤に定めるほか、利用者が行う離床、着替え、整容等の日常生活上の行為を適切に支援していますか。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条例第200条第6項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第155条の7第6項</w:t>
            </w:r>
          </w:p>
        </w:tc>
      </w:tr>
      <w:tr w:rsidR="006E35C9" w:rsidRPr="005433D7" w:rsidTr="00F91754">
        <w:tc>
          <w:tcPr>
            <w:tcW w:w="1276" w:type="dxa"/>
            <w:gridSpan w:val="2"/>
            <w:tcBorders>
              <w:top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⑦　利用者に対して、利用者の負担により、当該ユニット型指定短期入所療養介護事業所の従業者以外の者による看護及び介護を受けさせていませんか。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いない・いる</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条例第200条第7項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第155条の7第7項</w:t>
            </w:r>
          </w:p>
        </w:tc>
      </w:tr>
      <w:tr w:rsidR="006E35C9" w:rsidRPr="005433D7" w:rsidTr="00F91754">
        <w:tc>
          <w:tcPr>
            <w:tcW w:w="1276" w:type="dxa"/>
            <w:gridSpan w:val="2"/>
            <w:tcBorders>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27　</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喀痰吸引等について</w:t>
            </w:r>
          </w:p>
        </w:tc>
        <w:tc>
          <w:tcPr>
            <w:tcW w:w="6095" w:type="dxa"/>
            <w:gridSpan w:val="2"/>
            <w:tcBorders>
              <w:bottom w:val="dotted" w:sz="4" w:space="0" w:color="auto"/>
            </w:tcBorders>
          </w:tcPr>
          <w:p w:rsidR="006E35C9" w:rsidRPr="005433D7" w:rsidRDefault="006E35C9" w:rsidP="006E09BB">
            <w:pPr>
              <w:adjustRightInd w:val="0"/>
              <w:spacing w:line="240" w:lineRule="auto"/>
              <w:ind w:left="0"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①　介護従事者がたんの吸引等を行う場合は、当該介護従事者が都道府県による認定証が交付されている場合、または実地研修を修了した介護福祉士（資格証に行為が付記されていること）にのみ、これを行わせていますか。</w:t>
            </w:r>
          </w:p>
        </w:tc>
        <w:tc>
          <w:tcPr>
            <w:tcW w:w="993" w:type="dxa"/>
            <w:tcBorders>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非該当</w:t>
            </w:r>
          </w:p>
        </w:tc>
        <w:tc>
          <w:tcPr>
            <w:tcW w:w="1417" w:type="dxa"/>
            <w:vMerge w:val="restart"/>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社会福祉士及び介護福祉士法第48条の2、48条の3</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同法施行規則</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第26条の2、第26条の3</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平成23年11月11日社援発1111第1号　厚生労働省社会・援護局長通知「社会福祉士及び介護福祉士法の一部を改正する法律の施行について（喀痰吸引等関係）</w:t>
            </w: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（該当事業所のみ点検してください。）</w:t>
            </w:r>
          </w:p>
        </w:tc>
        <w:tc>
          <w:tcPr>
            <w:tcW w:w="6095" w:type="dxa"/>
            <w:gridSpan w:val="2"/>
            <w:tcBorders>
              <w:top w:val="single" w:sz="4" w:space="0" w:color="auto"/>
              <w:left w:val="single" w:sz="4" w:space="0" w:color="auto"/>
              <w:bottom w:val="single" w:sz="4" w:space="0" w:color="auto"/>
              <w:right w:val="single" w:sz="4" w:space="0" w:color="auto"/>
            </w:tcBorders>
          </w:tcPr>
          <w:p w:rsidR="006E35C9" w:rsidRPr="005433D7" w:rsidRDefault="006E35C9" w:rsidP="006E09BB">
            <w:pPr>
              <w:adjustRightInd w:val="0"/>
              <w:spacing w:line="240" w:lineRule="auto"/>
              <w:ind w:left="144" w:hanging="144"/>
              <w:contextualSpacing/>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②　事業所を「登録特定行為事業者」「登録喀痰吸引等事業者」として県に登録していますか。（介護福祉士以外の介護従事者を使用することなく、喀痰吸引等の業務を行っている場合は、「登録喀痰吸引等事業者」のみの登録になります。）</w:t>
            </w:r>
          </w:p>
        </w:tc>
        <w:tc>
          <w:tcPr>
            <w:tcW w:w="993" w:type="dxa"/>
            <w:tcBorders>
              <w:left w:val="single" w:sz="4" w:space="0" w:color="auto"/>
              <w:bottom w:val="single" w:sz="4" w:space="0" w:color="auto"/>
              <w:right w:val="single" w:sz="4" w:space="0" w:color="auto"/>
            </w:tcBorders>
          </w:tcPr>
          <w:p w:rsidR="006E35C9" w:rsidRPr="005433D7" w:rsidRDefault="006E35C9" w:rsidP="006E09BB">
            <w:pPr>
              <w:adjustRightInd w:val="0"/>
              <w:spacing w:line="240" w:lineRule="auto"/>
              <w:ind w:left="109" w:hanging="109"/>
              <w:contextualSpacing/>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p w:rsidR="006E35C9" w:rsidRPr="005433D7" w:rsidRDefault="006E35C9" w:rsidP="006E09BB">
            <w:pPr>
              <w:adjustRightInd w:val="0"/>
              <w:spacing w:line="240" w:lineRule="auto"/>
              <w:ind w:left="109" w:hanging="109"/>
              <w:contextualSpacing/>
              <w:rPr>
                <w:rFonts w:ascii="MS UI Gothic" w:eastAsia="MS UI Gothic" w:hAnsi="MS UI Gothic" w:cstheme="minorBidi"/>
                <w:w w:val="83"/>
                <w:kern w:val="0"/>
                <w:sz w:val="20"/>
                <w:szCs w:val="20"/>
              </w:rPr>
            </w:pPr>
          </w:p>
        </w:tc>
        <w:tc>
          <w:tcPr>
            <w:tcW w:w="1417" w:type="dxa"/>
            <w:vMerge/>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single" w:sz="4" w:space="0" w:color="auto"/>
              <w:left w:val="single" w:sz="4" w:space="0" w:color="auto"/>
              <w:bottom w:val="single" w:sz="4" w:space="0" w:color="auto"/>
              <w:right w:val="single" w:sz="4" w:space="0" w:color="auto"/>
            </w:tcBorders>
          </w:tcPr>
          <w:p w:rsidR="006E35C9" w:rsidRPr="005433D7" w:rsidRDefault="006E35C9" w:rsidP="006E09BB">
            <w:pPr>
              <w:adjustRightInd w:val="0"/>
              <w:ind w:left="189" w:hangingChars="100" w:hanging="189"/>
              <w:contextualSpacing/>
              <w:rPr>
                <w:rFonts w:ascii="MS UI Gothic" w:eastAsia="MS UI Gothic" w:hAnsi="MS UI Gothic"/>
                <w:sz w:val="21"/>
                <w:szCs w:val="21"/>
              </w:rPr>
            </w:pPr>
            <w:r w:rsidRPr="005433D7">
              <w:rPr>
                <w:rFonts w:ascii="ＭＳ 明朝" w:eastAsia="ＭＳ 明朝" w:hAnsi="ＭＳ 明朝" w:cs="ＭＳ 明朝" w:hint="eastAsia"/>
                <w:sz w:val="21"/>
                <w:szCs w:val="21"/>
              </w:rPr>
              <w:t>③</w:t>
            </w:r>
            <w:r w:rsidRPr="005433D7">
              <w:rPr>
                <w:rFonts w:ascii="MS UI Gothic" w:eastAsia="MS UI Gothic" w:hAnsi="MS UI Gothic" w:hint="eastAsia"/>
                <w:sz w:val="21"/>
                <w:szCs w:val="21"/>
              </w:rPr>
              <w:t xml:space="preserve">　介護福祉士（認定特定行為業務従事者）による喀痰吸引等の実施に際し、医師の文書による指示を個別に受けていますか。</w:t>
            </w:r>
          </w:p>
          <w:p w:rsidR="006E35C9" w:rsidRPr="005433D7" w:rsidRDefault="006E35C9" w:rsidP="006E09BB">
            <w:pPr>
              <w:adjustRightInd w:val="0"/>
              <w:ind w:left="189" w:hangingChars="100" w:hanging="189"/>
              <w:contextualSpacing/>
              <w:rPr>
                <w:rFonts w:ascii="MS UI Gothic" w:eastAsia="MS UI Gothic" w:hAnsi="MS UI Gothic"/>
                <w:sz w:val="21"/>
                <w:szCs w:val="21"/>
              </w:rPr>
            </w:pPr>
            <w:r w:rsidRPr="005433D7">
              <w:rPr>
                <w:rFonts w:ascii="MS UI Gothic" w:eastAsia="MS UI Gothic" w:hAnsi="MS UI Gothic" w:hint="eastAsia"/>
                <w:sz w:val="21"/>
                <w:szCs w:val="21"/>
              </w:rPr>
              <w:t xml:space="preserve">　　また、指示書は次のとおりとなっていますか（該当項目にチェック）。</w:t>
            </w:r>
          </w:p>
          <w:p w:rsidR="006E35C9" w:rsidRPr="005433D7" w:rsidRDefault="006E35C9" w:rsidP="006E09BB">
            <w:pPr>
              <w:adjustRightInd w:val="0"/>
              <w:ind w:left="189" w:hangingChars="100" w:hanging="189"/>
              <w:contextualSpacing/>
              <w:rPr>
                <w:rFonts w:ascii="MS UI Gothic" w:eastAsia="MS UI Gothic" w:hAnsi="MS UI Gothic"/>
                <w:sz w:val="21"/>
                <w:szCs w:val="21"/>
              </w:rPr>
            </w:pPr>
            <w:r w:rsidRPr="005433D7">
              <w:rPr>
                <w:rFonts w:ascii="MS UI Gothic" w:eastAsia="MS UI Gothic" w:hAnsi="MS UI Gothic" w:hint="eastAsia"/>
                <w:sz w:val="21"/>
                <w:szCs w:val="21"/>
              </w:rPr>
              <w:t xml:space="preserve">　　□ 医師の指示書が保管されている。</w:t>
            </w:r>
          </w:p>
          <w:p w:rsidR="006E35C9" w:rsidRPr="005433D7" w:rsidRDefault="006E35C9" w:rsidP="006E09BB">
            <w:pPr>
              <w:adjustRightInd w:val="0"/>
              <w:spacing w:line="240" w:lineRule="auto"/>
              <w:ind w:left="144" w:hanging="144"/>
              <w:contextualSpacing/>
              <w:rPr>
                <w:rFonts w:ascii="MS UI Gothic" w:eastAsia="MS UI Gothic" w:hAnsi="MS UI Gothic" w:cs="ＭＳ 明朝"/>
                <w:sz w:val="21"/>
                <w:szCs w:val="21"/>
                <w:u w:val="single"/>
              </w:rPr>
            </w:pPr>
            <w:r w:rsidRPr="005433D7">
              <w:rPr>
                <w:rFonts w:ascii="MS UI Gothic" w:eastAsia="MS UI Gothic" w:hAnsi="MS UI Gothic" w:hint="eastAsia"/>
                <w:sz w:val="21"/>
                <w:szCs w:val="21"/>
              </w:rPr>
              <w:t xml:space="preserve">　　□ 指示書は有効期限内のものとなっている。</w:t>
            </w:r>
            <w:r w:rsidRPr="005433D7">
              <w:rPr>
                <w:rFonts w:ascii="MS UI Gothic" w:eastAsia="MS UI Gothic" w:hAnsi="MS UI Gothic" w:cs="ＭＳ 明朝" w:hint="eastAsia"/>
                <w:sz w:val="21"/>
                <w:szCs w:val="21"/>
              </w:rPr>
              <w:t xml:space="preserve">　　　　　　　　　　　　　　　　　　　　　　</w:t>
            </w:r>
            <w:r w:rsidRPr="005433D7">
              <w:rPr>
                <w:rFonts w:ascii="MS UI Gothic" w:eastAsia="MS UI Gothic" w:hAnsi="MS UI Gothic" w:cs="ＭＳ 明朝" w:hint="eastAsia"/>
                <w:sz w:val="21"/>
                <w:szCs w:val="21"/>
                <w:u w:val="single"/>
              </w:rPr>
              <w:t xml:space="preserve">　　　</w:t>
            </w:r>
          </w:p>
        </w:tc>
        <w:tc>
          <w:tcPr>
            <w:tcW w:w="993" w:type="dxa"/>
            <w:tcBorders>
              <w:top w:val="single" w:sz="4" w:space="0" w:color="auto"/>
              <w:left w:val="single" w:sz="4" w:space="0" w:color="auto"/>
              <w:bottom w:val="nil"/>
              <w:right w:val="single" w:sz="4" w:space="0" w:color="auto"/>
            </w:tcBorders>
          </w:tcPr>
          <w:p w:rsidR="006E35C9" w:rsidRPr="005433D7" w:rsidRDefault="006E35C9" w:rsidP="006E09BB">
            <w:pPr>
              <w:adjustRightInd w:val="0"/>
              <w:spacing w:line="240" w:lineRule="auto"/>
              <w:ind w:left="109" w:hanging="109"/>
              <w:contextualSpacing/>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p w:rsidR="006E35C9" w:rsidRPr="005433D7" w:rsidRDefault="006E35C9" w:rsidP="006E09BB">
            <w:pPr>
              <w:adjustRightInd w:val="0"/>
              <w:spacing w:line="240" w:lineRule="auto"/>
              <w:ind w:left="109" w:hanging="109"/>
              <w:contextualSpacing/>
              <w:rPr>
                <w:rFonts w:ascii="MS UI Gothic" w:eastAsia="MS UI Gothic" w:hAnsi="MS UI Gothic" w:cstheme="minorBidi"/>
                <w:w w:val="83"/>
                <w:kern w:val="0"/>
                <w:sz w:val="20"/>
                <w:szCs w:val="20"/>
              </w:rPr>
            </w:pPr>
          </w:p>
        </w:tc>
        <w:tc>
          <w:tcPr>
            <w:tcW w:w="1417" w:type="dxa"/>
            <w:tcBorders>
              <w:bottom w:val="nil"/>
            </w:tcBorders>
            <w:vAlign w:val="center"/>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1290"/>
        </w:trPr>
        <w:tc>
          <w:tcPr>
            <w:tcW w:w="1276" w:type="dxa"/>
            <w:gridSpan w:val="2"/>
            <w:vMerge w:val="restart"/>
            <w:tcBorders>
              <w:top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6E35C9" w:rsidRPr="005433D7" w:rsidRDefault="006E35C9" w:rsidP="006E09BB">
            <w:pPr>
              <w:adjustRightInd w:val="0"/>
              <w:spacing w:line="240" w:lineRule="auto"/>
              <w:ind w:left="144" w:hanging="144"/>
              <w:contextualSpacing/>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④　喀痰吸引等を必要とする者の状態について、医師又は看護職員による確認を定期的に行い、当該対象者に係る心身の状況に関する情報を介護福祉士（認定特定行為業務従事者）と共有することにより、適切な役割分担を図っています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E35C9" w:rsidRPr="005433D7" w:rsidRDefault="006E35C9" w:rsidP="006E09BB">
            <w:pPr>
              <w:adjustRightInd w:val="0"/>
              <w:spacing w:line="240" w:lineRule="auto"/>
              <w:ind w:left="109" w:hanging="109"/>
              <w:contextualSpacing/>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p w:rsidR="006E35C9" w:rsidRPr="005433D7" w:rsidRDefault="006E35C9" w:rsidP="006E09BB">
            <w:pPr>
              <w:adjustRightInd w:val="0"/>
              <w:spacing w:line="240" w:lineRule="auto"/>
              <w:ind w:left="109" w:hanging="109"/>
              <w:contextualSpacing/>
              <w:rPr>
                <w:rFonts w:ascii="MS UI Gothic" w:eastAsia="MS UI Gothic" w:hAnsi="MS UI Gothic" w:cstheme="minorBidi"/>
                <w:w w:val="83"/>
                <w:kern w:val="0"/>
                <w:sz w:val="20"/>
                <w:szCs w:val="20"/>
              </w:rPr>
            </w:pPr>
          </w:p>
        </w:tc>
        <w:tc>
          <w:tcPr>
            <w:tcW w:w="1417" w:type="dxa"/>
            <w:vMerge w:val="restart"/>
            <w:tcBorders>
              <w:top w:val="nil"/>
            </w:tcBorders>
            <w:vAlign w:val="center"/>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705"/>
        </w:trPr>
        <w:tc>
          <w:tcPr>
            <w:tcW w:w="1276" w:type="dxa"/>
            <w:gridSpan w:val="2"/>
            <w:vMerge/>
            <w:tcBorders>
              <w:top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single" w:sz="4" w:space="0" w:color="auto"/>
              <w:left w:val="single" w:sz="4" w:space="0" w:color="auto"/>
              <w:bottom w:val="single" w:sz="4" w:space="0" w:color="auto"/>
              <w:right w:val="single" w:sz="4" w:space="0" w:color="auto"/>
            </w:tcBorders>
          </w:tcPr>
          <w:p w:rsidR="006E35C9" w:rsidRPr="005433D7" w:rsidRDefault="006E35C9" w:rsidP="006E09BB">
            <w:pPr>
              <w:adjustRightInd w:val="0"/>
              <w:spacing w:line="240" w:lineRule="auto"/>
              <w:ind w:leftChars="2" w:left="99" w:hangingChars="50" w:hanging="95"/>
              <w:contextualSpacing/>
              <w:rPr>
                <w:rFonts w:ascii="MS UI Gothic" w:eastAsia="MS UI Gothic" w:hAnsi="MS UI Gothic" w:cs="ＭＳ 明朝"/>
                <w:sz w:val="21"/>
                <w:szCs w:val="21"/>
                <w:u w:val="single"/>
              </w:rPr>
            </w:pPr>
            <w:r w:rsidRPr="005433D7">
              <w:rPr>
                <w:rFonts w:ascii="ＭＳ 明朝" w:eastAsia="ＭＳ 明朝" w:hAnsi="ＭＳ 明朝" w:cs="ＭＳ 明朝" w:hint="eastAsia"/>
                <w:sz w:val="21"/>
                <w:szCs w:val="21"/>
              </w:rPr>
              <w:t>⑤</w:t>
            </w:r>
            <w:r w:rsidRPr="005433D7">
              <w:rPr>
                <w:rFonts w:ascii="MS UI Gothic" w:eastAsia="MS UI Gothic" w:hAnsi="MS UI Gothic" w:hint="eastAsia"/>
                <w:sz w:val="21"/>
                <w:szCs w:val="21"/>
              </w:rPr>
              <w:t xml:space="preserve">　対象者の希望や医師の指示、心身の状況等を踏まえて、医師又は看護職員との連携の下に、実施計画書を作成していますか。</w:t>
            </w:r>
          </w:p>
        </w:tc>
        <w:tc>
          <w:tcPr>
            <w:tcW w:w="993" w:type="dxa"/>
            <w:tcBorders>
              <w:top w:val="single" w:sz="4" w:space="0" w:color="auto"/>
              <w:left w:val="single" w:sz="4" w:space="0" w:color="auto"/>
              <w:bottom w:val="single" w:sz="4" w:space="0" w:color="auto"/>
              <w:right w:val="single" w:sz="4" w:space="0" w:color="auto"/>
            </w:tcBorders>
          </w:tcPr>
          <w:p w:rsidR="006E35C9" w:rsidRPr="005433D7" w:rsidRDefault="006E35C9" w:rsidP="006E09BB">
            <w:pPr>
              <w:adjustRightInd w:val="0"/>
              <w:spacing w:line="240" w:lineRule="auto"/>
              <w:ind w:left="109" w:hanging="109"/>
              <w:contextualSpacing/>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p w:rsidR="006E35C9" w:rsidRPr="005433D7" w:rsidRDefault="006E35C9" w:rsidP="006E09BB">
            <w:pPr>
              <w:adjustRightInd w:val="0"/>
              <w:spacing w:line="240" w:lineRule="auto"/>
              <w:ind w:left="109" w:hanging="109"/>
              <w:contextualSpacing/>
              <w:rPr>
                <w:rFonts w:ascii="MS UI Gothic" w:eastAsia="MS UI Gothic" w:hAnsi="MS UI Gothic" w:cstheme="minorBidi"/>
                <w:w w:val="83"/>
                <w:kern w:val="0"/>
                <w:sz w:val="20"/>
                <w:szCs w:val="20"/>
              </w:rPr>
            </w:pPr>
          </w:p>
        </w:tc>
        <w:tc>
          <w:tcPr>
            <w:tcW w:w="1417" w:type="dxa"/>
            <w:vMerge/>
            <w:tcBorders>
              <w:top w:val="nil"/>
            </w:tcBorders>
            <w:vAlign w:val="center"/>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960"/>
        </w:trPr>
        <w:tc>
          <w:tcPr>
            <w:tcW w:w="1276" w:type="dxa"/>
            <w:gridSpan w:val="2"/>
            <w:vMerge/>
            <w:tcBorders>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single" w:sz="4" w:space="0" w:color="auto"/>
              <w:left w:val="single" w:sz="4" w:space="0" w:color="auto"/>
              <w:bottom w:val="single" w:sz="4" w:space="0" w:color="auto"/>
              <w:right w:val="single" w:sz="4" w:space="0" w:color="auto"/>
            </w:tcBorders>
          </w:tcPr>
          <w:p w:rsidR="006E35C9" w:rsidRPr="005433D7" w:rsidRDefault="006E35C9" w:rsidP="006E09BB">
            <w:pPr>
              <w:adjustRightInd w:val="0"/>
              <w:spacing w:line="240" w:lineRule="auto"/>
              <w:ind w:left="144" w:hanging="144"/>
              <w:contextualSpacing/>
              <w:rPr>
                <w:rFonts w:ascii="MS UI Gothic" w:eastAsia="MS UI Gothic" w:hAnsi="MS UI Gothic" w:cs="ＭＳ 明朝"/>
                <w:sz w:val="21"/>
                <w:szCs w:val="21"/>
              </w:rPr>
            </w:pPr>
            <w:r w:rsidRPr="005433D7">
              <w:rPr>
                <w:rFonts w:ascii="ＭＳ 明朝" w:eastAsia="ＭＳ 明朝" w:hAnsi="ＭＳ 明朝" w:cs="ＭＳ 明朝" w:hint="eastAsia"/>
                <w:sz w:val="21"/>
                <w:szCs w:val="21"/>
              </w:rPr>
              <w:t>⑥</w:t>
            </w:r>
            <w:r w:rsidRPr="005433D7">
              <w:rPr>
                <w:rFonts w:ascii="MS UI Gothic" w:eastAsia="MS UI Gothic" w:hAnsi="MS UI Gothic" w:hint="eastAsia"/>
                <w:sz w:val="21"/>
                <w:szCs w:val="21"/>
              </w:rPr>
              <w:t xml:space="preserve">　対象者及びその家族に対して、実施計画書等を示して、介護職員がたん吸引等を実施することを説明し、文書による同意を得ていますか。</w:t>
            </w:r>
          </w:p>
        </w:tc>
        <w:tc>
          <w:tcPr>
            <w:tcW w:w="993" w:type="dxa"/>
            <w:tcBorders>
              <w:top w:val="single" w:sz="4" w:space="0" w:color="auto"/>
              <w:left w:val="single" w:sz="4" w:space="0" w:color="auto"/>
              <w:bottom w:val="single" w:sz="4" w:space="0" w:color="auto"/>
              <w:right w:val="single" w:sz="4" w:space="0" w:color="auto"/>
            </w:tcBorders>
          </w:tcPr>
          <w:p w:rsidR="006E35C9" w:rsidRPr="005433D7" w:rsidRDefault="006E35C9" w:rsidP="006E09BB">
            <w:pPr>
              <w:adjustRightInd w:val="0"/>
              <w:spacing w:line="240" w:lineRule="auto"/>
              <w:ind w:left="109" w:hanging="109"/>
              <w:contextualSpacing/>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p w:rsidR="006E35C9" w:rsidRPr="005433D7" w:rsidRDefault="006E35C9" w:rsidP="006E09BB">
            <w:pPr>
              <w:adjustRightInd w:val="0"/>
              <w:spacing w:line="240" w:lineRule="auto"/>
              <w:ind w:left="109" w:hanging="109"/>
              <w:contextualSpacing/>
              <w:rPr>
                <w:rFonts w:ascii="MS UI Gothic" w:eastAsia="MS UI Gothic" w:hAnsi="MS UI Gothic" w:cstheme="minorBidi"/>
                <w:w w:val="83"/>
                <w:kern w:val="0"/>
                <w:sz w:val="20"/>
                <w:szCs w:val="20"/>
              </w:rPr>
            </w:pPr>
          </w:p>
        </w:tc>
        <w:tc>
          <w:tcPr>
            <w:tcW w:w="1417" w:type="dxa"/>
            <w:vMerge/>
            <w:tcBorders>
              <w:bottom w:val="nil"/>
            </w:tcBorders>
            <w:vAlign w:val="center"/>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945"/>
        </w:trPr>
        <w:tc>
          <w:tcPr>
            <w:tcW w:w="1276" w:type="dxa"/>
            <w:gridSpan w:val="2"/>
            <w:vMerge w:val="restart"/>
            <w:tcBorders>
              <w:top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single" w:sz="4" w:space="0" w:color="auto"/>
              <w:left w:val="single" w:sz="4" w:space="0" w:color="auto"/>
              <w:bottom w:val="single" w:sz="4" w:space="0" w:color="auto"/>
              <w:right w:val="single" w:sz="4" w:space="0" w:color="auto"/>
            </w:tcBorders>
          </w:tcPr>
          <w:p w:rsidR="006E35C9" w:rsidRPr="005433D7" w:rsidRDefault="006E35C9" w:rsidP="006E09BB">
            <w:pPr>
              <w:adjustRightInd w:val="0"/>
              <w:spacing w:line="240" w:lineRule="auto"/>
              <w:ind w:left="144" w:hanging="144"/>
              <w:contextualSpacing/>
              <w:rPr>
                <w:rFonts w:ascii="MS UI Gothic" w:eastAsia="MS UI Gothic" w:hAnsi="MS UI Gothic" w:cs="ＭＳ 明朝"/>
                <w:sz w:val="21"/>
                <w:szCs w:val="21"/>
              </w:rPr>
            </w:pPr>
            <w:r w:rsidRPr="005433D7">
              <w:rPr>
                <w:rFonts w:ascii="ＭＳ 明朝" w:eastAsia="ＭＳ 明朝" w:hAnsi="ＭＳ 明朝" w:cs="ＭＳ 明朝" w:hint="eastAsia"/>
                <w:sz w:val="21"/>
                <w:szCs w:val="21"/>
              </w:rPr>
              <w:t>⑦</w:t>
            </w:r>
            <w:r w:rsidRPr="005433D7">
              <w:rPr>
                <w:rFonts w:ascii="MS UI Gothic" w:eastAsia="MS UI Gothic" w:hAnsi="MS UI Gothic" w:cs="ＭＳ 明朝" w:hint="eastAsia"/>
                <w:sz w:val="21"/>
                <w:szCs w:val="21"/>
              </w:rPr>
              <w:t xml:space="preserve">　実施した結果について、結果報告書の作成、医師への報告、安全委員会への報告を行っていますか。</w:t>
            </w:r>
          </w:p>
        </w:tc>
        <w:tc>
          <w:tcPr>
            <w:tcW w:w="993" w:type="dxa"/>
            <w:tcBorders>
              <w:top w:val="single" w:sz="4" w:space="0" w:color="auto"/>
              <w:left w:val="single" w:sz="4" w:space="0" w:color="auto"/>
              <w:bottom w:val="nil"/>
              <w:right w:val="single" w:sz="4" w:space="0" w:color="auto"/>
            </w:tcBorders>
          </w:tcPr>
          <w:p w:rsidR="006E35C9" w:rsidRPr="005433D7" w:rsidRDefault="006E35C9" w:rsidP="006E09BB">
            <w:pPr>
              <w:adjustRightInd w:val="0"/>
              <w:spacing w:line="240" w:lineRule="auto"/>
              <w:ind w:left="109" w:hanging="109"/>
              <w:contextualSpacing/>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p w:rsidR="006E35C9" w:rsidRPr="005433D7" w:rsidRDefault="006E35C9" w:rsidP="006E09BB">
            <w:pPr>
              <w:adjustRightInd w:val="0"/>
              <w:spacing w:line="240" w:lineRule="auto"/>
              <w:ind w:left="75" w:hangingChars="52" w:hanging="75"/>
              <w:contextualSpacing/>
              <w:rPr>
                <w:rFonts w:ascii="MS UI Gothic" w:eastAsia="MS UI Gothic" w:hAnsi="MS UI Gothic" w:cstheme="minorBidi"/>
                <w:w w:val="83"/>
                <w:kern w:val="0"/>
                <w:sz w:val="20"/>
                <w:szCs w:val="20"/>
              </w:rPr>
            </w:pPr>
          </w:p>
        </w:tc>
        <w:tc>
          <w:tcPr>
            <w:tcW w:w="1417" w:type="dxa"/>
            <w:vMerge w:val="restart"/>
            <w:tcBorders>
              <w:top w:val="nil"/>
            </w:tcBorders>
            <w:vAlign w:val="center"/>
          </w:tcPr>
          <w:p w:rsidR="006E35C9" w:rsidRPr="005433D7" w:rsidRDefault="006E35C9" w:rsidP="006E09BB">
            <w:pPr>
              <w:adjustRightInd w:val="0"/>
              <w:spacing w:line="200" w:lineRule="exact"/>
              <w:ind w:leftChars="-10" w:left="151" w:hangingChars="87" w:hanging="173"/>
              <w:contextualSpacing/>
              <w:rPr>
                <w:rFonts w:ascii="MS UI Gothic" w:eastAsia="MS UI Gothic" w:hAnsi="MS UI Gothic" w:cs="ＭＳ 明朝"/>
                <w:spacing w:val="20"/>
                <w:sz w:val="18"/>
                <w:szCs w:val="18"/>
              </w:rPr>
            </w:pPr>
          </w:p>
        </w:tc>
      </w:tr>
      <w:tr w:rsidR="006E35C9" w:rsidRPr="005433D7" w:rsidTr="00F91754">
        <w:trPr>
          <w:trHeight w:val="645"/>
        </w:trPr>
        <w:tc>
          <w:tcPr>
            <w:tcW w:w="1276" w:type="dxa"/>
            <w:gridSpan w:val="2"/>
            <w:vMerge/>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single" w:sz="4" w:space="0" w:color="auto"/>
              <w:left w:val="single" w:sz="4" w:space="0" w:color="auto"/>
              <w:bottom w:val="single" w:sz="4" w:space="0" w:color="auto"/>
              <w:right w:val="single" w:sz="4" w:space="0" w:color="auto"/>
            </w:tcBorders>
          </w:tcPr>
          <w:p w:rsidR="006E35C9" w:rsidRPr="005433D7" w:rsidRDefault="006E35C9" w:rsidP="006E09BB">
            <w:pPr>
              <w:adjustRightInd w:val="0"/>
              <w:spacing w:line="240" w:lineRule="auto"/>
              <w:ind w:left="144" w:hanging="144"/>
              <w:contextualSpacing/>
              <w:rPr>
                <w:rFonts w:ascii="MS UI Gothic" w:eastAsia="MS UI Gothic" w:hAnsi="MS UI Gothic" w:cs="ＭＳ 明朝"/>
                <w:sz w:val="21"/>
                <w:szCs w:val="21"/>
              </w:rPr>
            </w:pPr>
            <w:r w:rsidRPr="005433D7">
              <w:rPr>
                <w:rFonts w:ascii="ＭＳ 明朝" w:eastAsia="ＭＳ 明朝" w:hAnsi="ＭＳ 明朝" w:cs="ＭＳ 明朝" w:hint="eastAsia"/>
                <w:sz w:val="21"/>
                <w:szCs w:val="21"/>
              </w:rPr>
              <w:t>⑧</w:t>
            </w:r>
            <w:r w:rsidRPr="005433D7">
              <w:rPr>
                <w:rFonts w:ascii="MS UI Gothic" w:eastAsia="MS UI Gothic" w:hAnsi="MS UI Gothic" w:cs="ＭＳ 明朝" w:hint="eastAsia"/>
                <w:sz w:val="21"/>
                <w:szCs w:val="21"/>
              </w:rPr>
              <w:t xml:space="preserve">　たん吸引等の実施に関する安全委員会を定期的に開催していますか。</w:t>
            </w:r>
          </w:p>
        </w:tc>
        <w:tc>
          <w:tcPr>
            <w:tcW w:w="993" w:type="dxa"/>
            <w:tcBorders>
              <w:top w:val="single" w:sz="4" w:space="0" w:color="auto"/>
              <w:left w:val="single" w:sz="4" w:space="0" w:color="auto"/>
              <w:bottom w:val="single" w:sz="4" w:space="0" w:color="auto"/>
              <w:right w:val="single" w:sz="4" w:space="0" w:color="auto"/>
            </w:tcBorders>
          </w:tcPr>
          <w:p w:rsidR="006E35C9" w:rsidRPr="005433D7" w:rsidRDefault="006E35C9" w:rsidP="006E09BB">
            <w:pPr>
              <w:adjustRightInd w:val="0"/>
              <w:spacing w:line="240" w:lineRule="auto"/>
              <w:ind w:left="109" w:hanging="109"/>
              <w:contextualSpacing/>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vMerge/>
            <w:vAlign w:val="center"/>
          </w:tcPr>
          <w:p w:rsidR="006E35C9" w:rsidRPr="005433D7" w:rsidRDefault="006E35C9" w:rsidP="006E09BB">
            <w:pPr>
              <w:adjustRightInd w:val="0"/>
              <w:spacing w:line="200" w:lineRule="exact"/>
              <w:ind w:leftChars="-10" w:left="151" w:hangingChars="87" w:hanging="173"/>
              <w:contextualSpacing/>
              <w:rPr>
                <w:rFonts w:ascii="MS UI Gothic" w:eastAsia="MS UI Gothic" w:hAnsi="MS UI Gothic" w:cs="ＭＳ 明朝"/>
                <w:spacing w:val="20"/>
                <w:sz w:val="18"/>
                <w:szCs w:val="18"/>
              </w:rPr>
            </w:pPr>
          </w:p>
        </w:tc>
      </w:tr>
      <w:tr w:rsidR="006E35C9" w:rsidRPr="005433D7" w:rsidTr="00F91754">
        <w:trPr>
          <w:trHeight w:val="675"/>
        </w:trPr>
        <w:tc>
          <w:tcPr>
            <w:tcW w:w="1276" w:type="dxa"/>
            <w:gridSpan w:val="2"/>
            <w:vMerge/>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single" w:sz="4" w:space="0" w:color="auto"/>
              <w:left w:val="single" w:sz="4" w:space="0" w:color="auto"/>
              <w:bottom w:val="single" w:sz="4" w:space="0" w:color="auto"/>
              <w:right w:val="single" w:sz="4" w:space="0" w:color="auto"/>
            </w:tcBorders>
          </w:tcPr>
          <w:p w:rsidR="006E35C9" w:rsidRPr="005433D7" w:rsidRDefault="006E35C9" w:rsidP="006E09BB">
            <w:pPr>
              <w:adjustRightInd w:val="0"/>
              <w:spacing w:line="240" w:lineRule="auto"/>
              <w:ind w:left="144" w:hanging="144"/>
              <w:contextualSpacing/>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⑨　たん吸引等の実施に関する業務方法書等を備え、介護職員・看護職員等の関係する職員が確認できるようにしていますか。　</w:t>
            </w:r>
          </w:p>
        </w:tc>
        <w:tc>
          <w:tcPr>
            <w:tcW w:w="993" w:type="dxa"/>
            <w:tcBorders>
              <w:top w:val="single" w:sz="4" w:space="0" w:color="auto"/>
              <w:left w:val="single" w:sz="4" w:space="0" w:color="auto"/>
              <w:bottom w:val="single" w:sz="4" w:space="0" w:color="auto"/>
              <w:right w:val="single" w:sz="4" w:space="0" w:color="auto"/>
            </w:tcBorders>
          </w:tcPr>
          <w:p w:rsidR="006E35C9" w:rsidRPr="005433D7" w:rsidRDefault="006E35C9" w:rsidP="006E09BB">
            <w:pPr>
              <w:adjustRightInd w:val="0"/>
              <w:spacing w:line="240" w:lineRule="auto"/>
              <w:ind w:left="109" w:hanging="109"/>
              <w:contextualSpacing/>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vMerge/>
            <w:vAlign w:val="center"/>
          </w:tcPr>
          <w:p w:rsidR="006E35C9" w:rsidRPr="005433D7" w:rsidRDefault="006E35C9" w:rsidP="006E09BB">
            <w:pPr>
              <w:adjustRightInd w:val="0"/>
              <w:spacing w:line="200" w:lineRule="exact"/>
              <w:ind w:leftChars="-10" w:left="151" w:hangingChars="87" w:hanging="173"/>
              <w:contextualSpacing/>
              <w:rPr>
                <w:rFonts w:ascii="MS UI Gothic" w:eastAsia="MS UI Gothic" w:hAnsi="MS UI Gothic" w:cs="ＭＳ 明朝"/>
                <w:spacing w:val="20"/>
                <w:sz w:val="18"/>
                <w:szCs w:val="18"/>
              </w:rPr>
            </w:pPr>
          </w:p>
        </w:tc>
      </w:tr>
      <w:tr w:rsidR="006E35C9" w:rsidRPr="005433D7" w:rsidTr="00F91754">
        <w:trPr>
          <w:trHeight w:val="765"/>
        </w:trPr>
        <w:tc>
          <w:tcPr>
            <w:tcW w:w="1276" w:type="dxa"/>
            <w:gridSpan w:val="2"/>
            <w:vMerge w:val="restart"/>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28　</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食事の提供</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(予防も同様)</w:t>
            </w:r>
          </w:p>
        </w:tc>
        <w:tc>
          <w:tcPr>
            <w:tcW w:w="6095" w:type="dxa"/>
            <w:gridSpan w:val="2"/>
            <w:tcBorders>
              <w:bottom w:val="dotted"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①　利用者の食事は、栄養並びに利用者の身体の状況、病状及び嗜好を考慮したものとするとともに、適切な時間に行われていますか。</w:t>
            </w:r>
          </w:p>
        </w:tc>
        <w:tc>
          <w:tcPr>
            <w:tcW w:w="993" w:type="dxa"/>
            <w:vMerge w:val="restart"/>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Borders>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条例第189条第1項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第151条第1項</w:t>
            </w:r>
          </w:p>
        </w:tc>
      </w:tr>
      <w:tr w:rsidR="006E35C9" w:rsidRPr="005433D7" w:rsidTr="00F91754">
        <w:trPr>
          <w:trHeight w:val="525"/>
        </w:trPr>
        <w:tc>
          <w:tcPr>
            <w:tcW w:w="1276" w:type="dxa"/>
            <w:gridSpan w:val="2"/>
            <w:vMerge/>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個々の利用者の栄養状態に応じて、摂食・嚥下機能及び食形態にも配慮した栄養管理を行うよう努めるとともに、利用者の栄養状態、身体の状況並びに病状及び嗜好を定期的に把握し、それに基づき計画的な食事の提供を行ってください。</w:t>
            </w:r>
          </w:p>
        </w:tc>
        <w:tc>
          <w:tcPr>
            <w:tcW w:w="993" w:type="dxa"/>
            <w:vMerge/>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平11老企25</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第3の九の２(7)①</w:t>
            </w:r>
          </w:p>
        </w:tc>
      </w:tr>
      <w:tr w:rsidR="006E35C9" w:rsidRPr="005433D7" w:rsidTr="00F91754">
        <w:tc>
          <w:tcPr>
            <w:tcW w:w="1276" w:type="dxa"/>
            <w:gridSpan w:val="2"/>
            <w:vMerge/>
            <w:tcBorders>
              <w:bottom w:val="nil"/>
            </w:tcBorders>
          </w:tcPr>
          <w:p w:rsidR="006E35C9" w:rsidRPr="005433D7" w:rsidRDefault="006E35C9" w:rsidP="006E09BB">
            <w:pPr>
              <w:adjustRightInd w:val="0"/>
              <w:spacing w:line="240" w:lineRule="auto"/>
              <w:ind w:leftChars="21" w:left="212" w:firstLineChars="0" w:hanging="166"/>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②　利用者の食事は、その者の自立の支援に配慮し、できるだけ離床して食堂で行われるよう努めていますか。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条例第189条第2項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第151条第2項</w:t>
            </w: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③　調理は、あらかじめ作成された献立に従って行うとともに、その実施状況を明らかにしていますか。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平11老企25</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第3の九の２(7)②</w:t>
            </w: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bottom w:val="single"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④　食事時間は適切なものとし、夕食時間は午後６時以降とすることが望ましいですが、早くても午後５時以降としていますか。</w:t>
            </w:r>
          </w:p>
        </w:tc>
        <w:tc>
          <w:tcPr>
            <w:tcW w:w="993" w:type="dxa"/>
            <w:tcBorders>
              <w:bottom w:val="single" w:sz="4" w:space="0" w:color="auto"/>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Borders>
              <w:bottom w:val="single" w:sz="4" w:space="0" w:color="auto"/>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平11老企25</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第3の九の２(7)③</w:t>
            </w:r>
          </w:p>
        </w:tc>
      </w:tr>
      <w:tr w:rsidR="006E35C9" w:rsidRPr="005433D7" w:rsidTr="00F91754">
        <w:trPr>
          <w:trHeight w:val="496"/>
        </w:trPr>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8505" w:type="dxa"/>
            <w:gridSpan w:val="4"/>
            <w:shd w:val="clear" w:color="auto" w:fill="D9D9D9" w:themeFill="background1" w:themeFillShade="D9"/>
            <w:vAlign w:val="center"/>
          </w:tcPr>
          <w:p w:rsidR="006E35C9" w:rsidRPr="005433D7" w:rsidRDefault="006E35C9" w:rsidP="006E09BB">
            <w:pPr>
              <w:spacing w:line="240" w:lineRule="auto"/>
              <w:ind w:leftChars="-10" w:left="142" w:hangingChars="87" w:hanging="164"/>
              <w:rPr>
                <w:rFonts w:ascii="MS UI Gothic" w:eastAsia="MS UI Gothic" w:hAnsi="MS UI Gothic" w:cs="ＭＳ 明朝"/>
                <w:spacing w:val="20"/>
                <w:sz w:val="21"/>
                <w:szCs w:val="20"/>
              </w:rPr>
            </w:pPr>
            <w:r w:rsidRPr="005433D7">
              <w:rPr>
                <w:rFonts w:ascii="MS UI Gothic" w:eastAsia="MS UI Gothic" w:hAnsi="MS UI Gothic" w:cs="ＭＳ 明朝" w:hint="eastAsia"/>
                <w:sz w:val="21"/>
                <w:szCs w:val="20"/>
              </w:rPr>
              <w:t>ユニット型指定短期入所療養介護における食事の提供</w:t>
            </w: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①　栄養並びに利用者の心身の状況及び嗜好を考慮した食事を提供していますか。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条例第201条第1項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第155条の8第1項</w:t>
            </w: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②　利用者の心身の状況に応じて、適切な方法により、食事の自立について必要な支援を行っていますか。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条例第201条第2項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第155条の8第2項</w:t>
            </w: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③　利用者の生活習慣を尊重した適切な時間に食事を提供するとともに、利用者がその心身の状況に応じてできる限り自立して食事を摂ることができるよう必要な時間を確保していますか。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条例第201条第3項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第155条の8第3項</w:t>
            </w:r>
          </w:p>
        </w:tc>
      </w:tr>
      <w:tr w:rsidR="006E35C9" w:rsidRPr="005433D7" w:rsidTr="00F91754">
        <w:tc>
          <w:tcPr>
            <w:tcW w:w="1276" w:type="dxa"/>
            <w:gridSpan w:val="2"/>
            <w:tcBorders>
              <w:top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④　利用者が相互に社会的関係を築くことができるよう、その意思を尊重しつつ、利用者が共同生活室で食事を摂ることを支援していますか。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条例第201条第4項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第155条の8第4項</w:t>
            </w:r>
          </w:p>
        </w:tc>
      </w:tr>
      <w:tr w:rsidR="006E35C9" w:rsidRPr="005433D7" w:rsidTr="00F91754">
        <w:trPr>
          <w:trHeight w:val="70"/>
        </w:trPr>
        <w:tc>
          <w:tcPr>
            <w:tcW w:w="1276" w:type="dxa"/>
            <w:gridSpan w:val="2"/>
            <w:vMerge w:val="restart"/>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29　</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lastRenderedPageBreak/>
              <w:t>その他のサービスの提供</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(予防も同様)</w:t>
            </w:r>
          </w:p>
        </w:tc>
        <w:tc>
          <w:tcPr>
            <w:tcW w:w="6095" w:type="dxa"/>
            <w:gridSpan w:val="2"/>
          </w:tcPr>
          <w:p w:rsidR="006E35C9" w:rsidRPr="005433D7" w:rsidRDefault="006E35C9" w:rsidP="006E09BB">
            <w:pPr>
              <w:adjustRightInd w:val="0"/>
              <w:spacing w:line="240" w:lineRule="auto"/>
              <w:ind w:left="189" w:hangingChars="100" w:hanging="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lastRenderedPageBreak/>
              <w:t>①　適宜利用者のためのレクリエーション行事を行うよう努めていますか。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条例第190条第1項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第152条第1項</w:t>
            </w:r>
          </w:p>
        </w:tc>
      </w:tr>
      <w:tr w:rsidR="006E35C9" w:rsidRPr="005433D7" w:rsidTr="00F91754">
        <w:tc>
          <w:tcPr>
            <w:tcW w:w="1276" w:type="dxa"/>
            <w:gridSpan w:val="2"/>
            <w:vMerge/>
            <w:tcBorders>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bottom w:val="single"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②　常に利用者の家族との連携を図るよう努めていますか。</w:t>
            </w:r>
          </w:p>
        </w:tc>
        <w:tc>
          <w:tcPr>
            <w:tcW w:w="993" w:type="dxa"/>
            <w:tcBorders>
              <w:bottom w:val="single" w:sz="4" w:space="0" w:color="auto"/>
            </w:tcBorders>
          </w:tcPr>
          <w:p w:rsidR="006E35C9" w:rsidRPr="005433D7" w:rsidRDefault="006E35C9" w:rsidP="006E09BB">
            <w:pPr>
              <w:adjustRightInd w:val="0"/>
              <w:spacing w:line="240" w:lineRule="auto"/>
              <w:ind w:left="109" w:hanging="109"/>
              <w:contextualSpacing/>
              <w:jc w:val="left"/>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Borders>
              <w:bottom w:val="single" w:sz="4" w:space="0" w:color="auto"/>
            </w:tcBorders>
          </w:tcPr>
          <w:p w:rsidR="006E35C9" w:rsidRPr="005433D7" w:rsidRDefault="006E35C9" w:rsidP="006E09BB">
            <w:pPr>
              <w:adjustRightInd w:val="0"/>
              <w:spacing w:line="200" w:lineRule="exact"/>
              <w:ind w:left="97" w:hanging="97"/>
              <w:contextualSpacing/>
              <w:jc w:val="left"/>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条例第190条第2項</w:t>
            </w:r>
          </w:p>
          <w:p w:rsidR="006E35C9" w:rsidRPr="005433D7" w:rsidRDefault="006E35C9" w:rsidP="006E09BB">
            <w:pPr>
              <w:adjustRightInd w:val="0"/>
              <w:spacing w:line="200" w:lineRule="exact"/>
              <w:ind w:left="97" w:hanging="97"/>
              <w:contextualSpacing/>
              <w:jc w:val="left"/>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97" w:hanging="97"/>
              <w:contextualSpacing/>
              <w:jc w:val="left"/>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第152条第2項</w:t>
            </w:r>
          </w:p>
        </w:tc>
      </w:tr>
      <w:tr w:rsidR="006E35C9" w:rsidRPr="005433D7" w:rsidTr="00F91754">
        <w:trPr>
          <w:trHeight w:val="485"/>
        </w:trPr>
        <w:tc>
          <w:tcPr>
            <w:tcW w:w="1276" w:type="dxa"/>
            <w:gridSpan w:val="2"/>
            <w:tcBorders>
              <w:top w:val="nil"/>
              <w:bottom w:val="nil"/>
            </w:tcBorders>
            <w:shd w:val="clear" w:color="auto" w:fill="auto"/>
          </w:tcPr>
          <w:p w:rsidR="006E35C9" w:rsidRPr="005433D7" w:rsidRDefault="006E35C9" w:rsidP="006E09BB">
            <w:pPr>
              <w:adjustRightInd w:val="0"/>
              <w:spacing w:line="240" w:lineRule="auto"/>
              <w:ind w:leftChars="34" w:left="150" w:firstLineChars="0"/>
              <w:contextualSpacing/>
              <w:jc w:val="left"/>
              <w:rPr>
                <w:rFonts w:ascii="MS UI Gothic" w:eastAsia="MS UI Gothic" w:hAnsi="MS UI Gothic" w:cs="ＭＳ 明朝"/>
                <w:sz w:val="21"/>
                <w:szCs w:val="21"/>
              </w:rPr>
            </w:pPr>
          </w:p>
        </w:tc>
        <w:tc>
          <w:tcPr>
            <w:tcW w:w="8505" w:type="dxa"/>
            <w:gridSpan w:val="4"/>
            <w:shd w:val="clear" w:color="auto" w:fill="auto"/>
            <w:vAlign w:val="center"/>
          </w:tcPr>
          <w:p w:rsidR="006E35C9" w:rsidRPr="005433D7" w:rsidRDefault="006E35C9" w:rsidP="006E09BB">
            <w:pPr>
              <w:adjustRightInd w:val="0"/>
              <w:spacing w:line="240" w:lineRule="auto"/>
              <w:ind w:leftChars="-10" w:left="-3" w:hangingChars="10" w:hanging="19"/>
              <w:contextualSpacing/>
              <w:rPr>
                <w:rFonts w:ascii="MS UI Gothic" w:eastAsia="MS UI Gothic" w:hAnsi="MS UI Gothic" w:cstheme="minorBidi"/>
                <w:w w:val="83"/>
                <w:kern w:val="0"/>
                <w:sz w:val="20"/>
                <w:szCs w:val="20"/>
              </w:rPr>
            </w:pPr>
            <w:r w:rsidRPr="005433D7">
              <w:rPr>
                <w:rFonts w:ascii="MS UI Gothic" w:eastAsia="MS UI Gothic" w:hAnsi="MS UI Gothic" w:cs="ＭＳ 明朝" w:hint="eastAsia"/>
                <w:sz w:val="21"/>
                <w:szCs w:val="20"/>
              </w:rPr>
              <w:t>【ユニット型指定短期入所療養介護におけるその他サービスの提供】</w:t>
            </w: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①　利用者の嗜好に応じた趣味、教養又は娯楽に係る活動の機会を提供するとともに、利用者が自律的に行うこれらの活動を支援していますか。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条例第202条第1項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第155条の9第1項</w:t>
            </w:r>
          </w:p>
        </w:tc>
      </w:tr>
      <w:tr w:rsidR="006E35C9" w:rsidRPr="005433D7" w:rsidTr="00F91754">
        <w:tc>
          <w:tcPr>
            <w:tcW w:w="1276" w:type="dxa"/>
            <w:gridSpan w:val="2"/>
            <w:tcBorders>
              <w:top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②　常に利用者の家族との連携を図るよう努めていますか。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条例第202条第2項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第155条の9第2項</w:t>
            </w:r>
          </w:p>
        </w:tc>
      </w:tr>
      <w:tr w:rsidR="006E35C9" w:rsidRPr="005433D7" w:rsidTr="00F91754">
        <w:tc>
          <w:tcPr>
            <w:tcW w:w="1276" w:type="dxa"/>
            <w:gridSpan w:val="2"/>
            <w:vMerge w:val="restart"/>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30　</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利用者に関する市町村への通知</w:t>
            </w:r>
          </w:p>
        </w:tc>
        <w:tc>
          <w:tcPr>
            <w:tcW w:w="6095" w:type="dxa"/>
            <w:gridSpan w:val="2"/>
            <w:tcBorders>
              <w:bottom w:val="dotted" w:sz="4" w:space="0" w:color="auto"/>
            </w:tcBorders>
          </w:tcPr>
          <w:p w:rsidR="006E35C9" w:rsidRPr="005433D7" w:rsidRDefault="006E35C9" w:rsidP="006E09BB">
            <w:pPr>
              <w:adjustRightInd w:val="0"/>
              <w:spacing w:line="240" w:lineRule="auto"/>
              <w:ind w:left="0" w:firstLineChars="76" w:firstLine="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指定短期入所療養介護を受けている利用者が次のいずれかに該当する場合は、遅滞なく、意見を付してその旨を市町村に通知していますか。</w:t>
            </w:r>
          </w:p>
        </w:tc>
        <w:tc>
          <w:tcPr>
            <w:tcW w:w="993" w:type="dxa"/>
            <w:tcBorders>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Borders>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第194条準用(第27条)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第155条準用(第26条)</w:t>
            </w:r>
          </w:p>
        </w:tc>
      </w:tr>
      <w:tr w:rsidR="006E35C9" w:rsidRPr="005433D7" w:rsidTr="00F91754">
        <w:tc>
          <w:tcPr>
            <w:tcW w:w="1276" w:type="dxa"/>
            <w:gridSpan w:val="2"/>
            <w:vMerge/>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ア　正当な理由なしに指定短期入所療養介護の利用に関する指示に従わないことにより、要介護状態の程度を増進させたと認められるとき。</w:t>
            </w:r>
          </w:p>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イ　偽りその他不正な行為によって保険給付を受け、又は受けようとしたとき。</w:t>
            </w:r>
          </w:p>
        </w:tc>
        <w:tc>
          <w:tcPr>
            <w:tcW w:w="993" w:type="dxa"/>
            <w:tcBorders>
              <w:top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tcBorders>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31　</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管理者の責務</w:t>
            </w: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①　管理者は、従業者の管理及び指定短期入所療養介護の利用の申込みに係る調整、業務の実施状況の把握その他の管理を一元的に行っていますか。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条例第194条準用</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(第59条第1項)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第155条準用</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(第52条第1項)</w:t>
            </w:r>
          </w:p>
        </w:tc>
      </w:tr>
      <w:tr w:rsidR="006E35C9" w:rsidRPr="005433D7" w:rsidTr="00F91754">
        <w:tc>
          <w:tcPr>
            <w:tcW w:w="1276" w:type="dxa"/>
            <w:gridSpan w:val="2"/>
            <w:tcBorders>
              <w:top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②　管理者は、従業者に「運営に関する基準」の規定を遵守させるため必要な指揮命令を行っていますか。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条例第194条準用</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(第59条第2項)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第155条準用</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(第52条第1項)</w:t>
            </w:r>
          </w:p>
        </w:tc>
      </w:tr>
      <w:tr w:rsidR="006E35C9" w:rsidRPr="005433D7" w:rsidTr="00F91754">
        <w:tc>
          <w:tcPr>
            <w:tcW w:w="1276" w:type="dxa"/>
            <w:gridSpan w:val="2"/>
            <w:tcBorders>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32　</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運営規程</w:t>
            </w:r>
          </w:p>
        </w:tc>
        <w:tc>
          <w:tcPr>
            <w:tcW w:w="6095" w:type="dxa"/>
            <w:gridSpan w:val="2"/>
            <w:tcBorders>
              <w:bottom w:val="nil"/>
            </w:tcBorders>
          </w:tcPr>
          <w:p w:rsidR="006E35C9" w:rsidRPr="005433D7" w:rsidRDefault="006E35C9" w:rsidP="006E09BB">
            <w:pPr>
              <w:adjustRightInd w:val="0"/>
              <w:spacing w:line="240" w:lineRule="auto"/>
              <w:ind w:left="-22" w:firstLineChars="100" w:firstLine="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次に掲げる事業運営についての重要事項を内容とする運営規程を定めていますか。</w:t>
            </w:r>
          </w:p>
        </w:tc>
        <w:tc>
          <w:tcPr>
            <w:tcW w:w="993" w:type="dxa"/>
            <w:tcBorders>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Borders>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条例第191条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第153条</w:t>
            </w:r>
          </w:p>
        </w:tc>
      </w:tr>
      <w:tr w:rsidR="00CC675F" w:rsidRPr="005433D7" w:rsidTr="00F91754">
        <w:tc>
          <w:tcPr>
            <w:tcW w:w="1276" w:type="dxa"/>
            <w:gridSpan w:val="2"/>
            <w:vMerge w:val="restart"/>
            <w:tcBorders>
              <w:top w:val="nil"/>
            </w:tcBorders>
          </w:tcPr>
          <w:p w:rsidR="00CC675F" w:rsidRPr="005433D7" w:rsidRDefault="00CC675F"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nil"/>
            </w:tcBorders>
          </w:tcPr>
          <w:p w:rsidR="00CC675F" w:rsidRPr="005433D7" w:rsidRDefault="00CC675F" w:rsidP="006E09BB">
            <w:pPr>
              <w:adjustRightInd w:val="0"/>
              <w:ind w:left="0"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①  事業の目的及び運営の方針</w:t>
            </w:r>
          </w:p>
          <w:p w:rsidR="00CC675F" w:rsidRPr="005433D7" w:rsidRDefault="00CC675F" w:rsidP="006E09BB">
            <w:pPr>
              <w:adjustRightInd w:val="0"/>
              <w:ind w:left="0"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②  従業者の職種、員数及び職務の内容</w:t>
            </w:r>
          </w:p>
          <w:p w:rsidR="00CC675F" w:rsidRPr="005433D7" w:rsidRDefault="00CC675F" w:rsidP="006E09BB">
            <w:pPr>
              <w:adjustRightInd w:val="0"/>
              <w:ind w:left="0"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③  指定短期入所療養介護の内容及び利用料その他の費用の額</w:t>
            </w:r>
          </w:p>
          <w:p w:rsidR="00CC675F" w:rsidRPr="005433D7" w:rsidRDefault="00CC675F" w:rsidP="006E09BB">
            <w:pPr>
              <w:adjustRightInd w:val="0"/>
              <w:ind w:left="0"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④  通常の送迎の実施地域</w:t>
            </w:r>
          </w:p>
          <w:p w:rsidR="00CC675F" w:rsidRPr="005433D7" w:rsidRDefault="00CC675F" w:rsidP="006E09BB">
            <w:pPr>
              <w:adjustRightInd w:val="0"/>
              <w:ind w:left="0"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⑤　施設利用に当たっての留意事項</w:t>
            </w:r>
          </w:p>
          <w:p w:rsidR="00CC675F" w:rsidRDefault="00CC675F" w:rsidP="006E09BB">
            <w:pPr>
              <w:adjustRightInd w:val="0"/>
              <w:ind w:left="0"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⑥　非常災害対策</w:t>
            </w:r>
          </w:p>
          <w:p w:rsidR="00CC675F" w:rsidRPr="00B97AFA" w:rsidRDefault="00CC675F" w:rsidP="006E09BB">
            <w:pPr>
              <w:adjustRightInd w:val="0"/>
              <w:ind w:left="0" w:firstLineChars="0" w:firstLine="0"/>
              <w:contextualSpacing/>
              <w:jc w:val="left"/>
              <w:rPr>
                <w:rFonts w:ascii="MS UI Gothic" w:eastAsia="MS UI Gothic" w:hAnsi="MS UI Gothic" w:cs="ＭＳ 明朝"/>
                <w:color w:val="000000" w:themeColor="text1"/>
                <w:sz w:val="21"/>
                <w:szCs w:val="21"/>
              </w:rPr>
            </w:pPr>
            <w:r w:rsidRPr="00B97AFA">
              <w:rPr>
                <w:rFonts w:ascii="MS UI Gothic" w:eastAsia="MS UI Gothic" w:hAnsi="MS UI Gothic" w:cs="ＭＳ 明朝" w:hint="eastAsia"/>
                <w:color w:val="000000" w:themeColor="text1"/>
                <w:sz w:val="21"/>
                <w:szCs w:val="21"/>
              </w:rPr>
              <w:t xml:space="preserve">⑦　</w:t>
            </w:r>
            <w:r w:rsidRPr="00B97AFA">
              <w:rPr>
                <w:rFonts w:ascii="MS UI Gothic" w:eastAsia="MS UI Gothic" w:hAnsi="MS UI Gothic" w:cs="ＭＳ 明朝" w:hint="eastAsia"/>
                <w:color w:val="000000" w:themeColor="text1"/>
                <w:sz w:val="21"/>
                <w:szCs w:val="21"/>
                <w:u w:val="single"/>
              </w:rPr>
              <w:t>虐待の防止のための措置に関する事項</w:t>
            </w:r>
          </w:p>
          <w:p w:rsidR="00CC675F" w:rsidRPr="005433D7" w:rsidRDefault="00CC675F" w:rsidP="006E09BB">
            <w:pPr>
              <w:adjustRightInd w:val="0"/>
              <w:ind w:left="0" w:firstLineChars="0" w:firstLine="0"/>
              <w:contextualSpacing/>
              <w:jc w:val="left"/>
              <w:rPr>
                <w:rFonts w:ascii="MS UI Gothic" w:eastAsia="MS UI Gothic" w:hAnsi="MS UI Gothic" w:cs="ＭＳ 明朝"/>
                <w:sz w:val="21"/>
                <w:szCs w:val="21"/>
              </w:rPr>
            </w:pPr>
            <w:r w:rsidRPr="00B97AFA">
              <w:rPr>
                <w:rFonts w:ascii="MS UI Gothic" w:eastAsia="MS UI Gothic" w:hAnsi="MS UI Gothic" w:cs="ＭＳ 明朝" w:hint="eastAsia"/>
                <w:color w:val="000000" w:themeColor="text1"/>
                <w:sz w:val="21"/>
                <w:szCs w:val="21"/>
              </w:rPr>
              <w:t xml:space="preserve">⑧　</w:t>
            </w:r>
            <w:r w:rsidRPr="005433D7">
              <w:rPr>
                <w:rFonts w:ascii="MS UI Gothic" w:eastAsia="MS UI Gothic" w:hAnsi="MS UI Gothic" w:cs="ＭＳ 明朝" w:hint="eastAsia"/>
                <w:sz w:val="21"/>
                <w:szCs w:val="21"/>
              </w:rPr>
              <w:t>その他運営に関する重要事項</w:t>
            </w:r>
          </w:p>
          <w:p w:rsidR="00CC675F" w:rsidRPr="005433D7" w:rsidRDefault="00CC675F" w:rsidP="00B97AFA">
            <w:pPr>
              <w:adjustRightInd w:val="0"/>
              <w:ind w:left="0"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なお、</w:t>
            </w:r>
            <w:r>
              <w:rPr>
                <w:rFonts w:ascii="MS UI Gothic" w:eastAsia="MS UI Gothic" w:hAnsi="MS UI Gothic" w:cs="ＭＳ 明朝" w:hint="eastAsia"/>
                <w:sz w:val="21"/>
                <w:szCs w:val="21"/>
              </w:rPr>
              <w:t>⑧</w:t>
            </w:r>
            <w:r w:rsidRPr="005433D7">
              <w:rPr>
                <w:rFonts w:ascii="MS UI Gothic" w:eastAsia="MS UI Gothic" w:hAnsi="MS UI Gothic" w:cs="ＭＳ 明朝" w:hint="eastAsia"/>
                <w:sz w:val="21"/>
                <w:szCs w:val="21"/>
              </w:rPr>
              <w:t>の「その他運営に関する重要事項」にあっては、当該利用者又は他の利用者等の生命又は身体を保護するため緊急やむを得ない場合に身体的拘束等を行う際の手続について定めておくことが望ましいです。</w:t>
            </w:r>
          </w:p>
        </w:tc>
        <w:tc>
          <w:tcPr>
            <w:tcW w:w="993" w:type="dxa"/>
            <w:tcBorders>
              <w:top w:val="nil"/>
            </w:tcBorders>
          </w:tcPr>
          <w:p w:rsidR="00CC675F" w:rsidRPr="005433D7" w:rsidRDefault="00CC675F"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tcBorders>
          </w:tcPr>
          <w:p w:rsidR="00CC675F" w:rsidRPr="005433D7" w:rsidRDefault="00CC675F"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CC675F" w:rsidRPr="005433D7" w:rsidRDefault="00CC675F"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CC675F" w:rsidRPr="005433D7" w:rsidRDefault="00CC675F"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CC675F" w:rsidRPr="005433D7" w:rsidRDefault="00CC675F"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CC675F" w:rsidRPr="005433D7" w:rsidRDefault="00CC675F"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CC675F" w:rsidRPr="005433D7" w:rsidRDefault="00CC675F"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CC675F" w:rsidRPr="005433D7" w:rsidRDefault="00CC675F"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CC675F" w:rsidRPr="005433D7" w:rsidRDefault="00CC675F"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CC675F" w:rsidRPr="005433D7" w:rsidRDefault="00CC675F"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CC675F" w:rsidRPr="005433D7" w:rsidRDefault="00CC675F"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CC675F" w:rsidRPr="005433D7" w:rsidRDefault="00CC675F"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平11老企25</w:t>
            </w:r>
          </w:p>
          <w:p w:rsidR="00CC675F" w:rsidRPr="005433D7" w:rsidRDefault="00CC675F"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第3の九の2の(8)</w:t>
            </w:r>
          </w:p>
          <w:p w:rsidR="00CC675F" w:rsidRPr="005433D7" w:rsidRDefault="00CC675F" w:rsidP="006E09BB">
            <w:pPr>
              <w:adjustRightInd w:val="0"/>
              <w:spacing w:line="200" w:lineRule="exact"/>
              <w:ind w:leftChars="24" w:left="128" w:hangingChars="59" w:hanging="75"/>
              <w:contextualSpacing/>
              <w:rPr>
                <w:rFonts w:ascii="MS UI Gothic" w:eastAsia="MS UI Gothic" w:hAnsi="MS UI Gothic" w:cstheme="minorBidi"/>
                <w:w w:val="83"/>
                <w:kern w:val="0"/>
                <w:sz w:val="18"/>
                <w:szCs w:val="18"/>
              </w:rPr>
            </w:pPr>
          </w:p>
        </w:tc>
      </w:tr>
      <w:tr w:rsidR="00CC675F" w:rsidRPr="005433D7" w:rsidTr="00F91754">
        <w:tc>
          <w:tcPr>
            <w:tcW w:w="1276" w:type="dxa"/>
            <w:gridSpan w:val="2"/>
            <w:vMerge/>
          </w:tcPr>
          <w:p w:rsidR="00CC675F" w:rsidRPr="005433D7" w:rsidRDefault="00CC675F"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nil"/>
            </w:tcBorders>
          </w:tcPr>
          <w:p w:rsidR="00CC675F" w:rsidRPr="005433D7" w:rsidRDefault="00CC675F" w:rsidP="00B97AFA">
            <w:pPr>
              <w:adjustRightInd w:val="0"/>
              <w:ind w:left="0" w:firstLineChars="0" w:firstLine="0"/>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　②</w:t>
            </w:r>
            <w:r w:rsidRPr="00B97AFA">
              <w:rPr>
                <w:rFonts w:ascii="MS UI Gothic" w:eastAsia="MS UI Gothic" w:hAnsi="MS UI Gothic" w:cs="ＭＳ 明朝" w:hint="eastAsia"/>
                <w:sz w:val="21"/>
                <w:szCs w:val="21"/>
              </w:rPr>
              <w:t>の職員については、介護支援専門員とその他の職員に区分し、員数及び職務内容を記載してください。</w:t>
            </w:r>
            <w:r w:rsidRPr="00B97AFA">
              <w:rPr>
                <w:rFonts w:ascii="MS UI Gothic" w:eastAsia="MS UI Gothic" w:hAnsi="MS UI Gothic" w:cs="ＭＳ 明朝" w:hint="eastAsia"/>
                <w:sz w:val="21"/>
                <w:szCs w:val="21"/>
                <w:u w:val="single"/>
              </w:rPr>
              <w:t>置くべきとされている員数を満たす範囲において、「○人以上」と記載することも可能です</w:t>
            </w:r>
            <w:r w:rsidRPr="00B97AFA">
              <w:rPr>
                <w:rFonts w:ascii="MS UI Gothic" w:eastAsia="MS UI Gothic" w:hAnsi="MS UI Gothic" w:cs="ＭＳ 明朝" w:hint="eastAsia"/>
                <w:sz w:val="21"/>
                <w:szCs w:val="21"/>
              </w:rPr>
              <w:t>。</w:t>
            </w:r>
          </w:p>
        </w:tc>
        <w:tc>
          <w:tcPr>
            <w:tcW w:w="993" w:type="dxa"/>
            <w:tcBorders>
              <w:top w:val="nil"/>
            </w:tcBorders>
          </w:tcPr>
          <w:p w:rsidR="00CC675F" w:rsidRPr="005433D7" w:rsidRDefault="00CC675F"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tcBorders>
          </w:tcPr>
          <w:p w:rsidR="00CC675F" w:rsidRPr="005433D7" w:rsidRDefault="00CC675F"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CC675F" w:rsidRPr="005433D7" w:rsidTr="00F91754">
        <w:tc>
          <w:tcPr>
            <w:tcW w:w="1276" w:type="dxa"/>
            <w:gridSpan w:val="2"/>
            <w:vMerge/>
          </w:tcPr>
          <w:p w:rsidR="00CC675F" w:rsidRPr="005433D7" w:rsidRDefault="00CC675F"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nil"/>
            </w:tcBorders>
          </w:tcPr>
          <w:p w:rsidR="00CC675F" w:rsidRDefault="00CC675F" w:rsidP="00B97AFA">
            <w:pPr>
              <w:adjustRightInd w:val="0"/>
              <w:ind w:left="0" w:firstLineChars="0" w:firstLine="0"/>
              <w:contextualSpacing/>
              <w:jc w:val="left"/>
              <w:rPr>
                <w:rFonts w:ascii="MS UI Gothic" w:eastAsia="MS UI Gothic" w:hAnsi="MS UI Gothic" w:cs="ＭＳ 明朝"/>
                <w:sz w:val="21"/>
                <w:szCs w:val="21"/>
              </w:rPr>
            </w:pPr>
            <w:r w:rsidRPr="00B97AFA">
              <w:rPr>
                <w:rFonts w:ascii="MS UI Gothic" w:eastAsia="MS UI Gothic" w:hAnsi="MS UI Gothic" w:cs="ＭＳ 明朝" w:hint="eastAsia"/>
                <w:sz w:val="21"/>
                <w:szCs w:val="21"/>
              </w:rPr>
              <w:t xml:space="preserve">※ </w:t>
            </w:r>
            <w:r w:rsidRPr="00B97AFA">
              <w:rPr>
                <w:rFonts w:ascii="MS UI Gothic" w:eastAsia="MS UI Gothic" w:hAnsi="MS UI Gothic" w:cs="ＭＳ 明朝" w:hint="eastAsia"/>
                <w:sz w:val="21"/>
                <w:szCs w:val="21"/>
                <w:u w:val="single"/>
              </w:rPr>
              <w:t>⑦の虐待の防止のための措置に関する事項は、虐待の防止に係る、組織内の体制（責任者の選定、従業者への研修方法や研修計画等）や虐待等が発生した場合の対応方法等を記載してください（令和６年３月31 日までの間は、努力義務とされています</w:t>
            </w:r>
            <w:r w:rsidRPr="00B97AFA">
              <w:rPr>
                <w:rFonts w:ascii="MS UI Gothic" w:eastAsia="MS UI Gothic" w:hAnsi="MS UI Gothic" w:cs="ＭＳ 明朝" w:hint="eastAsia"/>
                <w:sz w:val="21"/>
                <w:szCs w:val="21"/>
              </w:rPr>
              <w:t>。）。</w:t>
            </w:r>
          </w:p>
        </w:tc>
        <w:tc>
          <w:tcPr>
            <w:tcW w:w="993" w:type="dxa"/>
            <w:tcBorders>
              <w:top w:val="nil"/>
            </w:tcBorders>
          </w:tcPr>
          <w:p w:rsidR="00CC675F" w:rsidRPr="005433D7" w:rsidRDefault="00CC675F"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tcBorders>
          </w:tcPr>
          <w:p w:rsidR="00CC675F" w:rsidRPr="005433D7" w:rsidRDefault="00CC675F"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645"/>
        </w:trPr>
        <w:tc>
          <w:tcPr>
            <w:tcW w:w="1276" w:type="dxa"/>
            <w:gridSpan w:val="2"/>
            <w:tcBorders>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33　</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定員の遵守</w:t>
            </w:r>
          </w:p>
        </w:tc>
        <w:tc>
          <w:tcPr>
            <w:tcW w:w="6095" w:type="dxa"/>
            <w:gridSpan w:val="2"/>
            <w:tcBorders>
              <w:bottom w:val="dotted" w:sz="4" w:space="0" w:color="auto"/>
            </w:tcBorders>
            <w:shd w:val="clear" w:color="auto" w:fill="auto"/>
          </w:tcPr>
          <w:p w:rsidR="006E35C9" w:rsidRPr="005433D7" w:rsidRDefault="006E35C9" w:rsidP="006E09BB">
            <w:pPr>
              <w:adjustRightInd w:val="0"/>
              <w:ind w:left="0"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定員に定める利用者数以上の利用者に対して同時に指定短期入所療養介護（ユニット型指定短期入所療養介護）を行ってはいませんか。（ただし、災害、虐待その他のやむを得ない事情がある場合は、この限りではありません。）</w:t>
            </w:r>
          </w:p>
        </w:tc>
        <w:tc>
          <w:tcPr>
            <w:tcW w:w="993" w:type="dxa"/>
            <w:tcBorders>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いない・いる</w:t>
            </w:r>
          </w:p>
        </w:tc>
        <w:tc>
          <w:tcPr>
            <w:tcW w:w="1417" w:type="dxa"/>
            <w:tcBorders>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条例第192条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条例第205条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第154条</w:t>
            </w:r>
          </w:p>
        </w:tc>
      </w:tr>
      <w:tr w:rsidR="006E35C9" w:rsidRPr="005433D7" w:rsidTr="00F91754">
        <w:tc>
          <w:tcPr>
            <w:tcW w:w="1276" w:type="dxa"/>
            <w:gridSpan w:val="2"/>
            <w:tcBorders>
              <w:top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tcBorders>
            <w:shd w:val="clear" w:color="auto" w:fill="auto"/>
          </w:tcPr>
          <w:p w:rsidR="006E35C9" w:rsidRPr="005433D7" w:rsidRDefault="006E35C9" w:rsidP="006E09BB">
            <w:pPr>
              <w:adjustRightInd w:val="0"/>
              <w:ind w:left="189" w:hangingChars="100" w:hanging="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利用者を当該介護老人保健施設等の入所者又は入院患者とみなした場合において、入所（居）定員及び療養室の定員又は病床数及び病室の</w:t>
            </w:r>
            <w:r w:rsidRPr="005433D7">
              <w:rPr>
                <w:rFonts w:ascii="MS UI Gothic" w:eastAsia="MS UI Gothic" w:hAnsi="MS UI Gothic" w:cs="ＭＳ 明朝" w:hint="eastAsia"/>
                <w:sz w:val="21"/>
                <w:szCs w:val="21"/>
              </w:rPr>
              <w:lastRenderedPageBreak/>
              <w:t>定員を超えて指定短期入所療養介護（ユニット型指定短期入所療養介護）を行ってはなりません。</w:t>
            </w:r>
          </w:p>
        </w:tc>
        <w:tc>
          <w:tcPr>
            <w:tcW w:w="993" w:type="dxa"/>
            <w:tcBorders>
              <w:top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第155条の11</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34　</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地域等との連携</w:t>
            </w:r>
          </w:p>
        </w:tc>
        <w:tc>
          <w:tcPr>
            <w:tcW w:w="6095" w:type="dxa"/>
            <w:gridSpan w:val="2"/>
          </w:tcPr>
          <w:p w:rsidR="006E35C9" w:rsidRPr="005433D7" w:rsidRDefault="006E35C9" w:rsidP="006E09BB">
            <w:pPr>
              <w:adjustRightInd w:val="0"/>
              <w:ind w:left="0"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事業の運営に当たっては、地域住民又はその自発的な活動等との連携及び協力を行う等の地域との交流に努めていますか。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条例第194条準用</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(第154条)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第155条準用(第139条)</w:t>
            </w: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35　</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非常災害対策</w:t>
            </w:r>
          </w:p>
        </w:tc>
        <w:tc>
          <w:tcPr>
            <w:tcW w:w="6095" w:type="dxa"/>
            <w:gridSpan w:val="2"/>
            <w:tcBorders>
              <w:top w:val="single" w:sz="4" w:space="0" w:color="auto"/>
              <w:left w:val="single" w:sz="4" w:space="0" w:color="auto"/>
              <w:bottom w:val="dotted" w:sz="4" w:space="0" w:color="auto"/>
              <w:right w:val="single" w:sz="4" w:space="0" w:color="auto"/>
            </w:tcBorders>
          </w:tcPr>
          <w:p w:rsidR="006E35C9" w:rsidRPr="005433D7" w:rsidRDefault="006E35C9" w:rsidP="006E09BB">
            <w:pPr>
              <w:adjustRightInd w:val="0"/>
              <w:spacing w:line="240" w:lineRule="auto"/>
              <w:ind w:left="144" w:hanging="144"/>
              <w:contextualSpacing/>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①　非常災害に関する具体的計画を作成して、非常災害時の関係機関への通報及び連携体制を整備し、それらを定期的に従業者に周知するとともに、定期的に避難、救出その他必要な措置に関する訓練を行っていますか。</w:t>
            </w:r>
          </w:p>
        </w:tc>
        <w:tc>
          <w:tcPr>
            <w:tcW w:w="993" w:type="dxa"/>
            <w:tcBorders>
              <w:top w:val="single" w:sz="4" w:space="0" w:color="auto"/>
              <w:left w:val="single" w:sz="4" w:space="0" w:color="auto"/>
              <w:bottom w:val="nil"/>
              <w:right w:val="single" w:sz="4" w:space="0" w:color="auto"/>
            </w:tcBorders>
          </w:tcPr>
          <w:p w:rsidR="006E35C9" w:rsidRPr="005433D7" w:rsidRDefault="006E35C9" w:rsidP="00CC675F">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p w:rsidR="006E35C9" w:rsidRPr="005433D7" w:rsidRDefault="006E35C9" w:rsidP="006E09BB">
            <w:pPr>
              <w:adjustRightInd w:val="0"/>
              <w:spacing w:line="240" w:lineRule="auto"/>
              <w:ind w:left="109" w:hanging="109"/>
              <w:contextualSpacing/>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35C9" w:rsidRPr="005433D7" w:rsidRDefault="006E35C9" w:rsidP="006E09BB">
            <w:pPr>
              <w:adjustRightInd w:val="0"/>
              <w:spacing w:line="180" w:lineRule="exact"/>
              <w:ind w:leftChars="-8" w:left="-18" w:firstLineChars="14" w:firstLine="18"/>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条例第194条準用</w:t>
            </w:r>
          </w:p>
          <w:p w:rsidR="006E35C9" w:rsidRPr="005433D7" w:rsidRDefault="006E35C9" w:rsidP="006E09BB">
            <w:pPr>
              <w:adjustRightInd w:val="0"/>
              <w:spacing w:line="180" w:lineRule="exact"/>
              <w:ind w:leftChars="-8" w:left="-18" w:firstLineChars="14" w:firstLine="18"/>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（第113条第1項）</w:t>
            </w:r>
          </w:p>
          <w:p w:rsidR="006E35C9" w:rsidRPr="005433D7" w:rsidRDefault="006E35C9" w:rsidP="006E09BB">
            <w:pPr>
              <w:adjustRightInd w:val="0"/>
              <w:spacing w:line="180" w:lineRule="exact"/>
              <w:ind w:leftChars="-8" w:left="-18" w:firstLineChars="14" w:firstLine="18"/>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180" w:lineRule="exact"/>
              <w:ind w:leftChars="-8" w:left="-18" w:firstLineChars="14" w:firstLine="18"/>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第155条準用</w:t>
            </w:r>
          </w:p>
          <w:p w:rsidR="006E35C9" w:rsidRPr="005433D7" w:rsidRDefault="006E35C9" w:rsidP="006E09BB">
            <w:pPr>
              <w:adjustRightInd w:val="0"/>
              <w:spacing w:line="180" w:lineRule="exact"/>
              <w:ind w:leftChars="-8" w:left="-18" w:firstLineChars="14" w:firstLine="18"/>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（103条第1項）</w:t>
            </w:r>
          </w:p>
        </w:tc>
      </w:tr>
      <w:tr w:rsidR="006E35C9" w:rsidRPr="005433D7" w:rsidTr="00F91754">
        <w:trPr>
          <w:trHeight w:val="1073"/>
        </w:trPr>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left w:val="single" w:sz="4" w:space="0" w:color="auto"/>
              <w:bottom w:val="single" w:sz="4" w:space="0" w:color="auto"/>
              <w:right w:val="single" w:sz="4" w:space="0" w:color="auto"/>
            </w:tcBorders>
          </w:tcPr>
          <w:p w:rsidR="006E35C9" w:rsidRPr="005433D7" w:rsidRDefault="006E35C9" w:rsidP="006E09BB">
            <w:pPr>
              <w:adjustRightInd w:val="0"/>
              <w:spacing w:line="240" w:lineRule="auto"/>
              <w:ind w:left="144" w:hanging="144"/>
              <w:contextualSpacing/>
              <w:rPr>
                <w:rFonts w:ascii="MS UI Gothic" w:eastAsia="MS UI Gothic" w:hAnsi="MS UI Gothic" w:cs="ＭＳ 明朝"/>
                <w:sz w:val="21"/>
                <w:szCs w:val="21"/>
              </w:rPr>
            </w:pPr>
            <w:r w:rsidRPr="005433D7">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1"/>
                </mc:Choice>
                <mc:Fallback>
                  <w:t>②</w:t>
                </mc:Fallback>
              </mc:AlternateContent>
            </w:r>
            <w:r w:rsidRPr="005433D7">
              <w:rPr>
                <w:rFonts w:ascii="MS UI Gothic" w:eastAsia="MS UI Gothic" w:hAnsi="MS UI Gothic" w:cs="ＭＳ 明朝" w:hint="eastAsia"/>
                <w:sz w:val="21"/>
                <w:szCs w:val="21"/>
              </w:rPr>
              <w:t xml:space="preserve">　非常災害に関する具体的計画の作成に当たっては、事業所の立地状況等を勘案し、発生することが予測される非常災害の種類に応じたものとしていますか。</w:t>
            </w:r>
          </w:p>
          <w:p w:rsidR="006E35C9" w:rsidRPr="005433D7" w:rsidRDefault="006E35C9" w:rsidP="006E09BB">
            <w:pPr>
              <w:adjustRightInd w:val="0"/>
              <w:spacing w:line="240" w:lineRule="auto"/>
              <w:ind w:left="189" w:hangingChars="100" w:hanging="189"/>
              <w:contextualSpacing/>
              <w:jc w:val="left"/>
              <w:rPr>
                <w:rFonts w:ascii="MS UI Gothic" w:eastAsia="MS UI Gothic" w:hAnsi="MS UI Gothic" w:cs="ＭＳ 明朝"/>
                <w:sz w:val="21"/>
                <w:szCs w:val="21"/>
              </w:rPr>
            </w:pPr>
          </w:p>
        </w:tc>
        <w:tc>
          <w:tcPr>
            <w:tcW w:w="993" w:type="dxa"/>
            <w:tcBorders>
              <w:top w:val="nil"/>
              <w:left w:val="single" w:sz="4" w:space="0" w:color="auto"/>
              <w:bottom w:val="single" w:sz="4" w:space="0" w:color="auto"/>
              <w:right w:val="single" w:sz="4" w:space="0" w:color="auto"/>
            </w:tcBorders>
          </w:tcPr>
          <w:p w:rsidR="006E35C9" w:rsidRPr="005433D7" w:rsidRDefault="006E35C9" w:rsidP="006E09BB">
            <w:pPr>
              <w:adjustRightInd w:val="0"/>
              <w:spacing w:line="240" w:lineRule="auto"/>
              <w:ind w:left="109" w:hanging="109"/>
              <w:contextualSpacing/>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35C9" w:rsidRPr="005433D7" w:rsidRDefault="006E35C9" w:rsidP="006E09BB">
            <w:pPr>
              <w:adjustRightInd w:val="0"/>
              <w:spacing w:line="180" w:lineRule="exact"/>
              <w:ind w:leftChars="-8" w:left="-18" w:firstLineChars="14" w:firstLine="18"/>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条例第194条準用</w:t>
            </w:r>
          </w:p>
          <w:p w:rsidR="006E35C9" w:rsidRPr="005433D7" w:rsidRDefault="006E35C9" w:rsidP="006E09BB">
            <w:pPr>
              <w:adjustRightInd w:val="0"/>
              <w:spacing w:line="180" w:lineRule="exact"/>
              <w:ind w:leftChars="-8" w:left="-18" w:firstLineChars="14" w:firstLine="18"/>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（第113条第2項）</w:t>
            </w:r>
          </w:p>
          <w:p w:rsidR="006E35C9" w:rsidRPr="005433D7" w:rsidRDefault="006E35C9" w:rsidP="006E09BB">
            <w:pPr>
              <w:adjustRightInd w:val="0"/>
              <w:spacing w:line="180" w:lineRule="exact"/>
              <w:ind w:leftChars="-8" w:left="-18" w:firstLineChars="14" w:firstLine="18"/>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180" w:lineRule="exact"/>
              <w:ind w:leftChars="-8" w:left="-18" w:firstLineChars="14" w:firstLine="18"/>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第155条準用</w:t>
            </w:r>
          </w:p>
          <w:p w:rsidR="006E35C9" w:rsidRPr="005433D7" w:rsidRDefault="006E35C9" w:rsidP="006E09BB">
            <w:pPr>
              <w:adjustRightInd w:val="0"/>
              <w:spacing w:line="180" w:lineRule="exact"/>
              <w:ind w:left="97" w:hanging="97"/>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（103条第2項）</w:t>
            </w:r>
          </w:p>
          <w:p w:rsidR="006E35C9" w:rsidRPr="005433D7" w:rsidRDefault="006E35C9" w:rsidP="006E09BB">
            <w:pPr>
              <w:adjustRightInd w:val="0"/>
              <w:spacing w:line="180" w:lineRule="exact"/>
              <w:ind w:left="97" w:hanging="97"/>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【独自基準（市・県）】</w:t>
            </w:r>
          </w:p>
        </w:tc>
      </w:tr>
      <w:tr w:rsidR="006E35C9" w:rsidRPr="005433D7" w:rsidTr="00F91754">
        <w:tc>
          <w:tcPr>
            <w:tcW w:w="1276" w:type="dxa"/>
            <w:gridSpan w:val="2"/>
            <w:tcBorders>
              <w:top w:val="nil"/>
              <w:left w:val="single" w:sz="4" w:space="0" w:color="auto"/>
              <w:bottom w:val="nil"/>
              <w:right w:val="single" w:sz="4" w:space="0" w:color="auto"/>
            </w:tcBorders>
          </w:tcPr>
          <w:p w:rsidR="006E35C9" w:rsidRPr="005433D7" w:rsidRDefault="006E35C9" w:rsidP="006E09BB">
            <w:pPr>
              <w:adjustRightInd w:val="0"/>
              <w:ind w:leftChars="-10" w:left="177" w:hangingChars="87" w:hanging="199"/>
              <w:contextualSpacing/>
              <w:rPr>
                <w:rFonts w:ascii="MS UI Gothic" w:eastAsia="MS UI Gothic" w:hAnsi="MS UI Gothic" w:cs="ＭＳ 明朝"/>
                <w:spacing w:val="20"/>
                <w:sz w:val="21"/>
                <w:szCs w:val="21"/>
              </w:rPr>
            </w:pPr>
          </w:p>
        </w:tc>
        <w:tc>
          <w:tcPr>
            <w:tcW w:w="6095" w:type="dxa"/>
            <w:gridSpan w:val="2"/>
            <w:tcBorders>
              <w:top w:val="single" w:sz="4" w:space="0" w:color="auto"/>
              <w:left w:val="single" w:sz="4" w:space="0" w:color="auto"/>
              <w:bottom w:val="single" w:sz="4" w:space="0" w:color="auto"/>
              <w:right w:val="single" w:sz="4" w:space="0" w:color="auto"/>
            </w:tcBorders>
          </w:tcPr>
          <w:p w:rsidR="006E35C9" w:rsidRPr="005433D7" w:rsidRDefault="006E35C9" w:rsidP="006E09BB">
            <w:pPr>
              <w:adjustRightInd w:val="0"/>
              <w:spacing w:line="240" w:lineRule="auto"/>
              <w:ind w:left="144" w:hanging="144"/>
              <w:contextualSpacing/>
              <w:rPr>
                <w:rFonts w:ascii="MS UI Gothic" w:eastAsia="MS UI Gothic" w:hAnsi="MS UI Gothic" w:cs="ＭＳ 明朝"/>
                <w:sz w:val="21"/>
                <w:szCs w:val="21"/>
              </w:rPr>
            </w:pPr>
            <w:r w:rsidRPr="005433D7">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2"/>
                </mc:Choice>
                <mc:Fallback>
                  <w:t>③</w:t>
                </mc:Fallback>
              </mc:AlternateContent>
            </w:r>
            <w:r w:rsidRPr="005433D7">
              <w:rPr>
                <w:rFonts w:ascii="MS UI Gothic" w:eastAsia="MS UI Gothic" w:hAnsi="MS UI Gothic" w:cs="ＭＳ 明朝" w:hint="eastAsia"/>
                <w:sz w:val="21"/>
                <w:szCs w:val="21"/>
              </w:rPr>
              <w:t xml:space="preserve">　訓練は、地域住民及び消防団その他の関係機関と連携して行うよう努めていますか。</w:t>
            </w:r>
          </w:p>
        </w:tc>
        <w:tc>
          <w:tcPr>
            <w:tcW w:w="993" w:type="dxa"/>
            <w:tcBorders>
              <w:top w:val="single" w:sz="4" w:space="0" w:color="auto"/>
              <w:left w:val="single" w:sz="4" w:space="0" w:color="auto"/>
              <w:bottom w:val="single" w:sz="4" w:space="0" w:color="auto"/>
              <w:right w:val="single" w:sz="4" w:space="0" w:color="auto"/>
            </w:tcBorders>
          </w:tcPr>
          <w:p w:rsidR="006E35C9" w:rsidRPr="005433D7" w:rsidRDefault="006E35C9" w:rsidP="006E09BB">
            <w:pPr>
              <w:adjustRightInd w:val="0"/>
              <w:spacing w:line="240" w:lineRule="auto"/>
              <w:ind w:left="109" w:hanging="109"/>
              <w:contextualSpacing/>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35C9" w:rsidRPr="005433D7" w:rsidRDefault="006E35C9" w:rsidP="006E09BB">
            <w:pPr>
              <w:adjustRightInd w:val="0"/>
              <w:spacing w:line="180" w:lineRule="exact"/>
              <w:ind w:leftChars="-4" w:left="-9" w:firstLineChars="7" w:firstLine="9"/>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条例第194条準用</w:t>
            </w:r>
          </w:p>
          <w:p w:rsidR="006E35C9" w:rsidRPr="005433D7" w:rsidRDefault="006E35C9" w:rsidP="006E09BB">
            <w:pPr>
              <w:adjustRightInd w:val="0"/>
              <w:spacing w:line="180" w:lineRule="exact"/>
              <w:ind w:leftChars="-4" w:left="-9" w:firstLineChars="7" w:firstLine="9"/>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（第113条第3項）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第155条準用</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（第103条第3項）</w:t>
            </w:r>
          </w:p>
          <w:p w:rsidR="006E35C9" w:rsidRPr="005433D7" w:rsidRDefault="006E35C9" w:rsidP="006E09BB">
            <w:pPr>
              <w:adjustRightInd w:val="0"/>
              <w:spacing w:line="180" w:lineRule="exact"/>
              <w:ind w:left="97" w:hanging="97"/>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【独自基準（市・県）】</w:t>
            </w:r>
          </w:p>
        </w:tc>
      </w:tr>
      <w:tr w:rsidR="006E35C9" w:rsidRPr="005433D7" w:rsidTr="00F91754">
        <w:tc>
          <w:tcPr>
            <w:tcW w:w="1276" w:type="dxa"/>
            <w:gridSpan w:val="2"/>
            <w:tcBorders>
              <w:top w:val="nil"/>
              <w:left w:val="single" w:sz="4" w:space="0" w:color="auto"/>
              <w:bottom w:val="nil"/>
              <w:right w:val="single" w:sz="4" w:space="0" w:color="auto"/>
            </w:tcBorders>
          </w:tcPr>
          <w:p w:rsidR="006E35C9" w:rsidRPr="005433D7" w:rsidRDefault="006E35C9" w:rsidP="006E09BB">
            <w:pPr>
              <w:adjustRightInd w:val="0"/>
              <w:ind w:leftChars="-10" w:left="177" w:hangingChars="87" w:hanging="199"/>
              <w:contextualSpacing/>
              <w:rPr>
                <w:rFonts w:ascii="MS UI Gothic" w:eastAsia="MS UI Gothic" w:hAnsi="MS UI Gothic" w:cs="ＭＳ 明朝"/>
                <w:spacing w:val="20"/>
                <w:sz w:val="21"/>
                <w:szCs w:val="21"/>
              </w:rPr>
            </w:pPr>
          </w:p>
        </w:tc>
        <w:tc>
          <w:tcPr>
            <w:tcW w:w="6095" w:type="dxa"/>
            <w:gridSpan w:val="2"/>
            <w:tcBorders>
              <w:top w:val="single" w:sz="4" w:space="0" w:color="auto"/>
              <w:left w:val="single" w:sz="4" w:space="0" w:color="auto"/>
              <w:bottom w:val="single" w:sz="4" w:space="0" w:color="auto"/>
              <w:right w:val="single" w:sz="4" w:space="0" w:color="auto"/>
            </w:tcBorders>
          </w:tcPr>
          <w:p w:rsidR="006E35C9" w:rsidRPr="005433D7" w:rsidRDefault="006E35C9" w:rsidP="006E09BB">
            <w:pPr>
              <w:adjustRightInd w:val="0"/>
              <w:spacing w:line="240" w:lineRule="auto"/>
              <w:ind w:left="144" w:hanging="144"/>
              <w:contextualSpacing/>
              <w:rPr>
                <w:rFonts w:ascii="MS UI Gothic" w:eastAsia="MS UI Gothic" w:hAnsi="MS UI Gothic" w:cs="ＭＳ 明朝"/>
                <w:sz w:val="21"/>
                <w:szCs w:val="21"/>
              </w:rPr>
            </w:pPr>
            <w:r w:rsidRPr="005433D7">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3"/>
                </mc:Choice>
                <mc:Fallback>
                  <w:t>④</w:t>
                </mc:Fallback>
              </mc:AlternateContent>
            </w:r>
            <w:r w:rsidRPr="005433D7">
              <w:rPr>
                <w:rFonts w:ascii="MS UI Gothic" w:eastAsia="MS UI Gothic" w:hAnsi="MS UI Gothic" w:cs="ＭＳ 明朝" w:hint="eastAsia"/>
                <w:sz w:val="21"/>
                <w:szCs w:val="21"/>
              </w:rPr>
              <w:t xml:space="preserve">　非常災害の際に利用者及び従業者が必要とする飲料水、食糧、日用品その他の物資及び防災に関する資機材の備蓄、整備及び点検を行うよう努めていますか。</w:t>
            </w:r>
          </w:p>
        </w:tc>
        <w:tc>
          <w:tcPr>
            <w:tcW w:w="993" w:type="dxa"/>
            <w:tcBorders>
              <w:top w:val="single" w:sz="4" w:space="0" w:color="auto"/>
              <w:left w:val="single" w:sz="4" w:space="0" w:color="auto"/>
              <w:bottom w:val="single" w:sz="4" w:space="0" w:color="auto"/>
              <w:right w:val="single" w:sz="4" w:space="0" w:color="auto"/>
            </w:tcBorders>
          </w:tcPr>
          <w:p w:rsidR="006E35C9" w:rsidRPr="005433D7" w:rsidRDefault="006E35C9" w:rsidP="006E09BB">
            <w:pPr>
              <w:adjustRightInd w:val="0"/>
              <w:spacing w:line="240" w:lineRule="auto"/>
              <w:ind w:left="109" w:hanging="109"/>
              <w:contextualSpacing/>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35C9" w:rsidRPr="005433D7" w:rsidRDefault="006E35C9" w:rsidP="006E09BB">
            <w:pPr>
              <w:adjustRightInd w:val="0"/>
              <w:spacing w:line="180" w:lineRule="exact"/>
              <w:ind w:leftChars="-4" w:left="-9" w:firstLineChars="7" w:firstLine="9"/>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条例第194条準用</w:t>
            </w:r>
          </w:p>
          <w:p w:rsidR="006E35C9" w:rsidRPr="005433D7" w:rsidRDefault="006E35C9" w:rsidP="006E09BB">
            <w:pPr>
              <w:adjustRightInd w:val="0"/>
              <w:spacing w:line="180" w:lineRule="exact"/>
              <w:ind w:leftChars="-4" w:left="-9" w:firstLineChars="7" w:firstLine="9"/>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（第113条第4項）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第155条準用</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（第103条第4項）</w:t>
            </w:r>
          </w:p>
          <w:p w:rsidR="006E35C9" w:rsidRPr="005433D7" w:rsidRDefault="006E35C9" w:rsidP="006E09BB">
            <w:pPr>
              <w:adjustRightInd w:val="0"/>
              <w:spacing w:line="180" w:lineRule="exact"/>
              <w:ind w:left="97" w:hanging="97"/>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【独自基準（市・県）】</w:t>
            </w:r>
          </w:p>
        </w:tc>
      </w:tr>
      <w:tr w:rsidR="006E35C9" w:rsidRPr="005433D7" w:rsidTr="00F91754">
        <w:tc>
          <w:tcPr>
            <w:tcW w:w="1276" w:type="dxa"/>
            <w:gridSpan w:val="2"/>
            <w:tcBorders>
              <w:top w:val="nil"/>
              <w:left w:val="single" w:sz="4" w:space="0" w:color="auto"/>
              <w:bottom w:val="nil"/>
              <w:right w:val="single" w:sz="4" w:space="0" w:color="auto"/>
            </w:tcBorders>
          </w:tcPr>
          <w:p w:rsidR="006E35C9" w:rsidRPr="005433D7" w:rsidRDefault="006E35C9" w:rsidP="006E09BB">
            <w:pPr>
              <w:adjustRightInd w:val="0"/>
              <w:ind w:leftChars="-10" w:left="177" w:hangingChars="87" w:hanging="199"/>
              <w:contextualSpacing/>
              <w:rPr>
                <w:rFonts w:ascii="MS UI Gothic" w:eastAsia="MS UI Gothic" w:hAnsi="MS UI Gothic" w:cs="ＭＳ 明朝"/>
                <w:spacing w:val="20"/>
                <w:sz w:val="21"/>
                <w:szCs w:val="21"/>
              </w:rPr>
            </w:pPr>
          </w:p>
        </w:tc>
        <w:tc>
          <w:tcPr>
            <w:tcW w:w="6095" w:type="dxa"/>
            <w:gridSpan w:val="2"/>
            <w:tcBorders>
              <w:top w:val="single" w:sz="4" w:space="0" w:color="auto"/>
              <w:left w:val="single" w:sz="4" w:space="0" w:color="auto"/>
              <w:bottom w:val="dotted" w:sz="4" w:space="0" w:color="auto"/>
              <w:right w:val="single" w:sz="4" w:space="0" w:color="auto"/>
            </w:tcBorders>
            <w:shd w:val="clear" w:color="auto" w:fill="auto"/>
          </w:tcPr>
          <w:p w:rsidR="006E35C9" w:rsidRPr="005433D7" w:rsidRDefault="006E35C9" w:rsidP="006E09BB">
            <w:pPr>
              <w:adjustRightInd w:val="0"/>
              <w:ind w:left="189" w:hangingChars="100" w:hanging="189"/>
              <w:contextualSpacing/>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非常災害に際して必要な具体的計画の策定、関係機関への通報及び連携体制の整備、避難、救出訓練の実施等の対策の万全を期さなければなりません。</w:t>
            </w:r>
          </w:p>
          <w:p w:rsidR="006E35C9" w:rsidRPr="005433D7" w:rsidRDefault="006E35C9" w:rsidP="006E09BB">
            <w:pPr>
              <w:adjustRightInd w:val="0"/>
              <w:ind w:left="189" w:hangingChars="100" w:hanging="189"/>
              <w:contextualSpacing/>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p w:rsidR="006E35C9" w:rsidRPr="005433D7" w:rsidRDefault="006E35C9" w:rsidP="006E09BB">
            <w:pPr>
              <w:adjustRightInd w:val="0"/>
              <w:ind w:left="189" w:hangingChars="100" w:hanging="189"/>
              <w:contextualSpacing/>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なお、「非常災害に関する具体的計画」とは、消防法施行規則第３条に規定する消防計画（これに準ずる計画を含む。）及び風水害、地震等の災害に対処するための計画をいいます。計画の策定にあたっては、ハザードマップ等を確認するなどしてください。</w:t>
            </w:r>
          </w:p>
          <w:p w:rsidR="006E35C9" w:rsidRPr="005433D7" w:rsidRDefault="006E35C9" w:rsidP="006E09BB">
            <w:pPr>
              <w:adjustRightInd w:val="0"/>
              <w:ind w:left="189" w:hangingChars="100" w:hanging="189"/>
              <w:contextualSpacing/>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この場合、消防計画の策定及びこれに基づく消防業務の実施は、消防法第８条の規定により防火管理者を置くこととされている指定特定施設にあってはその者に行わせるものとします。また、防火管理者を置かなくてもよいとされている指定特定施設においては、防火管理について責任者を定め、その者に消防計画に準ずる計画の樹立等を行わせるものとします。</w:t>
            </w:r>
          </w:p>
        </w:tc>
        <w:tc>
          <w:tcPr>
            <w:tcW w:w="993" w:type="dxa"/>
            <w:tcBorders>
              <w:top w:val="single" w:sz="4" w:space="0" w:color="auto"/>
              <w:left w:val="single" w:sz="4" w:space="0" w:color="auto"/>
              <w:bottom w:val="nil"/>
              <w:right w:val="single" w:sz="4" w:space="0" w:color="auto"/>
            </w:tcBorders>
          </w:tcPr>
          <w:p w:rsidR="006E35C9" w:rsidRPr="005433D7" w:rsidRDefault="006E35C9" w:rsidP="006E09BB">
            <w:pPr>
              <w:adjustRightInd w:val="0"/>
              <w:spacing w:line="240" w:lineRule="auto"/>
              <w:ind w:left="109" w:hanging="109"/>
              <w:contextualSpacing/>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shd w:val="clear" w:color="auto" w:fill="auto"/>
          </w:tcPr>
          <w:p w:rsidR="006E35C9" w:rsidRPr="005433D7" w:rsidRDefault="006E35C9" w:rsidP="006E09BB">
            <w:pPr>
              <w:adjustRightInd w:val="0"/>
              <w:spacing w:line="180" w:lineRule="exact"/>
              <w:ind w:left="75" w:hangingChars="59" w:hanging="75"/>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平11老企25</w:t>
            </w:r>
          </w:p>
          <w:p w:rsidR="006E35C9" w:rsidRPr="005433D7" w:rsidRDefault="006E35C9" w:rsidP="006E09BB">
            <w:pPr>
              <w:adjustRightInd w:val="0"/>
              <w:spacing w:line="180" w:lineRule="exact"/>
              <w:ind w:left="75" w:hangingChars="59" w:hanging="75"/>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第３の九の２(11)準用</w:t>
            </w:r>
          </w:p>
          <w:p w:rsidR="006E35C9" w:rsidRPr="005433D7" w:rsidRDefault="006E35C9" w:rsidP="006E09BB">
            <w:pPr>
              <w:adjustRightInd w:val="0"/>
              <w:spacing w:line="180" w:lineRule="exact"/>
              <w:ind w:left="75" w:hangingChars="59" w:hanging="75"/>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（第3の六の3(6)）</w:t>
            </w:r>
          </w:p>
        </w:tc>
      </w:tr>
      <w:tr w:rsidR="006E35C9" w:rsidRPr="005433D7" w:rsidTr="00F91754">
        <w:tc>
          <w:tcPr>
            <w:tcW w:w="1276" w:type="dxa"/>
            <w:gridSpan w:val="2"/>
            <w:tcBorders>
              <w:top w:val="nil"/>
              <w:left w:val="single" w:sz="4" w:space="0" w:color="auto"/>
              <w:bottom w:val="single" w:sz="4" w:space="0" w:color="FFFFFF" w:themeColor="background1"/>
              <w:right w:val="single" w:sz="4" w:space="0" w:color="auto"/>
            </w:tcBorders>
          </w:tcPr>
          <w:p w:rsidR="006E35C9" w:rsidRPr="005433D7" w:rsidRDefault="006E35C9" w:rsidP="006E09BB">
            <w:pPr>
              <w:adjustRightInd w:val="0"/>
              <w:ind w:leftChars="-10" w:left="177" w:hangingChars="87" w:hanging="199"/>
              <w:contextualSpacing/>
              <w:rPr>
                <w:rFonts w:ascii="MS UI Gothic" w:eastAsia="MS UI Gothic" w:hAnsi="MS UI Gothic" w:cs="ＭＳ 明朝"/>
                <w:spacing w:val="20"/>
                <w:sz w:val="21"/>
                <w:szCs w:val="21"/>
              </w:rPr>
            </w:pPr>
          </w:p>
        </w:tc>
        <w:tc>
          <w:tcPr>
            <w:tcW w:w="6095" w:type="dxa"/>
            <w:gridSpan w:val="2"/>
            <w:tcBorders>
              <w:top w:val="dotted" w:sz="4" w:space="0" w:color="auto"/>
              <w:left w:val="single" w:sz="4" w:space="0" w:color="auto"/>
              <w:bottom w:val="dotted" w:sz="4" w:space="0" w:color="auto"/>
              <w:right w:val="single" w:sz="4" w:space="0" w:color="auto"/>
            </w:tcBorders>
          </w:tcPr>
          <w:p w:rsidR="006E35C9" w:rsidRPr="005433D7" w:rsidRDefault="006E35C9" w:rsidP="006E09BB">
            <w:pPr>
              <w:adjustRightInd w:val="0"/>
              <w:spacing w:line="240" w:lineRule="auto"/>
              <w:ind w:left="144" w:hanging="144"/>
              <w:contextualSpacing/>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②の市・県の独自基準では、非常災害に関する具体的計画は、火災・風水害など一般災害の他、地震災害、火山災害など、事業所ごとに発生することが予想される非常災害の種類に応じた具体的計画を立てるべきことを明確にしています。</w:t>
            </w:r>
          </w:p>
        </w:tc>
        <w:tc>
          <w:tcPr>
            <w:tcW w:w="993" w:type="dxa"/>
            <w:tcBorders>
              <w:top w:val="nil"/>
              <w:left w:val="single" w:sz="4" w:space="0" w:color="auto"/>
              <w:bottom w:val="single" w:sz="4" w:space="0" w:color="FFFFFF" w:themeColor="background1"/>
              <w:right w:val="single" w:sz="4" w:space="0" w:color="auto"/>
            </w:tcBorders>
          </w:tcPr>
          <w:p w:rsidR="006E35C9" w:rsidRPr="005433D7" w:rsidRDefault="006E35C9" w:rsidP="006E09BB">
            <w:pPr>
              <w:adjustRightInd w:val="0"/>
              <w:spacing w:line="240" w:lineRule="auto"/>
              <w:ind w:left="109" w:hanging="109"/>
              <w:contextualSpacing/>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FFFFFF" w:themeColor="background1"/>
              <w:right w:val="single" w:sz="4" w:space="0" w:color="auto"/>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tcBorders>
              <w:top w:val="single" w:sz="4" w:space="0" w:color="FFFFFF" w:themeColor="background1"/>
              <w:left w:val="single" w:sz="4" w:space="0" w:color="auto"/>
              <w:bottom w:val="nil"/>
              <w:right w:val="single" w:sz="4" w:space="0" w:color="auto"/>
            </w:tcBorders>
          </w:tcPr>
          <w:p w:rsidR="006E35C9" w:rsidRPr="005433D7" w:rsidRDefault="006E35C9" w:rsidP="006E09BB">
            <w:pPr>
              <w:adjustRightInd w:val="0"/>
              <w:ind w:leftChars="-10" w:left="177" w:hangingChars="87" w:hanging="199"/>
              <w:contextualSpacing/>
              <w:rPr>
                <w:rFonts w:ascii="MS UI Gothic" w:eastAsia="MS UI Gothic" w:hAnsi="MS UI Gothic" w:cs="ＭＳ 明朝"/>
                <w:spacing w:val="20"/>
                <w:sz w:val="21"/>
                <w:szCs w:val="21"/>
              </w:rPr>
            </w:pPr>
          </w:p>
        </w:tc>
        <w:tc>
          <w:tcPr>
            <w:tcW w:w="6095" w:type="dxa"/>
            <w:gridSpan w:val="2"/>
            <w:tcBorders>
              <w:top w:val="dotted" w:sz="4" w:space="0" w:color="auto"/>
              <w:left w:val="single" w:sz="4" w:space="0" w:color="auto"/>
              <w:bottom w:val="dotted" w:sz="4" w:space="0" w:color="auto"/>
              <w:right w:val="single" w:sz="4" w:space="0" w:color="auto"/>
            </w:tcBorders>
          </w:tcPr>
          <w:p w:rsidR="006E35C9" w:rsidRPr="005433D7" w:rsidRDefault="006E35C9" w:rsidP="006E09BB">
            <w:pPr>
              <w:adjustRightInd w:val="0"/>
              <w:spacing w:line="240" w:lineRule="auto"/>
              <w:ind w:left="144" w:hanging="144"/>
              <w:contextualSpacing/>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③の独自基準では、非常災害時には事業所の従業員のみでは十分な対応ができない事態も想定されることから、避難、救出その他必要な措置に関する訓練について、消防機関のほか、近隣住民及び地域の消防団、ボランティア組織、連携関係にある施設等の関係機関と連携して実施することにより、非常災害時に円滑な協力が得られる体制づくりを求めることとしていま</w:t>
            </w:r>
            <w:r w:rsidRPr="005433D7">
              <w:rPr>
                <w:rFonts w:ascii="MS UI Gothic" w:eastAsia="MS UI Gothic" w:hAnsi="MS UI Gothic" w:cs="ＭＳ 明朝" w:hint="eastAsia"/>
                <w:sz w:val="21"/>
                <w:szCs w:val="21"/>
              </w:rPr>
              <w:lastRenderedPageBreak/>
              <w:t>す。</w:t>
            </w:r>
          </w:p>
        </w:tc>
        <w:tc>
          <w:tcPr>
            <w:tcW w:w="993" w:type="dxa"/>
            <w:tcBorders>
              <w:top w:val="single" w:sz="4" w:space="0" w:color="FFFFFF" w:themeColor="background1"/>
              <w:left w:val="single" w:sz="4" w:space="0" w:color="auto"/>
              <w:bottom w:val="nil"/>
              <w:right w:val="single" w:sz="4" w:space="0" w:color="auto"/>
            </w:tcBorders>
          </w:tcPr>
          <w:p w:rsidR="006E35C9" w:rsidRPr="005433D7" w:rsidRDefault="006E35C9" w:rsidP="006E09BB">
            <w:pPr>
              <w:adjustRightInd w:val="0"/>
              <w:spacing w:line="240" w:lineRule="auto"/>
              <w:ind w:left="109" w:hanging="109"/>
              <w:contextualSpacing/>
              <w:rPr>
                <w:rFonts w:ascii="MS UI Gothic" w:eastAsia="MS UI Gothic" w:hAnsi="MS UI Gothic" w:cstheme="minorBidi"/>
                <w:w w:val="83"/>
                <w:kern w:val="0"/>
                <w:sz w:val="20"/>
                <w:szCs w:val="20"/>
              </w:rPr>
            </w:pPr>
          </w:p>
        </w:tc>
        <w:tc>
          <w:tcPr>
            <w:tcW w:w="1417" w:type="dxa"/>
            <w:tcBorders>
              <w:top w:val="single" w:sz="4" w:space="0" w:color="FFFFFF" w:themeColor="background1"/>
              <w:left w:val="single" w:sz="4" w:space="0" w:color="auto"/>
              <w:bottom w:val="nil"/>
              <w:right w:val="single" w:sz="4" w:space="0" w:color="auto"/>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647"/>
        </w:trPr>
        <w:tc>
          <w:tcPr>
            <w:tcW w:w="1276" w:type="dxa"/>
            <w:gridSpan w:val="2"/>
            <w:vMerge w:val="restart"/>
            <w:tcBorders>
              <w:top w:val="nil"/>
              <w:left w:val="single" w:sz="4" w:space="0" w:color="auto"/>
              <w:right w:val="single" w:sz="4" w:space="0" w:color="auto"/>
            </w:tcBorders>
          </w:tcPr>
          <w:p w:rsidR="006E35C9" w:rsidRPr="005433D7" w:rsidRDefault="006E35C9" w:rsidP="006E09BB">
            <w:pPr>
              <w:adjustRightInd w:val="0"/>
              <w:ind w:leftChars="-10" w:left="177" w:hangingChars="87" w:hanging="199"/>
              <w:contextualSpacing/>
              <w:rPr>
                <w:rFonts w:ascii="MS UI Gothic" w:eastAsia="MS UI Gothic" w:hAnsi="MS UI Gothic" w:cs="ＭＳ 明朝"/>
                <w:spacing w:val="20"/>
                <w:sz w:val="21"/>
                <w:szCs w:val="21"/>
              </w:rPr>
            </w:pPr>
          </w:p>
        </w:tc>
        <w:tc>
          <w:tcPr>
            <w:tcW w:w="6095" w:type="dxa"/>
            <w:gridSpan w:val="2"/>
            <w:tcBorders>
              <w:top w:val="dotted" w:sz="4" w:space="0" w:color="auto"/>
              <w:left w:val="single" w:sz="4" w:space="0" w:color="auto"/>
              <w:bottom w:val="dotted" w:sz="4" w:space="0" w:color="auto"/>
              <w:right w:val="single" w:sz="4" w:space="0" w:color="auto"/>
            </w:tcBorders>
          </w:tcPr>
          <w:p w:rsidR="006E35C9" w:rsidRPr="005433D7" w:rsidRDefault="006E35C9" w:rsidP="006E09BB">
            <w:pPr>
              <w:adjustRightInd w:val="0"/>
              <w:ind w:left="166" w:firstLineChars="0" w:hanging="166"/>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w:t>
            </w:r>
            <w:r w:rsidRPr="005433D7">
              <w:rPr>
                <w:rFonts w:ascii="ＭＳ 明朝" w:eastAsia="ＭＳ 明朝" w:hAnsi="ＭＳ 明朝" w:cs="ＭＳ 明朝" w:hint="eastAsia"/>
                <w:sz w:val="21"/>
                <w:szCs w:val="21"/>
              </w:rPr>
              <w:t>④</w:t>
            </w:r>
            <w:r w:rsidRPr="005433D7">
              <w:rPr>
                <w:rFonts w:ascii="MS UI Gothic" w:eastAsia="MS UI Gothic" w:hAnsi="MS UI Gothic" w:cs="ＭＳ 明朝" w:hint="eastAsia"/>
                <w:sz w:val="21"/>
                <w:szCs w:val="21"/>
              </w:rPr>
              <w:t>の独自基準では、大規模災害の発生時においては、水道、電気等の供給停止や交通インフラの寸断などによる物資の遅配が想定されることから、利用者及び従業者が必要とする飲料水、食糧、日用品その他の物資及び防災に関する資機材の備蓄、整備及び点検を行うことにより、非常災害への備えの強化を図るものです。</w:t>
            </w:r>
          </w:p>
          <w:p w:rsidR="006E35C9" w:rsidRPr="005433D7" w:rsidRDefault="006E35C9" w:rsidP="006E09BB">
            <w:pPr>
              <w:adjustRightInd w:val="0"/>
              <w:ind w:left="166" w:firstLineChars="100" w:firstLine="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入所施設における飲料水及び食糧は、甲府市地域防災計画で社会福祉施設において必要とされている３日分程度の備蓄に努めるものとします。また、日用品その他の物資及び防災に関する資機材の例としては、衛生用品（おむつ等）、医薬品、毛布、シート類、簡易トイレ、照明器具、熱源（調理用等）、発電機等が挙げられます。</w:t>
            </w:r>
          </w:p>
          <w:p w:rsidR="006E35C9" w:rsidRPr="005433D7" w:rsidRDefault="006E35C9" w:rsidP="006E09BB">
            <w:pPr>
              <w:adjustRightInd w:val="0"/>
              <w:spacing w:line="240" w:lineRule="auto"/>
              <w:ind w:left="144" w:firstLineChars="100" w:firstLine="189"/>
              <w:contextualSpacing/>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通所による利用者に対する備えについては、当該事業所における利用者の状況、居宅の場所等を勘案し、帰宅が困難となる者を想定して行うものとします。</w:t>
            </w:r>
          </w:p>
        </w:tc>
        <w:tc>
          <w:tcPr>
            <w:tcW w:w="993" w:type="dxa"/>
            <w:vMerge w:val="restart"/>
            <w:tcBorders>
              <w:top w:val="nil"/>
              <w:left w:val="single" w:sz="4" w:space="0" w:color="auto"/>
              <w:right w:val="single" w:sz="4" w:space="0" w:color="auto"/>
            </w:tcBorders>
          </w:tcPr>
          <w:p w:rsidR="006E35C9" w:rsidRPr="005433D7" w:rsidRDefault="006E35C9" w:rsidP="006E09BB">
            <w:pPr>
              <w:adjustRightInd w:val="0"/>
              <w:spacing w:line="240" w:lineRule="auto"/>
              <w:ind w:left="109" w:hanging="109"/>
              <w:contextualSpacing/>
              <w:rPr>
                <w:rFonts w:ascii="MS UI Gothic" w:eastAsia="MS UI Gothic" w:hAnsi="MS UI Gothic" w:cstheme="minorBidi"/>
                <w:w w:val="83"/>
                <w:kern w:val="0"/>
                <w:sz w:val="20"/>
                <w:szCs w:val="20"/>
              </w:rPr>
            </w:pPr>
          </w:p>
        </w:tc>
        <w:tc>
          <w:tcPr>
            <w:tcW w:w="1417" w:type="dxa"/>
            <w:vMerge w:val="restart"/>
            <w:tcBorders>
              <w:top w:val="nil"/>
              <w:left w:val="single" w:sz="4" w:space="0" w:color="auto"/>
              <w:right w:val="single" w:sz="4" w:space="0" w:color="auto"/>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739"/>
        </w:trPr>
        <w:tc>
          <w:tcPr>
            <w:tcW w:w="1276" w:type="dxa"/>
            <w:gridSpan w:val="2"/>
            <w:vMerge/>
            <w:tcBorders>
              <w:left w:val="single" w:sz="4" w:space="0" w:color="auto"/>
              <w:bottom w:val="single" w:sz="4" w:space="0" w:color="FFFFFF" w:themeColor="background1"/>
              <w:right w:val="single" w:sz="4" w:space="0" w:color="auto"/>
            </w:tcBorders>
          </w:tcPr>
          <w:p w:rsidR="006E35C9" w:rsidRPr="005433D7" w:rsidRDefault="006E35C9" w:rsidP="006E09BB">
            <w:pPr>
              <w:adjustRightInd w:val="0"/>
              <w:ind w:leftChars="-10" w:left="177" w:hangingChars="87" w:hanging="199"/>
              <w:contextualSpacing/>
              <w:rPr>
                <w:rFonts w:ascii="MS UI Gothic" w:eastAsia="MS UI Gothic" w:hAnsi="MS UI Gothic" w:cs="ＭＳ 明朝"/>
                <w:spacing w:val="20"/>
                <w:sz w:val="21"/>
                <w:szCs w:val="21"/>
              </w:rPr>
            </w:pPr>
          </w:p>
        </w:tc>
        <w:tc>
          <w:tcPr>
            <w:tcW w:w="6095" w:type="dxa"/>
            <w:gridSpan w:val="2"/>
            <w:tcBorders>
              <w:top w:val="dotted" w:sz="4" w:space="0" w:color="auto"/>
              <w:left w:val="single" w:sz="4" w:space="0" w:color="auto"/>
              <w:bottom w:val="dotted" w:sz="4" w:space="0" w:color="auto"/>
              <w:right w:val="single" w:sz="4" w:space="0" w:color="auto"/>
            </w:tcBorders>
          </w:tcPr>
          <w:p w:rsidR="006E35C9" w:rsidRPr="005433D7" w:rsidRDefault="006E35C9" w:rsidP="006E09BB">
            <w:pPr>
              <w:adjustRightInd w:val="0"/>
              <w:spacing w:line="240" w:lineRule="auto"/>
              <w:ind w:left="144" w:hanging="144"/>
              <w:contextualSpacing/>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非常災害対策については「社会福祉施設等における非常災害対策計画策定の手引」（平成２９年３月　山梨県福祉保健部）等を参考としてください。</w:t>
            </w:r>
          </w:p>
        </w:tc>
        <w:tc>
          <w:tcPr>
            <w:tcW w:w="993" w:type="dxa"/>
            <w:vMerge/>
            <w:tcBorders>
              <w:left w:val="single" w:sz="4" w:space="0" w:color="auto"/>
              <w:bottom w:val="single" w:sz="4" w:space="0" w:color="FFFFFF" w:themeColor="background1"/>
              <w:right w:val="single" w:sz="4" w:space="0" w:color="auto"/>
            </w:tcBorders>
          </w:tcPr>
          <w:p w:rsidR="006E35C9" w:rsidRPr="005433D7" w:rsidRDefault="006E35C9" w:rsidP="006E09BB">
            <w:pPr>
              <w:adjustRightInd w:val="0"/>
              <w:spacing w:line="240" w:lineRule="auto"/>
              <w:ind w:left="109" w:hanging="109"/>
              <w:contextualSpacing/>
              <w:rPr>
                <w:rFonts w:ascii="MS UI Gothic" w:eastAsia="MS UI Gothic" w:hAnsi="MS UI Gothic" w:cstheme="minorBidi"/>
                <w:w w:val="83"/>
                <w:kern w:val="0"/>
                <w:sz w:val="20"/>
                <w:szCs w:val="20"/>
              </w:rPr>
            </w:pPr>
          </w:p>
        </w:tc>
        <w:tc>
          <w:tcPr>
            <w:tcW w:w="1417" w:type="dxa"/>
            <w:vMerge/>
            <w:tcBorders>
              <w:left w:val="single" w:sz="4" w:space="0" w:color="auto"/>
              <w:bottom w:val="single" w:sz="4" w:space="0" w:color="FFFFFF" w:themeColor="background1"/>
              <w:right w:val="single" w:sz="4" w:space="0" w:color="auto"/>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CC675F" w:rsidRPr="005433D7" w:rsidTr="00F91754">
        <w:tc>
          <w:tcPr>
            <w:tcW w:w="1276" w:type="dxa"/>
            <w:gridSpan w:val="2"/>
            <w:vMerge w:val="restart"/>
            <w:tcBorders>
              <w:top w:val="single" w:sz="4" w:space="0" w:color="auto"/>
            </w:tcBorders>
          </w:tcPr>
          <w:p w:rsidR="00CC675F" w:rsidRPr="00CC675F" w:rsidRDefault="00CC675F" w:rsidP="006E09BB">
            <w:pPr>
              <w:adjustRightInd w:val="0"/>
              <w:spacing w:line="240" w:lineRule="auto"/>
              <w:ind w:leftChars="21" w:left="46" w:firstLineChars="0" w:firstLine="0"/>
              <w:contextualSpacing/>
              <w:jc w:val="left"/>
              <w:rPr>
                <w:rFonts w:ascii="MS UI Gothic" w:eastAsia="MS UI Gothic" w:hAnsi="MS UI Gothic" w:cs="ＭＳ 明朝"/>
                <w:color w:val="000000" w:themeColor="text1"/>
                <w:sz w:val="21"/>
                <w:szCs w:val="21"/>
              </w:rPr>
            </w:pPr>
            <w:r w:rsidRPr="00CC675F">
              <w:rPr>
                <w:rFonts w:ascii="MS UI Gothic" w:eastAsia="MS UI Gothic" w:hAnsi="MS UI Gothic" w:cs="ＭＳ 明朝" w:hint="eastAsia"/>
                <w:color w:val="000000" w:themeColor="text1"/>
                <w:sz w:val="21"/>
                <w:szCs w:val="21"/>
              </w:rPr>
              <w:t>36</w:t>
            </w:r>
          </w:p>
          <w:p w:rsidR="00CC675F" w:rsidRPr="00CC675F" w:rsidRDefault="00CC675F" w:rsidP="006E09BB">
            <w:pPr>
              <w:adjustRightInd w:val="0"/>
              <w:spacing w:line="240" w:lineRule="auto"/>
              <w:ind w:leftChars="21" w:left="46" w:firstLineChars="0" w:firstLine="0"/>
              <w:contextualSpacing/>
              <w:jc w:val="left"/>
              <w:rPr>
                <w:rFonts w:ascii="MS UI Gothic" w:eastAsia="MS UI Gothic" w:hAnsi="MS UI Gothic" w:cs="ＭＳ 明朝"/>
                <w:sz w:val="21"/>
                <w:szCs w:val="21"/>
                <w:u w:val="single"/>
              </w:rPr>
            </w:pPr>
            <w:r w:rsidRPr="00CC675F">
              <w:rPr>
                <w:rFonts w:ascii="MS UI Gothic" w:eastAsia="MS UI Gothic" w:hAnsi="MS UI Gothic" w:cs="ＭＳ 明朝" w:hint="eastAsia"/>
                <w:color w:val="000000" w:themeColor="text1"/>
                <w:sz w:val="21"/>
                <w:szCs w:val="21"/>
                <w:u w:val="single"/>
              </w:rPr>
              <w:t>業務継続計画の策定等</w:t>
            </w:r>
          </w:p>
        </w:tc>
        <w:tc>
          <w:tcPr>
            <w:tcW w:w="6095" w:type="dxa"/>
            <w:gridSpan w:val="2"/>
            <w:tcBorders>
              <w:bottom w:val="dotted" w:sz="4" w:space="0" w:color="auto"/>
            </w:tcBorders>
          </w:tcPr>
          <w:p w:rsidR="00CC675F" w:rsidRPr="00CC675F" w:rsidRDefault="00CC675F" w:rsidP="006E09BB">
            <w:pPr>
              <w:adjustRightInd w:val="0"/>
              <w:ind w:left="0" w:firstLineChars="0" w:firstLine="0"/>
              <w:contextualSpacing/>
              <w:rPr>
                <w:rFonts w:ascii="MS UI Gothic" w:eastAsia="MS UI Gothic" w:hAnsi="MS UI Gothic"/>
                <w:color w:val="000000" w:themeColor="text1"/>
                <w:sz w:val="21"/>
                <w:szCs w:val="21"/>
                <w:u w:val="single"/>
              </w:rPr>
            </w:pPr>
            <w:r w:rsidRPr="00CC675F">
              <w:rPr>
                <w:rFonts w:ascii="MS UI Gothic" w:eastAsia="MS UI Gothic" w:hAnsi="MS UI Gothic" w:hint="eastAsia"/>
                <w:color w:val="000000" w:themeColor="text1"/>
                <w:sz w:val="21"/>
                <w:szCs w:val="21"/>
                <w:u w:val="single"/>
              </w:rPr>
              <w:t>【努力義務】</w:t>
            </w:r>
          </w:p>
          <w:p w:rsidR="00CC675F" w:rsidRPr="00CC675F" w:rsidRDefault="00CC675F" w:rsidP="006E09BB">
            <w:pPr>
              <w:adjustRightInd w:val="0"/>
              <w:spacing w:line="240" w:lineRule="auto"/>
              <w:ind w:left="144" w:hanging="144"/>
              <w:contextualSpacing/>
              <w:rPr>
                <w:rFonts w:ascii="MS UI Gothic" w:eastAsia="MS UI Gothic" w:hAnsi="MS UI Gothic" w:cs="ＭＳ 明朝"/>
                <w:color w:val="000000" w:themeColor="text1"/>
                <w:sz w:val="21"/>
                <w:szCs w:val="21"/>
                <w:u w:val="single"/>
              </w:rPr>
            </w:pPr>
            <w:r w:rsidRPr="00CC675F">
              <w:rPr>
                <w:rFonts w:ascii="MS UI Gothic" w:eastAsia="MS UI Gothic" w:hAnsi="MS UI Gothic" w:hint="eastAsia"/>
                <w:color w:val="000000" w:themeColor="text1"/>
                <w:sz w:val="21"/>
                <w:szCs w:val="21"/>
                <w:u w:val="single"/>
              </w:rPr>
              <w:t>当該項目の適用にあたっては、３年間の経過措置が設けられており、令和６年３月３１日までは努力義務とします。</w:t>
            </w:r>
          </w:p>
        </w:tc>
        <w:tc>
          <w:tcPr>
            <w:tcW w:w="993" w:type="dxa"/>
            <w:tcBorders>
              <w:bottom w:val="nil"/>
            </w:tcBorders>
          </w:tcPr>
          <w:p w:rsidR="00CC675F" w:rsidRPr="005433D7" w:rsidRDefault="00CC675F" w:rsidP="006E09BB">
            <w:pPr>
              <w:ind w:left="116" w:hanging="116"/>
              <w:jc w:val="center"/>
              <w:rPr>
                <w:rFonts w:ascii="MS UI Gothic" w:eastAsia="MS UI Gothic" w:hAnsi="MS UI Gothic"/>
                <w:w w:val="83"/>
                <w:kern w:val="0"/>
                <w:sz w:val="21"/>
                <w:szCs w:val="21"/>
              </w:rPr>
            </w:pPr>
          </w:p>
        </w:tc>
        <w:tc>
          <w:tcPr>
            <w:tcW w:w="1417" w:type="dxa"/>
            <w:tcBorders>
              <w:bottom w:val="nil"/>
            </w:tcBorders>
          </w:tcPr>
          <w:p w:rsidR="00CC675F" w:rsidRPr="005433D7" w:rsidRDefault="00CC675F"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CC675F" w:rsidRPr="005433D7" w:rsidTr="00F91754">
        <w:tc>
          <w:tcPr>
            <w:tcW w:w="1276" w:type="dxa"/>
            <w:gridSpan w:val="2"/>
            <w:vMerge/>
          </w:tcPr>
          <w:p w:rsidR="00CC675F" w:rsidRPr="005433D7" w:rsidRDefault="00CC675F"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bottom w:val="dotted" w:sz="4" w:space="0" w:color="auto"/>
            </w:tcBorders>
          </w:tcPr>
          <w:p w:rsidR="00CC675F" w:rsidRPr="00CC675F" w:rsidRDefault="00CC675F" w:rsidP="006E09BB">
            <w:pPr>
              <w:ind w:left="189" w:hangingChars="100" w:hanging="189"/>
              <w:rPr>
                <w:rFonts w:ascii="MS UI Gothic" w:eastAsia="MS UI Gothic" w:hAnsi="MS UI Gothic"/>
                <w:color w:val="000000" w:themeColor="text1"/>
                <w:sz w:val="21"/>
                <w:szCs w:val="21"/>
                <w:u w:val="single"/>
              </w:rPr>
            </w:pPr>
            <w:r w:rsidRPr="00CC675F">
              <w:rPr>
                <w:rFonts w:ascii="MS UI Gothic" w:eastAsia="MS UI Gothic" w:hAnsi="MS UI Gothic" w:hint="eastAsia"/>
                <w:color w:val="000000" w:themeColor="text1"/>
                <w:sz w:val="21"/>
                <w:szCs w:val="21"/>
                <w:u w:val="single"/>
              </w:rPr>
              <w:t>①　感染症や非常災害の発生時において、利用者に対する訪問介護の提供を継続的に実施するための、及び非常時の体制で早期の業務再開を図るための計画（以下「業務継続計画」という。）を策定し、当該業務継続計画に従い必要な措置を講じていますか。</w:t>
            </w:r>
          </w:p>
        </w:tc>
        <w:tc>
          <w:tcPr>
            <w:tcW w:w="993" w:type="dxa"/>
            <w:vMerge w:val="restart"/>
          </w:tcPr>
          <w:p w:rsidR="00CC675F" w:rsidRPr="005433D7" w:rsidRDefault="00CC675F" w:rsidP="00CC675F">
            <w:pPr>
              <w:ind w:left="116" w:hanging="116"/>
              <w:jc w:val="center"/>
              <w:rPr>
                <w:rFonts w:ascii="MS UI Gothic" w:eastAsia="MS UI Gothic" w:hAnsi="MS UI Gothic"/>
                <w:w w:val="83"/>
                <w:kern w:val="0"/>
                <w:sz w:val="21"/>
                <w:szCs w:val="21"/>
              </w:rPr>
            </w:pPr>
            <w:r w:rsidRPr="005433D7">
              <w:rPr>
                <w:rFonts w:ascii="MS UI Gothic" w:eastAsia="MS UI Gothic" w:hAnsi="MS UI Gothic" w:hint="eastAsia"/>
                <w:w w:val="83"/>
                <w:kern w:val="0"/>
                <w:sz w:val="21"/>
                <w:szCs w:val="21"/>
              </w:rPr>
              <w:t>はい・いいえ</w:t>
            </w:r>
          </w:p>
          <w:p w:rsidR="00CC675F" w:rsidRPr="00CC675F" w:rsidRDefault="00CC675F" w:rsidP="006E09BB">
            <w:pPr>
              <w:ind w:left="109" w:hanging="109"/>
              <w:jc w:val="center"/>
              <w:rPr>
                <w:rFonts w:ascii="MS UI Gothic" w:eastAsia="MS UI Gothic" w:hAnsi="MS UI Gothic"/>
                <w:w w:val="83"/>
                <w:kern w:val="0"/>
                <w:sz w:val="20"/>
                <w:szCs w:val="20"/>
              </w:rPr>
            </w:pPr>
          </w:p>
        </w:tc>
        <w:tc>
          <w:tcPr>
            <w:tcW w:w="1417" w:type="dxa"/>
            <w:tcBorders>
              <w:bottom w:val="nil"/>
            </w:tcBorders>
          </w:tcPr>
          <w:p w:rsidR="00CC675F" w:rsidRPr="005433D7" w:rsidRDefault="00CC675F"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CC675F" w:rsidRPr="005433D7" w:rsidTr="00F91754">
        <w:tc>
          <w:tcPr>
            <w:tcW w:w="1276" w:type="dxa"/>
            <w:gridSpan w:val="2"/>
            <w:vMerge/>
          </w:tcPr>
          <w:p w:rsidR="00CC675F" w:rsidRPr="005433D7" w:rsidRDefault="00CC675F"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bottom w:val="dotted" w:sz="4" w:space="0" w:color="auto"/>
            </w:tcBorders>
          </w:tcPr>
          <w:p w:rsidR="00CC675F" w:rsidRPr="00CC675F" w:rsidRDefault="00CC675F" w:rsidP="006E09BB">
            <w:pPr>
              <w:adjustRightInd w:val="0"/>
              <w:ind w:left="189" w:hangingChars="100" w:hanging="189"/>
              <w:contextualSpacing/>
              <w:rPr>
                <w:rFonts w:ascii="MS UI Gothic" w:eastAsia="MS UI Gothic" w:hAnsi="MS UI Gothic"/>
                <w:color w:val="000000" w:themeColor="text1"/>
                <w:sz w:val="21"/>
                <w:szCs w:val="21"/>
                <w:u w:val="single"/>
              </w:rPr>
            </w:pPr>
            <w:r w:rsidRPr="00CC675F">
              <w:rPr>
                <w:rFonts w:ascii="MS UI Gothic" w:eastAsia="MS UI Gothic" w:hAnsi="MS UI Gothic" w:hint="eastAsia"/>
                <w:color w:val="000000" w:themeColor="text1"/>
                <w:sz w:val="21"/>
                <w:szCs w:val="21"/>
                <w:u w:val="single"/>
              </w:rPr>
              <w:t>※　業務継続計画には、以下の項目等を記載してください</w:t>
            </w:r>
          </w:p>
          <w:p w:rsidR="00CC675F" w:rsidRPr="00CC675F" w:rsidRDefault="00CC675F" w:rsidP="006E09BB">
            <w:pPr>
              <w:adjustRightInd w:val="0"/>
              <w:ind w:leftChars="100" w:left="219" w:firstLineChars="0" w:firstLine="0"/>
              <w:contextualSpacing/>
              <w:rPr>
                <w:rFonts w:ascii="MS UI Gothic" w:eastAsia="MS UI Gothic" w:hAnsi="MS UI Gothic"/>
                <w:color w:val="000000" w:themeColor="text1"/>
                <w:sz w:val="21"/>
                <w:szCs w:val="21"/>
                <w:u w:val="single"/>
              </w:rPr>
            </w:pPr>
            <w:r w:rsidRPr="00CC675F">
              <w:rPr>
                <w:rFonts w:ascii="MS UI Gothic" w:eastAsia="MS UI Gothic" w:hAnsi="MS UI Gothic" w:hint="eastAsia"/>
                <w:color w:val="000000" w:themeColor="text1"/>
                <w:sz w:val="21"/>
                <w:szCs w:val="21"/>
                <w:u w:val="single"/>
              </w:rPr>
              <w:t>ア 感染症に係る業務継続計画</w:t>
            </w:r>
          </w:p>
          <w:p w:rsidR="00CC675F" w:rsidRPr="00CC675F" w:rsidRDefault="00CC675F" w:rsidP="006E09BB">
            <w:pPr>
              <w:adjustRightInd w:val="0"/>
              <w:ind w:leftChars="200" w:left="627" w:hangingChars="100" w:hanging="189"/>
              <w:contextualSpacing/>
              <w:rPr>
                <w:rFonts w:ascii="MS UI Gothic" w:eastAsia="MS UI Gothic" w:hAnsi="MS UI Gothic"/>
                <w:color w:val="000000" w:themeColor="text1"/>
                <w:sz w:val="21"/>
                <w:szCs w:val="21"/>
                <w:u w:val="single"/>
              </w:rPr>
            </w:pPr>
            <w:r w:rsidRPr="00CC675F">
              <w:rPr>
                <w:rFonts w:ascii="MS UI Gothic" w:eastAsia="MS UI Gothic" w:hAnsi="MS UI Gothic" w:hint="eastAsia"/>
                <w:color w:val="000000" w:themeColor="text1"/>
                <w:sz w:val="21"/>
                <w:szCs w:val="21"/>
                <w:u w:val="single"/>
              </w:rPr>
              <w:t>ａ 平時からの備え（体制構築・整備、感染症防止に向けた取組の実施、備蓄品の確保等）</w:t>
            </w:r>
          </w:p>
          <w:p w:rsidR="00CC675F" w:rsidRPr="00CC675F" w:rsidRDefault="00CC675F" w:rsidP="006E09BB">
            <w:pPr>
              <w:adjustRightInd w:val="0"/>
              <w:ind w:left="0" w:firstLineChars="250" w:firstLine="473"/>
              <w:contextualSpacing/>
              <w:rPr>
                <w:rFonts w:ascii="MS UI Gothic" w:eastAsia="MS UI Gothic" w:hAnsi="MS UI Gothic"/>
                <w:color w:val="000000" w:themeColor="text1"/>
                <w:sz w:val="21"/>
                <w:szCs w:val="21"/>
                <w:u w:val="single"/>
              </w:rPr>
            </w:pPr>
            <w:r w:rsidRPr="00CC675F">
              <w:rPr>
                <w:rFonts w:ascii="MS UI Gothic" w:eastAsia="MS UI Gothic" w:hAnsi="MS UI Gothic" w:hint="eastAsia"/>
                <w:color w:val="000000" w:themeColor="text1"/>
                <w:sz w:val="21"/>
                <w:szCs w:val="21"/>
                <w:u w:val="single"/>
              </w:rPr>
              <w:t>ｂ 初動対応</w:t>
            </w:r>
          </w:p>
          <w:p w:rsidR="00CC675F" w:rsidRPr="00CC675F" w:rsidRDefault="00CC675F" w:rsidP="006E09BB">
            <w:pPr>
              <w:adjustRightInd w:val="0"/>
              <w:ind w:leftChars="200" w:left="627" w:hangingChars="100" w:hanging="189"/>
              <w:contextualSpacing/>
              <w:rPr>
                <w:rFonts w:ascii="MS UI Gothic" w:eastAsia="MS UI Gothic" w:hAnsi="MS UI Gothic"/>
                <w:color w:val="000000" w:themeColor="text1"/>
                <w:sz w:val="21"/>
                <w:szCs w:val="21"/>
                <w:u w:val="single"/>
              </w:rPr>
            </w:pPr>
            <w:r w:rsidRPr="00CC675F">
              <w:rPr>
                <w:rFonts w:ascii="MS UI Gothic" w:eastAsia="MS UI Gothic" w:hAnsi="MS UI Gothic" w:hint="eastAsia"/>
                <w:color w:val="000000" w:themeColor="text1"/>
                <w:sz w:val="21"/>
                <w:szCs w:val="21"/>
                <w:u w:val="single"/>
              </w:rPr>
              <w:t>ｃ 感染拡大防止体制の確立（保健所との連携、濃厚接触者への対応、関係者との情報共有等）</w:t>
            </w:r>
          </w:p>
          <w:p w:rsidR="00CC675F" w:rsidRPr="00CC675F" w:rsidRDefault="00CC675F" w:rsidP="006E09BB">
            <w:pPr>
              <w:adjustRightInd w:val="0"/>
              <w:ind w:leftChars="100" w:left="219" w:firstLineChars="0" w:firstLine="0"/>
              <w:contextualSpacing/>
              <w:rPr>
                <w:rFonts w:ascii="MS UI Gothic" w:eastAsia="MS UI Gothic" w:hAnsi="MS UI Gothic"/>
                <w:color w:val="000000" w:themeColor="text1"/>
                <w:sz w:val="21"/>
                <w:szCs w:val="21"/>
                <w:u w:val="single"/>
              </w:rPr>
            </w:pPr>
            <w:r w:rsidRPr="00CC675F">
              <w:rPr>
                <w:rFonts w:ascii="MS UI Gothic" w:eastAsia="MS UI Gothic" w:hAnsi="MS UI Gothic" w:hint="eastAsia"/>
                <w:color w:val="000000" w:themeColor="text1"/>
                <w:sz w:val="21"/>
                <w:szCs w:val="21"/>
                <w:u w:val="single"/>
              </w:rPr>
              <w:t>イ 災害に係る業務継続計画</w:t>
            </w:r>
          </w:p>
          <w:p w:rsidR="00CC675F" w:rsidRPr="00CC675F" w:rsidRDefault="00CC675F" w:rsidP="006E09BB">
            <w:pPr>
              <w:adjustRightInd w:val="0"/>
              <w:ind w:leftChars="200" w:left="627" w:hangingChars="100" w:hanging="189"/>
              <w:contextualSpacing/>
              <w:rPr>
                <w:rFonts w:ascii="MS UI Gothic" w:eastAsia="MS UI Gothic" w:hAnsi="MS UI Gothic"/>
                <w:color w:val="000000" w:themeColor="text1"/>
                <w:sz w:val="21"/>
                <w:szCs w:val="21"/>
                <w:u w:val="single"/>
              </w:rPr>
            </w:pPr>
            <w:r w:rsidRPr="00CC675F">
              <w:rPr>
                <w:rFonts w:ascii="MS UI Gothic" w:eastAsia="MS UI Gothic" w:hAnsi="MS UI Gothic" w:hint="eastAsia"/>
                <w:color w:val="000000" w:themeColor="text1"/>
                <w:sz w:val="21"/>
                <w:szCs w:val="21"/>
                <w:u w:val="single"/>
              </w:rPr>
              <w:t>ａ 平常時の対応（建物・設備の安全対策、電気・水道等のライフラインが停止した場合の対策、必要品の備蓄等）</w:t>
            </w:r>
          </w:p>
          <w:p w:rsidR="00CC675F" w:rsidRPr="00CC675F" w:rsidRDefault="00CC675F" w:rsidP="006E09BB">
            <w:pPr>
              <w:adjustRightInd w:val="0"/>
              <w:ind w:leftChars="100" w:left="219" w:firstLineChars="100" w:firstLine="189"/>
              <w:contextualSpacing/>
              <w:rPr>
                <w:rFonts w:ascii="MS UI Gothic" w:eastAsia="MS UI Gothic" w:hAnsi="MS UI Gothic"/>
                <w:color w:val="000000" w:themeColor="text1"/>
                <w:sz w:val="21"/>
                <w:szCs w:val="21"/>
                <w:u w:val="single"/>
              </w:rPr>
            </w:pPr>
            <w:r w:rsidRPr="00CC675F">
              <w:rPr>
                <w:rFonts w:ascii="MS UI Gothic" w:eastAsia="MS UI Gothic" w:hAnsi="MS UI Gothic" w:hint="eastAsia"/>
                <w:color w:val="000000" w:themeColor="text1"/>
                <w:sz w:val="21"/>
                <w:szCs w:val="21"/>
                <w:u w:val="single"/>
              </w:rPr>
              <w:t>ｂ 緊急時の対応（業務継続計画発動基準、対応体制等）</w:t>
            </w:r>
          </w:p>
          <w:p w:rsidR="00CC675F" w:rsidRPr="00CC675F" w:rsidRDefault="00CC675F" w:rsidP="006E09BB">
            <w:pPr>
              <w:ind w:left="189" w:hangingChars="100" w:hanging="189"/>
              <w:rPr>
                <w:rFonts w:ascii="MS UI Gothic" w:eastAsia="MS UI Gothic" w:hAnsi="MS UI Gothic"/>
                <w:color w:val="000000" w:themeColor="text1"/>
                <w:sz w:val="21"/>
                <w:szCs w:val="21"/>
                <w:u w:val="single"/>
              </w:rPr>
            </w:pPr>
            <w:r w:rsidRPr="00CC675F">
              <w:rPr>
                <w:rFonts w:ascii="MS UI Gothic" w:eastAsia="MS UI Gothic" w:hAnsi="MS UI Gothic" w:hint="eastAsia"/>
                <w:color w:val="000000" w:themeColor="text1"/>
                <w:sz w:val="21"/>
                <w:szCs w:val="21"/>
                <w:u w:val="single"/>
              </w:rPr>
              <w:t>ｃ 他施設及び地域との連携</w:t>
            </w:r>
          </w:p>
        </w:tc>
        <w:tc>
          <w:tcPr>
            <w:tcW w:w="993" w:type="dxa"/>
            <w:vMerge/>
          </w:tcPr>
          <w:p w:rsidR="00CC675F" w:rsidRPr="005433D7" w:rsidRDefault="00CC675F" w:rsidP="006E09BB">
            <w:pPr>
              <w:ind w:left="116" w:hanging="116"/>
              <w:jc w:val="center"/>
              <w:rPr>
                <w:rFonts w:ascii="MS UI Gothic" w:eastAsia="MS UI Gothic" w:hAnsi="MS UI Gothic"/>
                <w:w w:val="83"/>
                <w:kern w:val="0"/>
                <w:sz w:val="21"/>
                <w:szCs w:val="21"/>
              </w:rPr>
            </w:pPr>
          </w:p>
        </w:tc>
        <w:tc>
          <w:tcPr>
            <w:tcW w:w="1417" w:type="dxa"/>
            <w:tcBorders>
              <w:bottom w:val="nil"/>
            </w:tcBorders>
          </w:tcPr>
          <w:p w:rsidR="00CC675F" w:rsidRPr="005433D7" w:rsidRDefault="00CC675F"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CC675F" w:rsidRPr="005433D7" w:rsidTr="00F91754">
        <w:tc>
          <w:tcPr>
            <w:tcW w:w="1276" w:type="dxa"/>
            <w:gridSpan w:val="2"/>
            <w:vMerge/>
          </w:tcPr>
          <w:p w:rsidR="00CC675F" w:rsidRPr="005433D7" w:rsidRDefault="00CC675F"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bottom w:val="dotted" w:sz="4" w:space="0" w:color="auto"/>
            </w:tcBorders>
          </w:tcPr>
          <w:p w:rsidR="00CC675F" w:rsidRPr="00CC675F" w:rsidRDefault="00CC675F" w:rsidP="006E09BB">
            <w:pPr>
              <w:ind w:left="189" w:hangingChars="100" w:hanging="189"/>
              <w:rPr>
                <w:rFonts w:ascii="MS UI Gothic" w:eastAsia="MS UI Gothic" w:hAnsi="MS UI Gothic"/>
                <w:color w:val="000000" w:themeColor="text1"/>
                <w:sz w:val="21"/>
                <w:szCs w:val="21"/>
                <w:u w:val="single"/>
              </w:rPr>
            </w:pPr>
            <w:r w:rsidRPr="00CC675F">
              <w:rPr>
                <w:rFonts w:ascii="MS UI Gothic" w:eastAsia="MS UI Gothic" w:hAnsi="MS UI Gothic" w:hint="eastAsia"/>
                <w:color w:val="000000" w:themeColor="text1"/>
                <w:sz w:val="21"/>
                <w:szCs w:val="21"/>
                <w:u w:val="single"/>
              </w:rPr>
              <w:t>※　各項目の記載内容については、「介護施設・事業所における新型コロナウイルス感染症発生時の業務継続ガイドライン」及び「介護施設・事業所における自然災害発生時の業務継続ガイドライン」を参照してください。また、想定される災害等は地域によって異なるものであることから、項目については実態に応じて設定してください。なお、感染症及び災害の業務継続計画を一体的に策定することも可能です。</w:t>
            </w:r>
          </w:p>
        </w:tc>
        <w:tc>
          <w:tcPr>
            <w:tcW w:w="993" w:type="dxa"/>
            <w:vMerge/>
            <w:tcBorders>
              <w:bottom w:val="nil"/>
            </w:tcBorders>
          </w:tcPr>
          <w:p w:rsidR="00CC675F" w:rsidRPr="005433D7" w:rsidRDefault="00CC675F" w:rsidP="006E09BB">
            <w:pPr>
              <w:ind w:left="116" w:hanging="116"/>
              <w:jc w:val="center"/>
              <w:rPr>
                <w:rFonts w:ascii="MS UI Gothic" w:eastAsia="MS UI Gothic" w:hAnsi="MS UI Gothic"/>
                <w:w w:val="83"/>
                <w:kern w:val="0"/>
                <w:sz w:val="21"/>
                <w:szCs w:val="21"/>
              </w:rPr>
            </w:pPr>
          </w:p>
        </w:tc>
        <w:tc>
          <w:tcPr>
            <w:tcW w:w="1417" w:type="dxa"/>
            <w:tcBorders>
              <w:bottom w:val="nil"/>
            </w:tcBorders>
          </w:tcPr>
          <w:p w:rsidR="00CC675F" w:rsidRPr="005433D7" w:rsidRDefault="00CC675F"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CC675F" w:rsidRPr="005433D7" w:rsidTr="00F91754">
        <w:tc>
          <w:tcPr>
            <w:tcW w:w="1276" w:type="dxa"/>
            <w:gridSpan w:val="2"/>
            <w:vMerge/>
          </w:tcPr>
          <w:p w:rsidR="00CC675F" w:rsidRPr="005433D7" w:rsidRDefault="00CC675F"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bottom w:val="dotted" w:sz="4" w:space="0" w:color="auto"/>
            </w:tcBorders>
          </w:tcPr>
          <w:p w:rsidR="00CC675F" w:rsidRPr="00CC675F" w:rsidRDefault="00CC675F" w:rsidP="006E09BB">
            <w:pPr>
              <w:adjustRightInd w:val="0"/>
              <w:ind w:left="0" w:firstLineChars="0" w:firstLine="0"/>
              <w:contextualSpacing/>
              <w:rPr>
                <w:rFonts w:ascii="MS UI Gothic" w:eastAsia="MS UI Gothic" w:hAnsi="MS UI Gothic"/>
                <w:color w:val="000000" w:themeColor="text1"/>
                <w:sz w:val="21"/>
                <w:szCs w:val="21"/>
                <w:u w:val="single"/>
              </w:rPr>
            </w:pPr>
            <w:r w:rsidRPr="00CC675F">
              <w:rPr>
                <w:rFonts w:ascii="MS UI Gothic" w:eastAsia="MS UI Gothic" w:hAnsi="MS UI Gothic" w:hint="eastAsia"/>
                <w:color w:val="000000" w:themeColor="text1"/>
                <w:sz w:val="21"/>
                <w:szCs w:val="21"/>
                <w:u w:val="single"/>
              </w:rPr>
              <w:t>②　短期入所療養介護従事者に対し、業務継続計画について周知するとともに、必要な研修及び訓練を定期的に実施していますか。</w:t>
            </w:r>
          </w:p>
        </w:tc>
        <w:tc>
          <w:tcPr>
            <w:tcW w:w="993" w:type="dxa"/>
            <w:vMerge w:val="restart"/>
          </w:tcPr>
          <w:p w:rsidR="00CC675F" w:rsidRPr="005433D7" w:rsidRDefault="00CC675F" w:rsidP="00CC675F">
            <w:pPr>
              <w:ind w:left="116" w:hanging="116"/>
              <w:jc w:val="center"/>
              <w:rPr>
                <w:rFonts w:ascii="MS UI Gothic" w:eastAsia="MS UI Gothic" w:hAnsi="MS UI Gothic"/>
                <w:w w:val="83"/>
                <w:kern w:val="0"/>
                <w:sz w:val="21"/>
                <w:szCs w:val="21"/>
              </w:rPr>
            </w:pPr>
            <w:r w:rsidRPr="005433D7">
              <w:rPr>
                <w:rFonts w:ascii="MS UI Gothic" w:eastAsia="MS UI Gothic" w:hAnsi="MS UI Gothic" w:hint="eastAsia"/>
                <w:w w:val="83"/>
                <w:kern w:val="0"/>
                <w:sz w:val="21"/>
                <w:szCs w:val="21"/>
              </w:rPr>
              <w:t>はい・いいえ</w:t>
            </w:r>
          </w:p>
          <w:p w:rsidR="00CC675F" w:rsidRPr="00CC675F" w:rsidRDefault="00CC675F" w:rsidP="006E09BB">
            <w:pPr>
              <w:ind w:left="109" w:hanging="109"/>
              <w:jc w:val="center"/>
              <w:rPr>
                <w:rFonts w:ascii="MS UI Gothic" w:eastAsia="MS UI Gothic" w:hAnsi="MS UI Gothic"/>
                <w:w w:val="83"/>
                <w:kern w:val="0"/>
                <w:sz w:val="20"/>
                <w:szCs w:val="20"/>
              </w:rPr>
            </w:pPr>
          </w:p>
        </w:tc>
        <w:tc>
          <w:tcPr>
            <w:tcW w:w="1417" w:type="dxa"/>
            <w:tcBorders>
              <w:bottom w:val="nil"/>
            </w:tcBorders>
          </w:tcPr>
          <w:p w:rsidR="00CC675F" w:rsidRPr="005433D7" w:rsidRDefault="00CC675F"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CC675F" w:rsidRPr="005433D7" w:rsidTr="00F91754">
        <w:tc>
          <w:tcPr>
            <w:tcW w:w="1276" w:type="dxa"/>
            <w:gridSpan w:val="2"/>
            <w:vMerge/>
          </w:tcPr>
          <w:p w:rsidR="00CC675F" w:rsidRPr="005433D7" w:rsidRDefault="00CC675F"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bottom w:val="dotted" w:sz="4" w:space="0" w:color="auto"/>
            </w:tcBorders>
          </w:tcPr>
          <w:p w:rsidR="00CC675F" w:rsidRPr="00CC675F" w:rsidRDefault="00CC675F" w:rsidP="006E09BB">
            <w:pPr>
              <w:adjustRightInd w:val="0"/>
              <w:ind w:left="189" w:hangingChars="100" w:hanging="189"/>
              <w:contextualSpacing/>
              <w:rPr>
                <w:rFonts w:ascii="MS UI Gothic" w:eastAsia="MS UI Gothic" w:hAnsi="MS UI Gothic"/>
                <w:color w:val="000000" w:themeColor="text1"/>
                <w:sz w:val="21"/>
                <w:szCs w:val="21"/>
                <w:u w:val="single"/>
              </w:rPr>
            </w:pPr>
            <w:r w:rsidRPr="00CC675F">
              <w:rPr>
                <w:rFonts w:ascii="MS UI Gothic" w:eastAsia="MS UI Gothic" w:hAnsi="MS UI Gothic" w:hint="eastAsia"/>
                <w:color w:val="000000" w:themeColor="text1"/>
                <w:sz w:val="21"/>
                <w:szCs w:val="21"/>
                <w:u w:val="single"/>
              </w:rPr>
              <w:t>※　研修の内容は、感染症及び災害に係る業務継続計画の具体的内容を職員間に共有するとともに、平常時の対応の必要性や、緊急時の対応にかかる理解の励行を行うものとします。</w:t>
            </w:r>
          </w:p>
          <w:p w:rsidR="00CC675F" w:rsidRPr="00CC675F" w:rsidRDefault="00CC675F" w:rsidP="006E09BB">
            <w:pPr>
              <w:ind w:left="189" w:hangingChars="100" w:hanging="189"/>
              <w:rPr>
                <w:rFonts w:ascii="MS UI Gothic" w:eastAsia="MS UI Gothic" w:hAnsi="MS UI Gothic"/>
                <w:color w:val="000000" w:themeColor="text1"/>
                <w:sz w:val="21"/>
                <w:szCs w:val="21"/>
                <w:u w:val="single"/>
              </w:rPr>
            </w:pPr>
            <w:r w:rsidRPr="00CC675F">
              <w:rPr>
                <w:rFonts w:ascii="MS UI Gothic" w:eastAsia="MS UI Gothic" w:hAnsi="MS UI Gothic" w:hint="eastAsia"/>
                <w:color w:val="000000" w:themeColor="text1"/>
                <w:sz w:val="21"/>
                <w:szCs w:val="21"/>
                <w:u w:val="single"/>
              </w:rPr>
              <w:lastRenderedPageBreak/>
              <w:t>職員教育を組織的に浸透させていくために、定期的（年１回以上）な教育を開催するとともに、新規採用時には別に研修を実施することが望ましいです。また、研修の実施内容についても記録してください。なお、感染症の業務継続計画に係る研修については、感染症の予防及びまん延の防止のための研修と一体的に実施することも差し支えありません。</w:t>
            </w:r>
          </w:p>
        </w:tc>
        <w:tc>
          <w:tcPr>
            <w:tcW w:w="993" w:type="dxa"/>
            <w:vMerge/>
          </w:tcPr>
          <w:p w:rsidR="00CC675F" w:rsidRPr="005433D7" w:rsidRDefault="00CC675F" w:rsidP="006E09BB">
            <w:pPr>
              <w:ind w:left="116" w:hanging="116"/>
              <w:jc w:val="center"/>
              <w:rPr>
                <w:rFonts w:ascii="MS UI Gothic" w:eastAsia="MS UI Gothic" w:hAnsi="MS UI Gothic"/>
                <w:w w:val="83"/>
                <w:kern w:val="0"/>
                <w:sz w:val="21"/>
                <w:szCs w:val="21"/>
              </w:rPr>
            </w:pPr>
          </w:p>
        </w:tc>
        <w:tc>
          <w:tcPr>
            <w:tcW w:w="1417" w:type="dxa"/>
            <w:tcBorders>
              <w:bottom w:val="nil"/>
            </w:tcBorders>
          </w:tcPr>
          <w:p w:rsidR="00CC675F" w:rsidRPr="005433D7" w:rsidRDefault="00CC675F"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CC675F" w:rsidRPr="005433D7" w:rsidTr="00F91754">
        <w:tc>
          <w:tcPr>
            <w:tcW w:w="1276" w:type="dxa"/>
            <w:gridSpan w:val="2"/>
            <w:vMerge/>
          </w:tcPr>
          <w:p w:rsidR="00CC675F" w:rsidRPr="005433D7" w:rsidRDefault="00CC675F"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bottom w:val="dotted" w:sz="4" w:space="0" w:color="auto"/>
            </w:tcBorders>
          </w:tcPr>
          <w:p w:rsidR="00CC675F" w:rsidRPr="00CC675F" w:rsidRDefault="00CC675F" w:rsidP="006E09BB">
            <w:pPr>
              <w:adjustRightInd w:val="0"/>
              <w:ind w:left="189" w:hangingChars="100" w:hanging="189"/>
              <w:contextualSpacing/>
              <w:rPr>
                <w:rFonts w:ascii="MS UI Gothic" w:eastAsia="MS UI Gothic" w:hAnsi="MS UI Gothic"/>
                <w:color w:val="000000" w:themeColor="text1"/>
                <w:sz w:val="21"/>
                <w:szCs w:val="21"/>
                <w:u w:val="single"/>
              </w:rPr>
            </w:pPr>
            <w:r w:rsidRPr="00CC675F">
              <w:rPr>
                <w:rFonts w:ascii="MS UI Gothic" w:eastAsia="MS UI Gothic" w:hAnsi="MS UI Gothic" w:hint="eastAsia"/>
                <w:color w:val="000000" w:themeColor="text1"/>
                <w:sz w:val="21"/>
                <w:szCs w:val="21"/>
                <w:u w:val="single"/>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します。なお、感染症の業務継続計画に係る訓練については、感染症の予防及びまん延の防止のための訓練と一体的に実施することも差し支えありません。</w:t>
            </w:r>
          </w:p>
          <w:p w:rsidR="00CC675F" w:rsidRPr="00CC675F" w:rsidRDefault="00CC675F" w:rsidP="006E09BB">
            <w:pPr>
              <w:ind w:left="189" w:hangingChars="100" w:hanging="189"/>
              <w:rPr>
                <w:rFonts w:ascii="MS UI Gothic" w:eastAsia="MS UI Gothic" w:hAnsi="MS UI Gothic"/>
                <w:color w:val="000000" w:themeColor="text1"/>
                <w:sz w:val="21"/>
                <w:szCs w:val="21"/>
                <w:u w:val="single"/>
              </w:rPr>
            </w:pPr>
            <w:r w:rsidRPr="00CC675F">
              <w:rPr>
                <w:rFonts w:ascii="MS UI Gothic" w:eastAsia="MS UI Gothic" w:hAnsi="MS UI Gothic" w:hint="eastAsia"/>
                <w:color w:val="000000" w:themeColor="text1"/>
                <w:sz w:val="21"/>
                <w:szCs w:val="21"/>
                <w:u w:val="single"/>
              </w:rPr>
              <w:t>訓練の実施は、机上を含めその実施手法は問わないものの、机上及び実地で実施するものを適切に組み合わせながら実施してください。</w:t>
            </w:r>
          </w:p>
        </w:tc>
        <w:tc>
          <w:tcPr>
            <w:tcW w:w="993" w:type="dxa"/>
            <w:vMerge/>
          </w:tcPr>
          <w:p w:rsidR="00CC675F" w:rsidRPr="005433D7" w:rsidRDefault="00CC675F" w:rsidP="006E09BB">
            <w:pPr>
              <w:ind w:left="116" w:hanging="116"/>
              <w:jc w:val="center"/>
              <w:rPr>
                <w:rFonts w:ascii="MS UI Gothic" w:eastAsia="MS UI Gothic" w:hAnsi="MS UI Gothic"/>
                <w:w w:val="83"/>
                <w:kern w:val="0"/>
                <w:sz w:val="21"/>
                <w:szCs w:val="21"/>
              </w:rPr>
            </w:pPr>
          </w:p>
        </w:tc>
        <w:tc>
          <w:tcPr>
            <w:tcW w:w="1417" w:type="dxa"/>
            <w:tcBorders>
              <w:bottom w:val="nil"/>
            </w:tcBorders>
          </w:tcPr>
          <w:p w:rsidR="00CC675F" w:rsidRPr="005433D7" w:rsidRDefault="00CC675F"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CC675F" w:rsidRPr="005433D7" w:rsidTr="00F91754">
        <w:tc>
          <w:tcPr>
            <w:tcW w:w="1276" w:type="dxa"/>
            <w:gridSpan w:val="2"/>
            <w:vMerge/>
          </w:tcPr>
          <w:p w:rsidR="00CC675F" w:rsidRPr="005433D7" w:rsidRDefault="00CC675F"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bottom w:val="dotted" w:sz="4" w:space="0" w:color="auto"/>
            </w:tcBorders>
          </w:tcPr>
          <w:p w:rsidR="00CC675F" w:rsidRPr="00CC675F" w:rsidRDefault="00CC675F" w:rsidP="006E09BB">
            <w:pPr>
              <w:ind w:left="189" w:hangingChars="100" w:hanging="189"/>
              <w:rPr>
                <w:rFonts w:ascii="MS UI Gothic" w:eastAsia="MS UI Gothic" w:hAnsi="MS UI Gothic"/>
                <w:color w:val="000000" w:themeColor="text1"/>
                <w:sz w:val="21"/>
                <w:szCs w:val="21"/>
                <w:u w:val="single"/>
              </w:rPr>
            </w:pPr>
            <w:r w:rsidRPr="00CC675F">
              <w:rPr>
                <w:rFonts w:ascii="MS UI Gothic" w:eastAsia="MS UI Gothic" w:hAnsi="MS UI Gothic" w:hint="eastAsia"/>
                <w:color w:val="000000" w:themeColor="text1"/>
                <w:sz w:val="21"/>
                <w:szCs w:val="21"/>
                <w:u w:val="single"/>
              </w:rPr>
              <w:t>※　なお、業務継続計画の策定、研修及び訓練の実施については、他のサービス事業者との連携等により行うことも差し支えありません。また、感染症や災害が発生した場合には、従業者が連携し取り組むことが求められることから、研修及び訓練の実施にあたっては、全ての従業者が参加できるようにしてください。</w:t>
            </w:r>
          </w:p>
        </w:tc>
        <w:tc>
          <w:tcPr>
            <w:tcW w:w="993" w:type="dxa"/>
            <w:vMerge/>
            <w:tcBorders>
              <w:bottom w:val="nil"/>
            </w:tcBorders>
          </w:tcPr>
          <w:p w:rsidR="00CC675F" w:rsidRPr="005433D7" w:rsidRDefault="00CC675F" w:rsidP="006E09BB">
            <w:pPr>
              <w:ind w:left="116" w:hanging="116"/>
              <w:jc w:val="center"/>
              <w:rPr>
                <w:rFonts w:ascii="MS UI Gothic" w:eastAsia="MS UI Gothic" w:hAnsi="MS UI Gothic"/>
                <w:w w:val="83"/>
                <w:kern w:val="0"/>
                <w:sz w:val="21"/>
                <w:szCs w:val="21"/>
              </w:rPr>
            </w:pPr>
          </w:p>
        </w:tc>
        <w:tc>
          <w:tcPr>
            <w:tcW w:w="1417" w:type="dxa"/>
            <w:tcBorders>
              <w:bottom w:val="nil"/>
            </w:tcBorders>
          </w:tcPr>
          <w:p w:rsidR="00CC675F" w:rsidRPr="005433D7" w:rsidRDefault="00CC675F"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CC675F" w:rsidRPr="005433D7" w:rsidTr="00F91754">
        <w:tc>
          <w:tcPr>
            <w:tcW w:w="1276" w:type="dxa"/>
            <w:gridSpan w:val="2"/>
            <w:vMerge/>
            <w:tcBorders>
              <w:bottom w:val="nil"/>
            </w:tcBorders>
          </w:tcPr>
          <w:p w:rsidR="00CC675F" w:rsidRPr="005433D7" w:rsidRDefault="00CC675F"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bottom w:val="dotted" w:sz="4" w:space="0" w:color="auto"/>
            </w:tcBorders>
          </w:tcPr>
          <w:p w:rsidR="00CC675F" w:rsidRPr="00CC675F" w:rsidRDefault="00CC675F" w:rsidP="006E09BB">
            <w:pPr>
              <w:ind w:left="189" w:hangingChars="100" w:hanging="189"/>
              <w:rPr>
                <w:rFonts w:ascii="MS UI Gothic" w:eastAsia="MS UI Gothic" w:hAnsi="MS UI Gothic"/>
                <w:color w:val="000000" w:themeColor="text1"/>
                <w:sz w:val="21"/>
                <w:szCs w:val="21"/>
                <w:u w:val="single"/>
              </w:rPr>
            </w:pPr>
            <w:r w:rsidRPr="00CC675F">
              <w:rPr>
                <w:rFonts w:ascii="MS UI Gothic" w:eastAsia="MS UI Gothic" w:hAnsi="MS UI Gothic" w:hint="eastAsia"/>
                <w:color w:val="000000" w:themeColor="text1"/>
                <w:sz w:val="21"/>
                <w:szCs w:val="21"/>
                <w:u w:val="single"/>
              </w:rPr>
              <w:t>③　定期的に業務継続計画の見直しを行い、必要に応じて業務継続計画の変更を行っていますか。</w:t>
            </w:r>
          </w:p>
        </w:tc>
        <w:tc>
          <w:tcPr>
            <w:tcW w:w="993" w:type="dxa"/>
            <w:tcBorders>
              <w:bottom w:val="nil"/>
            </w:tcBorders>
          </w:tcPr>
          <w:p w:rsidR="00CC675F" w:rsidRPr="005433D7" w:rsidRDefault="00CC675F" w:rsidP="00CC675F">
            <w:pPr>
              <w:ind w:left="116" w:hanging="116"/>
              <w:jc w:val="center"/>
              <w:rPr>
                <w:rFonts w:ascii="MS UI Gothic" w:eastAsia="MS UI Gothic" w:hAnsi="MS UI Gothic"/>
                <w:w w:val="83"/>
                <w:kern w:val="0"/>
                <w:sz w:val="21"/>
                <w:szCs w:val="21"/>
              </w:rPr>
            </w:pPr>
            <w:r w:rsidRPr="005433D7">
              <w:rPr>
                <w:rFonts w:ascii="MS UI Gothic" w:eastAsia="MS UI Gothic" w:hAnsi="MS UI Gothic" w:hint="eastAsia"/>
                <w:w w:val="83"/>
                <w:kern w:val="0"/>
                <w:sz w:val="21"/>
                <w:szCs w:val="21"/>
              </w:rPr>
              <w:t>はい・いいえ</w:t>
            </w:r>
          </w:p>
          <w:p w:rsidR="00CC675F" w:rsidRPr="00CC675F" w:rsidRDefault="00CC675F" w:rsidP="006E09BB">
            <w:pPr>
              <w:ind w:left="109" w:hanging="109"/>
              <w:jc w:val="center"/>
              <w:rPr>
                <w:rFonts w:ascii="MS UI Gothic" w:eastAsia="MS UI Gothic" w:hAnsi="MS UI Gothic"/>
                <w:color w:val="000000" w:themeColor="text1"/>
                <w:w w:val="83"/>
                <w:kern w:val="0"/>
                <w:sz w:val="20"/>
                <w:szCs w:val="20"/>
              </w:rPr>
            </w:pPr>
          </w:p>
        </w:tc>
        <w:tc>
          <w:tcPr>
            <w:tcW w:w="1417" w:type="dxa"/>
            <w:tcBorders>
              <w:bottom w:val="nil"/>
            </w:tcBorders>
          </w:tcPr>
          <w:p w:rsidR="00CC675F" w:rsidRPr="005433D7" w:rsidRDefault="00CC675F"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tcBorders>
              <w:top w:val="single" w:sz="4" w:space="0" w:color="auto"/>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AB399F">
              <w:rPr>
                <w:rFonts w:ascii="MS UI Gothic" w:eastAsia="MS UI Gothic" w:hAnsi="MS UI Gothic" w:cs="ＭＳ 明朝" w:hint="eastAsia"/>
                <w:sz w:val="21"/>
                <w:szCs w:val="21"/>
              </w:rPr>
              <w:t>3</w:t>
            </w:r>
            <w:r w:rsidR="00AB399F" w:rsidRPr="00AB399F">
              <w:rPr>
                <w:rFonts w:ascii="MS UI Gothic" w:eastAsia="MS UI Gothic" w:hAnsi="MS UI Gothic" w:cs="ＭＳ 明朝" w:hint="eastAsia"/>
                <w:sz w:val="21"/>
                <w:szCs w:val="21"/>
              </w:rPr>
              <w:t>７</w:t>
            </w:r>
            <w:r w:rsidRPr="005433D7">
              <w:rPr>
                <w:rFonts w:ascii="MS UI Gothic" w:eastAsia="MS UI Gothic" w:hAnsi="MS UI Gothic" w:cs="ＭＳ 明朝" w:hint="eastAsia"/>
                <w:sz w:val="21"/>
                <w:szCs w:val="21"/>
              </w:rPr>
              <w:t xml:space="preserve">　</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衛生管理等</w:t>
            </w:r>
          </w:p>
        </w:tc>
        <w:tc>
          <w:tcPr>
            <w:tcW w:w="6095" w:type="dxa"/>
            <w:gridSpan w:val="2"/>
            <w:tcBorders>
              <w:bottom w:val="dotted" w:sz="4" w:space="0" w:color="auto"/>
            </w:tcBorders>
          </w:tcPr>
          <w:p w:rsidR="006E35C9" w:rsidRPr="005433D7" w:rsidRDefault="006E35C9" w:rsidP="006E09BB">
            <w:pPr>
              <w:ind w:left="189" w:hangingChars="100" w:hanging="189"/>
              <w:rPr>
                <w:rFonts w:ascii="MS UI Gothic" w:eastAsia="MS UI Gothic" w:hAnsi="MS UI Gothic" w:cs="ＭＳ Ｐゴシック"/>
                <w:sz w:val="21"/>
                <w:szCs w:val="21"/>
              </w:rPr>
            </w:pPr>
            <w:r w:rsidRPr="005433D7">
              <w:rPr>
                <w:rFonts w:ascii="MS UI Gothic" w:eastAsia="MS UI Gothic" w:hAnsi="MS UI Gothic" w:hint="eastAsia"/>
                <w:sz w:val="21"/>
                <w:szCs w:val="21"/>
              </w:rPr>
              <w:t>①　利用者の使用する施設、食器その他の設備又は飲用に供する水について、衛生的な管理に努め、又は衛生上必要な措置を講ずるとともに、医薬品及び医療機器の管理を適正に行っていますか。</w:t>
            </w:r>
          </w:p>
        </w:tc>
        <w:tc>
          <w:tcPr>
            <w:tcW w:w="993" w:type="dxa"/>
            <w:tcBorders>
              <w:bottom w:val="nil"/>
            </w:tcBorders>
          </w:tcPr>
          <w:p w:rsidR="006E35C9" w:rsidRPr="005433D7" w:rsidRDefault="006E35C9" w:rsidP="006E09BB">
            <w:pPr>
              <w:ind w:left="116" w:hanging="116"/>
              <w:jc w:val="center"/>
              <w:rPr>
                <w:rFonts w:ascii="MS UI Gothic" w:eastAsia="MS UI Gothic" w:hAnsi="MS UI Gothic"/>
                <w:w w:val="83"/>
                <w:kern w:val="0"/>
                <w:sz w:val="21"/>
                <w:szCs w:val="21"/>
              </w:rPr>
            </w:pPr>
            <w:r w:rsidRPr="005433D7">
              <w:rPr>
                <w:rFonts w:ascii="MS UI Gothic" w:eastAsia="MS UI Gothic" w:hAnsi="MS UI Gothic" w:hint="eastAsia"/>
                <w:w w:val="83"/>
                <w:kern w:val="0"/>
                <w:sz w:val="21"/>
                <w:szCs w:val="21"/>
              </w:rPr>
              <w:t>はい・いいえ</w:t>
            </w:r>
          </w:p>
          <w:p w:rsidR="006E35C9" w:rsidRPr="005433D7" w:rsidRDefault="006E35C9" w:rsidP="006E09BB">
            <w:pPr>
              <w:ind w:left="116" w:hanging="116"/>
              <w:jc w:val="center"/>
              <w:rPr>
                <w:rFonts w:ascii="MS UI Gothic" w:eastAsia="MS UI Gothic" w:hAnsi="MS UI Gothic"/>
                <w:w w:val="83"/>
                <w:kern w:val="0"/>
                <w:sz w:val="21"/>
                <w:szCs w:val="21"/>
              </w:rPr>
            </w:pPr>
          </w:p>
        </w:tc>
        <w:tc>
          <w:tcPr>
            <w:tcW w:w="1417" w:type="dxa"/>
            <w:tcBorders>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条例第194条準用</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(第132条第1項)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spacing w:line="180" w:lineRule="exact"/>
              <w:ind w:left="97" w:hanging="97"/>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第155条準用</w:t>
            </w:r>
          </w:p>
          <w:p w:rsidR="006E35C9" w:rsidRPr="005433D7" w:rsidRDefault="006E35C9" w:rsidP="006E09BB">
            <w:pPr>
              <w:spacing w:line="180" w:lineRule="exact"/>
              <w:ind w:left="97" w:hanging="97"/>
              <w:rPr>
                <w:rFonts w:ascii="MS UI Gothic" w:eastAsia="MS UI Gothic" w:hAnsi="MS UI Gothic" w:cs="ＭＳ Ｐゴシック"/>
                <w:sz w:val="21"/>
                <w:szCs w:val="21"/>
              </w:rPr>
            </w:pPr>
            <w:r w:rsidRPr="005433D7">
              <w:rPr>
                <w:rFonts w:ascii="MS UI Gothic" w:eastAsia="MS UI Gothic" w:hAnsi="MS UI Gothic" w:cstheme="minorBidi" w:hint="eastAsia"/>
                <w:w w:val="83"/>
                <w:kern w:val="0"/>
                <w:sz w:val="18"/>
                <w:szCs w:val="18"/>
              </w:rPr>
              <w:t>(第118条第1項)</w:t>
            </w:r>
            <w:r w:rsidRPr="005433D7">
              <w:rPr>
                <w:rFonts w:ascii="MS UI Gothic" w:eastAsia="MS UI Gothic" w:hAnsi="MS UI Gothic" w:cs="ＭＳ Ｐゴシック"/>
                <w:sz w:val="21"/>
                <w:szCs w:val="21"/>
              </w:rPr>
              <w:t xml:space="preserve"> </w:t>
            </w: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tcBorders>
          </w:tcPr>
          <w:p w:rsidR="006E35C9" w:rsidRPr="005433D7" w:rsidRDefault="006E35C9" w:rsidP="006E09BB">
            <w:pPr>
              <w:ind w:left="189" w:hangingChars="100" w:hanging="189"/>
              <w:rPr>
                <w:rFonts w:ascii="MS UI Gothic" w:eastAsia="MS UI Gothic" w:hAnsi="MS UI Gothic" w:cs="ＭＳ Ｐゴシック"/>
                <w:sz w:val="21"/>
                <w:szCs w:val="21"/>
              </w:rPr>
            </w:pPr>
            <w:r w:rsidRPr="005433D7">
              <w:rPr>
                <w:rFonts w:ascii="MS UI Gothic" w:eastAsia="MS UI Gothic" w:hAnsi="MS UI Gothic" w:hint="eastAsia"/>
                <w:sz w:val="21"/>
                <w:szCs w:val="21"/>
              </w:rPr>
              <w:t>※　医薬品の管理については、当該通所リハビリテーション事業所の実情に応じ、地域の薬局の薬剤師の協力を得て行うことも考えられます。</w:t>
            </w:r>
          </w:p>
        </w:tc>
        <w:tc>
          <w:tcPr>
            <w:tcW w:w="993" w:type="dxa"/>
            <w:tcBorders>
              <w:top w:val="nil"/>
            </w:tcBorders>
          </w:tcPr>
          <w:p w:rsidR="006E35C9" w:rsidRPr="005433D7" w:rsidRDefault="006E35C9" w:rsidP="006E09BB">
            <w:pPr>
              <w:ind w:left="109" w:hanging="109"/>
              <w:jc w:val="center"/>
              <w:rPr>
                <w:rFonts w:ascii="MS UI Gothic" w:eastAsia="MS UI Gothic" w:hAnsi="MS UI Gothic"/>
                <w:w w:val="83"/>
                <w:kern w:val="0"/>
                <w:sz w:val="20"/>
              </w:rPr>
            </w:pPr>
          </w:p>
        </w:tc>
        <w:tc>
          <w:tcPr>
            <w:tcW w:w="1417" w:type="dxa"/>
            <w:tcBorders>
              <w:top w:val="nil"/>
            </w:tcBorders>
          </w:tcPr>
          <w:p w:rsidR="006E35C9" w:rsidRPr="005433D7" w:rsidRDefault="006E35C9" w:rsidP="006E09BB">
            <w:pPr>
              <w:adjustRightInd w:val="0"/>
              <w:spacing w:line="180" w:lineRule="exact"/>
              <w:ind w:left="75" w:hangingChars="59" w:hanging="75"/>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平11老企25</w:t>
            </w:r>
          </w:p>
          <w:p w:rsidR="006E35C9" w:rsidRPr="005433D7" w:rsidRDefault="006E35C9" w:rsidP="006E09BB">
            <w:pPr>
              <w:adjustRightInd w:val="0"/>
              <w:spacing w:line="180" w:lineRule="exact"/>
              <w:ind w:left="75" w:hangingChars="59" w:hanging="75"/>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第３の九の２(11)準用</w:t>
            </w:r>
          </w:p>
          <w:p w:rsidR="006E35C9" w:rsidRPr="005433D7" w:rsidRDefault="006E35C9" w:rsidP="006E09BB">
            <w:pPr>
              <w:spacing w:line="180" w:lineRule="exact"/>
              <w:ind w:left="97" w:hanging="97"/>
              <w:rPr>
                <w:rFonts w:ascii="MS UI Gothic" w:eastAsia="MS UI Gothic" w:hAnsi="MS UI Gothic" w:cs="ＭＳ Ｐゴシック"/>
                <w:sz w:val="18"/>
                <w:szCs w:val="18"/>
              </w:rPr>
            </w:pPr>
            <w:r w:rsidRPr="005433D7">
              <w:rPr>
                <w:rFonts w:ascii="MS UI Gothic" w:eastAsia="MS UI Gothic" w:hAnsi="MS UI Gothic" w:cstheme="minorBidi" w:hint="eastAsia"/>
                <w:w w:val="83"/>
                <w:kern w:val="0"/>
                <w:sz w:val="18"/>
                <w:szCs w:val="18"/>
              </w:rPr>
              <w:t>（第3の七の3(4)③）</w:t>
            </w:r>
          </w:p>
        </w:tc>
      </w:tr>
      <w:tr w:rsidR="006E35C9" w:rsidRPr="005433D7" w:rsidTr="00F91754">
        <w:trPr>
          <w:trHeight w:val="677"/>
        </w:trPr>
        <w:tc>
          <w:tcPr>
            <w:tcW w:w="1276" w:type="dxa"/>
            <w:gridSpan w:val="2"/>
            <w:tcBorders>
              <w:top w:val="nil"/>
              <w:bottom w:val="nil"/>
            </w:tcBorders>
          </w:tcPr>
          <w:p w:rsidR="006E35C9" w:rsidRPr="005433D7" w:rsidRDefault="006E35C9" w:rsidP="006E09BB">
            <w:pPr>
              <w:ind w:left="144" w:hanging="144"/>
              <w:jc w:val="left"/>
              <w:rPr>
                <w:rFonts w:ascii="MS UI Gothic" w:eastAsia="MS UI Gothic" w:hAnsi="MS UI Gothic"/>
                <w:sz w:val="21"/>
                <w:szCs w:val="21"/>
              </w:rPr>
            </w:pPr>
          </w:p>
        </w:tc>
        <w:tc>
          <w:tcPr>
            <w:tcW w:w="6095" w:type="dxa"/>
            <w:gridSpan w:val="2"/>
            <w:tcBorders>
              <w:bottom w:val="dotted" w:sz="4" w:space="0" w:color="auto"/>
            </w:tcBorders>
          </w:tcPr>
          <w:p w:rsidR="006E35C9" w:rsidRDefault="006E35C9" w:rsidP="00895472">
            <w:pPr>
              <w:ind w:left="189" w:hangingChars="100" w:hanging="189"/>
              <w:rPr>
                <w:rFonts w:ascii="MS UI Gothic" w:eastAsia="MS UI Gothic" w:hAnsi="MS UI Gothic"/>
                <w:sz w:val="21"/>
                <w:szCs w:val="21"/>
                <w:u w:val="single"/>
              </w:rPr>
            </w:pPr>
            <w:r>
              <w:rPr>
                <w:rFonts w:ascii="MS UI Gothic" w:eastAsia="MS UI Gothic" w:hAnsi="MS UI Gothic" w:hint="eastAsia"/>
                <w:sz w:val="21"/>
                <w:szCs w:val="21"/>
              </w:rPr>
              <w:t>②　当該事業所において感染症が発生し、又はまん延しないよう</w:t>
            </w:r>
            <w:r w:rsidRPr="00AD240E">
              <w:rPr>
                <w:rFonts w:ascii="MS UI Gothic" w:eastAsia="MS UI Gothic" w:hAnsi="MS UI Gothic" w:hint="eastAsia"/>
                <w:sz w:val="21"/>
                <w:szCs w:val="21"/>
                <w:u w:val="single"/>
              </w:rPr>
              <w:t>次に掲げる（ア～ウ）の措置を講じていますか。</w:t>
            </w:r>
          </w:p>
          <w:p w:rsidR="006E35C9" w:rsidRPr="00AD240E" w:rsidRDefault="006E35C9" w:rsidP="00895472">
            <w:pPr>
              <w:ind w:left="189" w:hangingChars="100" w:hanging="189"/>
              <w:rPr>
                <w:rFonts w:ascii="MS UI Gothic" w:eastAsia="MS UI Gothic" w:hAnsi="MS UI Gothic" w:cs="ＭＳ Ｐゴシック"/>
                <w:sz w:val="21"/>
                <w:szCs w:val="21"/>
              </w:rPr>
            </w:pPr>
            <w:r w:rsidRPr="00AD240E">
              <w:rPr>
                <w:rFonts w:ascii="MS UI Gothic" w:eastAsia="MS UI Gothic" w:hAnsi="MS UI Gothic" w:hint="eastAsia"/>
                <w:sz w:val="21"/>
                <w:szCs w:val="21"/>
              </w:rPr>
              <w:t xml:space="preserve">　※</w:t>
            </w:r>
            <w:r>
              <w:rPr>
                <w:rFonts w:ascii="MS UI Gothic" w:eastAsia="MS UI Gothic" w:hAnsi="MS UI Gothic" w:hint="eastAsia"/>
                <w:sz w:val="21"/>
                <w:szCs w:val="21"/>
              </w:rPr>
              <w:t xml:space="preserve">　</w:t>
            </w:r>
            <w:r w:rsidRPr="00AD240E">
              <w:rPr>
                <w:rFonts w:ascii="MS UI Gothic" w:eastAsia="MS UI Gothic" w:hAnsi="MS UI Gothic" w:hint="eastAsia"/>
                <w:sz w:val="21"/>
                <w:szCs w:val="21"/>
                <w:u w:val="single"/>
              </w:rPr>
              <w:t>令和６年３月</w:t>
            </w:r>
            <w:r w:rsidRPr="00AD240E">
              <w:rPr>
                <w:rFonts w:ascii="MS UI Gothic" w:eastAsia="MS UI Gothic" w:hAnsi="MS UI Gothic"/>
                <w:sz w:val="21"/>
                <w:szCs w:val="21"/>
                <w:u w:val="single"/>
              </w:rPr>
              <w:t>31</w:t>
            </w:r>
            <w:r w:rsidRPr="00AD240E">
              <w:rPr>
                <w:rFonts w:ascii="MS UI Gothic" w:eastAsia="MS UI Gothic" w:hAnsi="MS UI Gothic" w:hint="eastAsia"/>
                <w:sz w:val="21"/>
                <w:szCs w:val="21"/>
                <w:u w:val="single"/>
              </w:rPr>
              <w:t>日までの間は、努力義務とされています</w:t>
            </w:r>
            <w:r w:rsidRPr="00AD240E">
              <w:rPr>
                <w:rFonts w:ascii="MS UI Gothic" w:eastAsia="MS UI Gothic" w:hAnsi="MS UI Gothic" w:hint="eastAsia"/>
                <w:sz w:val="21"/>
                <w:szCs w:val="21"/>
              </w:rPr>
              <w:t>。</w:t>
            </w:r>
          </w:p>
        </w:tc>
        <w:tc>
          <w:tcPr>
            <w:tcW w:w="993" w:type="dxa"/>
            <w:tcBorders>
              <w:bottom w:val="nil"/>
            </w:tcBorders>
          </w:tcPr>
          <w:p w:rsidR="006E35C9" w:rsidRPr="005433D7" w:rsidRDefault="006E35C9" w:rsidP="006E09BB">
            <w:pPr>
              <w:ind w:left="109" w:hanging="109"/>
              <w:jc w:val="center"/>
              <w:rPr>
                <w:rFonts w:ascii="MS UI Gothic" w:eastAsia="MS UI Gothic" w:hAnsi="MS UI Gothic"/>
                <w:w w:val="83"/>
                <w:kern w:val="0"/>
                <w:sz w:val="20"/>
              </w:rPr>
            </w:pPr>
            <w:r w:rsidRPr="005433D7">
              <w:rPr>
                <w:rFonts w:ascii="MS UI Gothic" w:eastAsia="MS UI Gothic" w:hAnsi="MS UI Gothic" w:hint="eastAsia"/>
                <w:w w:val="83"/>
                <w:kern w:val="0"/>
                <w:sz w:val="20"/>
              </w:rPr>
              <w:t>はい・いいえ</w:t>
            </w:r>
          </w:p>
        </w:tc>
        <w:tc>
          <w:tcPr>
            <w:tcW w:w="1417" w:type="dxa"/>
            <w:tcBorders>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条例第194条準用</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(第132条第2項)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spacing w:line="180" w:lineRule="exact"/>
              <w:ind w:left="97" w:hanging="97"/>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第155条準用</w:t>
            </w:r>
          </w:p>
          <w:p w:rsidR="006E35C9" w:rsidRPr="005433D7" w:rsidRDefault="006E35C9" w:rsidP="006E09BB">
            <w:pPr>
              <w:spacing w:line="180" w:lineRule="exact"/>
              <w:ind w:left="97" w:hanging="97"/>
              <w:jc w:val="left"/>
              <w:rPr>
                <w:rFonts w:ascii="MS UI Gothic" w:eastAsia="MS UI Gothic" w:hAnsi="MS UI Gothic" w:cs="ＭＳ Ｐゴシック"/>
                <w:sz w:val="18"/>
                <w:szCs w:val="18"/>
              </w:rPr>
            </w:pPr>
            <w:r w:rsidRPr="005433D7">
              <w:rPr>
                <w:rFonts w:ascii="MS UI Gothic" w:eastAsia="MS UI Gothic" w:hAnsi="MS UI Gothic" w:cstheme="minorBidi" w:hint="eastAsia"/>
                <w:w w:val="83"/>
                <w:kern w:val="0"/>
                <w:sz w:val="18"/>
                <w:szCs w:val="18"/>
              </w:rPr>
              <w:t>(第118条第2項)</w:t>
            </w:r>
          </w:p>
        </w:tc>
      </w:tr>
      <w:tr w:rsidR="006E35C9" w:rsidRPr="005433D7" w:rsidTr="00F91754">
        <w:trPr>
          <w:trHeight w:val="988"/>
        </w:trPr>
        <w:tc>
          <w:tcPr>
            <w:tcW w:w="1276" w:type="dxa"/>
            <w:gridSpan w:val="2"/>
            <w:tcBorders>
              <w:top w:val="nil"/>
              <w:bottom w:val="nil"/>
            </w:tcBorders>
          </w:tcPr>
          <w:p w:rsidR="006E35C9" w:rsidRPr="005433D7" w:rsidRDefault="006E35C9" w:rsidP="006E09BB">
            <w:pPr>
              <w:ind w:left="144" w:hanging="144"/>
              <w:jc w:val="left"/>
              <w:rPr>
                <w:rFonts w:ascii="MS UI Gothic" w:eastAsia="MS UI Gothic" w:hAnsi="MS UI Gothic"/>
                <w:sz w:val="21"/>
                <w:szCs w:val="21"/>
              </w:rPr>
            </w:pPr>
          </w:p>
        </w:tc>
        <w:tc>
          <w:tcPr>
            <w:tcW w:w="6095" w:type="dxa"/>
            <w:gridSpan w:val="2"/>
            <w:tcBorders>
              <w:bottom w:val="dotted" w:sz="4" w:space="0" w:color="auto"/>
            </w:tcBorders>
          </w:tcPr>
          <w:p w:rsidR="006E35C9" w:rsidRPr="00AD240E" w:rsidRDefault="006E35C9" w:rsidP="00AD240E">
            <w:pPr>
              <w:ind w:left="189" w:hangingChars="100" w:hanging="189"/>
              <w:rPr>
                <w:rFonts w:ascii="MS UI Gothic" w:eastAsia="MS UI Gothic" w:hAnsi="MS UI Gothic"/>
                <w:sz w:val="21"/>
                <w:szCs w:val="21"/>
                <w:u w:val="single"/>
              </w:rPr>
            </w:pPr>
            <w:r>
              <w:rPr>
                <w:rFonts w:ascii="MS UI Gothic" w:eastAsia="MS UI Gothic" w:hAnsi="MS UI Gothic" w:hint="eastAsia"/>
                <w:sz w:val="21"/>
                <w:szCs w:val="21"/>
              </w:rPr>
              <w:t xml:space="preserve">　</w:t>
            </w:r>
            <w:r w:rsidRPr="00AD240E">
              <w:rPr>
                <w:rFonts w:ascii="MS UI Gothic" w:eastAsia="MS UI Gothic" w:hAnsi="MS UI Gothic" w:hint="eastAsia"/>
                <w:sz w:val="21"/>
                <w:szCs w:val="21"/>
                <w:u w:val="single"/>
              </w:rPr>
              <w:t>ア　事業所における感染症の予防及びまん延の防止のため対策を検討する委員会をおおむね６月に１回以上開催するとともに、その結果について、短期入所療養介護従業者に周知徹底を図っていますか。</w:t>
            </w:r>
          </w:p>
        </w:tc>
        <w:tc>
          <w:tcPr>
            <w:tcW w:w="993" w:type="dxa"/>
            <w:tcBorders>
              <w:bottom w:val="nil"/>
            </w:tcBorders>
          </w:tcPr>
          <w:p w:rsidR="006E35C9" w:rsidRPr="005433D7" w:rsidRDefault="006E35C9" w:rsidP="006E09BB">
            <w:pPr>
              <w:ind w:left="109" w:hanging="109"/>
              <w:jc w:val="center"/>
              <w:rPr>
                <w:rFonts w:ascii="MS UI Gothic" w:eastAsia="MS UI Gothic" w:hAnsi="MS UI Gothic"/>
                <w:w w:val="83"/>
                <w:kern w:val="0"/>
                <w:sz w:val="20"/>
              </w:rPr>
            </w:pPr>
            <w:r w:rsidRPr="00AD240E">
              <w:rPr>
                <w:rFonts w:ascii="MS UI Gothic" w:eastAsia="MS UI Gothic" w:hAnsi="MS UI Gothic" w:hint="eastAsia"/>
                <w:w w:val="83"/>
                <w:kern w:val="0"/>
                <w:sz w:val="20"/>
              </w:rPr>
              <w:t>はい・いいえ</w:t>
            </w:r>
          </w:p>
        </w:tc>
        <w:tc>
          <w:tcPr>
            <w:tcW w:w="1417" w:type="dxa"/>
            <w:tcBorders>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677"/>
        </w:trPr>
        <w:tc>
          <w:tcPr>
            <w:tcW w:w="1276" w:type="dxa"/>
            <w:gridSpan w:val="2"/>
            <w:tcBorders>
              <w:top w:val="nil"/>
              <w:bottom w:val="nil"/>
            </w:tcBorders>
          </w:tcPr>
          <w:p w:rsidR="006E35C9" w:rsidRPr="005433D7" w:rsidRDefault="006E35C9" w:rsidP="006E09BB">
            <w:pPr>
              <w:ind w:left="144" w:hanging="144"/>
              <w:jc w:val="left"/>
              <w:rPr>
                <w:rFonts w:ascii="MS UI Gothic" w:eastAsia="MS UI Gothic" w:hAnsi="MS UI Gothic"/>
                <w:sz w:val="21"/>
                <w:szCs w:val="21"/>
              </w:rPr>
            </w:pPr>
          </w:p>
        </w:tc>
        <w:tc>
          <w:tcPr>
            <w:tcW w:w="6095" w:type="dxa"/>
            <w:gridSpan w:val="2"/>
            <w:tcBorders>
              <w:bottom w:val="dotted" w:sz="4" w:space="0" w:color="auto"/>
            </w:tcBorders>
          </w:tcPr>
          <w:p w:rsidR="006E35C9" w:rsidRPr="00433A72" w:rsidRDefault="006E35C9" w:rsidP="00433A72">
            <w:pPr>
              <w:ind w:left="189" w:hangingChars="100" w:hanging="189"/>
              <w:rPr>
                <w:rFonts w:ascii="MS UI Gothic" w:eastAsia="MS UI Gothic" w:hAnsi="MS UI Gothic"/>
                <w:sz w:val="21"/>
                <w:szCs w:val="21"/>
                <w:u w:val="single"/>
              </w:rPr>
            </w:pPr>
            <w:r w:rsidRPr="00433A72">
              <w:rPr>
                <w:rFonts w:ascii="MS UI Gothic" w:eastAsia="MS UI Gothic" w:hAnsi="MS UI Gothic" w:hint="eastAsia"/>
                <w:sz w:val="21"/>
                <w:szCs w:val="21"/>
              </w:rPr>
              <w:t xml:space="preserve">※ 　</w:t>
            </w:r>
            <w:r w:rsidRPr="00433A72">
              <w:rPr>
                <w:rFonts w:ascii="MS UI Gothic" w:eastAsia="MS UI Gothic" w:hAnsi="MS UI Gothic" w:hint="eastAsia"/>
                <w:sz w:val="21"/>
                <w:szCs w:val="21"/>
                <w:u w:val="single"/>
              </w:rPr>
              <w:t>上記委員会は、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とされています。また、構成メンバーの責任及び役割分担を明確にするとともに、感染対策担当者を決めておくことが必要です。この感染対策委員会は、利用者の状況など事業所の状況</w:t>
            </w:r>
          </w:p>
          <w:p w:rsidR="006E35C9" w:rsidRDefault="006E35C9" w:rsidP="00433A72">
            <w:pPr>
              <w:ind w:leftChars="100" w:left="219" w:firstLineChars="0" w:firstLine="0"/>
              <w:rPr>
                <w:rFonts w:ascii="MS UI Gothic" w:eastAsia="MS UI Gothic" w:hAnsi="MS UI Gothic"/>
                <w:sz w:val="21"/>
                <w:szCs w:val="21"/>
              </w:rPr>
            </w:pPr>
            <w:r w:rsidRPr="00433A72">
              <w:rPr>
                <w:rFonts w:ascii="MS UI Gothic" w:eastAsia="MS UI Gothic" w:hAnsi="MS UI Gothic" w:hint="eastAsia"/>
                <w:sz w:val="21"/>
                <w:szCs w:val="21"/>
                <w:u w:val="single"/>
              </w:rPr>
              <w:t>に応じ、定期的に開催するとともに、感染症が流行する時期等を勘案して必要に応じ随時開催する必要があります</w:t>
            </w:r>
            <w:r w:rsidRPr="00433A72">
              <w:rPr>
                <w:rFonts w:ascii="MS UI Gothic" w:eastAsia="MS UI Gothic" w:hAnsi="MS UI Gothic" w:hint="eastAsia"/>
                <w:sz w:val="21"/>
                <w:szCs w:val="21"/>
              </w:rPr>
              <w:t>。</w:t>
            </w:r>
          </w:p>
        </w:tc>
        <w:tc>
          <w:tcPr>
            <w:tcW w:w="993" w:type="dxa"/>
            <w:tcBorders>
              <w:bottom w:val="nil"/>
            </w:tcBorders>
          </w:tcPr>
          <w:p w:rsidR="006E35C9" w:rsidRPr="00433A72" w:rsidRDefault="006E35C9" w:rsidP="006E09BB">
            <w:pPr>
              <w:ind w:left="109" w:hanging="109"/>
              <w:jc w:val="center"/>
              <w:rPr>
                <w:rFonts w:ascii="MS UI Gothic" w:eastAsia="MS UI Gothic" w:hAnsi="MS UI Gothic"/>
                <w:w w:val="83"/>
                <w:kern w:val="0"/>
                <w:sz w:val="20"/>
              </w:rPr>
            </w:pPr>
          </w:p>
        </w:tc>
        <w:tc>
          <w:tcPr>
            <w:tcW w:w="1417" w:type="dxa"/>
            <w:tcBorders>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677"/>
        </w:trPr>
        <w:tc>
          <w:tcPr>
            <w:tcW w:w="1276" w:type="dxa"/>
            <w:gridSpan w:val="2"/>
            <w:tcBorders>
              <w:top w:val="nil"/>
              <w:bottom w:val="nil"/>
            </w:tcBorders>
          </w:tcPr>
          <w:p w:rsidR="006E35C9" w:rsidRPr="005433D7" w:rsidRDefault="006E35C9" w:rsidP="006E09BB">
            <w:pPr>
              <w:ind w:left="144" w:hanging="144"/>
              <w:jc w:val="left"/>
              <w:rPr>
                <w:rFonts w:ascii="MS UI Gothic" w:eastAsia="MS UI Gothic" w:hAnsi="MS UI Gothic"/>
                <w:sz w:val="21"/>
                <w:szCs w:val="21"/>
              </w:rPr>
            </w:pPr>
          </w:p>
        </w:tc>
        <w:tc>
          <w:tcPr>
            <w:tcW w:w="6095" w:type="dxa"/>
            <w:gridSpan w:val="2"/>
            <w:tcBorders>
              <w:bottom w:val="dotted" w:sz="4" w:space="0" w:color="auto"/>
            </w:tcBorders>
          </w:tcPr>
          <w:p w:rsidR="006E35C9" w:rsidRDefault="006E35C9" w:rsidP="00433A72">
            <w:pPr>
              <w:ind w:left="189" w:hangingChars="100" w:hanging="189"/>
              <w:rPr>
                <w:rFonts w:ascii="MS UI Gothic" w:eastAsia="MS UI Gothic" w:hAnsi="MS UI Gothic"/>
                <w:sz w:val="21"/>
                <w:szCs w:val="21"/>
              </w:rPr>
            </w:pPr>
            <w:r w:rsidRPr="00433A72">
              <w:rPr>
                <w:rFonts w:ascii="MS UI Gothic" w:eastAsia="MS UI Gothic" w:hAnsi="MS UI Gothic" w:hint="eastAsia"/>
                <w:sz w:val="21"/>
                <w:szCs w:val="21"/>
              </w:rPr>
              <w:t>※</w:t>
            </w:r>
            <w:r w:rsidRPr="00433A72">
              <w:rPr>
                <w:rFonts w:ascii="MS UI Gothic" w:eastAsia="MS UI Gothic" w:hAnsi="MS UI Gothic"/>
                <w:sz w:val="21"/>
                <w:szCs w:val="21"/>
              </w:rPr>
              <w:t xml:space="preserve"> </w:t>
            </w:r>
            <w:r w:rsidRPr="00433A72">
              <w:rPr>
                <w:rFonts w:ascii="MS UI Gothic" w:eastAsia="MS UI Gothic" w:hAnsi="MS UI Gothic" w:hint="eastAsia"/>
                <w:sz w:val="21"/>
                <w:szCs w:val="21"/>
              </w:rPr>
              <w:t xml:space="preserve">　</w:t>
            </w:r>
            <w:r w:rsidRPr="00433A72">
              <w:rPr>
                <w:rFonts w:ascii="MS UI Gothic" w:eastAsia="MS UI Gothic" w:hAnsi="MS UI Gothic" w:hint="eastAsia"/>
                <w:sz w:val="21"/>
                <w:szCs w:val="21"/>
                <w:u w:val="single"/>
              </w:rPr>
              <w:t>委員会は、テレビ電話装置等を活用して行うことができます。この際、個人情報保護委員会・厚生労働省「医療・介護関係事業者における個人情報の適切な取扱いのためのガイダンス」、厚生労働省「医療情報システムの安全管理に関するガイドライン」等を遵守してください</w:t>
            </w:r>
            <w:r w:rsidRPr="00433A72">
              <w:rPr>
                <w:rFonts w:ascii="MS UI Gothic" w:eastAsia="MS UI Gothic" w:hAnsi="MS UI Gothic" w:hint="eastAsia"/>
                <w:sz w:val="21"/>
                <w:szCs w:val="21"/>
              </w:rPr>
              <w:t>。</w:t>
            </w:r>
          </w:p>
        </w:tc>
        <w:tc>
          <w:tcPr>
            <w:tcW w:w="993" w:type="dxa"/>
            <w:tcBorders>
              <w:bottom w:val="nil"/>
            </w:tcBorders>
          </w:tcPr>
          <w:p w:rsidR="006E35C9" w:rsidRPr="005433D7" w:rsidRDefault="006E35C9" w:rsidP="006E09BB">
            <w:pPr>
              <w:ind w:left="109" w:hanging="109"/>
              <w:jc w:val="center"/>
              <w:rPr>
                <w:rFonts w:ascii="MS UI Gothic" w:eastAsia="MS UI Gothic" w:hAnsi="MS UI Gothic"/>
                <w:w w:val="83"/>
                <w:kern w:val="0"/>
                <w:sz w:val="20"/>
              </w:rPr>
            </w:pPr>
          </w:p>
        </w:tc>
        <w:tc>
          <w:tcPr>
            <w:tcW w:w="1417" w:type="dxa"/>
            <w:tcBorders>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677"/>
        </w:trPr>
        <w:tc>
          <w:tcPr>
            <w:tcW w:w="1276" w:type="dxa"/>
            <w:gridSpan w:val="2"/>
            <w:tcBorders>
              <w:top w:val="nil"/>
              <w:bottom w:val="nil"/>
            </w:tcBorders>
          </w:tcPr>
          <w:p w:rsidR="006E35C9" w:rsidRPr="005433D7" w:rsidRDefault="006E35C9" w:rsidP="006E09BB">
            <w:pPr>
              <w:ind w:left="144" w:hanging="144"/>
              <w:jc w:val="left"/>
              <w:rPr>
                <w:rFonts w:ascii="MS UI Gothic" w:eastAsia="MS UI Gothic" w:hAnsi="MS UI Gothic"/>
                <w:sz w:val="21"/>
                <w:szCs w:val="21"/>
              </w:rPr>
            </w:pPr>
          </w:p>
        </w:tc>
        <w:tc>
          <w:tcPr>
            <w:tcW w:w="6095" w:type="dxa"/>
            <w:gridSpan w:val="2"/>
            <w:tcBorders>
              <w:bottom w:val="dotted" w:sz="4" w:space="0" w:color="auto"/>
            </w:tcBorders>
          </w:tcPr>
          <w:p w:rsidR="006E35C9" w:rsidRDefault="006E35C9" w:rsidP="00433A72">
            <w:pPr>
              <w:ind w:left="189" w:hangingChars="100" w:hanging="189"/>
              <w:rPr>
                <w:rFonts w:ascii="MS UI Gothic" w:eastAsia="MS UI Gothic" w:hAnsi="MS UI Gothic"/>
                <w:sz w:val="21"/>
                <w:szCs w:val="21"/>
              </w:rPr>
            </w:pPr>
            <w:r w:rsidRPr="00433A72">
              <w:rPr>
                <w:rFonts w:ascii="MS UI Gothic" w:eastAsia="MS UI Gothic" w:hAnsi="MS UI Gothic" w:hint="eastAsia"/>
                <w:sz w:val="21"/>
                <w:szCs w:val="21"/>
              </w:rPr>
              <w:t xml:space="preserve">※ 　</w:t>
            </w:r>
            <w:r w:rsidRPr="00433A72">
              <w:rPr>
                <w:rFonts w:ascii="MS UI Gothic" w:eastAsia="MS UI Gothic" w:hAnsi="MS UI Gothic" w:hint="eastAsia"/>
                <w:sz w:val="21"/>
                <w:szCs w:val="21"/>
                <w:u w:val="single"/>
              </w:rPr>
              <w:t>委員会は、他の会議体を設置している場合、これと一体的に設置・運営することとして差し支えありません。また、事業所に実施が求められるものであるが、他のサービス事業者との連携等により行うことも差し支えありません</w:t>
            </w:r>
            <w:r w:rsidRPr="00433A72">
              <w:rPr>
                <w:rFonts w:ascii="MS UI Gothic" w:eastAsia="MS UI Gothic" w:hAnsi="MS UI Gothic" w:hint="eastAsia"/>
                <w:sz w:val="21"/>
                <w:szCs w:val="21"/>
              </w:rPr>
              <w:t>。</w:t>
            </w:r>
          </w:p>
        </w:tc>
        <w:tc>
          <w:tcPr>
            <w:tcW w:w="993" w:type="dxa"/>
            <w:tcBorders>
              <w:bottom w:val="nil"/>
            </w:tcBorders>
          </w:tcPr>
          <w:p w:rsidR="006E35C9" w:rsidRPr="005433D7" w:rsidRDefault="006E35C9" w:rsidP="006E09BB">
            <w:pPr>
              <w:ind w:left="109" w:hanging="109"/>
              <w:jc w:val="center"/>
              <w:rPr>
                <w:rFonts w:ascii="MS UI Gothic" w:eastAsia="MS UI Gothic" w:hAnsi="MS UI Gothic"/>
                <w:w w:val="83"/>
                <w:kern w:val="0"/>
                <w:sz w:val="20"/>
              </w:rPr>
            </w:pPr>
          </w:p>
        </w:tc>
        <w:tc>
          <w:tcPr>
            <w:tcW w:w="1417" w:type="dxa"/>
            <w:tcBorders>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677"/>
        </w:trPr>
        <w:tc>
          <w:tcPr>
            <w:tcW w:w="1276" w:type="dxa"/>
            <w:gridSpan w:val="2"/>
            <w:tcBorders>
              <w:top w:val="nil"/>
              <w:bottom w:val="nil"/>
            </w:tcBorders>
          </w:tcPr>
          <w:p w:rsidR="006E35C9" w:rsidRPr="005433D7" w:rsidRDefault="006E35C9" w:rsidP="006E09BB">
            <w:pPr>
              <w:ind w:left="144" w:hanging="144"/>
              <w:jc w:val="left"/>
              <w:rPr>
                <w:rFonts w:ascii="MS UI Gothic" w:eastAsia="MS UI Gothic" w:hAnsi="MS UI Gothic"/>
                <w:sz w:val="21"/>
                <w:szCs w:val="21"/>
              </w:rPr>
            </w:pPr>
          </w:p>
        </w:tc>
        <w:tc>
          <w:tcPr>
            <w:tcW w:w="6095" w:type="dxa"/>
            <w:gridSpan w:val="2"/>
            <w:tcBorders>
              <w:bottom w:val="dotted" w:sz="4" w:space="0" w:color="auto"/>
            </w:tcBorders>
          </w:tcPr>
          <w:p w:rsidR="006E35C9" w:rsidRDefault="006E35C9" w:rsidP="00433A72">
            <w:pPr>
              <w:ind w:leftChars="100" w:left="219" w:firstLineChars="0" w:firstLine="0"/>
              <w:rPr>
                <w:rFonts w:ascii="MS UI Gothic" w:eastAsia="MS UI Gothic" w:hAnsi="MS UI Gothic"/>
                <w:sz w:val="21"/>
                <w:szCs w:val="21"/>
              </w:rPr>
            </w:pPr>
            <w:r w:rsidRPr="00433A72">
              <w:rPr>
                <w:rFonts w:ascii="MS UI Gothic" w:eastAsia="MS UI Gothic" w:hAnsi="MS UI Gothic" w:hint="eastAsia"/>
                <w:sz w:val="21"/>
                <w:szCs w:val="21"/>
                <w:u w:val="single"/>
              </w:rPr>
              <w:t>イ　当該短期入所療養介護事業所における感染症の予防及びまん延の防止のための指針を整備していますか</w:t>
            </w:r>
            <w:r w:rsidRPr="00433A72">
              <w:rPr>
                <w:rFonts w:ascii="MS UI Gothic" w:eastAsia="MS UI Gothic" w:hAnsi="MS UI Gothic" w:hint="eastAsia"/>
                <w:sz w:val="21"/>
                <w:szCs w:val="21"/>
              </w:rPr>
              <w:t>。</w:t>
            </w:r>
          </w:p>
        </w:tc>
        <w:tc>
          <w:tcPr>
            <w:tcW w:w="993" w:type="dxa"/>
            <w:tcBorders>
              <w:bottom w:val="nil"/>
            </w:tcBorders>
          </w:tcPr>
          <w:p w:rsidR="006E35C9" w:rsidRPr="005433D7" w:rsidRDefault="006E35C9" w:rsidP="006E09BB">
            <w:pPr>
              <w:ind w:left="109" w:hanging="109"/>
              <w:jc w:val="center"/>
              <w:rPr>
                <w:rFonts w:ascii="MS UI Gothic" w:eastAsia="MS UI Gothic" w:hAnsi="MS UI Gothic"/>
                <w:w w:val="83"/>
                <w:kern w:val="0"/>
                <w:sz w:val="20"/>
              </w:rPr>
            </w:pPr>
          </w:p>
        </w:tc>
        <w:tc>
          <w:tcPr>
            <w:tcW w:w="1417" w:type="dxa"/>
            <w:tcBorders>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677"/>
        </w:trPr>
        <w:tc>
          <w:tcPr>
            <w:tcW w:w="1276" w:type="dxa"/>
            <w:gridSpan w:val="2"/>
            <w:tcBorders>
              <w:top w:val="nil"/>
              <w:bottom w:val="nil"/>
            </w:tcBorders>
          </w:tcPr>
          <w:p w:rsidR="006E35C9" w:rsidRPr="005433D7" w:rsidRDefault="006E35C9" w:rsidP="006E09BB">
            <w:pPr>
              <w:ind w:left="144" w:hanging="144"/>
              <w:jc w:val="left"/>
              <w:rPr>
                <w:rFonts w:ascii="MS UI Gothic" w:eastAsia="MS UI Gothic" w:hAnsi="MS UI Gothic"/>
                <w:sz w:val="21"/>
                <w:szCs w:val="21"/>
              </w:rPr>
            </w:pPr>
          </w:p>
        </w:tc>
        <w:tc>
          <w:tcPr>
            <w:tcW w:w="6095" w:type="dxa"/>
            <w:gridSpan w:val="2"/>
            <w:tcBorders>
              <w:bottom w:val="dotted" w:sz="4" w:space="0" w:color="auto"/>
            </w:tcBorders>
          </w:tcPr>
          <w:p w:rsidR="006E35C9" w:rsidRPr="00433A72" w:rsidRDefault="006E35C9" w:rsidP="00433A72">
            <w:pPr>
              <w:ind w:left="189" w:hangingChars="100" w:hanging="189"/>
              <w:rPr>
                <w:rFonts w:ascii="MS UI Gothic" w:eastAsia="MS UI Gothic" w:hAnsi="MS UI Gothic"/>
                <w:sz w:val="21"/>
                <w:szCs w:val="21"/>
                <w:u w:val="single"/>
              </w:rPr>
            </w:pPr>
            <w:r w:rsidRPr="00433A72">
              <w:rPr>
                <w:rFonts w:ascii="MS UI Gothic" w:eastAsia="MS UI Gothic" w:hAnsi="MS UI Gothic" w:hint="eastAsia"/>
                <w:sz w:val="21"/>
                <w:szCs w:val="21"/>
              </w:rPr>
              <w:t>※</w:t>
            </w:r>
            <w:r w:rsidRPr="00433A72">
              <w:rPr>
                <w:rFonts w:ascii="MS UI Gothic" w:eastAsia="MS UI Gothic" w:hAnsi="MS UI Gothic"/>
                <w:sz w:val="21"/>
                <w:szCs w:val="21"/>
              </w:rPr>
              <w:t xml:space="preserve"> </w:t>
            </w:r>
            <w:r w:rsidRPr="00433A72">
              <w:rPr>
                <w:rFonts w:ascii="MS UI Gothic" w:eastAsia="MS UI Gothic" w:hAnsi="MS UI Gothic" w:hint="eastAsia"/>
                <w:sz w:val="21"/>
                <w:szCs w:val="21"/>
              </w:rPr>
              <w:t xml:space="preserve">　</w:t>
            </w:r>
            <w:r w:rsidRPr="00433A72">
              <w:rPr>
                <w:rFonts w:ascii="MS UI Gothic" w:eastAsia="MS UI Gothic" w:hAnsi="MS UI Gothic" w:hint="eastAsia"/>
                <w:sz w:val="21"/>
                <w:szCs w:val="21"/>
                <w:u w:val="single"/>
              </w:rPr>
              <w:t>この指針には平常時の対策及び発生時の対応を規定してください。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ます。</w:t>
            </w:r>
          </w:p>
          <w:p w:rsidR="006E35C9" w:rsidRDefault="006E35C9" w:rsidP="00433A72">
            <w:pPr>
              <w:ind w:left="189" w:hangingChars="100" w:hanging="189"/>
              <w:rPr>
                <w:rFonts w:ascii="MS UI Gothic" w:eastAsia="MS UI Gothic" w:hAnsi="MS UI Gothic"/>
                <w:sz w:val="21"/>
                <w:szCs w:val="21"/>
              </w:rPr>
            </w:pPr>
            <w:r w:rsidRPr="00433A72">
              <w:rPr>
                <w:rFonts w:ascii="MS UI Gothic" w:eastAsia="MS UI Gothic" w:hAnsi="MS UI Gothic" w:hint="eastAsia"/>
                <w:sz w:val="21"/>
                <w:szCs w:val="21"/>
                <w:u w:val="single"/>
              </w:rPr>
              <w:t xml:space="preserve">　　　また、発生時における事業所内の連絡体制や上記の関係機関への連絡体制を整備し、明記しておくことも必要です</w:t>
            </w:r>
            <w:r w:rsidRPr="00433A72">
              <w:rPr>
                <w:rFonts w:ascii="MS UI Gothic" w:eastAsia="MS UI Gothic" w:hAnsi="MS UI Gothic" w:hint="eastAsia"/>
                <w:sz w:val="21"/>
                <w:szCs w:val="21"/>
              </w:rPr>
              <w:t>。</w:t>
            </w:r>
          </w:p>
        </w:tc>
        <w:tc>
          <w:tcPr>
            <w:tcW w:w="993" w:type="dxa"/>
            <w:tcBorders>
              <w:bottom w:val="nil"/>
            </w:tcBorders>
          </w:tcPr>
          <w:p w:rsidR="006E35C9" w:rsidRPr="005433D7" w:rsidRDefault="006E35C9" w:rsidP="006E09BB">
            <w:pPr>
              <w:ind w:left="109" w:hanging="109"/>
              <w:jc w:val="center"/>
              <w:rPr>
                <w:rFonts w:ascii="MS UI Gothic" w:eastAsia="MS UI Gothic" w:hAnsi="MS UI Gothic"/>
                <w:w w:val="83"/>
                <w:kern w:val="0"/>
                <w:sz w:val="20"/>
              </w:rPr>
            </w:pPr>
          </w:p>
        </w:tc>
        <w:tc>
          <w:tcPr>
            <w:tcW w:w="1417" w:type="dxa"/>
            <w:tcBorders>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677"/>
        </w:trPr>
        <w:tc>
          <w:tcPr>
            <w:tcW w:w="1276" w:type="dxa"/>
            <w:gridSpan w:val="2"/>
            <w:tcBorders>
              <w:top w:val="nil"/>
              <w:bottom w:val="nil"/>
            </w:tcBorders>
          </w:tcPr>
          <w:p w:rsidR="006E35C9" w:rsidRPr="005433D7" w:rsidRDefault="006E35C9" w:rsidP="006E09BB">
            <w:pPr>
              <w:ind w:left="144" w:hanging="144"/>
              <w:jc w:val="left"/>
              <w:rPr>
                <w:rFonts w:ascii="MS UI Gothic" w:eastAsia="MS UI Gothic" w:hAnsi="MS UI Gothic"/>
                <w:sz w:val="21"/>
                <w:szCs w:val="21"/>
              </w:rPr>
            </w:pPr>
          </w:p>
        </w:tc>
        <w:tc>
          <w:tcPr>
            <w:tcW w:w="6095" w:type="dxa"/>
            <w:gridSpan w:val="2"/>
            <w:tcBorders>
              <w:bottom w:val="dotted" w:sz="4" w:space="0" w:color="auto"/>
            </w:tcBorders>
          </w:tcPr>
          <w:p w:rsidR="006E35C9" w:rsidRDefault="006E35C9" w:rsidP="008D0781">
            <w:pPr>
              <w:ind w:left="284" w:hangingChars="150" w:hanging="284"/>
              <w:rPr>
                <w:rFonts w:ascii="MS UI Gothic" w:eastAsia="MS UI Gothic" w:hAnsi="MS UI Gothic"/>
                <w:sz w:val="21"/>
                <w:szCs w:val="21"/>
              </w:rPr>
            </w:pPr>
            <w:r>
              <w:rPr>
                <w:rFonts w:ascii="MS UI Gothic" w:eastAsia="MS UI Gothic" w:hAnsi="MS UI Gothic" w:hint="eastAsia"/>
                <w:sz w:val="21"/>
                <w:szCs w:val="21"/>
              </w:rPr>
              <w:t xml:space="preserve">　　</w:t>
            </w:r>
            <w:r w:rsidRPr="008D0781">
              <w:rPr>
                <w:rFonts w:ascii="MS UI Gothic" w:eastAsia="MS UI Gothic" w:hAnsi="MS UI Gothic" w:hint="eastAsia"/>
                <w:sz w:val="21"/>
                <w:szCs w:val="21"/>
                <w:u w:val="single"/>
              </w:rPr>
              <w:t>ウ　従業者に対し、感染症の予防及びまん延の防止のための研修及び訓練を定期的に実施していますか</w:t>
            </w:r>
            <w:r w:rsidRPr="008D0781">
              <w:rPr>
                <w:rFonts w:ascii="MS UI Gothic" w:eastAsia="MS UI Gothic" w:hAnsi="MS UI Gothic" w:hint="eastAsia"/>
                <w:sz w:val="21"/>
                <w:szCs w:val="21"/>
              </w:rPr>
              <w:t>。</w:t>
            </w:r>
          </w:p>
        </w:tc>
        <w:tc>
          <w:tcPr>
            <w:tcW w:w="993" w:type="dxa"/>
            <w:tcBorders>
              <w:bottom w:val="nil"/>
            </w:tcBorders>
          </w:tcPr>
          <w:p w:rsidR="006E35C9" w:rsidRPr="005433D7" w:rsidRDefault="006E35C9" w:rsidP="006E09BB">
            <w:pPr>
              <w:ind w:left="109" w:hanging="109"/>
              <w:jc w:val="center"/>
              <w:rPr>
                <w:rFonts w:ascii="MS UI Gothic" w:eastAsia="MS UI Gothic" w:hAnsi="MS UI Gothic"/>
                <w:w w:val="83"/>
                <w:kern w:val="0"/>
                <w:sz w:val="20"/>
              </w:rPr>
            </w:pPr>
          </w:p>
        </w:tc>
        <w:tc>
          <w:tcPr>
            <w:tcW w:w="1417" w:type="dxa"/>
            <w:tcBorders>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677"/>
        </w:trPr>
        <w:tc>
          <w:tcPr>
            <w:tcW w:w="1276" w:type="dxa"/>
            <w:gridSpan w:val="2"/>
            <w:tcBorders>
              <w:top w:val="nil"/>
              <w:bottom w:val="nil"/>
            </w:tcBorders>
          </w:tcPr>
          <w:p w:rsidR="006E35C9" w:rsidRPr="005433D7" w:rsidRDefault="006E35C9" w:rsidP="006E09BB">
            <w:pPr>
              <w:ind w:left="144" w:hanging="144"/>
              <w:jc w:val="left"/>
              <w:rPr>
                <w:rFonts w:ascii="MS UI Gothic" w:eastAsia="MS UI Gothic" w:hAnsi="MS UI Gothic"/>
                <w:sz w:val="21"/>
                <w:szCs w:val="21"/>
              </w:rPr>
            </w:pPr>
          </w:p>
        </w:tc>
        <w:tc>
          <w:tcPr>
            <w:tcW w:w="6095" w:type="dxa"/>
            <w:gridSpan w:val="2"/>
            <w:tcBorders>
              <w:bottom w:val="dotted" w:sz="4" w:space="0" w:color="auto"/>
            </w:tcBorders>
          </w:tcPr>
          <w:p w:rsidR="006E35C9" w:rsidRDefault="006E35C9" w:rsidP="003F78B0">
            <w:pPr>
              <w:ind w:left="189" w:hangingChars="100" w:hanging="189"/>
              <w:rPr>
                <w:rFonts w:ascii="MS UI Gothic" w:eastAsia="MS UI Gothic" w:hAnsi="MS UI Gothic"/>
                <w:sz w:val="21"/>
                <w:szCs w:val="21"/>
              </w:rPr>
            </w:pPr>
            <w:r w:rsidRPr="008D0781">
              <w:rPr>
                <w:rFonts w:ascii="MS UI Gothic" w:eastAsia="MS UI Gothic" w:hAnsi="MS UI Gothic" w:hint="eastAsia"/>
                <w:sz w:val="21"/>
                <w:szCs w:val="21"/>
              </w:rPr>
              <w:t>※</w:t>
            </w:r>
            <w:r w:rsidRPr="008D0781">
              <w:rPr>
                <w:rFonts w:ascii="MS UI Gothic" w:eastAsia="MS UI Gothic" w:hAnsi="MS UI Gothic"/>
                <w:sz w:val="21"/>
                <w:szCs w:val="21"/>
              </w:rPr>
              <w:t xml:space="preserve"> </w:t>
            </w:r>
            <w:r w:rsidRPr="008D0781">
              <w:rPr>
                <w:rFonts w:ascii="MS UI Gothic" w:eastAsia="MS UI Gothic" w:hAnsi="MS UI Gothic" w:hint="eastAsia"/>
                <w:sz w:val="21"/>
                <w:szCs w:val="21"/>
              </w:rPr>
              <w:t xml:space="preserve">　</w:t>
            </w:r>
            <w:r w:rsidRPr="003F78B0">
              <w:rPr>
                <w:rFonts w:ascii="MS UI Gothic" w:eastAsia="MS UI Gothic" w:hAnsi="MS UI Gothic" w:hint="eastAsia"/>
                <w:sz w:val="21"/>
                <w:szCs w:val="21"/>
                <w:u w:val="single"/>
              </w:rPr>
              <w:t>研修の内容は、感染対策の基礎的内容等の適切な知識を普及・啓発するとともに、当該事業所における指針に基づいた衛生管理の徹底や衛生的なケアの励行を行うものとします</w:t>
            </w:r>
            <w:r w:rsidRPr="008D0781">
              <w:rPr>
                <w:rFonts w:ascii="MS UI Gothic" w:eastAsia="MS UI Gothic" w:hAnsi="MS UI Gothic" w:hint="eastAsia"/>
                <w:sz w:val="21"/>
                <w:szCs w:val="21"/>
              </w:rPr>
              <w:t>。</w:t>
            </w:r>
          </w:p>
        </w:tc>
        <w:tc>
          <w:tcPr>
            <w:tcW w:w="993" w:type="dxa"/>
            <w:tcBorders>
              <w:bottom w:val="nil"/>
            </w:tcBorders>
          </w:tcPr>
          <w:p w:rsidR="006E35C9" w:rsidRPr="005433D7" w:rsidRDefault="006E35C9" w:rsidP="006E09BB">
            <w:pPr>
              <w:ind w:left="109" w:hanging="109"/>
              <w:jc w:val="center"/>
              <w:rPr>
                <w:rFonts w:ascii="MS UI Gothic" w:eastAsia="MS UI Gothic" w:hAnsi="MS UI Gothic"/>
                <w:w w:val="83"/>
                <w:kern w:val="0"/>
                <w:sz w:val="20"/>
              </w:rPr>
            </w:pPr>
          </w:p>
        </w:tc>
        <w:tc>
          <w:tcPr>
            <w:tcW w:w="1417" w:type="dxa"/>
            <w:tcBorders>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677"/>
        </w:trPr>
        <w:tc>
          <w:tcPr>
            <w:tcW w:w="1276" w:type="dxa"/>
            <w:gridSpan w:val="2"/>
            <w:tcBorders>
              <w:top w:val="nil"/>
              <w:bottom w:val="nil"/>
            </w:tcBorders>
          </w:tcPr>
          <w:p w:rsidR="006E35C9" w:rsidRPr="005433D7" w:rsidRDefault="006E35C9" w:rsidP="006E09BB">
            <w:pPr>
              <w:ind w:left="144" w:hanging="144"/>
              <w:jc w:val="left"/>
              <w:rPr>
                <w:rFonts w:ascii="MS UI Gothic" w:eastAsia="MS UI Gothic" w:hAnsi="MS UI Gothic"/>
                <w:sz w:val="21"/>
                <w:szCs w:val="21"/>
              </w:rPr>
            </w:pPr>
          </w:p>
        </w:tc>
        <w:tc>
          <w:tcPr>
            <w:tcW w:w="6095" w:type="dxa"/>
            <w:gridSpan w:val="2"/>
            <w:tcBorders>
              <w:bottom w:val="dotted" w:sz="4" w:space="0" w:color="auto"/>
            </w:tcBorders>
          </w:tcPr>
          <w:p w:rsidR="006E35C9" w:rsidRPr="003F78B0" w:rsidRDefault="006E35C9" w:rsidP="003F78B0">
            <w:pPr>
              <w:ind w:left="189" w:hangingChars="100" w:hanging="189"/>
              <w:rPr>
                <w:rFonts w:ascii="MS UI Gothic" w:eastAsia="MS UI Gothic" w:hAnsi="MS UI Gothic"/>
                <w:sz w:val="21"/>
                <w:szCs w:val="21"/>
                <w:u w:val="single"/>
              </w:rPr>
            </w:pPr>
            <w:r w:rsidRPr="003F78B0">
              <w:rPr>
                <w:rFonts w:ascii="MS UI Gothic" w:eastAsia="MS UI Gothic" w:hAnsi="MS UI Gothic" w:hint="eastAsia"/>
                <w:sz w:val="21"/>
                <w:szCs w:val="21"/>
              </w:rPr>
              <w:t xml:space="preserve">※ 　</w:t>
            </w:r>
            <w:r w:rsidRPr="003F78B0">
              <w:rPr>
                <w:rFonts w:ascii="MS UI Gothic" w:eastAsia="MS UI Gothic" w:hAnsi="MS UI Gothic" w:hint="eastAsia"/>
                <w:sz w:val="21"/>
                <w:szCs w:val="21"/>
                <w:u w:val="single"/>
              </w:rPr>
              <w:t>職員教育を組織的に浸透させていくために、定期的な教育（年１回以上）を開催するとともに、新規採用時には感染対策研修を実施することが望ましいとされます。また、研修の実施内容についての記録が必要です。</w:t>
            </w:r>
          </w:p>
          <w:p w:rsidR="006E35C9" w:rsidRDefault="006E35C9" w:rsidP="003F78B0">
            <w:pPr>
              <w:ind w:leftChars="100" w:left="219" w:firstLineChars="100" w:firstLine="189"/>
              <w:rPr>
                <w:rFonts w:ascii="MS UI Gothic" w:eastAsia="MS UI Gothic" w:hAnsi="MS UI Gothic"/>
                <w:sz w:val="21"/>
                <w:szCs w:val="21"/>
              </w:rPr>
            </w:pPr>
            <w:r w:rsidRPr="003F78B0">
              <w:rPr>
                <w:rFonts w:ascii="MS UI Gothic" w:eastAsia="MS UI Gothic" w:hAnsi="MS UI Gothic" w:hint="eastAsia"/>
                <w:sz w:val="21"/>
                <w:szCs w:val="21"/>
                <w:u w:val="single"/>
              </w:rPr>
              <w:t>なお、研修の実施は、厚生労働省「介護施設・事業所の職員向け感染症対策力向上のための研修教材」等を活用するなど、事業所内で行うものでも差し支えなく、当該事業所の実態に応じ行ってください</w:t>
            </w:r>
            <w:r w:rsidRPr="003F78B0">
              <w:rPr>
                <w:rFonts w:ascii="MS UI Gothic" w:eastAsia="MS UI Gothic" w:hAnsi="MS UI Gothic" w:hint="eastAsia"/>
                <w:sz w:val="21"/>
                <w:szCs w:val="21"/>
              </w:rPr>
              <w:t>。</w:t>
            </w:r>
          </w:p>
        </w:tc>
        <w:tc>
          <w:tcPr>
            <w:tcW w:w="993" w:type="dxa"/>
            <w:tcBorders>
              <w:bottom w:val="nil"/>
            </w:tcBorders>
          </w:tcPr>
          <w:p w:rsidR="006E35C9" w:rsidRPr="003F78B0" w:rsidRDefault="006E35C9" w:rsidP="006E09BB">
            <w:pPr>
              <w:ind w:left="109" w:hanging="109"/>
              <w:jc w:val="center"/>
              <w:rPr>
                <w:rFonts w:ascii="MS UI Gothic" w:eastAsia="MS UI Gothic" w:hAnsi="MS UI Gothic"/>
                <w:w w:val="83"/>
                <w:kern w:val="0"/>
                <w:sz w:val="20"/>
              </w:rPr>
            </w:pPr>
          </w:p>
        </w:tc>
        <w:tc>
          <w:tcPr>
            <w:tcW w:w="1417" w:type="dxa"/>
            <w:tcBorders>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677"/>
        </w:trPr>
        <w:tc>
          <w:tcPr>
            <w:tcW w:w="1276" w:type="dxa"/>
            <w:gridSpan w:val="2"/>
            <w:tcBorders>
              <w:top w:val="nil"/>
              <w:bottom w:val="nil"/>
            </w:tcBorders>
          </w:tcPr>
          <w:p w:rsidR="006E35C9" w:rsidRPr="005433D7" w:rsidRDefault="006E35C9" w:rsidP="006E09BB">
            <w:pPr>
              <w:ind w:left="144" w:hanging="144"/>
              <w:jc w:val="left"/>
              <w:rPr>
                <w:rFonts w:ascii="MS UI Gothic" w:eastAsia="MS UI Gothic" w:hAnsi="MS UI Gothic"/>
                <w:sz w:val="21"/>
                <w:szCs w:val="21"/>
              </w:rPr>
            </w:pPr>
          </w:p>
        </w:tc>
        <w:tc>
          <w:tcPr>
            <w:tcW w:w="6095" w:type="dxa"/>
            <w:gridSpan w:val="2"/>
            <w:tcBorders>
              <w:bottom w:val="dotted" w:sz="4" w:space="0" w:color="auto"/>
            </w:tcBorders>
          </w:tcPr>
          <w:p w:rsidR="006E35C9" w:rsidRPr="003F78B0" w:rsidRDefault="006E35C9" w:rsidP="003F78B0">
            <w:pPr>
              <w:ind w:left="189" w:hangingChars="100" w:hanging="189"/>
              <w:rPr>
                <w:rFonts w:ascii="MS UI Gothic" w:eastAsia="MS UI Gothic" w:hAnsi="MS UI Gothic"/>
                <w:sz w:val="21"/>
                <w:szCs w:val="21"/>
                <w:u w:val="single"/>
              </w:rPr>
            </w:pPr>
            <w:r w:rsidRPr="003F78B0">
              <w:rPr>
                <w:rFonts w:ascii="MS UI Gothic" w:eastAsia="MS UI Gothic" w:hAnsi="MS UI Gothic" w:hint="eastAsia"/>
                <w:sz w:val="21"/>
                <w:szCs w:val="21"/>
              </w:rPr>
              <w:t xml:space="preserve">※ 　</w:t>
            </w:r>
            <w:r w:rsidRPr="003F78B0">
              <w:rPr>
                <w:rFonts w:ascii="MS UI Gothic" w:eastAsia="MS UI Gothic" w:hAnsi="MS UI Gothic" w:hint="eastAsia"/>
                <w:sz w:val="21"/>
                <w:szCs w:val="21"/>
                <w:u w:val="single"/>
              </w:rPr>
              <w:t>平時から、実際に感染症が発生した場合を想定し、発生時の対応についての訓練（シミュレーション）を定期的（年１回以上）に行うことが必要です。訓練においては、感染症発生時において迅速に行動できるよう、発生時の対応を定めた指針及び研修内容に基づき、事業所内の役割分担の確認や、感染対策をした上でのケアの演習などを実施するものとします。訓練の実施は、机上を含めその実施手法は問わないもの</w:t>
            </w:r>
          </w:p>
          <w:p w:rsidR="006E35C9" w:rsidRDefault="006E35C9" w:rsidP="003F78B0">
            <w:pPr>
              <w:ind w:leftChars="100" w:left="219" w:firstLineChars="0" w:firstLine="0"/>
              <w:rPr>
                <w:rFonts w:ascii="MS UI Gothic" w:eastAsia="MS UI Gothic" w:hAnsi="MS UI Gothic"/>
                <w:sz w:val="21"/>
                <w:szCs w:val="21"/>
              </w:rPr>
            </w:pPr>
            <w:r w:rsidRPr="003F78B0">
              <w:rPr>
                <w:rFonts w:ascii="MS UI Gothic" w:eastAsia="MS UI Gothic" w:hAnsi="MS UI Gothic" w:hint="eastAsia"/>
                <w:sz w:val="21"/>
                <w:szCs w:val="21"/>
                <w:u w:val="single"/>
              </w:rPr>
              <w:t>の、机上及び実地で実施するものを適切に組み合わせながら実施することが適切です</w:t>
            </w:r>
            <w:r w:rsidRPr="003F78B0">
              <w:rPr>
                <w:rFonts w:ascii="MS UI Gothic" w:eastAsia="MS UI Gothic" w:hAnsi="MS UI Gothic" w:hint="eastAsia"/>
                <w:sz w:val="21"/>
                <w:szCs w:val="21"/>
              </w:rPr>
              <w:t>。</w:t>
            </w:r>
          </w:p>
        </w:tc>
        <w:tc>
          <w:tcPr>
            <w:tcW w:w="993" w:type="dxa"/>
            <w:tcBorders>
              <w:bottom w:val="nil"/>
            </w:tcBorders>
          </w:tcPr>
          <w:p w:rsidR="006E35C9" w:rsidRPr="005433D7" w:rsidRDefault="006E35C9" w:rsidP="006E09BB">
            <w:pPr>
              <w:ind w:left="109" w:hanging="109"/>
              <w:jc w:val="center"/>
              <w:rPr>
                <w:rFonts w:ascii="MS UI Gothic" w:eastAsia="MS UI Gothic" w:hAnsi="MS UI Gothic"/>
                <w:w w:val="83"/>
                <w:kern w:val="0"/>
                <w:sz w:val="20"/>
              </w:rPr>
            </w:pPr>
          </w:p>
        </w:tc>
        <w:tc>
          <w:tcPr>
            <w:tcW w:w="1417" w:type="dxa"/>
            <w:tcBorders>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390"/>
        </w:trPr>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bottom w:val="dotted" w:sz="4" w:space="0" w:color="auto"/>
            </w:tcBorders>
          </w:tcPr>
          <w:p w:rsidR="006E35C9" w:rsidRPr="005433D7" w:rsidRDefault="006E35C9" w:rsidP="006E09BB">
            <w:pPr>
              <w:ind w:left="189" w:hangingChars="100" w:hanging="189"/>
              <w:rPr>
                <w:rFonts w:ascii="MS UI Gothic" w:eastAsia="MS UI Gothic" w:hAnsi="MS UI Gothic" w:cs="ＭＳ Ｐゴシック"/>
                <w:sz w:val="21"/>
                <w:szCs w:val="21"/>
              </w:rPr>
            </w:pPr>
            <w:r w:rsidRPr="005433D7">
              <w:rPr>
                <w:rFonts w:ascii="MS UI Gothic" w:eastAsia="MS UI Gothic" w:hAnsi="MS UI Gothic" w:hint="eastAsia"/>
                <w:sz w:val="21"/>
                <w:szCs w:val="21"/>
              </w:rPr>
              <w:t>※　食中毒及び感染症の発生を防止するための措置等について必要に応じて保健所の助言、指導を求めるとともに、常に密接な連携を保ってください。</w:t>
            </w:r>
          </w:p>
        </w:tc>
        <w:tc>
          <w:tcPr>
            <w:tcW w:w="993" w:type="dxa"/>
            <w:tcBorders>
              <w:top w:val="nil"/>
              <w:bottom w:val="nil"/>
            </w:tcBorders>
          </w:tcPr>
          <w:p w:rsidR="006E35C9" w:rsidRPr="005433D7" w:rsidRDefault="006E35C9" w:rsidP="006E09BB">
            <w:pPr>
              <w:ind w:left="109" w:hanging="109"/>
              <w:jc w:val="center"/>
              <w:rPr>
                <w:rFonts w:ascii="MS UI Gothic" w:eastAsia="MS UI Gothic" w:hAnsi="MS UI Gothic"/>
                <w:w w:val="83"/>
                <w:kern w:val="0"/>
                <w:sz w:val="20"/>
              </w:rPr>
            </w:pPr>
          </w:p>
        </w:tc>
        <w:tc>
          <w:tcPr>
            <w:tcW w:w="1417" w:type="dxa"/>
            <w:tcBorders>
              <w:top w:val="nil"/>
              <w:bottom w:val="nil"/>
            </w:tcBorders>
          </w:tcPr>
          <w:p w:rsidR="006E35C9" w:rsidRPr="005433D7" w:rsidRDefault="006E35C9" w:rsidP="006E09BB">
            <w:pPr>
              <w:adjustRightInd w:val="0"/>
              <w:spacing w:line="180" w:lineRule="exact"/>
              <w:ind w:left="75" w:hangingChars="59" w:hanging="75"/>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平11老企25</w:t>
            </w:r>
          </w:p>
          <w:p w:rsidR="006E35C9" w:rsidRPr="005433D7" w:rsidRDefault="006E35C9" w:rsidP="006E09BB">
            <w:pPr>
              <w:adjustRightInd w:val="0"/>
              <w:spacing w:line="180" w:lineRule="exact"/>
              <w:ind w:left="75" w:hangingChars="59" w:hanging="75"/>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第３の九の２(11)準用</w:t>
            </w:r>
          </w:p>
          <w:p w:rsidR="006E35C9" w:rsidRPr="005433D7" w:rsidRDefault="006E35C9" w:rsidP="006E09BB">
            <w:pPr>
              <w:spacing w:line="200" w:lineRule="exact"/>
              <w:ind w:left="97" w:hanging="97"/>
              <w:rPr>
                <w:rFonts w:ascii="MS UI Gothic" w:eastAsia="MS UI Gothic" w:hAnsi="MS UI Gothic" w:cs="ＭＳ Ｐゴシック"/>
                <w:sz w:val="18"/>
                <w:szCs w:val="18"/>
              </w:rPr>
            </w:pPr>
            <w:r w:rsidRPr="005433D7">
              <w:rPr>
                <w:rFonts w:ascii="MS UI Gothic" w:eastAsia="MS UI Gothic" w:hAnsi="MS UI Gothic" w:cstheme="minorBidi" w:hint="eastAsia"/>
                <w:w w:val="83"/>
                <w:kern w:val="0"/>
                <w:sz w:val="18"/>
                <w:szCs w:val="18"/>
              </w:rPr>
              <w:t>（第3の七の3(4)①）</w:t>
            </w: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bottom w:val="dotted" w:sz="4" w:space="0" w:color="auto"/>
            </w:tcBorders>
          </w:tcPr>
          <w:p w:rsidR="006E35C9" w:rsidRPr="005433D7" w:rsidRDefault="006E35C9" w:rsidP="006E09BB">
            <w:pPr>
              <w:ind w:left="189" w:hangingChars="100" w:hanging="189"/>
              <w:rPr>
                <w:rFonts w:ascii="MS UI Gothic" w:eastAsia="MS UI Gothic" w:hAnsi="MS UI Gothic" w:cs="ＭＳ Ｐゴシック"/>
                <w:sz w:val="21"/>
                <w:szCs w:val="21"/>
              </w:rPr>
            </w:pPr>
            <w:r w:rsidRPr="005433D7">
              <w:rPr>
                <w:rFonts w:ascii="MS UI Gothic" w:eastAsia="MS UI Gothic" w:hAnsi="MS UI Gothic" w:hint="eastAsia"/>
                <w:sz w:val="21"/>
                <w:szCs w:val="21"/>
              </w:rPr>
              <w:t>※　特にインフルエンザ対策等、腸管出血性大腸菌感染症対策、レジオネラ症対策等については、その発生及びまん延を防止するための措置について、別途通知等が発出されているので、これに基づき、適切な措置を講じてください。</w:t>
            </w:r>
          </w:p>
        </w:tc>
        <w:tc>
          <w:tcPr>
            <w:tcW w:w="993" w:type="dxa"/>
            <w:tcBorders>
              <w:top w:val="nil"/>
              <w:bottom w:val="nil"/>
            </w:tcBorders>
          </w:tcPr>
          <w:p w:rsidR="006E35C9" w:rsidRPr="005433D7" w:rsidRDefault="006E35C9" w:rsidP="006E09BB">
            <w:pPr>
              <w:ind w:left="109" w:hanging="109"/>
              <w:jc w:val="center"/>
              <w:rPr>
                <w:rFonts w:ascii="MS UI Gothic" w:eastAsia="MS UI Gothic" w:hAnsi="MS UI Gothic"/>
                <w:w w:val="83"/>
                <w:kern w:val="0"/>
                <w:sz w:val="20"/>
              </w:rPr>
            </w:pPr>
          </w:p>
        </w:tc>
        <w:tc>
          <w:tcPr>
            <w:tcW w:w="1417" w:type="dxa"/>
            <w:tcBorders>
              <w:top w:val="nil"/>
              <w:bottom w:val="nil"/>
            </w:tcBorders>
          </w:tcPr>
          <w:p w:rsidR="006E35C9" w:rsidRPr="005433D7" w:rsidRDefault="006E35C9" w:rsidP="006E09BB">
            <w:pPr>
              <w:adjustRightInd w:val="0"/>
              <w:spacing w:line="180" w:lineRule="exact"/>
              <w:ind w:left="75" w:hangingChars="59" w:hanging="75"/>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平11老企25</w:t>
            </w:r>
          </w:p>
          <w:p w:rsidR="006E35C9" w:rsidRPr="005433D7" w:rsidRDefault="006E35C9" w:rsidP="006E09BB">
            <w:pPr>
              <w:adjustRightInd w:val="0"/>
              <w:spacing w:line="180" w:lineRule="exact"/>
              <w:ind w:left="75" w:hangingChars="59" w:hanging="75"/>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第３の九の２(11)準用</w:t>
            </w:r>
          </w:p>
          <w:p w:rsidR="006E35C9" w:rsidRPr="005433D7" w:rsidRDefault="006E35C9" w:rsidP="006E09BB">
            <w:pPr>
              <w:spacing w:line="200" w:lineRule="exact"/>
              <w:ind w:left="97" w:hanging="97"/>
              <w:rPr>
                <w:rFonts w:ascii="MS UI Gothic" w:eastAsia="MS UI Gothic" w:hAnsi="MS UI Gothic" w:cs="ＭＳ Ｐゴシック"/>
                <w:sz w:val="18"/>
                <w:szCs w:val="18"/>
              </w:rPr>
            </w:pPr>
            <w:r w:rsidRPr="005433D7">
              <w:rPr>
                <w:rFonts w:ascii="MS UI Gothic" w:eastAsia="MS UI Gothic" w:hAnsi="MS UI Gothic" w:cstheme="minorBidi" w:hint="eastAsia"/>
                <w:w w:val="83"/>
                <w:kern w:val="0"/>
                <w:sz w:val="18"/>
                <w:szCs w:val="18"/>
              </w:rPr>
              <w:t>（第3の七の3(4)②）</w:t>
            </w:r>
          </w:p>
        </w:tc>
      </w:tr>
      <w:tr w:rsidR="006E35C9" w:rsidRPr="005433D7" w:rsidTr="00F91754">
        <w:trPr>
          <w:trHeight w:val="1067"/>
        </w:trPr>
        <w:tc>
          <w:tcPr>
            <w:tcW w:w="1276" w:type="dxa"/>
            <w:gridSpan w:val="2"/>
            <w:vMerge w:val="restart"/>
            <w:tcBorders>
              <w:top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bottom w:val="dotted" w:sz="4" w:space="0" w:color="auto"/>
            </w:tcBorders>
          </w:tcPr>
          <w:p w:rsidR="006E35C9" w:rsidRPr="005433D7" w:rsidRDefault="006E35C9" w:rsidP="006E09BB">
            <w:pPr>
              <w:adjustRightInd w:val="0"/>
              <w:spacing w:line="240" w:lineRule="auto"/>
              <w:ind w:left="238" w:hangingChars="126" w:hanging="238"/>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空調設備等により施設内の適温の確保に努めてください。</w:t>
            </w:r>
          </w:p>
          <w:p w:rsidR="006E35C9" w:rsidRPr="005433D7" w:rsidRDefault="006E35C9" w:rsidP="006E09BB">
            <w:pPr>
              <w:adjustRightInd w:val="0"/>
              <w:spacing w:line="240" w:lineRule="auto"/>
              <w:ind w:left="238" w:hangingChars="126" w:hanging="238"/>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⇒施設内の適当な場所に温度計、湿度計を設置し、客観的に温度、湿度の管理を行ってください。  </w:t>
            </w:r>
          </w:p>
        </w:tc>
        <w:tc>
          <w:tcPr>
            <w:tcW w:w="993" w:type="dxa"/>
            <w:tcBorders>
              <w:top w:val="nil"/>
              <w:bottom w:val="dotted" w:sz="4" w:space="0" w:color="auto"/>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bottom w:val="dotted" w:sz="4" w:space="0" w:color="auto"/>
            </w:tcBorders>
          </w:tcPr>
          <w:p w:rsidR="006E35C9" w:rsidRPr="005433D7" w:rsidRDefault="006E35C9" w:rsidP="006E09BB">
            <w:pPr>
              <w:adjustRightInd w:val="0"/>
              <w:spacing w:line="180" w:lineRule="exact"/>
              <w:ind w:left="75" w:hangingChars="59" w:hanging="75"/>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平11老企25</w:t>
            </w:r>
          </w:p>
          <w:p w:rsidR="006E35C9" w:rsidRPr="005433D7" w:rsidRDefault="006E35C9" w:rsidP="006E09BB">
            <w:pPr>
              <w:adjustRightInd w:val="0"/>
              <w:spacing w:line="180" w:lineRule="exact"/>
              <w:ind w:left="75" w:hangingChars="59" w:hanging="75"/>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第３の九の２(11)準用</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（第3の七の3(4)④）</w:t>
            </w:r>
          </w:p>
        </w:tc>
      </w:tr>
      <w:tr w:rsidR="006E35C9" w:rsidRPr="005433D7" w:rsidTr="00F91754">
        <w:trPr>
          <w:trHeight w:val="759"/>
        </w:trPr>
        <w:tc>
          <w:tcPr>
            <w:tcW w:w="1276" w:type="dxa"/>
            <w:gridSpan w:val="2"/>
            <w:vMerge/>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bottom w:val="dotted" w:sz="4" w:space="0" w:color="auto"/>
            </w:tcBorders>
          </w:tcPr>
          <w:p w:rsidR="006E35C9" w:rsidRPr="005433D7" w:rsidRDefault="006E35C9" w:rsidP="006E09BB">
            <w:pPr>
              <w:adjustRightInd w:val="0"/>
              <w:spacing w:line="240" w:lineRule="auto"/>
              <w:ind w:left="238" w:hangingChars="126" w:hanging="238"/>
              <w:contextualSpacing/>
              <w:jc w:val="left"/>
              <w:rPr>
                <w:rFonts w:ascii="MS UI Gothic" w:eastAsia="MS UI Gothic" w:hAnsi="MS UI Gothic" w:cs="ＭＳ 明朝"/>
                <w:sz w:val="21"/>
                <w:szCs w:val="21"/>
              </w:rPr>
            </w:pPr>
            <w:r w:rsidRPr="005433D7">
              <w:rPr>
                <w:rFonts w:ascii="MS UI Gothic" w:eastAsia="MS UI Gothic" w:hAnsi="MS UI Gothic" w:hint="eastAsia"/>
                <w:sz w:val="21"/>
                <w:szCs w:val="21"/>
              </w:rPr>
              <w:t>※　手洗所等の従業者共用のタオルは、感染源のとして感染拡大の恐れがありますので、使用しないでください。</w:t>
            </w:r>
          </w:p>
        </w:tc>
        <w:tc>
          <w:tcPr>
            <w:tcW w:w="993" w:type="dxa"/>
            <w:vMerge w:val="restart"/>
            <w:tcBorders>
              <w:top w:val="dotted" w:sz="4" w:space="0" w:color="auto"/>
            </w:tcBorders>
          </w:tcPr>
          <w:p w:rsidR="006E35C9" w:rsidRPr="005433D7" w:rsidRDefault="006E35C9" w:rsidP="006E09BB">
            <w:pPr>
              <w:adjustRightInd w:val="0"/>
              <w:spacing w:line="240" w:lineRule="auto"/>
              <w:ind w:left="116" w:hanging="116"/>
              <w:contextualSpacing/>
              <w:jc w:val="center"/>
              <w:rPr>
                <w:rFonts w:ascii="MS UI Gothic" w:eastAsia="MS UI Gothic" w:hAnsi="MS UI Gothic" w:cstheme="minorBidi"/>
                <w:w w:val="83"/>
                <w:kern w:val="0"/>
                <w:sz w:val="21"/>
                <w:szCs w:val="21"/>
              </w:rPr>
            </w:pPr>
          </w:p>
        </w:tc>
        <w:tc>
          <w:tcPr>
            <w:tcW w:w="1417" w:type="dxa"/>
            <w:vMerge w:val="restart"/>
            <w:tcBorders>
              <w:top w:val="dotted" w:sz="4" w:space="0" w:color="auto"/>
            </w:tcBorders>
          </w:tcPr>
          <w:p w:rsidR="006E35C9" w:rsidRPr="005433D7" w:rsidRDefault="006E35C9" w:rsidP="006E09BB">
            <w:pPr>
              <w:adjustRightInd w:val="0"/>
              <w:spacing w:line="200" w:lineRule="exact"/>
              <w:ind w:leftChars="-10" w:left="-6" w:hangingChars="10" w:hanging="16"/>
              <w:contextualSpacing/>
              <w:rPr>
                <w:rFonts w:ascii="MS UI Gothic" w:eastAsia="MS UI Gothic" w:hAnsi="MS UI Gothic"/>
                <w:sz w:val="18"/>
                <w:szCs w:val="18"/>
              </w:rPr>
            </w:pPr>
          </w:p>
        </w:tc>
      </w:tr>
      <w:tr w:rsidR="006E35C9" w:rsidRPr="005433D7" w:rsidTr="00F91754">
        <w:trPr>
          <w:trHeight w:val="1338"/>
        </w:trPr>
        <w:tc>
          <w:tcPr>
            <w:tcW w:w="1276" w:type="dxa"/>
            <w:gridSpan w:val="2"/>
            <w:vMerge/>
            <w:tcBorders>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left w:val="single" w:sz="4" w:space="0" w:color="auto"/>
              <w:bottom w:val="single" w:sz="4" w:space="0" w:color="auto"/>
              <w:right w:val="single" w:sz="4" w:space="0" w:color="auto"/>
            </w:tcBorders>
            <w:shd w:val="clear" w:color="auto" w:fill="auto"/>
          </w:tcPr>
          <w:p w:rsidR="006E35C9" w:rsidRPr="005433D7" w:rsidRDefault="006E35C9" w:rsidP="006E09BB">
            <w:pPr>
              <w:pStyle w:val="a9"/>
              <w:numPr>
                <w:ilvl w:val="0"/>
                <w:numId w:val="5"/>
              </w:numPr>
              <w:adjustRightInd w:val="0"/>
              <w:ind w:leftChars="0" w:firstLineChars="0"/>
              <w:contextualSpacing/>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以下の通知等に基づき、感染症の発生及びまん延を防止するための措置を徹底してください。</w:t>
            </w:r>
          </w:p>
          <w:p w:rsidR="006E35C9" w:rsidRPr="005433D7" w:rsidRDefault="006E35C9" w:rsidP="006E09BB">
            <w:pPr>
              <w:adjustRightInd w:val="0"/>
              <w:ind w:leftChars="100" w:left="346" w:hangingChars="67" w:hanging="127"/>
              <w:contextualSpacing/>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「高齢者介護施設における感染対策マニュアル」（2019年3月 厚労省老人保健健康等増進事業）</w:t>
            </w:r>
          </w:p>
          <w:p w:rsidR="006E35C9" w:rsidRPr="005433D7" w:rsidRDefault="006E35C9" w:rsidP="006E09BB">
            <w:pPr>
              <w:adjustRightInd w:val="0"/>
              <w:ind w:leftChars="100" w:left="346" w:hangingChars="67" w:hanging="127"/>
              <w:contextualSpacing/>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「老人ホーム等における食中毒予防の徹底について」（平成28年9月16日厚労省通知）</w:t>
            </w:r>
          </w:p>
          <w:p w:rsidR="006E35C9" w:rsidRPr="005433D7" w:rsidRDefault="006E35C9" w:rsidP="006E09BB">
            <w:pPr>
              <w:adjustRightInd w:val="0"/>
              <w:ind w:leftChars="100" w:left="346" w:hangingChars="67" w:hanging="127"/>
              <w:contextualSpacing/>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「大量調理施設衛生管理マニュアル」（平成9年3月24日厚労省通知　別</w:t>
            </w:r>
            <w:r w:rsidRPr="005433D7">
              <w:rPr>
                <w:rFonts w:ascii="MS UI Gothic" w:eastAsia="MS UI Gothic" w:hAnsi="MS UI Gothic" w:cs="ＭＳ 明朝" w:hint="eastAsia"/>
                <w:sz w:val="21"/>
                <w:szCs w:val="21"/>
              </w:rPr>
              <w:lastRenderedPageBreak/>
              <w:t>添）</w:t>
            </w:r>
          </w:p>
          <w:p w:rsidR="006E35C9" w:rsidRPr="005433D7" w:rsidRDefault="006E35C9" w:rsidP="006E09BB">
            <w:pPr>
              <w:adjustRightInd w:val="0"/>
              <w:ind w:leftChars="100" w:left="346" w:hangingChars="67" w:hanging="127"/>
              <w:contextualSpacing/>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「高齢者施設における感染性胃腸炎の発生・まん延防止の徹底について」(平成17年1月10日厚労省通知)</w:t>
            </w:r>
          </w:p>
          <w:p w:rsidR="006E35C9" w:rsidRPr="005433D7" w:rsidRDefault="006E35C9" w:rsidP="006E09BB">
            <w:pPr>
              <w:adjustRightInd w:val="0"/>
              <w:ind w:leftChars="100" w:left="346" w:hangingChars="67" w:hanging="127"/>
              <w:contextualSpacing/>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「インフルエンザ施設内感染予防の手引」（平成25年11月改定　厚生労働省健康局結核感染症課・日本医師会感染症危機管理対策室）</w:t>
            </w:r>
          </w:p>
          <w:p w:rsidR="006E35C9" w:rsidRPr="005433D7" w:rsidRDefault="006E35C9" w:rsidP="006E09BB">
            <w:pPr>
              <w:adjustRightInd w:val="0"/>
              <w:ind w:leftChars="100" w:left="346" w:hangingChars="67" w:hanging="127"/>
              <w:contextualSpacing/>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「社会福祉施設におけるレジオネラ症防止対策について」（平成11年11月26日厚生省通知）</w:t>
            </w:r>
          </w:p>
          <w:p w:rsidR="006E35C9" w:rsidRPr="005433D7" w:rsidRDefault="006E35C9" w:rsidP="006E09BB">
            <w:pPr>
              <w:adjustRightInd w:val="0"/>
              <w:ind w:leftChars="100" w:left="346" w:hangingChars="67" w:hanging="127"/>
              <w:contextualSpacing/>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「社会福祉施設等におけるレジオネラ症防止対策マニュアルについて」（平成13年9月11日厚労省通知）</w:t>
            </w:r>
          </w:p>
          <w:p w:rsidR="006E35C9" w:rsidRPr="005433D7" w:rsidRDefault="006E35C9" w:rsidP="006E09BB">
            <w:pPr>
              <w:adjustRightInd w:val="0"/>
              <w:ind w:leftChars="100" w:left="346" w:hangingChars="67" w:hanging="127"/>
              <w:contextualSpacing/>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「レジオネラ症を予防するために必要な措置に関する技術上の指針」（平成15年厚労省告示264）</w:t>
            </w:r>
          </w:p>
        </w:tc>
        <w:tc>
          <w:tcPr>
            <w:tcW w:w="993" w:type="dxa"/>
            <w:vMerge/>
            <w:tcBorders>
              <w:bottom w:val="nil"/>
            </w:tcBorders>
          </w:tcPr>
          <w:p w:rsidR="006E35C9" w:rsidRPr="005433D7" w:rsidRDefault="006E35C9" w:rsidP="006E09BB">
            <w:pPr>
              <w:adjustRightInd w:val="0"/>
              <w:spacing w:line="240" w:lineRule="auto"/>
              <w:ind w:left="116" w:hanging="116"/>
              <w:contextualSpacing/>
              <w:jc w:val="center"/>
              <w:rPr>
                <w:rFonts w:ascii="MS UI Gothic" w:eastAsia="MS UI Gothic" w:hAnsi="MS UI Gothic" w:cstheme="minorBidi"/>
                <w:w w:val="83"/>
                <w:kern w:val="0"/>
                <w:sz w:val="21"/>
                <w:szCs w:val="21"/>
              </w:rPr>
            </w:pPr>
          </w:p>
        </w:tc>
        <w:tc>
          <w:tcPr>
            <w:tcW w:w="1417" w:type="dxa"/>
            <w:vMerge/>
            <w:tcBorders>
              <w:bottom w:val="nil"/>
            </w:tcBorders>
          </w:tcPr>
          <w:p w:rsidR="006E35C9" w:rsidRPr="005433D7" w:rsidRDefault="006E35C9" w:rsidP="006E09BB">
            <w:pPr>
              <w:adjustRightInd w:val="0"/>
              <w:spacing w:line="200" w:lineRule="exact"/>
              <w:ind w:leftChars="-10" w:left="-6" w:hangingChars="10" w:hanging="16"/>
              <w:contextualSpacing/>
              <w:rPr>
                <w:rFonts w:ascii="MS UI Gothic" w:eastAsia="MS UI Gothic" w:hAnsi="MS UI Gothic"/>
                <w:sz w:val="18"/>
                <w:szCs w:val="18"/>
              </w:rPr>
            </w:pPr>
          </w:p>
        </w:tc>
      </w:tr>
      <w:tr w:rsidR="00F91754" w:rsidRPr="005433D7" w:rsidTr="00F91754">
        <w:tc>
          <w:tcPr>
            <w:tcW w:w="1276" w:type="dxa"/>
            <w:gridSpan w:val="2"/>
            <w:vMerge w:val="restart"/>
          </w:tcPr>
          <w:p w:rsidR="00F91754" w:rsidRPr="005433D7" w:rsidRDefault="00F91754" w:rsidP="00AB399F">
            <w:pPr>
              <w:adjustRightInd w:val="0"/>
              <w:spacing w:line="240" w:lineRule="auto"/>
              <w:ind w:leftChars="21" w:left="46" w:firstLineChars="0" w:firstLine="0"/>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38</w:t>
            </w:r>
            <w:r w:rsidRPr="005433D7">
              <w:rPr>
                <w:rFonts w:ascii="MS UI Gothic" w:eastAsia="MS UI Gothic" w:hAnsi="MS UI Gothic" w:cs="ＭＳ 明朝" w:hint="eastAsia"/>
                <w:sz w:val="21"/>
                <w:szCs w:val="21"/>
              </w:rPr>
              <w:t>掲示</w:t>
            </w:r>
          </w:p>
        </w:tc>
        <w:tc>
          <w:tcPr>
            <w:tcW w:w="6095" w:type="dxa"/>
            <w:gridSpan w:val="2"/>
            <w:tcBorders>
              <w:bottom w:val="dotted" w:sz="4" w:space="0" w:color="auto"/>
            </w:tcBorders>
            <w:shd w:val="clear" w:color="auto" w:fill="auto"/>
          </w:tcPr>
          <w:p w:rsidR="00F91754" w:rsidRPr="005433D7" w:rsidRDefault="00F91754" w:rsidP="006E09BB">
            <w:pPr>
              <w:adjustRightInd w:val="0"/>
              <w:spacing w:line="240" w:lineRule="auto"/>
              <w:ind w:left="0"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事業所の見やすい場所に、運営規程の概要、短期入所療養介護従業者の勤務体制その他の利用申込者のサービスの選択に資すると認められる重要事項を掲示していますか。</w:t>
            </w:r>
          </w:p>
        </w:tc>
        <w:tc>
          <w:tcPr>
            <w:tcW w:w="993" w:type="dxa"/>
            <w:tcBorders>
              <w:bottom w:val="nil"/>
            </w:tcBorders>
          </w:tcPr>
          <w:p w:rsidR="00F91754" w:rsidRPr="005433D7" w:rsidRDefault="00F91754"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Borders>
              <w:bottom w:val="nil"/>
            </w:tcBorders>
          </w:tcPr>
          <w:p w:rsidR="00F91754" w:rsidRPr="005433D7" w:rsidRDefault="00F91754"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条例第194条準用</w:t>
            </w:r>
          </w:p>
          <w:p w:rsidR="00F91754" w:rsidRPr="005433D7" w:rsidRDefault="00F91754"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(第34条)</w:t>
            </w:r>
          </w:p>
          <w:p w:rsidR="00F91754" w:rsidRPr="005433D7" w:rsidRDefault="00F91754"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F91754" w:rsidRPr="005433D7" w:rsidRDefault="00F91754"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第155条準用(第32条)</w:t>
            </w:r>
          </w:p>
        </w:tc>
      </w:tr>
      <w:tr w:rsidR="00F91754" w:rsidRPr="005433D7" w:rsidTr="00F91754">
        <w:tc>
          <w:tcPr>
            <w:tcW w:w="1276" w:type="dxa"/>
            <w:gridSpan w:val="2"/>
            <w:vMerge/>
          </w:tcPr>
          <w:p w:rsidR="00F91754" w:rsidRPr="005433D7" w:rsidRDefault="00F91754"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tcBorders>
            <w:shd w:val="clear" w:color="auto" w:fill="auto"/>
          </w:tcPr>
          <w:p w:rsidR="00F91754" w:rsidRPr="005433D7" w:rsidRDefault="00F91754" w:rsidP="006E09BB">
            <w:pPr>
              <w:adjustRightInd w:val="0"/>
              <w:spacing w:line="240" w:lineRule="auto"/>
              <w:ind w:left="189" w:hangingChars="100" w:hanging="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利用申込者のサービスの選択に資すると認められる重要事項とは、当該事業所の運営規程の概要、従業者の勤務体制、事故発生時の対応、苦情処理の体制、</w:t>
            </w:r>
            <w:r w:rsidRPr="00985700">
              <w:rPr>
                <w:rFonts w:ascii="MS UI Gothic" w:eastAsia="MS UI Gothic" w:hAnsi="MS UI Gothic" w:cs="ＭＳ 明朝" w:hint="eastAsia"/>
                <w:sz w:val="21"/>
                <w:szCs w:val="21"/>
              </w:rPr>
              <w:t>第三者評価の実施状況等</w:t>
            </w:r>
            <w:r w:rsidRPr="005433D7">
              <w:rPr>
                <w:rFonts w:ascii="MS UI Gothic" w:eastAsia="MS UI Gothic" w:hAnsi="MS UI Gothic" w:cs="ＭＳ 明朝" w:hint="eastAsia"/>
                <w:sz w:val="21"/>
                <w:szCs w:val="21"/>
              </w:rPr>
              <w:t>をいいます。</w:t>
            </w:r>
          </w:p>
        </w:tc>
        <w:tc>
          <w:tcPr>
            <w:tcW w:w="993" w:type="dxa"/>
            <w:tcBorders>
              <w:top w:val="nil"/>
            </w:tcBorders>
          </w:tcPr>
          <w:p w:rsidR="00F91754" w:rsidRPr="005433D7" w:rsidRDefault="00F91754"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tcBorders>
          </w:tcPr>
          <w:p w:rsidR="00F91754" w:rsidRPr="005433D7" w:rsidRDefault="00F91754"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F91754" w:rsidRPr="005433D7" w:rsidTr="00F91754">
        <w:tc>
          <w:tcPr>
            <w:tcW w:w="1276" w:type="dxa"/>
            <w:gridSpan w:val="2"/>
            <w:vMerge/>
          </w:tcPr>
          <w:p w:rsidR="00F91754" w:rsidRPr="005433D7" w:rsidRDefault="00F91754"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tcBorders>
            <w:shd w:val="clear" w:color="auto" w:fill="auto"/>
          </w:tcPr>
          <w:p w:rsidR="00F91754" w:rsidRPr="005433D7" w:rsidRDefault="00F91754" w:rsidP="00985700">
            <w:pPr>
              <w:adjustRightInd w:val="0"/>
              <w:spacing w:line="240" w:lineRule="auto"/>
              <w:ind w:left="189" w:hangingChars="100" w:hanging="189"/>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w:t>
            </w:r>
            <w:r w:rsidRPr="00985700">
              <w:rPr>
                <w:rFonts w:ascii="MS UI Gothic" w:eastAsia="MS UI Gothic" w:hAnsi="MS UI Gothic" w:cs="ＭＳ 明朝" w:hint="eastAsia"/>
                <w:sz w:val="21"/>
                <w:szCs w:val="21"/>
              </w:rPr>
              <w:t xml:space="preserve"> 　</w:t>
            </w:r>
            <w:r w:rsidRPr="00985700">
              <w:rPr>
                <w:rFonts w:ascii="MS UI Gothic" w:eastAsia="MS UI Gothic" w:hAnsi="MS UI Gothic" w:cs="ＭＳ 明朝" w:hint="eastAsia"/>
                <w:sz w:val="21"/>
                <w:szCs w:val="21"/>
                <w:u w:val="single"/>
              </w:rPr>
              <w:t>重要事項を記載した書面（ファイル等）を事業所に備え付け、かつ、これをいつでも関係者に自由に閲覧させることにより、掲示に代えることができます。</w:t>
            </w:r>
          </w:p>
        </w:tc>
        <w:tc>
          <w:tcPr>
            <w:tcW w:w="993" w:type="dxa"/>
            <w:tcBorders>
              <w:top w:val="nil"/>
            </w:tcBorders>
          </w:tcPr>
          <w:p w:rsidR="00F91754" w:rsidRPr="005433D7" w:rsidRDefault="00F91754"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tcBorders>
          </w:tcPr>
          <w:p w:rsidR="00F91754" w:rsidRPr="005433D7" w:rsidRDefault="00F91754"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690"/>
        </w:trPr>
        <w:tc>
          <w:tcPr>
            <w:tcW w:w="1276" w:type="dxa"/>
            <w:gridSpan w:val="2"/>
            <w:vMerge w:val="restart"/>
          </w:tcPr>
          <w:p w:rsidR="006E35C9" w:rsidRPr="005433D7" w:rsidRDefault="00AB399F"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39</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秘密保持等</w:t>
            </w:r>
          </w:p>
        </w:tc>
        <w:tc>
          <w:tcPr>
            <w:tcW w:w="6095" w:type="dxa"/>
            <w:gridSpan w:val="2"/>
            <w:tcBorders>
              <w:bottom w:val="dotted"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①　従業者は、正当な理由なく、その業務上知り得た利用者又はその家族の秘密を漏らしてはいませんか。</w:t>
            </w:r>
          </w:p>
        </w:tc>
        <w:tc>
          <w:tcPr>
            <w:tcW w:w="993" w:type="dxa"/>
            <w:vMerge w:val="restart"/>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いない・いる</w:t>
            </w:r>
          </w:p>
        </w:tc>
        <w:tc>
          <w:tcPr>
            <w:tcW w:w="1417" w:type="dxa"/>
            <w:vMerge w:val="restart"/>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条例第194条準用</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(第35条第1項)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第155条準用</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(第33条第1項)</w:t>
            </w:r>
          </w:p>
        </w:tc>
      </w:tr>
      <w:tr w:rsidR="006E35C9" w:rsidRPr="005433D7" w:rsidTr="00F91754">
        <w:trPr>
          <w:trHeight w:val="630"/>
        </w:trPr>
        <w:tc>
          <w:tcPr>
            <w:tcW w:w="1276" w:type="dxa"/>
            <w:gridSpan w:val="2"/>
            <w:vMerge/>
            <w:tcBorders>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秘密を保持すべき旨を就業規則に規定したり、誓約書等をとるなどの措置を講じてください。</w:t>
            </w:r>
          </w:p>
        </w:tc>
        <w:tc>
          <w:tcPr>
            <w:tcW w:w="993" w:type="dxa"/>
            <w:vMerge/>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570"/>
        </w:trPr>
        <w:tc>
          <w:tcPr>
            <w:tcW w:w="1276" w:type="dxa"/>
            <w:gridSpan w:val="2"/>
            <w:vMerge w:val="restart"/>
            <w:tcBorders>
              <w:top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bottom w:val="dotted" w:sz="4" w:space="0" w:color="auto"/>
            </w:tcBorders>
          </w:tcPr>
          <w:p w:rsidR="006E35C9" w:rsidRPr="005433D7" w:rsidRDefault="006E35C9" w:rsidP="006E09BB">
            <w:pPr>
              <w:adjustRightInd w:val="0"/>
              <w:spacing w:line="240" w:lineRule="auto"/>
              <w:ind w:left="59" w:hangingChars="31" w:hanging="5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②　従業者であった者が、正当な理由なく、その業務上知り得た利用者又はその家族の秘密を漏らすことがないよう、必要な措置を講じていますか。</w:t>
            </w:r>
          </w:p>
        </w:tc>
        <w:tc>
          <w:tcPr>
            <w:tcW w:w="993" w:type="dxa"/>
            <w:vMerge w:val="restart"/>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vMerge w:val="restart"/>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条例第194条準用</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(第35条第2項)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第155条準用</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(第33条第2項)</w:t>
            </w:r>
          </w:p>
          <w:p w:rsidR="006E35C9" w:rsidRPr="005433D7" w:rsidRDefault="006E35C9" w:rsidP="006E09BB">
            <w:pPr>
              <w:adjustRightInd w:val="0"/>
              <w:spacing w:line="180" w:lineRule="exact"/>
              <w:ind w:left="75" w:hangingChars="59" w:hanging="75"/>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平11老企25</w:t>
            </w:r>
          </w:p>
          <w:p w:rsidR="006E35C9" w:rsidRPr="005433D7" w:rsidRDefault="006E35C9" w:rsidP="006E09BB">
            <w:pPr>
              <w:adjustRightInd w:val="0"/>
              <w:spacing w:line="180" w:lineRule="exact"/>
              <w:ind w:left="75" w:hangingChars="59" w:hanging="75"/>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第３の九の２(11)準用</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（第3の一の3(22)②）</w:t>
            </w:r>
          </w:p>
        </w:tc>
      </w:tr>
      <w:tr w:rsidR="006E35C9" w:rsidRPr="005433D7" w:rsidTr="00F91754">
        <w:trPr>
          <w:trHeight w:val="735"/>
        </w:trPr>
        <w:tc>
          <w:tcPr>
            <w:tcW w:w="1276" w:type="dxa"/>
            <w:gridSpan w:val="2"/>
            <w:vMerge/>
            <w:tcBorders>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tcBorders>
          </w:tcPr>
          <w:p w:rsidR="006E35C9" w:rsidRPr="005433D7" w:rsidRDefault="006E35C9" w:rsidP="006E09BB">
            <w:pPr>
              <w:adjustRightInd w:val="0"/>
              <w:spacing w:line="240" w:lineRule="auto"/>
              <w:ind w:left="59" w:hangingChars="31" w:hanging="5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従業者でなくなった後においてもこれらの秘密を保持すべき旨を、従業者との雇用契約時に取り決め、例えば違約金について定める等の措置を講じてください。</w:t>
            </w:r>
          </w:p>
        </w:tc>
        <w:tc>
          <w:tcPr>
            <w:tcW w:w="993" w:type="dxa"/>
            <w:vMerge/>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975"/>
        </w:trPr>
        <w:tc>
          <w:tcPr>
            <w:tcW w:w="1276" w:type="dxa"/>
            <w:gridSpan w:val="2"/>
            <w:vMerge w:val="restart"/>
            <w:tcBorders>
              <w:top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bottom w:val="dotted"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③　サービス担当者会議等において、利用者の個人情報を用いる場合は利用者の同意を、利用者の家族の個人情報を用いる場合は当該家族の同意を、あらかじめ文書により得ていますか。</w:t>
            </w:r>
          </w:p>
        </w:tc>
        <w:tc>
          <w:tcPr>
            <w:tcW w:w="993" w:type="dxa"/>
            <w:vMerge w:val="restart"/>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vMerge w:val="restart"/>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条例第194条準用</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(第35条第3項)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第155条準用</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(第33条第3項)</w:t>
            </w:r>
          </w:p>
          <w:p w:rsidR="006E35C9" w:rsidRPr="005433D7" w:rsidRDefault="006E35C9" w:rsidP="006E09BB">
            <w:pPr>
              <w:adjustRightInd w:val="0"/>
              <w:spacing w:line="180" w:lineRule="exact"/>
              <w:ind w:left="75" w:hangingChars="59" w:hanging="75"/>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平11老企25</w:t>
            </w:r>
          </w:p>
          <w:p w:rsidR="006E35C9" w:rsidRPr="005433D7" w:rsidRDefault="006E35C9" w:rsidP="006E09BB">
            <w:pPr>
              <w:adjustRightInd w:val="0"/>
              <w:spacing w:line="180" w:lineRule="exact"/>
              <w:ind w:left="75" w:hangingChars="59" w:hanging="75"/>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第３の九の２(11)準用</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（第3の一の3(22)③）</w:t>
            </w:r>
          </w:p>
        </w:tc>
      </w:tr>
      <w:tr w:rsidR="006E35C9" w:rsidRPr="005433D7" w:rsidTr="00F91754">
        <w:trPr>
          <w:trHeight w:val="482"/>
        </w:trPr>
        <w:tc>
          <w:tcPr>
            <w:tcW w:w="1276" w:type="dxa"/>
            <w:gridSpan w:val="2"/>
            <w:vMerge/>
            <w:tcBorders>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※この同意は、サービス提供開始時に利用者及びその家族から包括的な同意を得ておくことで足ります。</w:t>
            </w:r>
          </w:p>
        </w:tc>
        <w:tc>
          <w:tcPr>
            <w:tcW w:w="993" w:type="dxa"/>
            <w:vMerge/>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bottom w:val="dotted"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hint="eastAsia"/>
                <w:sz w:val="21"/>
                <w:szCs w:val="21"/>
              </w:rPr>
              <w:t>④　「個人情報の保護に関する法律」に基づき、入居者及びその家族の個人情報を適切に取り扱っていますか。</w:t>
            </w:r>
          </w:p>
        </w:tc>
        <w:tc>
          <w:tcPr>
            <w:tcW w:w="993" w:type="dxa"/>
            <w:tcBorders>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Borders>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個人情報の保護に関する法律(平15年法律第57号)</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bottom w:val="dotted" w:sz="4" w:space="0" w:color="auto"/>
            </w:tcBorders>
          </w:tcPr>
          <w:p w:rsidR="006E35C9" w:rsidRPr="005433D7" w:rsidRDefault="006E35C9" w:rsidP="006E09BB">
            <w:pPr>
              <w:adjustRightInd w:val="0"/>
              <w:spacing w:line="240" w:lineRule="auto"/>
              <w:ind w:left="0"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個人情報の取り扱いについては、「医療・介護関係事業者における個人情報の適切な取扱いのためのガイダンス（Ｈ29.4.14個人情報保護委員会・厚生労働省）」を参照してください。</w:t>
            </w:r>
          </w:p>
        </w:tc>
        <w:tc>
          <w:tcPr>
            <w:tcW w:w="993" w:type="dxa"/>
            <w:tcBorders>
              <w:top w:val="nil"/>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tcPr>
          <w:p w:rsidR="006E35C9" w:rsidRPr="005433D7" w:rsidRDefault="00AB399F"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40</w:t>
            </w:r>
            <w:r w:rsidR="006E35C9" w:rsidRPr="005433D7">
              <w:rPr>
                <w:rFonts w:ascii="MS UI Gothic" w:eastAsia="MS UI Gothic" w:hAnsi="MS UI Gothic" w:cs="ＭＳ 明朝" w:hint="eastAsia"/>
                <w:sz w:val="21"/>
                <w:szCs w:val="21"/>
              </w:rPr>
              <w:t xml:space="preserve">　</w:t>
            </w:r>
          </w:p>
          <w:p w:rsidR="006E35C9" w:rsidRPr="005433D7" w:rsidRDefault="006E35C9" w:rsidP="006E09BB">
            <w:pPr>
              <w:adjustRightInd w:val="0"/>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居宅介護支援事業者に対する利益</w:t>
            </w:r>
            <w:r w:rsidRPr="005433D7">
              <w:rPr>
                <w:rFonts w:ascii="MS UI Gothic" w:eastAsia="MS UI Gothic" w:hAnsi="MS UI Gothic" w:cs="ＭＳ 明朝" w:hint="eastAsia"/>
                <w:sz w:val="21"/>
                <w:szCs w:val="21"/>
              </w:rPr>
              <w:lastRenderedPageBreak/>
              <w:t>供与の禁止</w:t>
            </w:r>
          </w:p>
        </w:tc>
        <w:tc>
          <w:tcPr>
            <w:tcW w:w="6095" w:type="dxa"/>
            <w:gridSpan w:val="2"/>
          </w:tcPr>
          <w:p w:rsidR="006E35C9" w:rsidRPr="005433D7" w:rsidRDefault="006E35C9" w:rsidP="006E09BB">
            <w:pPr>
              <w:adjustRightInd w:val="0"/>
              <w:spacing w:line="240" w:lineRule="auto"/>
              <w:ind w:left="0" w:firstLineChars="100" w:firstLine="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lastRenderedPageBreak/>
              <w:t>居宅介護支援事業者又はその従業者に対し、利用者に対して特定の事業者によるサービスを利用させることの対償として、金品その他財産上の利益を供与していませんか。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いない・いる</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条例第194条準用</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(第38条)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第155条準用(第35条)</w:t>
            </w:r>
          </w:p>
        </w:tc>
      </w:tr>
      <w:tr w:rsidR="006E35C9" w:rsidRPr="005433D7" w:rsidTr="00F91754">
        <w:tc>
          <w:tcPr>
            <w:tcW w:w="1276" w:type="dxa"/>
            <w:gridSpan w:val="2"/>
            <w:tcBorders>
              <w:bottom w:val="nil"/>
            </w:tcBorders>
          </w:tcPr>
          <w:p w:rsidR="006E35C9" w:rsidRPr="005433D7" w:rsidRDefault="00AB399F"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41</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苦情処理</w:t>
            </w:r>
          </w:p>
        </w:tc>
        <w:tc>
          <w:tcPr>
            <w:tcW w:w="6095" w:type="dxa"/>
            <w:gridSpan w:val="2"/>
            <w:tcBorders>
              <w:bottom w:val="dotted"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①　提供した指定短期入所療養介護に係る利用者及びその家族からの苦情に迅速かつ適切に対応するために、苦情を受け付けるための窓口を設置する等の必要な措置を講じていますか。</w:t>
            </w:r>
          </w:p>
        </w:tc>
        <w:tc>
          <w:tcPr>
            <w:tcW w:w="993" w:type="dxa"/>
            <w:tcBorders>
              <w:bottom w:val="nil"/>
              <w:right w:val="single" w:sz="4" w:space="0" w:color="auto"/>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Borders>
              <w:left w:val="single" w:sz="4" w:space="0" w:color="auto"/>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条例第194条準用</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(第39条第1項)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平11厚令37第155</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条準用(第36条第1項)</w:t>
            </w:r>
          </w:p>
        </w:tc>
      </w:tr>
      <w:tr w:rsidR="006E35C9" w:rsidRPr="005433D7" w:rsidTr="00F91754">
        <w:trPr>
          <w:trHeight w:val="1338"/>
        </w:trPr>
        <w:tc>
          <w:tcPr>
            <w:tcW w:w="1276" w:type="dxa"/>
            <w:gridSpan w:val="2"/>
            <w:vMerge w:val="restart"/>
            <w:tcBorders>
              <w:top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bottom w:val="dotted"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の措置をいいます。</w:t>
            </w:r>
          </w:p>
        </w:tc>
        <w:tc>
          <w:tcPr>
            <w:tcW w:w="993" w:type="dxa"/>
            <w:vMerge w:val="restart"/>
            <w:tcBorders>
              <w:top w:val="nil"/>
              <w:right w:val="single" w:sz="4" w:space="0" w:color="auto"/>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val="restart"/>
            <w:tcBorders>
              <w:top w:val="nil"/>
              <w:left w:val="single" w:sz="4" w:space="0" w:color="auto"/>
            </w:tcBorders>
          </w:tcPr>
          <w:p w:rsidR="006E35C9" w:rsidRPr="005433D7" w:rsidRDefault="006E35C9" w:rsidP="006E09BB">
            <w:pPr>
              <w:adjustRightInd w:val="0"/>
              <w:spacing w:line="180" w:lineRule="exact"/>
              <w:ind w:left="75" w:hangingChars="59" w:hanging="75"/>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平11老企25</w:t>
            </w:r>
          </w:p>
          <w:p w:rsidR="006E35C9" w:rsidRPr="005433D7" w:rsidRDefault="006E35C9" w:rsidP="006E09BB">
            <w:pPr>
              <w:adjustRightInd w:val="0"/>
              <w:spacing w:line="180" w:lineRule="exact"/>
              <w:ind w:left="75" w:hangingChars="59" w:hanging="75"/>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第３の九の２(11)準用</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（第3の一の3(25)①）</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966"/>
        </w:trPr>
        <w:tc>
          <w:tcPr>
            <w:tcW w:w="1276" w:type="dxa"/>
            <w:gridSpan w:val="2"/>
            <w:vMerge/>
            <w:tcBorders>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苦情解決の仕組みについては「社会福祉事業の経営者による福祉サービスに関する苦情解決の仕組みの指針について」（平成12年6月7日厚労省通知）を参考としてください。</w:t>
            </w:r>
          </w:p>
        </w:tc>
        <w:tc>
          <w:tcPr>
            <w:tcW w:w="993" w:type="dxa"/>
            <w:vMerge/>
            <w:tcBorders>
              <w:right w:val="single" w:sz="4" w:space="0" w:color="auto"/>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59" w:hangingChars="31" w:hanging="5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②　①の苦情を受け付けた場合には、当該苦情の受付日、その内容等を記録していますか。</w:t>
            </w:r>
          </w:p>
          <w:p w:rsidR="006E35C9" w:rsidRPr="005433D7" w:rsidRDefault="006E35C9" w:rsidP="006E09BB">
            <w:pPr>
              <w:adjustRightInd w:val="0"/>
              <w:spacing w:line="240" w:lineRule="auto"/>
              <w:ind w:left="59" w:hangingChars="31" w:hanging="5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当該記録は、５年間保存しなければなりません。</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条例第194条準用</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(第39条第2項)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平11厚令37第155条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準用(第36条第2項)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条例第193条第2項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第154条の２第2項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【独自基準（市）】</w:t>
            </w: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③　苦情がサービスの質の向上を図る上での重要な情報であるとの認識に立ち、苦情の内容を踏まえ、サービスの質の向上に向けた取組を自ら行っていますか。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180" w:lineRule="exact"/>
              <w:ind w:left="75" w:hangingChars="59" w:hanging="75"/>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平11老企25</w:t>
            </w:r>
          </w:p>
          <w:p w:rsidR="006E35C9" w:rsidRPr="005433D7" w:rsidRDefault="006E35C9" w:rsidP="006E09BB">
            <w:pPr>
              <w:adjustRightInd w:val="0"/>
              <w:spacing w:line="180" w:lineRule="exact"/>
              <w:ind w:left="75" w:hangingChars="59" w:hanging="75"/>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第３の九の２(11)準用</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（第3の一の3の(25)②)</w:t>
            </w: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tabs>
                <w:tab w:val="left" w:pos="2837"/>
              </w:tabs>
              <w:adjustRightInd w:val="0"/>
              <w:spacing w:line="240" w:lineRule="auto"/>
              <w:ind w:left="189" w:hangingChars="100" w:hanging="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④　提供した指定短期入所療養介護に関し、法第２３条の規定により市町村が行う文書その他の物件の提出若しくは提示の求め又は当該市町村の職員からの質問若しくは照会に応じ、及び利用者からの苦情に関して市町村が行う調査に協力するとともに、市町村から指導又は助言を受けた場合においては、当該指導又は助言に従って必要な改善を行っ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条例第194条準用</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(第39条第3項)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平11厚令37第155条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準用(第36条第3項)</w:t>
            </w: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8" w:left="94" w:firstLineChars="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⑤　市町村からの求めがあった場合には、④の改善の内容を市町村に報告していますか。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条例第194条準用</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(第39条第4項)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平11厚令37第155条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準用(第36条第4項)</w:t>
            </w: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⑥　提供した指定短期入所療養介護に係る利用者からの苦情に関して国民健康保険団体連合会が行う法第１７６条（連合会の業務）第１項第３号の調査に協力するとともに、国民健康保険団体連合会から同号の指導又は助言を受けた場合においては、当該指導又は助言に従って必要な改善を行っ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条例第194条準用</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(第39条第5項)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平11厚令37第155条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準用(第36条第5項)</w:t>
            </w:r>
          </w:p>
        </w:tc>
      </w:tr>
      <w:tr w:rsidR="006E35C9" w:rsidRPr="005433D7" w:rsidTr="00F91754">
        <w:tc>
          <w:tcPr>
            <w:tcW w:w="1276" w:type="dxa"/>
            <w:gridSpan w:val="2"/>
            <w:tcBorders>
              <w:top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89" w:hangingChars="100" w:hanging="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⑦　国民健康保険団体連合会からの求めがあった場合には、(6)の改善の内容を国民健康保険団体連合会に報告していますか。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条例第194条準用</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(第39条第6項)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平11厚令37第155条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準用(第36条第6項)</w:t>
            </w:r>
          </w:p>
        </w:tc>
      </w:tr>
      <w:tr w:rsidR="006E35C9" w:rsidRPr="005433D7" w:rsidTr="00F91754">
        <w:tc>
          <w:tcPr>
            <w:tcW w:w="1276" w:type="dxa"/>
            <w:gridSpan w:val="2"/>
          </w:tcPr>
          <w:p w:rsidR="006E35C9" w:rsidRPr="005433D7" w:rsidRDefault="00AB399F"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42</w:t>
            </w:r>
            <w:r w:rsidR="006E35C9" w:rsidRPr="005433D7">
              <w:rPr>
                <w:rFonts w:ascii="MS UI Gothic" w:eastAsia="MS UI Gothic" w:hAnsi="MS UI Gothic" w:cs="ＭＳ 明朝" w:hint="eastAsia"/>
                <w:sz w:val="21"/>
                <w:szCs w:val="21"/>
              </w:rPr>
              <w:t xml:space="preserve">　</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地域との連携</w:t>
            </w:r>
          </w:p>
        </w:tc>
        <w:tc>
          <w:tcPr>
            <w:tcW w:w="6095" w:type="dxa"/>
            <w:gridSpan w:val="2"/>
          </w:tcPr>
          <w:p w:rsidR="006E35C9" w:rsidRPr="005433D7" w:rsidRDefault="006E35C9" w:rsidP="00985700">
            <w:pPr>
              <w:adjustRightInd w:val="0"/>
              <w:spacing w:line="240" w:lineRule="auto"/>
              <w:ind w:left="0"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事業の運営に当たっては、提供した短期入所療養介護に関する利用者からの苦情に関して市等が派遣する者が相談及び援助を行う事業その他の市町村が実施する事業に協力するよう努めていますか。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条例第194条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準用(第40条)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平11厚令37第155条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準用(第36条の2)</w:t>
            </w:r>
          </w:p>
        </w:tc>
      </w:tr>
      <w:tr w:rsidR="006E35C9" w:rsidRPr="005433D7" w:rsidTr="00F91754">
        <w:tc>
          <w:tcPr>
            <w:tcW w:w="1276" w:type="dxa"/>
            <w:gridSpan w:val="2"/>
            <w:tcBorders>
              <w:bottom w:val="nil"/>
            </w:tcBorders>
          </w:tcPr>
          <w:p w:rsidR="006E35C9" w:rsidRPr="005433D7" w:rsidRDefault="00AB399F"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43</w:t>
            </w:r>
            <w:r w:rsidR="006E35C9" w:rsidRPr="005433D7">
              <w:rPr>
                <w:rFonts w:ascii="MS UI Gothic" w:eastAsia="MS UI Gothic" w:hAnsi="MS UI Gothic" w:cs="ＭＳ 明朝" w:hint="eastAsia"/>
                <w:sz w:val="21"/>
                <w:szCs w:val="21"/>
              </w:rPr>
              <w:t xml:space="preserve">　</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事故発生時</w:t>
            </w:r>
            <w:r w:rsidRPr="005433D7">
              <w:rPr>
                <w:rFonts w:ascii="MS UI Gothic" w:eastAsia="MS UI Gothic" w:hAnsi="MS UI Gothic" w:cs="ＭＳ 明朝" w:hint="eastAsia"/>
                <w:sz w:val="21"/>
                <w:szCs w:val="21"/>
              </w:rPr>
              <w:lastRenderedPageBreak/>
              <w:t>の対応</w:t>
            </w: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lastRenderedPageBreak/>
              <w:t>①　利用者に対する指定短期入所療養介護の提供により事故が発生した場合は、市町村、当該利用者の家族、当該利用者に係る居宅介護支援事</w:t>
            </w:r>
            <w:r w:rsidRPr="005433D7">
              <w:rPr>
                <w:rFonts w:ascii="MS UI Gothic" w:eastAsia="MS UI Gothic" w:hAnsi="MS UI Gothic" w:cs="ＭＳ 明朝" w:hint="eastAsia"/>
                <w:sz w:val="21"/>
                <w:szCs w:val="21"/>
              </w:rPr>
              <w:lastRenderedPageBreak/>
              <w:t>業者等に連絡を行うとともに、必要な措置を講じていますか。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lastRenderedPageBreak/>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条例第194条準用</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(第41条第1項)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平11厚令37第155</w:t>
            </w:r>
            <w:r w:rsidRPr="005433D7">
              <w:rPr>
                <w:rFonts w:ascii="MS UI Gothic" w:eastAsia="MS UI Gothic" w:hAnsi="MS UI Gothic" w:cstheme="minorBidi" w:hint="eastAsia"/>
                <w:w w:val="83"/>
                <w:kern w:val="0"/>
                <w:sz w:val="18"/>
                <w:szCs w:val="18"/>
              </w:rPr>
              <w:lastRenderedPageBreak/>
              <w:t>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準用(第37条第1項)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633"/>
        </w:trPr>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59" w:hangingChars="31" w:hanging="59"/>
              <w:contextualSpacing/>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②　事故が発生した場合の対応方法は、あらかじめ定めてありますか。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180" w:lineRule="exact"/>
              <w:ind w:left="75" w:hangingChars="59" w:hanging="75"/>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平11老企25</w:t>
            </w:r>
          </w:p>
          <w:p w:rsidR="006E35C9" w:rsidRPr="005433D7" w:rsidRDefault="006E35C9" w:rsidP="006E09BB">
            <w:pPr>
              <w:adjustRightInd w:val="0"/>
              <w:spacing w:line="180" w:lineRule="exact"/>
              <w:ind w:left="75" w:hangingChars="59" w:hanging="75"/>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第３の九の２(11)準用</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（第3の一の3(27)①)</w:t>
            </w: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59" w:hangingChars="31" w:hanging="59"/>
              <w:contextualSpacing/>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③　①の事故の状況及び事故に際して採った処置について記録していますか。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条例第194条準用</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(第41条第2項)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平11厚令37第155条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準用(第37条第2項)</w:t>
            </w: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bottom w:val="dotted" w:sz="4" w:space="0" w:color="auto"/>
            </w:tcBorders>
            <w:shd w:val="clear" w:color="auto" w:fill="auto"/>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④　利用者に対する指定短期入所療養介護の提供により賠償すべき事故が発生した場合は、損害賠償を速やかに行っていますか。</w:t>
            </w:r>
          </w:p>
        </w:tc>
        <w:tc>
          <w:tcPr>
            <w:tcW w:w="993" w:type="dxa"/>
            <w:tcBorders>
              <w:bottom w:val="dotted" w:sz="4" w:space="0" w:color="auto"/>
            </w:tcBorders>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Borders>
              <w:bottom w:val="dotted" w:sz="4" w:space="0" w:color="auto"/>
            </w:tcBorders>
            <w:shd w:val="clear" w:color="auto" w:fill="auto"/>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条例第194条準用</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(第41条第3項)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平11厚令37第155条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準用(第37条第3項)</w:t>
            </w:r>
          </w:p>
        </w:tc>
      </w:tr>
      <w:tr w:rsidR="006E35C9" w:rsidRPr="005433D7" w:rsidTr="00F91754">
        <w:trPr>
          <w:trHeight w:val="637"/>
        </w:trPr>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bottom w:val="dotted" w:sz="4" w:space="0" w:color="auto"/>
            </w:tcBorders>
            <w:shd w:val="clear" w:color="auto" w:fill="auto"/>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賠償すべき事態において速やかに賠償を行うため、損害賠償保険に加入しておくか、又は賠償資力を有することが望ましいです。</w:t>
            </w:r>
          </w:p>
        </w:tc>
        <w:tc>
          <w:tcPr>
            <w:tcW w:w="993" w:type="dxa"/>
            <w:tcBorders>
              <w:top w:val="nil"/>
              <w:bottom w:val="dotted" w:sz="4" w:space="0" w:color="auto"/>
            </w:tcBorders>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bottom w:val="dotted" w:sz="4" w:space="0" w:color="auto"/>
            </w:tcBorders>
            <w:shd w:val="clear" w:color="auto" w:fill="auto"/>
          </w:tcPr>
          <w:p w:rsidR="006E35C9" w:rsidRPr="005433D7" w:rsidRDefault="006E35C9" w:rsidP="006E09BB">
            <w:pPr>
              <w:adjustRightInd w:val="0"/>
              <w:spacing w:line="180" w:lineRule="exact"/>
              <w:ind w:left="75" w:hangingChars="59" w:hanging="75"/>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平11老企25</w:t>
            </w:r>
          </w:p>
          <w:p w:rsidR="006E35C9" w:rsidRPr="005433D7" w:rsidRDefault="006E35C9" w:rsidP="006E09BB">
            <w:pPr>
              <w:adjustRightInd w:val="0"/>
              <w:spacing w:line="180" w:lineRule="exact"/>
              <w:ind w:left="75" w:hangingChars="59" w:hanging="75"/>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第３の九の２(11)準用</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（第3の一の3の(27)②)</w:t>
            </w:r>
          </w:p>
        </w:tc>
      </w:tr>
      <w:tr w:rsidR="006E35C9" w:rsidRPr="005433D7" w:rsidTr="00F91754">
        <w:trPr>
          <w:trHeight w:val="605"/>
        </w:trPr>
        <w:tc>
          <w:tcPr>
            <w:tcW w:w="1276" w:type="dxa"/>
            <w:gridSpan w:val="2"/>
            <w:tcBorders>
              <w:top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tcBorders>
            <w:shd w:val="clear" w:color="auto" w:fill="auto"/>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⑤　事故が生じた際にはその原因を解明し、再発生を防ぐための対策を講じていますか。</w:t>
            </w:r>
          </w:p>
        </w:tc>
        <w:tc>
          <w:tcPr>
            <w:tcW w:w="993" w:type="dxa"/>
            <w:tcBorders>
              <w:top w:val="dotted" w:sz="4" w:space="0" w:color="auto"/>
            </w:tcBorders>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Borders>
              <w:top w:val="dotted" w:sz="4" w:space="0" w:color="auto"/>
            </w:tcBorders>
            <w:shd w:val="clear" w:color="auto" w:fill="auto"/>
          </w:tcPr>
          <w:p w:rsidR="006E35C9" w:rsidRPr="005433D7" w:rsidRDefault="006E35C9" w:rsidP="006E09BB">
            <w:pPr>
              <w:adjustRightInd w:val="0"/>
              <w:spacing w:line="180" w:lineRule="exact"/>
              <w:ind w:left="75" w:hangingChars="59" w:hanging="75"/>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平11老企25</w:t>
            </w:r>
          </w:p>
          <w:p w:rsidR="006E35C9" w:rsidRPr="005433D7" w:rsidRDefault="006E35C9" w:rsidP="006E09BB">
            <w:pPr>
              <w:adjustRightInd w:val="0"/>
              <w:spacing w:line="180" w:lineRule="exact"/>
              <w:ind w:left="75" w:hangingChars="59" w:hanging="75"/>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第３の九の２(11)準用</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（第3の一の3の(27)③)</w:t>
            </w:r>
          </w:p>
        </w:tc>
      </w:tr>
      <w:tr w:rsidR="00BF564D" w:rsidRPr="005433D7" w:rsidTr="00F91754">
        <w:tc>
          <w:tcPr>
            <w:tcW w:w="1276" w:type="dxa"/>
            <w:gridSpan w:val="2"/>
            <w:vMerge w:val="restart"/>
          </w:tcPr>
          <w:p w:rsidR="00BF564D" w:rsidRDefault="00BF564D" w:rsidP="006E09BB">
            <w:pPr>
              <w:adjustRightInd w:val="0"/>
              <w:spacing w:line="240" w:lineRule="auto"/>
              <w:ind w:leftChars="21" w:left="46" w:firstLineChars="0" w:firstLine="0"/>
              <w:contextualSpacing/>
              <w:jc w:val="left"/>
              <w:rPr>
                <w:rFonts w:ascii="MS UI Gothic" w:eastAsia="MS UI Gothic" w:hAnsi="MS UI Gothic" w:cs="ＭＳ 明朝"/>
                <w:color w:val="000000" w:themeColor="text1"/>
                <w:sz w:val="21"/>
                <w:szCs w:val="21"/>
              </w:rPr>
            </w:pPr>
            <w:r>
              <w:rPr>
                <w:rFonts w:ascii="MS UI Gothic" w:eastAsia="MS UI Gothic" w:hAnsi="MS UI Gothic" w:cs="ＭＳ 明朝" w:hint="eastAsia"/>
                <w:color w:val="000000" w:themeColor="text1"/>
                <w:sz w:val="21"/>
                <w:szCs w:val="21"/>
              </w:rPr>
              <w:t>44</w:t>
            </w:r>
          </w:p>
          <w:p w:rsidR="00BF564D" w:rsidRPr="003F0BFF" w:rsidRDefault="00BF564D" w:rsidP="006E09BB">
            <w:pPr>
              <w:adjustRightInd w:val="0"/>
              <w:spacing w:line="240" w:lineRule="auto"/>
              <w:ind w:leftChars="21" w:left="46" w:firstLineChars="0" w:firstLine="0"/>
              <w:contextualSpacing/>
              <w:jc w:val="left"/>
              <w:rPr>
                <w:rFonts w:ascii="MS UI Gothic" w:eastAsia="MS UI Gothic" w:hAnsi="MS UI Gothic" w:cs="ＭＳ 明朝"/>
                <w:color w:val="000000" w:themeColor="text1"/>
                <w:sz w:val="21"/>
                <w:szCs w:val="21"/>
              </w:rPr>
            </w:pPr>
            <w:r w:rsidRPr="003F0BFF">
              <w:rPr>
                <w:rFonts w:ascii="MS UI Gothic" w:eastAsia="MS UI Gothic" w:hAnsi="MS UI Gothic" w:cs="ＭＳ 明朝" w:hint="eastAsia"/>
                <w:color w:val="000000" w:themeColor="text1"/>
                <w:sz w:val="21"/>
                <w:szCs w:val="21"/>
              </w:rPr>
              <w:t>虐待の防止</w:t>
            </w:r>
          </w:p>
        </w:tc>
        <w:tc>
          <w:tcPr>
            <w:tcW w:w="6095" w:type="dxa"/>
            <w:gridSpan w:val="2"/>
            <w:tcBorders>
              <w:bottom w:val="dotted" w:sz="4" w:space="0" w:color="auto"/>
            </w:tcBorders>
            <w:shd w:val="clear" w:color="auto" w:fill="auto"/>
          </w:tcPr>
          <w:p w:rsidR="00BF564D" w:rsidRPr="003F0BFF" w:rsidRDefault="00BF564D" w:rsidP="006E09BB">
            <w:pPr>
              <w:adjustRightInd w:val="0"/>
              <w:ind w:hangingChars="40"/>
              <w:contextualSpacing/>
              <w:rPr>
                <w:rFonts w:ascii="MS UI Gothic" w:eastAsia="MS UI Gothic" w:hAnsi="MS UI Gothic"/>
                <w:color w:val="000000" w:themeColor="text1"/>
                <w:sz w:val="21"/>
                <w:szCs w:val="21"/>
                <w:u w:val="single"/>
              </w:rPr>
            </w:pPr>
            <w:r w:rsidRPr="003F0BFF">
              <w:rPr>
                <w:rFonts w:ascii="MS UI Gothic" w:eastAsia="MS UI Gothic" w:hAnsi="MS UI Gothic" w:hint="eastAsia"/>
                <w:color w:val="000000" w:themeColor="text1"/>
                <w:sz w:val="21"/>
                <w:szCs w:val="21"/>
                <w:u w:val="single"/>
              </w:rPr>
              <w:t>【努力義務】</w:t>
            </w:r>
          </w:p>
          <w:p w:rsidR="00BF564D" w:rsidRPr="003F0BFF" w:rsidRDefault="00BF564D" w:rsidP="006E09BB">
            <w:pPr>
              <w:adjustRightInd w:val="0"/>
              <w:spacing w:line="240" w:lineRule="auto"/>
              <w:ind w:left="144" w:hanging="144"/>
              <w:contextualSpacing/>
              <w:jc w:val="left"/>
              <w:rPr>
                <w:rFonts w:ascii="MS UI Gothic" w:eastAsia="MS UI Gothic" w:hAnsi="MS UI Gothic" w:cs="ＭＳ 明朝"/>
                <w:color w:val="000000" w:themeColor="text1"/>
                <w:sz w:val="21"/>
                <w:szCs w:val="21"/>
                <w:u w:val="single"/>
              </w:rPr>
            </w:pPr>
            <w:r w:rsidRPr="003F0BFF">
              <w:rPr>
                <w:rFonts w:ascii="MS UI Gothic" w:eastAsia="MS UI Gothic" w:hAnsi="MS UI Gothic" w:hint="eastAsia"/>
                <w:color w:val="000000" w:themeColor="text1"/>
                <w:sz w:val="21"/>
                <w:szCs w:val="21"/>
                <w:u w:val="single"/>
              </w:rPr>
              <w:t>当該項目の適用にあたっては、３年間の経過措置が設けられており、令和６年３月３１日までは努力義務とします。</w:t>
            </w:r>
          </w:p>
        </w:tc>
        <w:tc>
          <w:tcPr>
            <w:tcW w:w="993" w:type="dxa"/>
            <w:tcBorders>
              <w:bottom w:val="dotted" w:sz="4" w:space="0" w:color="auto"/>
            </w:tcBorders>
            <w:shd w:val="clear" w:color="auto" w:fill="auto"/>
          </w:tcPr>
          <w:p w:rsidR="00BF564D" w:rsidRPr="005433D7" w:rsidRDefault="00BF564D"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bottom w:val="dotted" w:sz="4" w:space="0" w:color="auto"/>
            </w:tcBorders>
            <w:shd w:val="clear" w:color="auto" w:fill="auto"/>
          </w:tcPr>
          <w:p w:rsidR="00BF564D" w:rsidRPr="005433D7" w:rsidRDefault="00BF564D"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F564D" w:rsidRPr="005433D7" w:rsidTr="00F91754">
        <w:tc>
          <w:tcPr>
            <w:tcW w:w="1276" w:type="dxa"/>
            <w:gridSpan w:val="2"/>
            <w:vMerge/>
          </w:tcPr>
          <w:p w:rsidR="00BF564D" w:rsidRPr="00BD3DF9" w:rsidRDefault="00BF564D" w:rsidP="006E09BB">
            <w:pPr>
              <w:adjustRightInd w:val="0"/>
              <w:spacing w:line="240" w:lineRule="auto"/>
              <w:ind w:leftChars="21" w:left="46" w:firstLineChars="0" w:firstLine="0"/>
              <w:contextualSpacing/>
              <w:jc w:val="left"/>
              <w:rPr>
                <w:rFonts w:ascii="MS UI Gothic" w:eastAsia="MS UI Gothic" w:hAnsi="MS UI Gothic" w:cs="ＭＳ 明朝"/>
                <w:color w:val="FF0000"/>
                <w:sz w:val="21"/>
                <w:szCs w:val="21"/>
              </w:rPr>
            </w:pPr>
          </w:p>
        </w:tc>
        <w:tc>
          <w:tcPr>
            <w:tcW w:w="6095" w:type="dxa"/>
            <w:gridSpan w:val="2"/>
            <w:tcBorders>
              <w:bottom w:val="dotted" w:sz="4" w:space="0" w:color="auto"/>
            </w:tcBorders>
            <w:shd w:val="clear" w:color="auto" w:fill="auto"/>
          </w:tcPr>
          <w:p w:rsidR="00BF564D" w:rsidRPr="00895472" w:rsidRDefault="00BF564D" w:rsidP="003F0BFF">
            <w:pPr>
              <w:adjustRightInd w:val="0"/>
              <w:spacing w:line="240" w:lineRule="auto"/>
              <w:ind w:left="0" w:firstLineChars="94" w:firstLine="178"/>
              <w:contextualSpacing/>
              <w:jc w:val="left"/>
              <w:rPr>
                <w:rFonts w:ascii="MS UI Gothic" w:eastAsia="MS UI Gothic" w:hAnsi="MS UI Gothic" w:cs="ＭＳ 明朝"/>
                <w:sz w:val="21"/>
                <w:szCs w:val="21"/>
                <w:u w:val="single"/>
              </w:rPr>
            </w:pPr>
            <w:r w:rsidRPr="00895472">
              <w:rPr>
                <w:rFonts w:ascii="MS UI Gothic" w:eastAsia="MS UI Gothic" w:hAnsi="MS UI Gothic" w:cs="ＭＳ 明朝" w:hint="eastAsia"/>
                <w:sz w:val="21"/>
                <w:szCs w:val="21"/>
                <w:u w:val="single"/>
              </w:rPr>
              <w:t>虐待等の防止・早期発見に加え、虐待等が発生した場合はその再発を確実に防止するため、①から④までの措置をとっていますか。</w:t>
            </w:r>
          </w:p>
        </w:tc>
        <w:tc>
          <w:tcPr>
            <w:tcW w:w="993" w:type="dxa"/>
            <w:tcBorders>
              <w:bottom w:val="dotted" w:sz="4" w:space="0" w:color="auto"/>
            </w:tcBorders>
            <w:shd w:val="clear" w:color="auto" w:fill="auto"/>
          </w:tcPr>
          <w:p w:rsidR="00BF564D" w:rsidRPr="005433D7" w:rsidRDefault="00BF564D"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903546">
              <w:rPr>
                <w:rFonts w:ascii="MS UI Gothic" w:eastAsia="MS UI Gothic" w:hAnsi="MS UI Gothic" w:cstheme="minorBidi" w:hint="eastAsia"/>
                <w:w w:val="83"/>
                <w:kern w:val="0"/>
                <w:sz w:val="20"/>
                <w:szCs w:val="20"/>
              </w:rPr>
              <w:t>はい・いいえ</w:t>
            </w:r>
          </w:p>
        </w:tc>
        <w:tc>
          <w:tcPr>
            <w:tcW w:w="1417" w:type="dxa"/>
            <w:tcBorders>
              <w:bottom w:val="dotted" w:sz="4" w:space="0" w:color="auto"/>
            </w:tcBorders>
            <w:shd w:val="clear" w:color="auto" w:fill="auto"/>
          </w:tcPr>
          <w:p w:rsidR="00BF564D" w:rsidRPr="005433D7" w:rsidRDefault="00BF564D"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F0061" w:rsidRPr="005433D7" w:rsidTr="00135A19">
        <w:tc>
          <w:tcPr>
            <w:tcW w:w="1276" w:type="dxa"/>
            <w:gridSpan w:val="2"/>
            <w:vMerge/>
          </w:tcPr>
          <w:p w:rsidR="002F0061" w:rsidRPr="00BD3DF9" w:rsidRDefault="002F0061" w:rsidP="006E09BB">
            <w:pPr>
              <w:adjustRightInd w:val="0"/>
              <w:spacing w:line="240" w:lineRule="auto"/>
              <w:ind w:leftChars="21" w:left="46" w:firstLineChars="0" w:firstLine="0"/>
              <w:contextualSpacing/>
              <w:jc w:val="left"/>
              <w:rPr>
                <w:rFonts w:ascii="MS UI Gothic" w:eastAsia="MS UI Gothic" w:hAnsi="MS UI Gothic" w:cs="ＭＳ 明朝"/>
                <w:color w:val="FF0000"/>
                <w:sz w:val="21"/>
                <w:szCs w:val="21"/>
              </w:rPr>
            </w:pPr>
          </w:p>
        </w:tc>
        <w:tc>
          <w:tcPr>
            <w:tcW w:w="6095" w:type="dxa"/>
            <w:gridSpan w:val="2"/>
            <w:tcBorders>
              <w:bottom w:val="dotted" w:sz="4" w:space="0" w:color="auto"/>
            </w:tcBorders>
            <w:shd w:val="clear" w:color="auto" w:fill="auto"/>
          </w:tcPr>
          <w:p w:rsidR="002F0061" w:rsidRPr="00895472" w:rsidRDefault="002F0061" w:rsidP="006E09BB">
            <w:pPr>
              <w:adjustRightInd w:val="0"/>
              <w:spacing w:line="240" w:lineRule="auto"/>
              <w:ind w:left="144" w:hanging="144"/>
              <w:contextualSpacing/>
              <w:jc w:val="left"/>
              <w:rPr>
                <w:rFonts w:ascii="MS UI Gothic" w:eastAsia="MS UI Gothic" w:hAnsi="MS UI Gothic" w:cs="ＭＳ 明朝"/>
                <w:sz w:val="21"/>
                <w:szCs w:val="21"/>
                <w:u w:val="single"/>
              </w:rPr>
            </w:pPr>
            <w:r w:rsidRPr="00895472">
              <w:rPr>
                <w:rFonts w:ascii="MS UI Gothic" w:eastAsia="MS UI Gothic" w:hAnsi="MS UI Gothic" w:cs="ＭＳ 明朝" w:hint="eastAsia"/>
                <w:sz w:val="21"/>
                <w:szCs w:val="21"/>
                <w:u w:val="single"/>
              </w:rPr>
              <w:t>①「虐待防止検討委員会」を設置・運営していますか。</w:t>
            </w:r>
          </w:p>
        </w:tc>
        <w:tc>
          <w:tcPr>
            <w:tcW w:w="993" w:type="dxa"/>
            <w:vMerge w:val="restart"/>
            <w:shd w:val="clear" w:color="auto" w:fill="auto"/>
          </w:tcPr>
          <w:p w:rsidR="002F0061" w:rsidRPr="005433D7" w:rsidRDefault="002F0061"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903546">
              <w:rPr>
                <w:rFonts w:ascii="MS UI Gothic" w:eastAsia="MS UI Gothic" w:hAnsi="MS UI Gothic" w:cstheme="minorBidi" w:hint="eastAsia"/>
                <w:w w:val="83"/>
                <w:kern w:val="0"/>
                <w:sz w:val="20"/>
                <w:szCs w:val="20"/>
              </w:rPr>
              <w:t>はい・いいえ</w:t>
            </w:r>
          </w:p>
        </w:tc>
        <w:tc>
          <w:tcPr>
            <w:tcW w:w="1417" w:type="dxa"/>
            <w:vMerge w:val="restart"/>
            <w:shd w:val="clear" w:color="auto" w:fill="auto"/>
          </w:tcPr>
          <w:p w:rsidR="002F0061" w:rsidRPr="005433D7" w:rsidRDefault="002F0061"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F0061" w:rsidRPr="005433D7" w:rsidTr="008124B5">
        <w:tc>
          <w:tcPr>
            <w:tcW w:w="1276" w:type="dxa"/>
            <w:gridSpan w:val="2"/>
            <w:vMerge/>
          </w:tcPr>
          <w:p w:rsidR="002F0061" w:rsidRPr="00BD3DF9" w:rsidRDefault="002F0061" w:rsidP="006E09BB">
            <w:pPr>
              <w:adjustRightInd w:val="0"/>
              <w:spacing w:line="240" w:lineRule="auto"/>
              <w:ind w:leftChars="21" w:left="46" w:firstLineChars="0" w:firstLine="0"/>
              <w:contextualSpacing/>
              <w:jc w:val="left"/>
              <w:rPr>
                <w:rFonts w:ascii="MS UI Gothic" w:eastAsia="MS UI Gothic" w:hAnsi="MS UI Gothic" w:cs="ＭＳ 明朝"/>
                <w:color w:val="FF0000"/>
                <w:sz w:val="21"/>
                <w:szCs w:val="21"/>
              </w:rPr>
            </w:pPr>
          </w:p>
        </w:tc>
        <w:tc>
          <w:tcPr>
            <w:tcW w:w="6095" w:type="dxa"/>
            <w:gridSpan w:val="2"/>
            <w:tcBorders>
              <w:bottom w:val="dotted" w:sz="4" w:space="0" w:color="auto"/>
            </w:tcBorders>
            <w:shd w:val="clear" w:color="auto" w:fill="auto"/>
          </w:tcPr>
          <w:p w:rsidR="002F0061" w:rsidRPr="00895472" w:rsidRDefault="002F0061" w:rsidP="003F0BFF">
            <w:pPr>
              <w:adjustRightInd w:val="0"/>
              <w:spacing w:line="240" w:lineRule="auto"/>
              <w:ind w:left="144" w:hanging="144"/>
              <w:contextualSpacing/>
              <w:jc w:val="left"/>
              <w:rPr>
                <w:rFonts w:ascii="MS UI Gothic" w:eastAsia="MS UI Gothic" w:hAnsi="MS UI Gothic" w:cs="ＭＳ 明朝"/>
                <w:sz w:val="21"/>
                <w:szCs w:val="21"/>
                <w:u w:val="single"/>
              </w:rPr>
            </w:pPr>
            <w:r w:rsidRPr="00895472">
              <w:rPr>
                <w:rFonts w:ascii="MS UI Gothic" w:eastAsia="MS UI Gothic" w:hAnsi="MS UI Gothic" w:cs="ＭＳ 明朝" w:hint="eastAsia"/>
                <w:sz w:val="21"/>
                <w:szCs w:val="21"/>
                <w:u w:val="single"/>
              </w:rPr>
              <w:t>※</w:t>
            </w:r>
            <w:r w:rsidRPr="00895472">
              <w:rPr>
                <w:rFonts w:ascii="MS UI Gothic" w:eastAsia="MS UI Gothic" w:hAnsi="MS UI Gothic" w:cs="ＭＳ 明朝"/>
                <w:sz w:val="21"/>
                <w:szCs w:val="21"/>
                <w:u w:val="single"/>
              </w:rPr>
              <w:t xml:space="preserve"> </w:t>
            </w:r>
            <w:r w:rsidRPr="00895472">
              <w:rPr>
                <w:rFonts w:ascii="MS UI Gothic" w:eastAsia="MS UI Gothic" w:hAnsi="MS UI Gothic" w:cs="ＭＳ 明朝" w:hint="eastAsia"/>
                <w:sz w:val="21"/>
                <w:szCs w:val="21"/>
                <w:u w:val="single"/>
              </w:rPr>
              <w:t xml:space="preserve">　委員会は管理者を含む幅広い職種で構成してください。構成メンバーの責務及び役割分担を明確にするとともに、定期的な開催を必要とします。また、事業所外の虐待防止の専門家を委員として積極的に活用することが望ましいとされています。</w:t>
            </w:r>
          </w:p>
        </w:tc>
        <w:tc>
          <w:tcPr>
            <w:tcW w:w="993" w:type="dxa"/>
            <w:vMerge/>
            <w:shd w:val="clear" w:color="auto" w:fill="auto"/>
          </w:tcPr>
          <w:p w:rsidR="002F0061" w:rsidRPr="005433D7" w:rsidRDefault="002F0061"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shd w:val="clear" w:color="auto" w:fill="auto"/>
          </w:tcPr>
          <w:p w:rsidR="002F0061" w:rsidRPr="005433D7" w:rsidRDefault="002F0061"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F0061" w:rsidRPr="005433D7" w:rsidTr="008124B5">
        <w:tc>
          <w:tcPr>
            <w:tcW w:w="1276" w:type="dxa"/>
            <w:gridSpan w:val="2"/>
            <w:vMerge/>
          </w:tcPr>
          <w:p w:rsidR="002F0061" w:rsidRPr="00BD3DF9" w:rsidRDefault="002F0061" w:rsidP="006E09BB">
            <w:pPr>
              <w:adjustRightInd w:val="0"/>
              <w:spacing w:line="240" w:lineRule="auto"/>
              <w:ind w:leftChars="21" w:left="46" w:firstLineChars="0" w:firstLine="0"/>
              <w:contextualSpacing/>
              <w:jc w:val="left"/>
              <w:rPr>
                <w:rFonts w:ascii="MS UI Gothic" w:eastAsia="MS UI Gothic" w:hAnsi="MS UI Gothic" w:cs="ＭＳ 明朝"/>
                <w:color w:val="FF0000"/>
                <w:sz w:val="21"/>
                <w:szCs w:val="21"/>
              </w:rPr>
            </w:pPr>
          </w:p>
        </w:tc>
        <w:tc>
          <w:tcPr>
            <w:tcW w:w="6095" w:type="dxa"/>
            <w:gridSpan w:val="2"/>
            <w:tcBorders>
              <w:bottom w:val="dotted" w:sz="4" w:space="0" w:color="auto"/>
            </w:tcBorders>
            <w:shd w:val="clear" w:color="auto" w:fill="auto"/>
          </w:tcPr>
          <w:p w:rsidR="002F0061" w:rsidRPr="00903546" w:rsidRDefault="002F0061" w:rsidP="00903546">
            <w:pPr>
              <w:adjustRightInd w:val="0"/>
              <w:spacing w:line="240" w:lineRule="auto"/>
              <w:ind w:left="144" w:hanging="144"/>
              <w:contextualSpacing/>
              <w:jc w:val="left"/>
              <w:rPr>
                <w:rFonts w:ascii="MS UI Gothic" w:eastAsia="MS UI Gothic" w:hAnsi="MS UI Gothic" w:cs="ＭＳ 明朝"/>
                <w:sz w:val="21"/>
                <w:szCs w:val="21"/>
                <w:u w:val="single"/>
              </w:rPr>
            </w:pPr>
            <w:r w:rsidRPr="00903546">
              <w:rPr>
                <w:rFonts w:ascii="MS UI Gothic" w:eastAsia="MS UI Gothic" w:hAnsi="MS UI Gothic" w:cs="ＭＳ 明朝" w:hint="eastAsia"/>
                <w:sz w:val="21"/>
                <w:szCs w:val="21"/>
              </w:rPr>
              <w:t>※</w:t>
            </w:r>
            <w:r w:rsidRPr="00903546">
              <w:rPr>
                <w:rFonts w:ascii="MS UI Gothic" w:eastAsia="MS UI Gothic" w:hAnsi="MS UI Gothic" w:cs="ＭＳ 明朝"/>
                <w:sz w:val="21"/>
                <w:szCs w:val="21"/>
              </w:rPr>
              <w:t xml:space="preserve"> </w:t>
            </w:r>
            <w:r w:rsidRPr="00903546">
              <w:rPr>
                <w:rFonts w:ascii="MS UI Gothic" w:eastAsia="MS UI Gothic" w:hAnsi="MS UI Gothic" w:cs="ＭＳ 明朝" w:hint="eastAsia"/>
                <w:sz w:val="21"/>
                <w:szCs w:val="21"/>
              </w:rPr>
              <w:t xml:space="preserve">　</w:t>
            </w:r>
            <w:r w:rsidRPr="00903546">
              <w:rPr>
                <w:rFonts w:ascii="MS UI Gothic" w:eastAsia="MS UI Gothic" w:hAnsi="MS UI Gothic" w:cs="ＭＳ 明朝" w:hint="eastAsia"/>
                <w:sz w:val="21"/>
                <w:szCs w:val="21"/>
                <w:u w:val="single"/>
              </w:rPr>
              <w:t>虐待防止検討委員会は、テレビ電話装置等を活用して行うことができるものとします。その際は個人情報保護委員会・厚生労働省「医療・介護関係事業者における個人情報の適切な取扱いのためのガイダンス」厚生労働省「医療情報システムの安全管理に関するガイドライン」を遵守してください。</w:t>
            </w:r>
          </w:p>
          <w:p w:rsidR="002F0061" w:rsidRPr="005433D7" w:rsidRDefault="002F0061" w:rsidP="00903546">
            <w:pPr>
              <w:adjustRightInd w:val="0"/>
              <w:spacing w:line="240" w:lineRule="auto"/>
              <w:ind w:left="144" w:hanging="144"/>
              <w:contextualSpacing/>
              <w:jc w:val="left"/>
              <w:rPr>
                <w:rFonts w:ascii="MS UI Gothic" w:eastAsia="MS UI Gothic" w:hAnsi="MS UI Gothic" w:cs="ＭＳ 明朝"/>
                <w:sz w:val="21"/>
                <w:szCs w:val="21"/>
              </w:rPr>
            </w:pPr>
            <w:r w:rsidRPr="00903546">
              <w:rPr>
                <w:rFonts w:ascii="MS UI Gothic" w:eastAsia="MS UI Gothic" w:hAnsi="MS UI Gothic" w:cs="ＭＳ 明朝" w:hint="eastAsia"/>
                <w:sz w:val="21"/>
                <w:szCs w:val="21"/>
                <w:u w:val="single"/>
              </w:rPr>
              <w:t xml:space="preserve">　</w:t>
            </w:r>
            <w:r>
              <w:rPr>
                <w:rFonts w:ascii="MS UI Gothic" w:eastAsia="MS UI Gothic" w:hAnsi="MS UI Gothic" w:cs="ＭＳ 明朝" w:hint="eastAsia"/>
                <w:sz w:val="21"/>
                <w:szCs w:val="21"/>
                <w:u w:val="single"/>
              </w:rPr>
              <w:t xml:space="preserve">　</w:t>
            </w:r>
            <w:r w:rsidRPr="00903546">
              <w:rPr>
                <w:rFonts w:ascii="MS UI Gothic" w:eastAsia="MS UI Gothic" w:hAnsi="MS UI Gothic" w:cs="ＭＳ 明朝" w:hint="eastAsia"/>
                <w:sz w:val="21"/>
                <w:szCs w:val="21"/>
                <w:u w:val="single"/>
              </w:rPr>
              <w:t>また、他の会議体を設置している場合、これと一体的に設置・運営したり他のサービス事業者との連携等により合同で行うこともできます。</w:t>
            </w:r>
          </w:p>
        </w:tc>
        <w:tc>
          <w:tcPr>
            <w:tcW w:w="993" w:type="dxa"/>
            <w:vMerge/>
            <w:shd w:val="clear" w:color="auto" w:fill="auto"/>
          </w:tcPr>
          <w:p w:rsidR="002F0061" w:rsidRPr="005433D7" w:rsidRDefault="002F0061"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shd w:val="clear" w:color="auto" w:fill="auto"/>
          </w:tcPr>
          <w:p w:rsidR="002F0061" w:rsidRPr="005433D7" w:rsidRDefault="002F0061"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F0061" w:rsidRPr="005433D7" w:rsidTr="00F91754">
        <w:tc>
          <w:tcPr>
            <w:tcW w:w="1276" w:type="dxa"/>
            <w:gridSpan w:val="2"/>
            <w:vMerge/>
          </w:tcPr>
          <w:p w:rsidR="002F0061" w:rsidRPr="00BD3DF9" w:rsidRDefault="002F0061" w:rsidP="006E09BB">
            <w:pPr>
              <w:adjustRightInd w:val="0"/>
              <w:spacing w:line="240" w:lineRule="auto"/>
              <w:ind w:leftChars="21" w:left="46" w:firstLineChars="0" w:firstLine="0"/>
              <w:contextualSpacing/>
              <w:jc w:val="left"/>
              <w:rPr>
                <w:rFonts w:ascii="MS UI Gothic" w:eastAsia="MS UI Gothic" w:hAnsi="MS UI Gothic" w:cs="ＭＳ 明朝"/>
                <w:color w:val="FF0000"/>
                <w:sz w:val="21"/>
                <w:szCs w:val="21"/>
              </w:rPr>
            </w:pPr>
          </w:p>
        </w:tc>
        <w:tc>
          <w:tcPr>
            <w:tcW w:w="6095" w:type="dxa"/>
            <w:gridSpan w:val="2"/>
            <w:tcBorders>
              <w:bottom w:val="dotted" w:sz="4" w:space="0" w:color="auto"/>
            </w:tcBorders>
            <w:shd w:val="clear" w:color="auto" w:fill="auto"/>
          </w:tcPr>
          <w:p w:rsidR="002F0061" w:rsidRPr="00140F94" w:rsidRDefault="002F0061" w:rsidP="00903546">
            <w:pPr>
              <w:adjustRightInd w:val="0"/>
              <w:spacing w:line="240" w:lineRule="auto"/>
              <w:ind w:left="144" w:hanging="144"/>
              <w:contextualSpacing/>
              <w:jc w:val="left"/>
              <w:rPr>
                <w:rFonts w:ascii="MS UI Gothic" w:eastAsia="MS UI Gothic" w:hAnsi="MS UI Gothic" w:cs="ＭＳ 明朝"/>
                <w:sz w:val="21"/>
                <w:szCs w:val="21"/>
                <w:u w:val="single"/>
              </w:rPr>
            </w:pPr>
            <w:r w:rsidRPr="00903546">
              <w:rPr>
                <w:rFonts w:ascii="MS UI Gothic" w:eastAsia="MS UI Gothic" w:hAnsi="MS UI Gothic" w:cs="ＭＳ 明朝" w:hint="eastAsia"/>
                <w:sz w:val="21"/>
                <w:szCs w:val="21"/>
              </w:rPr>
              <w:t>※</w:t>
            </w:r>
            <w:r w:rsidRPr="00903546">
              <w:rPr>
                <w:rFonts w:ascii="MS UI Gothic" w:eastAsia="MS UI Gothic" w:hAnsi="MS UI Gothic" w:cs="ＭＳ 明朝"/>
                <w:sz w:val="21"/>
                <w:szCs w:val="21"/>
              </w:rPr>
              <w:t xml:space="preserve"> </w:t>
            </w:r>
            <w:r w:rsidRPr="00903546">
              <w:rPr>
                <w:rFonts w:ascii="MS UI Gothic" w:eastAsia="MS UI Gothic" w:hAnsi="MS UI Gothic" w:cs="ＭＳ 明朝" w:hint="eastAsia"/>
                <w:sz w:val="21"/>
                <w:szCs w:val="21"/>
              </w:rPr>
              <w:t xml:space="preserve">　</w:t>
            </w:r>
            <w:r w:rsidRPr="00140F94">
              <w:rPr>
                <w:rFonts w:ascii="MS UI Gothic" w:eastAsia="MS UI Gothic" w:hAnsi="MS UI Gothic" w:cs="ＭＳ 明朝" w:hint="eastAsia"/>
                <w:sz w:val="21"/>
                <w:szCs w:val="21"/>
                <w:u w:val="single"/>
              </w:rPr>
              <w:t>虐待防止検討委員会は、具体的には、次のような事項について検討することとする。その際、そこで得た結果は、従業者に周知徹底を図る必要があります。</w:t>
            </w:r>
          </w:p>
          <w:p w:rsidR="002F0061" w:rsidRPr="00140F94" w:rsidRDefault="002F0061" w:rsidP="00903546">
            <w:pPr>
              <w:adjustRightInd w:val="0"/>
              <w:spacing w:line="240" w:lineRule="auto"/>
              <w:ind w:left="144" w:firstLineChars="0" w:firstLine="0"/>
              <w:contextualSpacing/>
              <w:jc w:val="left"/>
              <w:rPr>
                <w:rFonts w:ascii="MS UI Gothic" w:eastAsia="MS UI Gothic" w:hAnsi="MS UI Gothic" w:cs="ＭＳ 明朝"/>
                <w:sz w:val="21"/>
                <w:szCs w:val="21"/>
                <w:u w:val="single"/>
              </w:rPr>
            </w:pPr>
            <w:r w:rsidRPr="00140F94">
              <w:rPr>
                <w:rFonts w:ascii="MS UI Gothic" w:eastAsia="MS UI Gothic" w:hAnsi="MS UI Gothic" w:cs="ＭＳ 明朝" w:hint="eastAsia"/>
                <w:sz w:val="21"/>
                <w:szCs w:val="21"/>
                <w:u w:val="single"/>
              </w:rPr>
              <w:t>イ</w:t>
            </w:r>
            <w:r w:rsidRPr="00140F94">
              <w:rPr>
                <w:rFonts w:ascii="MS UI Gothic" w:eastAsia="MS UI Gothic" w:hAnsi="MS UI Gothic" w:cs="ＭＳ 明朝"/>
                <w:sz w:val="21"/>
                <w:szCs w:val="21"/>
                <w:u w:val="single"/>
              </w:rPr>
              <w:t xml:space="preserve"> </w:t>
            </w:r>
            <w:r w:rsidRPr="00140F94">
              <w:rPr>
                <w:rFonts w:ascii="MS UI Gothic" w:eastAsia="MS UI Gothic" w:hAnsi="MS UI Gothic" w:cs="ＭＳ 明朝" w:hint="eastAsia"/>
                <w:sz w:val="21"/>
                <w:szCs w:val="21"/>
                <w:u w:val="single"/>
              </w:rPr>
              <w:t>虐待防止検討委員会その他事業所内の組織に関すること</w:t>
            </w:r>
          </w:p>
          <w:p w:rsidR="002F0061" w:rsidRPr="00140F94" w:rsidRDefault="002F0061" w:rsidP="00903546">
            <w:pPr>
              <w:adjustRightInd w:val="0"/>
              <w:spacing w:line="240" w:lineRule="auto"/>
              <w:ind w:left="144" w:firstLineChars="0" w:firstLine="0"/>
              <w:contextualSpacing/>
              <w:jc w:val="left"/>
              <w:rPr>
                <w:rFonts w:ascii="MS UI Gothic" w:eastAsia="MS UI Gothic" w:hAnsi="MS UI Gothic" w:cs="ＭＳ 明朝"/>
                <w:sz w:val="21"/>
                <w:szCs w:val="21"/>
                <w:u w:val="single"/>
              </w:rPr>
            </w:pPr>
            <w:r w:rsidRPr="00140F94">
              <w:rPr>
                <w:rFonts w:ascii="MS UI Gothic" w:eastAsia="MS UI Gothic" w:hAnsi="MS UI Gothic" w:cs="ＭＳ 明朝" w:hint="eastAsia"/>
                <w:sz w:val="21"/>
                <w:szCs w:val="21"/>
                <w:u w:val="single"/>
              </w:rPr>
              <w:t>ロ</w:t>
            </w:r>
            <w:r w:rsidRPr="00140F94">
              <w:rPr>
                <w:rFonts w:ascii="MS UI Gothic" w:eastAsia="MS UI Gothic" w:hAnsi="MS UI Gothic" w:cs="ＭＳ 明朝"/>
                <w:sz w:val="21"/>
                <w:szCs w:val="21"/>
                <w:u w:val="single"/>
              </w:rPr>
              <w:t xml:space="preserve"> </w:t>
            </w:r>
            <w:r w:rsidRPr="00140F94">
              <w:rPr>
                <w:rFonts w:ascii="MS UI Gothic" w:eastAsia="MS UI Gothic" w:hAnsi="MS UI Gothic" w:cs="ＭＳ 明朝" w:hint="eastAsia"/>
                <w:sz w:val="21"/>
                <w:szCs w:val="21"/>
                <w:u w:val="single"/>
              </w:rPr>
              <w:t>虐待の防止のための指針の整備に関すること</w:t>
            </w:r>
          </w:p>
          <w:p w:rsidR="002F0061" w:rsidRPr="00140F94" w:rsidRDefault="002F0061" w:rsidP="00903546">
            <w:pPr>
              <w:adjustRightInd w:val="0"/>
              <w:spacing w:line="240" w:lineRule="auto"/>
              <w:ind w:left="144" w:firstLineChars="0" w:firstLine="0"/>
              <w:contextualSpacing/>
              <w:jc w:val="left"/>
              <w:rPr>
                <w:rFonts w:ascii="MS UI Gothic" w:eastAsia="MS UI Gothic" w:hAnsi="MS UI Gothic" w:cs="ＭＳ 明朝"/>
                <w:sz w:val="21"/>
                <w:szCs w:val="21"/>
                <w:u w:val="single"/>
              </w:rPr>
            </w:pPr>
            <w:r w:rsidRPr="00140F94">
              <w:rPr>
                <w:rFonts w:ascii="MS UI Gothic" w:eastAsia="MS UI Gothic" w:hAnsi="MS UI Gothic" w:cs="ＭＳ 明朝" w:hint="eastAsia"/>
                <w:sz w:val="21"/>
                <w:szCs w:val="21"/>
                <w:u w:val="single"/>
              </w:rPr>
              <w:t>ハ</w:t>
            </w:r>
            <w:r w:rsidRPr="00140F94">
              <w:rPr>
                <w:rFonts w:ascii="MS UI Gothic" w:eastAsia="MS UI Gothic" w:hAnsi="MS UI Gothic" w:cs="ＭＳ 明朝"/>
                <w:sz w:val="21"/>
                <w:szCs w:val="21"/>
                <w:u w:val="single"/>
              </w:rPr>
              <w:t xml:space="preserve"> </w:t>
            </w:r>
            <w:r w:rsidRPr="00140F94">
              <w:rPr>
                <w:rFonts w:ascii="MS UI Gothic" w:eastAsia="MS UI Gothic" w:hAnsi="MS UI Gothic" w:cs="ＭＳ 明朝" w:hint="eastAsia"/>
                <w:sz w:val="21"/>
                <w:szCs w:val="21"/>
                <w:u w:val="single"/>
              </w:rPr>
              <w:t>虐待の防止のための職員研修の内容に関すること</w:t>
            </w:r>
          </w:p>
          <w:p w:rsidR="002F0061" w:rsidRPr="00140F94" w:rsidRDefault="002F0061" w:rsidP="00903546">
            <w:pPr>
              <w:adjustRightInd w:val="0"/>
              <w:spacing w:line="240" w:lineRule="auto"/>
              <w:ind w:left="144" w:firstLineChars="0" w:firstLine="0"/>
              <w:contextualSpacing/>
              <w:jc w:val="left"/>
              <w:rPr>
                <w:rFonts w:ascii="MS UI Gothic" w:eastAsia="MS UI Gothic" w:hAnsi="MS UI Gothic" w:cs="ＭＳ 明朝"/>
                <w:sz w:val="21"/>
                <w:szCs w:val="21"/>
                <w:u w:val="single"/>
              </w:rPr>
            </w:pPr>
            <w:r w:rsidRPr="00140F94">
              <w:rPr>
                <w:rFonts w:ascii="MS UI Gothic" w:eastAsia="MS UI Gothic" w:hAnsi="MS UI Gothic" w:cs="ＭＳ 明朝" w:hint="eastAsia"/>
                <w:sz w:val="21"/>
                <w:szCs w:val="21"/>
                <w:u w:val="single"/>
              </w:rPr>
              <w:t>ニ</w:t>
            </w:r>
            <w:r w:rsidRPr="00140F94">
              <w:rPr>
                <w:rFonts w:ascii="MS UI Gothic" w:eastAsia="MS UI Gothic" w:hAnsi="MS UI Gothic" w:cs="ＭＳ 明朝"/>
                <w:sz w:val="21"/>
                <w:szCs w:val="21"/>
                <w:u w:val="single"/>
              </w:rPr>
              <w:t xml:space="preserve"> </w:t>
            </w:r>
            <w:r w:rsidRPr="00140F94">
              <w:rPr>
                <w:rFonts w:ascii="MS UI Gothic" w:eastAsia="MS UI Gothic" w:hAnsi="MS UI Gothic" w:cs="ＭＳ 明朝" w:hint="eastAsia"/>
                <w:sz w:val="21"/>
                <w:szCs w:val="21"/>
                <w:u w:val="single"/>
              </w:rPr>
              <w:t>虐待等について、従業者が相談・報告できる体制整備に関すること</w:t>
            </w:r>
          </w:p>
          <w:p w:rsidR="002F0061" w:rsidRPr="00140F94" w:rsidRDefault="002F0061" w:rsidP="00903546">
            <w:pPr>
              <w:adjustRightInd w:val="0"/>
              <w:spacing w:line="240" w:lineRule="auto"/>
              <w:ind w:leftChars="50" w:left="205" w:hangingChars="50" w:hanging="95"/>
              <w:contextualSpacing/>
              <w:jc w:val="left"/>
              <w:rPr>
                <w:rFonts w:ascii="MS UI Gothic" w:eastAsia="MS UI Gothic" w:hAnsi="MS UI Gothic" w:cs="ＭＳ 明朝"/>
                <w:sz w:val="21"/>
                <w:szCs w:val="21"/>
                <w:u w:val="single"/>
              </w:rPr>
            </w:pPr>
            <w:r w:rsidRPr="00140F94">
              <w:rPr>
                <w:rFonts w:ascii="MS UI Gothic" w:eastAsia="MS UI Gothic" w:hAnsi="MS UI Gothic" w:cs="ＭＳ 明朝" w:hint="eastAsia"/>
                <w:sz w:val="21"/>
                <w:szCs w:val="21"/>
                <w:u w:val="single"/>
              </w:rPr>
              <w:t>ホ</w:t>
            </w:r>
            <w:r w:rsidRPr="00140F94">
              <w:rPr>
                <w:rFonts w:ascii="MS UI Gothic" w:eastAsia="MS UI Gothic" w:hAnsi="MS UI Gothic" w:cs="ＭＳ 明朝"/>
                <w:sz w:val="21"/>
                <w:szCs w:val="21"/>
                <w:u w:val="single"/>
              </w:rPr>
              <w:t xml:space="preserve"> </w:t>
            </w:r>
            <w:r w:rsidRPr="00140F94">
              <w:rPr>
                <w:rFonts w:ascii="MS UI Gothic" w:eastAsia="MS UI Gothic" w:hAnsi="MS UI Gothic" w:cs="ＭＳ 明朝" w:hint="eastAsia"/>
                <w:sz w:val="21"/>
                <w:szCs w:val="21"/>
                <w:u w:val="single"/>
              </w:rPr>
              <w:t>従業者が虐待等を把握した場合に、市町村への通報が迅速かつ適切に行われるための方法に関すること</w:t>
            </w:r>
          </w:p>
          <w:p w:rsidR="002F0061" w:rsidRPr="00140F94" w:rsidRDefault="002F0061" w:rsidP="00903546">
            <w:pPr>
              <w:adjustRightInd w:val="0"/>
              <w:spacing w:line="240" w:lineRule="auto"/>
              <w:ind w:leftChars="50" w:left="205" w:hangingChars="50" w:hanging="95"/>
              <w:contextualSpacing/>
              <w:jc w:val="left"/>
              <w:rPr>
                <w:rFonts w:ascii="MS UI Gothic" w:eastAsia="MS UI Gothic" w:hAnsi="MS UI Gothic" w:cs="ＭＳ 明朝"/>
                <w:sz w:val="21"/>
                <w:szCs w:val="21"/>
                <w:u w:val="single"/>
              </w:rPr>
            </w:pPr>
            <w:r w:rsidRPr="00140F94">
              <w:rPr>
                <w:rFonts w:ascii="MS UI Gothic" w:eastAsia="MS UI Gothic" w:hAnsi="MS UI Gothic" w:cs="ＭＳ 明朝" w:hint="eastAsia"/>
                <w:sz w:val="21"/>
                <w:szCs w:val="21"/>
                <w:u w:val="single"/>
              </w:rPr>
              <w:t>ヘ</w:t>
            </w:r>
            <w:r w:rsidRPr="00140F94">
              <w:rPr>
                <w:rFonts w:ascii="MS UI Gothic" w:eastAsia="MS UI Gothic" w:hAnsi="MS UI Gothic" w:cs="ＭＳ 明朝"/>
                <w:sz w:val="21"/>
                <w:szCs w:val="21"/>
                <w:u w:val="single"/>
              </w:rPr>
              <w:t xml:space="preserve"> </w:t>
            </w:r>
            <w:r w:rsidRPr="00140F94">
              <w:rPr>
                <w:rFonts w:ascii="MS UI Gothic" w:eastAsia="MS UI Gothic" w:hAnsi="MS UI Gothic" w:cs="ＭＳ 明朝" w:hint="eastAsia"/>
                <w:sz w:val="21"/>
                <w:szCs w:val="21"/>
                <w:u w:val="single"/>
              </w:rPr>
              <w:t>虐待等が発生した場合、その発生原因等の分析から得られる再発の確実な防止策に関すること</w:t>
            </w:r>
          </w:p>
          <w:p w:rsidR="002F0061" w:rsidRPr="005433D7" w:rsidRDefault="002F0061" w:rsidP="00903546">
            <w:pPr>
              <w:adjustRightInd w:val="0"/>
              <w:spacing w:line="240" w:lineRule="auto"/>
              <w:ind w:leftChars="50" w:left="205" w:hangingChars="50" w:hanging="95"/>
              <w:contextualSpacing/>
              <w:jc w:val="left"/>
              <w:rPr>
                <w:rFonts w:ascii="MS UI Gothic" w:eastAsia="MS UI Gothic" w:hAnsi="MS UI Gothic" w:cs="ＭＳ 明朝"/>
                <w:sz w:val="21"/>
                <w:szCs w:val="21"/>
              </w:rPr>
            </w:pPr>
            <w:r w:rsidRPr="00140F94">
              <w:rPr>
                <w:rFonts w:ascii="MS UI Gothic" w:eastAsia="MS UI Gothic" w:hAnsi="MS UI Gothic" w:cs="ＭＳ 明朝" w:hint="eastAsia"/>
                <w:sz w:val="21"/>
                <w:szCs w:val="21"/>
                <w:u w:val="single"/>
              </w:rPr>
              <w:lastRenderedPageBreak/>
              <w:t>ト</w:t>
            </w:r>
            <w:r w:rsidRPr="00140F94">
              <w:rPr>
                <w:rFonts w:ascii="MS UI Gothic" w:eastAsia="MS UI Gothic" w:hAnsi="MS UI Gothic" w:cs="ＭＳ 明朝"/>
                <w:sz w:val="21"/>
                <w:szCs w:val="21"/>
                <w:u w:val="single"/>
              </w:rPr>
              <w:t xml:space="preserve"> </w:t>
            </w:r>
            <w:r w:rsidRPr="00140F94">
              <w:rPr>
                <w:rFonts w:ascii="MS UI Gothic" w:eastAsia="MS UI Gothic" w:hAnsi="MS UI Gothic" w:cs="ＭＳ 明朝" w:hint="eastAsia"/>
                <w:sz w:val="21"/>
                <w:szCs w:val="21"/>
                <w:u w:val="single"/>
              </w:rPr>
              <w:t>前号の再発の防止策を講じた際に、その効果についての評価に関すること</w:t>
            </w:r>
          </w:p>
        </w:tc>
        <w:tc>
          <w:tcPr>
            <w:tcW w:w="993" w:type="dxa"/>
            <w:vMerge/>
            <w:tcBorders>
              <w:bottom w:val="dotted" w:sz="4" w:space="0" w:color="auto"/>
            </w:tcBorders>
            <w:shd w:val="clear" w:color="auto" w:fill="auto"/>
          </w:tcPr>
          <w:p w:rsidR="002F0061" w:rsidRPr="005433D7" w:rsidRDefault="002F0061"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bottom w:val="dotted" w:sz="4" w:space="0" w:color="auto"/>
            </w:tcBorders>
            <w:shd w:val="clear" w:color="auto" w:fill="auto"/>
          </w:tcPr>
          <w:p w:rsidR="002F0061" w:rsidRPr="005433D7" w:rsidRDefault="002F0061"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F0061" w:rsidRPr="005433D7" w:rsidTr="005E2FAB">
        <w:tc>
          <w:tcPr>
            <w:tcW w:w="1276" w:type="dxa"/>
            <w:gridSpan w:val="2"/>
            <w:vMerge/>
          </w:tcPr>
          <w:p w:rsidR="002F0061" w:rsidRPr="00BD3DF9" w:rsidRDefault="002F0061" w:rsidP="006E09BB">
            <w:pPr>
              <w:adjustRightInd w:val="0"/>
              <w:spacing w:line="240" w:lineRule="auto"/>
              <w:ind w:leftChars="21" w:left="46" w:firstLineChars="0" w:firstLine="0"/>
              <w:contextualSpacing/>
              <w:jc w:val="left"/>
              <w:rPr>
                <w:rFonts w:ascii="MS UI Gothic" w:eastAsia="MS UI Gothic" w:hAnsi="MS UI Gothic" w:cs="ＭＳ 明朝"/>
                <w:color w:val="FF0000"/>
                <w:sz w:val="21"/>
                <w:szCs w:val="21"/>
              </w:rPr>
            </w:pPr>
          </w:p>
        </w:tc>
        <w:tc>
          <w:tcPr>
            <w:tcW w:w="6095" w:type="dxa"/>
            <w:gridSpan w:val="2"/>
            <w:tcBorders>
              <w:bottom w:val="dotted" w:sz="4" w:space="0" w:color="auto"/>
            </w:tcBorders>
            <w:shd w:val="clear" w:color="auto" w:fill="auto"/>
          </w:tcPr>
          <w:p w:rsidR="002F0061" w:rsidRPr="005433D7" w:rsidRDefault="002F0061" w:rsidP="00140F94">
            <w:pPr>
              <w:adjustRightInd w:val="0"/>
              <w:spacing w:line="240" w:lineRule="auto"/>
              <w:ind w:left="144" w:hanging="144"/>
              <w:contextualSpacing/>
              <w:jc w:val="left"/>
              <w:rPr>
                <w:rFonts w:ascii="MS UI Gothic" w:eastAsia="MS UI Gothic" w:hAnsi="MS UI Gothic" w:cs="ＭＳ 明朝"/>
                <w:sz w:val="21"/>
                <w:szCs w:val="21"/>
              </w:rPr>
            </w:pPr>
            <w:r w:rsidRPr="00140F94">
              <w:rPr>
                <w:rFonts w:ascii="MS UI Gothic" w:eastAsia="MS UI Gothic" w:hAnsi="MS UI Gothic" w:cs="ＭＳ 明朝" w:hint="eastAsia"/>
                <w:sz w:val="21"/>
                <w:szCs w:val="21"/>
              </w:rPr>
              <w:t>②</w:t>
            </w:r>
            <w:r w:rsidRPr="00140F94">
              <w:rPr>
                <w:rFonts w:ascii="MS UI Gothic" w:eastAsia="MS UI Gothic" w:hAnsi="MS UI Gothic" w:cs="ＭＳ 明朝"/>
                <w:sz w:val="21"/>
                <w:szCs w:val="21"/>
              </w:rPr>
              <w:t xml:space="preserve"> </w:t>
            </w:r>
            <w:r w:rsidRPr="00140F94">
              <w:rPr>
                <w:rFonts w:ascii="MS UI Gothic" w:eastAsia="MS UI Gothic" w:hAnsi="MS UI Gothic" w:cs="ＭＳ 明朝" w:hint="eastAsia"/>
                <w:sz w:val="21"/>
                <w:szCs w:val="21"/>
              </w:rPr>
              <w:t xml:space="preserve">　</w:t>
            </w:r>
            <w:r w:rsidRPr="00140F94">
              <w:rPr>
                <w:rFonts w:ascii="MS UI Gothic" w:eastAsia="MS UI Gothic" w:hAnsi="MS UI Gothic" w:cs="ＭＳ 明朝" w:hint="eastAsia"/>
                <w:sz w:val="21"/>
                <w:szCs w:val="21"/>
                <w:u w:val="single"/>
              </w:rPr>
              <w:t>虐待等の防止・早期発見に加え、虐待等が発生した場合はその再発を確実に防止するための「虐待の防止のための指針」を策定していますか。</w:t>
            </w:r>
          </w:p>
        </w:tc>
        <w:tc>
          <w:tcPr>
            <w:tcW w:w="993" w:type="dxa"/>
            <w:vMerge w:val="restart"/>
            <w:shd w:val="clear" w:color="auto" w:fill="auto"/>
          </w:tcPr>
          <w:p w:rsidR="002F0061" w:rsidRPr="005433D7" w:rsidRDefault="002F0061"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140F94">
              <w:rPr>
                <w:rFonts w:ascii="MS UI Gothic" w:eastAsia="MS UI Gothic" w:hAnsi="MS UI Gothic" w:cstheme="minorBidi" w:hint="eastAsia"/>
                <w:w w:val="83"/>
                <w:kern w:val="0"/>
                <w:sz w:val="20"/>
                <w:szCs w:val="20"/>
              </w:rPr>
              <w:t>はい・いいえ</w:t>
            </w:r>
          </w:p>
        </w:tc>
        <w:tc>
          <w:tcPr>
            <w:tcW w:w="1417" w:type="dxa"/>
            <w:vMerge w:val="restart"/>
            <w:shd w:val="clear" w:color="auto" w:fill="auto"/>
          </w:tcPr>
          <w:p w:rsidR="002F0061" w:rsidRPr="005433D7" w:rsidRDefault="002F0061"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F0061" w:rsidRPr="005433D7" w:rsidTr="00F91754">
        <w:tc>
          <w:tcPr>
            <w:tcW w:w="1276" w:type="dxa"/>
            <w:gridSpan w:val="2"/>
            <w:vMerge/>
          </w:tcPr>
          <w:p w:rsidR="002F0061" w:rsidRPr="00BD3DF9" w:rsidRDefault="002F0061" w:rsidP="006E09BB">
            <w:pPr>
              <w:adjustRightInd w:val="0"/>
              <w:spacing w:line="240" w:lineRule="auto"/>
              <w:ind w:leftChars="21" w:left="46" w:firstLineChars="0" w:firstLine="0"/>
              <w:contextualSpacing/>
              <w:jc w:val="left"/>
              <w:rPr>
                <w:rFonts w:ascii="MS UI Gothic" w:eastAsia="MS UI Gothic" w:hAnsi="MS UI Gothic" w:cs="ＭＳ 明朝"/>
                <w:color w:val="FF0000"/>
                <w:sz w:val="21"/>
                <w:szCs w:val="21"/>
              </w:rPr>
            </w:pPr>
          </w:p>
        </w:tc>
        <w:tc>
          <w:tcPr>
            <w:tcW w:w="6095" w:type="dxa"/>
            <w:gridSpan w:val="2"/>
            <w:tcBorders>
              <w:bottom w:val="dotted" w:sz="4" w:space="0" w:color="auto"/>
            </w:tcBorders>
            <w:shd w:val="clear" w:color="auto" w:fill="auto"/>
          </w:tcPr>
          <w:p w:rsidR="002F0061" w:rsidRPr="00190A86" w:rsidRDefault="002F0061" w:rsidP="00190A86">
            <w:pPr>
              <w:adjustRightInd w:val="0"/>
              <w:spacing w:line="240" w:lineRule="auto"/>
              <w:ind w:left="144" w:hanging="144"/>
              <w:contextualSpacing/>
              <w:jc w:val="left"/>
              <w:rPr>
                <w:rFonts w:ascii="MS UI Gothic" w:eastAsia="MS UI Gothic" w:hAnsi="MS UI Gothic" w:cs="ＭＳ 明朝"/>
                <w:sz w:val="21"/>
                <w:szCs w:val="21"/>
                <w:u w:val="single"/>
              </w:rPr>
            </w:pPr>
            <w:r>
              <w:rPr>
                <w:rFonts w:ascii="MS UI Gothic" w:eastAsia="MS UI Gothic" w:hAnsi="MS UI Gothic" w:cs="ＭＳ 明朝" w:hint="eastAsia"/>
                <w:sz w:val="21"/>
                <w:szCs w:val="21"/>
              </w:rPr>
              <w:t>※</w:t>
            </w:r>
            <w:r w:rsidRPr="00190A86">
              <w:rPr>
                <w:rFonts w:ascii="MS UI Gothic" w:eastAsia="MS UI Gothic" w:hAnsi="MS UI Gothic" w:cs="ＭＳ 明朝" w:hint="eastAsia"/>
                <w:sz w:val="21"/>
                <w:szCs w:val="21"/>
              </w:rPr>
              <w:t xml:space="preserve">　</w:t>
            </w:r>
            <w:r w:rsidRPr="00190A86">
              <w:rPr>
                <w:rFonts w:ascii="MS UI Gothic" w:eastAsia="MS UI Gothic" w:hAnsi="MS UI Gothic" w:cs="ＭＳ 明朝" w:hint="eastAsia"/>
                <w:sz w:val="21"/>
                <w:szCs w:val="21"/>
                <w:u w:val="single"/>
              </w:rPr>
              <w:t>「虐待の防止のための指針」には、次のような項目を盛り込んでください。</w:t>
            </w:r>
          </w:p>
          <w:p w:rsidR="002F0061" w:rsidRPr="00190A86" w:rsidRDefault="002F0061" w:rsidP="00190A86">
            <w:pPr>
              <w:adjustRightInd w:val="0"/>
              <w:spacing w:line="240" w:lineRule="auto"/>
              <w:ind w:left="144" w:firstLineChars="0" w:firstLine="0"/>
              <w:contextualSpacing/>
              <w:jc w:val="left"/>
              <w:rPr>
                <w:rFonts w:ascii="MS UI Gothic" w:eastAsia="MS UI Gothic" w:hAnsi="MS UI Gothic" w:cs="ＭＳ 明朝"/>
                <w:sz w:val="21"/>
                <w:szCs w:val="21"/>
                <w:u w:val="single"/>
              </w:rPr>
            </w:pPr>
            <w:r w:rsidRPr="00190A86">
              <w:rPr>
                <w:rFonts w:ascii="MS UI Gothic" w:eastAsia="MS UI Gothic" w:hAnsi="MS UI Gothic" w:cs="ＭＳ 明朝" w:hint="eastAsia"/>
                <w:sz w:val="21"/>
                <w:szCs w:val="21"/>
                <w:u w:val="single"/>
              </w:rPr>
              <w:t>イ</w:t>
            </w:r>
            <w:r w:rsidRPr="00190A86">
              <w:rPr>
                <w:rFonts w:ascii="MS UI Gothic" w:eastAsia="MS UI Gothic" w:hAnsi="MS UI Gothic" w:cs="ＭＳ 明朝"/>
                <w:sz w:val="21"/>
                <w:szCs w:val="21"/>
                <w:u w:val="single"/>
              </w:rPr>
              <w:t xml:space="preserve"> </w:t>
            </w:r>
            <w:r w:rsidRPr="00190A86">
              <w:rPr>
                <w:rFonts w:ascii="MS UI Gothic" w:eastAsia="MS UI Gothic" w:hAnsi="MS UI Gothic" w:cs="ＭＳ 明朝" w:hint="eastAsia"/>
                <w:sz w:val="21"/>
                <w:szCs w:val="21"/>
                <w:u w:val="single"/>
              </w:rPr>
              <w:t>事業所における虐待の防止に関する基本的考え方</w:t>
            </w:r>
          </w:p>
          <w:p w:rsidR="002F0061" w:rsidRPr="00190A86" w:rsidRDefault="002F0061" w:rsidP="00190A86">
            <w:pPr>
              <w:adjustRightInd w:val="0"/>
              <w:spacing w:line="240" w:lineRule="auto"/>
              <w:ind w:left="144" w:firstLineChars="0" w:firstLine="0"/>
              <w:contextualSpacing/>
              <w:jc w:val="left"/>
              <w:rPr>
                <w:rFonts w:ascii="MS UI Gothic" w:eastAsia="MS UI Gothic" w:hAnsi="MS UI Gothic" w:cs="ＭＳ 明朝"/>
                <w:sz w:val="21"/>
                <w:szCs w:val="21"/>
                <w:u w:val="single"/>
              </w:rPr>
            </w:pPr>
            <w:r w:rsidRPr="00190A86">
              <w:rPr>
                <w:rFonts w:ascii="MS UI Gothic" w:eastAsia="MS UI Gothic" w:hAnsi="MS UI Gothic" w:cs="ＭＳ 明朝" w:hint="eastAsia"/>
                <w:sz w:val="21"/>
                <w:szCs w:val="21"/>
                <w:u w:val="single"/>
              </w:rPr>
              <w:t>ロ</w:t>
            </w:r>
            <w:r w:rsidRPr="00190A86">
              <w:rPr>
                <w:rFonts w:ascii="MS UI Gothic" w:eastAsia="MS UI Gothic" w:hAnsi="MS UI Gothic" w:cs="ＭＳ 明朝"/>
                <w:sz w:val="21"/>
                <w:szCs w:val="21"/>
                <w:u w:val="single"/>
              </w:rPr>
              <w:t xml:space="preserve"> </w:t>
            </w:r>
            <w:r w:rsidRPr="00190A86">
              <w:rPr>
                <w:rFonts w:ascii="MS UI Gothic" w:eastAsia="MS UI Gothic" w:hAnsi="MS UI Gothic" w:cs="ＭＳ 明朝" w:hint="eastAsia"/>
                <w:sz w:val="21"/>
                <w:szCs w:val="21"/>
                <w:u w:val="single"/>
              </w:rPr>
              <w:t>虐待防止検討委員会その他事業所内の組織に関する事項</w:t>
            </w:r>
          </w:p>
          <w:p w:rsidR="002F0061" w:rsidRPr="00190A86" w:rsidRDefault="002F0061" w:rsidP="00190A86">
            <w:pPr>
              <w:adjustRightInd w:val="0"/>
              <w:spacing w:line="240" w:lineRule="auto"/>
              <w:ind w:left="144" w:firstLineChars="0" w:firstLine="0"/>
              <w:contextualSpacing/>
              <w:jc w:val="left"/>
              <w:rPr>
                <w:rFonts w:ascii="MS UI Gothic" w:eastAsia="MS UI Gothic" w:hAnsi="MS UI Gothic" w:cs="ＭＳ 明朝"/>
                <w:sz w:val="21"/>
                <w:szCs w:val="21"/>
                <w:u w:val="single"/>
              </w:rPr>
            </w:pPr>
            <w:r w:rsidRPr="00190A86">
              <w:rPr>
                <w:rFonts w:ascii="MS UI Gothic" w:eastAsia="MS UI Gothic" w:hAnsi="MS UI Gothic" w:cs="ＭＳ 明朝" w:hint="eastAsia"/>
                <w:sz w:val="21"/>
                <w:szCs w:val="21"/>
                <w:u w:val="single"/>
              </w:rPr>
              <w:t>ハ</w:t>
            </w:r>
            <w:r w:rsidRPr="00190A86">
              <w:rPr>
                <w:rFonts w:ascii="MS UI Gothic" w:eastAsia="MS UI Gothic" w:hAnsi="MS UI Gothic" w:cs="ＭＳ 明朝"/>
                <w:sz w:val="21"/>
                <w:szCs w:val="21"/>
                <w:u w:val="single"/>
              </w:rPr>
              <w:t xml:space="preserve"> </w:t>
            </w:r>
            <w:r w:rsidRPr="00190A86">
              <w:rPr>
                <w:rFonts w:ascii="MS UI Gothic" w:eastAsia="MS UI Gothic" w:hAnsi="MS UI Gothic" w:cs="ＭＳ 明朝" w:hint="eastAsia"/>
                <w:sz w:val="21"/>
                <w:szCs w:val="21"/>
                <w:u w:val="single"/>
              </w:rPr>
              <w:t>虐待の防止のための職員研修に関する基本方針</w:t>
            </w:r>
          </w:p>
          <w:p w:rsidR="002F0061" w:rsidRPr="00190A86" w:rsidRDefault="002F0061" w:rsidP="00190A86">
            <w:pPr>
              <w:adjustRightInd w:val="0"/>
              <w:spacing w:line="240" w:lineRule="auto"/>
              <w:ind w:left="144" w:firstLineChars="0" w:firstLine="0"/>
              <w:contextualSpacing/>
              <w:jc w:val="left"/>
              <w:rPr>
                <w:rFonts w:ascii="MS UI Gothic" w:eastAsia="MS UI Gothic" w:hAnsi="MS UI Gothic" w:cs="ＭＳ 明朝"/>
                <w:sz w:val="21"/>
                <w:szCs w:val="21"/>
                <w:u w:val="single"/>
              </w:rPr>
            </w:pPr>
            <w:r w:rsidRPr="00190A86">
              <w:rPr>
                <w:rFonts w:ascii="MS UI Gothic" w:eastAsia="MS UI Gothic" w:hAnsi="MS UI Gothic" w:cs="ＭＳ 明朝" w:hint="eastAsia"/>
                <w:sz w:val="21"/>
                <w:szCs w:val="21"/>
                <w:u w:val="single"/>
              </w:rPr>
              <w:t>ニ</w:t>
            </w:r>
            <w:r w:rsidRPr="00190A86">
              <w:rPr>
                <w:rFonts w:ascii="MS UI Gothic" w:eastAsia="MS UI Gothic" w:hAnsi="MS UI Gothic" w:cs="ＭＳ 明朝"/>
                <w:sz w:val="21"/>
                <w:szCs w:val="21"/>
                <w:u w:val="single"/>
              </w:rPr>
              <w:t xml:space="preserve"> </w:t>
            </w:r>
            <w:r w:rsidRPr="00190A86">
              <w:rPr>
                <w:rFonts w:ascii="MS UI Gothic" w:eastAsia="MS UI Gothic" w:hAnsi="MS UI Gothic" w:cs="ＭＳ 明朝" w:hint="eastAsia"/>
                <w:sz w:val="21"/>
                <w:szCs w:val="21"/>
                <w:u w:val="single"/>
              </w:rPr>
              <w:t>虐待等が発生した場合の対応方法に関する基本方針</w:t>
            </w:r>
          </w:p>
          <w:p w:rsidR="002F0061" w:rsidRPr="00190A86" w:rsidRDefault="002F0061" w:rsidP="00190A86">
            <w:pPr>
              <w:adjustRightInd w:val="0"/>
              <w:spacing w:line="240" w:lineRule="auto"/>
              <w:ind w:left="144" w:firstLineChars="0" w:firstLine="0"/>
              <w:contextualSpacing/>
              <w:jc w:val="left"/>
              <w:rPr>
                <w:rFonts w:ascii="MS UI Gothic" w:eastAsia="MS UI Gothic" w:hAnsi="MS UI Gothic" w:cs="ＭＳ 明朝"/>
                <w:sz w:val="21"/>
                <w:szCs w:val="21"/>
                <w:u w:val="single"/>
              </w:rPr>
            </w:pPr>
            <w:r w:rsidRPr="00190A86">
              <w:rPr>
                <w:rFonts w:ascii="MS UI Gothic" w:eastAsia="MS UI Gothic" w:hAnsi="MS UI Gothic" w:cs="ＭＳ 明朝" w:hint="eastAsia"/>
                <w:sz w:val="21"/>
                <w:szCs w:val="21"/>
                <w:u w:val="single"/>
              </w:rPr>
              <w:t>ホ</w:t>
            </w:r>
            <w:r w:rsidRPr="00190A86">
              <w:rPr>
                <w:rFonts w:ascii="MS UI Gothic" w:eastAsia="MS UI Gothic" w:hAnsi="MS UI Gothic" w:cs="ＭＳ 明朝"/>
                <w:sz w:val="21"/>
                <w:szCs w:val="21"/>
                <w:u w:val="single"/>
              </w:rPr>
              <w:t xml:space="preserve"> </w:t>
            </w:r>
            <w:r w:rsidRPr="00190A86">
              <w:rPr>
                <w:rFonts w:ascii="MS UI Gothic" w:eastAsia="MS UI Gothic" w:hAnsi="MS UI Gothic" w:cs="ＭＳ 明朝" w:hint="eastAsia"/>
                <w:sz w:val="21"/>
                <w:szCs w:val="21"/>
                <w:u w:val="single"/>
              </w:rPr>
              <w:t>虐待等が発生した場合の相談・報告体制に関する事項</w:t>
            </w:r>
          </w:p>
          <w:p w:rsidR="002F0061" w:rsidRPr="00190A86" w:rsidRDefault="002F0061" w:rsidP="00190A86">
            <w:pPr>
              <w:adjustRightInd w:val="0"/>
              <w:spacing w:line="240" w:lineRule="auto"/>
              <w:ind w:left="144" w:firstLineChars="0" w:firstLine="0"/>
              <w:contextualSpacing/>
              <w:jc w:val="left"/>
              <w:rPr>
                <w:rFonts w:ascii="MS UI Gothic" w:eastAsia="MS UI Gothic" w:hAnsi="MS UI Gothic" w:cs="ＭＳ 明朝"/>
                <w:sz w:val="21"/>
                <w:szCs w:val="21"/>
                <w:u w:val="single"/>
              </w:rPr>
            </w:pPr>
            <w:r w:rsidRPr="00190A86">
              <w:rPr>
                <w:rFonts w:ascii="MS UI Gothic" w:eastAsia="MS UI Gothic" w:hAnsi="MS UI Gothic" w:cs="ＭＳ 明朝" w:hint="eastAsia"/>
                <w:sz w:val="21"/>
                <w:szCs w:val="21"/>
                <w:u w:val="single"/>
              </w:rPr>
              <w:t>へ</w:t>
            </w:r>
            <w:r w:rsidRPr="00190A86">
              <w:rPr>
                <w:rFonts w:ascii="MS UI Gothic" w:eastAsia="MS UI Gothic" w:hAnsi="MS UI Gothic" w:cs="ＭＳ 明朝"/>
                <w:sz w:val="21"/>
                <w:szCs w:val="21"/>
                <w:u w:val="single"/>
              </w:rPr>
              <w:t xml:space="preserve"> </w:t>
            </w:r>
            <w:r w:rsidRPr="00190A86">
              <w:rPr>
                <w:rFonts w:ascii="MS UI Gothic" w:eastAsia="MS UI Gothic" w:hAnsi="MS UI Gothic" w:cs="ＭＳ 明朝" w:hint="eastAsia"/>
                <w:sz w:val="21"/>
                <w:szCs w:val="21"/>
                <w:u w:val="single"/>
              </w:rPr>
              <w:t>成年後見制度の利用支援に関する事項</w:t>
            </w:r>
          </w:p>
          <w:p w:rsidR="002F0061" w:rsidRPr="00190A86" w:rsidRDefault="002F0061" w:rsidP="00190A86">
            <w:pPr>
              <w:adjustRightInd w:val="0"/>
              <w:spacing w:line="240" w:lineRule="auto"/>
              <w:ind w:left="144" w:firstLineChars="0" w:firstLine="0"/>
              <w:contextualSpacing/>
              <w:jc w:val="left"/>
              <w:rPr>
                <w:rFonts w:ascii="MS UI Gothic" w:eastAsia="MS UI Gothic" w:hAnsi="MS UI Gothic" w:cs="ＭＳ 明朝"/>
                <w:sz w:val="21"/>
                <w:szCs w:val="21"/>
                <w:u w:val="single"/>
              </w:rPr>
            </w:pPr>
            <w:r w:rsidRPr="00190A86">
              <w:rPr>
                <w:rFonts w:ascii="MS UI Gothic" w:eastAsia="MS UI Gothic" w:hAnsi="MS UI Gothic" w:cs="ＭＳ 明朝" w:hint="eastAsia"/>
                <w:sz w:val="21"/>
                <w:szCs w:val="21"/>
                <w:u w:val="single"/>
              </w:rPr>
              <w:t>ト</w:t>
            </w:r>
            <w:r w:rsidRPr="00190A86">
              <w:rPr>
                <w:rFonts w:ascii="MS UI Gothic" w:eastAsia="MS UI Gothic" w:hAnsi="MS UI Gothic" w:cs="ＭＳ 明朝"/>
                <w:sz w:val="21"/>
                <w:szCs w:val="21"/>
                <w:u w:val="single"/>
              </w:rPr>
              <w:t xml:space="preserve"> </w:t>
            </w:r>
            <w:r w:rsidRPr="00190A86">
              <w:rPr>
                <w:rFonts w:ascii="MS UI Gothic" w:eastAsia="MS UI Gothic" w:hAnsi="MS UI Gothic" w:cs="ＭＳ 明朝" w:hint="eastAsia"/>
                <w:sz w:val="21"/>
                <w:szCs w:val="21"/>
                <w:u w:val="single"/>
              </w:rPr>
              <w:t>虐待等に係る苦情解決方法に関する事項</w:t>
            </w:r>
          </w:p>
          <w:p w:rsidR="002F0061" w:rsidRPr="00190A86" w:rsidRDefault="002F0061" w:rsidP="00190A86">
            <w:pPr>
              <w:adjustRightInd w:val="0"/>
              <w:spacing w:line="240" w:lineRule="auto"/>
              <w:ind w:left="144" w:firstLineChars="0" w:firstLine="0"/>
              <w:contextualSpacing/>
              <w:jc w:val="left"/>
              <w:rPr>
                <w:rFonts w:ascii="MS UI Gothic" w:eastAsia="MS UI Gothic" w:hAnsi="MS UI Gothic" w:cs="ＭＳ 明朝"/>
                <w:sz w:val="21"/>
                <w:szCs w:val="21"/>
                <w:u w:val="single"/>
              </w:rPr>
            </w:pPr>
            <w:r w:rsidRPr="00190A86">
              <w:rPr>
                <w:rFonts w:ascii="MS UI Gothic" w:eastAsia="MS UI Gothic" w:hAnsi="MS UI Gothic" w:cs="ＭＳ 明朝" w:hint="eastAsia"/>
                <w:sz w:val="21"/>
                <w:szCs w:val="21"/>
                <w:u w:val="single"/>
              </w:rPr>
              <w:t>チ</w:t>
            </w:r>
            <w:r w:rsidRPr="00190A86">
              <w:rPr>
                <w:rFonts w:ascii="MS UI Gothic" w:eastAsia="MS UI Gothic" w:hAnsi="MS UI Gothic" w:cs="ＭＳ 明朝"/>
                <w:sz w:val="21"/>
                <w:szCs w:val="21"/>
                <w:u w:val="single"/>
              </w:rPr>
              <w:t xml:space="preserve"> </w:t>
            </w:r>
            <w:r w:rsidRPr="00190A86">
              <w:rPr>
                <w:rFonts w:ascii="MS UI Gothic" w:eastAsia="MS UI Gothic" w:hAnsi="MS UI Gothic" w:cs="ＭＳ 明朝" w:hint="eastAsia"/>
                <w:sz w:val="21"/>
                <w:szCs w:val="21"/>
                <w:u w:val="single"/>
              </w:rPr>
              <w:t>利用者等に対する当該指針の閲覧に関する事項</w:t>
            </w:r>
          </w:p>
          <w:p w:rsidR="002F0061" w:rsidRPr="005433D7" w:rsidRDefault="002F0061" w:rsidP="00190A86">
            <w:pPr>
              <w:adjustRightInd w:val="0"/>
              <w:spacing w:line="240" w:lineRule="auto"/>
              <w:ind w:left="144" w:firstLineChars="0" w:firstLine="0"/>
              <w:contextualSpacing/>
              <w:jc w:val="left"/>
              <w:rPr>
                <w:rFonts w:ascii="MS UI Gothic" w:eastAsia="MS UI Gothic" w:hAnsi="MS UI Gothic" w:cs="ＭＳ 明朝"/>
                <w:sz w:val="21"/>
                <w:szCs w:val="21"/>
              </w:rPr>
            </w:pPr>
            <w:r w:rsidRPr="00190A86">
              <w:rPr>
                <w:rFonts w:ascii="MS UI Gothic" w:eastAsia="MS UI Gothic" w:hAnsi="MS UI Gothic" w:cs="ＭＳ 明朝" w:hint="eastAsia"/>
                <w:sz w:val="21"/>
                <w:szCs w:val="21"/>
                <w:u w:val="single"/>
              </w:rPr>
              <w:t>リ</w:t>
            </w:r>
            <w:r w:rsidRPr="00190A86">
              <w:rPr>
                <w:rFonts w:ascii="MS UI Gothic" w:eastAsia="MS UI Gothic" w:hAnsi="MS UI Gothic" w:cs="ＭＳ 明朝"/>
                <w:sz w:val="21"/>
                <w:szCs w:val="21"/>
                <w:u w:val="single"/>
              </w:rPr>
              <w:t xml:space="preserve"> </w:t>
            </w:r>
            <w:r w:rsidRPr="00190A86">
              <w:rPr>
                <w:rFonts w:ascii="MS UI Gothic" w:eastAsia="MS UI Gothic" w:hAnsi="MS UI Gothic" w:cs="ＭＳ 明朝" w:hint="eastAsia"/>
                <w:sz w:val="21"/>
                <w:szCs w:val="21"/>
                <w:u w:val="single"/>
              </w:rPr>
              <w:t>その他虐待の防止の推進のために必要な事項</w:t>
            </w:r>
          </w:p>
        </w:tc>
        <w:tc>
          <w:tcPr>
            <w:tcW w:w="993" w:type="dxa"/>
            <w:vMerge/>
            <w:tcBorders>
              <w:bottom w:val="dotted" w:sz="4" w:space="0" w:color="auto"/>
            </w:tcBorders>
            <w:shd w:val="clear" w:color="auto" w:fill="auto"/>
          </w:tcPr>
          <w:p w:rsidR="002F0061" w:rsidRPr="005433D7" w:rsidRDefault="002F0061"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bottom w:val="dotted" w:sz="4" w:space="0" w:color="auto"/>
            </w:tcBorders>
            <w:shd w:val="clear" w:color="auto" w:fill="auto"/>
          </w:tcPr>
          <w:p w:rsidR="002F0061" w:rsidRPr="005433D7" w:rsidRDefault="002F0061"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F0061" w:rsidRPr="005433D7" w:rsidTr="00206D39">
        <w:tc>
          <w:tcPr>
            <w:tcW w:w="1276" w:type="dxa"/>
            <w:gridSpan w:val="2"/>
            <w:vMerge/>
          </w:tcPr>
          <w:p w:rsidR="002F0061" w:rsidRPr="00BD3DF9" w:rsidRDefault="002F0061" w:rsidP="006E09BB">
            <w:pPr>
              <w:adjustRightInd w:val="0"/>
              <w:spacing w:line="240" w:lineRule="auto"/>
              <w:ind w:leftChars="21" w:left="46" w:firstLineChars="0" w:firstLine="0"/>
              <w:contextualSpacing/>
              <w:jc w:val="left"/>
              <w:rPr>
                <w:rFonts w:ascii="MS UI Gothic" w:eastAsia="MS UI Gothic" w:hAnsi="MS UI Gothic" w:cs="ＭＳ 明朝"/>
                <w:color w:val="FF0000"/>
                <w:sz w:val="21"/>
                <w:szCs w:val="21"/>
              </w:rPr>
            </w:pPr>
          </w:p>
        </w:tc>
        <w:tc>
          <w:tcPr>
            <w:tcW w:w="6095" w:type="dxa"/>
            <w:gridSpan w:val="2"/>
            <w:tcBorders>
              <w:bottom w:val="dotted" w:sz="4" w:space="0" w:color="auto"/>
            </w:tcBorders>
            <w:shd w:val="clear" w:color="auto" w:fill="auto"/>
          </w:tcPr>
          <w:p w:rsidR="002F0061" w:rsidRPr="005433D7" w:rsidRDefault="002F0061" w:rsidP="00190A86">
            <w:pPr>
              <w:adjustRightInd w:val="0"/>
              <w:spacing w:line="240" w:lineRule="auto"/>
              <w:ind w:left="144" w:hanging="144"/>
              <w:contextualSpacing/>
              <w:jc w:val="left"/>
              <w:rPr>
                <w:rFonts w:ascii="MS UI Gothic" w:eastAsia="MS UI Gothic" w:hAnsi="MS UI Gothic" w:cs="ＭＳ 明朝"/>
                <w:sz w:val="21"/>
                <w:szCs w:val="21"/>
              </w:rPr>
            </w:pPr>
            <w:r w:rsidRPr="00190A86">
              <w:rPr>
                <w:rFonts w:ascii="MS UI Gothic" w:eastAsia="MS UI Gothic" w:hAnsi="MS UI Gothic" w:cs="ＭＳ 明朝" w:hint="eastAsia"/>
                <w:sz w:val="21"/>
                <w:szCs w:val="21"/>
              </w:rPr>
              <w:t>③</w:t>
            </w:r>
            <w:r w:rsidRPr="00190A86">
              <w:rPr>
                <w:rFonts w:ascii="MS UI Gothic" w:eastAsia="MS UI Gothic" w:hAnsi="MS UI Gothic" w:cs="ＭＳ 明朝"/>
                <w:sz w:val="21"/>
                <w:szCs w:val="21"/>
              </w:rPr>
              <w:t xml:space="preserve"> </w:t>
            </w:r>
            <w:r w:rsidRPr="00190A86">
              <w:rPr>
                <w:rFonts w:ascii="MS UI Gothic" w:eastAsia="MS UI Gothic" w:hAnsi="MS UI Gothic" w:cs="ＭＳ 明朝" w:hint="eastAsia"/>
                <w:sz w:val="21"/>
                <w:szCs w:val="21"/>
              </w:rPr>
              <w:t xml:space="preserve">　</w:t>
            </w:r>
            <w:r w:rsidRPr="00190A86">
              <w:rPr>
                <w:rFonts w:ascii="MS UI Gothic" w:eastAsia="MS UI Gothic" w:hAnsi="MS UI Gothic" w:cs="ＭＳ 明朝" w:hint="eastAsia"/>
                <w:sz w:val="21"/>
                <w:szCs w:val="21"/>
                <w:u w:val="single"/>
              </w:rPr>
              <w:t>虐待等の防止に関する基礎的内容等の適切な知識を普及・啓発とともに虐待の防止の徹底を行うため「虐待の防止のための従業者に対する研修」を行っていますか。</w:t>
            </w:r>
          </w:p>
        </w:tc>
        <w:tc>
          <w:tcPr>
            <w:tcW w:w="993" w:type="dxa"/>
            <w:vMerge w:val="restart"/>
            <w:shd w:val="clear" w:color="auto" w:fill="auto"/>
          </w:tcPr>
          <w:p w:rsidR="002F0061" w:rsidRPr="005433D7" w:rsidRDefault="002F0061"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190A86">
              <w:rPr>
                <w:rFonts w:ascii="MS UI Gothic" w:eastAsia="MS UI Gothic" w:hAnsi="MS UI Gothic" w:cstheme="minorBidi" w:hint="eastAsia"/>
                <w:w w:val="83"/>
                <w:kern w:val="0"/>
                <w:sz w:val="20"/>
                <w:szCs w:val="20"/>
              </w:rPr>
              <w:t>はい・いいえ</w:t>
            </w:r>
          </w:p>
        </w:tc>
        <w:tc>
          <w:tcPr>
            <w:tcW w:w="1417" w:type="dxa"/>
            <w:vMerge w:val="restart"/>
            <w:shd w:val="clear" w:color="auto" w:fill="auto"/>
          </w:tcPr>
          <w:p w:rsidR="002F0061" w:rsidRPr="005433D7" w:rsidRDefault="002F0061"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F0061" w:rsidRPr="00190A86" w:rsidTr="00F91754">
        <w:trPr>
          <w:gridBefore w:val="1"/>
          <w:wBefore w:w="6" w:type="dxa"/>
        </w:trPr>
        <w:tc>
          <w:tcPr>
            <w:tcW w:w="1270" w:type="dxa"/>
          </w:tcPr>
          <w:p w:rsidR="002F0061" w:rsidRPr="00BD3DF9" w:rsidRDefault="002F0061" w:rsidP="006E09BB">
            <w:pPr>
              <w:adjustRightInd w:val="0"/>
              <w:spacing w:line="240" w:lineRule="auto"/>
              <w:ind w:leftChars="21" w:left="46" w:firstLineChars="0" w:firstLine="0"/>
              <w:contextualSpacing/>
              <w:jc w:val="left"/>
              <w:rPr>
                <w:rFonts w:ascii="MS UI Gothic" w:eastAsia="MS UI Gothic" w:hAnsi="MS UI Gothic" w:cs="ＭＳ 明朝"/>
                <w:color w:val="FF0000"/>
                <w:sz w:val="21"/>
                <w:szCs w:val="21"/>
              </w:rPr>
            </w:pPr>
          </w:p>
        </w:tc>
        <w:tc>
          <w:tcPr>
            <w:tcW w:w="6095" w:type="dxa"/>
            <w:gridSpan w:val="2"/>
          </w:tcPr>
          <w:p w:rsidR="002F0061" w:rsidRPr="00190A86" w:rsidRDefault="002F0061"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190A86">
              <w:rPr>
                <w:rFonts w:ascii="MS UI Gothic" w:eastAsia="MS UI Gothic" w:hAnsi="MS UI Gothic" w:cs="ＭＳ 明朝" w:hint="eastAsia"/>
                <w:sz w:val="21"/>
                <w:szCs w:val="21"/>
              </w:rPr>
              <w:t>※</w:t>
            </w:r>
            <w:r w:rsidRPr="00190A86">
              <w:rPr>
                <w:rFonts w:ascii="MS UI Gothic" w:eastAsia="MS UI Gothic" w:hAnsi="MS UI Gothic" w:cs="ＭＳ 明朝"/>
                <w:sz w:val="21"/>
                <w:szCs w:val="21"/>
              </w:rPr>
              <w:t xml:space="preserve"> </w:t>
            </w:r>
            <w:r w:rsidRPr="00190A86">
              <w:rPr>
                <w:rFonts w:ascii="MS UI Gothic" w:eastAsia="MS UI Gothic" w:hAnsi="MS UI Gothic" w:cs="ＭＳ 明朝" w:hint="eastAsia"/>
                <w:sz w:val="21"/>
                <w:szCs w:val="21"/>
              </w:rPr>
              <w:t xml:space="preserve">　</w:t>
            </w:r>
            <w:r w:rsidRPr="00190A86">
              <w:rPr>
                <w:rFonts w:ascii="MS UI Gothic" w:eastAsia="MS UI Gothic" w:hAnsi="MS UI Gothic" w:cs="ＭＳ 明朝" w:hint="eastAsia"/>
                <w:sz w:val="21"/>
                <w:szCs w:val="21"/>
                <w:u w:val="single"/>
              </w:rPr>
              <w:t>指針に基づいた研修プログラムを作成し、定期的な研修（年１回以上）を実施するとともに、新規採用時には必ず虐待の防止のための研修を実施してください。また、研修の実施内容については記録が必要となります。研修の実施は、事</w:t>
            </w:r>
            <w:r w:rsidRPr="00190A86">
              <w:rPr>
                <w:rFonts w:ascii="MS UI Gothic" w:eastAsia="MS UI Gothic" w:hAnsi="MS UI Gothic" w:cs="ＭＳ 明朝"/>
                <w:sz w:val="21"/>
                <w:szCs w:val="21"/>
                <w:u w:val="single"/>
              </w:rPr>
              <w:cr/>
            </w:r>
            <w:r>
              <w:rPr>
                <w:rFonts w:ascii="MS UI Gothic" w:eastAsia="MS UI Gothic" w:hAnsi="MS UI Gothic" w:cs="ＭＳ 明朝" w:hint="eastAsia"/>
                <w:sz w:val="21"/>
                <w:szCs w:val="21"/>
                <w:u w:val="single"/>
              </w:rPr>
              <w:t>業所内での研修で構いません。</w:t>
            </w:r>
          </w:p>
        </w:tc>
        <w:tc>
          <w:tcPr>
            <w:tcW w:w="993" w:type="dxa"/>
            <w:vMerge/>
            <w:tcBorders>
              <w:bottom w:val="dotted" w:sz="4" w:space="0" w:color="auto"/>
            </w:tcBorders>
            <w:shd w:val="clear" w:color="auto" w:fill="auto"/>
          </w:tcPr>
          <w:p w:rsidR="002F0061" w:rsidRPr="00190A86" w:rsidRDefault="002F0061" w:rsidP="00190A86">
            <w:pPr>
              <w:adjustRightInd w:val="0"/>
              <w:spacing w:line="240" w:lineRule="auto"/>
              <w:ind w:left="144" w:hanging="144"/>
              <w:contextualSpacing/>
              <w:jc w:val="left"/>
              <w:rPr>
                <w:rFonts w:ascii="MS UI Gothic" w:eastAsia="MS UI Gothic" w:hAnsi="MS UI Gothic" w:cs="ＭＳ 明朝"/>
                <w:sz w:val="21"/>
                <w:szCs w:val="21"/>
              </w:rPr>
            </w:pPr>
          </w:p>
        </w:tc>
        <w:tc>
          <w:tcPr>
            <w:tcW w:w="1417" w:type="dxa"/>
            <w:vMerge/>
            <w:tcBorders>
              <w:bottom w:val="dotted" w:sz="4" w:space="0" w:color="auto"/>
            </w:tcBorders>
            <w:shd w:val="clear" w:color="auto" w:fill="auto"/>
          </w:tcPr>
          <w:p w:rsidR="002F0061" w:rsidRPr="005433D7" w:rsidRDefault="002F0061"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F0061" w:rsidRPr="00190A86" w:rsidTr="00D1742D">
        <w:trPr>
          <w:gridBefore w:val="1"/>
          <w:wBefore w:w="6" w:type="dxa"/>
        </w:trPr>
        <w:tc>
          <w:tcPr>
            <w:tcW w:w="1270" w:type="dxa"/>
          </w:tcPr>
          <w:p w:rsidR="002F0061" w:rsidRPr="00BD3DF9" w:rsidRDefault="002F0061" w:rsidP="006E09BB">
            <w:pPr>
              <w:adjustRightInd w:val="0"/>
              <w:spacing w:line="240" w:lineRule="auto"/>
              <w:ind w:leftChars="21" w:left="46" w:firstLineChars="0" w:firstLine="0"/>
              <w:contextualSpacing/>
              <w:jc w:val="left"/>
              <w:rPr>
                <w:rFonts w:ascii="MS UI Gothic" w:eastAsia="MS UI Gothic" w:hAnsi="MS UI Gothic" w:cs="ＭＳ 明朝"/>
                <w:color w:val="FF0000"/>
                <w:sz w:val="21"/>
                <w:szCs w:val="21"/>
              </w:rPr>
            </w:pPr>
          </w:p>
        </w:tc>
        <w:tc>
          <w:tcPr>
            <w:tcW w:w="6095" w:type="dxa"/>
            <w:gridSpan w:val="2"/>
          </w:tcPr>
          <w:p w:rsidR="002F0061" w:rsidRPr="00BD3DF9" w:rsidRDefault="002F0061" w:rsidP="006E09BB">
            <w:pPr>
              <w:adjustRightInd w:val="0"/>
              <w:spacing w:line="240" w:lineRule="auto"/>
              <w:ind w:leftChars="21" w:left="46" w:firstLineChars="0" w:firstLine="0"/>
              <w:contextualSpacing/>
              <w:jc w:val="left"/>
              <w:rPr>
                <w:rFonts w:ascii="MS UI Gothic" w:eastAsia="MS UI Gothic" w:hAnsi="MS UI Gothic" w:cs="ＭＳ 明朝"/>
                <w:color w:val="FF0000"/>
                <w:sz w:val="21"/>
                <w:szCs w:val="21"/>
              </w:rPr>
            </w:pPr>
            <w:r w:rsidRPr="00190A86">
              <w:rPr>
                <w:rFonts w:ascii="MS UI Gothic" w:eastAsia="MS UI Gothic" w:hAnsi="MS UI Gothic" w:cs="ＭＳ 明朝" w:hint="eastAsia"/>
                <w:sz w:val="21"/>
                <w:szCs w:val="21"/>
              </w:rPr>
              <w:t>④</w:t>
            </w:r>
            <w:r w:rsidRPr="00190A86">
              <w:rPr>
                <w:rFonts w:ascii="MS UI Gothic" w:eastAsia="MS UI Gothic" w:hAnsi="MS UI Gothic" w:cs="ＭＳ 明朝"/>
                <w:sz w:val="21"/>
                <w:szCs w:val="21"/>
              </w:rPr>
              <w:t xml:space="preserve"> </w:t>
            </w:r>
            <w:r w:rsidRPr="00190A86">
              <w:rPr>
                <w:rFonts w:ascii="MS UI Gothic" w:eastAsia="MS UI Gothic" w:hAnsi="MS UI Gothic" w:cs="ＭＳ 明朝" w:hint="eastAsia"/>
                <w:sz w:val="21"/>
                <w:szCs w:val="21"/>
              </w:rPr>
              <w:t xml:space="preserve">　</w:t>
            </w:r>
            <w:r w:rsidRPr="00190A86">
              <w:rPr>
                <w:rFonts w:ascii="MS UI Gothic" w:eastAsia="MS UI Gothic" w:hAnsi="MS UI Gothic" w:cs="ＭＳ 明朝" w:hint="eastAsia"/>
                <w:sz w:val="21"/>
                <w:szCs w:val="21"/>
                <w:u w:val="single"/>
              </w:rPr>
              <w:t>事業所における虐待を防止するための体制として、上記①から③までに掲げる措置を適切に実施するため、専任の担当者を置いていますか。</w:t>
            </w:r>
          </w:p>
        </w:tc>
        <w:tc>
          <w:tcPr>
            <w:tcW w:w="993" w:type="dxa"/>
            <w:vMerge w:val="restart"/>
            <w:shd w:val="clear" w:color="auto" w:fill="auto"/>
          </w:tcPr>
          <w:p w:rsidR="002F0061" w:rsidRPr="00190A86" w:rsidRDefault="002F0061" w:rsidP="00190A86">
            <w:pPr>
              <w:adjustRightInd w:val="0"/>
              <w:spacing w:line="240" w:lineRule="auto"/>
              <w:ind w:left="109" w:hanging="109"/>
              <w:contextualSpacing/>
              <w:jc w:val="left"/>
              <w:rPr>
                <w:rFonts w:ascii="MS UI Gothic" w:eastAsia="MS UI Gothic" w:hAnsi="MS UI Gothic" w:cs="ＭＳ 明朝"/>
                <w:sz w:val="21"/>
                <w:szCs w:val="21"/>
              </w:rPr>
            </w:pPr>
            <w:r w:rsidRPr="00190A86">
              <w:rPr>
                <w:rFonts w:ascii="MS UI Gothic" w:eastAsia="MS UI Gothic" w:hAnsi="MS UI Gothic" w:cstheme="minorBidi" w:hint="eastAsia"/>
                <w:w w:val="83"/>
                <w:kern w:val="0"/>
                <w:sz w:val="20"/>
                <w:szCs w:val="20"/>
              </w:rPr>
              <w:t>はい・いいえ</w:t>
            </w:r>
          </w:p>
        </w:tc>
        <w:tc>
          <w:tcPr>
            <w:tcW w:w="1417" w:type="dxa"/>
            <w:vMerge w:val="restart"/>
            <w:shd w:val="clear" w:color="auto" w:fill="auto"/>
          </w:tcPr>
          <w:p w:rsidR="002F0061" w:rsidRPr="005433D7" w:rsidRDefault="002F0061"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2F0061" w:rsidRPr="005433D7" w:rsidTr="00F91754">
        <w:tc>
          <w:tcPr>
            <w:tcW w:w="1276" w:type="dxa"/>
            <w:gridSpan w:val="2"/>
            <w:tcBorders>
              <w:bottom w:val="nil"/>
            </w:tcBorders>
          </w:tcPr>
          <w:p w:rsidR="002F0061" w:rsidRPr="00BD3DF9" w:rsidRDefault="002F0061" w:rsidP="006E09BB">
            <w:pPr>
              <w:adjustRightInd w:val="0"/>
              <w:spacing w:line="240" w:lineRule="auto"/>
              <w:ind w:leftChars="21" w:left="46" w:firstLineChars="0" w:firstLine="0"/>
              <w:contextualSpacing/>
              <w:jc w:val="left"/>
              <w:rPr>
                <w:rFonts w:ascii="MS UI Gothic" w:eastAsia="MS UI Gothic" w:hAnsi="MS UI Gothic" w:cs="ＭＳ 明朝"/>
                <w:color w:val="FF0000"/>
                <w:sz w:val="21"/>
                <w:szCs w:val="21"/>
              </w:rPr>
            </w:pPr>
          </w:p>
        </w:tc>
        <w:tc>
          <w:tcPr>
            <w:tcW w:w="6095" w:type="dxa"/>
            <w:gridSpan w:val="2"/>
            <w:tcBorders>
              <w:bottom w:val="dotted" w:sz="4" w:space="0" w:color="auto"/>
            </w:tcBorders>
            <w:shd w:val="clear" w:color="auto" w:fill="auto"/>
          </w:tcPr>
          <w:p w:rsidR="002F0061" w:rsidRPr="005433D7" w:rsidRDefault="002F0061" w:rsidP="00190A86">
            <w:pPr>
              <w:adjustRightInd w:val="0"/>
              <w:spacing w:line="240" w:lineRule="auto"/>
              <w:ind w:left="144" w:hanging="144"/>
              <w:contextualSpacing/>
              <w:jc w:val="left"/>
              <w:rPr>
                <w:rFonts w:ascii="MS UI Gothic" w:eastAsia="MS UI Gothic" w:hAnsi="MS UI Gothic" w:cs="ＭＳ 明朝"/>
                <w:sz w:val="21"/>
                <w:szCs w:val="21"/>
              </w:rPr>
            </w:pPr>
            <w:r w:rsidRPr="00190A86">
              <w:rPr>
                <w:rFonts w:ascii="MS UI Gothic" w:eastAsia="MS UI Gothic" w:hAnsi="MS UI Gothic" w:cs="ＭＳ 明朝" w:hint="eastAsia"/>
                <w:sz w:val="21"/>
                <w:szCs w:val="21"/>
              </w:rPr>
              <w:t>※</w:t>
            </w:r>
            <w:r w:rsidRPr="00190A86">
              <w:rPr>
                <w:rFonts w:ascii="MS UI Gothic" w:eastAsia="MS UI Gothic" w:hAnsi="MS UI Gothic" w:cs="ＭＳ 明朝"/>
                <w:sz w:val="21"/>
                <w:szCs w:val="21"/>
              </w:rPr>
              <w:t xml:space="preserve"> </w:t>
            </w:r>
            <w:r w:rsidRPr="00190A86">
              <w:rPr>
                <w:rFonts w:ascii="MS UI Gothic" w:eastAsia="MS UI Gothic" w:hAnsi="MS UI Gothic" w:cs="ＭＳ 明朝" w:hint="eastAsia"/>
                <w:sz w:val="21"/>
                <w:szCs w:val="21"/>
                <w:u w:val="single"/>
              </w:rPr>
              <w:t xml:space="preserve">　当該担当者としては、虐待防止検討委員会の責任者と同一の従業者が務めることが望ましいとされます</w:t>
            </w:r>
            <w:r w:rsidRPr="00190A86">
              <w:rPr>
                <w:rFonts w:ascii="MS UI Gothic" w:eastAsia="MS UI Gothic" w:hAnsi="MS UI Gothic" w:cs="ＭＳ 明朝" w:hint="eastAsia"/>
                <w:sz w:val="21"/>
                <w:szCs w:val="21"/>
              </w:rPr>
              <w:t>。</w:t>
            </w:r>
          </w:p>
        </w:tc>
        <w:tc>
          <w:tcPr>
            <w:tcW w:w="993" w:type="dxa"/>
            <w:vMerge/>
            <w:tcBorders>
              <w:bottom w:val="dotted" w:sz="4" w:space="0" w:color="auto"/>
            </w:tcBorders>
            <w:shd w:val="clear" w:color="auto" w:fill="auto"/>
          </w:tcPr>
          <w:p w:rsidR="002F0061" w:rsidRPr="005433D7" w:rsidRDefault="002F0061"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bottom w:val="dotted" w:sz="4" w:space="0" w:color="auto"/>
            </w:tcBorders>
            <w:shd w:val="clear" w:color="auto" w:fill="auto"/>
          </w:tcPr>
          <w:p w:rsidR="002F0061" w:rsidRPr="005433D7" w:rsidRDefault="002F0061"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tcBorders>
              <w:bottom w:val="nil"/>
            </w:tcBorders>
          </w:tcPr>
          <w:p w:rsidR="006E35C9" w:rsidRPr="005433D7" w:rsidRDefault="008D0557"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45</w:t>
            </w:r>
            <w:r w:rsidR="006E35C9" w:rsidRPr="005433D7">
              <w:rPr>
                <w:rFonts w:ascii="MS UI Gothic" w:eastAsia="MS UI Gothic" w:hAnsi="MS UI Gothic" w:cs="ＭＳ 明朝" w:hint="eastAsia"/>
                <w:sz w:val="21"/>
                <w:szCs w:val="21"/>
              </w:rPr>
              <w:t xml:space="preserve">　</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会計の区分</w:t>
            </w:r>
          </w:p>
        </w:tc>
        <w:tc>
          <w:tcPr>
            <w:tcW w:w="6095" w:type="dxa"/>
            <w:gridSpan w:val="2"/>
            <w:tcBorders>
              <w:bottom w:val="dotted" w:sz="4" w:space="0" w:color="auto"/>
            </w:tcBorders>
            <w:shd w:val="clear" w:color="auto" w:fill="auto"/>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①　事業所ごとに経理を区分するとともに、指定短期入所療養介護の事業の会計とその他の事業の会計を区分していますか。</w:t>
            </w:r>
          </w:p>
        </w:tc>
        <w:tc>
          <w:tcPr>
            <w:tcW w:w="993" w:type="dxa"/>
            <w:tcBorders>
              <w:bottom w:val="dotted" w:sz="4" w:space="0" w:color="auto"/>
            </w:tcBorders>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Borders>
              <w:bottom w:val="dotted" w:sz="4" w:space="0" w:color="auto"/>
            </w:tcBorders>
            <w:shd w:val="clear" w:color="auto" w:fill="auto"/>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条例第194条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準用(第42条)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平11厚令37第155条</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準用(第38条)</w:t>
            </w:r>
          </w:p>
        </w:tc>
      </w:tr>
      <w:tr w:rsidR="006E35C9" w:rsidRPr="005433D7" w:rsidTr="00F91754">
        <w:tc>
          <w:tcPr>
            <w:tcW w:w="1276" w:type="dxa"/>
            <w:gridSpan w:val="2"/>
            <w:tcBorders>
              <w:top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tcBorders>
          </w:tcPr>
          <w:p w:rsidR="006E35C9" w:rsidRPr="005433D7" w:rsidRDefault="006E35C9" w:rsidP="006E09BB">
            <w:pPr>
              <w:adjustRightInd w:val="0"/>
              <w:spacing w:line="240" w:lineRule="auto"/>
              <w:ind w:left="144" w:hanging="144"/>
              <w:contextualSpacing/>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具体的な会計処理については、次の通知に基づき適切に行ってください。</w:t>
            </w:r>
          </w:p>
          <w:p w:rsidR="006E35C9" w:rsidRPr="005433D7" w:rsidRDefault="006E35C9" w:rsidP="006E09BB">
            <w:pPr>
              <w:adjustRightInd w:val="0"/>
              <w:spacing w:line="240" w:lineRule="auto"/>
              <w:ind w:left="144" w:hanging="144"/>
              <w:contextualSpacing/>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「介護保険の給付対象事業における会計の区分について」</w:t>
            </w:r>
          </w:p>
          <w:p w:rsidR="006E35C9" w:rsidRPr="005433D7" w:rsidRDefault="006E35C9" w:rsidP="006E09BB">
            <w:pPr>
              <w:adjustRightInd w:val="0"/>
              <w:spacing w:line="240" w:lineRule="auto"/>
              <w:ind w:left="144" w:hanging="144"/>
              <w:contextualSpacing/>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（平成13年3月28日 老振発第18号）</w:t>
            </w:r>
          </w:p>
          <w:p w:rsidR="006E35C9" w:rsidRPr="005433D7" w:rsidRDefault="006E35C9" w:rsidP="006E09BB">
            <w:pPr>
              <w:adjustRightInd w:val="0"/>
              <w:spacing w:line="240" w:lineRule="auto"/>
              <w:ind w:left="144" w:hanging="144"/>
              <w:contextualSpacing/>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・「介護老人保健施設会計・経理準則の制定について」</w:t>
            </w:r>
          </w:p>
          <w:p w:rsidR="006E35C9" w:rsidRPr="005433D7" w:rsidRDefault="006E35C9" w:rsidP="006E09BB">
            <w:pPr>
              <w:adjustRightInd w:val="0"/>
              <w:spacing w:line="240" w:lineRule="auto"/>
              <w:ind w:left="144" w:hanging="144"/>
              <w:contextualSpacing/>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（平成12年3月31日　老発第378号）</w:t>
            </w:r>
          </w:p>
        </w:tc>
        <w:tc>
          <w:tcPr>
            <w:tcW w:w="993" w:type="dxa"/>
            <w:tcBorders>
              <w:top w:val="dotted" w:sz="4" w:space="0" w:color="auto"/>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平11老企25</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第３の九の２（11）準用</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ＭＳ 明朝"/>
                <w:spacing w:val="20"/>
                <w:sz w:val="18"/>
                <w:szCs w:val="18"/>
              </w:rPr>
            </w:pPr>
            <w:r w:rsidRPr="005433D7">
              <w:rPr>
                <w:rFonts w:ascii="MS UI Gothic" w:eastAsia="MS UI Gothic" w:hAnsi="MS UI Gothic" w:cstheme="minorBidi" w:hint="eastAsia"/>
                <w:w w:val="83"/>
                <w:kern w:val="0"/>
                <w:sz w:val="18"/>
                <w:szCs w:val="18"/>
              </w:rPr>
              <w:t>（第3の一の3(28)）</w:t>
            </w:r>
          </w:p>
        </w:tc>
      </w:tr>
      <w:tr w:rsidR="006E35C9" w:rsidRPr="005433D7" w:rsidTr="00F91754">
        <w:tc>
          <w:tcPr>
            <w:tcW w:w="1276" w:type="dxa"/>
            <w:gridSpan w:val="2"/>
            <w:tcBorders>
              <w:bottom w:val="nil"/>
            </w:tcBorders>
          </w:tcPr>
          <w:p w:rsidR="006E35C9" w:rsidRPr="005433D7" w:rsidRDefault="008D0557"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46</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記録の整備</w:t>
            </w:r>
          </w:p>
        </w:tc>
        <w:tc>
          <w:tcPr>
            <w:tcW w:w="6095" w:type="dxa"/>
            <w:gridSpan w:val="2"/>
          </w:tcPr>
          <w:p w:rsidR="006E35C9" w:rsidRPr="005433D7" w:rsidRDefault="006E35C9" w:rsidP="006E09BB">
            <w:pPr>
              <w:adjustRightInd w:val="0"/>
              <w:spacing w:line="240" w:lineRule="auto"/>
              <w:ind w:left="0"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①　従業者、設備、備品及び会計に関する諸記録を整備していますか。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条例第193条第1項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第154条の2第1項</w:t>
            </w:r>
          </w:p>
        </w:tc>
      </w:tr>
      <w:tr w:rsidR="006E35C9" w:rsidRPr="005433D7" w:rsidTr="00F91754">
        <w:trPr>
          <w:trHeight w:val="820"/>
        </w:trPr>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bottom w:val="dotted"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②　利用者に対する指定短期入所療養介護の提供に関する次に掲げる記録を整備し、その完結の日から５年間保存していますか。</w:t>
            </w:r>
          </w:p>
        </w:tc>
        <w:tc>
          <w:tcPr>
            <w:tcW w:w="993" w:type="dxa"/>
            <w:vMerge w:val="restart"/>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vMerge w:val="restart"/>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条例第193条第1項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平11厚令37</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第154条の2第1項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平11老企25</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lastRenderedPageBreak/>
              <w:t>第3の九の2の(10)</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【独自基準（市）】】</w:t>
            </w:r>
          </w:p>
        </w:tc>
      </w:tr>
      <w:tr w:rsidR="006E35C9" w:rsidRPr="005433D7" w:rsidTr="00F91754">
        <w:trPr>
          <w:trHeight w:val="2625"/>
        </w:trPr>
        <w:tc>
          <w:tcPr>
            <w:tcW w:w="1276" w:type="dxa"/>
            <w:gridSpan w:val="2"/>
            <w:vMerge w:val="restart"/>
            <w:tcBorders>
              <w:top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tcBorders>
          </w:tcPr>
          <w:p w:rsidR="006E35C9" w:rsidRPr="005433D7" w:rsidRDefault="006E35C9" w:rsidP="006E09BB">
            <w:pPr>
              <w:adjustRightInd w:val="0"/>
              <w:spacing w:line="240" w:lineRule="auto"/>
              <w:ind w:leftChars="119" w:left="261"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ア　短期入所療養介護計画</w:t>
            </w:r>
          </w:p>
          <w:p w:rsidR="006E35C9" w:rsidRPr="005433D7" w:rsidRDefault="006E35C9" w:rsidP="006E09BB">
            <w:pPr>
              <w:adjustRightInd w:val="0"/>
              <w:spacing w:line="240" w:lineRule="auto"/>
              <w:ind w:leftChars="119" w:left="450" w:hangingChars="100" w:hanging="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イ　提供した具体的なサービスの内容等の記録</w:t>
            </w:r>
          </w:p>
          <w:p w:rsidR="006E35C9" w:rsidRPr="005433D7" w:rsidRDefault="006E35C9" w:rsidP="006E09BB">
            <w:pPr>
              <w:adjustRightInd w:val="0"/>
              <w:spacing w:line="240" w:lineRule="auto"/>
              <w:ind w:leftChars="119" w:left="450" w:hangingChars="100" w:hanging="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ウ　身体的拘束等の態様及び時間、その際の利用者の心身の状況並びに緊急やむを得ない理由の記録</w:t>
            </w:r>
          </w:p>
          <w:p w:rsidR="006E35C9" w:rsidRPr="005433D7" w:rsidRDefault="006E35C9" w:rsidP="006E09BB">
            <w:pPr>
              <w:adjustRightInd w:val="0"/>
              <w:spacing w:line="240" w:lineRule="auto"/>
              <w:ind w:leftChars="119" w:left="261"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エ　市町村への通知に係る記録（項目30参照）</w:t>
            </w:r>
          </w:p>
          <w:p w:rsidR="006E35C9" w:rsidRPr="005433D7" w:rsidRDefault="006E35C9" w:rsidP="006E09BB">
            <w:pPr>
              <w:adjustRightInd w:val="0"/>
              <w:spacing w:line="240" w:lineRule="auto"/>
              <w:ind w:leftChars="119" w:left="337" w:firstLineChars="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オ　苦情の内容等の記録</w:t>
            </w:r>
          </w:p>
          <w:p w:rsidR="006E35C9" w:rsidRPr="005433D7" w:rsidRDefault="006E35C9" w:rsidP="006E09BB">
            <w:pPr>
              <w:adjustRightInd w:val="0"/>
              <w:spacing w:line="240" w:lineRule="auto"/>
              <w:ind w:leftChars="119" w:left="450" w:hangingChars="100" w:hanging="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カ　事故の状況及び事故に際して採った処置についての記録</w:t>
            </w:r>
          </w:p>
          <w:p w:rsidR="006E35C9" w:rsidRPr="005433D7" w:rsidRDefault="006E35C9" w:rsidP="00985700">
            <w:pPr>
              <w:adjustRightInd w:val="0"/>
              <w:spacing w:line="240" w:lineRule="auto"/>
              <w:ind w:leftChars="20" w:left="44" w:firstLineChars="100" w:firstLine="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なお、提供した具体的なサービスの内容等の記録には診療録が含まれます。</w:t>
            </w:r>
          </w:p>
        </w:tc>
        <w:tc>
          <w:tcPr>
            <w:tcW w:w="993" w:type="dxa"/>
            <w:vMerge/>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1164"/>
        </w:trPr>
        <w:tc>
          <w:tcPr>
            <w:tcW w:w="1276" w:type="dxa"/>
            <w:gridSpan w:val="2"/>
            <w:vMerge/>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tcBorders>
          </w:tcPr>
          <w:p w:rsidR="006E35C9" w:rsidRPr="005433D7" w:rsidRDefault="006E35C9" w:rsidP="00985700">
            <w:pPr>
              <w:adjustRightInd w:val="0"/>
              <w:spacing w:line="240" w:lineRule="auto"/>
              <w:ind w:leftChars="5" w:left="87" w:firstLineChars="0"/>
              <w:contextualSpacing/>
              <w:jc w:val="left"/>
              <w:rPr>
                <w:rFonts w:ascii="MS UI Gothic" w:eastAsia="MS UI Gothic" w:hAnsi="MS UI Gothic" w:cs="ＭＳ 明朝"/>
                <w:sz w:val="21"/>
                <w:szCs w:val="21"/>
              </w:rPr>
            </w:pPr>
            <w:r w:rsidRPr="00985700">
              <w:rPr>
                <w:rFonts w:ascii="MS UI Gothic" w:eastAsia="MS UI Gothic" w:hAnsi="MS UI Gothic" w:cs="ＭＳ 明朝" w:hint="eastAsia"/>
                <w:sz w:val="21"/>
                <w:szCs w:val="21"/>
              </w:rPr>
              <w:t>※</w:t>
            </w:r>
            <w:r w:rsidRPr="00985700">
              <w:rPr>
                <w:rFonts w:ascii="MS UI Gothic" w:eastAsia="MS UI Gothic" w:hAnsi="MS UI Gothic" w:cs="ＭＳ 明朝"/>
                <w:sz w:val="21"/>
                <w:szCs w:val="21"/>
              </w:rPr>
              <w:t xml:space="preserve"> </w:t>
            </w:r>
            <w:r w:rsidRPr="00985700">
              <w:rPr>
                <w:rFonts w:ascii="MS UI Gothic" w:eastAsia="MS UI Gothic" w:hAnsi="MS UI Gothic" w:cs="ＭＳ 明朝" w:hint="eastAsia"/>
                <w:sz w:val="21"/>
                <w:szCs w:val="21"/>
              </w:rPr>
              <w:t xml:space="preserve">　</w:t>
            </w:r>
            <w:r w:rsidRPr="00985700">
              <w:rPr>
                <w:rFonts w:ascii="MS UI Gothic" w:eastAsia="MS UI Gothic" w:hAnsi="MS UI Gothic" w:cs="ＭＳ 明朝" w:hint="eastAsia"/>
                <w:sz w:val="21"/>
                <w:szCs w:val="21"/>
                <w:u w:val="single"/>
              </w:rPr>
              <w:t>「その完結の日」とは、個々の利用者につき、契約終了（契約の解約・解除、他の施設への入所、利用者の死亡、利用者の自立等）により一連のサービス提供が終了した日を指すものとします。</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543"/>
        </w:trPr>
        <w:tc>
          <w:tcPr>
            <w:tcW w:w="9781" w:type="dxa"/>
            <w:gridSpan w:val="6"/>
            <w:tcBorders>
              <w:bottom w:val="single" w:sz="4" w:space="0" w:color="auto"/>
            </w:tcBorders>
            <w:shd w:val="clear" w:color="auto" w:fill="DAEEF3" w:themeFill="accent5" w:themeFillTint="33"/>
            <w:vAlign w:val="center"/>
          </w:tcPr>
          <w:p w:rsidR="006E35C9" w:rsidRPr="005433D7" w:rsidRDefault="006E35C9" w:rsidP="006E09BB">
            <w:pPr>
              <w:adjustRightInd w:val="0"/>
              <w:spacing w:line="240" w:lineRule="auto"/>
              <w:ind w:leftChars="-10" w:left="169" w:hangingChars="87" w:hanging="191"/>
              <w:contextualSpacing/>
              <w:rPr>
                <w:rFonts w:ascii="MS UI Gothic" w:eastAsia="MS UI Gothic" w:hAnsi="MS UI Gothic" w:cs="ＭＳ 明朝"/>
                <w:spacing w:val="20"/>
                <w:szCs w:val="20"/>
              </w:rPr>
            </w:pPr>
            <w:r w:rsidRPr="005433D7">
              <w:rPr>
                <w:rFonts w:ascii="MS UI Gothic" w:eastAsia="MS UI Gothic" w:hAnsi="MS UI Gothic" w:cs="ＭＳ 明朝" w:hint="eastAsia"/>
                <w:szCs w:val="20"/>
              </w:rPr>
              <w:t xml:space="preserve">第６　介護予防のための効果的な支援の方法に関する基準　</w:t>
            </w:r>
          </w:p>
        </w:tc>
      </w:tr>
      <w:tr w:rsidR="006E35C9" w:rsidRPr="005433D7" w:rsidTr="00F91754">
        <w:trPr>
          <w:trHeight w:val="370"/>
        </w:trPr>
        <w:tc>
          <w:tcPr>
            <w:tcW w:w="9781" w:type="dxa"/>
            <w:gridSpan w:val="6"/>
            <w:shd w:val="clear" w:color="auto" w:fill="DAEEF3" w:themeFill="accent5" w:themeFillTint="33"/>
            <w:vAlign w:val="center"/>
          </w:tcPr>
          <w:p w:rsidR="006E35C9" w:rsidRPr="005433D7" w:rsidRDefault="006E35C9" w:rsidP="006E09BB">
            <w:pPr>
              <w:adjustRightInd w:val="0"/>
              <w:spacing w:line="240" w:lineRule="auto"/>
              <w:ind w:leftChars="-10" w:left="151" w:hangingChars="87" w:hanging="173"/>
              <w:contextualSpacing/>
              <w:rPr>
                <w:rFonts w:ascii="MS UI Gothic" w:eastAsia="MS UI Gothic" w:hAnsi="MS UI Gothic" w:cs="ＭＳ 明朝"/>
                <w:spacing w:val="20"/>
                <w:sz w:val="22"/>
                <w:szCs w:val="20"/>
              </w:rPr>
            </w:pPr>
            <w:r w:rsidRPr="005433D7">
              <w:rPr>
                <w:rFonts w:ascii="MS UI Gothic" w:eastAsia="MS UI Gothic" w:hAnsi="MS UI Gothic" w:cs="ＭＳ 明朝" w:hint="eastAsia"/>
                <w:sz w:val="22"/>
                <w:szCs w:val="20"/>
              </w:rPr>
              <w:t>Ⅰ　ユニット型でない指定介護予防短期入所療養介護事業所</w:t>
            </w:r>
          </w:p>
        </w:tc>
      </w:tr>
      <w:tr w:rsidR="006E35C9" w:rsidRPr="005433D7" w:rsidTr="00F91754">
        <w:tc>
          <w:tcPr>
            <w:tcW w:w="1276" w:type="dxa"/>
            <w:gridSpan w:val="2"/>
            <w:vMerge w:val="restart"/>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4</w:t>
            </w:r>
            <w:r w:rsidR="008D0557">
              <w:rPr>
                <w:rFonts w:ascii="MS UI Gothic" w:eastAsia="MS UI Gothic" w:hAnsi="MS UI Gothic" w:cs="ＭＳ 明朝" w:hint="eastAsia"/>
                <w:sz w:val="21"/>
                <w:szCs w:val="21"/>
              </w:rPr>
              <w:t>7</w:t>
            </w:r>
            <w:r w:rsidRPr="005433D7">
              <w:rPr>
                <w:rFonts w:ascii="MS UI Gothic" w:eastAsia="MS UI Gothic" w:hAnsi="MS UI Gothic" w:cs="ＭＳ 明朝" w:hint="eastAsia"/>
                <w:sz w:val="21"/>
                <w:szCs w:val="21"/>
              </w:rPr>
              <w:t xml:space="preserve">　</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指定介護予防短期入所療養介護の基本取扱方針</w:t>
            </w:r>
          </w:p>
        </w:tc>
        <w:tc>
          <w:tcPr>
            <w:tcW w:w="6095" w:type="dxa"/>
            <w:gridSpan w:val="2"/>
          </w:tcPr>
          <w:p w:rsidR="006E35C9" w:rsidRPr="005433D7" w:rsidRDefault="006E35C9" w:rsidP="006E09BB">
            <w:pPr>
              <w:adjustRightInd w:val="0"/>
              <w:spacing w:line="240" w:lineRule="auto"/>
              <w:ind w:left="189" w:hangingChars="100" w:hanging="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①　指定介護予防短期入所療養介護は、利用者の介護予防に資するよう、その目標を設定し、計画的に行われていますか。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予防条例</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第151条第1項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平18厚労令35</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第196条第１項</w:t>
            </w:r>
          </w:p>
        </w:tc>
      </w:tr>
      <w:tr w:rsidR="006E35C9" w:rsidRPr="005433D7" w:rsidTr="00F91754">
        <w:tc>
          <w:tcPr>
            <w:tcW w:w="1276" w:type="dxa"/>
            <w:gridSpan w:val="2"/>
            <w:vMerge/>
            <w:tcBorders>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②　自らその提供する指定介護予防短期入所療養介護の質の評価を行うとともに、主治の医師又は歯科医師とも連携を図りつつ、常にその改善を図っていますか。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予防条例</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第151条第2項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平18厚労令35</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第196条第2項</w:t>
            </w:r>
          </w:p>
        </w:tc>
      </w:tr>
      <w:tr w:rsidR="006E35C9" w:rsidRPr="005433D7" w:rsidTr="00F91754">
        <w:tc>
          <w:tcPr>
            <w:tcW w:w="1276" w:type="dxa"/>
            <w:gridSpan w:val="2"/>
            <w:vMerge w:val="restart"/>
            <w:tcBorders>
              <w:top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89" w:hangingChars="100" w:hanging="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③　利用者ができる限り要介護状態とならないで自立した日常生活を営むことができるよう支援することを目的とするものであることを常に意識してサービスの提供に当たっていますか。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予防条例第151条第3項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平18厚労令35</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第196条第3項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平11老企25</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第4の三の7(1)①</w:t>
            </w:r>
          </w:p>
        </w:tc>
      </w:tr>
      <w:tr w:rsidR="006E35C9" w:rsidRPr="005433D7" w:rsidTr="00F91754">
        <w:trPr>
          <w:trHeight w:val="547"/>
        </w:trPr>
        <w:tc>
          <w:tcPr>
            <w:tcW w:w="1276" w:type="dxa"/>
            <w:gridSpan w:val="2"/>
            <w:vMerge/>
            <w:tcBorders>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89" w:hangingChars="100" w:hanging="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④　利用者がその有する能力を最大限活用することができるような方法によるサービスの提供に努めていますか。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予防条例</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第151条第4項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平18厚労令35</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第196条第4項</w:t>
            </w: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⑤　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配慮し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平11老企25</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第4の三の7(1)③</w:t>
            </w:r>
          </w:p>
        </w:tc>
      </w:tr>
      <w:tr w:rsidR="006E35C9" w:rsidRPr="005433D7" w:rsidTr="00F91754">
        <w:tc>
          <w:tcPr>
            <w:tcW w:w="1276" w:type="dxa"/>
            <w:gridSpan w:val="2"/>
            <w:tcBorders>
              <w:top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⑥　指定介護予防短期入所療養介護の提供に当たり、利用者とのコミュニケーションを十分に図ることその他の様々な方法により、利用者が主体的に事業に参加するよう適切な働きかけに努めていますか。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予防条例</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第151条第5項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平18厚労令35</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第196条第5項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p>
        </w:tc>
      </w:tr>
      <w:tr w:rsidR="006E35C9" w:rsidRPr="005433D7" w:rsidTr="00F91754">
        <w:tc>
          <w:tcPr>
            <w:tcW w:w="1276" w:type="dxa"/>
            <w:gridSpan w:val="2"/>
            <w:vMerge w:val="restart"/>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4</w:t>
            </w:r>
            <w:r w:rsidR="008D0557">
              <w:rPr>
                <w:rFonts w:ascii="MS UI Gothic" w:eastAsia="MS UI Gothic" w:hAnsi="MS UI Gothic" w:cs="ＭＳ 明朝" w:hint="eastAsia"/>
                <w:sz w:val="21"/>
                <w:szCs w:val="21"/>
              </w:rPr>
              <w:t>8</w:t>
            </w:r>
            <w:r w:rsidRPr="005433D7">
              <w:rPr>
                <w:rFonts w:ascii="MS UI Gothic" w:eastAsia="MS UI Gothic" w:hAnsi="MS UI Gothic" w:cs="ＭＳ 明朝" w:hint="eastAsia"/>
                <w:sz w:val="21"/>
                <w:szCs w:val="21"/>
              </w:rPr>
              <w:t xml:space="preserve">　</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指定介護予防短期入所療養介護の具体的取扱方針</w:t>
            </w: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①　主治の医師又は歯科医師からの情報伝達やサービス担当者会議を通じる等の適切な方法により、利用者の心身の状況、病状その置かれている環境等利用者の日常生活全般の状況の的確な把握を行っ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予防条例</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第152条第1号</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平18厚労令35</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第197条第1号</w:t>
            </w:r>
          </w:p>
        </w:tc>
      </w:tr>
      <w:tr w:rsidR="006E35C9" w:rsidRPr="005433D7" w:rsidTr="00F91754">
        <w:tc>
          <w:tcPr>
            <w:tcW w:w="1276" w:type="dxa"/>
            <w:gridSpan w:val="2"/>
            <w:vMerge/>
            <w:tcBorders>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bottom w:val="dotted"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②　管理者は、相当期間以上にわたり継続して入所することが予定される利用者については、①に規定する利用者の日常生活全般の状況及び希望を踏まえて、指定介護予防短期入所療養介護の目標、当該目標を達成する</w:t>
            </w:r>
            <w:r w:rsidRPr="005433D7">
              <w:rPr>
                <w:rFonts w:ascii="MS UI Gothic" w:eastAsia="MS UI Gothic" w:hAnsi="MS UI Gothic" w:cs="ＭＳ 明朝" w:hint="eastAsia"/>
                <w:sz w:val="21"/>
                <w:szCs w:val="21"/>
              </w:rPr>
              <w:lastRenderedPageBreak/>
              <w:t>ための具体的サービスの内容、サービスの提供を行う期間等を記載した介護予防、短期入所療養介護計画を作成していますか。</w:t>
            </w:r>
          </w:p>
        </w:tc>
        <w:tc>
          <w:tcPr>
            <w:tcW w:w="993" w:type="dxa"/>
            <w:tcBorders>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lastRenderedPageBreak/>
              <w:t>はい・いいえ</w:t>
            </w:r>
          </w:p>
        </w:tc>
        <w:tc>
          <w:tcPr>
            <w:tcW w:w="1417" w:type="dxa"/>
            <w:tcBorders>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予防条例</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第152条第2号</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平18厚労令35</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第197条第2号</w:t>
            </w:r>
          </w:p>
        </w:tc>
      </w:tr>
      <w:tr w:rsidR="006E35C9" w:rsidRPr="005433D7" w:rsidTr="00F91754">
        <w:tc>
          <w:tcPr>
            <w:tcW w:w="1276" w:type="dxa"/>
            <w:gridSpan w:val="2"/>
            <w:vMerge w:val="restart"/>
            <w:tcBorders>
              <w:top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bottom w:val="dotted" w:sz="4" w:space="0" w:color="auto"/>
            </w:tcBorders>
          </w:tcPr>
          <w:p w:rsidR="006E35C9" w:rsidRPr="005433D7" w:rsidRDefault="006E35C9" w:rsidP="006E09BB">
            <w:pPr>
              <w:adjustRightInd w:val="0"/>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相当期間以上」とは、概ね４日以上連続して利用する場合を指すこととしますが、４日未満の利用者にあっても、担当する介護予防支援事業者等と連携をとること等により、利用者の心身の状況等を踏まえて、他の介護予防短期入所療養介護計画を作成した利用者に準じて、必要な介護及び機能訓練等の支援を行ってください。</w:t>
            </w:r>
          </w:p>
        </w:tc>
        <w:tc>
          <w:tcPr>
            <w:tcW w:w="993" w:type="dxa"/>
            <w:tcBorders>
              <w:top w:val="nil"/>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val="restart"/>
            <w:tcBorders>
              <w:top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平11老企25</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第4の三の7(2)①</w:t>
            </w:r>
          </w:p>
        </w:tc>
      </w:tr>
      <w:tr w:rsidR="006E35C9" w:rsidRPr="005433D7" w:rsidTr="00F91754">
        <w:tc>
          <w:tcPr>
            <w:tcW w:w="1276" w:type="dxa"/>
            <w:gridSpan w:val="2"/>
            <w:vMerge/>
            <w:tcBorders>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bottom w:val="dotted" w:sz="4" w:space="0" w:color="auto"/>
            </w:tcBorders>
          </w:tcPr>
          <w:p w:rsidR="006E35C9" w:rsidRPr="005433D7" w:rsidRDefault="006E35C9" w:rsidP="006E09BB">
            <w:pPr>
              <w:adjustRightInd w:val="0"/>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介護予防短期入所療養介護計画については、施設に介護支援専門員がいる場合には、介護支援専門員に介護予防短期入所療養介護計画の取りまとめを行わせること。介護支援専門員がいない場合には、療養介護計画の作成の経験を有する者に作成をさせることが望ましいです。</w:t>
            </w:r>
          </w:p>
        </w:tc>
        <w:tc>
          <w:tcPr>
            <w:tcW w:w="993" w:type="dxa"/>
            <w:tcBorders>
              <w:top w:val="nil"/>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当該介護予防短期入所療養介護計画は、その完結の日から５年間保存しなければなりません。</w:t>
            </w:r>
          </w:p>
        </w:tc>
        <w:tc>
          <w:tcPr>
            <w:tcW w:w="993" w:type="dxa"/>
            <w:tcBorders>
              <w:top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予防条例</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第149条第2項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平18厚労令35</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第194条第2項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【独自基準（市）】</w:t>
            </w: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bottom w:val="dotted"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③介護予防短期入所生活介護計画は、既に介護予防サービス計画が作成されている場合は、当該計画の内容に沿って作成していますか。</w:t>
            </w:r>
          </w:p>
        </w:tc>
        <w:tc>
          <w:tcPr>
            <w:tcW w:w="993" w:type="dxa"/>
            <w:tcBorders>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Borders>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予防条例</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第152条第3号</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平18厚労令35</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第197条第3号</w:t>
            </w: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介護予防短期入所生活介護計画の作成後に介護予防サービス計画が作成された場合は、当該介護予防短期入所生活介護計画が介護予防サービスに沿ったものであるか確認し、必要に応じて変更してください。</w:t>
            </w:r>
          </w:p>
        </w:tc>
        <w:tc>
          <w:tcPr>
            <w:tcW w:w="993" w:type="dxa"/>
            <w:tcBorders>
              <w:top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平11老企25</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第4の三の7(2)②</w:t>
            </w:r>
          </w:p>
        </w:tc>
      </w:tr>
      <w:tr w:rsidR="006E35C9" w:rsidRPr="005433D7" w:rsidTr="00F91754">
        <w:tc>
          <w:tcPr>
            <w:tcW w:w="1276" w:type="dxa"/>
            <w:gridSpan w:val="2"/>
            <w:vMerge w:val="restart"/>
            <w:tcBorders>
              <w:top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bottom w:val="single"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④　管理者は、介護予防短期入所生活介護計画の作成に当たっては、その内容について利用者又はその家族に対して説明し、利用者の同意を得ていますか。また、当該介護予防短期入所生活介護計画を利用者に交付していますか。</w:t>
            </w:r>
          </w:p>
        </w:tc>
        <w:tc>
          <w:tcPr>
            <w:tcW w:w="993" w:type="dxa"/>
            <w:tcBorders>
              <w:bottom w:val="single" w:sz="4" w:space="0" w:color="auto"/>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Borders>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予防条例</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第152条第4号・第5号</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平18厚労令35</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第197条第4号・第5号</w:t>
            </w:r>
          </w:p>
        </w:tc>
      </w:tr>
      <w:tr w:rsidR="006E35C9" w:rsidRPr="005433D7" w:rsidTr="00F91754">
        <w:tc>
          <w:tcPr>
            <w:tcW w:w="1276" w:type="dxa"/>
            <w:gridSpan w:val="2"/>
            <w:vMerge/>
            <w:tcBorders>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single" w:sz="4" w:space="0" w:color="auto"/>
              <w:bottom w:val="single"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⑤　指定介護予防短期入所療養介護の提供に当たっては、介護予防短期入所療養介護計画に基づき、利用者が日常生活を営むのに必要な支援を行っていますか。</w:t>
            </w:r>
          </w:p>
        </w:tc>
        <w:tc>
          <w:tcPr>
            <w:tcW w:w="993" w:type="dxa"/>
            <w:tcBorders>
              <w:top w:val="single" w:sz="4" w:space="0" w:color="auto"/>
              <w:bottom w:val="single" w:sz="4" w:space="0" w:color="auto"/>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Borders>
              <w:top w:val="nil"/>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予防条例</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第152条第6号</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平18厚労令35</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第197条第6号</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single" w:sz="4" w:space="0" w:color="auto"/>
              <w:bottom w:val="dotted"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⑥　指定介護予防短期入所療養介護の提供に当たっては、懇切丁寧に行うことを旨とし、利用者又はその家族に対し、サービスの提供方法等について、理解しやすいように指導又は説明を行っていますか。</w:t>
            </w:r>
          </w:p>
        </w:tc>
        <w:tc>
          <w:tcPr>
            <w:tcW w:w="993" w:type="dxa"/>
            <w:tcBorders>
              <w:top w:val="single" w:sz="4" w:space="0" w:color="auto"/>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Borders>
              <w:top w:val="nil"/>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予防条例</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第152条第7号</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平18厚労令35</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第197条第7号</w:t>
            </w: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介護予防短期入所療養介護計画は、利用者の日常生活全般の状況及び希望を踏まえて作成されなければならないものであり、その内容について説明を行ったうえで利用者の同意を得ることを義務付けることにより、サービス内容等への利用者の意向の反映の機会を保障しようとするものです。</w:t>
            </w:r>
          </w:p>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管理者は、介護予防短期入所療養介護計画の目標や内容等について、利用者又はその家族に、理解しやすい方法で説明を行うとともに、その実施状況や評価についても説明を行ってください。</w:t>
            </w:r>
          </w:p>
        </w:tc>
        <w:tc>
          <w:tcPr>
            <w:tcW w:w="993" w:type="dxa"/>
            <w:tcBorders>
              <w:top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tcBorders>
          </w:tcPr>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平11老企25</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第4の三の7(2)③</w:t>
            </w:r>
          </w:p>
        </w:tc>
      </w:tr>
      <w:tr w:rsidR="006E35C9" w:rsidRPr="005433D7" w:rsidTr="00F91754">
        <w:trPr>
          <w:trHeight w:val="436"/>
        </w:trPr>
        <w:tc>
          <w:tcPr>
            <w:tcW w:w="9781" w:type="dxa"/>
            <w:gridSpan w:val="6"/>
            <w:shd w:val="clear" w:color="auto" w:fill="DAEEF3" w:themeFill="accent5" w:themeFillTint="33"/>
            <w:vAlign w:val="center"/>
          </w:tcPr>
          <w:p w:rsidR="006E35C9" w:rsidRPr="005433D7" w:rsidRDefault="006E35C9" w:rsidP="006E09BB">
            <w:pPr>
              <w:adjustRightInd w:val="0"/>
              <w:spacing w:line="240" w:lineRule="auto"/>
              <w:ind w:leftChars="21" w:left="46" w:firstLineChars="0" w:firstLine="0"/>
              <w:contextualSpacing/>
              <w:rPr>
                <w:rFonts w:ascii="MS UI Gothic" w:eastAsia="MS UI Gothic" w:hAnsi="MS UI Gothic" w:cstheme="minorBidi"/>
                <w:w w:val="83"/>
                <w:kern w:val="0"/>
                <w:sz w:val="22"/>
                <w:szCs w:val="20"/>
              </w:rPr>
            </w:pPr>
            <w:r w:rsidRPr="005433D7">
              <w:rPr>
                <w:rFonts w:ascii="MS UI Gothic" w:eastAsia="MS UI Gothic" w:hAnsi="MS UI Gothic" w:cs="ＭＳ 明朝" w:hint="eastAsia"/>
                <w:sz w:val="22"/>
                <w:szCs w:val="20"/>
              </w:rPr>
              <w:t>Ⅱ　ユニット型介護予防短期入所療養介護事業所</w:t>
            </w:r>
          </w:p>
        </w:tc>
      </w:tr>
      <w:tr w:rsidR="006E35C9" w:rsidRPr="005433D7" w:rsidTr="00F91754">
        <w:tc>
          <w:tcPr>
            <w:tcW w:w="1276" w:type="dxa"/>
            <w:gridSpan w:val="2"/>
            <w:tcBorders>
              <w:bottom w:val="nil"/>
            </w:tcBorders>
            <w:shd w:val="clear" w:color="auto" w:fill="auto"/>
          </w:tcPr>
          <w:p w:rsidR="006E35C9" w:rsidRPr="005433D7" w:rsidRDefault="008D0557"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49</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提供に当たっての留意事項</w:t>
            </w:r>
          </w:p>
        </w:tc>
        <w:tc>
          <w:tcPr>
            <w:tcW w:w="6095" w:type="dxa"/>
            <w:gridSpan w:val="2"/>
            <w:shd w:val="clear" w:color="auto" w:fill="auto"/>
          </w:tcPr>
          <w:p w:rsidR="006E35C9" w:rsidRPr="005433D7" w:rsidRDefault="006E35C9" w:rsidP="006E09BB">
            <w:pPr>
              <w:adjustRightInd w:val="0"/>
              <w:spacing w:line="240" w:lineRule="auto"/>
              <w:ind w:left="189" w:hangingChars="100" w:hanging="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①　指定介護予防短期入所療養介護は、利用者が、その有する能力に応じて、自らの生活様式及び生活習慣に沿って自立的な日常生活を営むことができるようにするため、利用者の日常生活上の活動について必要な援助を行うことにより、利用者の日常生活を支援するものとして行っていますか。</w:t>
            </w:r>
          </w:p>
        </w:tc>
        <w:tc>
          <w:tcPr>
            <w:tcW w:w="993" w:type="dxa"/>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Borders>
              <w:bottom w:val="nil"/>
            </w:tcBorders>
            <w:shd w:val="clear" w:color="auto" w:fill="auto"/>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予防条例</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第166条第1項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平18厚労令35</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第211条第1項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p>
        </w:tc>
      </w:tr>
      <w:tr w:rsidR="006E35C9" w:rsidRPr="005433D7" w:rsidTr="00F91754">
        <w:tc>
          <w:tcPr>
            <w:tcW w:w="1276" w:type="dxa"/>
            <w:gridSpan w:val="2"/>
            <w:tcBorders>
              <w:top w:val="nil"/>
              <w:bottom w:val="nil"/>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shd w:val="clear" w:color="auto" w:fill="auto"/>
          </w:tcPr>
          <w:p w:rsidR="006E35C9" w:rsidRPr="005433D7" w:rsidRDefault="006E35C9" w:rsidP="006E09BB">
            <w:pPr>
              <w:adjustRightInd w:val="0"/>
              <w:spacing w:line="240" w:lineRule="auto"/>
              <w:ind w:left="189" w:hangingChars="100" w:hanging="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②　指定介護予防短期入所療養介護は、各ユニットにおいて利用者がそれぞ</w:t>
            </w:r>
            <w:r w:rsidRPr="005433D7">
              <w:rPr>
                <w:rFonts w:ascii="MS UI Gothic" w:eastAsia="MS UI Gothic" w:hAnsi="MS UI Gothic" w:cs="ＭＳ 明朝" w:hint="eastAsia"/>
                <w:sz w:val="21"/>
                <w:szCs w:val="21"/>
              </w:rPr>
              <w:lastRenderedPageBreak/>
              <w:t>れの役割を持って生活を営むことができるよう配慮して行っていますか。</w:t>
            </w:r>
          </w:p>
        </w:tc>
        <w:tc>
          <w:tcPr>
            <w:tcW w:w="993" w:type="dxa"/>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lastRenderedPageBreak/>
              <w:t>はい・いいえ</w:t>
            </w:r>
          </w:p>
        </w:tc>
        <w:tc>
          <w:tcPr>
            <w:tcW w:w="1417" w:type="dxa"/>
            <w:tcBorders>
              <w:top w:val="nil"/>
              <w:bottom w:val="nil"/>
            </w:tcBorders>
            <w:shd w:val="clear" w:color="auto" w:fill="auto"/>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予防条例</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lastRenderedPageBreak/>
              <w:t>第166条第2項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平18厚労令35</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第211条第2項</w:t>
            </w:r>
          </w:p>
        </w:tc>
      </w:tr>
      <w:tr w:rsidR="006E35C9" w:rsidRPr="005433D7" w:rsidTr="00F91754">
        <w:tc>
          <w:tcPr>
            <w:tcW w:w="1276" w:type="dxa"/>
            <w:gridSpan w:val="2"/>
            <w:tcBorders>
              <w:top w:val="nil"/>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shd w:val="clear" w:color="auto" w:fill="auto"/>
          </w:tcPr>
          <w:p w:rsidR="006E35C9" w:rsidRPr="005433D7" w:rsidRDefault="006E35C9" w:rsidP="006E09BB">
            <w:pPr>
              <w:adjustRightInd w:val="0"/>
              <w:spacing w:line="240" w:lineRule="auto"/>
              <w:ind w:left="189" w:hangingChars="100" w:hanging="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③　指定介護予防短期入所療養介護は、利用者のプライバシーの確保に配慮して行っていますか。</w:t>
            </w:r>
          </w:p>
        </w:tc>
        <w:tc>
          <w:tcPr>
            <w:tcW w:w="993" w:type="dxa"/>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Borders>
              <w:top w:val="nil"/>
            </w:tcBorders>
            <w:shd w:val="clear" w:color="auto" w:fill="auto"/>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予防条例</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第166条第3項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平18厚労令35</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第211条第3項</w:t>
            </w:r>
          </w:p>
        </w:tc>
      </w:tr>
      <w:tr w:rsidR="006E35C9" w:rsidRPr="005433D7" w:rsidTr="00F91754">
        <w:trPr>
          <w:trHeight w:val="533"/>
        </w:trPr>
        <w:tc>
          <w:tcPr>
            <w:tcW w:w="9781" w:type="dxa"/>
            <w:gridSpan w:val="6"/>
            <w:shd w:val="clear" w:color="auto" w:fill="DAEEF3" w:themeFill="accent5" w:themeFillTint="33"/>
            <w:vAlign w:val="center"/>
          </w:tcPr>
          <w:p w:rsidR="006E35C9" w:rsidRPr="005433D7" w:rsidRDefault="006E35C9" w:rsidP="006E09BB">
            <w:pPr>
              <w:adjustRightInd w:val="0"/>
              <w:spacing w:line="240" w:lineRule="auto"/>
              <w:ind w:leftChars="-10" w:left="169" w:hangingChars="87" w:hanging="191"/>
              <w:contextualSpacing/>
              <w:rPr>
                <w:rFonts w:ascii="MS UI Gothic" w:eastAsia="MS UI Gothic" w:hAnsi="MS UI Gothic" w:cs="ＭＳ 明朝"/>
                <w:spacing w:val="20"/>
                <w:szCs w:val="20"/>
              </w:rPr>
            </w:pPr>
            <w:r w:rsidRPr="005433D7">
              <w:rPr>
                <w:rFonts w:ascii="MS UI Gothic" w:eastAsia="MS UI Gothic" w:hAnsi="MS UI Gothic" w:cs="ＭＳ 明朝" w:hint="eastAsia"/>
                <w:szCs w:val="20"/>
              </w:rPr>
              <w:t>第７　変更の届出等</w:t>
            </w:r>
          </w:p>
        </w:tc>
      </w:tr>
      <w:tr w:rsidR="006E35C9" w:rsidRPr="005433D7" w:rsidTr="00F91754">
        <w:tc>
          <w:tcPr>
            <w:tcW w:w="1276" w:type="dxa"/>
            <w:gridSpan w:val="2"/>
            <w:tcBorders>
              <w:bottom w:val="nil"/>
            </w:tcBorders>
          </w:tcPr>
          <w:p w:rsidR="006E35C9" w:rsidRPr="005433D7" w:rsidRDefault="008D0557"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50</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変更の届出等</w:t>
            </w:r>
          </w:p>
        </w:tc>
        <w:tc>
          <w:tcPr>
            <w:tcW w:w="6095" w:type="dxa"/>
            <w:gridSpan w:val="2"/>
            <w:tcBorders>
              <w:bottom w:val="dotted" w:sz="4" w:space="0" w:color="auto"/>
            </w:tcBorders>
          </w:tcPr>
          <w:p w:rsidR="006E35C9" w:rsidRPr="005433D7" w:rsidRDefault="006E35C9" w:rsidP="006E09BB">
            <w:pPr>
              <w:autoSpaceDE w:val="0"/>
              <w:autoSpaceDN w:val="0"/>
              <w:ind w:left="189" w:hangingChars="100" w:hanging="189"/>
              <w:rPr>
                <w:rFonts w:ascii="MS UI Gothic" w:eastAsia="MS UI Gothic" w:hAnsi="MS UI Gothic"/>
                <w:sz w:val="21"/>
                <w:szCs w:val="21"/>
              </w:rPr>
            </w:pPr>
            <w:r w:rsidRPr="005433D7">
              <w:rPr>
                <w:rFonts w:ascii="MS UI Gothic" w:eastAsia="MS UI Gothic" w:hAnsi="MS UI Gothic" w:hint="eastAsia"/>
                <w:sz w:val="21"/>
                <w:szCs w:val="21"/>
              </w:rPr>
              <w:t>①　事業所の名称及び所在地その他厚生労働省令で定める事項に変更があったとき、又は休止した当該指定居宅サービスの事業を再開したときは、厚生労働省令で定めるところにより、１０日以内に、その旨を市長（介護保険課）に届け出ていますか。</w:t>
            </w:r>
          </w:p>
        </w:tc>
        <w:tc>
          <w:tcPr>
            <w:tcW w:w="993" w:type="dxa"/>
            <w:tcBorders>
              <w:bottom w:val="dotted" w:sz="4" w:space="0" w:color="auto"/>
            </w:tcBorders>
          </w:tcPr>
          <w:p w:rsidR="006E35C9" w:rsidRPr="005433D7" w:rsidRDefault="006E35C9" w:rsidP="006E09BB">
            <w:pPr>
              <w:autoSpaceDE w:val="0"/>
              <w:autoSpaceDN w:val="0"/>
              <w:ind w:left="116" w:hanging="116"/>
              <w:jc w:val="center"/>
              <w:rPr>
                <w:rFonts w:ascii="MS UI Gothic" w:eastAsia="MS UI Gothic" w:hAnsi="MS UI Gothic"/>
                <w:w w:val="83"/>
                <w:kern w:val="0"/>
                <w:sz w:val="21"/>
                <w:szCs w:val="21"/>
              </w:rPr>
            </w:pPr>
            <w:r w:rsidRPr="005433D7">
              <w:rPr>
                <w:rFonts w:ascii="MS UI Gothic" w:eastAsia="MS UI Gothic" w:hAnsi="MS UI Gothic" w:hint="eastAsia"/>
                <w:w w:val="83"/>
                <w:kern w:val="0"/>
                <w:sz w:val="21"/>
                <w:szCs w:val="21"/>
              </w:rPr>
              <w:t>はい・いいえ</w:t>
            </w:r>
          </w:p>
        </w:tc>
        <w:tc>
          <w:tcPr>
            <w:tcW w:w="1417" w:type="dxa"/>
            <w:tcBorders>
              <w:bottom w:val="dotted" w:sz="4" w:space="0" w:color="auto"/>
            </w:tcBorders>
          </w:tcPr>
          <w:p w:rsidR="006E35C9" w:rsidRPr="005433D7" w:rsidRDefault="006E35C9" w:rsidP="006E09BB">
            <w:pPr>
              <w:autoSpaceDE w:val="0"/>
              <w:autoSpaceDN w:val="0"/>
              <w:spacing w:line="200" w:lineRule="exact"/>
              <w:ind w:left="121" w:hanging="121"/>
              <w:rPr>
                <w:rFonts w:ascii="MS UI Gothic" w:eastAsia="MS UI Gothic" w:hAnsi="MS UI Gothic"/>
                <w:sz w:val="18"/>
                <w:szCs w:val="18"/>
              </w:rPr>
            </w:pPr>
            <w:r w:rsidRPr="005433D7">
              <w:rPr>
                <w:rFonts w:ascii="MS UI Gothic" w:eastAsia="MS UI Gothic" w:hAnsi="MS UI Gothic" w:hint="eastAsia"/>
                <w:sz w:val="18"/>
                <w:szCs w:val="18"/>
              </w:rPr>
              <w:t>法第75条第1項</w:t>
            </w:r>
          </w:p>
          <w:p w:rsidR="006E35C9" w:rsidRPr="005433D7" w:rsidRDefault="006E35C9" w:rsidP="006E09BB">
            <w:pPr>
              <w:autoSpaceDE w:val="0"/>
              <w:autoSpaceDN w:val="0"/>
              <w:spacing w:line="200" w:lineRule="exact"/>
              <w:ind w:left="121" w:hanging="121"/>
              <w:rPr>
                <w:rFonts w:ascii="MS UI Gothic" w:eastAsia="MS UI Gothic" w:hAnsi="MS UI Gothic"/>
                <w:sz w:val="18"/>
                <w:szCs w:val="18"/>
              </w:rPr>
            </w:pPr>
            <w:r w:rsidRPr="005433D7">
              <w:rPr>
                <w:rFonts w:ascii="MS UI Gothic" w:eastAsia="MS UI Gothic" w:hAnsi="MS UI Gothic" w:hint="eastAsia"/>
                <w:sz w:val="18"/>
                <w:szCs w:val="18"/>
              </w:rPr>
              <w:t>施行規則</w:t>
            </w:r>
          </w:p>
          <w:p w:rsidR="006E35C9" w:rsidRPr="005433D7" w:rsidRDefault="006E35C9" w:rsidP="006E09BB">
            <w:pPr>
              <w:autoSpaceDE w:val="0"/>
              <w:autoSpaceDN w:val="0"/>
              <w:spacing w:line="200" w:lineRule="exact"/>
              <w:ind w:left="121" w:hanging="121"/>
              <w:rPr>
                <w:rFonts w:ascii="MS UI Gothic" w:eastAsia="MS UI Gothic" w:hAnsi="MS UI Gothic"/>
                <w:sz w:val="18"/>
                <w:szCs w:val="18"/>
              </w:rPr>
            </w:pPr>
            <w:r w:rsidRPr="005433D7">
              <w:rPr>
                <w:rFonts w:ascii="MS UI Gothic" w:eastAsia="MS UI Gothic" w:hAnsi="MS UI Gothic" w:hint="eastAsia"/>
                <w:sz w:val="18"/>
                <w:szCs w:val="18"/>
              </w:rPr>
              <w:t>第131条</w:t>
            </w:r>
          </w:p>
          <w:p w:rsidR="006E35C9" w:rsidRPr="005433D7" w:rsidRDefault="006E35C9" w:rsidP="006E09BB">
            <w:pPr>
              <w:autoSpaceDE w:val="0"/>
              <w:autoSpaceDN w:val="0"/>
              <w:spacing w:line="200" w:lineRule="exact"/>
              <w:ind w:left="121" w:hanging="121"/>
              <w:rPr>
                <w:rFonts w:ascii="MS UI Gothic" w:eastAsia="MS UI Gothic" w:hAnsi="MS UI Gothic"/>
                <w:sz w:val="18"/>
                <w:szCs w:val="18"/>
              </w:rPr>
            </w:pPr>
          </w:p>
        </w:tc>
      </w:tr>
      <w:tr w:rsidR="006E35C9" w:rsidRPr="005433D7" w:rsidTr="00F91754">
        <w:trPr>
          <w:trHeight w:val="745"/>
        </w:trPr>
        <w:tc>
          <w:tcPr>
            <w:tcW w:w="1276" w:type="dxa"/>
            <w:gridSpan w:val="2"/>
            <w:vMerge w:val="restart"/>
            <w:tcBorders>
              <w:top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left w:val="single" w:sz="4" w:space="0" w:color="auto"/>
              <w:bottom w:val="dotted" w:sz="4" w:space="0" w:color="auto"/>
              <w:right w:val="single" w:sz="4" w:space="0" w:color="auto"/>
            </w:tcBorders>
          </w:tcPr>
          <w:p w:rsidR="006E35C9" w:rsidRPr="005433D7" w:rsidRDefault="006E35C9" w:rsidP="006E09BB">
            <w:pPr>
              <w:ind w:left="189" w:hangingChars="100" w:hanging="189"/>
              <w:rPr>
                <w:rFonts w:ascii="MS UI Gothic" w:eastAsia="MS UI Gothic" w:hAnsi="MS UI Gothic" w:cs="ＭＳ 明朝"/>
                <w:sz w:val="21"/>
                <w:szCs w:val="21"/>
              </w:rPr>
            </w:pPr>
            <w:r w:rsidRPr="005433D7">
              <w:rPr>
                <w:rFonts w:ascii="MS UI Gothic" w:eastAsia="MS UI Gothic" w:hAnsi="MS UI Gothic" w:hint="eastAsia"/>
                <w:sz w:val="21"/>
                <w:szCs w:val="21"/>
              </w:rPr>
              <w:t>※　集団指導資料および甲府市ホームページに掲載している「変更届提出書類一覧表」の項目に変更があった際には必ず変更届を提出してください。</w:t>
            </w:r>
          </w:p>
        </w:tc>
        <w:tc>
          <w:tcPr>
            <w:tcW w:w="993" w:type="dxa"/>
            <w:vMerge w:val="restart"/>
            <w:tcBorders>
              <w:top w:val="nil"/>
              <w:bottom w:val="nil"/>
            </w:tcBorders>
          </w:tcPr>
          <w:p w:rsidR="006E35C9" w:rsidRPr="005433D7" w:rsidRDefault="006E35C9" w:rsidP="006E09BB">
            <w:pPr>
              <w:autoSpaceDE w:val="0"/>
              <w:autoSpaceDN w:val="0"/>
              <w:ind w:left="116" w:hanging="116"/>
              <w:jc w:val="center"/>
              <w:rPr>
                <w:rFonts w:ascii="MS UI Gothic" w:eastAsia="MS UI Gothic" w:hAnsi="MS UI Gothic"/>
                <w:w w:val="83"/>
                <w:kern w:val="0"/>
                <w:sz w:val="21"/>
                <w:szCs w:val="21"/>
              </w:rPr>
            </w:pPr>
          </w:p>
        </w:tc>
        <w:tc>
          <w:tcPr>
            <w:tcW w:w="1417" w:type="dxa"/>
            <w:tcBorders>
              <w:top w:val="nil"/>
              <w:bottom w:val="nil"/>
            </w:tcBorders>
          </w:tcPr>
          <w:p w:rsidR="006E35C9" w:rsidRPr="005433D7" w:rsidRDefault="006E35C9" w:rsidP="006E09BB">
            <w:pPr>
              <w:autoSpaceDE w:val="0"/>
              <w:autoSpaceDN w:val="0"/>
              <w:spacing w:line="200" w:lineRule="exact"/>
              <w:ind w:left="121" w:hanging="121"/>
              <w:rPr>
                <w:rFonts w:ascii="MS UI Gothic" w:eastAsia="MS UI Gothic" w:hAnsi="MS UI Gothic"/>
                <w:sz w:val="18"/>
                <w:szCs w:val="18"/>
              </w:rPr>
            </w:pPr>
          </w:p>
          <w:p w:rsidR="006E35C9" w:rsidRPr="005433D7" w:rsidRDefault="006E35C9" w:rsidP="006E09BB">
            <w:pPr>
              <w:autoSpaceDE w:val="0"/>
              <w:autoSpaceDN w:val="0"/>
              <w:spacing w:line="200" w:lineRule="exact"/>
              <w:ind w:left="121" w:hanging="121"/>
              <w:rPr>
                <w:rFonts w:ascii="MS UI Gothic" w:eastAsia="MS UI Gothic" w:hAnsi="MS UI Gothic"/>
                <w:sz w:val="18"/>
                <w:szCs w:val="18"/>
              </w:rPr>
            </w:pPr>
          </w:p>
          <w:p w:rsidR="006E35C9" w:rsidRPr="005433D7" w:rsidRDefault="006E35C9" w:rsidP="006E09BB">
            <w:pPr>
              <w:autoSpaceDE w:val="0"/>
              <w:autoSpaceDN w:val="0"/>
              <w:spacing w:line="200" w:lineRule="exact"/>
              <w:ind w:left="121" w:hanging="121"/>
              <w:rPr>
                <w:rFonts w:ascii="MS UI Gothic" w:eastAsia="MS UI Gothic" w:hAnsi="MS UI Gothic"/>
                <w:sz w:val="18"/>
                <w:szCs w:val="18"/>
              </w:rPr>
            </w:pPr>
          </w:p>
        </w:tc>
      </w:tr>
      <w:tr w:rsidR="006E35C9" w:rsidRPr="005433D7" w:rsidTr="00F91754">
        <w:trPr>
          <w:trHeight w:val="748"/>
        </w:trPr>
        <w:tc>
          <w:tcPr>
            <w:tcW w:w="1276" w:type="dxa"/>
            <w:gridSpan w:val="2"/>
            <w:vMerge/>
            <w:tcBorders>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left w:val="single" w:sz="4" w:space="0" w:color="auto"/>
              <w:bottom w:val="dotted" w:sz="4" w:space="0" w:color="auto"/>
              <w:right w:val="single" w:sz="4" w:space="0" w:color="auto"/>
            </w:tcBorders>
          </w:tcPr>
          <w:p w:rsidR="006E35C9" w:rsidRPr="005433D7" w:rsidRDefault="006E35C9" w:rsidP="006E09BB">
            <w:pPr>
              <w:ind w:left="185" w:hangingChars="100" w:hanging="185"/>
              <w:rPr>
                <w:rFonts w:ascii="MS UI Gothic" w:eastAsia="MS UI Gothic" w:hAnsi="MS UI Gothic"/>
                <w:sz w:val="21"/>
                <w:szCs w:val="21"/>
              </w:rPr>
            </w:pPr>
            <w:r w:rsidRPr="005433D7">
              <w:rPr>
                <w:rFonts w:ascii="MS UI Gothic" w:eastAsia="MS UI Gothic" w:hAnsi="MS UI Gothic" w:hint="eastAsia"/>
                <w:snapToGrid w:val="0"/>
                <w:spacing w:val="-2"/>
                <w:kern w:val="0"/>
                <w:sz w:val="21"/>
                <w:szCs w:val="21"/>
              </w:rPr>
              <w:t>※</w:t>
            </w:r>
            <w:r w:rsidRPr="005433D7">
              <w:rPr>
                <w:rFonts w:ascii="MS UI Gothic" w:eastAsia="MS UI Gothic" w:hAnsi="MS UI Gothic" w:hint="eastAsia"/>
                <w:sz w:val="21"/>
                <w:szCs w:val="21"/>
              </w:rPr>
              <w:t xml:space="preserve">　「介護給付費算定に係る体制届」に係る加算等（算定する単位数が増えるもの）については、算定する月の１日までに届出が必要です。</w:t>
            </w:r>
          </w:p>
        </w:tc>
        <w:tc>
          <w:tcPr>
            <w:tcW w:w="993" w:type="dxa"/>
            <w:vMerge/>
            <w:tcBorders>
              <w:top w:val="nil"/>
              <w:bottom w:val="dotted" w:sz="4" w:space="0" w:color="auto"/>
            </w:tcBorders>
          </w:tcPr>
          <w:p w:rsidR="006E35C9" w:rsidRPr="005433D7" w:rsidRDefault="006E35C9" w:rsidP="006E09BB">
            <w:pPr>
              <w:autoSpaceDE w:val="0"/>
              <w:autoSpaceDN w:val="0"/>
              <w:ind w:left="116" w:hanging="116"/>
              <w:jc w:val="center"/>
              <w:rPr>
                <w:rFonts w:ascii="MS UI Gothic" w:eastAsia="MS UI Gothic" w:hAnsi="MS UI Gothic"/>
                <w:w w:val="83"/>
                <w:kern w:val="0"/>
                <w:sz w:val="21"/>
                <w:szCs w:val="21"/>
              </w:rPr>
            </w:pPr>
          </w:p>
        </w:tc>
        <w:tc>
          <w:tcPr>
            <w:tcW w:w="1417" w:type="dxa"/>
            <w:tcBorders>
              <w:top w:val="nil"/>
              <w:bottom w:val="dotted" w:sz="4" w:space="0" w:color="auto"/>
            </w:tcBorders>
          </w:tcPr>
          <w:p w:rsidR="006E35C9" w:rsidRPr="005433D7" w:rsidRDefault="006E35C9" w:rsidP="006E09BB">
            <w:pPr>
              <w:adjustRightInd w:val="0"/>
              <w:spacing w:line="200" w:lineRule="exact"/>
              <w:ind w:leftChars="3" w:left="82" w:hangingChars="59" w:hanging="75"/>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平12老企４０</w:t>
            </w:r>
          </w:p>
          <w:p w:rsidR="006E35C9" w:rsidRPr="005433D7" w:rsidRDefault="006E35C9" w:rsidP="006E09BB">
            <w:pPr>
              <w:autoSpaceDE w:val="0"/>
              <w:autoSpaceDN w:val="0"/>
              <w:spacing w:line="200" w:lineRule="exact"/>
              <w:ind w:left="97" w:hanging="97"/>
              <w:rPr>
                <w:rFonts w:ascii="MS UI Gothic" w:eastAsia="MS UI Gothic" w:hAnsi="MS UI Gothic"/>
                <w:sz w:val="18"/>
                <w:szCs w:val="18"/>
              </w:rPr>
            </w:pPr>
            <w:r w:rsidRPr="005433D7">
              <w:rPr>
                <w:rFonts w:ascii="MS UI Gothic" w:eastAsia="MS UI Gothic" w:hAnsi="MS UI Gothic" w:cstheme="minorBidi" w:hint="eastAsia"/>
                <w:w w:val="83"/>
                <w:kern w:val="0"/>
                <w:sz w:val="18"/>
                <w:szCs w:val="18"/>
              </w:rPr>
              <w:t>第１の１(2)</w:t>
            </w:r>
          </w:p>
        </w:tc>
      </w:tr>
      <w:tr w:rsidR="006E35C9" w:rsidRPr="005433D7" w:rsidTr="00F91754">
        <w:trPr>
          <w:trHeight w:val="360"/>
        </w:trPr>
        <w:tc>
          <w:tcPr>
            <w:tcW w:w="1276" w:type="dxa"/>
            <w:gridSpan w:val="2"/>
            <w:tcBorders>
              <w:top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left w:val="single" w:sz="4" w:space="0" w:color="auto"/>
              <w:bottom w:val="single" w:sz="4" w:space="0" w:color="auto"/>
              <w:right w:val="single" w:sz="4" w:space="0" w:color="auto"/>
            </w:tcBorders>
          </w:tcPr>
          <w:p w:rsidR="006E35C9" w:rsidRPr="005433D7" w:rsidRDefault="006E35C9" w:rsidP="006E09BB">
            <w:pPr>
              <w:adjustRightInd w:val="0"/>
              <w:spacing w:line="240" w:lineRule="auto"/>
              <w:ind w:left="144" w:hanging="144"/>
              <w:contextualSpacing/>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事業を廃止し、又は休止しようとするときは、その廃止又は休止の日の１月前までに、その旨を市長（介護保険課）に届け出てください。</w:t>
            </w:r>
          </w:p>
        </w:tc>
        <w:tc>
          <w:tcPr>
            <w:tcW w:w="993" w:type="dxa"/>
            <w:tcBorders>
              <w:top w:val="nil"/>
              <w:left w:val="single" w:sz="4" w:space="0" w:color="auto"/>
              <w:bottom w:val="single" w:sz="4" w:space="0" w:color="auto"/>
              <w:right w:val="single" w:sz="4" w:space="0" w:color="auto"/>
            </w:tcBorders>
          </w:tcPr>
          <w:p w:rsidR="006E35C9" w:rsidRPr="005433D7" w:rsidRDefault="006E35C9" w:rsidP="006E09BB">
            <w:pPr>
              <w:adjustRightInd w:val="0"/>
              <w:spacing w:line="240" w:lineRule="auto"/>
              <w:ind w:left="109" w:hanging="109"/>
              <w:contextualSpacing/>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法第75条第2項</w:t>
            </w:r>
          </w:p>
        </w:tc>
      </w:tr>
      <w:tr w:rsidR="006E35C9" w:rsidRPr="005433D7" w:rsidTr="00F91754">
        <w:trPr>
          <w:trHeight w:val="599"/>
        </w:trPr>
        <w:tc>
          <w:tcPr>
            <w:tcW w:w="9781" w:type="dxa"/>
            <w:gridSpan w:val="6"/>
            <w:shd w:val="clear" w:color="auto" w:fill="DAEEF3" w:themeFill="accent5" w:themeFillTint="33"/>
            <w:vAlign w:val="center"/>
          </w:tcPr>
          <w:p w:rsidR="006E35C9" w:rsidRPr="005433D7" w:rsidRDefault="006E35C9" w:rsidP="006E09BB">
            <w:pPr>
              <w:adjustRightInd w:val="0"/>
              <w:spacing w:line="240" w:lineRule="auto"/>
              <w:ind w:leftChars="-10" w:left="169" w:hangingChars="87" w:hanging="191"/>
              <w:contextualSpacing/>
              <w:rPr>
                <w:rFonts w:ascii="MS UI Gothic" w:eastAsia="MS UI Gothic" w:hAnsi="MS UI Gothic" w:cs="ＭＳ 明朝"/>
                <w:spacing w:val="20"/>
                <w:szCs w:val="20"/>
              </w:rPr>
            </w:pPr>
            <w:r w:rsidRPr="005433D7">
              <w:rPr>
                <w:rFonts w:ascii="MS UI Gothic" w:eastAsia="MS UI Gothic" w:hAnsi="MS UI Gothic" w:cs="ＭＳ 明朝" w:hint="eastAsia"/>
                <w:szCs w:val="20"/>
              </w:rPr>
              <w:t>第８　介護給付費の算定及び取扱い（介護予防含む）</w:t>
            </w:r>
          </w:p>
        </w:tc>
      </w:tr>
      <w:tr w:rsidR="006E35C9" w:rsidRPr="005433D7" w:rsidTr="00F91754">
        <w:tc>
          <w:tcPr>
            <w:tcW w:w="1276" w:type="dxa"/>
            <w:gridSpan w:val="2"/>
            <w:vMerge w:val="restart"/>
          </w:tcPr>
          <w:p w:rsidR="006E35C9" w:rsidRPr="005433D7" w:rsidRDefault="008D0557"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51</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基本的事項</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【介護老人保健施設】</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【診療所】</w:t>
            </w:r>
          </w:p>
        </w:tc>
        <w:tc>
          <w:tcPr>
            <w:tcW w:w="6095" w:type="dxa"/>
            <w:gridSpan w:val="2"/>
          </w:tcPr>
          <w:p w:rsidR="006E35C9" w:rsidRPr="005433D7" w:rsidRDefault="006E35C9" w:rsidP="006E09BB">
            <w:pPr>
              <w:adjustRightInd w:val="0"/>
              <w:spacing w:line="240" w:lineRule="auto"/>
              <w:ind w:left="189" w:hangingChars="100" w:hanging="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①　費用の額は、平成１２年厚生省告示第１９号の別表「指定居宅サービス介護給付費単位数表」又は平成１８年厚生労働省告示第１２７号の別表「指定介護予防サービス介護給付費単位数表」により算定され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法第41条第4項</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平12厚告19の１</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法第53条第2項</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平18厚労告127の1</w:t>
            </w:r>
          </w:p>
        </w:tc>
      </w:tr>
      <w:tr w:rsidR="006E35C9" w:rsidRPr="005433D7" w:rsidTr="00F91754">
        <w:tc>
          <w:tcPr>
            <w:tcW w:w="1276" w:type="dxa"/>
            <w:gridSpan w:val="2"/>
            <w:vMerge/>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89" w:hangingChars="100" w:hanging="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②　費用の額は、「厚生労働大臣が定める１単位の単価」に、別表に定める単位数を乗じて算定されていますか。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平12厚告19の２</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平18厚労告127の２</w:t>
            </w:r>
          </w:p>
        </w:tc>
      </w:tr>
      <w:tr w:rsidR="006E35C9" w:rsidRPr="005433D7" w:rsidTr="00F91754">
        <w:tc>
          <w:tcPr>
            <w:tcW w:w="1276" w:type="dxa"/>
            <w:gridSpan w:val="2"/>
            <w:vMerge/>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89" w:hangingChars="100" w:hanging="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③　１単位の単価に単位数を乗じて得た額に１円未満の端数があるときは、その端数金額は切り捨てて計算していますか。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平12厚告19の３</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平18厚労告127の３</w:t>
            </w:r>
          </w:p>
        </w:tc>
      </w:tr>
      <w:tr w:rsidR="006E35C9" w:rsidRPr="005433D7" w:rsidTr="00F91754">
        <w:tc>
          <w:tcPr>
            <w:tcW w:w="1276" w:type="dxa"/>
            <w:gridSpan w:val="2"/>
            <w:tcBorders>
              <w:bottom w:val="nil"/>
            </w:tcBorders>
            <w:shd w:val="clear" w:color="auto" w:fill="auto"/>
          </w:tcPr>
          <w:p w:rsidR="006E35C9" w:rsidRPr="005433D7" w:rsidRDefault="008D0557"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52-1</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介護老人保健施設短期入所療養介護費</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【介護老人保健施設】</w:t>
            </w:r>
          </w:p>
        </w:tc>
        <w:tc>
          <w:tcPr>
            <w:tcW w:w="6095" w:type="dxa"/>
            <w:gridSpan w:val="2"/>
            <w:tcBorders>
              <w:bottom w:val="dotted" w:sz="4" w:space="0" w:color="auto"/>
            </w:tcBorders>
            <w:shd w:val="clear" w:color="auto" w:fill="auto"/>
          </w:tcPr>
          <w:p w:rsidR="006E35C9" w:rsidRPr="005433D7" w:rsidRDefault="006E35C9" w:rsidP="006E09BB">
            <w:pPr>
              <w:adjustRightInd w:val="0"/>
              <w:spacing w:line="240" w:lineRule="auto"/>
              <w:ind w:left="189" w:hangingChars="100" w:hanging="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(1)　</w:t>
            </w:r>
            <w:r w:rsidRPr="005433D7">
              <w:rPr>
                <w:rFonts w:hint="eastAsia"/>
              </w:rPr>
              <w:t xml:space="preserve"> </w:t>
            </w:r>
            <w:r w:rsidRPr="005433D7">
              <w:rPr>
                <w:rFonts w:ascii="MS UI Gothic" w:eastAsia="MS UI Gothic" w:hAnsi="MS UI Gothic" w:cs="ＭＳ 明朝" w:hint="eastAsia"/>
                <w:sz w:val="21"/>
                <w:szCs w:val="21"/>
              </w:rPr>
              <w:t>別に厚生労働大臣が定める施設基準(平27厚告96)及び別に厚生労働大臣が定める夜勤を行う職員の勤務条件に関する基準(平12厚告29)を満たすものとして、市長に届け出た介護老人保健施設である指定短期入所療養介護事業所において、指定短期入所療養介護を行った場合に、当該施設基準に掲げる区分及び別に厚生労働大臣が定める基準に掲げる区分に従い、利用者の要介護状態区分に応じて、それぞれ所定単位数を算定していますか。</w:t>
            </w:r>
          </w:p>
          <w:p w:rsidR="006E35C9" w:rsidRPr="005433D7" w:rsidRDefault="006E35C9" w:rsidP="006E09BB">
            <w:pPr>
              <w:adjustRightInd w:val="0"/>
              <w:spacing w:line="240" w:lineRule="auto"/>
              <w:ind w:left="144" w:hanging="144"/>
              <w:contextualSpacing/>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○夜勤を行う職員の勤務条件に関する基準を満たさない場合⇒97/100に減算</w:t>
            </w:r>
          </w:p>
          <w:p w:rsidR="006E35C9" w:rsidRPr="005433D7" w:rsidRDefault="006E35C9" w:rsidP="006E09BB">
            <w:pPr>
              <w:adjustRightInd w:val="0"/>
              <w:spacing w:line="240" w:lineRule="auto"/>
              <w:ind w:left="189" w:hangingChars="100" w:hanging="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○定員超過利用・人員基準欠如の場合⇒70/100に減算</w:t>
            </w:r>
          </w:p>
        </w:tc>
        <w:tc>
          <w:tcPr>
            <w:tcW w:w="993" w:type="dxa"/>
            <w:tcBorders>
              <w:bottom w:val="nil"/>
            </w:tcBorders>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Borders>
              <w:bottom w:val="nil"/>
            </w:tcBorders>
            <w:shd w:val="clear" w:color="auto" w:fill="auto"/>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平12厚告19の</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別表の9のイの注1</w:t>
            </w:r>
          </w:p>
        </w:tc>
      </w:tr>
      <w:tr w:rsidR="006E35C9" w:rsidRPr="005433D7" w:rsidTr="00F91754">
        <w:trPr>
          <w:trHeight w:val="660"/>
        </w:trPr>
        <w:tc>
          <w:tcPr>
            <w:tcW w:w="1276" w:type="dxa"/>
            <w:gridSpan w:val="2"/>
            <w:tcBorders>
              <w:top w:val="nil"/>
              <w:bottom w:val="nil"/>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bottom w:val="single" w:sz="4" w:space="0" w:color="auto"/>
            </w:tcBorders>
            <w:shd w:val="clear" w:color="auto" w:fill="auto"/>
          </w:tcPr>
          <w:p w:rsidR="006E35C9" w:rsidRPr="005433D7" w:rsidRDefault="006E35C9" w:rsidP="006E09BB">
            <w:pPr>
              <w:adjustRightInd w:val="0"/>
              <w:spacing w:line="240" w:lineRule="auto"/>
              <w:ind w:left="0"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2）この場合の短期入所療養介護は、介護老人保健施設の空きベッドを利用して行われるものであることから、所定単位数の算定（職員の配置数の算定）、定員超過利用・人員基準欠如（介護支援専門員に係るものを除く。）・夜勤体制による所定単位数の減算及び認知症ケア加算については、介護老人保健施設の本体部分と常に一体的な取り扱いが行われるものです。</w:t>
            </w:r>
          </w:p>
        </w:tc>
        <w:tc>
          <w:tcPr>
            <w:tcW w:w="993" w:type="dxa"/>
            <w:tcBorders>
              <w:bottom w:val="single" w:sz="4" w:space="0" w:color="auto"/>
            </w:tcBorders>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bottom w:val="single" w:sz="4" w:space="0" w:color="auto"/>
            </w:tcBorders>
            <w:shd w:val="clear" w:color="auto" w:fill="auto"/>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平12老企40</w:t>
            </w:r>
          </w:p>
          <w:p w:rsidR="006E35C9" w:rsidRPr="005433D7" w:rsidRDefault="006E35C9" w:rsidP="006E09BB">
            <w:pPr>
              <w:adjustRightInd w:val="0"/>
              <w:spacing w:line="200" w:lineRule="exact"/>
              <w:ind w:leftChars="-10" w:left="-22" w:firstLineChars="0" w:firstLine="0"/>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第２の１（10）</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1665"/>
        </w:trPr>
        <w:tc>
          <w:tcPr>
            <w:tcW w:w="1276" w:type="dxa"/>
            <w:gridSpan w:val="2"/>
            <w:tcBorders>
              <w:top w:val="nil"/>
              <w:bottom w:val="nil"/>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bottom w:val="dotted" w:sz="4" w:space="0" w:color="auto"/>
            </w:tcBorders>
            <w:shd w:val="clear" w:color="auto" w:fill="auto"/>
          </w:tcPr>
          <w:p w:rsidR="006E35C9" w:rsidRPr="00B919AE" w:rsidRDefault="006E35C9" w:rsidP="006E09BB">
            <w:pPr>
              <w:adjustRightInd w:val="0"/>
              <w:spacing w:line="240" w:lineRule="auto"/>
              <w:ind w:left="0" w:firstLineChars="0" w:firstLine="0"/>
              <w:contextualSpacing/>
              <w:jc w:val="left"/>
              <w:rPr>
                <w:rFonts w:ascii="MS UI Gothic" w:eastAsia="MS UI Gothic" w:hAnsi="MS UI Gothic" w:cs="ＭＳ 明朝"/>
                <w:sz w:val="21"/>
                <w:szCs w:val="21"/>
              </w:rPr>
            </w:pPr>
            <w:r w:rsidRPr="00B919AE">
              <w:rPr>
                <w:rFonts w:ascii="MS UI Gothic" w:eastAsia="MS UI Gothic" w:hAnsi="MS UI Gothic" w:cs="ＭＳ 明朝" w:hint="eastAsia"/>
                <w:sz w:val="21"/>
                <w:szCs w:val="21"/>
              </w:rPr>
              <w:t>《所定単位数の算定区分について》</w:t>
            </w:r>
          </w:p>
          <w:p w:rsidR="006E35C9" w:rsidRPr="00B919AE" w:rsidRDefault="006E35C9" w:rsidP="006E09BB">
            <w:pPr>
              <w:adjustRightInd w:val="0"/>
              <w:spacing w:line="240" w:lineRule="auto"/>
              <w:ind w:left="189" w:hangingChars="100" w:hanging="189"/>
              <w:contextualSpacing/>
              <w:jc w:val="left"/>
              <w:rPr>
                <w:rFonts w:ascii="MS UI Gothic" w:eastAsia="MS UI Gothic" w:hAnsi="MS UI Gothic" w:cs="ＭＳ 明朝"/>
                <w:sz w:val="21"/>
                <w:szCs w:val="21"/>
              </w:rPr>
            </w:pPr>
            <w:r w:rsidRPr="00B919AE">
              <w:rPr>
                <w:rFonts w:ascii="MS UI Gothic" w:eastAsia="MS UI Gothic" w:hAnsi="MS UI Gothic" w:cs="ＭＳ 明朝" w:hint="eastAsia"/>
                <w:sz w:val="21"/>
                <w:szCs w:val="21"/>
              </w:rPr>
              <w:t>※　適用すべき所定単位数の算定区分については、月の末日において算定区分に係る施設基準を満たさない場合は、当該施設基準を満たさなくなった月の翌々月に変更の届出を行い、当該月から基準を満たす区分に変更して算定することとなります。(翌月の末日において当該施設基準を満たしている場合を除く）</w:t>
            </w:r>
          </w:p>
        </w:tc>
        <w:tc>
          <w:tcPr>
            <w:tcW w:w="993" w:type="dxa"/>
            <w:tcBorders>
              <w:bottom w:val="nil"/>
            </w:tcBorders>
            <w:shd w:val="clear" w:color="auto" w:fill="auto"/>
          </w:tcPr>
          <w:p w:rsidR="006E35C9" w:rsidRPr="00B919AE"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bottom w:val="nil"/>
            </w:tcBorders>
            <w:shd w:val="clear" w:color="auto" w:fill="auto"/>
          </w:tcPr>
          <w:p w:rsidR="006E35C9" w:rsidRPr="00B919AE"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B919AE">
              <w:rPr>
                <w:rFonts w:ascii="MS UI Gothic" w:eastAsia="MS UI Gothic" w:hAnsi="MS UI Gothic" w:cstheme="minorBidi" w:hint="eastAsia"/>
                <w:w w:val="83"/>
                <w:kern w:val="0"/>
                <w:sz w:val="18"/>
                <w:szCs w:val="18"/>
              </w:rPr>
              <w:t>平12老企40</w:t>
            </w:r>
          </w:p>
          <w:p w:rsidR="006E35C9" w:rsidRPr="00B919AE"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B919AE">
              <w:rPr>
                <w:rFonts w:ascii="MS UI Gothic" w:eastAsia="MS UI Gothic" w:hAnsi="MS UI Gothic" w:cstheme="minorBidi" w:hint="eastAsia"/>
                <w:w w:val="83"/>
                <w:kern w:val="0"/>
                <w:sz w:val="18"/>
                <w:szCs w:val="18"/>
              </w:rPr>
              <w:t>第2の3(1)②④</w:t>
            </w:r>
          </w:p>
        </w:tc>
      </w:tr>
      <w:tr w:rsidR="006E35C9" w:rsidRPr="005433D7" w:rsidTr="00F91754">
        <w:tc>
          <w:tcPr>
            <w:tcW w:w="1276" w:type="dxa"/>
            <w:gridSpan w:val="2"/>
            <w:tcBorders>
              <w:top w:val="nil"/>
              <w:bottom w:val="nil"/>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bottom w:val="single" w:sz="4" w:space="0" w:color="auto"/>
            </w:tcBorders>
            <w:shd w:val="clear" w:color="auto" w:fill="auto"/>
          </w:tcPr>
          <w:p w:rsidR="006E35C9" w:rsidRPr="00B919AE" w:rsidRDefault="006E35C9" w:rsidP="006E09BB">
            <w:pPr>
              <w:adjustRightInd w:val="0"/>
              <w:spacing w:line="240" w:lineRule="auto"/>
              <w:ind w:left="0" w:firstLineChars="0" w:firstLine="0"/>
              <w:contextualSpacing/>
              <w:jc w:val="left"/>
              <w:rPr>
                <w:rFonts w:ascii="MS UI Gothic" w:eastAsia="MS UI Gothic" w:hAnsi="MS UI Gothic" w:cs="ＭＳ 明朝"/>
                <w:sz w:val="21"/>
                <w:szCs w:val="21"/>
              </w:rPr>
            </w:pPr>
            <w:r w:rsidRPr="00B919AE">
              <w:rPr>
                <w:rFonts w:ascii="MS UI Gothic" w:eastAsia="MS UI Gothic" w:hAnsi="MS UI Gothic" w:cs="ＭＳ 明朝" w:hint="eastAsia"/>
                <w:sz w:val="21"/>
                <w:szCs w:val="21"/>
              </w:rPr>
              <w:t>(2)　当該基本サービス費の算定根拠等の関係書類を整備していますか。</w:t>
            </w:r>
          </w:p>
        </w:tc>
        <w:tc>
          <w:tcPr>
            <w:tcW w:w="993" w:type="dxa"/>
            <w:tcBorders>
              <w:bottom w:val="single" w:sz="4" w:space="0" w:color="auto"/>
            </w:tcBorders>
            <w:shd w:val="clear" w:color="auto" w:fill="auto"/>
          </w:tcPr>
          <w:p w:rsidR="006E35C9" w:rsidRPr="00B919AE"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919AE">
              <w:rPr>
                <w:rFonts w:ascii="MS UI Gothic" w:eastAsia="MS UI Gothic" w:hAnsi="MS UI Gothic" w:cstheme="minorBidi" w:hint="eastAsia"/>
                <w:w w:val="83"/>
                <w:kern w:val="0"/>
                <w:sz w:val="20"/>
                <w:szCs w:val="20"/>
              </w:rPr>
              <w:t>はい・いいえ</w:t>
            </w:r>
          </w:p>
        </w:tc>
        <w:tc>
          <w:tcPr>
            <w:tcW w:w="1417" w:type="dxa"/>
            <w:tcBorders>
              <w:top w:val="nil"/>
              <w:bottom w:val="single" w:sz="4" w:space="0" w:color="auto"/>
            </w:tcBorders>
            <w:shd w:val="clear" w:color="auto" w:fill="auto"/>
          </w:tcPr>
          <w:p w:rsidR="006E35C9" w:rsidRPr="00B919AE"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tcBorders>
              <w:top w:val="nil"/>
              <w:bottom w:val="nil"/>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single" w:sz="4" w:space="0" w:color="auto"/>
              <w:bottom w:val="nil"/>
            </w:tcBorders>
            <w:shd w:val="clear" w:color="auto" w:fill="auto"/>
          </w:tcPr>
          <w:p w:rsidR="006E35C9" w:rsidRPr="00B919AE" w:rsidRDefault="006E35C9" w:rsidP="006E09BB">
            <w:pPr>
              <w:adjustRightInd w:val="0"/>
              <w:spacing w:line="240" w:lineRule="auto"/>
              <w:ind w:left="189" w:hangingChars="100" w:hanging="189"/>
              <w:contextualSpacing/>
              <w:jc w:val="left"/>
              <w:rPr>
                <w:rFonts w:ascii="MS UI Gothic" w:eastAsia="MS UI Gothic" w:hAnsi="MS UI Gothic" w:cs="ＭＳ 明朝"/>
                <w:sz w:val="21"/>
                <w:szCs w:val="21"/>
              </w:rPr>
            </w:pPr>
            <w:r w:rsidRPr="00B919AE">
              <w:rPr>
                <w:rFonts w:ascii="MS UI Gothic" w:eastAsia="MS UI Gothic" w:hAnsi="MS UI Gothic" w:cs="ＭＳ 明朝" w:hint="eastAsia"/>
                <w:sz w:val="21"/>
                <w:szCs w:val="21"/>
              </w:rPr>
              <w:t>(3)　介護保健施設サービス費</w:t>
            </w:r>
            <w:r w:rsidRPr="00B919AE">
              <w:rPr>
                <w:rFonts w:ascii="MS UI Gothic" w:eastAsia="MS UI Gothic" w:hAnsi="MS UI Gothic" w:cs="ＭＳ 明朝"/>
                <w:sz w:val="21"/>
                <w:szCs w:val="21"/>
              </w:rPr>
              <w:t>(</w:t>
            </w:r>
            <w:r w:rsidRPr="00B919AE">
              <w:rPr>
                <w:rFonts w:ascii="MS UI Gothic" w:eastAsia="MS UI Gothic" w:hAnsi="MS UI Gothic" w:cs="ＭＳ 明朝" w:hint="eastAsia"/>
                <w:sz w:val="21"/>
                <w:szCs w:val="21"/>
              </w:rPr>
              <w:t>Ⅳ</w:t>
            </w:r>
            <w:r w:rsidRPr="00B919AE">
              <w:rPr>
                <w:rFonts w:ascii="MS UI Gothic" w:eastAsia="MS UI Gothic" w:hAnsi="MS UI Gothic" w:cs="ＭＳ 明朝"/>
                <w:sz w:val="21"/>
                <w:szCs w:val="21"/>
              </w:rPr>
              <w:t>)</w:t>
            </w:r>
            <w:r w:rsidRPr="00B919AE">
              <w:rPr>
                <w:rFonts w:ascii="MS UI Gothic" w:eastAsia="MS UI Gothic" w:hAnsi="MS UI Gothic" w:cs="ＭＳ 明朝" w:hint="eastAsia"/>
                <w:sz w:val="21"/>
                <w:szCs w:val="21"/>
              </w:rPr>
              <w:t>及びユニット型介護保険施設サービス費</w:t>
            </w:r>
            <w:r w:rsidRPr="00B919AE">
              <w:rPr>
                <w:rFonts w:ascii="MS UI Gothic" w:eastAsia="MS UI Gothic" w:hAnsi="MS UI Gothic" w:cs="ＭＳ 明朝"/>
                <w:sz w:val="21"/>
                <w:szCs w:val="21"/>
              </w:rPr>
              <w:t>(</w:t>
            </w:r>
            <w:r w:rsidRPr="00B919AE">
              <w:rPr>
                <w:rFonts w:ascii="MS UI Gothic" w:eastAsia="MS UI Gothic" w:hAnsi="MS UI Gothic" w:cs="ＭＳ 明朝" w:hint="eastAsia"/>
                <w:sz w:val="21"/>
                <w:szCs w:val="21"/>
              </w:rPr>
              <w:t>Ⅳ</w:t>
            </w:r>
            <w:r w:rsidRPr="00B919AE">
              <w:rPr>
                <w:rFonts w:ascii="MS UI Gothic" w:eastAsia="MS UI Gothic" w:hAnsi="MS UI Gothic" w:cs="ＭＳ 明朝"/>
                <w:sz w:val="21"/>
                <w:szCs w:val="21"/>
              </w:rPr>
              <w:t>)</w:t>
            </w:r>
            <w:r w:rsidRPr="00B919AE">
              <w:rPr>
                <w:rFonts w:ascii="MS UI Gothic" w:eastAsia="MS UI Gothic" w:hAnsi="MS UI Gothic" w:cs="ＭＳ 明朝" w:hint="eastAsia"/>
                <w:sz w:val="21"/>
                <w:szCs w:val="21"/>
              </w:rPr>
              <w:t>を算定している介護老人保健施設である指定短期入所療養介護事業所について、以下の加算を算定していませんか。</w:t>
            </w:r>
          </w:p>
        </w:tc>
        <w:tc>
          <w:tcPr>
            <w:tcW w:w="993" w:type="dxa"/>
            <w:tcBorders>
              <w:top w:val="single" w:sz="4" w:space="0" w:color="auto"/>
              <w:bottom w:val="nil"/>
            </w:tcBorders>
            <w:shd w:val="clear" w:color="auto" w:fill="auto"/>
          </w:tcPr>
          <w:p w:rsidR="006E35C9" w:rsidRPr="00B919AE"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919AE">
              <w:rPr>
                <w:rFonts w:ascii="MS UI Gothic" w:eastAsia="MS UI Gothic" w:hAnsi="MS UI Gothic" w:cstheme="minorBidi" w:hint="eastAsia"/>
                <w:w w:val="83"/>
                <w:kern w:val="0"/>
                <w:sz w:val="20"/>
                <w:szCs w:val="20"/>
              </w:rPr>
              <w:t>いない・いる</w:t>
            </w:r>
          </w:p>
          <w:p w:rsidR="006E35C9" w:rsidRPr="00B919AE"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919AE">
              <w:rPr>
                <w:rFonts w:ascii="MS UI Gothic" w:eastAsia="MS UI Gothic" w:hAnsi="MS UI Gothic" w:cstheme="minorBidi" w:hint="eastAsia"/>
                <w:w w:val="83"/>
                <w:kern w:val="0"/>
                <w:sz w:val="20"/>
                <w:szCs w:val="20"/>
              </w:rPr>
              <w:t>該当なし</w:t>
            </w:r>
          </w:p>
        </w:tc>
        <w:tc>
          <w:tcPr>
            <w:tcW w:w="1417" w:type="dxa"/>
            <w:tcBorders>
              <w:top w:val="single" w:sz="4" w:space="0" w:color="auto"/>
              <w:bottom w:val="nil"/>
            </w:tcBorders>
            <w:shd w:val="clear" w:color="auto" w:fill="auto"/>
          </w:tcPr>
          <w:p w:rsidR="006E35C9" w:rsidRPr="00B919AE"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B919AE">
              <w:rPr>
                <w:rFonts w:ascii="MS UI Gothic" w:eastAsia="MS UI Gothic" w:hAnsi="MS UI Gothic" w:cstheme="minorBidi" w:hint="eastAsia"/>
                <w:w w:val="83"/>
                <w:kern w:val="0"/>
                <w:sz w:val="18"/>
                <w:szCs w:val="18"/>
              </w:rPr>
              <w:t>平12厚告19の</w:t>
            </w:r>
          </w:p>
          <w:p w:rsidR="006E35C9" w:rsidRPr="00B919AE"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B919AE">
              <w:rPr>
                <w:rFonts w:ascii="MS UI Gothic" w:eastAsia="MS UI Gothic" w:hAnsi="MS UI Gothic" w:cstheme="minorBidi" w:hint="eastAsia"/>
                <w:w w:val="83"/>
                <w:kern w:val="0"/>
                <w:sz w:val="18"/>
                <w:szCs w:val="18"/>
              </w:rPr>
              <w:t>別表の9のイの</w:t>
            </w:r>
          </w:p>
          <w:p w:rsidR="006E35C9" w:rsidRPr="00B919AE"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B919AE">
              <w:rPr>
                <w:rFonts w:ascii="MS UI Gothic" w:eastAsia="MS UI Gothic" w:hAnsi="MS UI Gothic" w:cstheme="minorBidi" w:hint="eastAsia"/>
                <w:w w:val="83"/>
                <w:kern w:val="0"/>
                <w:sz w:val="18"/>
                <w:szCs w:val="18"/>
              </w:rPr>
              <w:t>注18</w:t>
            </w:r>
          </w:p>
        </w:tc>
      </w:tr>
      <w:tr w:rsidR="006E35C9" w:rsidRPr="005433D7" w:rsidTr="00F91754">
        <w:tc>
          <w:tcPr>
            <w:tcW w:w="1276" w:type="dxa"/>
            <w:gridSpan w:val="2"/>
            <w:tcBorders>
              <w:top w:val="nil"/>
              <w:bottom w:val="nil"/>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nil"/>
              <w:bottom w:val="single" w:sz="4" w:space="0" w:color="auto"/>
            </w:tcBorders>
            <w:shd w:val="clear" w:color="auto" w:fill="auto"/>
          </w:tcPr>
          <w:p w:rsidR="006E35C9" w:rsidRPr="00B919AE" w:rsidRDefault="006E35C9" w:rsidP="006E09BB">
            <w:pPr>
              <w:adjustRightInd w:val="0"/>
              <w:spacing w:line="240" w:lineRule="auto"/>
              <w:ind w:left="189" w:hangingChars="100" w:hanging="189"/>
              <w:contextualSpacing/>
              <w:jc w:val="left"/>
              <w:rPr>
                <w:rFonts w:ascii="MS UI Gothic" w:eastAsia="MS UI Gothic" w:hAnsi="MS UI Gothic" w:cs="ＭＳ 明朝"/>
                <w:sz w:val="21"/>
                <w:szCs w:val="21"/>
              </w:rPr>
            </w:pPr>
            <w:r w:rsidRPr="00B919AE">
              <w:rPr>
                <w:rFonts w:ascii="MS UI Gothic" w:eastAsia="MS UI Gothic" w:hAnsi="MS UI Gothic" w:cs="ＭＳ 明朝" w:hint="eastAsia"/>
                <w:sz w:val="21"/>
                <w:szCs w:val="21"/>
              </w:rPr>
              <w:t xml:space="preserve">　　・個別リハビリテーション実施加算</w:t>
            </w:r>
          </w:p>
          <w:p w:rsidR="006E35C9" w:rsidRPr="00B919AE" w:rsidRDefault="006E35C9" w:rsidP="006E09BB">
            <w:pPr>
              <w:adjustRightInd w:val="0"/>
              <w:spacing w:line="240" w:lineRule="auto"/>
              <w:ind w:left="189" w:hangingChars="100" w:hanging="189"/>
              <w:contextualSpacing/>
              <w:jc w:val="left"/>
              <w:rPr>
                <w:rFonts w:ascii="MS UI Gothic" w:eastAsia="MS UI Gothic" w:hAnsi="MS UI Gothic" w:cs="ＭＳ 明朝"/>
                <w:sz w:val="21"/>
                <w:szCs w:val="21"/>
              </w:rPr>
            </w:pPr>
            <w:r w:rsidRPr="00B919AE">
              <w:rPr>
                <w:rFonts w:ascii="MS UI Gothic" w:eastAsia="MS UI Gothic" w:hAnsi="MS UI Gothic" w:cs="ＭＳ 明朝" w:hint="eastAsia"/>
                <w:sz w:val="21"/>
                <w:szCs w:val="21"/>
              </w:rPr>
              <w:t xml:space="preserve">　　・重度療養管理加算</w:t>
            </w:r>
          </w:p>
          <w:p w:rsidR="006E35C9" w:rsidRPr="00B919AE" w:rsidRDefault="006E35C9" w:rsidP="006E09BB">
            <w:pPr>
              <w:adjustRightInd w:val="0"/>
              <w:spacing w:line="240" w:lineRule="auto"/>
              <w:ind w:left="189" w:hangingChars="100" w:hanging="189"/>
              <w:contextualSpacing/>
              <w:jc w:val="left"/>
              <w:rPr>
                <w:rFonts w:ascii="MS UI Gothic" w:eastAsia="MS UI Gothic" w:hAnsi="MS UI Gothic" w:cs="ＭＳ 明朝"/>
                <w:sz w:val="21"/>
                <w:szCs w:val="21"/>
              </w:rPr>
            </w:pPr>
            <w:r w:rsidRPr="00B919AE">
              <w:rPr>
                <w:rFonts w:ascii="MS UI Gothic" w:eastAsia="MS UI Gothic" w:hAnsi="MS UI Gothic" w:cs="ＭＳ 明朝" w:hint="eastAsia"/>
                <w:sz w:val="21"/>
                <w:szCs w:val="21"/>
              </w:rPr>
              <w:t xml:space="preserve">　　・在宅復帰･在宅療養支援機能加算(Ⅰ)(Ⅱ)</w:t>
            </w:r>
          </w:p>
        </w:tc>
        <w:tc>
          <w:tcPr>
            <w:tcW w:w="993" w:type="dxa"/>
            <w:tcBorders>
              <w:top w:val="nil"/>
              <w:bottom w:val="single" w:sz="4" w:space="0" w:color="auto"/>
            </w:tcBorders>
            <w:shd w:val="clear" w:color="auto" w:fill="auto"/>
          </w:tcPr>
          <w:p w:rsidR="006E35C9" w:rsidRPr="00B919AE"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bottom w:val="single" w:sz="4" w:space="0" w:color="auto"/>
            </w:tcBorders>
            <w:shd w:val="clear" w:color="auto" w:fill="auto"/>
          </w:tcPr>
          <w:p w:rsidR="006E35C9" w:rsidRPr="00B919AE"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vMerge w:val="restart"/>
            <w:tcBorders>
              <w:top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bottom w:val="dotted" w:sz="4" w:space="0" w:color="auto"/>
            </w:tcBorders>
          </w:tcPr>
          <w:p w:rsidR="006E35C9" w:rsidRPr="005433D7" w:rsidRDefault="006E35C9" w:rsidP="006E09BB">
            <w:pPr>
              <w:adjustRightInd w:val="0"/>
              <w:ind w:left="265" w:hangingChars="140" w:hanging="265"/>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平成27年度より、リハビリテーション機能強化加算を本体報酬に包括化したことを踏まえ、以下の事項についてあわせて留意してください。</w:t>
            </w:r>
          </w:p>
        </w:tc>
        <w:tc>
          <w:tcPr>
            <w:tcW w:w="993" w:type="dxa"/>
            <w:tcBorders>
              <w:top w:val="nil"/>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平12老企40</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ＭＳ 明朝"/>
                <w:spacing w:val="20"/>
                <w:sz w:val="18"/>
                <w:szCs w:val="18"/>
              </w:rPr>
            </w:pPr>
            <w:r w:rsidRPr="005433D7">
              <w:rPr>
                <w:rFonts w:ascii="MS UI Gothic" w:eastAsia="MS UI Gothic" w:hAnsi="MS UI Gothic" w:cstheme="minorBidi" w:hint="eastAsia"/>
                <w:w w:val="83"/>
                <w:kern w:val="0"/>
                <w:sz w:val="18"/>
                <w:szCs w:val="18"/>
              </w:rPr>
              <w:t>第2の3の(1)①</w:t>
            </w:r>
          </w:p>
        </w:tc>
      </w:tr>
      <w:tr w:rsidR="006E35C9" w:rsidRPr="005433D7" w:rsidTr="00F91754">
        <w:tc>
          <w:tcPr>
            <w:tcW w:w="1276" w:type="dxa"/>
            <w:gridSpan w:val="2"/>
            <w:vMerge/>
            <w:tcBorders>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bottom w:val="dotted" w:sz="4" w:space="0" w:color="auto"/>
            </w:tcBorders>
          </w:tcPr>
          <w:p w:rsidR="006E35C9" w:rsidRPr="005433D7" w:rsidRDefault="006E35C9" w:rsidP="006E09BB">
            <w:pPr>
              <w:adjustRightInd w:val="0"/>
              <w:ind w:left="265" w:hangingChars="140" w:hanging="265"/>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イ　介護老人保健施設における短期入所療養介護においては、実用的な日常生活における諸活動の自立性の向上のために、利用者の状態に応じ、利用者に必要な理学療法、作業療法又は言語聴覚療法を適時適切に提供できる体制が整備されていること。</w:t>
            </w:r>
          </w:p>
        </w:tc>
        <w:tc>
          <w:tcPr>
            <w:tcW w:w="993" w:type="dxa"/>
            <w:tcBorders>
              <w:top w:val="nil"/>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bottom w:val="nil"/>
            </w:tcBorders>
          </w:tcPr>
          <w:p w:rsidR="006E35C9" w:rsidRPr="005433D7" w:rsidRDefault="006E35C9" w:rsidP="006E09BB">
            <w:pPr>
              <w:adjustRightInd w:val="0"/>
              <w:spacing w:line="200" w:lineRule="exact"/>
              <w:ind w:leftChars="-10" w:left="151" w:hangingChars="87" w:hanging="173"/>
              <w:contextualSpacing/>
              <w:rPr>
                <w:rFonts w:ascii="MS UI Gothic" w:eastAsia="MS UI Gothic" w:hAnsi="MS UI Gothic" w:cs="ＭＳ 明朝"/>
                <w:spacing w:val="20"/>
                <w:sz w:val="18"/>
                <w:szCs w:val="18"/>
              </w:rPr>
            </w:pP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bottom w:val="dotted" w:sz="4" w:space="0" w:color="auto"/>
            </w:tcBorders>
          </w:tcPr>
          <w:p w:rsidR="006E35C9" w:rsidRPr="005433D7" w:rsidRDefault="006E35C9" w:rsidP="006E09BB">
            <w:pPr>
              <w:adjustRightInd w:val="0"/>
              <w:ind w:left="265" w:hangingChars="140" w:hanging="265"/>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ロ　理学療法又は作業療法については、実用歩行訓練・活動向上訓練・運動療法等を組み合わせて利用者の状態に応じて行うことが必要であり、言語聴覚療法については、失語症、構音障害、難聴に伴う聴覚・言語機能の障害又は人工内耳埋込術後等の言語聴覚機能に障害を持つ利用者に対して言語機能又は聴覚機能に係る活動向上訓練を行うことが必要である。</w:t>
            </w:r>
          </w:p>
          <w:p w:rsidR="006E35C9" w:rsidRPr="005433D7" w:rsidRDefault="006E35C9" w:rsidP="006E09BB">
            <w:pPr>
              <w:adjustRightInd w:val="0"/>
              <w:ind w:left="265" w:hangingChars="140" w:hanging="265"/>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当該訓練により向上させた諸活動の能力については、常に看護師等により日常生活での実行状況に生かされるよう働きかけが行われることが必要である。</w:t>
            </w:r>
          </w:p>
        </w:tc>
        <w:tc>
          <w:tcPr>
            <w:tcW w:w="993" w:type="dxa"/>
            <w:tcBorders>
              <w:top w:val="nil"/>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bottom w:val="nil"/>
            </w:tcBorders>
          </w:tcPr>
          <w:p w:rsidR="006E35C9" w:rsidRPr="005433D7" w:rsidRDefault="006E35C9" w:rsidP="006E09BB">
            <w:pPr>
              <w:adjustRightInd w:val="0"/>
              <w:spacing w:line="200" w:lineRule="exact"/>
              <w:ind w:leftChars="-10" w:left="151" w:hangingChars="87" w:hanging="173"/>
              <w:contextualSpacing/>
              <w:rPr>
                <w:rFonts w:ascii="MS UI Gothic" w:eastAsia="MS UI Gothic" w:hAnsi="MS UI Gothic" w:cs="ＭＳ 明朝"/>
                <w:spacing w:val="20"/>
                <w:sz w:val="18"/>
                <w:szCs w:val="18"/>
              </w:rPr>
            </w:pP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bottom w:val="dotted" w:sz="4" w:space="0" w:color="auto"/>
            </w:tcBorders>
          </w:tcPr>
          <w:p w:rsidR="006E35C9" w:rsidRPr="005433D7" w:rsidRDefault="006E35C9" w:rsidP="006E09BB">
            <w:pPr>
              <w:adjustRightInd w:val="0"/>
              <w:ind w:left="265" w:hangingChars="140" w:hanging="265"/>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ハ　理学療法、作業療法又は言語聴覚療法は、利用者の実用的な在宅生活における諸活動の自立性の向上のため、訓練の専用施設外においても訓練を行うことができる。</w:t>
            </w:r>
          </w:p>
          <w:p w:rsidR="006E35C9" w:rsidRPr="005433D7" w:rsidRDefault="006E35C9" w:rsidP="006E09BB">
            <w:pPr>
              <w:adjustRightInd w:val="0"/>
              <w:ind w:left="265" w:hangingChars="140" w:hanging="265"/>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なお、言語聴覚療法を行う場合は、車椅子・歩行器・杖等を使用する患者が容易に出入り可能であり、遮音等に配慮された部屋等を確保することが望ましい。</w:t>
            </w:r>
          </w:p>
        </w:tc>
        <w:tc>
          <w:tcPr>
            <w:tcW w:w="993" w:type="dxa"/>
            <w:tcBorders>
              <w:top w:val="nil"/>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bottom w:val="nil"/>
            </w:tcBorders>
          </w:tcPr>
          <w:p w:rsidR="006E35C9" w:rsidRPr="005433D7" w:rsidRDefault="006E35C9" w:rsidP="006E09BB">
            <w:pPr>
              <w:adjustRightInd w:val="0"/>
              <w:spacing w:line="200" w:lineRule="exact"/>
              <w:ind w:leftChars="-10" w:left="151" w:hangingChars="87" w:hanging="173"/>
              <w:contextualSpacing/>
              <w:rPr>
                <w:rFonts w:ascii="MS UI Gothic" w:eastAsia="MS UI Gothic" w:hAnsi="MS UI Gothic" w:cs="ＭＳ 明朝"/>
                <w:spacing w:val="20"/>
                <w:sz w:val="18"/>
                <w:szCs w:val="18"/>
              </w:rPr>
            </w:pP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bottom w:val="dotted" w:sz="4" w:space="0" w:color="auto"/>
            </w:tcBorders>
          </w:tcPr>
          <w:p w:rsidR="006E35C9" w:rsidRPr="005433D7" w:rsidRDefault="006E35C9" w:rsidP="006E09BB">
            <w:pPr>
              <w:adjustRightInd w:val="0"/>
              <w:ind w:left="265" w:hangingChars="140" w:hanging="265"/>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二　理学療法、作業療法又は言語聴覚療法を行うに当たっては、医師、看護職員、理学療法士、作業療法士、言語聴覚士等が共同してリハビリテーション実施計画を作成し、これに基づいて行った個別のリハビリテーションの効果、実施方法等について評価等を行う。なお、短期入所療養介護においては、リハビリテーション実施計画に相当する内容を短期入所療養介護計画の中に記載する場合は、その記載をもってリハビリテーション実施計画の作成に代えることができるものとすること。</w:t>
            </w:r>
          </w:p>
        </w:tc>
        <w:tc>
          <w:tcPr>
            <w:tcW w:w="993" w:type="dxa"/>
            <w:tcBorders>
              <w:top w:val="nil"/>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bottom w:val="nil"/>
            </w:tcBorders>
          </w:tcPr>
          <w:p w:rsidR="006E35C9" w:rsidRPr="005433D7" w:rsidRDefault="006E35C9" w:rsidP="006E09BB">
            <w:pPr>
              <w:adjustRightInd w:val="0"/>
              <w:spacing w:line="200" w:lineRule="exact"/>
              <w:ind w:leftChars="-10" w:left="151" w:hangingChars="87" w:hanging="173"/>
              <w:contextualSpacing/>
              <w:rPr>
                <w:rFonts w:ascii="MS UI Gothic" w:eastAsia="MS UI Gothic" w:hAnsi="MS UI Gothic" w:cs="ＭＳ 明朝"/>
                <w:spacing w:val="20"/>
                <w:sz w:val="18"/>
                <w:szCs w:val="18"/>
              </w:rPr>
            </w:pP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bottom w:val="dotted" w:sz="4" w:space="0" w:color="auto"/>
            </w:tcBorders>
          </w:tcPr>
          <w:p w:rsidR="006E35C9" w:rsidRPr="005433D7" w:rsidRDefault="006E35C9" w:rsidP="006E09BB">
            <w:pPr>
              <w:adjustRightInd w:val="0"/>
              <w:spacing w:line="240" w:lineRule="auto"/>
              <w:ind w:left="265" w:hangingChars="140" w:hanging="265"/>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ホ　医師等リハビリテーション従事者は、理学療法、作業療法又は言語聴覚療法を行う場合は、開始時に利用者に対してリハビリテーション実施計画の内容を説明し、記録する。</w:t>
            </w:r>
          </w:p>
        </w:tc>
        <w:tc>
          <w:tcPr>
            <w:tcW w:w="993" w:type="dxa"/>
            <w:tcBorders>
              <w:top w:val="nil"/>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bottom w:val="nil"/>
            </w:tcBorders>
          </w:tcPr>
          <w:p w:rsidR="006E35C9" w:rsidRPr="005433D7" w:rsidRDefault="006E35C9" w:rsidP="006E09BB">
            <w:pPr>
              <w:adjustRightInd w:val="0"/>
              <w:spacing w:line="200" w:lineRule="exact"/>
              <w:ind w:leftChars="-10" w:left="151" w:hangingChars="87" w:hanging="173"/>
              <w:contextualSpacing/>
              <w:rPr>
                <w:rFonts w:ascii="MS UI Gothic" w:eastAsia="MS UI Gothic" w:hAnsi="MS UI Gothic" w:cs="ＭＳ 明朝"/>
                <w:spacing w:val="20"/>
                <w:sz w:val="18"/>
                <w:szCs w:val="18"/>
              </w:rPr>
            </w:pPr>
          </w:p>
        </w:tc>
      </w:tr>
      <w:tr w:rsidR="006E35C9" w:rsidRPr="005433D7" w:rsidTr="00F91754">
        <w:trPr>
          <w:trHeight w:val="1064"/>
        </w:trPr>
        <w:tc>
          <w:tcPr>
            <w:tcW w:w="1276" w:type="dxa"/>
            <w:gridSpan w:val="2"/>
            <w:vMerge w:val="restart"/>
            <w:tcBorders>
              <w:top w:val="nil"/>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bottom w:val="single" w:sz="4" w:space="0" w:color="auto"/>
            </w:tcBorders>
            <w:shd w:val="clear" w:color="auto" w:fill="auto"/>
          </w:tcPr>
          <w:p w:rsidR="006E35C9" w:rsidRPr="005433D7" w:rsidRDefault="006E35C9" w:rsidP="006E09BB">
            <w:pPr>
              <w:adjustRightInd w:val="0"/>
              <w:spacing w:line="240" w:lineRule="auto"/>
              <w:ind w:left="265" w:hangingChars="140" w:hanging="265"/>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ヘ　リハビリテーションに関する記録（実施時間、訓練内容、担当者等）は利用者ごとに保管され、常に当該事業所のリハビリテーション従事者により閲覧が可能であるようにすること。</w:t>
            </w:r>
          </w:p>
        </w:tc>
        <w:tc>
          <w:tcPr>
            <w:tcW w:w="993" w:type="dxa"/>
            <w:tcBorders>
              <w:top w:val="nil"/>
              <w:bottom w:val="single" w:sz="4" w:space="0" w:color="auto"/>
            </w:tcBorders>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bottom w:val="single" w:sz="4" w:space="0" w:color="auto"/>
            </w:tcBorders>
            <w:shd w:val="clear" w:color="auto" w:fill="auto"/>
          </w:tcPr>
          <w:p w:rsidR="006E35C9" w:rsidRPr="005433D7" w:rsidRDefault="006E35C9" w:rsidP="006E09BB">
            <w:pPr>
              <w:adjustRightInd w:val="0"/>
              <w:spacing w:line="200" w:lineRule="exact"/>
              <w:ind w:leftChars="-10" w:left="151" w:hangingChars="87" w:hanging="173"/>
              <w:contextualSpacing/>
              <w:rPr>
                <w:rFonts w:ascii="MS UI Gothic" w:eastAsia="MS UI Gothic" w:hAnsi="MS UI Gothic" w:cs="ＭＳ 明朝"/>
                <w:spacing w:val="20"/>
                <w:sz w:val="18"/>
                <w:szCs w:val="18"/>
              </w:rPr>
            </w:pPr>
          </w:p>
        </w:tc>
      </w:tr>
      <w:tr w:rsidR="006E35C9" w:rsidRPr="005433D7" w:rsidTr="00F91754">
        <w:trPr>
          <w:trHeight w:val="70"/>
        </w:trPr>
        <w:tc>
          <w:tcPr>
            <w:tcW w:w="1276" w:type="dxa"/>
            <w:gridSpan w:val="2"/>
            <w:vMerge/>
            <w:tcBorders>
              <w:bottom w:val="single" w:sz="4" w:space="0" w:color="auto"/>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single" w:sz="4" w:space="0" w:color="auto"/>
              <w:bottom w:val="single" w:sz="4" w:space="0" w:color="auto"/>
            </w:tcBorders>
            <w:shd w:val="clear" w:color="auto" w:fill="auto"/>
          </w:tcPr>
          <w:p w:rsidR="006E35C9" w:rsidRPr="005433D7" w:rsidRDefault="006E35C9" w:rsidP="006E09BB">
            <w:pPr>
              <w:adjustRightInd w:val="0"/>
              <w:spacing w:line="240" w:lineRule="auto"/>
              <w:ind w:left="265" w:hangingChars="140" w:hanging="265"/>
              <w:contextualSpacing/>
              <w:jc w:val="left"/>
              <w:rPr>
                <w:rFonts w:ascii="MS UI Gothic" w:eastAsia="MS UI Gothic" w:hAnsi="MS UI Gothic" w:cs="ＭＳ 明朝"/>
                <w:sz w:val="21"/>
                <w:szCs w:val="21"/>
              </w:rPr>
            </w:pPr>
          </w:p>
        </w:tc>
        <w:tc>
          <w:tcPr>
            <w:tcW w:w="993" w:type="dxa"/>
            <w:tcBorders>
              <w:top w:val="single" w:sz="4" w:space="0" w:color="auto"/>
              <w:bottom w:val="single" w:sz="4" w:space="0" w:color="auto"/>
            </w:tcBorders>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bottom w:val="single" w:sz="4" w:space="0" w:color="auto"/>
            </w:tcBorders>
            <w:shd w:val="clear" w:color="auto" w:fill="auto"/>
          </w:tcPr>
          <w:p w:rsidR="006E35C9" w:rsidRPr="005433D7" w:rsidRDefault="006E35C9" w:rsidP="006E09BB">
            <w:pPr>
              <w:adjustRightInd w:val="0"/>
              <w:spacing w:line="200" w:lineRule="exact"/>
              <w:ind w:leftChars="-10" w:left="151" w:hangingChars="87" w:hanging="173"/>
              <w:contextualSpacing/>
              <w:rPr>
                <w:rFonts w:ascii="MS UI Gothic" w:eastAsia="MS UI Gothic" w:hAnsi="MS UI Gothic" w:cs="ＭＳ 明朝"/>
                <w:spacing w:val="20"/>
                <w:sz w:val="18"/>
                <w:szCs w:val="18"/>
              </w:rPr>
            </w:pPr>
          </w:p>
        </w:tc>
      </w:tr>
      <w:tr w:rsidR="006E35C9" w:rsidRPr="005433D7" w:rsidTr="00F91754">
        <w:trPr>
          <w:trHeight w:val="2400"/>
        </w:trPr>
        <w:tc>
          <w:tcPr>
            <w:tcW w:w="1276" w:type="dxa"/>
            <w:gridSpan w:val="2"/>
            <w:tcBorders>
              <w:top w:val="single" w:sz="4" w:space="0" w:color="auto"/>
              <w:bottom w:val="nil"/>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5</w:t>
            </w:r>
            <w:r w:rsidR="008D0557">
              <w:rPr>
                <w:rFonts w:ascii="MS UI Gothic" w:eastAsia="MS UI Gothic" w:hAnsi="MS UI Gothic" w:cs="ＭＳ 明朝" w:hint="eastAsia"/>
                <w:sz w:val="21"/>
                <w:szCs w:val="21"/>
              </w:rPr>
              <w:t>2</w:t>
            </w:r>
            <w:r w:rsidRPr="005433D7">
              <w:rPr>
                <w:rFonts w:ascii="MS UI Gothic" w:eastAsia="MS UI Gothic" w:hAnsi="MS UI Gothic" w:cs="ＭＳ 明朝" w:hint="eastAsia"/>
                <w:sz w:val="21"/>
                <w:szCs w:val="21"/>
              </w:rPr>
              <w:t>-2</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診療所短期入所療養介護費</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【診療所】</w:t>
            </w:r>
          </w:p>
        </w:tc>
        <w:tc>
          <w:tcPr>
            <w:tcW w:w="6095" w:type="dxa"/>
            <w:gridSpan w:val="2"/>
            <w:tcBorders>
              <w:top w:val="single" w:sz="4" w:space="0" w:color="auto"/>
              <w:bottom w:val="single" w:sz="4" w:space="0" w:color="auto"/>
            </w:tcBorders>
            <w:shd w:val="clear" w:color="auto" w:fill="auto"/>
          </w:tcPr>
          <w:p w:rsidR="006E35C9" w:rsidRPr="005433D7" w:rsidRDefault="006E35C9" w:rsidP="006E09BB">
            <w:pPr>
              <w:adjustRightInd w:val="0"/>
              <w:spacing w:line="240" w:lineRule="auto"/>
              <w:ind w:left="0"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診療所である指定短期入所療養介護事業所であって、別に厚生労働大臣が定める施設基準に適合しているものとして市長に届け出たものにおける当該届出に係る病室において、指定短期入所療養介護を行った場合に、当該施設基準に掲げる区分及び別に厚生労働大臣が定める基準に掲げる区分に従い、利用者の要介護状態区分に応じて、それぞれ所定単位数を算定していますか。</w:t>
            </w:r>
          </w:p>
          <w:p w:rsidR="006E35C9" w:rsidRPr="005433D7" w:rsidRDefault="006E35C9" w:rsidP="006E09BB">
            <w:pPr>
              <w:adjustRightInd w:val="0"/>
              <w:spacing w:line="240" w:lineRule="auto"/>
              <w:ind w:left="144" w:hanging="144"/>
              <w:contextualSpacing/>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○夜勤を行う職員の勤務条件に関する基準を満たさない場合⇒97/100に減算</w:t>
            </w:r>
          </w:p>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○定員超過利用・人員基準欠如の場合⇒70/100に減算</w:t>
            </w:r>
          </w:p>
        </w:tc>
        <w:tc>
          <w:tcPr>
            <w:tcW w:w="993" w:type="dxa"/>
            <w:tcBorders>
              <w:top w:val="single" w:sz="4" w:space="0" w:color="auto"/>
              <w:bottom w:val="single" w:sz="4" w:space="0" w:color="auto"/>
            </w:tcBorders>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該当なし</w:t>
            </w:r>
          </w:p>
        </w:tc>
        <w:tc>
          <w:tcPr>
            <w:tcW w:w="1417" w:type="dxa"/>
            <w:vMerge w:val="restart"/>
            <w:tcBorders>
              <w:top w:val="single" w:sz="4" w:space="0" w:color="auto"/>
            </w:tcBorders>
            <w:shd w:val="clear" w:color="auto" w:fill="auto"/>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平12厚告19の</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別表の9のハの注1</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theme="minorBidi"/>
                <w:w w:val="83"/>
                <w:kern w:val="0"/>
                <w:sz w:val="18"/>
                <w:szCs w:val="18"/>
              </w:rPr>
            </w:pP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ＭＳ 明朝"/>
                <w:spacing w:val="20"/>
                <w:sz w:val="18"/>
                <w:szCs w:val="18"/>
              </w:rPr>
            </w:pPr>
            <w:r w:rsidRPr="005433D7">
              <w:rPr>
                <w:rFonts w:ascii="MS UI Gothic" w:eastAsia="MS UI Gothic" w:hAnsi="MS UI Gothic" w:cstheme="minorBidi" w:hint="eastAsia"/>
                <w:w w:val="83"/>
                <w:kern w:val="0"/>
                <w:sz w:val="18"/>
                <w:szCs w:val="18"/>
              </w:rPr>
              <w:t>平27厚告96の14・15</w:t>
            </w:r>
          </w:p>
        </w:tc>
      </w:tr>
      <w:tr w:rsidR="006E35C9" w:rsidRPr="005433D7" w:rsidTr="00F91754">
        <w:trPr>
          <w:trHeight w:val="945"/>
        </w:trPr>
        <w:tc>
          <w:tcPr>
            <w:tcW w:w="1276" w:type="dxa"/>
            <w:gridSpan w:val="2"/>
            <w:tcBorders>
              <w:top w:val="nil"/>
              <w:bottom w:val="nil"/>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single" w:sz="4" w:space="0" w:color="auto"/>
              <w:bottom w:val="nil"/>
            </w:tcBorders>
            <w:shd w:val="clear" w:color="auto" w:fill="auto"/>
          </w:tcPr>
          <w:p w:rsidR="006E35C9" w:rsidRPr="005433D7" w:rsidRDefault="006E35C9" w:rsidP="006E09BB">
            <w:pPr>
              <w:adjustRightInd w:val="0"/>
              <w:spacing w:line="240" w:lineRule="auto"/>
              <w:ind w:left="0"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〔厚生労働大臣が定める施設基準〕</w:t>
            </w:r>
          </w:p>
          <w:p w:rsidR="006E35C9" w:rsidRPr="005433D7" w:rsidRDefault="006E35C9" w:rsidP="006E09BB">
            <w:pPr>
              <w:adjustRightInd w:val="0"/>
              <w:spacing w:line="240" w:lineRule="auto"/>
              <w:ind w:left="0" w:firstLineChars="100" w:firstLine="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診療所短期入所療養介護費（Ⅰ）（ⅰ）又は（ⅳ）を算定すべき施設基準は次のとおりです。</w:t>
            </w:r>
          </w:p>
        </w:tc>
        <w:tc>
          <w:tcPr>
            <w:tcW w:w="993" w:type="dxa"/>
            <w:tcBorders>
              <w:top w:val="single" w:sz="4" w:space="0" w:color="auto"/>
              <w:bottom w:val="nil"/>
            </w:tcBorders>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bottom w:val="dotted" w:sz="4" w:space="0" w:color="auto"/>
            </w:tcBorders>
            <w:shd w:val="clear" w:color="auto" w:fill="auto"/>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432"/>
        </w:trPr>
        <w:tc>
          <w:tcPr>
            <w:tcW w:w="1276" w:type="dxa"/>
            <w:gridSpan w:val="2"/>
            <w:tcBorders>
              <w:top w:val="nil"/>
              <w:bottom w:val="nil"/>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bottom w:val="single" w:sz="4" w:space="0" w:color="auto"/>
            </w:tcBorders>
            <w:shd w:val="clear" w:color="auto" w:fill="auto"/>
          </w:tcPr>
          <w:p w:rsidR="006E35C9" w:rsidRPr="005433D7" w:rsidRDefault="006E35C9" w:rsidP="006E09BB">
            <w:pPr>
              <w:adjustRightInd w:val="0"/>
              <w:spacing w:line="240" w:lineRule="auto"/>
              <w:ind w:left="0"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①診療所である指定短期入所療養介護事業所ですか。</w:t>
            </w:r>
          </w:p>
        </w:tc>
        <w:tc>
          <w:tcPr>
            <w:tcW w:w="993" w:type="dxa"/>
            <w:tcBorders>
              <w:top w:val="dotted" w:sz="4" w:space="0" w:color="auto"/>
              <w:bottom w:val="single" w:sz="4" w:space="0" w:color="auto"/>
            </w:tcBorders>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vMerge/>
            <w:tcBorders>
              <w:bottom w:val="dotted" w:sz="4" w:space="0" w:color="auto"/>
            </w:tcBorders>
            <w:shd w:val="clear" w:color="auto" w:fill="auto"/>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1245"/>
        </w:trPr>
        <w:tc>
          <w:tcPr>
            <w:tcW w:w="1276" w:type="dxa"/>
            <w:gridSpan w:val="2"/>
            <w:tcBorders>
              <w:top w:val="nil"/>
              <w:bottom w:val="nil"/>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bottom w:val="single" w:sz="4" w:space="0" w:color="auto"/>
            </w:tcBorders>
            <w:shd w:val="clear" w:color="auto" w:fill="auto"/>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②当該指定短期入所療養介護を行う病室における看護職員の数が、常勤換算方法で、入院患者等（当該病室における指定短期入所療養介護の利用者及び入院患者をいう。以下同じ。）の数の合計数が６又はその端数を増すごとに1以上となっていますか。</w:t>
            </w:r>
          </w:p>
        </w:tc>
        <w:tc>
          <w:tcPr>
            <w:tcW w:w="993" w:type="dxa"/>
            <w:tcBorders>
              <w:top w:val="dotted" w:sz="4" w:space="0" w:color="auto"/>
              <w:bottom w:val="single" w:sz="4" w:space="0" w:color="auto"/>
            </w:tcBorders>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vMerge/>
            <w:tcBorders>
              <w:bottom w:val="dotted" w:sz="4" w:space="0" w:color="auto"/>
            </w:tcBorders>
            <w:shd w:val="clear" w:color="auto" w:fill="auto"/>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706"/>
        </w:trPr>
        <w:tc>
          <w:tcPr>
            <w:tcW w:w="1276" w:type="dxa"/>
            <w:gridSpan w:val="2"/>
            <w:tcBorders>
              <w:top w:val="nil"/>
              <w:bottom w:val="nil"/>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bottom w:val="dotted" w:sz="4" w:space="0" w:color="auto"/>
            </w:tcBorders>
            <w:shd w:val="clear" w:color="auto" w:fill="auto"/>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③当該病室における介護職員の数が、常勤換算方法で、入院患者等の数の合計数が６又はその端数を増すごとに１以上となっていますか。</w:t>
            </w:r>
          </w:p>
        </w:tc>
        <w:tc>
          <w:tcPr>
            <w:tcW w:w="993" w:type="dxa"/>
            <w:tcBorders>
              <w:top w:val="dotted" w:sz="4" w:space="0" w:color="auto"/>
              <w:bottom w:val="dotted" w:sz="4" w:space="0" w:color="auto"/>
            </w:tcBorders>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vMerge/>
            <w:tcBorders>
              <w:bottom w:val="dotted" w:sz="4" w:space="0" w:color="auto"/>
            </w:tcBorders>
            <w:shd w:val="clear" w:color="auto" w:fill="auto"/>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2250"/>
        </w:trPr>
        <w:tc>
          <w:tcPr>
            <w:tcW w:w="1276" w:type="dxa"/>
            <w:gridSpan w:val="2"/>
            <w:vMerge w:val="restart"/>
            <w:shd w:val="clear" w:color="auto" w:fill="auto"/>
          </w:tcPr>
          <w:p w:rsidR="006E35C9" w:rsidRPr="005433D7" w:rsidRDefault="008D0557"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53</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特定介護老人保健施設（特定診療所）短期入所療養介護費</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【介護老人保健施設】</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【診療所】</w:t>
            </w:r>
          </w:p>
        </w:tc>
        <w:tc>
          <w:tcPr>
            <w:tcW w:w="6095" w:type="dxa"/>
            <w:gridSpan w:val="2"/>
            <w:tcBorders>
              <w:bottom w:val="dotted" w:sz="4" w:space="0" w:color="auto"/>
            </w:tcBorders>
            <w:shd w:val="clear" w:color="auto" w:fill="auto"/>
          </w:tcPr>
          <w:p w:rsidR="006E35C9" w:rsidRPr="005433D7" w:rsidRDefault="006E35C9" w:rsidP="006E09BB">
            <w:pPr>
              <w:adjustRightInd w:val="0"/>
              <w:spacing w:line="320" w:lineRule="exact"/>
              <w:ind w:left="0" w:firstLineChars="100" w:firstLine="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厚生労働大臣が定める施設基準及び夜勤に関する基準を満たすものとして、市長に届け出た介護老人保健施設である指定短期入所療養介護事業所において、利用者（難病等を有する中重度者又は末期の悪性腫瘍の利用者であって、サービスの提供に当たり、常時看護師による観察を必要とするもの）に対して、日中のみの指定短期入所療養介護を行った場合に、現に要した時間ではなく、短期入所療養介護計画に位置付けられた内容の指定短期入所療養介護を行うのに要する標準的な時間でそれぞれ所定単位数を算定していますか。</w:t>
            </w:r>
          </w:p>
        </w:tc>
        <w:tc>
          <w:tcPr>
            <w:tcW w:w="993" w:type="dxa"/>
            <w:tcBorders>
              <w:bottom w:val="nil"/>
            </w:tcBorders>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該当なし</w:t>
            </w:r>
          </w:p>
        </w:tc>
        <w:tc>
          <w:tcPr>
            <w:tcW w:w="1417" w:type="dxa"/>
            <w:vMerge w:val="restart"/>
            <w:shd w:val="clear" w:color="auto" w:fill="auto"/>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平12厚告19の</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別表の9のイの注2</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平27厚告96の14ハ</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平12厚告29の2イ(1)(2)</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平27厚告94の24</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950"/>
        </w:trPr>
        <w:tc>
          <w:tcPr>
            <w:tcW w:w="1276" w:type="dxa"/>
            <w:gridSpan w:val="2"/>
            <w:vMerge/>
            <w:tcBorders>
              <w:bottom w:val="nil"/>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tcBorders>
            <w:shd w:val="clear" w:color="auto" w:fill="auto"/>
          </w:tcPr>
          <w:p w:rsidR="006E35C9" w:rsidRPr="005433D7" w:rsidRDefault="006E35C9" w:rsidP="006E09BB">
            <w:pPr>
              <w:adjustRightInd w:val="0"/>
              <w:spacing w:line="320" w:lineRule="exact"/>
              <w:ind w:hangingChars="4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診療所である事業所については、「届け出た介護老人保健施設である指定短期入所療養介護事業所」を「届け出た診療所である指定短期入所療養介護事業所における当該届出に係る病室」と読み替えてください。</w:t>
            </w:r>
          </w:p>
        </w:tc>
        <w:tc>
          <w:tcPr>
            <w:tcW w:w="993" w:type="dxa"/>
            <w:tcBorders>
              <w:top w:val="nil"/>
              <w:bottom w:val="nil"/>
            </w:tcBorders>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bottom w:val="nil"/>
            </w:tcBorders>
            <w:shd w:val="clear" w:color="auto" w:fill="auto"/>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vMerge w:val="restart"/>
            <w:tcBorders>
              <w:top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bottom w:val="dotted" w:sz="4" w:space="0" w:color="auto"/>
            </w:tcBorders>
          </w:tcPr>
          <w:p w:rsidR="006E35C9" w:rsidRPr="005433D7" w:rsidRDefault="006E35C9" w:rsidP="006E09BB">
            <w:pPr>
              <w:adjustRightInd w:val="0"/>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◎特定介護老人保健施設短期入所（特定診療所）療養介護費</w:t>
            </w:r>
          </w:p>
          <w:p w:rsidR="006E35C9" w:rsidRPr="005433D7" w:rsidRDefault="006E35C9" w:rsidP="006E09BB">
            <w:pPr>
              <w:adjustRightInd w:val="0"/>
              <w:ind w:left="144" w:firstLineChars="100" w:firstLine="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３時間以上４時間未満　　　　</w:t>
            </w:r>
            <w:r w:rsidRPr="00B32E73">
              <w:rPr>
                <w:rFonts w:ascii="MS UI Gothic" w:eastAsia="MS UI Gothic" w:hAnsi="MS UI Gothic" w:cs="ＭＳ 明朝" w:hint="eastAsia"/>
                <w:sz w:val="21"/>
                <w:szCs w:val="21"/>
                <w:u w:val="single"/>
              </w:rPr>
              <w:t>650</w:t>
            </w:r>
            <w:r w:rsidRPr="005433D7">
              <w:rPr>
                <w:rFonts w:ascii="MS UI Gothic" w:eastAsia="MS UI Gothic" w:hAnsi="MS UI Gothic" w:cs="ＭＳ 明朝" w:hint="eastAsia"/>
                <w:sz w:val="21"/>
                <w:szCs w:val="21"/>
              </w:rPr>
              <w:t>単位</w:t>
            </w:r>
          </w:p>
          <w:p w:rsidR="006E35C9" w:rsidRPr="005433D7" w:rsidRDefault="006E35C9" w:rsidP="006E09BB">
            <w:pPr>
              <w:adjustRightInd w:val="0"/>
              <w:ind w:left="144" w:firstLineChars="100" w:firstLine="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４時間以上６時間未満 　　　</w:t>
            </w:r>
            <w:r w:rsidRPr="00B32E73">
              <w:rPr>
                <w:rFonts w:ascii="MS UI Gothic" w:eastAsia="MS UI Gothic" w:hAnsi="MS UI Gothic" w:cs="ＭＳ 明朝" w:hint="eastAsia"/>
                <w:sz w:val="21"/>
                <w:szCs w:val="21"/>
                <w:u w:val="single"/>
              </w:rPr>
              <w:t>908</w:t>
            </w:r>
            <w:r w:rsidRPr="005433D7">
              <w:rPr>
                <w:rFonts w:ascii="MS UI Gothic" w:eastAsia="MS UI Gothic" w:hAnsi="MS UI Gothic" w:cs="ＭＳ 明朝" w:hint="eastAsia"/>
                <w:sz w:val="21"/>
                <w:szCs w:val="21"/>
              </w:rPr>
              <w:t>単位</w:t>
            </w:r>
          </w:p>
          <w:p w:rsidR="006E35C9" w:rsidRPr="005433D7" w:rsidRDefault="006E35C9" w:rsidP="00B32E73">
            <w:pPr>
              <w:adjustRightInd w:val="0"/>
              <w:ind w:left="144" w:firstLineChars="100" w:firstLine="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６時間以上８時間未満　　　</w:t>
            </w:r>
            <w:r w:rsidRPr="00B32E73">
              <w:rPr>
                <w:rFonts w:ascii="MS UI Gothic" w:eastAsia="MS UI Gothic" w:hAnsi="MS UI Gothic" w:cs="ＭＳ 明朝" w:hint="eastAsia"/>
                <w:sz w:val="21"/>
                <w:szCs w:val="21"/>
                <w:u w:val="single"/>
              </w:rPr>
              <w:t>1,269</w:t>
            </w:r>
            <w:r w:rsidRPr="005433D7">
              <w:rPr>
                <w:rFonts w:ascii="MS UI Gothic" w:eastAsia="MS UI Gothic" w:hAnsi="MS UI Gothic" w:cs="ＭＳ 明朝" w:hint="eastAsia"/>
                <w:sz w:val="21"/>
                <w:szCs w:val="21"/>
              </w:rPr>
              <w:t>単位</w:t>
            </w:r>
          </w:p>
        </w:tc>
        <w:tc>
          <w:tcPr>
            <w:tcW w:w="993" w:type="dxa"/>
            <w:tcBorders>
              <w:top w:val="nil"/>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bottom w:val="nil"/>
            </w:tcBorders>
            <w:vAlign w:val="center"/>
          </w:tcPr>
          <w:p w:rsidR="006E35C9" w:rsidRPr="005433D7" w:rsidRDefault="006E35C9" w:rsidP="006E09BB">
            <w:pPr>
              <w:adjustRightInd w:val="0"/>
              <w:spacing w:line="200" w:lineRule="exact"/>
              <w:ind w:leftChars="-10" w:left="151" w:hangingChars="87" w:hanging="173"/>
              <w:contextualSpacing/>
              <w:rPr>
                <w:rFonts w:ascii="MS UI Gothic" w:eastAsia="MS UI Gothic" w:hAnsi="MS UI Gothic" w:cs="ＭＳ 明朝"/>
                <w:spacing w:val="20"/>
                <w:sz w:val="18"/>
                <w:szCs w:val="18"/>
              </w:rPr>
            </w:pPr>
          </w:p>
        </w:tc>
      </w:tr>
      <w:tr w:rsidR="006E35C9" w:rsidRPr="005433D7" w:rsidTr="00F91754">
        <w:tc>
          <w:tcPr>
            <w:tcW w:w="1276" w:type="dxa"/>
            <w:gridSpan w:val="2"/>
            <w:vMerge/>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tcBorders>
          </w:tcPr>
          <w:p w:rsidR="006E35C9" w:rsidRPr="005433D7" w:rsidRDefault="006E35C9" w:rsidP="006E09BB">
            <w:pPr>
              <w:adjustRightInd w:val="0"/>
              <w:ind w:left="189" w:hangingChars="100" w:hanging="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○夜勤を行う職員の勤務条件に関する基準を満たさない場合⇒97/100に減算</w:t>
            </w:r>
          </w:p>
          <w:p w:rsidR="006E35C9" w:rsidRPr="005433D7" w:rsidRDefault="006E35C9" w:rsidP="006E09BB">
            <w:pPr>
              <w:adjustRightInd w:val="0"/>
              <w:ind w:hangingChars="4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○定員超過利用・人員基準欠如の場合⇒70/100に減算</w:t>
            </w:r>
          </w:p>
        </w:tc>
        <w:tc>
          <w:tcPr>
            <w:tcW w:w="993" w:type="dxa"/>
            <w:tcBorders>
              <w:top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tcBorders>
            <w:vAlign w:val="center"/>
          </w:tcPr>
          <w:p w:rsidR="006E35C9" w:rsidRPr="005433D7" w:rsidRDefault="006E35C9" w:rsidP="006E09BB">
            <w:pPr>
              <w:adjustRightInd w:val="0"/>
              <w:spacing w:line="200" w:lineRule="exact"/>
              <w:ind w:leftChars="-10" w:left="151" w:hangingChars="87" w:hanging="173"/>
              <w:contextualSpacing/>
              <w:rPr>
                <w:rFonts w:ascii="MS UI Gothic" w:eastAsia="MS UI Gothic" w:hAnsi="MS UI Gothic" w:cs="ＭＳ 明朝"/>
                <w:spacing w:val="20"/>
                <w:sz w:val="18"/>
                <w:szCs w:val="18"/>
              </w:rPr>
            </w:pPr>
          </w:p>
        </w:tc>
      </w:tr>
      <w:tr w:rsidR="006E35C9" w:rsidRPr="005433D7" w:rsidTr="00F91754">
        <w:tc>
          <w:tcPr>
            <w:tcW w:w="1276" w:type="dxa"/>
            <w:gridSpan w:val="2"/>
            <w:vMerge w:val="restart"/>
          </w:tcPr>
          <w:p w:rsidR="006E35C9" w:rsidRPr="005433D7" w:rsidRDefault="008D0557"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54</w:t>
            </w:r>
            <w:r w:rsidR="000D582B">
              <w:rPr>
                <w:rFonts w:ascii="MS UI Gothic" w:eastAsia="MS UI Gothic" w:hAnsi="MS UI Gothic" w:cs="ＭＳ 明朝" w:hint="eastAsia"/>
                <w:sz w:val="21"/>
                <w:szCs w:val="21"/>
              </w:rPr>
              <w:t>-1</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lastRenderedPageBreak/>
              <w:t>ユニットケアに関する減算</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【介護老人保健施設】</w:t>
            </w:r>
          </w:p>
          <w:p w:rsidR="006E35C9" w:rsidRPr="005433D7" w:rsidRDefault="006E35C9" w:rsidP="006E09BB">
            <w:pPr>
              <w:adjustRightInd w:val="0"/>
              <w:spacing w:line="240" w:lineRule="auto"/>
              <w:ind w:leftChars="34" w:left="150" w:firstLineChars="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【診療所】</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bottom w:val="dotted" w:sz="4" w:space="0" w:color="auto"/>
            </w:tcBorders>
          </w:tcPr>
          <w:p w:rsidR="006E35C9" w:rsidRPr="005433D7" w:rsidRDefault="006E35C9" w:rsidP="006E09BB">
            <w:pPr>
              <w:adjustRightInd w:val="0"/>
              <w:spacing w:line="240" w:lineRule="auto"/>
              <w:ind w:left="0" w:firstLineChars="100" w:firstLine="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lastRenderedPageBreak/>
              <w:t>厚生労働大臣が定める基準（平成２７年厚生省告示第９６号の十六）を満</w:t>
            </w:r>
            <w:r w:rsidRPr="005433D7">
              <w:rPr>
                <w:rFonts w:ascii="MS UI Gothic" w:eastAsia="MS UI Gothic" w:hAnsi="MS UI Gothic" w:cs="ＭＳ 明朝" w:hint="eastAsia"/>
                <w:sz w:val="21"/>
                <w:szCs w:val="21"/>
              </w:rPr>
              <w:lastRenderedPageBreak/>
              <w:t>たさない場合は、１日につき所定単位数の９７／１００に相当する単位数を算定していますか。</w:t>
            </w:r>
          </w:p>
        </w:tc>
        <w:tc>
          <w:tcPr>
            <w:tcW w:w="993" w:type="dxa"/>
            <w:tcBorders>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lastRenderedPageBreak/>
              <w:t>はい・いいえ</w:t>
            </w:r>
          </w:p>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lastRenderedPageBreak/>
              <w:t>該当なし</w:t>
            </w:r>
          </w:p>
        </w:tc>
        <w:tc>
          <w:tcPr>
            <w:tcW w:w="1417" w:type="dxa"/>
            <w:tcBorders>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lastRenderedPageBreak/>
              <w:t>平12厚告19の</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別表の9のイの注3</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lastRenderedPageBreak/>
              <w:t>平18厚労告127の</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ＭＳ 明朝"/>
                <w:spacing w:val="20"/>
                <w:sz w:val="18"/>
                <w:szCs w:val="18"/>
              </w:rPr>
            </w:pPr>
            <w:r w:rsidRPr="005433D7">
              <w:rPr>
                <w:rFonts w:ascii="MS UI Gothic" w:eastAsia="MS UI Gothic" w:hAnsi="MS UI Gothic" w:cstheme="minorBidi" w:hint="eastAsia"/>
                <w:w w:val="83"/>
                <w:kern w:val="0"/>
                <w:sz w:val="18"/>
                <w:szCs w:val="18"/>
              </w:rPr>
              <w:t>別表の9ｰｲの注2</w:t>
            </w:r>
          </w:p>
        </w:tc>
      </w:tr>
      <w:tr w:rsidR="006E35C9" w:rsidRPr="005433D7" w:rsidTr="00F91754">
        <w:tc>
          <w:tcPr>
            <w:tcW w:w="1276" w:type="dxa"/>
            <w:gridSpan w:val="2"/>
            <w:vMerge/>
            <w:tcBorders>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bottom w:val="dotted"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①　日中については、ユニットごとに常時１人以上の介護職員又は看護職員を配置すること。</w:t>
            </w:r>
          </w:p>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②　ユニットごとに、常勤のユニットリーダーを配置すること</w:t>
            </w:r>
          </w:p>
        </w:tc>
        <w:tc>
          <w:tcPr>
            <w:tcW w:w="993" w:type="dxa"/>
            <w:tcBorders>
              <w:top w:val="nil"/>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平27厚告96の16(11を準用)</w:t>
            </w:r>
          </w:p>
        </w:tc>
      </w:tr>
      <w:tr w:rsidR="006E35C9" w:rsidRPr="005433D7" w:rsidTr="00F91754">
        <w:trPr>
          <w:trHeight w:val="1785"/>
        </w:trPr>
        <w:tc>
          <w:tcPr>
            <w:tcW w:w="1276" w:type="dxa"/>
            <w:gridSpan w:val="2"/>
            <w:tcBorders>
              <w:top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ユニットにおける職員の員数が、ユニットにおける職員の基準に満たない場合の減算については、ある月（暦月）において基準に満たない状況が発生した場合に、その翌々月から基準に満たない状況が解消されるに至った月まで、入所者全員について、所定単位数が減算されることとする（ただし、翌月の末日において基準を満たすに至っている場合を除く。）。</w:t>
            </w:r>
          </w:p>
        </w:tc>
        <w:tc>
          <w:tcPr>
            <w:tcW w:w="993" w:type="dxa"/>
            <w:tcBorders>
              <w:top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平12老企40</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第2の3の(8)</w:t>
            </w:r>
          </w:p>
        </w:tc>
      </w:tr>
      <w:tr w:rsidR="006E35C9" w:rsidRPr="005433D7" w:rsidTr="00F91754">
        <w:trPr>
          <w:trHeight w:val="750"/>
        </w:trPr>
        <w:tc>
          <w:tcPr>
            <w:tcW w:w="1276" w:type="dxa"/>
            <w:gridSpan w:val="2"/>
            <w:vMerge w:val="restart"/>
            <w:tcBorders>
              <w:top w:val="single" w:sz="4" w:space="0" w:color="auto"/>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5</w:t>
            </w:r>
            <w:r w:rsidR="000D582B">
              <w:rPr>
                <w:rFonts w:ascii="MS UI Gothic" w:eastAsia="MS UI Gothic" w:hAnsi="MS UI Gothic" w:cs="ＭＳ 明朝" w:hint="eastAsia"/>
                <w:sz w:val="21"/>
                <w:szCs w:val="21"/>
              </w:rPr>
              <w:t>4</w:t>
            </w:r>
            <w:r w:rsidRPr="005433D7">
              <w:rPr>
                <w:rFonts w:ascii="MS UI Gothic" w:eastAsia="MS UI Gothic" w:hAnsi="MS UI Gothic" w:cs="ＭＳ 明朝" w:hint="eastAsia"/>
                <w:sz w:val="21"/>
                <w:szCs w:val="21"/>
              </w:rPr>
              <w:t>-2</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診療所設備基準減算</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【診療所】</w:t>
            </w:r>
          </w:p>
        </w:tc>
        <w:tc>
          <w:tcPr>
            <w:tcW w:w="6095" w:type="dxa"/>
            <w:gridSpan w:val="2"/>
            <w:tcBorders>
              <w:top w:val="single" w:sz="4" w:space="0" w:color="auto"/>
              <w:bottom w:val="dotted"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次のいずれかに該当する場合、診療所設備基準減算として、１日につき６０単位を減算していますか。</w:t>
            </w:r>
          </w:p>
        </w:tc>
        <w:tc>
          <w:tcPr>
            <w:tcW w:w="993" w:type="dxa"/>
            <w:vMerge w:val="restart"/>
            <w:tcBorders>
              <w:top w:val="single" w:sz="4" w:space="0" w:color="auto"/>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該当なし</w:t>
            </w:r>
          </w:p>
        </w:tc>
        <w:tc>
          <w:tcPr>
            <w:tcW w:w="1417" w:type="dxa"/>
            <w:vMerge w:val="restart"/>
            <w:tcBorders>
              <w:top w:val="single" w:sz="4" w:space="0" w:color="auto"/>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平12厚告19の</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別表の9のﾊの注4</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720"/>
        </w:trPr>
        <w:tc>
          <w:tcPr>
            <w:tcW w:w="1276" w:type="dxa"/>
            <w:gridSpan w:val="2"/>
            <w:vMerge/>
            <w:tcBorders>
              <w:bottom w:val="single" w:sz="4" w:space="0" w:color="auto"/>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bottom w:val="single"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イ　療養病床・精神病床の隣接廊下幅が1.8m（中廊下の場合は2.7m）未満</w:t>
            </w:r>
          </w:p>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ロ　その他の廊下幅が1.2m（中廊下の場合は1.6m）未満</w:t>
            </w:r>
          </w:p>
        </w:tc>
        <w:tc>
          <w:tcPr>
            <w:tcW w:w="993" w:type="dxa"/>
            <w:vMerge/>
            <w:tcBorders>
              <w:bottom w:val="single" w:sz="4" w:space="0" w:color="auto"/>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bottom w:val="single" w:sz="4" w:space="0" w:color="auto"/>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1615"/>
        </w:trPr>
        <w:tc>
          <w:tcPr>
            <w:tcW w:w="1276" w:type="dxa"/>
            <w:gridSpan w:val="2"/>
            <w:tcBorders>
              <w:top w:val="single" w:sz="4" w:space="0" w:color="auto"/>
            </w:tcBorders>
          </w:tcPr>
          <w:p w:rsidR="006E35C9" w:rsidRPr="00B919AE" w:rsidRDefault="006E35C9" w:rsidP="006E09BB">
            <w:pPr>
              <w:adjustRightInd w:val="0"/>
              <w:spacing w:line="240" w:lineRule="auto"/>
              <w:ind w:leftChars="21" w:left="190" w:hanging="144"/>
              <w:contextualSpacing/>
              <w:jc w:val="left"/>
              <w:rPr>
                <w:rFonts w:ascii="MS UI Gothic" w:eastAsia="MS UI Gothic" w:hAnsi="MS UI Gothic" w:cs="ＭＳ 明朝"/>
                <w:sz w:val="21"/>
                <w:szCs w:val="21"/>
              </w:rPr>
            </w:pPr>
            <w:r w:rsidRPr="00B919AE">
              <w:rPr>
                <w:rFonts w:ascii="MS UI Gothic" w:eastAsia="MS UI Gothic" w:hAnsi="MS UI Gothic" w:cs="ＭＳ 明朝" w:hint="eastAsia"/>
                <w:sz w:val="21"/>
                <w:szCs w:val="21"/>
              </w:rPr>
              <w:t>5</w:t>
            </w:r>
            <w:r w:rsidR="000D582B">
              <w:rPr>
                <w:rFonts w:ascii="MS UI Gothic" w:eastAsia="MS UI Gothic" w:hAnsi="MS UI Gothic" w:cs="ＭＳ 明朝" w:hint="eastAsia"/>
                <w:sz w:val="21"/>
                <w:szCs w:val="21"/>
              </w:rPr>
              <w:t>4</w:t>
            </w:r>
            <w:r w:rsidRPr="00B919AE">
              <w:rPr>
                <w:rFonts w:ascii="MS UI Gothic" w:eastAsia="MS UI Gothic" w:hAnsi="MS UI Gothic" w:cs="ＭＳ 明朝" w:hint="eastAsia"/>
                <w:sz w:val="21"/>
                <w:szCs w:val="21"/>
              </w:rPr>
              <w:t>-3</w:t>
            </w:r>
          </w:p>
          <w:p w:rsidR="006E35C9" w:rsidRPr="00B919AE" w:rsidRDefault="006E35C9" w:rsidP="006E09BB">
            <w:pPr>
              <w:adjustRightInd w:val="0"/>
              <w:spacing w:line="240" w:lineRule="auto"/>
              <w:ind w:leftChars="21" w:left="59" w:hangingChars="7" w:hanging="13"/>
              <w:contextualSpacing/>
              <w:jc w:val="left"/>
              <w:rPr>
                <w:rFonts w:ascii="MS UI Gothic" w:eastAsia="MS UI Gothic" w:hAnsi="MS UI Gothic" w:cs="ＭＳ 明朝"/>
                <w:sz w:val="21"/>
                <w:szCs w:val="21"/>
              </w:rPr>
            </w:pPr>
            <w:r w:rsidRPr="00B919AE">
              <w:rPr>
                <w:rFonts w:ascii="MS UI Gothic" w:eastAsia="MS UI Gothic" w:hAnsi="MS UI Gothic" w:cs="ＭＳ 明朝" w:hint="eastAsia"/>
                <w:sz w:val="21"/>
                <w:szCs w:val="21"/>
              </w:rPr>
              <w:t>食堂を有していない場合の減算</w:t>
            </w:r>
          </w:p>
          <w:p w:rsidR="006E35C9" w:rsidRPr="00B919AE" w:rsidRDefault="006E35C9" w:rsidP="006E09BB">
            <w:pPr>
              <w:adjustRightInd w:val="0"/>
              <w:spacing w:line="240" w:lineRule="auto"/>
              <w:ind w:leftChars="21" w:left="190" w:hanging="144"/>
              <w:contextualSpacing/>
              <w:jc w:val="left"/>
              <w:rPr>
                <w:rFonts w:ascii="MS UI Gothic" w:eastAsia="MS UI Gothic" w:hAnsi="MS UI Gothic" w:cs="ＭＳ 明朝"/>
                <w:sz w:val="21"/>
                <w:szCs w:val="21"/>
              </w:rPr>
            </w:pPr>
            <w:r w:rsidRPr="00B919AE">
              <w:rPr>
                <w:rFonts w:ascii="MS UI Gothic" w:eastAsia="MS UI Gothic" w:hAnsi="MS UI Gothic" w:cs="ＭＳ 明朝" w:hint="eastAsia"/>
                <w:sz w:val="21"/>
                <w:szCs w:val="21"/>
              </w:rPr>
              <w:t>【診療所】</w:t>
            </w:r>
          </w:p>
        </w:tc>
        <w:tc>
          <w:tcPr>
            <w:tcW w:w="6095" w:type="dxa"/>
            <w:gridSpan w:val="2"/>
            <w:tcBorders>
              <w:top w:val="single" w:sz="4" w:space="0" w:color="auto"/>
            </w:tcBorders>
          </w:tcPr>
          <w:p w:rsidR="006E35C9" w:rsidRPr="00B919AE"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B919AE">
              <w:rPr>
                <w:rFonts w:ascii="MS UI Gothic" w:eastAsia="MS UI Gothic" w:hAnsi="MS UI Gothic" w:cs="ＭＳ 明朝" w:hint="eastAsia"/>
                <w:sz w:val="21"/>
                <w:szCs w:val="21"/>
              </w:rPr>
              <w:t xml:space="preserve">　　指定短期入所療養介護事業所において食堂を有していない場合は、１日につき２５単位を減算していますか。</w:t>
            </w:r>
          </w:p>
        </w:tc>
        <w:tc>
          <w:tcPr>
            <w:tcW w:w="993" w:type="dxa"/>
            <w:tcBorders>
              <w:top w:val="single" w:sz="4" w:space="0" w:color="auto"/>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該当なし</w:t>
            </w:r>
          </w:p>
        </w:tc>
        <w:tc>
          <w:tcPr>
            <w:tcW w:w="1417" w:type="dxa"/>
            <w:tcBorders>
              <w:top w:val="single" w:sz="4" w:space="0" w:color="auto"/>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平12厚告19の</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別表の9のﾊの注5</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rPr>
          <w:trHeight w:val="827"/>
        </w:trPr>
        <w:tc>
          <w:tcPr>
            <w:tcW w:w="1276" w:type="dxa"/>
            <w:gridSpan w:val="2"/>
            <w:tcBorders>
              <w:bottom w:val="nil"/>
            </w:tcBorders>
          </w:tcPr>
          <w:p w:rsidR="006E35C9" w:rsidRPr="005433D7" w:rsidRDefault="000D582B"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55</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夜勤職員</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配置加算</w:t>
            </w:r>
          </w:p>
        </w:tc>
        <w:tc>
          <w:tcPr>
            <w:tcW w:w="6095" w:type="dxa"/>
            <w:gridSpan w:val="2"/>
            <w:tcBorders>
              <w:bottom w:val="dotted" w:sz="4" w:space="0" w:color="auto"/>
            </w:tcBorders>
            <w:shd w:val="clear" w:color="auto" w:fill="FFFFFF" w:themeFill="background1"/>
          </w:tcPr>
          <w:p w:rsidR="006E35C9" w:rsidRPr="005433D7" w:rsidRDefault="006E35C9" w:rsidP="006E09BB">
            <w:pPr>
              <w:adjustRightInd w:val="0"/>
              <w:ind w:leftChars="21" w:left="235" w:hangingChars="100" w:hanging="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①　別に厚生労働大臣が定める夜勤を行う職員の勤務条件に関する基準を満たすものとして市長に届け出た指定短期入所療養介護事業所については、夜勤職員配置加算として、１日につき２４単位を所定単位数に加算していますか。</w:t>
            </w:r>
          </w:p>
        </w:tc>
        <w:tc>
          <w:tcPr>
            <w:tcW w:w="993" w:type="dxa"/>
            <w:tcBorders>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該当なし</w:t>
            </w:r>
          </w:p>
        </w:tc>
        <w:tc>
          <w:tcPr>
            <w:tcW w:w="1417" w:type="dxa"/>
            <w:tcBorders>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平12厚告19の</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別表の9のイの注4</w:t>
            </w: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(予防も同様)</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【介護老人保健施設】</w:t>
            </w:r>
          </w:p>
        </w:tc>
        <w:tc>
          <w:tcPr>
            <w:tcW w:w="6095" w:type="dxa"/>
            <w:gridSpan w:val="2"/>
            <w:tcBorders>
              <w:top w:val="dotted" w:sz="4" w:space="0" w:color="auto"/>
              <w:bottom w:val="single" w:sz="4" w:space="0" w:color="auto"/>
            </w:tcBorders>
            <w:shd w:val="clear" w:color="auto" w:fill="FFFFFF" w:themeFill="background1"/>
          </w:tcPr>
          <w:p w:rsidR="006E35C9" w:rsidRPr="005433D7" w:rsidRDefault="006E35C9" w:rsidP="006E09BB">
            <w:pPr>
              <w:adjustRightInd w:val="0"/>
              <w:ind w:left="0"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〔別に厚生労働大臣が定める夜勤を行う職員の勤務条件に関する基準〕</w:t>
            </w:r>
          </w:p>
          <w:p w:rsidR="006E35C9" w:rsidRPr="005433D7" w:rsidRDefault="006E35C9" w:rsidP="006E09BB">
            <w:pPr>
              <w:adjustRightInd w:val="0"/>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○夜勤を行う看護職員又は介護職員の数が次のとおりであること。</w:t>
            </w:r>
          </w:p>
          <w:p w:rsidR="006E35C9" w:rsidRPr="005433D7" w:rsidRDefault="006E35C9" w:rsidP="006E09BB">
            <w:pPr>
              <w:adjustRightInd w:val="0"/>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ア　指定短期入所療養介護の利用者の数及び当該介護老人保健施設の入所者の数（以下「利用者等の数」という。）が４１以上の介護老人保健施設にあっては、利用者等の数が２０又はその端数を増すごとに１以上であり、かつ、２を超えていること。</w:t>
            </w:r>
          </w:p>
          <w:p w:rsidR="006E35C9" w:rsidRPr="005433D7" w:rsidRDefault="006E35C9" w:rsidP="006E09BB">
            <w:pPr>
              <w:adjustRightInd w:val="0"/>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イ　利用者等の数が４０以下の介護老人保健施設にあっては、利用者等の数が２０又はその端数を増すごとに１以上であり、かつ、１を超えていること。　</w:t>
            </w:r>
          </w:p>
        </w:tc>
        <w:tc>
          <w:tcPr>
            <w:tcW w:w="993" w:type="dxa"/>
            <w:tcBorders>
              <w:top w:val="nil"/>
              <w:bottom w:val="single" w:sz="4" w:space="0" w:color="auto"/>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bottom w:val="single" w:sz="4" w:space="0" w:color="auto"/>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平12厚告29ニイ(3)</w:t>
            </w: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single" w:sz="4" w:space="0" w:color="auto"/>
              <w:bottom w:val="single" w:sz="4" w:space="0" w:color="auto"/>
            </w:tcBorders>
          </w:tcPr>
          <w:p w:rsidR="006E35C9" w:rsidRPr="005433D7" w:rsidRDefault="006E35C9" w:rsidP="006E09BB">
            <w:pPr>
              <w:adjustRightInd w:val="0"/>
              <w:spacing w:line="240" w:lineRule="auto"/>
              <w:ind w:left="189" w:hangingChars="100" w:hanging="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②　「夜勤を行う職員」の数は、１日平均夜勤職員数とします。１日平均夜勤職員数は、暦月ごとに夜勤時間帯（午後１０時から翌日の午前５時までの時間を含めた連続する１６時間をいう。）における延夜勤時間数を、当該月の日数に１６を乗じて得た数で除することによって算定し、小数点第３位以下は切り捨てていますか。</w:t>
            </w:r>
          </w:p>
        </w:tc>
        <w:tc>
          <w:tcPr>
            <w:tcW w:w="993" w:type="dxa"/>
            <w:tcBorders>
              <w:top w:val="single" w:sz="4" w:space="0" w:color="auto"/>
              <w:bottom w:val="single" w:sz="4" w:space="0" w:color="auto"/>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bottom w:val="single" w:sz="4" w:space="0" w:color="auto"/>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平12老企40</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第2の3の(2)</w:t>
            </w:r>
          </w:p>
        </w:tc>
      </w:tr>
      <w:tr w:rsidR="006E35C9" w:rsidRPr="005433D7" w:rsidTr="00F91754">
        <w:tc>
          <w:tcPr>
            <w:tcW w:w="1276" w:type="dxa"/>
            <w:gridSpan w:val="2"/>
            <w:vMerge w:val="restart"/>
          </w:tcPr>
          <w:p w:rsidR="006E35C9" w:rsidRPr="005433D7" w:rsidRDefault="000D582B"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56</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個別リハビリテーション実施加算</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(予防も同様)</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lastRenderedPageBreak/>
              <w:t>【介護老人保健施設】</w:t>
            </w:r>
          </w:p>
        </w:tc>
        <w:tc>
          <w:tcPr>
            <w:tcW w:w="6095" w:type="dxa"/>
            <w:gridSpan w:val="2"/>
            <w:tcBorders>
              <w:bottom w:val="dotted" w:sz="4" w:space="0" w:color="auto"/>
            </w:tcBorders>
          </w:tcPr>
          <w:p w:rsidR="006E35C9" w:rsidRPr="005433D7" w:rsidRDefault="006E35C9" w:rsidP="006E09BB">
            <w:pPr>
              <w:adjustRightInd w:val="0"/>
              <w:spacing w:line="240" w:lineRule="auto"/>
              <w:ind w:left="0" w:firstLineChars="100" w:firstLine="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lastRenderedPageBreak/>
              <w:t>指定短期入所療養介護事業所の医師、看護職員、理学療法士、作業療法士、言語聴覚士等が共同して利用者ごとに個別リハビリテーション計画を作成し、当該個別リハビリテーション計画に基づき、医師又は医師の指示を受けた理学療法士、作業療法士又は言語聴覚士が個別リハビリテーションを行った場合は、個別リハビリテーション実施加算として、１日につき２４０単位を所定単</w:t>
            </w:r>
            <w:r w:rsidRPr="005433D7">
              <w:rPr>
                <w:rFonts w:ascii="MS UI Gothic" w:eastAsia="MS UI Gothic" w:hAnsi="MS UI Gothic" w:cs="ＭＳ 明朝" w:hint="eastAsia"/>
                <w:sz w:val="21"/>
                <w:szCs w:val="21"/>
              </w:rPr>
              <w:lastRenderedPageBreak/>
              <w:t>位数に加算していますか。</w:t>
            </w:r>
          </w:p>
        </w:tc>
        <w:tc>
          <w:tcPr>
            <w:tcW w:w="993" w:type="dxa"/>
            <w:tcBorders>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lastRenderedPageBreak/>
              <w:t>はい・いいえ</w:t>
            </w:r>
          </w:p>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該当なし</w:t>
            </w:r>
          </w:p>
        </w:tc>
        <w:tc>
          <w:tcPr>
            <w:tcW w:w="1417" w:type="dxa"/>
            <w:tcBorders>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平12厚告19の</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別表の9のイの注5</w:t>
            </w:r>
          </w:p>
        </w:tc>
      </w:tr>
      <w:tr w:rsidR="006E35C9" w:rsidRPr="005433D7" w:rsidTr="00F91754">
        <w:tc>
          <w:tcPr>
            <w:tcW w:w="1276" w:type="dxa"/>
            <w:gridSpan w:val="2"/>
            <w:vMerge/>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tcBorders>
          </w:tcPr>
          <w:p w:rsidR="006E35C9" w:rsidRPr="005433D7" w:rsidRDefault="006E35C9" w:rsidP="006E09BB">
            <w:pPr>
              <w:adjustRightInd w:val="0"/>
              <w:spacing w:line="240" w:lineRule="auto"/>
              <w:ind w:left="189" w:hangingChars="100" w:hanging="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個別リハビリテーションは２０分以上実施する必要があります。</w:t>
            </w:r>
          </w:p>
          <w:p w:rsidR="006E35C9" w:rsidRPr="005433D7" w:rsidRDefault="006E35C9" w:rsidP="006E09BB">
            <w:pPr>
              <w:adjustRightInd w:val="0"/>
              <w:spacing w:line="240" w:lineRule="auto"/>
              <w:ind w:left="189" w:hangingChars="100" w:hanging="189"/>
              <w:contextualSpacing/>
              <w:jc w:val="left"/>
              <w:rPr>
                <w:rFonts w:ascii="MS UI Gothic" w:eastAsia="MS UI Gothic" w:hAnsi="MS UI Gothic" w:cs="ＭＳ 明朝"/>
                <w:sz w:val="21"/>
                <w:szCs w:val="21"/>
              </w:rPr>
            </w:pPr>
          </w:p>
        </w:tc>
        <w:tc>
          <w:tcPr>
            <w:tcW w:w="993" w:type="dxa"/>
            <w:tcBorders>
              <w:top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平12老企40</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第2の3の(3)</w:t>
            </w:r>
          </w:p>
        </w:tc>
      </w:tr>
      <w:tr w:rsidR="006E35C9" w:rsidRPr="005433D7" w:rsidTr="00F91754">
        <w:tc>
          <w:tcPr>
            <w:tcW w:w="1276" w:type="dxa"/>
            <w:gridSpan w:val="2"/>
            <w:tcBorders>
              <w:bottom w:val="nil"/>
            </w:tcBorders>
          </w:tcPr>
          <w:p w:rsidR="006E35C9" w:rsidRPr="005433D7" w:rsidRDefault="000D582B"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57</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認知症ケア加算</w:t>
            </w:r>
          </w:p>
        </w:tc>
        <w:tc>
          <w:tcPr>
            <w:tcW w:w="6095" w:type="dxa"/>
            <w:gridSpan w:val="2"/>
            <w:tcBorders>
              <w:bottom w:val="dotted" w:sz="4" w:space="0" w:color="auto"/>
            </w:tcBorders>
          </w:tcPr>
          <w:p w:rsidR="006E35C9" w:rsidRPr="005433D7" w:rsidRDefault="006E35C9" w:rsidP="006E09BB">
            <w:pPr>
              <w:adjustRightInd w:val="0"/>
              <w:ind w:left="0" w:firstLineChars="100" w:firstLine="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別に厚生労働大臣が定める施設基準に適合しているものとして市長に届け出た介護老人保健施設において、日常生活に支障をきたすおそれのある症状又は行動が認められることから介護を必要とする認知症の利用者に対して介護を行った場合は、１日につき７６単位を加算していますか。</w:t>
            </w:r>
          </w:p>
        </w:tc>
        <w:tc>
          <w:tcPr>
            <w:tcW w:w="993" w:type="dxa"/>
            <w:tcBorders>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該当なし</w:t>
            </w:r>
          </w:p>
        </w:tc>
        <w:tc>
          <w:tcPr>
            <w:tcW w:w="1417" w:type="dxa"/>
            <w:tcBorders>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平12厚告19の</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別表の9のイの注6</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平27厚告96の17</w:t>
            </w:r>
          </w:p>
        </w:tc>
      </w:tr>
      <w:tr w:rsidR="006E35C9" w:rsidRPr="005433D7" w:rsidTr="00F91754">
        <w:tc>
          <w:tcPr>
            <w:tcW w:w="1276" w:type="dxa"/>
            <w:gridSpan w:val="2"/>
            <w:tcBorders>
              <w:top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【介護老人保健施設】</w:t>
            </w:r>
          </w:p>
        </w:tc>
        <w:tc>
          <w:tcPr>
            <w:tcW w:w="6095" w:type="dxa"/>
            <w:gridSpan w:val="2"/>
            <w:tcBorders>
              <w:top w:val="dotted" w:sz="4" w:space="0" w:color="auto"/>
            </w:tcBorders>
          </w:tcPr>
          <w:p w:rsidR="006E35C9" w:rsidRPr="005433D7" w:rsidRDefault="006E35C9" w:rsidP="006E09BB">
            <w:pPr>
              <w:adjustRightInd w:val="0"/>
              <w:ind w:hangingChars="4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短期入所療養介護は、介護老人保健施設の空きベッドを利用して行われるものであることから、認知症ケア加算については、介護老人保健施設の本体部分と常に一体的な取扱いが行われるものであること。ただし、特定介護老人保健施設短期入所療養介護費を算定した場合は、認知症ケア加算については算定できません。</w:t>
            </w:r>
          </w:p>
        </w:tc>
        <w:tc>
          <w:tcPr>
            <w:tcW w:w="993" w:type="dxa"/>
            <w:tcBorders>
              <w:top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vMerge w:val="restart"/>
          </w:tcPr>
          <w:p w:rsidR="006E35C9" w:rsidRPr="005433D7" w:rsidRDefault="000D582B"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58</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認知症行動・心理症状緊急対応加算</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(予防も同様)</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【介護老人保健施設】</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【診療所】</w:t>
            </w:r>
          </w:p>
        </w:tc>
        <w:tc>
          <w:tcPr>
            <w:tcW w:w="6095" w:type="dxa"/>
            <w:gridSpan w:val="2"/>
            <w:tcBorders>
              <w:bottom w:val="dotted" w:sz="4" w:space="0" w:color="auto"/>
            </w:tcBorders>
          </w:tcPr>
          <w:p w:rsidR="006E35C9" w:rsidRPr="005433D7" w:rsidRDefault="006E35C9" w:rsidP="006E09BB">
            <w:pPr>
              <w:adjustRightInd w:val="0"/>
              <w:ind w:left="189" w:hangingChars="100" w:hanging="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①　医師が、認知症の行動・心理症状が認められるため、在宅での生活が困難であり、緊急に指定短期入所療養介護を利用することが適当であると判断した者に対し、指定短期入所療養介護を行った場合は、利用を開始した日から起算して７日を限度として、１日につき２００単位を所定単位数に加算していますか。</w:t>
            </w:r>
          </w:p>
        </w:tc>
        <w:tc>
          <w:tcPr>
            <w:tcW w:w="993" w:type="dxa"/>
            <w:tcBorders>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該当なし</w:t>
            </w:r>
          </w:p>
        </w:tc>
        <w:tc>
          <w:tcPr>
            <w:tcW w:w="1417" w:type="dxa"/>
            <w:tcBorders>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平12厚告19の</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ＭＳ 明朝"/>
                <w:spacing w:val="20"/>
                <w:sz w:val="18"/>
                <w:szCs w:val="18"/>
              </w:rPr>
            </w:pPr>
            <w:r w:rsidRPr="005433D7">
              <w:rPr>
                <w:rFonts w:ascii="MS UI Gothic" w:eastAsia="MS UI Gothic" w:hAnsi="MS UI Gothic" w:cstheme="minorBidi" w:hint="eastAsia"/>
                <w:w w:val="83"/>
                <w:kern w:val="0"/>
                <w:sz w:val="18"/>
                <w:szCs w:val="18"/>
              </w:rPr>
              <w:t>別表の9のイの注7</w:t>
            </w:r>
          </w:p>
        </w:tc>
      </w:tr>
      <w:tr w:rsidR="006E35C9" w:rsidRPr="005433D7" w:rsidTr="00F91754">
        <w:tc>
          <w:tcPr>
            <w:tcW w:w="1276" w:type="dxa"/>
            <w:gridSpan w:val="2"/>
            <w:vMerge/>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tcBorders>
          </w:tcPr>
          <w:p w:rsidR="006E35C9" w:rsidRPr="005433D7" w:rsidRDefault="006E35C9" w:rsidP="006E09BB">
            <w:pPr>
              <w:adjustRightInd w:val="0"/>
              <w:spacing w:line="240" w:lineRule="auto"/>
              <w:ind w:left="248" w:hangingChars="131" w:hanging="248"/>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「認知症の行動・心理症状」とは、認知症による認知機能の障害に伴う、妄想・幻覚・興奮・暴言等の症状を指します。</w:t>
            </w:r>
          </w:p>
        </w:tc>
        <w:tc>
          <w:tcPr>
            <w:tcW w:w="993" w:type="dxa"/>
            <w:tcBorders>
              <w:top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平12老企40</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第2の3の(9)</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準用（2（13））</w:t>
            </w:r>
          </w:p>
        </w:tc>
      </w:tr>
      <w:tr w:rsidR="006E35C9" w:rsidRPr="005433D7" w:rsidTr="00F91754">
        <w:tc>
          <w:tcPr>
            <w:tcW w:w="1276" w:type="dxa"/>
            <w:gridSpan w:val="2"/>
            <w:vMerge/>
            <w:tcBorders>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②　利用者に「認知症の行動・心理症状」が認められ、緊急に短期入所療養介護が必要であると医師が判断した場合であって、介護支援専門員、受け入れ事業所の職員と連携し、利用者又は家族の同意の上、指定短期入所療養介護の利用を開始した場合に算定し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該当なし</w:t>
            </w:r>
          </w:p>
        </w:tc>
        <w:tc>
          <w:tcPr>
            <w:tcW w:w="1417" w:type="dxa"/>
            <w:tcBorders>
              <w:top w:val="nil"/>
              <w:bottom w:val="nil"/>
            </w:tcBorders>
          </w:tcPr>
          <w:p w:rsidR="006E35C9" w:rsidRPr="005433D7" w:rsidRDefault="006E35C9" w:rsidP="006E09BB">
            <w:pPr>
              <w:adjustRightInd w:val="0"/>
              <w:spacing w:line="200" w:lineRule="exact"/>
              <w:ind w:leftChars="-10" w:left="151" w:hangingChars="87" w:hanging="173"/>
              <w:contextualSpacing/>
              <w:rPr>
                <w:rFonts w:ascii="MS UI Gothic" w:eastAsia="MS UI Gothic" w:hAnsi="MS UI Gothic" w:cs="ＭＳ 明朝"/>
                <w:spacing w:val="20"/>
                <w:sz w:val="18"/>
                <w:szCs w:val="18"/>
              </w:rPr>
            </w:pP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89" w:hangingChars="100" w:hanging="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③　医師が判断した当該日又はその次の日に利用を開始した場合に限り算定していますか。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該当なし</w:t>
            </w:r>
          </w:p>
        </w:tc>
        <w:tc>
          <w:tcPr>
            <w:tcW w:w="1417" w:type="dxa"/>
            <w:tcBorders>
              <w:top w:val="nil"/>
              <w:bottom w:val="nil"/>
            </w:tcBorders>
          </w:tcPr>
          <w:p w:rsidR="006E35C9" w:rsidRPr="005433D7" w:rsidRDefault="006E35C9" w:rsidP="006E09BB">
            <w:pPr>
              <w:adjustRightInd w:val="0"/>
              <w:spacing w:line="200" w:lineRule="exact"/>
              <w:ind w:leftChars="-10" w:left="151" w:hangingChars="87" w:hanging="173"/>
              <w:contextualSpacing/>
              <w:rPr>
                <w:rFonts w:ascii="MS UI Gothic" w:eastAsia="MS UI Gothic" w:hAnsi="MS UI Gothic" w:cs="ＭＳ 明朝"/>
                <w:spacing w:val="20"/>
                <w:sz w:val="18"/>
                <w:szCs w:val="18"/>
              </w:rPr>
            </w:pP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spacing w:line="240" w:lineRule="auto"/>
              <w:ind w:left="189" w:hangingChars="100" w:hanging="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④　この際、短期入所療養介護ではなく、医療機関における対応が必要であると判断される場合にあっては、速やかに適当な医療機関の紹介、情報提供を行うことにより、適切な医療が受けられるように取り計らっていますか。</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該当なし</w:t>
            </w:r>
          </w:p>
        </w:tc>
        <w:tc>
          <w:tcPr>
            <w:tcW w:w="1417" w:type="dxa"/>
            <w:tcBorders>
              <w:top w:val="nil"/>
              <w:bottom w:val="nil"/>
            </w:tcBorders>
          </w:tcPr>
          <w:p w:rsidR="006E35C9" w:rsidRPr="005433D7" w:rsidRDefault="006E35C9" w:rsidP="006E09BB">
            <w:pPr>
              <w:adjustRightInd w:val="0"/>
              <w:spacing w:line="200" w:lineRule="exact"/>
              <w:ind w:leftChars="-10" w:left="151" w:hangingChars="87" w:hanging="173"/>
              <w:contextualSpacing/>
              <w:rPr>
                <w:rFonts w:ascii="MS UI Gothic" w:eastAsia="MS UI Gothic" w:hAnsi="MS UI Gothic" w:cs="ＭＳ 明朝"/>
                <w:spacing w:val="20"/>
                <w:sz w:val="18"/>
                <w:szCs w:val="18"/>
              </w:rPr>
            </w:pP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Pr>
          <w:p w:rsidR="006E35C9" w:rsidRPr="005433D7" w:rsidRDefault="006E35C9" w:rsidP="006E09BB">
            <w:pPr>
              <w:adjustRightInd w:val="0"/>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⑤　次に掲げる者が、直接、短期入所療養介護の利用を開始した場合に、当該加算を算定していませんか。</w:t>
            </w:r>
          </w:p>
          <w:p w:rsidR="006E35C9" w:rsidRPr="005433D7" w:rsidRDefault="006E35C9" w:rsidP="006E09BB">
            <w:pPr>
              <w:adjustRightInd w:val="0"/>
              <w:ind w:hangingChars="4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ア　病院又は診療所に入院中の者</w:t>
            </w:r>
          </w:p>
          <w:p w:rsidR="006E35C9" w:rsidRPr="005433D7" w:rsidRDefault="006E35C9" w:rsidP="006E09BB">
            <w:pPr>
              <w:adjustRightInd w:val="0"/>
              <w:ind w:left="454" w:hangingChars="240" w:hanging="45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イ　介護保険施設又は地域密着型介護老人福祉施設に入院中又は入所中の者</w:t>
            </w:r>
          </w:p>
          <w:p w:rsidR="006E35C9" w:rsidRPr="005433D7" w:rsidRDefault="006E35C9" w:rsidP="006E09BB">
            <w:pPr>
              <w:adjustRightInd w:val="0"/>
              <w:ind w:left="427" w:hangingChars="226" w:hanging="427"/>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ウ　認知症対応型共同生活介護、地域密着型特定施設入居者生活介護、特定施設入居者生活介護、短期入所生活介護、短期入所療養介護、短期利用認知症対応型共同生活介護、短期利用特定施設入居者生活介護及び地域密着型特定施設入居者生活介護を利用中の者</w:t>
            </w:r>
          </w:p>
        </w:tc>
        <w:tc>
          <w:tcPr>
            <w:tcW w:w="993" w:type="dxa"/>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いない・いる</w:t>
            </w:r>
          </w:p>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該当なし</w:t>
            </w:r>
          </w:p>
        </w:tc>
        <w:tc>
          <w:tcPr>
            <w:tcW w:w="1417" w:type="dxa"/>
            <w:tcBorders>
              <w:top w:val="nil"/>
              <w:bottom w:val="nil"/>
            </w:tcBorders>
          </w:tcPr>
          <w:p w:rsidR="006E35C9" w:rsidRPr="005433D7" w:rsidRDefault="006E35C9" w:rsidP="006E09BB">
            <w:pPr>
              <w:adjustRightInd w:val="0"/>
              <w:spacing w:line="200" w:lineRule="exact"/>
              <w:ind w:leftChars="-10" w:left="151" w:hangingChars="87" w:hanging="173"/>
              <w:contextualSpacing/>
              <w:rPr>
                <w:rFonts w:ascii="MS UI Gothic" w:eastAsia="MS UI Gothic" w:hAnsi="MS UI Gothic" w:cs="ＭＳ 明朝"/>
                <w:spacing w:val="20"/>
                <w:sz w:val="18"/>
                <w:szCs w:val="18"/>
              </w:rPr>
            </w:pPr>
          </w:p>
        </w:tc>
      </w:tr>
      <w:tr w:rsidR="006E35C9" w:rsidRPr="005433D7" w:rsidTr="00F91754">
        <w:tc>
          <w:tcPr>
            <w:tcW w:w="1276" w:type="dxa"/>
            <w:gridSpan w:val="2"/>
            <w:vMerge w:val="restart"/>
            <w:tcBorders>
              <w:top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bottom w:val="dotted"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⑥　判断を行った医師は診療録等に症状、判断の内容等を記録していますか。また、事業所も判断を行った日時、医師名、及び利用開始に当たっての留意事項等を介護サービス計画書に記録していますか。</w:t>
            </w:r>
          </w:p>
        </w:tc>
        <w:tc>
          <w:tcPr>
            <w:tcW w:w="993" w:type="dxa"/>
            <w:tcBorders>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該当なし</w:t>
            </w:r>
          </w:p>
        </w:tc>
        <w:tc>
          <w:tcPr>
            <w:tcW w:w="1417" w:type="dxa"/>
            <w:tcBorders>
              <w:top w:val="nil"/>
              <w:bottom w:val="nil"/>
            </w:tcBorders>
          </w:tcPr>
          <w:p w:rsidR="006E35C9" w:rsidRPr="005433D7" w:rsidRDefault="006E35C9" w:rsidP="006E09BB">
            <w:pPr>
              <w:adjustRightInd w:val="0"/>
              <w:spacing w:line="200" w:lineRule="exact"/>
              <w:ind w:leftChars="-10" w:left="151" w:hangingChars="87" w:hanging="173"/>
              <w:contextualSpacing/>
              <w:rPr>
                <w:rFonts w:ascii="MS UI Gothic" w:eastAsia="MS UI Gothic" w:hAnsi="MS UI Gothic" w:cs="ＭＳ 明朝"/>
                <w:spacing w:val="20"/>
                <w:sz w:val="18"/>
                <w:szCs w:val="18"/>
              </w:rPr>
            </w:pPr>
          </w:p>
        </w:tc>
      </w:tr>
      <w:tr w:rsidR="006E35C9" w:rsidRPr="005433D7" w:rsidTr="00F91754">
        <w:tc>
          <w:tcPr>
            <w:tcW w:w="1276" w:type="dxa"/>
            <w:gridSpan w:val="2"/>
            <w:vMerge/>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tcBorders>
          </w:tcPr>
          <w:p w:rsidR="006E35C9" w:rsidRPr="005433D7" w:rsidRDefault="006E35C9" w:rsidP="006E09BB">
            <w:pPr>
              <w:adjustRightInd w:val="0"/>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７日を限度として算定することとあるのは、本加算が「認知症の行動・心理症状」が認められる利用者を受け入れる際の初期の手間を評価したものであるためであり、利用開始後８日目以降の短期入所療養介護の利用の継続を妨げるものではありません。</w:t>
            </w:r>
          </w:p>
        </w:tc>
        <w:tc>
          <w:tcPr>
            <w:tcW w:w="993" w:type="dxa"/>
            <w:tcBorders>
              <w:top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tcBorders>
          </w:tcPr>
          <w:p w:rsidR="006E35C9" w:rsidRPr="005433D7" w:rsidRDefault="006E35C9" w:rsidP="006E09BB">
            <w:pPr>
              <w:adjustRightInd w:val="0"/>
              <w:spacing w:line="200" w:lineRule="exact"/>
              <w:ind w:leftChars="-10" w:left="151" w:hangingChars="87" w:hanging="173"/>
              <w:contextualSpacing/>
              <w:rPr>
                <w:rFonts w:ascii="MS UI Gothic" w:eastAsia="MS UI Gothic" w:hAnsi="MS UI Gothic" w:cs="ＭＳ 明朝"/>
                <w:spacing w:val="20"/>
                <w:sz w:val="18"/>
                <w:szCs w:val="18"/>
              </w:rPr>
            </w:pPr>
          </w:p>
        </w:tc>
      </w:tr>
      <w:tr w:rsidR="006E35C9" w:rsidRPr="005433D7" w:rsidTr="00F91754">
        <w:tc>
          <w:tcPr>
            <w:tcW w:w="1276" w:type="dxa"/>
            <w:gridSpan w:val="2"/>
            <w:tcBorders>
              <w:bottom w:val="nil"/>
            </w:tcBorders>
          </w:tcPr>
          <w:p w:rsidR="006E35C9" w:rsidRPr="005433D7" w:rsidRDefault="000D582B"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lastRenderedPageBreak/>
              <w:t>59</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緊急短期入所受入加算</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【介護老人保健施設】</w:t>
            </w:r>
          </w:p>
        </w:tc>
        <w:tc>
          <w:tcPr>
            <w:tcW w:w="6095" w:type="dxa"/>
            <w:gridSpan w:val="2"/>
            <w:tcBorders>
              <w:bottom w:val="dotted" w:sz="4" w:space="0" w:color="auto"/>
            </w:tcBorders>
          </w:tcPr>
          <w:p w:rsidR="006E35C9" w:rsidRPr="005433D7" w:rsidRDefault="006E35C9" w:rsidP="00035ADF">
            <w:pPr>
              <w:adjustRightInd w:val="0"/>
              <w:ind w:left="0" w:firstLineChars="100" w:firstLine="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厚生労働大臣が定める利用者に対し、居宅サービス計画において計画的に行うこととなっていない指定短期入所療養介護を緊急に行った場合は、緊急短期入所受入加算として、利用を開始した日から起算して７日</w:t>
            </w:r>
            <w:r>
              <w:rPr>
                <w:rFonts w:ascii="MS UI Gothic" w:eastAsia="MS UI Gothic" w:hAnsi="MS UI Gothic" w:cs="ＭＳ 明朝" w:hint="eastAsia"/>
                <w:sz w:val="21"/>
                <w:szCs w:val="21"/>
              </w:rPr>
              <w:t>（</w:t>
            </w:r>
            <w:r w:rsidRPr="00035ADF">
              <w:rPr>
                <w:rFonts w:ascii="MS UI Gothic" w:eastAsia="MS UI Gothic" w:hAnsi="MS UI Gothic" w:cs="ＭＳ 明朝" w:hint="eastAsia"/>
                <w:sz w:val="21"/>
                <w:szCs w:val="21"/>
                <w:u w:val="single"/>
              </w:rPr>
              <w:t>利用者の日常生活上の世話を行う家族の疾病等やむを得ない事情がある場合は、</w:t>
            </w:r>
            <w:r w:rsidRPr="00035ADF">
              <w:rPr>
                <w:rFonts w:ascii="MS UI Gothic" w:eastAsia="MS UI Gothic" w:hAnsi="MS UI Gothic" w:cs="ＭＳ 明朝"/>
                <w:sz w:val="21"/>
                <w:szCs w:val="21"/>
                <w:u w:val="single"/>
              </w:rPr>
              <w:t>14</w:t>
            </w:r>
            <w:r w:rsidRPr="00035ADF">
              <w:rPr>
                <w:rFonts w:ascii="MS UI Gothic" w:eastAsia="MS UI Gothic" w:hAnsi="MS UI Gothic" w:cs="ＭＳ 明朝" w:hint="eastAsia"/>
                <w:sz w:val="21"/>
                <w:szCs w:val="21"/>
                <w:u w:val="single"/>
              </w:rPr>
              <w:t>日</w:t>
            </w:r>
            <w:r>
              <w:rPr>
                <w:rFonts w:ascii="MS UI Gothic" w:eastAsia="MS UI Gothic" w:hAnsi="MS UI Gothic" w:cs="ＭＳ 明朝" w:hint="eastAsia"/>
                <w:sz w:val="21"/>
                <w:szCs w:val="21"/>
              </w:rPr>
              <w:t>）</w:t>
            </w:r>
            <w:r w:rsidRPr="005433D7">
              <w:rPr>
                <w:rFonts w:ascii="MS UI Gothic" w:eastAsia="MS UI Gothic" w:hAnsi="MS UI Gothic" w:cs="ＭＳ 明朝" w:hint="eastAsia"/>
                <w:sz w:val="21"/>
                <w:szCs w:val="21"/>
              </w:rPr>
              <w:t>を限度として１日につき９０単位を所定単位数に加算していますか。</w:t>
            </w:r>
          </w:p>
          <w:p w:rsidR="006E35C9" w:rsidRPr="005433D7" w:rsidRDefault="006E35C9" w:rsidP="006E09BB">
            <w:pPr>
              <w:adjustRightInd w:val="0"/>
              <w:ind w:left="0" w:firstLineChars="100" w:firstLine="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ただし、認知症行動・心理症状緊急対応加算を算定している場合は算定できません。</w:t>
            </w:r>
          </w:p>
        </w:tc>
        <w:tc>
          <w:tcPr>
            <w:tcW w:w="993" w:type="dxa"/>
            <w:tcBorders>
              <w:bottom w:val="dotted" w:sz="4" w:space="0" w:color="auto"/>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該当なし</w:t>
            </w:r>
          </w:p>
        </w:tc>
        <w:tc>
          <w:tcPr>
            <w:tcW w:w="1417" w:type="dxa"/>
            <w:tcBorders>
              <w:bottom w:val="dotted" w:sz="4" w:space="0" w:color="auto"/>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平12厚告19の</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別表の9のイの注8</w:t>
            </w: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【診療所】</w:t>
            </w:r>
          </w:p>
        </w:tc>
        <w:tc>
          <w:tcPr>
            <w:tcW w:w="6095" w:type="dxa"/>
            <w:gridSpan w:val="2"/>
            <w:tcBorders>
              <w:top w:val="dotted" w:sz="4" w:space="0" w:color="auto"/>
              <w:bottom w:val="dotted" w:sz="4" w:space="0" w:color="auto"/>
            </w:tcBorders>
          </w:tcPr>
          <w:p w:rsidR="006E35C9" w:rsidRPr="005433D7" w:rsidRDefault="006E35C9" w:rsidP="006E09BB">
            <w:pPr>
              <w:adjustRightInd w:val="0"/>
              <w:ind w:hangingChars="40"/>
              <w:contextualSpacing/>
              <w:jc w:val="left"/>
              <w:rPr>
                <w:rFonts w:ascii="MS UI Gothic" w:eastAsia="MS UI Gothic" w:hAnsi="MS UI Gothic" w:cs="ＭＳ Ｐゴシック"/>
                <w:sz w:val="21"/>
                <w:szCs w:val="21"/>
              </w:rPr>
            </w:pPr>
            <w:r w:rsidRPr="005433D7">
              <w:rPr>
                <w:rFonts w:ascii="MS UI Gothic" w:eastAsia="MS UI Gothic" w:hAnsi="MS UI Gothic" w:cs="ＭＳ 明朝" w:hint="eastAsia"/>
                <w:sz w:val="21"/>
                <w:szCs w:val="21"/>
              </w:rPr>
              <w:t>〔</w:t>
            </w:r>
            <w:r w:rsidRPr="005433D7">
              <w:rPr>
                <w:rFonts w:ascii="MS UI Gothic" w:eastAsia="MS UI Gothic" w:hAnsi="MS UI Gothic" w:hint="eastAsia"/>
                <w:sz w:val="21"/>
                <w:szCs w:val="21"/>
              </w:rPr>
              <w:t>厚生労働大臣が定める利用者〕</w:t>
            </w:r>
            <w:r w:rsidRPr="005433D7">
              <w:rPr>
                <w:rFonts w:ascii="MS UI Gothic" w:eastAsia="MS UI Gothic" w:hAnsi="MS UI Gothic" w:cs="ＭＳ Ｐゴシック" w:hint="eastAsia"/>
                <w:sz w:val="21"/>
                <w:szCs w:val="21"/>
              </w:rPr>
              <w:t xml:space="preserve">　</w:t>
            </w:r>
          </w:p>
          <w:p w:rsidR="006E35C9" w:rsidRPr="005433D7" w:rsidRDefault="006E35C9" w:rsidP="006E09BB">
            <w:pPr>
              <w:adjustRightInd w:val="0"/>
              <w:ind w:left="0" w:firstLineChars="100" w:firstLine="189"/>
              <w:contextualSpacing/>
              <w:jc w:val="left"/>
              <w:rPr>
                <w:rFonts w:ascii="MS UI Gothic" w:eastAsia="MS UI Gothic" w:hAnsi="MS UI Gothic" w:cs="ＭＳ Ｐゴシック"/>
                <w:sz w:val="21"/>
                <w:szCs w:val="21"/>
              </w:rPr>
            </w:pPr>
            <w:r w:rsidRPr="005433D7">
              <w:rPr>
                <w:rFonts w:ascii="MS UI Gothic" w:eastAsia="MS UI Gothic" w:hAnsi="MS UI Gothic" w:cs="ＭＳ 明朝" w:hint="eastAsia"/>
                <w:sz w:val="21"/>
                <w:szCs w:val="21"/>
              </w:rPr>
              <w:t>利用者の状態や家族等の事情により、指定居宅介護支援事業所の介護支援専門員が、緊急に指定短期入所療養介護を受けることが必要と認めた利用者</w:t>
            </w:r>
          </w:p>
        </w:tc>
        <w:tc>
          <w:tcPr>
            <w:tcW w:w="993" w:type="dxa"/>
            <w:tcBorders>
              <w:top w:val="dotted" w:sz="4" w:space="0" w:color="auto"/>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dotted" w:sz="4" w:space="0" w:color="auto"/>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ＭＳ 明朝"/>
                <w:spacing w:val="20"/>
                <w:sz w:val="18"/>
                <w:szCs w:val="18"/>
              </w:rPr>
            </w:pPr>
            <w:r w:rsidRPr="005433D7">
              <w:rPr>
                <w:rFonts w:ascii="MS UI Gothic" w:eastAsia="MS UI Gothic" w:hAnsi="MS UI Gothic" w:cstheme="minorBidi" w:hint="eastAsia"/>
                <w:w w:val="83"/>
                <w:kern w:val="0"/>
                <w:sz w:val="18"/>
                <w:szCs w:val="18"/>
              </w:rPr>
              <w:t>平27厚告94の25</w:t>
            </w: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bottom w:val="dotted" w:sz="4" w:space="0" w:color="auto"/>
            </w:tcBorders>
          </w:tcPr>
          <w:p w:rsidR="006E35C9" w:rsidRPr="005433D7" w:rsidRDefault="006E35C9" w:rsidP="006E09BB">
            <w:pPr>
              <w:adjustRightInd w:val="0"/>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本加算は、介護を行うものが疾病にかかっていることその他やむを得ない理由により短期入所が必要となった場合であって、かつ、居宅サービス計画において当該日に短期入所を利用することが計画されていない居宅要介護者に対して、居宅サービス計画を担当する居宅介護支援事業所の介護支援専門員が、その必要性を認め緊急に短期入所療養介護が行われた場合に算定できる。</w:t>
            </w:r>
          </w:p>
        </w:tc>
        <w:tc>
          <w:tcPr>
            <w:tcW w:w="993" w:type="dxa"/>
            <w:tcBorders>
              <w:top w:val="nil"/>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平12老企40</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第2の3の(10)</w:t>
            </w: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bottom w:val="dotted" w:sz="4" w:space="0" w:color="auto"/>
            </w:tcBorders>
          </w:tcPr>
          <w:p w:rsidR="006E35C9" w:rsidRPr="005433D7" w:rsidRDefault="006E35C9" w:rsidP="006E09BB">
            <w:pPr>
              <w:adjustRightInd w:val="0"/>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やむを得ない事情により、当該介護支援専門員との事前の連携が図れない場合に、利用者又は家族の同意の上、短期入所療養介護事業所により緊急に短期入所療養介護が行われた場合であって、事後に当該介護支援専門員によって、当該サービス提供が必要であったと判断される場合についても、当該加算を算定できる。</w:t>
            </w:r>
          </w:p>
        </w:tc>
        <w:tc>
          <w:tcPr>
            <w:tcW w:w="993" w:type="dxa"/>
            <w:tcBorders>
              <w:top w:val="nil"/>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bottom w:val="dotted" w:sz="4" w:space="0" w:color="auto"/>
            </w:tcBorders>
          </w:tcPr>
          <w:p w:rsidR="006E35C9" w:rsidRPr="00527E65" w:rsidRDefault="006E35C9" w:rsidP="00527E65">
            <w:pPr>
              <w:adjustRightInd w:val="0"/>
              <w:ind w:hangingChars="40"/>
              <w:contextualSpacing/>
              <w:jc w:val="left"/>
              <w:rPr>
                <w:rFonts w:ascii="MS UI Gothic" w:eastAsia="MS UI Gothic" w:hAnsi="MS UI Gothic" w:cs="ＭＳ 明朝"/>
                <w:sz w:val="21"/>
                <w:szCs w:val="21"/>
                <w:u w:val="single"/>
              </w:rPr>
            </w:pPr>
            <w:r w:rsidRPr="005433D7">
              <w:rPr>
                <w:rFonts w:ascii="MS UI Gothic" w:eastAsia="MS UI Gothic" w:hAnsi="MS UI Gothic" w:cs="ＭＳ 明朝" w:hint="eastAsia"/>
                <w:sz w:val="21"/>
                <w:szCs w:val="21"/>
              </w:rPr>
              <w:t xml:space="preserve">※　</w:t>
            </w:r>
            <w:r w:rsidRPr="00527E65">
              <w:rPr>
                <w:rFonts w:ascii="MS UI Gothic" w:eastAsia="MS UI Gothic" w:hAnsi="MS UI Gothic" w:cs="ＭＳ 明朝" w:hint="eastAsia"/>
                <w:sz w:val="21"/>
                <w:szCs w:val="21"/>
                <w:u w:val="single"/>
              </w:rPr>
              <w:t>本加算の算定対象期間は原則として７日以内とし、その間に緊急受入れ後に適切な介護を受けられるための方策について、担当する指定居宅介護支援事業所の介護支援専門員と密接な連携を行い、相談</w:t>
            </w:r>
            <w:r>
              <w:rPr>
                <w:rFonts w:ascii="MS UI Gothic" w:eastAsia="MS UI Gothic" w:hAnsi="MS UI Gothic" w:cs="ＭＳ 明朝" w:hint="eastAsia"/>
                <w:sz w:val="21"/>
                <w:szCs w:val="21"/>
                <w:u w:val="single"/>
              </w:rPr>
              <w:t>すること</w:t>
            </w:r>
            <w:r w:rsidRPr="00527E65">
              <w:rPr>
                <w:rFonts w:ascii="MS UI Gothic" w:eastAsia="MS UI Gothic" w:hAnsi="MS UI Gothic" w:cs="ＭＳ 明朝" w:hint="eastAsia"/>
                <w:sz w:val="21"/>
                <w:szCs w:val="21"/>
                <w:u w:val="single"/>
              </w:rPr>
              <w:t>。</w:t>
            </w:r>
          </w:p>
          <w:p w:rsidR="006E35C9" w:rsidRPr="00527E65" w:rsidRDefault="006E35C9" w:rsidP="00527E65">
            <w:pPr>
              <w:adjustRightInd w:val="0"/>
              <w:ind w:hangingChars="40"/>
              <w:contextualSpacing/>
              <w:jc w:val="left"/>
              <w:rPr>
                <w:rFonts w:ascii="MS UI Gothic" w:eastAsia="MS UI Gothic" w:hAnsi="MS UI Gothic" w:cs="ＭＳ 明朝"/>
                <w:sz w:val="21"/>
                <w:szCs w:val="21"/>
                <w:u w:val="single"/>
              </w:rPr>
            </w:pPr>
            <w:r w:rsidRPr="00527E65">
              <w:rPr>
                <w:rFonts w:ascii="MS UI Gothic" w:eastAsia="MS UI Gothic" w:hAnsi="MS UI Gothic" w:cs="ＭＳ 明朝" w:hint="eastAsia"/>
                <w:sz w:val="21"/>
                <w:szCs w:val="21"/>
                <w:u w:val="single"/>
              </w:rPr>
              <w:t xml:space="preserve">　ただし、利用者の介護を行う家族等の疾病が当初の予想を超えて長期間に及んだことにより在宅への復帰が困難となったこと等やむを得ない事情により、７日以内に適切な方策が立てられない場合には、その状況を記録した上で</w:t>
            </w:r>
            <w:r w:rsidRPr="00527E65">
              <w:rPr>
                <w:rFonts w:ascii="MS UI Gothic" w:eastAsia="MS UI Gothic" w:hAnsi="MS UI Gothic" w:cs="ＭＳ 明朝"/>
                <w:sz w:val="21"/>
                <w:szCs w:val="21"/>
                <w:u w:val="single"/>
              </w:rPr>
              <w:t xml:space="preserve">14 </w:t>
            </w:r>
            <w:r w:rsidRPr="00527E65">
              <w:rPr>
                <w:rFonts w:ascii="MS UI Gothic" w:eastAsia="MS UI Gothic" w:hAnsi="MS UI Gothic" w:cs="ＭＳ 明朝" w:hint="eastAsia"/>
                <w:sz w:val="21"/>
                <w:szCs w:val="21"/>
                <w:u w:val="single"/>
              </w:rPr>
              <w:t>日を限度に引き続き加算を算定することができます。その場合であっても、利用者負担軽減に配慮する観点から、機械的に加</w:t>
            </w:r>
          </w:p>
          <w:p w:rsidR="006E35C9" w:rsidRPr="005433D7" w:rsidRDefault="006E35C9" w:rsidP="00527E65">
            <w:pPr>
              <w:adjustRightInd w:val="0"/>
              <w:ind w:hangingChars="40"/>
              <w:contextualSpacing/>
              <w:jc w:val="left"/>
              <w:rPr>
                <w:rFonts w:ascii="MS UI Gothic" w:eastAsia="MS UI Gothic" w:hAnsi="MS UI Gothic" w:cs="ＭＳ 明朝"/>
                <w:sz w:val="21"/>
                <w:szCs w:val="21"/>
              </w:rPr>
            </w:pPr>
            <w:r w:rsidRPr="00527E65">
              <w:rPr>
                <w:rFonts w:ascii="MS UI Gothic" w:eastAsia="MS UI Gothic" w:hAnsi="MS UI Gothic" w:cs="ＭＳ 明朝" w:hint="eastAsia"/>
                <w:sz w:val="21"/>
                <w:szCs w:val="21"/>
                <w:u w:val="single"/>
              </w:rPr>
              <w:t>算算定を継続するのではなく、随時、適切なアセスメントによる代替手段の確保等について、十分に検討</w:t>
            </w:r>
            <w:r>
              <w:rPr>
                <w:rFonts w:ascii="MS UI Gothic" w:eastAsia="MS UI Gothic" w:hAnsi="MS UI Gothic" w:cs="ＭＳ 明朝" w:hint="eastAsia"/>
                <w:sz w:val="21"/>
                <w:szCs w:val="21"/>
                <w:u w:val="single"/>
              </w:rPr>
              <w:t>すること。</w:t>
            </w:r>
          </w:p>
        </w:tc>
        <w:tc>
          <w:tcPr>
            <w:tcW w:w="993" w:type="dxa"/>
            <w:tcBorders>
              <w:top w:val="nil"/>
              <w:bottom w:val="nil"/>
            </w:tcBorders>
          </w:tcPr>
          <w:p w:rsidR="006E35C9" w:rsidRPr="00527E65"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bottom w:val="dotted" w:sz="4" w:space="0" w:color="auto"/>
            </w:tcBorders>
          </w:tcPr>
          <w:p w:rsidR="006E35C9" w:rsidRPr="005433D7" w:rsidRDefault="006E35C9" w:rsidP="006E09BB">
            <w:pPr>
              <w:adjustRightInd w:val="0"/>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緊急利用した者に関する利用の理由、期間、緊急受入れ後の対応などの事項を記録しておくこと。また、緊急利用者にかかる変更前後の居宅介護サービス計画を保存するなどして、適正な緊急利用に努めること。</w:t>
            </w:r>
          </w:p>
        </w:tc>
        <w:tc>
          <w:tcPr>
            <w:tcW w:w="993" w:type="dxa"/>
            <w:tcBorders>
              <w:top w:val="nil"/>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tcBorders>
              <w:top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tcBorders>
          </w:tcPr>
          <w:p w:rsidR="006E35C9" w:rsidRPr="005433D7" w:rsidRDefault="006E35C9" w:rsidP="006E09BB">
            <w:pPr>
              <w:adjustRightInd w:val="0"/>
              <w:ind w:hangingChars="4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緊急受入れに対応するため、居宅介護支援事業所や近隣の他の事業所との情報共有に努め、緊急的な利用ニーズの調整を行うための窓口を明確化すること。また、空床の有効活用を図る観点から、情報公表システム、当該事業所のホームページ又は地域包括支援センターへの情報提供等により、空床情報を公表するよう努めること。</w:t>
            </w:r>
          </w:p>
        </w:tc>
        <w:tc>
          <w:tcPr>
            <w:tcW w:w="993" w:type="dxa"/>
            <w:tcBorders>
              <w:top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35C9" w:rsidRPr="005433D7" w:rsidTr="00F91754">
        <w:tc>
          <w:tcPr>
            <w:tcW w:w="1276" w:type="dxa"/>
            <w:gridSpan w:val="2"/>
            <w:vMerge w:val="restart"/>
          </w:tcPr>
          <w:p w:rsidR="006E35C9" w:rsidRPr="005433D7" w:rsidRDefault="000D582B"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60</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若年性認知症利用者受入加算</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(予防も同様)</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【介護老人保健施設】</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lastRenderedPageBreak/>
              <w:t>【診療所】</w:t>
            </w:r>
          </w:p>
        </w:tc>
        <w:tc>
          <w:tcPr>
            <w:tcW w:w="6095" w:type="dxa"/>
            <w:gridSpan w:val="2"/>
            <w:tcBorders>
              <w:bottom w:val="dotted" w:sz="4" w:space="0" w:color="auto"/>
            </w:tcBorders>
          </w:tcPr>
          <w:p w:rsidR="006E35C9" w:rsidRPr="005433D7" w:rsidRDefault="006E35C9" w:rsidP="006E09BB">
            <w:pPr>
              <w:adjustRightInd w:val="0"/>
              <w:spacing w:line="240" w:lineRule="auto"/>
              <w:ind w:left="189" w:hangingChars="100" w:hanging="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lastRenderedPageBreak/>
              <w:t>①　別に厚生労働大臣が定める基準に適合しているものとして市長に届け出た指定短期入所療養介護事業所において、若年性認知症利用者に対して指定短期入所療養介護を行った場合は、若年性認知症利用者受入加算として、介護老人保健施設短期入所療養介護については１日につき１２０単位を、特定介護老人保健施設短期入所療養介護については１日につき６０単位を所定単位数に加算していますか。</w:t>
            </w:r>
          </w:p>
          <w:p w:rsidR="006E35C9" w:rsidRPr="005433D7" w:rsidRDefault="006E35C9" w:rsidP="006E09BB">
            <w:pPr>
              <w:adjustRightInd w:val="0"/>
              <w:spacing w:line="240" w:lineRule="auto"/>
              <w:ind w:left="189" w:hangingChars="100" w:hanging="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ただし、認知症行動・心理症状緊急対応加算を算定している場合は算</w:t>
            </w:r>
            <w:r w:rsidRPr="005433D7">
              <w:rPr>
                <w:rFonts w:ascii="MS UI Gothic" w:eastAsia="MS UI Gothic" w:hAnsi="MS UI Gothic" w:cs="ＭＳ 明朝" w:hint="eastAsia"/>
                <w:sz w:val="21"/>
                <w:szCs w:val="21"/>
              </w:rPr>
              <w:lastRenderedPageBreak/>
              <w:t>定しません。</w:t>
            </w:r>
          </w:p>
        </w:tc>
        <w:tc>
          <w:tcPr>
            <w:tcW w:w="993" w:type="dxa"/>
            <w:tcBorders>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lastRenderedPageBreak/>
              <w:t>はい・いいえ</w:t>
            </w:r>
          </w:p>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該当なし</w:t>
            </w:r>
          </w:p>
        </w:tc>
        <w:tc>
          <w:tcPr>
            <w:tcW w:w="1417" w:type="dxa"/>
            <w:tcBorders>
              <w:bottom w:val="nil"/>
            </w:tcBorders>
          </w:tcPr>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平12厚告19の</w:t>
            </w:r>
          </w:p>
          <w:p w:rsidR="006E35C9" w:rsidRPr="005433D7" w:rsidRDefault="006E35C9" w:rsidP="006E09BB">
            <w:pPr>
              <w:adjustRightInd w:val="0"/>
              <w:spacing w:line="200" w:lineRule="exact"/>
              <w:ind w:leftChars="-10" w:left="-9" w:hangingChars="10" w:hanging="13"/>
              <w:contextualSpacing/>
              <w:rPr>
                <w:rFonts w:ascii="MS UI Gothic" w:eastAsia="MS UI Gothic" w:hAnsi="MS UI Gothic" w:cs="ＭＳ 明朝"/>
                <w:spacing w:val="20"/>
                <w:sz w:val="18"/>
                <w:szCs w:val="18"/>
              </w:rPr>
            </w:pPr>
            <w:r w:rsidRPr="005433D7">
              <w:rPr>
                <w:rFonts w:ascii="MS UI Gothic" w:eastAsia="MS UI Gothic" w:hAnsi="MS UI Gothic" w:cstheme="minorBidi" w:hint="eastAsia"/>
                <w:w w:val="83"/>
                <w:kern w:val="0"/>
                <w:sz w:val="18"/>
                <w:szCs w:val="18"/>
              </w:rPr>
              <w:t>別表の9のイの注9</w:t>
            </w:r>
          </w:p>
        </w:tc>
      </w:tr>
      <w:tr w:rsidR="006E35C9" w:rsidRPr="005433D7" w:rsidTr="00F91754">
        <w:tc>
          <w:tcPr>
            <w:tcW w:w="1276" w:type="dxa"/>
            <w:gridSpan w:val="2"/>
            <w:vMerge/>
            <w:tcBorders>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bottom w:val="single" w:sz="4" w:space="0" w:color="auto"/>
            </w:tcBorders>
          </w:tcPr>
          <w:p w:rsidR="006E35C9" w:rsidRPr="005433D7" w:rsidRDefault="006E35C9" w:rsidP="006E09BB">
            <w:pPr>
              <w:adjustRightInd w:val="0"/>
              <w:spacing w:line="240" w:lineRule="auto"/>
              <w:ind w:left="166" w:firstLineChars="0" w:hanging="166"/>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〔厚生労働大臣が定める基準〕</w:t>
            </w:r>
          </w:p>
          <w:p w:rsidR="006E35C9" w:rsidRPr="005433D7" w:rsidRDefault="006E35C9" w:rsidP="006E09BB">
            <w:pPr>
              <w:adjustRightInd w:val="0"/>
              <w:spacing w:line="240" w:lineRule="auto"/>
              <w:ind w:left="0" w:firstLineChars="100" w:firstLine="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受け入れた若年性認知症利用者ごとに個別の担当者を定めていること。</w:t>
            </w:r>
          </w:p>
        </w:tc>
        <w:tc>
          <w:tcPr>
            <w:tcW w:w="993" w:type="dxa"/>
            <w:tcBorders>
              <w:top w:val="nil"/>
              <w:bottom w:val="single" w:sz="4" w:space="0" w:color="auto"/>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bottom w:val="single" w:sz="4" w:space="0" w:color="auto"/>
            </w:tcBorders>
          </w:tcPr>
          <w:p w:rsidR="006E35C9" w:rsidRPr="005433D7" w:rsidRDefault="006E35C9" w:rsidP="006E09BB">
            <w:pPr>
              <w:adjustRightInd w:val="0"/>
              <w:spacing w:line="200" w:lineRule="exact"/>
              <w:ind w:left="1" w:hangingChars="1" w:hanging="1"/>
              <w:contextualSpacing/>
              <w:rPr>
                <w:rFonts w:ascii="MS UI Gothic" w:eastAsia="MS UI Gothic" w:hAnsi="MS UI Gothic" w:cs="ＭＳ 明朝"/>
                <w:spacing w:val="20"/>
                <w:sz w:val="18"/>
                <w:szCs w:val="18"/>
              </w:rPr>
            </w:pPr>
            <w:r w:rsidRPr="005433D7">
              <w:rPr>
                <w:rFonts w:ascii="MS UI Gothic" w:eastAsia="MS UI Gothic" w:hAnsi="MS UI Gothic" w:cstheme="minorBidi" w:hint="eastAsia"/>
                <w:w w:val="83"/>
                <w:kern w:val="0"/>
                <w:sz w:val="18"/>
                <w:szCs w:val="18"/>
              </w:rPr>
              <w:t>平27厚告95の18</w:t>
            </w:r>
          </w:p>
        </w:tc>
      </w:tr>
      <w:tr w:rsidR="006E35C9" w:rsidRPr="005433D7" w:rsidTr="00F91754">
        <w:tc>
          <w:tcPr>
            <w:tcW w:w="1276" w:type="dxa"/>
            <w:gridSpan w:val="2"/>
            <w:tcBorders>
              <w:top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single" w:sz="4" w:space="0" w:color="auto"/>
            </w:tcBorders>
          </w:tcPr>
          <w:p w:rsidR="006E35C9" w:rsidRPr="005433D7" w:rsidRDefault="006E35C9" w:rsidP="006E09BB">
            <w:pPr>
              <w:adjustRightInd w:val="0"/>
              <w:spacing w:line="240" w:lineRule="auto"/>
              <w:ind w:left="189" w:hangingChars="100" w:hanging="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②　受け入れた若年性認知症利用者ごとに個別に担当者を定め、その者を中心に、当該利用者の特性やニーズに応じたサービス提供を行っていますか。</w:t>
            </w:r>
          </w:p>
        </w:tc>
        <w:tc>
          <w:tcPr>
            <w:tcW w:w="993" w:type="dxa"/>
            <w:tcBorders>
              <w:top w:val="single" w:sz="4" w:space="0" w:color="auto"/>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該当なし</w:t>
            </w:r>
          </w:p>
        </w:tc>
        <w:tc>
          <w:tcPr>
            <w:tcW w:w="1417" w:type="dxa"/>
            <w:tcBorders>
              <w:top w:val="single" w:sz="4" w:space="0" w:color="auto"/>
            </w:tcBorders>
          </w:tcPr>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平12老企40</w:t>
            </w:r>
          </w:p>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第2の3の(11)</w:t>
            </w:r>
          </w:p>
          <w:p w:rsidR="006E35C9" w:rsidRPr="005433D7" w:rsidRDefault="006E35C9" w:rsidP="006E09BB">
            <w:pPr>
              <w:adjustRightInd w:val="0"/>
              <w:spacing w:line="200" w:lineRule="exact"/>
              <w:ind w:left="1" w:hangingChars="1" w:hanging="1"/>
              <w:contextualSpacing/>
              <w:rPr>
                <w:rFonts w:ascii="MS UI Gothic" w:eastAsia="MS UI Gothic" w:hAnsi="MS UI Gothic" w:cs="ＭＳ 明朝"/>
                <w:spacing w:val="20"/>
                <w:sz w:val="18"/>
                <w:szCs w:val="18"/>
              </w:rPr>
            </w:pPr>
            <w:r w:rsidRPr="005433D7">
              <w:rPr>
                <w:rFonts w:ascii="MS UI Gothic" w:eastAsia="MS UI Gothic" w:hAnsi="MS UI Gothic" w:cstheme="minorBidi" w:hint="eastAsia"/>
                <w:w w:val="83"/>
                <w:kern w:val="0"/>
                <w:sz w:val="18"/>
                <w:szCs w:val="18"/>
              </w:rPr>
              <w:t>準用（2（14））</w:t>
            </w:r>
          </w:p>
        </w:tc>
      </w:tr>
      <w:tr w:rsidR="006E35C9" w:rsidRPr="005433D7" w:rsidTr="00F91754">
        <w:tc>
          <w:tcPr>
            <w:tcW w:w="1276" w:type="dxa"/>
            <w:gridSpan w:val="2"/>
            <w:tcBorders>
              <w:bottom w:val="nil"/>
            </w:tcBorders>
          </w:tcPr>
          <w:p w:rsidR="006E35C9" w:rsidRPr="005433D7" w:rsidRDefault="000D582B"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61</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重度療養管理加算</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【介護老人保健施設】</w:t>
            </w:r>
          </w:p>
        </w:tc>
        <w:tc>
          <w:tcPr>
            <w:tcW w:w="6095" w:type="dxa"/>
            <w:gridSpan w:val="2"/>
            <w:tcBorders>
              <w:bottom w:val="dotted" w:sz="4" w:space="0" w:color="auto"/>
            </w:tcBorders>
          </w:tcPr>
          <w:p w:rsidR="006E35C9" w:rsidRPr="005433D7" w:rsidRDefault="006E35C9" w:rsidP="006E09BB">
            <w:pPr>
              <w:adjustRightInd w:val="0"/>
              <w:spacing w:line="240" w:lineRule="auto"/>
              <w:ind w:left="189" w:hangingChars="100" w:hanging="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①　介護老人保健施設短期入所療養介護費(Ⅰ)、ユニット型介護老人保健施設短期入所療養介護費(Ⅰ)及び特定介護老人保健施設短期入所療養介護費について、利用者（要介護状態区分が要介護４又は要介護５の者に限る。）であって、別に厚生労働大臣が定める状態にあるものに対して、計画的な医学的管理を継続して行い、かつ、療養上必要な処置を行った場合には、重度療養管理加算として、120単位（特定介護老人保健施設短期入所療養介護費については60単位）を加算していますか。</w:t>
            </w:r>
          </w:p>
        </w:tc>
        <w:tc>
          <w:tcPr>
            <w:tcW w:w="993" w:type="dxa"/>
            <w:tcBorders>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該当なし</w:t>
            </w:r>
          </w:p>
        </w:tc>
        <w:tc>
          <w:tcPr>
            <w:tcW w:w="1417" w:type="dxa"/>
            <w:tcBorders>
              <w:bottom w:val="nil"/>
            </w:tcBorders>
          </w:tcPr>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平12厚告19の別表の9のイの注10</w:t>
            </w: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tcBorders>
          </w:tcPr>
          <w:p w:rsidR="006E35C9" w:rsidRPr="005433D7" w:rsidRDefault="006E35C9" w:rsidP="006E09BB">
            <w:pPr>
              <w:adjustRightInd w:val="0"/>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〔厚生労働大臣が定める状態〕</w:t>
            </w:r>
          </w:p>
          <w:p w:rsidR="006E35C9" w:rsidRPr="005433D7" w:rsidRDefault="006E35C9" w:rsidP="006E09BB">
            <w:pPr>
              <w:adjustRightInd w:val="0"/>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イ　常時頻回の喀痰吸引を実施している状態</w:t>
            </w:r>
          </w:p>
          <w:p w:rsidR="006E35C9" w:rsidRPr="005433D7" w:rsidRDefault="006E35C9" w:rsidP="006E09BB">
            <w:pPr>
              <w:adjustRightInd w:val="0"/>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ロ　呼吸障害等により人工呼吸器を使用している状態</w:t>
            </w:r>
          </w:p>
          <w:p w:rsidR="006E35C9" w:rsidRPr="005433D7" w:rsidRDefault="006E35C9" w:rsidP="006E09BB">
            <w:pPr>
              <w:adjustRightInd w:val="0"/>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ハ　中心静脈注射を実施している状態</w:t>
            </w:r>
          </w:p>
          <w:p w:rsidR="006E35C9" w:rsidRPr="005433D7" w:rsidRDefault="006E35C9" w:rsidP="006E09BB">
            <w:pPr>
              <w:adjustRightInd w:val="0"/>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ニ　人工腎臓を実施しており、かつ、重篤な合併症を有する状態</w:t>
            </w:r>
          </w:p>
          <w:p w:rsidR="006E35C9" w:rsidRPr="005433D7" w:rsidRDefault="006E35C9" w:rsidP="006E09BB">
            <w:pPr>
              <w:adjustRightInd w:val="0"/>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ホ　重篤な心機能障害、呼吸障害により常時モニター測定を実施している状態</w:t>
            </w:r>
          </w:p>
          <w:p w:rsidR="006E35C9" w:rsidRPr="005433D7" w:rsidRDefault="006E35C9" w:rsidP="006E09BB">
            <w:pPr>
              <w:adjustRightInd w:val="0"/>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ヘ　膀胱又は直腸の機能障害の程度が身体障害者障害程度等級表の四級以上に該当し、かつ、ストーマの処置を実施している状態</w:t>
            </w:r>
          </w:p>
          <w:p w:rsidR="006E35C9" w:rsidRPr="005433D7" w:rsidRDefault="006E35C9" w:rsidP="006E09BB">
            <w:pPr>
              <w:adjustRightInd w:val="0"/>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ト　経鼻胃管や、胃瘻との経腸栄養が行われている状態</w:t>
            </w:r>
          </w:p>
          <w:p w:rsidR="006E35C9" w:rsidRPr="005433D7" w:rsidRDefault="006E35C9" w:rsidP="006E09BB">
            <w:pPr>
              <w:adjustRightInd w:val="0"/>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チ　褥瘡に対する治療を実施している状態</w:t>
            </w:r>
          </w:p>
          <w:p w:rsidR="006E35C9" w:rsidRPr="005433D7" w:rsidRDefault="006E35C9" w:rsidP="006E09BB">
            <w:pPr>
              <w:adjustRightInd w:val="0"/>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リ　気管切開が行われている状態</w:t>
            </w:r>
          </w:p>
        </w:tc>
        <w:tc>
          <w:tcPr>
            <w:tcW w:w="993" w:type="dxa"/>
            <w:tcBorders>
              <w:top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tcBorders>
          </w:tcPr>
          <w:p w:rsidR="006E35C9" w:rsidRPr="005433D7" w:rsidRDefault="006E35C9" w:rsidP="006E09BB">
            <w:pPr>
              <w:adjustRightInd w:val="0"/>
              <w:spacing w:line="200" w:lineRule="exact"/>
              <w:ind w:left="1" w:hangingChars="1" w:hanging="1"/>
              <w:contextualSpacing/>
              <w:rPr>
                <w:rFonts w:ascii="MS UI Gothic" w:eastAsia="MS UI Gothic" w:hAnsi="MS UI Gothic" w:cs="ＭＳ 明朝"/>
                <w:spacing w:val="20"/>
                <w:sz w:val="18"/>
                <w:szCs w:val="18"/>
              </w:rPr>
            </w:pPr>
            <w:r w:rsidRPr="005433D7">
              <w:rPr>
                <w:rFonts w:ascii="MS UI Gothic" w:eastAsia="MS UI Gothic" w:hAnsi="MS UI Gothic" w:cstheme="minorBidi" w:hint="eastAsia"/>
                <w:w w:val="83"/>
                <w:kern w:val="0"/>
                <w:sz w:val="18"/>
                <w:szCs w:val="18"/>
              </w:rPr>
              <w:t>平27厚告94の26</w:t>
            </w: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bottom w:val="dotted"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②　重度療養管理加算は、要介護4又は要介護5に該当する者であって別に厚生労働大臣の定める状態にある利用者に対して、計画的な医学的管理を継続的に行い、指定短期入所療養介護を行った場合に、所定単位数を加算していますか。</w:t>
            </w:r>
          </w:p>
        </w:tc>
        <w:tc>
          <w:tcPr>
            <w:tcW w:w="993" w:type="dxa"/>
            <w:tcBorders>
              <w:bottom w:val="dotted" w:sz="4" w:space="0" w:color="auto"/>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bottom w:val="nil"/>
            </w:tcBorders>
          </w:tcPr>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平12老企40</w:t>
            </w:r>
          </w:p>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第2の3(4)①</w:t>
            </w: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tcBorders>
          </w:tcPr>
          <w:p w:rsidR="006E35C9" w:rsidRPr="005433D7" w:rsidRDefault="006E35C9" w:rsidP="006E09BB">
            <w:pPr>
              <w:adjustRightInd w:val="0"/>
              <w:spacing w:line="240" w:lineRule="auto"/>
              <w:ind w:left="189" w:hangingChars="100" w:hanging="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③　当該加算を算定する場合にあっては、当該医学的管理の内容を診療録に記録していますか。</w:t>
            </w:r>
          </w:p>
        </w:tc>
        <w:tc>
          <w:tcPr>
            <w:tcW w:w="993" w:type="dxa"/>
            <w:tcBorders>
              <w:top w:val="dotted" w:sz="4" w:space="0" w:color="auto"/>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Borders>
              <w:top w:val="nil"/>
            </w:tcBorders>
          </w:tcPr>
          <w:p w:rsidR="006E35C9" w:rsidRPr="005433D7" w:rsidRDefault="006E35C9" w:rsidP="006E09BB">
            <w:pPr>
              <w:adjustRightInd w:val="0"/>
              <w:spacing w:line="200" w:lineRule="exact"/>
              <w:ind w:leftChars="-10" w:left="151" w:hangingChars="87" w:hanging="173"/>
              <w:contextualSpacing/>
              <w:rPr>
                <w:rFonts w:ascii="MS UI Gothic" w:eastAsia="MS UI Gothic" w:hAnsi="MS UI Gothic" w:cs="ＭＳ 明朝"/>
                <w:spacing w:val="20"/>
                <w:sz w:val="18"/>
                <w:szCs w:val="18"/>
              </w:rPr>
            </w:pPr>
          </w:p>
        </w:tc>
      </w:tr>
      <w:tr w:rsidR="006E35C9" w:rsidRPr="005433D7" w:rsidTr="00F91754">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bottom w:val="dotted"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④　算定できる利用者は、次のいずれかについて、当該状態が一定の期間や頻度で継続している者に算定していますか。</w:t>
            </w:r>
          </w:p>
        </w:tc>
        <w:tc>
          <w:tcPr>
            <w:tcW w:w="993" w:type="dxa"/>
            <w:tcBorders>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Borders>
              <w:bottom w:val="nil"/>
            </w:tcBorders>
          </w:tcPr>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平12老企40</w:t>
            </w:r>
          </w:p>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第2の3(4)②</w:t>
            </w:r>
          </w:p>
        </w:tc>
      </w:tr>
      <w:tr w:rsidR="006E35C9" w:rsidRPr="005433D7" w:rsidTr="00F91754">
        <w:trPr>
          <w:trHeight w:val="1035"/>
        </w:trPr>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bottom w:val="nil"/>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ア　「常時頻回の喀痰吸引を実施している状態」とは、当該月において１日当たり８回（夜間を含め約３時間に１回程度）以上実施している日が２０日を超える状態</w:t>
            </w:r>
          </w:p>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イ　　「呼吸障害等により人工呼吸器を使用している状態」については、当該月において１週間以上人工呼吸又は間歇的陽圧呼吸を行っている状態</w:t>
            </w:r>
          </w:p>
        </w:tc>
        <w:tc>
          <w:tcPr>
            <w:tcW w:w="993" w:type="dxa"/>
            <w:vMerge w:val="restart"/>
            <w:tcBorders>
              <w:top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val="restart"/>
            <w:tcBorders>
              <w:top w:val="nil"/>
            </w:tcBorders>
            <w:vAlign w:val="center"/>
          </w:tcPr>
          <w:p w:rsidR="006E35C9" w:rsidRPr="005433D7" w:rsidRDefault="006E35C9" w:rsidP="006E09BB">
            <w:pPr>
              <w:adjustRightInd w:val="0"/>
              <w:spacing w:line="200" w:lineRule="exact"/>
              <w:ind w:leftChars="-10" w:left="151" w:hangingChars="87" w:hanging="173"/>
              <w:contextualSpacing/>
              <w:rPr>
                <w:rFonts w:ascii="MS UI Gothic" w:eastAsia="MS UI Gothic" w:hAnsi="MS UI Gothic" w:cs="ＭＳ 明朝"/>
                <w:spacing w:val="20"/>
                <w:sz w:val="18"/>
                <w:szCs w:val="18"/>
              </w:rPr>
            </w:pPr>
          </w:p>
        </w:tc>
      </w:tr>
      <w:tr w:rsidR="006E35C9" w:rsidRPr="005433D7" w:rsidTr="00F91754">
        <w:trPr>
          <w:trHeight w:val="620"/>
        </w:trPr>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nil"/>
              <w:bottom w:val="nil"/>
            </w:tcBorders>
          </w:tcPr>
          <w:p w:rsidR="006E35C9" w:rsidRPr="005433D7" w:rsidRDefault="006E35C9" w:rsidP="006E09BB">
            <w:pPr>
              <w:adjustRightInd w:val="0"/>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ウ　　「中心静脈注射を実施している状態」については、中心静脈注射により薬剤の投与をなされている利用者又は中心静脈栄養以外に栄養維持が困難な状態</w:t>
            </w:r>
          </w:p>
        </w:tc>
        <w:tc>
          <w:tcPr>
            <w:tcW w:w="993" w:type="dxa"/>
            <w:vMerge/>
            <w:tcBorders>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bottom w:val="nil"/>
            </w:tcBorders>
            <w:vAlign w:val="center"/>
          </w:tcPr>
          <w:p w:rsidR="006E35C9" w:rsidRPr="005433D7" w:rsidRDefault="006E35C9" w:rsidP="006E09BB">
            <w:pPr>
              <w:adjustRightInd w:val="0"/>
              <w:spacing w:line="200" w:lineRule="exact"/>
              <w:ind w:leftChars="-10" w:left="151" w:hangingChars="87" w:hanging="173"/>
              <w:contextualSpacing/>
              <w:rPr>
                <w:rFonts w:ascii="MS UI Gothic" w:eastAsia="MS UI Gothic" w:hAnsi="MS UI Gothic" w:cs="ＭＳ 明朝"/>
                <w:spacing w:val="20"/>
                <w:sz w:val="18"/>
                <w:szCs w:val="18"/>
              </w:rPr>
            </w:pPr>
          </w:p>
        </w:tc>
      </w:tr>
      <w:tr w:rsidR="006E35C9" w:rsidRPr="005433D7" w:rsidTr="00F91754">
        <w:trPr>
          <w:trHeight w:val="374"/>
        </w:trPr>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nil"/>
              <w:bottom w:val="nil"/>
            </w:tcBorders>
          </w:tcPr>
          <w:p w:rsidR="006E35C9" w:rsidRPr="005433D7" w:rsidRDefault="006E35C9" w:rsidP="006E09BB">
            <w:pPr>
              <w:adjustRightInd w:val="0"/>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エ　　「人工腎臓を実施しており、かつ、重篤な合併症を有する状態」については、人工腎臓を各週２日以上実施しているものであり、かつ、下記に掲げるいずれかの合併症をもつ状態</w:t>
            </w:r>
          </w:p>
          <w:p w:rsidR="006E35C9" w:rsidRPr="005433D7" w:rsidRDefault="006E35C9" w:rsidP="006E09BB">
            <w:pPr>
              <w:adjustRightInd w:val="0"/>
              <w:ind w:left="333" w:hangingChars="176" w:hanging="333"/>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lastRenderedPageBreak/>
              <w:t xml:space="preserve">　ａ　透析中に頻回の検査、処置を必要とするインスリン注射を行っている糖尿病</w:t>
            </w:r>
          </w:p>
          <w:p w:rsidR="006E35C9" w:rsidRPr="005433D7" w:rsidRDefault="006E35C9" w:rsidP="006E09BB">
            <w:pPr>
              <w:adjustRightInd w:val="0"/>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ｂ　常時低血圧（収縮期血圧が90mmHg以下）</w:t>
            </w:r>
          </w:p>
          <w:p w:rsidR="006E35C9" w:rsidRPr="005433D7" w:rsidRDefault="006E35C9" w:rsidP="006E09BB">
            <w:pPr>
              <w:adjustRightInd w:val="0"/>
              <w:ind w:left="144"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ｃ　透析アミロイド症で手根管症候群や運動機能障害を呈するもの</w:t>
            </w:r>
          </w:p>
          <w:p w:rsidR="006E35C9" w:rsidRPr="005433D7" w:rsidRDefault="006E35C9" w:rsidP="006E09BB">
            <w:pPr>
              <w:adjustRightInd w:val="0"/>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ｄ　出血性消化器病変を有するもの</w:t>
            </w:r>
          </w:p>
          <w:p w:rsidR="006E35C9" w:rsidRPr="005433D7" w:rsidRDefault="006E35C9" w:rsidP="006E09BB">
            <w:pPr>
              <w:adjustRightInd w:val="0"/>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ｅ　骨折を伴う二次性副甲状腺機能亢進症のもの</w:t>
            </w:r>
          </w:p>
          <w:p w:rsidR="006E35C9" w:rsidRPr="005433D7" w:rsidRDefault="006E35C9" w:rsidP="006E09BB">
            <w:pPr>
              <w:adjustRightInd w:val="0"/>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ｆ　うっ血性心不全（NYHAⅢ度以上）のもの</w:t>
            </w:r>
          </w:p>
        </w:tc>
        <w:tc>
          <w:tcPr>
            <w:tcW w:w="993" w:type="dxa"/>
            <w:tcBorders>
              <w:top w:val="nil"/>
              <w:bottom w:val="nil"/>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bottom w:val="nil"/>
            </w:tcBorders>
            <w:vAlign w:val="center"/>
          </w:tcPr>
          <w:p w:rsidR="006E35C9" w:rsidRPr="005433D7" w:rsidRDefault="006E35C9" w:rsidP="006E09BB">
            <w:pPr>
              <w:adjustRightInd w:val="0"/>
              <w:spacing w:line="200" w:lineRule="exact"/>
              <w:ind w:leftChars="-10" w:left="151" w:hangingChars="87" w:hanging="173"/>
              <w:contextualSpacing/>
              <w:rPr>
                <w:rFonts w:ascii="MS UI Gothic" w:eastAsia="MS UI Gothic" w:hAnsi="MS UI Gothic" w:cs="ＭＳ 明朝"/>
                <w:spacing w:val="20"/>
                <w:sz w:val="18"/>
                <w:szCs w:val="18"/>
              </w:rPr>
            </w:pPr>
          </w:p>
        </w:tc>
      </w:tr>
      <w:tr w:rsidR="006E35C9" w:rsidRPr="005433D7" w:rsidTr="00F91754">
        <w:trPr>
          <w:trHeight w:val="5892"/>
        </w:trPr>
        <w:tc>
          <w:tcPr>
            <w:tcW w:w="1276" w:type="dxa"/>
            <w:gridSpan w:val="2"/>
            <w:tcBorders>
              <w:top w:val="nil"/>
              <w:bottom w:val="nil"/>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nil"/>
              <w:bottom w:val="single" w:sz="4" w:space="0" w:color="auto"/>
            </w:tcBorders>
          </w:tcPr>
          <w:p w:rsidR="006E35C9" w:rsidRPr="005433D7" w:rsidRDefault="006E35C9" w:rsidP="006E09BB">
            <w:pPr>
              <w:adjustRightInd w:val="0"/>
              <w:ind w:left="214" w:hangingChars="113" w:hanging="21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オ　「重篤な新機能障害、呼吸障害等により常時モニター測定を実施している状態」については、持続性心室性頻拍や心室細動等の重症不整脈発作を繰り返す状態、収縮期血圧90mmHg以下が持続する状態、又は、酸素吸入を行っても脈血酸素飽和度90%以下の状態で常時、心電図、血圧、動脈血酸素飽和度のいずれかを含むモニタリングを行っていること。</w:t>
            </w:r>
          </w:p>
          <w:p w:rsidR="006E35C9" w:rsidRPr="005433D7" w:rsidRDefault="006E35C9" w:rsidP="006E09BB">
            <w:pPr>
              <w:adjustRightInd w:val="0"/>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カ　「膀胱または直腸の機能障害の程度が身体障害者障害程度等級表の4級以上に該当し、かつ、ストーマの処置を実施している状態」については、当該利用者に対して、皮膚の炎症等に対するケアを行った場合に算定できる。</w:t>
            </w:r>
          </w:p>
          <w:p w:rsidR="006E35C9" w:rsidRPr="005433D7" w:rsidRDefault="006E35C9" w:rsidP="006E09BB">
            <w:pPr>
              <w:adjustRightInd w:val="0"/>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キ　「経鼻胃管や胃瘻等の経管栄養が行われている状態」については、経口摂取が困難で経腸栄養以外に栄養維持が困難な利用者に対して、経腸栄養を行った場合に算定できる。</w:t>
            </w:r>
          </w:p>
          <w:p w:rsidR="006E35C9" w:rsidRPr="005433D7" w:rsidRDefault="006E35C9" w:rsidP="006E09BB">
            <w:pPr>
              <w:adjustRightInd w:val="0"/>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ク　「褥瘡に対する治療を実施している状態」については、以下の分類で第三度以上に該当し、かつ、当該褥瘡に対して必要な処置を行った場合に限ります。</w:t>
            </w:r>
          </w:p>
          <w:p w:rsidR="006E35C9" w:rsidRPr="005433D7" w:rsidRDefault="006E35C9" w:rsidP="006E09BB">
            <w:pPr>
              <w:adjustRightInd w:val="0"/>
              <w:ind w:left="900" w:hangingChars="476" w:hanging="90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第一度：　皮膚の発赤が持続している部分があり、圧迫を取り除いても消失しない（皮膚の損傷はない）</w:t>
            </w:r>
          </w:p>
          <w:p w:rsidR="006E35C9" w:rsidRPr="005433D7" w:rsidRDefault="006E35C9" w:rsidP="006E09BB">
            <w:pPr>
              <w:adjustRightInd w:val="0"/>
              <w:ind w:left="522" w:hangingChars="276" w:hanging="522"/>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第二度：　皮膚創の部分的喪失（びらん、水疱、浅いくぼみとして表れるもの）</w:t>
            </w:r>
          </w:p>
          <w:p w:rsidR="006E35C9" w:rsidRPr="005433D7" w:rsidRDefault="006E35C9" w:rsidP="006E09BB">
            <w:pPr>
              <w:adjustRightInd w:val="0"/>
              <w:ind w:left="900" w:hangingChars="476" w:hanging="90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第三度：　皮膚層がなくなり潰瘍が皮下組織にまで及ぶ。深いくぼみとして表れ、隣接組織にまで及んでいることもあれば、及んでいないこともある</w:t>
            </w:r>
          </w:p>
          <w:p w:rsidR="006E35C9" w:rsidRPr="005433D7" w:rsidRDefault="006E35C9" w:rsidP="006E09BB">
            <w:pPr>
              <w:adjustRightInd w:val="0"/>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第四度：　皮膚層と皮下組織が失われ、筋肉や骨が露出している</w:t>
            </w:r>
          </w:p>
          <w:p w:rsidR="006E35C9" w:rsidRPr="005433D7" w:rsidRDefault="006E35C9" w:rsidP="006E09BB">
            <w:pPr>
              <w:adjustRightInd w:val="0"/>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ケ　「気管切開が行われている状態」については、気管切開が行われている利用者について、気管切開の医学的管理を行った場合に算定できる。</w:t>
            </w:r>
          </w:p>
        </w:tc>
        <w:tc>
          <w:tcPr>
            <w:tcW w:w="993" w:type="dxa"/>
            <w:tcBorders>
              <w:top w:val="nil"/>
              <w:bottom w:val="single" w:sz="4" w:space="0" w:color="auto"/>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bottom w:val="nil"/>
            </w:tcBorders>
            <w:vAlign w:val="center"/>
          </w:tcPr>
          <w:p w:rsidR="006E35C9" w:rsidRPr="005433D7" w:rsidRDefault="006E35C9" w:rsidP="006E09BB">
            <w:pPr>
              <w:adjustRightInd w:val="0"/>
              <w:spacing w:line="200" w:lineRule="exact"/>
              <w:ind w:leftChars="-10" w:left="151" w:hangingChars="87" w:hanging="173"/>
              <w:contextualSpacing/>
              <w:rPr>
                <w:rFonts w:ascii="MS UI Gothic" w:eastAsia="MS UI Gothic" w:hAnsi="MS UI Gothic" w:cs="ＭＳ 明朝"/>
                <w:spacing w:val="20"/>
                <w:sz w:val="18"/>
                <w:szCs w:val="18"/>
              </w:rPr>
            </w:pPr>
          </w:p>
        </w:tc>
      </w:tr>
      <w:tr w:rsidR="006E35C9" w:rsidRPr="005433D7" w:rsidTr="00F91754">
        <w:tc>
          <w:tcPr>
            <w:tcW w:w="1276" w:type="dxa"/>
            <w:gridSpan w:val="2"/>
            <w:tcBorders>
              <w:top w:val="nil"/>
              <w:bottom w:val="single" w:sz="4" w:space="0" w:color="auto"/>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single" w:sz="4" w:space="0" w:color="auto"/>
              <w:bottom w:val="single" w:sz="4" w:space="0" w:color="auto"/>
            </w:tcBorders>
          </w:tcPr>
          <w:p w:rsidR="006E35C9" w:rsidRPr="005433D7" w:rsidRDefault="006E35C9" w:rsidP="006E09BB">
            <w:pPr>
              <w:adjustRightInd w:val="0"/>
              <w:ind w:left="189" w:hangingChars="100" w:hanging="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⑤　なお、請求明細書の摘要欄に該当する状態を記載しいていますか。複数の状態に該当する場合は主たる状態のみを記載していますか。</w:t>
            </w:r>
          </w:p>
        </w:tc>
        <w:tc>
          <w:tcPr>
            <w:tcW w:w="993" w:type="dxa"/>
            <w:tcBorders>
              <w:top w:val="single" w:sz="4" w:space="0" w:color="auto"/>
              <w:bottom w:val="single" w:sz="4" w:space="0" w:color="auto"/>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tc>
        <w:tc>
          <w:tcPr>
            <w:tcW w:w="1417" w:type="dxa"/>
            <w:tcBorders>
              <w:top w:val="nil"/>
              <w:bottom w:val="single" w:sz="4" w:space="0" w:color="auto"/>
            </w:tcBorders>
            <w:vAlign w:val="center"/>
          </w:tcPr>
          <w:p w:rsidR="006E35C9" w:rsidRPr="005433D7" w:rsidRDefault="006E35C9" w:rsidP="006E09BB">
            <w:pPr>
              <w:adjustRightInd w:val="0"/>
              <w:spacing w:line="200" w:lineRule="exact"/>
              <w:ind w:leftChars="-10" w:left="151" w:hangingChars="87" w:hanging="173"/>
              <w:contextualSpacing/>
              <w:rPr>
                <w:rFonts w:ascii="MS UI Gothic" w:eastAsia="MS UI Gothic" w:hAnsi="MS UI Gothic" w:cs="ＭＳ 明朝"/>
                <w:spacing w:val="20"/>
                <w:sz w:val="18"/>
                <w:szCs w:val="18"/>
              </w:rPr>
            </w:pPr>
          </w:p>
        </w:tc>
      </w:tr>
      <w:tr w:rsidR="006E35C9" w:rsidRPr="005433D7" w:rsidTr="00F91754">
        <w:trPr>
          <w:trHeight w:val="1825"/>
        </w:trPr>
        <w:tc>
          <w:tcPr>
            <w:tcW w:w="1276" w:type="dxa"/>
            <w:gridSpan w:val="2"/>
            <w:vMerge w:val="restart"/>
            <w:tcBorders>
              <w:top w:val="single" w:sz="4" w:space="0" w:color="auto"/>
            </w:tcBorders>
            <w:shd w:val="clear" w:color="auto" w:fill="auto"/>
          </w:tcPr>
          <w:p w:rsidR="006E35C9" w:rsidRPr="00B919AE" w:rsidRDefault="000D582B"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62</w:t>
            </w:r>
          </w:p>
          <w:p w:rsidR="006E35C9" w:rsidRPr="00B919AE"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B919AE">
              <w:rPr>
                <w:rFonts w:ascii="MS UI Gothic" w:eastAsia="MS UI Gothic" w:hAnsi="MS UI Gothic" w:cs="ＭＳ 明朝" w:hint="eastAsia"/>
                <w:sz w:val="21"/>
                <w:szCs w:val="21"/>
              </w:rPr>
              <w:t>在宅復帰・在宅療養支援機能加算</w:t>
            </w:r>
          </w:p>
          <w:p w:rsidR="006E35C9" w:rsidRPr="00B919AE" w:rsidRDefault="006E35C9" w:rsidP="006E09BB">
            <w:pPr>
              <w:adjustRightInd w:val="0"/>
              <w:spacing w:line="240" w:lineRule="auto"/>
              <w:ind w:leftChars="-34" w:left="-74" w:firstLineChars="0" w:firstLine="74"/>
              <w:contextualSpacing/>
              <w:jc w:val="left"/>
              <w:rPr>
                <w:rFonts w:ascii="MS UI Gothic" w:eastAsia="MS UI Gothic" w:hAnsi="MS UI Gothic" w:cs="ＭＳ 明朝"/>
                <w:sz w:val="21"/>
                <w:szCs w:val="21"/>
              </w:rPr>
            </w:pPr>
            <w:r w:rsidRPr="00B919AE">
              <w:rPr>
                <w:rFonts w:ascii="MS UI Gothic" w:eastAsia="MS UI Gothic" w:hAnsi="MS UI Gothic" w:cs="ＭＳ 明朝" w:hint="eastAsia"/>
                <w:sz w:val="21"/>
                <w:szCs w:val="21"/>
              </w:rPr>
              <w:t>【介護老人保健施設】</w:t>
            </w:r>
          </w:p>
        </w:tc>
        <w:tc>
          <w:tcPr>
            <w:tcW w:w="6095" w:type="dxa"/>
            <w:gridSpan w:val="2"/>
            <w:tcBorders>
              <w:top w:val="single" w:sz="4" w:space="0" w:color="auto"/>
              <w:bottom w:val="nil"/>
            </w:tcBorders>
            <w:shd w:val="clear" w:color="auto" w:fill="auto"/>
          </w:tcPr>
          <w:p w:rsidR="006E35C9" w:rsidRPr="00B919AE" w:rsidRDefault="006E35C9" w:rsidP="006E09BB">
            <w:pPr>
              <w:adjustRightInd w:val="0"/>
              <w:ind w:left="0" w:firstLineChars="0" w:firstLine="0"/>
              <w:contextualSpacing/>
              <w:jc w:val="left"/>
              <w:rPr>
                <w:rFonts w:ascii="MS UI Gothic" w:eastAsia="MS UI Gothic" w:hAnsi="MS UI Gothic" w:cs="ＭＳ 明朝"/>
                <w:sz w:val="21"/>
                <w:szCs w:val="21"/>
              </w:rPr>
            </w:pPr>
            <w:r w:rsidRPr="00B919AE">
              <w:rPr>
                <w:rFonts w:ascii="MS UI Gothic" w:eastAsia="MS UI Gothic" w:hAnsi="MS UI Gothic" w:cs="ＭＳ 明朝" w:hint="eastAsia"/>
                <w:sz w:val="21"/>
                <w:szCs w:val="21"/>
              </w:rPr>
              <w:t>①　介護老人保健施設短期入所療養介護費(Ⅰ)の介護老人保健施設短期入所療養介護費(ⅰ)及び(ⅲ)並びにユニット型介護老人保健施設短期入所療養介護費(Ⅰ)のユニット型介護老人保健施設短期入所療養介護費(ⅰ)及び(ⅲ)について、別に厚生労働大臣が定める基準に適合するものとして市長に届け出た指定短期入所療養介護事業所については、在宅復帰・在宅療養支援機能加算(Ⅰ)として、１日につき34単位を所定単位数に加算していますか。</w:t>
            </w:r>
          </w:p>
        </w:tc>
        <w:tc>
          <w:tcPr>
            <w:tcW w:w="993" w:type="dxa"/>
            <w:tcBorders>
              <w:top w:val="single" w:sz="4" w:space="0" w:color="auto"/>
              <w:bottom w:val="nil"/>
            </w:tcBorders>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該当なし</w:t>
            </w:r>
          </w:p>
        </w:tc>
        <w:tc>
          <w:tcPr>
            <w:tcW w:w="1417" w:type="dxa"/>
            <w:vMerge w:val="restart"/>
            <w:tcBorders>
              <w:top w:val="single" w:sz="4" w:space="0" w:color="auto"/>
            </w:tcBorders>
            <w:shd w:val="clear" w:color="auto" w:fill="auto"/>
          </w:tcPr>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平12厚告19の</w:t>
            </w:r>
          </w:p>
          <w:p w:rsidR="006E35C9" w:rsidRPr="005433D7" w:rsidRDefault="006E35C9" w:rsidP="006E09BB">
            <w:pPr>
              <w:adjustRightInd w:val="0"/>
              <w:spacing w:line="200" w:lineRule="exact"/>
              <w:ind w:leftChars="-10" w:left="89" w:hangingChars="87" w:hanging="111"/>
              <w:contextualSpacing/>
              <w:rPr>
                <w:rFonts w:ascii="MS UI Gothic" w:eastAsia="MS UI Gothic" w:hAnsi="MS UI Gothic" w:cs="ＭＳ 明朝"/>
                <w:spacing w:val="20"/>
                <w:sz w:val="18"/>
                <w:szCs w:val="18"/>
              </w:rPr>
            </w:pPr>
            <w:r w:rsidRPr="005433D7">
              <w:rPr>
                <w:rFonts w:ascii="MS UI Gothic" w:eastAsia="MS UI Gothic" w:hAnsi="MS UI Gothic" w:cstheme="minorBidi" w:hint="eastAsia"/>
                <w:w w:val="83"/>
                <w:kern w:val="0"/>
                <w:sz w:val="18"/>
                <w:szCs w:val="18"/>
              </w:rPr>
              <w:t>別表の9のイの注11</w:t>
            </w:r>
          </w:p>
        </w:tc>
      </w:tr>
      <w:tr w:rsidR="006E35C9" w:rsidRPr="005433D7" w:rsidTr="00F91754">
        <w:trPr>
          <w:trHeight w:val="1815"/>
        </w:trPr>
        <w:tc>
          <w:tcPr>
            <w:tcW w:w="1276" w:type="dxa"/>
            <w:gridSpan w:val="2"/>
            <w:vMerge/>
            <w:tcBorders>
              <w:bottom w:val="nil"/>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u w:val="single"/>
              </w:rPr>
            </w:pPr>
          </w:p>
        </w:tc>
        <w:tc>
          <w:tcPr>
            <w:tcW w:w="6095" w:type="dxa"/>
            <w:gridSpan w:val="2"/>
            <w:tcBorders>
              <w:top w:val="single" w:sz="4" w:space="0" w:color="auto"/>
              <w:bottom w:val="single" w:sz="4" w:space="0" w:color="auto"/>
            </w:tcBorders>
            <w:shd w:val="clear" w:color="auto" w:fill="auto"/>
          </w:tcPr>
          <w:p w:rsidR="006E35C9" w:rsidRPr="00B919AE" w:rsidRDefault="006E35C9" w:rsidP="006E09BB">
            <w:pPr>
              <w:adjustRightInd w:val="0"/>
              <w:ind w:left="2" w:firstLineChars="0" w:firstLine="0"/>
              <w:contextualSpacing/>
              <w:jc w:val="left"/>
              <w:rPr>
                <w:rFonts w:ascii="MS UI Gothic" w:eastAsia="MS UI Gothic" w:hAnsi="MS UI Gothic" w:cs="ＭＳ 明朝"/>
                <w:sz w:val="21"/>
                <w:szCs w:val="21"/>
              </w:rPr>
            </w:pPr>
            <w:r w:rsidRPr="00B919AE">
              <w:rPr>
                <w:rFonts w:ascii="MS UI Gothic" w:eastAsia="MS UI Gothic" w:hAnsi="MS UI Gothic" w:cs="ＭＳ 明朝" w:hint="eastAsia"/>
                <w:sz w:val="21"/>
                <w:szCs w:val="21"/>
              </w:rPr>
              <w:t>②　介護老人保健施設短期入所療養介護費（Ⅰ）の介護老人保健施設短期入所療養介護費（ⅱ）及び（ⅳ）並びにユニット型介護老人保健施設短期入所療養介護費(Ⅰ)のユニット型介護老人保健施設短期入所療養介護費(ⅱ)及び(ⅳ)について、別に厚生労働大臣が定める基準に適合するものとして市長に届け出た介護老人保健施設については、在宅復帰・在宅療養支援機能加算（Ⅱ）として、１日につき46単位を所定単位数に加算していますか。</w:t>
            </w:r>
          </w:p>
        </w:tc>
        <w:tc>
          <w:tcPr>
            <w:tcW w:w="993" w:type="dxa"/>
            <w:tcBorders>
              <w:top w:val="single" w:sz="4" w:space="0" w:color="auto"/>
              <w:bottom w:val="single" w:sz="4" w:space="0" w:color="auto"/>
            </w:tcBorders>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該当なし</w:t>
            </w:r>
          </w:p>
        </w:tc>
        <w:tc>
          <w:tcPr>
            <w:tcW w:w="1417" w:type="dxa"/>
            <w:vMerge/>
            <w:tcBorders>
              <w:bottom w:val="single" w:sz="4" w:space="0" w:color="auto"/>
            </w:tcBorders>
            <w:shd w:val="clear" w:color="auto" w:fill="auto"/>
          </w:tcPr>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rPr>
            </w:pPr>
          </w:p>
        </w:tc>
      </w:tr>
      <w:tr w:rsidR="006E35C9" w:rsidRPr="005433D7" w:rsidTr="00F91754">
        <w:tc>
          <w:tcPr>
            <w:tcW w:w="1276" w:type="dxa"/>
            <w:gridSpan w:val="2"/>
            <w:tcBorders>
              <w:top w:val="nil"/>
              <w:bottom w:val="nil"/>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u w:val="single"/>
              </w:rPr>
            </w:pPr>
          </w:p>
        </w:tc>
        <w:tc>
          <w:tcPr>
            <w:tcW w:w="6095" w:type="dxa"/>
            <w:gridSpan w:val="2"/>
            <w:tcBorders>
              <w:top w:val="single" w:sz="4" w:space="0" w:color="auto"/>
              <w:bottom w:val="dotted" w:sz="4" w:space="0" w:color="auto"/>
            </w:tcBorders>
            <w:shd w:val="clear" w:color="auto" w:fill="auto"/>
          </w:tcPr>
          <w:p w:rsidR="006E35C9" w:rsidRPr="005433D7" w:rsidRDefault="006E35C9" w:rsidP="006E09BB">
            <w:pPr>
              <w:adjustRightInd w:val="0"/>
              <w:ind w:left="0"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※算定要件は介護老人保健施設の同加算と同様のため、介護老人保健施設の自主点検表で確認してください。</w:t>
            </w:r>
          </w:p>
        </w:tc>
        <w:tc>
          <w:tcPr>
            <w:tcW w:w="993" w:type="dxa"/>
            <w:tcBorders>
              <w:top w:val="single" w:sz="4" w:space="0" w:color="auto"/>
              <w:bottom w:val="dotted" w:sz="4" w:space="0" w:color="auto"/>
            </w:tcBorders>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bottom w:val="nil"/>
            </w:tcBorders>
            <w:shd w:val="clear" w:color="auto" w:fill="auto"/>
          </w:tcPr>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rPr>
            </w:pPr>
          </w:p>
        </w:tc>
      </w:tr>
      <w:tr w:rsidR="006E35C9" w:rsidRPr="005433D7" w:rsidTr="00F91754">
        <w:trPr>
          <w:trHeight w:val="990"/>
        </w:trPr>
        <w:tc>
          <w:tcPr>
            <w:tcW w:w="1276" w:type="dxa"/>
            <w:gridSpan w:val="2"/>
            <w:vMerge w:val="restart"/>
            <w:tcBorders>
              <w:top w:val="single" w:sz="4" w:space="0" w:color="auto"/>
              <w:left w:val="single" w:sz="4" w:space="0" w:color="auto"/>
              <w:right w:val="single" w:sz="4" w:space="0" w:color="auto"/>
            </w:tcBorders>
          </w:tcPr>
          <w:p w:rsidR="006E35C9" w:rsidRPr="005433D7" w:rsidRDefault="000D582B" w:rsidP="006E09BB">
            <w:pPr>
              <w:wordWrap w:val="0"/>
              <w:adjustRightInd w:val="0"/>
              <w:spacing w:line="240" w:lineRule="auto"/>
              <w:ind w:leftChars="21" w:left="46" w:firstLineChars="0" w:firstLine="0"/>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lastRenderedPageBreak/>
              <w:t>63</w:t>
            </w:r>
          </w:p>
          <w:p w:rsidR="006E35C9" w:rsidRPr="005433D7" w:rsidRDefault="006E35C9" w:rsidP="006E09BB">
            <w:pPr>
              <w:wordWrap w:val="0"/>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送迎加算</w:t>
            </w:r>
          </w:p>
          <w:p w:rsidR="006E35C9" w:rsidRPr="005433D7" w:rsidRDefault="006E35C9" w:rsidP="006E09BB">
            <w:pPr>
              <w:wordWrap w:val="0"/>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(予防も同様)</w:t>
            </w:r>
          </w:p>
          <w:p w:rsidR="006E35C9" w:rsidRPr="005433D7" w:rsidRDefault="006E35C9" w:rsidP="006E09BB">
            <w:pPr>
              <w:wordWrap w:val="0"/>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【介護老人保健施設】</w:t>
            </w:r>
          </w:p>
          <w:p w:rsidR="006E35C9" w:rsidRPr="005433D7" w:rsidRDefault="006E35C9" w:rsidP="006E09BB">
            <w:pPr>
              <w:wordWrap w:val="0"/>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【診療所】</w:t>
            </w:r>
          </w:p>
        </w:tc>
        <w:tc>
          <w:tcPr>
            <w:tcW w:w="6095" w:type="dxa"/>
            <w:gridSpan w:val="2"/>
            <w:tcBorders>
              <w:top w:val="single" w:sz="4" w:space="0" w:color="auto"/>
              <w:left w:val="single" w:sz="4" w:space="0" w:color="auto"/>
              <w:bottom w:val="dotted" w:sz="4" w:space="0" w:color="auto"/>
              <w:right w:val="single" w:sz="4" w:space="0" w:color="auto"/>
            </w:tcBorders>
          </w:tcPr>
          <w:p w:rsidR="006E35C9" w:rsidRPr="005433D7" w:rsidRDefault="006E35C9" w:rsidP="006E09BB">
            <w:pPr>
              <w:adjustRightInd w:val="0"/>
              <w:spacing w:line="240" w:lineRule="auto"/>
              <w:ind w:left="0" w:firstLineChars="100" w:firstLine="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利用者の心身の状態、家族等の事情等からみて送迎を行うことが必要と認められる利用者に対して、その居宅と事業所との間の送迎を行う場合は、片道につき１８４単位を加算していますか。</w:t>
            </w:r>
          </w:p>
        </w:tc>
        <w:tc>
          <w:tcPr>
            <w:tcW w:w="993" w:type="dxa"/>
            <w:vMerge w:val="restart"/>
            <w:tcBorders>
              <w:top w:val="single" w:sz="4" w:space="0" w:color="auto"/>
              <w:left w:val="single" w:sz="4" w:space="0" w:color="auto"/>
              <w:right w:val="single" w:sz="4" w:space="0" w:color="auto"/>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該当なし</w:t>
            </w:r>
          </w:p>
        </w:tc>
        <w:tc>
          <w:tcPr>
            <w:tcW w:w="1417" w:type="dxa"/>
            <w:vMerge w:val="restart"/>
            <w:tcBorders>
              <w:top w:val="single" w:sz="4" w:space="0" w:color="auto"/>
              <w:left w:val="single" w:sz="4" w:space="0" w:color="auto"/>
              <w:right w:val="single" w:sz="4" w:space="0" w:color="auto"/>
            </w:tcBorders>
          </w:tcPr>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平12厚告19の</w:t>
            </w:r>
          </w:p>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別表の9のイの注12</w:t>
            </w:r>
          </w:p>
        </w:tc>
      </w:tr>
      <w:tr w:rsidR="006E35C9" w:rsidRPr="005433D7" w:rsidTr="00F91754">
        <w:trPr>
          <w:trHeight w:val="330"/>
        </w:trPr>
        <w:tc>
          <w:tcPr>
            <w:tcW w:w="1276" w:type="dxa"/>
            <w:gridSpan w:val="2"/>
            <w:vMerge/>
            <w:tcBorders>
              <w:left w:val="single" w:sz="4" w:space="0" w:color="auto"/>
              <w:bottom w:val="single" w:sz="4" w:space="0" w:color="auto"/>
              <w:right w:val="single" w:sz="4" w:space="0" w:color="auto"/>
            </w:tcBorders>
          </w:tcPr>
          <w:p w:rsidR="006E35C9" w:rsidRPr="005433D7" w:rsidRDefault="006E35C9" w:rsidP="006E09BB">
            <w:pPr>
              <w:wordWrap w:val="0"/>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left w:val="single" w:sz="4" w:space="0" w:color="auto"/>
              <w:bottom w:val="single" w:sz="4" w:space="0" w:color="auto"/>
              <w:right w:val="single" w:sz="4" w:space="0" w:color="auto"/>
            </w:tcBorders>
          </w:tcPr>
          <w:p w:rsidR="006E35C9" w:rsidRPr="005433D7" w:rsidRDefault="006E35C9" w:rsidP="006E09BB">
            <w:pPr>
              <w:adjustRightInd w:val="0"/>
              <w:spacing w:line="240" w:lineRule="auto"/>
              <w:ind w:hangingChars="4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※送迎の必要性および送迎の実施について記録してください。</w:t>
            </w:r>
          </w:p>
        </w:tc>
        <w:tc>
          <w:tcPr>
            <w:tcW w:w="993" w:type="dxa"/>
            <w:vMerge/>
            <w:tcBorders>
              <w:left w:val="single" w:sz="4" w:space="0" w:color="auto"/>
              <w:bottom w:val="single" w:sz="4" w:space="0" w:color="auto"/>
              <w:right w:val="single" w:sz="4" w:space="0" w:color="auto"/>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single" w:sz="4" w:space="0" w:color="auto"/>
              <w:right w:val="single" w:sz="4" w:space="0" w:color="auto"/>
            </w:tcBorders>
          </w:tcPr>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rPr>
            </w:pPr>
          </w:p>
        </w:tc>
      </w:tr>
      <w:tr w:rsidR="006E35C9" w:rsidRPr="005433D7" w:rsidTr="00F91754">
        <w:trPr>
          <w:trHeight w:val="70"/>
        </w:trPr>
        <w:tc>
          <w:tcPr>
            <w:tcW w:w="1276" w:type="dxa"/>
            <w:gridSpan w:val="2"/>
            <w:tcBorders>
              <w:top w:val="single" w:sz="4" w:space="0" w:color="auto"/>
              <w:left w:val="single" w:sz="4" w:space="0" w:color="auto"/>
              <w:bottom w:val="nil"/>
              <w:right w:val="single" w:sz="4" w:space="0" w:color="auto"/>
            </w:tcBorders>
          </w:tcPr>
          <w:p w:rsidR="006E35C9" w:rsidRPr="005433D7" w:rsidRDefault="000D582B"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64</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従来型個室の利用</w:t>
            </w:r>
          </w:p>
        </w:tc>
        <w:tc>
          <w:tcPr>
            <w:tcW w:w="6095" w:type="dxa"/>
            <w:gridSpan w:val="2"/>
            <w:tcBorders>
              <w:top w:val="single" w:sz="4" w:space="0" w:color="auto"/>
              <w:left w:val="single" w:sz="4" w:space="0" w:color="auto"/>
              <w:bottom w:val="dotted" w:sz="4" w:space="0" w:color="auto"/>
              <w:right w:val="single" w:sz="4" w:space="0" w:color="auto"/>
            </w:tcBorders>
          </w:tcPr>
          <w:p w:rsidR="006E35C9" w:rsidRPr="005433D7" w:rsidRDefault="006E35C9" w:rsidP="006E09BB">
            <w:pPr>
              <w:adjustRightInd w:val="0"/>
              <w:spacing w:line="240" w:lineRule="auto"/>
              <w:ind w:left="0" w:firstLineChars="100" w:firstLine="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次のいずれかに該当する者に対して、介護老人保健施設（診療所）短期入所療養介護費を支給する場合は、介護老人保健施設短期入所療養介護(Ⅰ)の介護老人保健施設短期入所療養介護</w:t>
            </w:r>
            <w:r w:rsidRPr="00B919AE">
              <w:rPr>
                <w:rFonts w:ascii="MS UI Gothic" w:eastAsia="MS UI Gothic" w:hAnsi="MS UI Gothic" w:cs="ＭＳ 明朝" w:hint="eastAsia"/>
                <w:sz w:val="21"/>
                <w:szCs w:val="21"/>
              </w:rPr>
              <w:t>費Ⅰ(ⅲ)（ⅳ）又はⅣ（ⅱ）（診療所短期入所療養介護費（Ⅰ）の（ⅳ）（ⅴ）（ⅵ）</w:t>
            </w:r>
            <w:r w:rsidRPr="005433D7">
              <w:rPr>
                <w:rFonts w:ascii="MS UI Gothic" w:eastAsia="MS UI Gothic" w:hAnsi="MS UI Gothic" w:cs="ＭＳ 明朝" w:hint="eastAsia"/>
                <w:sz w:val="21"/>
                <w:szCs w:val="21"/>
                <w:u w:val="single"/>
              </w:rPr>
              <w:t>）</w:t>
            </w:r>
            <w:r w:rsidRPr="005433D7">
              <w:rPr>
                <w:rFonts w:ascii="MS UI Gothic" w:eastAsia="MS UI Gothic" w:hAnsi="MS UI Gothic" w:cs="ＭＳ 明朝" w:hint="eastAsia"/>
                <w:sz w:val="21"/>
                <w:szCs w:val="21"/>
              </w:rPr>
              <w:t>を算定していますか。</w:t>
            </w:r>
          </w:p>
        </w:tc>
        <w:tc>
          <w:tcPr>
            <w:tcW w:w="993" w:type="dxa"/>
            <w:tcBorders>
              <w:top w:val="single" w:sz="4" w:space="0" w:color="auto"/>
              <w:left w:val="single" w:sz="4" w:space="0" w:color="auto"/>
              <w:bottom w:val="nil"/>
              <w:right w:val="single" w:sz="4" w:space="0" w:color="auto"/>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該当なし</w:t>
            </w:r>
          </w:p>
        </w:tc>
        <w:tc>
          <w:tcPr>
            <w:tcW w:w="1417" w:type="dxa"/>
            <w:tcBorders>
              <w:top w:val="single" w:sz="4" w:space="0" w:color="auto"/>
              <w:left w:val="single" w:sz="4" w:space="0" w:color="auto"/>
              <w:bottom w:val="nil"/>
              <w:right w:val="single" w:sz="4" w:space="0" w:color="auto"/>
            </w:tcBorders>
          </w:tcPr>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平12厚告19の</w:t>
            </w:r>
          </w:p>
          <w:p w:rsidR="006E35C9" w:rsidRPr="005433D7" w:rsidRDefault="006E35C9" w:rsidP="006E09BB">
            <w:pPr>
              <w:adjustRightInd w:val="0"/>
              <w:spacing w:line="200" w:lineRule="exact"/>
              <w:ind w:left="1" w:hangingChars="1" w:hanging="1"/>
              <w:contextualSpacing/>
              <w:rPr>
                <w:rFonts w:ascii="MS UI Gothic" w:eastAsia="MS UI Gothic" w:hAnsi="MS UI Gothic" w:cs="ＭＳ 明朝"/>
                <w:spacing w:val="20"/>
                <w:sz w:val="18"/>
                <w:szCs w:val="18"/>
              </w:rPr>
            </w:pPr>
            <w:r w:rsidRPr="005433D7">
              <w:rPr>
                <w:rFonts w:ascii="MS UI Gothic" w:eastAsia="MS UI Gothic" w:hAnsi="MS UI Gothic" w:cstheme="minorBidi" w:hint="eastAsia"/>
                <w:w w:val="83"/>
                <w:kern w:val="0"/>
                <w:sz w:val="18"/>
                <w:szCs w:val="18"/>
              </w:rPr>
              <w:t>別表の9のイの注13</w:t>
            </w:r>
          </w:p>
        </w:tc>
      </w:tr>
      <w:tr w:rsidR="006E35C9" w:rsidRPr="005433D7" w:rsidTr="00F91754">
        <w:trPr>
          <w:trHeight w:val="364"/>
        </w:trPr>
        <w:tc>
          <w:tcPr>
            <w:tcW w:w="1276" w:type="dxa"/>
            <w:gridSpan w:val="2"/>
            <w:tcBorders>
              <w:top w:val="nil"/>
              <w:left w:val="single" w:sz="4" w:space="0" w:color="auto"/>
              <w:bottom w:val="nil"/>
              <w:right w:val="single" w:sz="4" w:space="0" w:color="auto"/>
            </w:tcBorders>
          </w:tcPr>
          <w:p w:rsidR="006E35C9" w:rsidRPr="005433D7" w:rsidRDefault="006E35C9" w:rsidP="006E09BB">
            <w:pPr>
              <w:adjustRightInd w:val="0"/>
              <w:spacing w:line="240" w:lineRule="auto"/>
              <w:ind w:leftChars="21" w:left="190"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(予防も同様)</w:t>
            </w:r>
          </w:p>
        </w:tc>
        <w:tc>
          <w:tcPr>
            <w:tcW w:w="6095" w:type="dxa"/>
            <w:gridSpan w:val="2"/>
            <w:tcBorders>
              <w:top w:val="dotted" w:sz="4" w:space="0" w:color="auto"/>
              <w:left w:val="single" w:sz="4" w:space="0" w:color="auto"/>
              <w:bottom w:val="nil"/>
              <w:right w:val="single" w:sz="4" w:space="0" w:color="auto"/>
            </w:tcBorders>
          </w:tcPr>
          <w:p w:rsidR="006E35C9" w:rsidRPr="005433D7" w:rsidRDefault="006E35C9" w:rsidP="006E09BB">
            <w:pPr>
              <w:adjustRightInd w:val="0"/>
              <w:spacing w:line="240" w:lineRule="auto"/>
              <w:ind w:leftChars="16" w:left="35"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イ　感染症等により、従来型個室の利用の必要があると医師が判断した者</w:t>
            </w:r>
          </w:p>
        </w:tc>
        <w:tc>
          <w:tcPr>
            <w:tcW w:w="993" w:type="dxa"/>
            <w:tcBorders>
              <w:top w:val="nil"/>
              <w:left w:val="single" w:sz="4" w:space="0" w:color="auto"/>
              <w:bottom w:val="nil"/>
              <w:right w:val="single" w:sz="4" w:space="0" w:color="auto"/>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tcPr>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rPr>
            </w:pPr>
          </w:p>
        </w:tc>
      </w:tr>
      <w:tr w:rsidR="006E35C9" w:rsidRPr="005433D7" w:rsidTr="00F91754">
        <w:trPr>
          <w:trHeight w:val="690"/>
        </w:trPr>
        <w:tc>
          <w:tcPr>
            <w:tcW w:w="1276" w:type="dxa"/>
            <w:gridSpan w:val="2"/>
            <w:tcBorders>
              <w:top w:val="nil"/>
              <w:left w:val="single" w:sz="4" w:space="0" w:color="auto"/>
              <w:bottom w:val="nil"/>
              <w:right w:val="single" w:sz="4" w:space="0" w:color="auto"/>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【介護老人保健施設】</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【診療所】</w:t>
            </w:r>
          </w:p>
        </w:tc>
        <w:tc>
          <w:tcPr>
            <w:tcW w:w="6095" w:type="dxa"/>
            <w:gridSpan w:val="2"/>
            <w:tcBorders>
              <w:top w:val="nil"/>
              <w:left w:val="single" w:sz="4" w:space="0" w:color="auto"/>
              <w:bottom w:val="nil"/>
              <w:right w:val="single"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ロ　別に厚生労働大臣が定める基準に適合する従来型個室を利用する者</w:t>
            </w:r>
          </w:p>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〔基準〕</w:t>
            </w:r>
          </w:p>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　介護老人保健施設の面積が8.0㎡以下</w:t>
            </w:r>
          </w:p>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　診療所の病室の面積が6.4㎡以下</w:t>
            </w:r>
          </w:p>
        </w:tc>
        <w:tc>
          <w:tcPr>
            <w:tcW w:w="993" w:type="dxa"/>
            <w:vMerge w:val="restart"/>
            <w:tcBorders>
              <w:top w:val="nil"/>
              <w:left w:val="single" w:sz="4" w:space="0" w:color="auto"/>
              <w:right w:val="single" w:sz="4" w:space="0" w:color="auto"/>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val="restart"/>
            <w:tcBorders>
              <w:top w:val="nil"/>
              <w:left w:val="single" w:sz="4" w:space="0" w:color="auto"/>
              <w:right w:val="single" w:sz="4" w:space="0" w:color="auto"/>
            </w:tcBorders>
          </w:tcPr>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rPr>
            </w:pPr>
          </w:p>
        </w:tc>
      </w:tr>
      <w:tr w:rsidR="006E35C9" w:rsidRPr="005433D7" w:rsidTr="00F91754">
        <w:trPr>
          <w:trHeight w:val="645"/>
        </w:trPr>
        <w:tc>
          <w:tcPr>
            <w:tcW w:w="1276" w:type="dxa"/>
            <w:gridSpan w:val="2"/>
            <w:tcBorders>
              <w:top w:val="nil"/>
              <w:left w:val="single" w:sz="4" w:space="0" w:color="auto"/>
              <w:bottom w:val="nil"/>
              <w:right w:val="single" w:sz="4" w:space="0" w:color="auto"/>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nil"/>
              <w:left w:val="single" w:sz="4" w:space="0" w:color="auto"/>
              <w:bottom w:val="dotted" w:sz="4" w:space="0" w:color="auto"/>
              <w:right w:val="single"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ハ　著しい精神症状等により、同室の他の利用者の心身の状況に重大な影響を及ぼすおそれがあるとして、従来型個室の利用の必要があると医師が判断した者</w:t>
            </w:r>
          </w:p>
        </w:tc>
        <w:tc>
          <w:tcPr>
            <w:tcW w:w="993" w:type="dxa"/>
            <w:vMerge/>
            <w:tcBorders>
              <w:left w:val="single" w:sz="4" w:space="0" w:color="auto"/>
              <w:bottom w:val="nil"/>
              <w:right w:val="single" w:sz="4" w:space="0" w:color="auto"/>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nil"/>
              <w:right w:val="single" w:sz="4" w:space="0" w:color="auto"/>
            </w:tcBorders>
          </w:tcPr>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rPr>
            </w:pPr>
          </w:p>
        </w:tc>
      </w:tr>
      <w:tr w:rsidR="006E35C9" w:rsidRPr="005433D7" w:rsidTr="00F91754">
        <w:tc>
          <w:tcPr>
            <w:tcW w:w="1276" w:type="dxa"/>
            <w:gridSpan w:val="2"/>
            <w:tcBorders>
              <w:top w:val="nil"/>
              <w:left w:val="single" w:sz="4" w:space="0" w:color="auto"/>
              <w:bottom w:val="single" w:sz="4" w:space="0" w:color="auto"/>
              <w:right w:val="single" w:sz="4" w:space="0" w:color="auto"/>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left w:val="single" w:sz="4" w:space="0" w:color="auto"/>
              <w:bottom w:val="single" w:sz="4" w:space="0" w:color="auto"/>
              <w:right w:val="single" w:sz="4" w:space="0" w:color="auto"/>
            </w:tcBorders>
          </w:tcPr>
          <w:p w:rsidR="006E35C9" w:rsidRPr="005433D7" w:rsidRDefault="006E35C9" w:rsidP="006E09BB">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(参考）</w:t>
            </w:r>
          </w:p>
          <w:p w:rsidR="006E35C9" w:rsidRPr="005433D7" w:rsidRDefault="006E35C9" w:rsidP="006E09BB">
            <w:pPr>
              <w:adjustRightInd w:val="0"/>
              <w:spacing w:line="240" w:lineRule="auto"/>
              <w:ind w:left="522" w:hangingChars="276" w:hanging="522"/>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（問）　従来型個室に係る新規入所者に経過措置を適用する場合の医師の判断について、判断に用いるための様式等が示されるのか。</w:t>
            </w:r>
          </w:p>
          <w:p w:rsidR="006E35C9" w:rsidRPr="005433D7" w:rsidRDefault="006E35C9" w:rsidP="006E09BB">
            <w:pPr>
              <w:adjustRightInd w:val="0"/>
              <w:spacing w:line="240" w:lineRule="auto"/>
              <w:ind w:left="522" w:hangingChars="276" w:hanging="522"/>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（答）　判断に用いるための様式等については示す予定はないが、医師の判断がなされたことを確実に担保する手段を講じておくことは重要であり、判断根拠等必要な書類を整備しておくことが必要である。</w:t>
            </w:r>
          </w:p>
        </w:tc>
        <w:tc>
          <w:tcPr>
            <w:tcW w:w="993" w:type="dxa"/>
            <w:tcBorders>
              <w:top w:val="nil"/>
              <w:left w:val="single" w:sz="4" w:space="0" w:color="auto"/>
              <w:bottom w:val="single" w:sz="4" w:space="0" w:color="auto"/>
              <w:right w:val="single" w:sz="4" w:space="0" w:color="auto"/>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single" w:sz="4" w:space="0" w:color="auto"/>
              <w:right w:val="single" w:sz="4" w:space="0" w:color="auto"/>
            </w:tcBorders>
          </w:tcPr>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介護保険最新情報Ｑ＆ＡH17.10改訂関係</w:t>
            </w:r>
          </w:p>
        </w:tc>
      </w:tr>
      <w:tr w:rsidR="006E35C9" w:rsidRPr="005433D7" w:rsidTr="00F91754">
        <w:tc>
          <w:tcPr>
            <w:tcW w:w="1276" w:type="dxa"/>
            <w:gridSpan w:val="2"/>
            <w:tcBorders>
              <w:top w:val="single" w:sz="4" w:space="0" w:color="auto"/>
              <w:left w:val="single" w:sz="4" w:space="0" w:color="auto"/>
              <w:bottom w:val="single" w:sz="4" w:space="0" w:color="auto"/>
              <w:right w:val="single" w:sz="4" w:space="0" w:color="auto"/>
            </w:tcBorders>
          </w:tcPr>
          <w:p w:rsidR="006E35C9" w:rsidRPr="005433D7" w:rsidRDefault="000D582B"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65</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その他</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(予防も同様)</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【介護老人保健施設】</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E35C9" w:rsidRPr="005433D7" w:rsidRDefault="006E35C9" w:rsidP="006E09BB">
            <w:pPr>
              <w:adjustRightInd w:val="0"/>
              <w:spacing w:line="240" w:lineRule="auto"/>
              <w:ind w:leftChars="16" w:left="35"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施設サービス等介護給付費単位数表の規定により、上記「介護老人保健施設短期入所療養介護費」及び「認知症ケア加算」の規定による届出に相当する介護保健施設サービスに係る届出があったときは、短期入所療養介護費におけるこれらの届出があったものとみなします。</w:t>
            </w:r>
          </w:p>
        </w:tc>
        <w:tc>
          <w:tcPr>
            <w:tcW w:w="993" w:type="dxa"/>
            <w:tcBorders>
              <w:top w:val="single" w:sz="4" w:space="0" w:color="auto"/>
              <w:left w:val="single" w:sz="4" w:space="0" w:color="auto"/>
              <w:bottom w:val="single" w:sz="4" w:space="0" w:color="auto"/>
              <w:right w:val="single" w:sz="4" w:space="0" w:color="auto"/>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平12厚告19の別表の9のイの注14</w:t>
            </w:r>
          </w:p>
        </w:tc>
      </w:tr>
      <w:tr w:rsidR="006E35C9" w:rsidRPr="005433D7" w:rsidTr="00F91754">
        <w:tc>
          <w:tcPr>
            <w:tcW w:w="1276" w:type="dxa"/>
            <w:gridSpan w:val="2"/>
            <w:tcBorders>
              <w:top w:val="single" w:sz="4" w:space="0" w:color="auto"/>
              <w:left w:val="single" w:sz="4" w:space="0" w:color="auto"/>
              <w:bottom w:val="single" w:sz="4" w:space="0" w:color="auto"/>
              <w:right w:val="single" w:sz="4" w:space="0" w:color="auto"/>
            </w:tcBorders>
          </w:tcPr>
          <w:p w:rsidR="006E35C9" w:rsidRPr="005433D7" w:rsidRDefault="000D582B"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66</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連続した使用</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(予防も同様)</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【介護老人保健施設】</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【診療所】</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6E35C9" w:rsidRPr="005433D7" w:rsidRDefault="006E35C9" w:rsidP="006E09BB">
            <w:pPr>
              <w:adjustRightInd w:val="0"/>
              <w:spacing w:line="240" w:lineRule="auto"/>
              <w:ind w:left="0"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利用者が連続して３０日を超えて指定短期入所療養介護を受けている場合においては、３０日を超える日以降に受けた指定短期入所療養介護については、介護老人保健施設における短期入所療養介護費を算定していませんか。</w:t>
            </w:r>
          </w:p>
        </w:tc>
        <w:tc>
          <w:tcPr>
            <w:tcW w:w="993" w:type="dxa"/>
            <w:tcBorders>
              <w:top w:val="single" w:sz="4" w:space="0" w:color="auto"/>
              <w:left w:val="single" w:sz="4" w:space="0" w:color="auto"/>
              <w:bottom w:val="single" w:sz="4" w:space="0" w:color="auto"/>
              <w:right w:val="single" w:sz="4" w:space="0" w:color="auto"/>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いない・いる</w:t>
            </w:r>
          </w:p>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該当なし</w:t>
            </w:r>
          </w:p>
        </w:tc>
        <w:tc>
          <w:tcPr>
            <w:tcW w:w="1417" w:type="dxa"/>
            <w:tcBorders>
              <w:top w:val="single" w:sz="4" w:space="0" w:color="auto"/>
              <w:left w:val="single" w:sz="4" w:space="0" w:color="auto"/>
              <w:bottom w:val="single" w:sz="4" w:space="0" w:color="auto"/>
              <w:right w:val="single" w:sz="4" w:space="0" w:color="auto"/>
            </w:tcBorders>
          </w:tcPr>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平12厚告19の</w:t>
            </w:r>
          </w:p>
          <w:p w:rsidR="006E35C9" w:rsidRPr="005433D7" w:rsidRDefault="006E35C9" w:rsidP="006E09BB">
            <w:pPr>
              <w:adjustRightInd w:val="0"/>
              <w:spacing w:line="200" w:lineRule="exact"/>
              <w:ind w:left="1" w:hangingChars="1" w:hanging="1"/>
              <w:contextualSpacing/>
              <w:rPr>
                <w:rFonts w:ascii="MS UI Gothic" w:eastAsia="MS UI Gothic" w:hAnsi="MS UI Gothic" w:cs="ＭＳ 明朝"/>
                <w:spacing w:val="20"/>
                <w:sz w:val="18"/>
                <w:szCs w:val="18"/>
              </w:rPr>
            </w:pPr>
            <w:r w:rsidRPr="005433D7">
              <w:rPr>
                <w:rFonts w:ascii="MS UI Gothic" w:eastAsia="MS UI Gothic" w:hAnsi="MS UI Gothic" w:cstheme="minorBidi" w:hint="eastAsia"/>
                <w:w w:val="83"/>
                <w:kern w:val="0"/>
                <w:sz w:val="18"/>
                <w:szCs w:val="18"/>
              </w:rPr>
              <w:t>別表の9のイの注15</w:t>
            </w:r>
          </w:p>
        </w:tc>
      </w:tr>
      <w:tr w:rsidR="006E35C9" w:rsidRPr="005433D7" w:rsidTr="00F91754">
        <w:tc>
          <w:tcPr>
            <w:tcW w:w="1276" w:type="dxa"/>
            <w:gridSpan w:val="2"/>
            <w:vMerge w:val="restart"/>
            <w:tcBorders>
              <w:top w:val="single" w:sz="4" w:space="0" w:color="auto"/>
              <w:left w:val="single" w:sz="4" w:space="0" w:color="auto"/>
              <w:right w:val="single" w:sz="4" w:space="0" w:color="auto"/>
            </w:tcBorders>
          </w:tcPr>
          <w:p w:rsidR="000D582B" w:rsidRDefault="000D582B"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67</w:t>
            </w:r>
          </w:p>
          <w:p w:rsidR="006E35C9" w:rsidRPr="000D582B"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u w:val="single"/>
              </w:rPr>
            </w:pPr>
            <w:r w:rsidRPr="000D582B">
              <w:rPr>
                <w:rFonts w:ascii="MS UI Gothic" w:eastAsia="MS UI Gothic" w:hAnsi="MS UI Gothic" w:cs="ＭＳ 明朝" w:hint="eastAsia"/>
                <w:sz w:val="21"/>
                <w:szCs w:val="21"/>
                <w:u w:val="single"/>
              </w:rPr>
              <w:t>総合医学管理加算</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6E35C9" w:rsidRPr="00B10BFF" w:rsidRDefault="006E35C9" w:rsidP="00B10BFF">
            <w:pPr>
              <w:adjustRightInd w:val="0"/>
              <w:spacing w:line="240" w:lineRule="auto"/>
              <w:ind w:left="0" w:firstLineChars="100" w:firstLine="189"/>
              <w:contextualSpacing/>
              <w:jc w:val="left"/>
              <w:rPr>
                <w:rFonts w:ascii="MS UI Gothic" w:eastAsia="MS UI Gothic" w:hAnsi="MS UI Gothic" w:cs="ＭＳ 明朝"/>
                <w:sz w:val="21"/>
                <w:szCs w:val="21"/>
                <w:u w:val="single"/>
              </w:rPr>
            </w:pPr>
            <w:r w:rsidRPr="00B10BFF">
              <w:rPr>
                <w:rFonts w:ascii="MS UI Gothic" w:eastAsia="MS UI Gothic" w:hAnsi="MS UI Gothic" w:cs="ＭＳ 明朝" w:hint="eastAsia"/>
                <w:sz w:val="21"/>
                <w:szCs w:val="21"/>
                <w:u w:val="single"/>
              </w:rPr>
              <w:t>治療管理を目的とし、別に厚生労働大臣が定める基準に従い、居宅サービス計画において計画的に行うこととなっていない指定短期入所療養介護を行った場合に、７日を限度として１日につき所定単位数を加算していますか。</w:t>
            </w:r>
          </w:p>
          <w:p w:rsidR="006E35C9" w:rsidRPr="00B10BFF" w:rsidRDefault="006E35C9" w:rsidP="00B10BFF">
            <w:pPr>
              <w:adjustRightInd w:val="0"/>
              <w:spacing w:line="240" w:lineRule="auto"/>
              <w:ind w:left="0" w:firstLineChars="100" w:firstLine="189"/>
              <w:contextualSpacing/>
              <w:jc w:val="left"/>
              <w:rPr>
                <w:rFonts w:ascii="MS UI Gothic" w:eastAsia="MS UI Gothic" w:hAnsi="MS UI Gothic" w:cs="ＭＳ 明朝"/>
                <w:sz w:val="21"/>
                <w:szCs w:val="21"/>
                <w:u w:val="single"/>
              </w:rPr>
            </w:pPr>
            <w:r w:rsidRPr="00B10BFF">
              <w:rPr>
                <w:rFonts w:ascii="MS UI Gothic" w:eastAsia="MS UI Gothic" w:hAnsi="MS UI Gothic" w:cs="ＭＳ 明朝" w:hint="eastAsia"/>
                <w:sz w:val="21"/>
                <w:szCs w:val="21"/>
                <w:u w:val="single"/>
              </w:rPr>
              <w:t>ただし、</w:t>
            </w:r>
            <w:r w:rsidRPr="00B10BFF">
              <w:rPr>
                <w:rFonts w:ascii="MS UI Gothic" w:eastAsia="MS UI Gothic" w:hAnsi="MS UI Gothic" w:cs="ＭＳ 明朝"/>
                <w:sz w:val="21"/>
                <w:szCs w:val="21"/>
                <w:u w:val="single"/>
              </w:rPr>
              <w:t xml:space="preserve"> </w:t>
            </w:r>
            <w:r w:rsidRPr="00B10BFF">
              <w:rPr>
                <w:rFonts w:ascii="MS UI Gothic" w:eastAsia="MS UI Gothic" w:hAnsi="MS UI Gothic" w:cs="ＭＳ 明朝" w:hint="eastAsia"/>
                <w:sz w:val="21"/>
                <w:szCs w:val="21"/>
                <w:u w:val="single"/>
              </w:rPr>
              <w:t>緊急時施設療養費を算定した日は、算定しません。</w:t>
            </w:r>
          </w:p>
        </w:tc>
        <w:tc>
          <w:tcPr>
            <w:tcW w:w="993" w:type="dxa"/>
            <w:vMerge w:val="restart"/>
            <w:tcBorders>
              <w:top w:val="single" w:sz="4" w:space="0" w:color="auto"/>
              <w:left w:val="single" w:sz="4" w:space="0" w:color="auto"/>
              <w:right w:val="single" w:sz="4" w:space="0" w:color="auto"/>
            </w:tcBorders>
          </w:tcPr>
          <w:p w:rsidR="006E35C9" w:rsidRPr="00B10BFF" w:rsidRDefault="006E35C9" w:rsidP="00B10BFF">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10BFF">
              <w:rPr>
                <w:rFonts w:ascii="MS UI Gothic" w:eastAsia="MS UI Gothic" w:hAnsi="MS UI Gothic" w:cstheme="minorBidi" w:hint="eastAsia"/>
                <w:w w:val="83"/>
                <w:kern w:val="0"/>
                <w:sz w:val="20"/>
                <w:szCs w:val="20"/>
              </w:rPr>
              <w:t>はい・いいえ</w:t>
            </w:r>
          </w:p>
          <w:p w:rsidR="006E35C9" w:rsidRPr="005433D7" w:rsidRDefault="006E35C9" w:rsidP="00B10BFF">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10BFF">
              <w:rPr>
                <w:rFonts w:ascii="MS UI Gothic" w:eastAsia="MS UI Gothic" w:hAnsi="MS UI Gothic" w:cstheme="minorBidi" w:hint="eastAsia"/>
                <w:w w:val="83"/>
                <w:kern w:val="0"/>
                <w:sz w:val="20"/>
                <w:szCs w:val="20"/>
              </w:rPr>
              <w:t>該当なし</w:t>
            </w:r>
          </w:p>
        </w:tc>
        <w:tc>
          <w:tcPr>
            <w:tcW w:w="1417" w:type="dxa"/>
            <w:tcBorders>
              <w:top w:val="single" w:sz="4" w:space="0" w:color="auto"/>
              <w:left w:val="single" w:sz="4" w:space="0" w:color="auto"/>
              <w:bottom w:val="single" w:sz="4" w:space="0" w:color="auto"/>
              <w:right w:val="single" w:sz="4" w:space="0" w:color="auto"/>
            </w:tcBorders>
          </w:tcPr>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rPr>
            </w:pPr>
          </w:p>
        </w:tc>
      </w:tr>
      <w:tr w:rsidR="006E35C9" w:rsidRPr="005433D7" w:rsidTr="00F91754">
        <w:tc>
          <w:tcPr>
            <w:tcW w:w="1276" w:type="dxa"/>
            <w:gridSpan w:val="2"/>
            <w:vMerge/>
            <w:tcBorders>
              <w:left w:val="single" w:sz="4" w:space="0" w:color="auto"/>
              <w:right w:val="single" w:sz="4" w:space="0" w:color="auto"/>
            </w:tcBorders>
          </w:tcPr>
          <w:p w:rsidR="006E35C9"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6E35C9" w:rsidRPr="00B10BFF" w:rsidRDefault="006E35C9" w:rsidP="00B10BFF">
            <w:pPr>
              <w:adjustRightInd w:val="0"/>
              <w:spacing w:line="240" w:lineRule="auto"/>
              <w:ind w:left="0" w:firstLineChars="100" w:firstLine="189"/>
              <w:contextualSpacing/>
              <w:jc w:val="left"/>
              <w:rPr>
                <w:rFonts w:ascii="MS UI Gothic" w:eastAsia="MS UI Gothic" w:hAnsi="MS UI Gothic" w:cs="ＭＳ 明朝"/>
                <w:sz w:val="21"/>
                <w:szCs w:val="21"/>
                <w:u w:val="single"/>
              </w:rPr>
            </w:pPr>
            <w:r w:rsidRPr="00B10BFF">
              <w:rPr>
                <w:rFonts w:ascii="MS UI Gothic" w:eastAsia="MS UI Gothic" w:hAnsi="MS UI Gothic" w:cs="ＭＳ 明朝" w:hint="eastAsia"/>
                <w:sz w:val="21"/>
                <w:szCs w:val="21"/>
                <w:u w:val="single"/>
              </w:rPr>
              <w:t xml:space="preserve">総合医学管理加算　　</w:t>
            </w:r>
            <w:r w:rsidRPr="00B10BFF">
              <w:rPr>
                <w:rFonts w:ascii="MS UI Gothic" w:eastAsia="MS UI Gothic" w:hAnsi="MS UI Gothic" w:cs="ＭＳ 明朝"/>
                <w:sz w:val="21"/>
                <w:szCs w:val="21"/>
                <w:u w:val="single"/>
              </w:rPr>
              <w:t>275</w:t>
            </w:r>
            <w:r w:rsidRPr="00B10BFF">
              <w:rPr>
                <w:rFonts w:ascii="MS UI Gothic" w:eastAsia="MS UI Gothic" w:hAnsi="MS UI Gothic" w:cs="ＭＳ 明朝" w:hint="eastAsia"/>
                <w:sz w:val="21"/>
                <w:szCs w:val="21"/>
                <w:u w:val="single"/>
              </w:rPr>
              <w:t>単位</w:t>
            </w:r>
          </w:p>
        </w:tc>
        <w:tc>
          <w:tcPr>
            <w:tcW w:w="993" w:type="dxa"/>
            <w:vMerge/>
            <w:tcBorders>
              <w:left w:val="single" w:sz="4" w:space="0" w:color="auto"/>
              <w:right w:val="single" w:sz="4" w:space="0" w:color="auto"/>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rPr>
            </w:pPr>
          </w:p>
        </w:tc>
      </w:tr>
      <w:tr w:rsidR="006E35C9" w:rsidRPr="005433D7" w:rsidTr="00F91754">
        <w:tc>
          <w:tcPr>
            <w:tcW w:w="1276" w:type="dxa"/>
            <w:gridSpan w:val="2"/>
            <w:vMerge/>
            <w:tcBorders>
              <w:left w:val="single" w:sz="4" w:space="0" w:color="auto"/>
              <w:right w:val="single" w:sz="4" w:space="0" w:color="auto"/>
            </w:tcBorders>
          </w:tcPr>
          <w:p w:rsidR="006E35C9"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6E35C9" w:rsidRPr="00461F1C" w:rsidRDefault="006E35C9" w:rsidP="00461F1C">
            <w:pPr>
              <w:adjustRightInd w:val="0"/>
              <w:spacing w:line="240" w:lineRule="auto"/>
              <w:ind w:left="0" w:firstLineChars="0" w:firstLine="0"/>
              <w:contextualSpacing/>
              <w:jc w:val="left"/>
              <w:rPr>
                <w:rFonts w:ascii="MS UI Gothic" w:eastAsia="MS UI Gothic" w:hAnsi="MS UI Gothic" w:cs="ＭＳ 明朝"/>
                <w:sz w:val="21"/>
                <w:szCs w:val="21"/>
                <w:u w:val="single"/>
              </w:rPr>
            </w:pPr>
            <w:r w:rsidRPr="00461F1C">
              <w:rPr>
                <w:rFonts w:ascii="MS UI Gothic" w:eastAsia="MS UI Gothic" w:hAnsi="MS UI Gothic" w:cs="ＭＳ 明朝" w:hint="eastAsia"/>
                <w:sz w:val="21"/>
                <w:szCs w:val="21"/>
              </w:rPr>
              <w:t>※</w:t>
            </w:r>
            <w:r w:rsidRPr="00461F1C">
              <w:rPr>
                <w:rFonts w:ascii="MS UI Gothic" w:eastAsia="MS UI Gothic" w:hAnsi="MS UI Gothic" w:cs="ＭＳ 明朝"/>
                <w:sz w:val="21"/>
                <w:szCs w:val="21"/>
              </w:rPr>
              <w:t xml:space="preserve"> </w:t>
            </w:r>
            <w:r w:rsidRPr="00461F1C">
              <w:rPr>
                <w:rFonts w:ascii="MS UI Gothic" w:eastAsia="MS UI Gothic" w:hAnsi="MS UI Gothic" w:cs="ＭＳ 明朝" w:hint="eastAsia"/>
                <w:sz w:val="21"/>
                <w:szCs w:val="21"/>
              </w:rPr>
              <w:t xml:space="preserve">　</w:t>
            </w:r>
            <w:r w:rsidRPr="00461F1C">
              <w:rPr>
                <w:rFonts w:ascii="MS UI Gothic" w:eastAsia="MS UI Gothic" w:hAnsi="MS UI Gothic" w:cs="ＭＳ 明朝" w:hint="eastAsia"/>
                <w:sz w:val="21"/>
                <w:szCs w:val="21"/>
                <w:u w:val="single"/>
              </w:rPr>
              <w:t>本加算は、居宅サービス計画において当該日に短期入所を利用することが計画されていない居宅要介護者に対して、居宅サービス計画を担当する居宅介護支援事業所の介護支援専門員と連携し、利用者又は家族の同意の上、治療管理を目的として、指定短期入所療養介護事業所により短期入所療養介護が行われた場合に７日を限度として算定できます。</w:t>
            </w:r>
          </w:p>
          <w:p w:rsidR="006E35C9" w:rsidRPr="005433D7" w:rsidRDefault="006E35C9" w:rsidP="00461F1C">
            <w:pPr>
              <w:adjustRightInd w:val="0"/>
              <w:spacing w:line="240" w:lineRule="auto"/>
              <w:ind w:left="0" w:firstLineChars="0" w:firstLine="0"/>
              <w:contextualSpacing/>
              <w:jc w:val="left"/>
              <w:rPr>
                <w:rFonts w:ascii="MS UI Gothic" w:eastAsia="MS UI Gothic" w:hAnsi="MS UI Gothic" w:cs="ＭＳ 明朝"/>
                <w:sz w:val="21"/>
                <w:szCs w:val="21"/>
              </w:rPr>
            </w:pPr>
            <w:r w:rsidRPr="00461F1C">
              <w:rPr>
                <w:rFonts w:ascii="MS UI Gothic" w:eastAsia="MS UI Gothic" w:hAnsi="MS UI Gothic" w:cs="ＭＳ 明朝" w:hint="eastAsia"/>
                <w:sz w:val="21"/>
                <w:szCs w:val="21"/>
                <w:u w:val="single"/>
              </w:rPr>
              <w:t xml:space="preserve">　利用にあたり、医療機関における対応が必要と判断される場合にあっては、速やかに医療機関の紹介、情報提供を行うことにより、適切な医療が受けられるように取りはからう必要があります</w:t>
            </w:r>
            <w:r w:rsidRPr="00461F1C">
              <w:rPr>
                <w:rFonts w:ascii="MS UI Gothic" w:eastAsia="MS UI Gothic" w:hAnsi="MS UI Gothic" w:cs="ＭＳ 明朝" w:hint="eastAsia"/>
                <w:sz w:val="21"/>
                <w:szCs w:val="21"/>
              </w:rPr>
              <w:t>。</w:t>
            </w:r>
          </w:p>
        </w:tc>
        <w:tc>
          <w:tcPr>
            <w:tcW w:w="993" w:type="dxa"/>
            <w:vMerge/>
            <w:tcBorders>
              <w:left w:val="single" w:sz="4" w:space="0" w:color="auto"/>
              <w:bottom w:val="single" w:sz="4" w:space="0" w:color="auto"/>
              <w:right w:val="single" w:sz="4" w:space="0" w:color="auto"/>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rPr>
            </w:pPr>
          </w:p>
        </w:tc>
      </w:tr>
      <w:tr w:rsidR="006E35C9" w:rsidRPr="005433D7" w:rsidTr="00F91754">
        <w:tc>
          <w:tcPr>
            <w:tcW w:w="1276" w:type="dxa"/>
            <w:gridSpan w:val="2"/>
            <w:vMerge/>
            <w:tcBorders>
              <w:left w:val="single" w:sz="4" w:space="0" w:color="auto"/>
              <w:right w:val="single" w:sz="4" w:space="0" w:color="auto"/>
            </w:tcBorders>
          </w:tcPr>
          <w:p w:rsidR="006E35C9"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6E35C9" w:rsidRPr="005433D7" w:rsidRDefault="006E35C9" w:rsidP="00461F1C">
            <w:pPr>
              <w:adjustRightInd w:val="0"/>
              <w:spacing w:line="240" w:lineRule="auto"/>
              <w:ind w:left="0" w:firstLineChars="0" w:firstLine="0"/>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 xml:space="preserve">(1)　</w:t>
            </w:r>
            <w:r w:rsidRPr="00461F1C">
              <w:rPr>
                <w:rFonts w:ascii="MS UI Gothic" w:eastAsia="MS UI Gothic" w:hAnsi="MS UI Gothic" w:cs="ＭＳ 明朝" w:hint="eastAsia"/>
                <w:sz w:val="21"/>
                <w:szCs w:val="21"/>
                <w:u w:val="single"/>
              </w:rPr>
              <w:t>診療方針を定め、治療管理として投薬、検査、注射、処置等を行っていますか。</w:t>
            </w:r>
          </w:p>
        </w:tc>
        <w:tc>
          <w:tcPr>
            <w:tcW w:w="993" w:type="dxa"/>
            <w:tcBorders>
              <w:top w:val="single" w:sz="4" w:space="0" w:color="auto"/>
              <w:left w:val="single" w:sz="4" w:space="0" w:color="auto"/>
              <w:bottom w:val="single" w:sz="4" w:space="0" w:color="auto"/>
              <w:right w:val="single" w:sz="4" w:space="0" w:color="auto"/>
            </w:tcBorders>
          </w:tcPr>
          <w:p w:rsidR="006E35C9" w:rsidRPr="00F114D6" w:rsidRDefault="006E35C9" w:rsidP="00F114D6">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F114D6">
              <w:rPr>
                <w:rFonts w:ascii="MS UI Gothic" w:eastAsia="MS UI Gothic" w:hAnsi="MS UI Gothic" w:cstheme="minorBidi" w:hint="eastAsia"/>
                <w:w w:val="83"/>
                <w:kern w:val="0"/>
                <w:sz w:val="20"/>
                <w:szCs w:val="20"/>
              </w:rPr>
              <w:t>はい・いいえ</w:t>
            </w:r>
          </w:p>
          <w:p w:rsidR="006E35C9" w:rsidRPr="005433D7" w:rsidRDefault="006E35C9" w:rsidP="00F114D6">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F114D6">
              <w:rPr>
                <w:rFonts w:ascii="MS UI Gothic" w:eastAsia="MS UI Gothic" w:hAnsi="MS UI Gothic" w:cstheme="minorBidi" w:hint="eastAsia"/>
                <w:w w:val="83"/>
                <w:kern w:val="0"/>
                <w:sz w:val="20"/>
                <w:szCs w:val="20"/>
              </w:rPr>
              <w:t>該当なし</w:t>
            </w:r>
          </w:p>
        </w:tc>
        <w:tc>
          <w:tcPr>
            <w:tcW w:w="1417" w:type="dxa"/>
            <w:tcBorders>
              <w:top w:val="single" w:sz="4" w:space="0" w:color="auto"/>
              <w:left w:val="single" w:sz="4" w:space="0" w:color="auto"/>
              <w:bottom w:val="single" w:sz="4" w:space="0" w:color="auto"/>
              <w:right w:val="single" w:sz="4" w:space="0" w:color="auto"/>
            </w:tcBorders>
          </w:tcPr>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rPr>
            </w:pPr>
          </w:p>
        </w:tc>
      </w:tr>
      <w:tr w:rsidR="006E35C9" w:rsidRPr="005433D7" w:rsidTr="00F91754">
        <w:tc>
          <w:tcPr>
            <w:tcW w:w="1276" w:type="dxa"/>
            <w:gridSpan w:val="2"/>
            <w:vMerge/>
            <w:tcBorders>
              <w:left w:val="single" w:sz="4" w:space="0" w:color="auto"/>
              <w:right w:val="single" w:sz="4" w:space="0" w:color="auto"/>
            </w:tcBorders>
          </w:tcPr>
          <w:p w:rsidR="006E35C9"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6E35C9" w:rsidRPr="005433D7" w:rsidRDefault="006E35C9" w:rsidP="00461F1C">
            <w:pPr>
              <w:adjustRightInd w:val="0"/>
              <w:spacing w:line="240" w:lineRule="auto"/>
              <w:ind w:left="0" w:firstLineChars="0" w:firstLine="0"/>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(2)</w:t>
            </w:r>
            <w:r>
              <w:rPr>
                <w:rFonts w:ascii="MS UI Gothic" w:eastAsia="MS UI Gothic" w:hAnsi="MS UI Gothic" w:cs="ＭＳ 明朝"/>
                <w:sz w:val="21"/>
                <w:szCs w:val="21"/>
              </w:rPr>
              <w:t xml:space="preserve"> </w:t>
            </w:r>
            <w:r w:rsidRPr="00461F1C">
              <w:rPr>
                <w:rFonts w:ascii="MS-Gothic" w:eastAsia="MS-Gothic" w:hAnsi="Times New Roman" w:cs="MS-Gothic" w:hint="eastAsia"/>
                <w:color w:val="FF0000"/>
                <w:kern w:val="0"/>
                <w:sz w:val="19"/>
                <w:szCs w:val="19"/>
              </w:rPr>
              <w:t xml:space="preserve"> </w:t>
            </w:r>
            <w:r w:rsidRPr="00461F1C">
              <w:rPr>
                <w:rFonts w:ascii="MS UI Gothic" w:eastAsia="MS UI Gothic" w:hAnsi="MS UI Gothic" w:cs="ＭＳ 明朝" w:hint="eastAsia"/>
                <w:sz w:val="21"/>
                <w:szCs w:val="21"/>
                <w:u w:val="single"/>
              </w:rPr>
              <w:t>診療方針、診断、診断を行った日、実施した投薬、検査、注射、処置等の内容等を診療録に記載していますか</w:t>
            </w:r>
            <w:r>
              <w:rPr>
                <w:rFonts w:ascii="MS UI Gothic" w:eastAsia="MS UI Gothic" w:hAnsi="MS UI Gothic" w:cs="ＭＳ 明朝" w:hint="eastAsia"/>
                <w:sz w:val="21"/>
                <w:szCs w:val="21"/>
              </w:rPr>
              <w:t>.。</w:t>
            </w:r>
          </w:p>
        </w:tc>
        <w:tc>
          <w:tcPr>
            <w:tcW w:w="993" w:type="dxa"/>
            <w:tcBorders>
              <w:top w:val="single" w:sz="4" w:space="0" w:color="auto"/>
              <w:left w:val="single" w:sz="4" w:space="0" w:color="auto"/>
              <w:bottom w:val="single" w:sz="4" w:space="0" w:color="auto"/>
              <w:right w:val="single" w:sz="4" w:space="0" w:color="auto"/>
            </w:tcBorders>
          </w:tcPr>
          <w:p w:rsidR="006E35C9" w:rsidRPr="00F114D6" w:rsidRDefault="006E35C9" w:rsidP="00F114D6">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F114D6">
              <w:rPr>
                <w:rFonts w:ascii="MS UI Gothic" w:eastAsia="MS UI Gothic" w:hAnsi="MS UI Gothic" w:cstheme="minorBidi" w:hint="eastAsia"/>
                <w:w w:val="83"/>
                <w:kern w:val="0"/>
                <w:sz w:val="20"/>
                <w:szCs w:val="20"/>
              </w:rPr>
              <w:t>はい・いいえ</w:t>
            </w:r>
          </w:p>
          <w:p w:rsidR="006E35C9" w:rsidRPr="005433D7" w:rsidRDefault="006E35C9" w:rsidP="00F114D6">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F114D6">
              <w:rPr>
                <w:rFonts w:ascii="MS UI Gothic" w:eastAsia="MS UI Gothic" w:hAnsi="MS UI Gothic" w:cstheme="minorBidi" w:hint="eastAsia"/>
                <w:w w:val="83"/>
                <w:kern w:val="0"/>
                <w:sz w:val="20"/>
                <w:szCs w:val="20"/>
              </w:rPr>
              <w:t>該当なし</w:t>
            </w:r>
          </w:p>
        </w:tc>
        <w:tc>
          <w:tcPr>
            <w:tcW w:w="1417" w:type="dxa"/>
            <w:tcBorders>
              <w:top w:val="single" w:sz="4" w:space="0" w:color="auto"/>
              <w:left w:val="single" w:sz="4" w:space="0" w:color="auto"/>
              <w:bottom w:val="single" w:sz="4" w:space="0" w:color="auto"/>
              <w:right w:val="single" w:sz="4" w:space="0" w:color="auto"/>
            </w:tcBorders>
          </w:tcPr>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rPr>
            </w:pPr>
          </w:p>
        </w:tc>
      </w:tr>
      <w:tr w:rsidR="006E35C9" w:rsidRPr="005433D7" w:rsidTr="00F91754">
        <w:tc>
          <w:tcPr>
            <w:tcW w:w="1276" w:type="dxa"/>
            <w:gridSpan w:val="2"/>
            <w:vMerge/>
            <w:tcBorders>
              <w:left w:val="single" w:sz="4" w:space="0" w:color="auto"/>
              <w:right w:val="single" w:sz="4" w:space="0" w:color="auto"/>
            </w:tcBorders>
          </w:tcPr>
          <w:p w:rsidR="006E35C9"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6E35C9" w:rsidRPr="005433D7" w:rsidRDefault="006E35C9" w:rsidP="00461F1C">
            <w:pPr>
              <w:adjustRightInd w:val="0"/>
              <w:spacing w:line="240" w:lineRule="auto"/>
              <w:ind w:left="0" w:firstLineChars="0" w:firstLine="0"/>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 xml:space="preserve">(3)　</w:t>
            </w:r>
            <w:r w:rsidRPr="00461F1C">
              <w:rPr>
                <w:rFonts w:ascii="MS-Gothic" w:eastAsia="MS-Gothic" w:hAnsi="Times New Roman" w:cs="MS-Gothic" w:hint="eastAsia"/>
                <w:color w:val="FF0000"/>
                <w:kern w:val="0"/>
                <w:sz w:val="19"/>
                <w:szCs w:val="19"/>
              </w:rPr>
              <w:t xml:space="preserve"> </w:t>
            </w:r>
            <w:r w:rsidRPr="00461F1C">
              <w:rPr>
                <w:rFonts w:ascii="MS UI Gothic" w:eastAsia="MS UI Gothic" w:hAnsi="MS UI Gothic" w:cs="ＭＳ 明朝" w:hint="eastAsia"/>
                <w:sz w:val="21"/>
                <w:szCs w:val="21"/>
                <w:u w:val="single"/>
              </w:rPr>
              <w:t>利用終了日から７日以内に、利用者の主治の医師に対して、利用者の同意を得て、診療状況を示す文書を交付していますか。また、交付した文書の写しを診療録に添付するとともに、主治の医師からの当該利用者に係る問合せに対しては、懇切丁寧に対応していますか</w:t>
            </w:r>
            <w:r w:rsidRPr="00461F1C">
              <w:rPr>
                <w:rFonts w:ascii="MS UI Gothic" w:eastAsia="MS UI Gothic" w:hAnsi="MS UI Gothic" w:cs="ＭＳ 明朝" w:hint="eastAsia"/>
                <w:sz w:val="21"/>
                <w:szCs w:val="21"/>
              </w:rPr>
              <w:t>。</w:t>
            </w:r>
          </w:p>
        </w:tc>
        <w:tc>
          <w:tcPr>
            <w:tcW w:w="993" w:type="dxa"/>
            <w:tcBorders>
              <w:top w:val="single" w:sz="4" w:space="0" w:color="auto"/>
              <w:left w:val="single" w:sz="4" w:space="0" w:color="auto"/>
              <w:bottom w:val="single" w:sz="4" w:space="0" w:color="auto"/>
              <w:right w:val="single" w:sz="4" w:space="0" w:color="auto"/>
            </w:tcBorders>
          </w:tcPr>
          <w:p w:rsidR="006E35C9" w:rsidRPr="00F114D6" w:rsidRDefault="006E35C9" w:rsidP="00F114D6">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F114D6">
              <w:rPr>
                <w:rFonts w:ascii="MS UI Gothic" w:eastAsia="MS UI Gothic" w:hAnsi="MS UI Gothic" w:cstheme="minorBidi" w:hint="eastAsia"/>
                <w:w w:val="83"/>
                <w:kern w:val="0"/>
                <w:sz w:val="20"/>
                <w:szCs w:val="20"/>
              </w:rPr>
              <w:t>はい・いいえ</w:t>
            </w:r>
          </w:p>
          <w:p w:rsidR="006E35C9" w:rsidRPr="005433D7" w:rsidRDefault="006E35C9" w:rsidP="00F114D6">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F114D6">
              <w:rPr>
                <w:rFonts w:ascii="MS UI Gothic" w:eastAsia="MS UI Gothic" w:hAnsi="MS UI Gothic" w:cstheme="minorBidi" w:hint="eastAsia"/>
                <w:w w:val="83"/>
                <w:kern w:val="0"/>
                <w:sz w:val="20"/>
                <w:szCs w:val="20"/>
              </w:rPr>
              <w:t>該当なし</w:t>
            </w:r>
          </w:p>
        </w:tc>
        <w:tc>
          <w:tcPr>
            <w:tcW w:w="1417" w:type="dxa"/>
            <w:tcBorders>
              <w:top w:val="single" w:sz="4" w:space="0" w:color="auto"/>
              <w:left w:val="single" w:sz="4" w:space="0" w:color="auto"/>
              <w:bottom w:val="single" w:sz="4" w:space="0" w:color="auto"/>
              <w:right w:val="single" w:sz="4" w:space="0" w:color="auto"/>
            </w:tcBorders>
          </w:tcPr>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rPr>
            </w:pPr>
          </w:p>
        </w:tc>
      </w:tr>
      <w:tr w:rsidR="006E35C9" w:rsidRPr="005433D7" w:rsidTr="00F91754">
        <w:tc>
          <w:tcPr>
            <w:tcW w:w="1276" w:type="dxa"/>
            <w:gridSpan w:val="2"/>
            <w:vMerge/>
            <w:tcBorders>
              <w:left w:val="single" w:sz="4" w:space="0" w:color="auto"/>
              <w:right w:val="single" w:sz="4" w:space="0" w:color="auto"/>
            </w:tcBorders>
          </w:tcPr>
          <w:p w:rsidR="006E35C9"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6E35C9" w:rsidRPr="005433D7" w:rsidRDefault="006E35C9" w:rsidP="00F114D6">
            <w:pPr>
              <w:adjustRightInd w:val="0"/>
              <w:spacing w:line="240" w:lineRule="auto"/>
              <w:ind w:left="0" w:firstLineChars="0" w:firstLine="0"/>
              <w:contextualSpacing/>
              <w:jc w:val="left"/>
              <w:rPr>
                <w:rFonts w:ascii="MS UI Gothic" w:eastAsia="MS UI Gothic" w:hAnsi="MS UI Gothic" w:cs="ＭＳ 明朝"/>
                <w:sz w:val="21"/>
                <w:szCs w:val="21"/>
              </w:rPr>
            </w:pPr>
            <w:r w:rsidRPr="00F114D6">
              <w:rPr>
                <w:rFonts w:ascii="MS UI Gothic" w:eastAsia="MS UI Gothic" w:hAnsi="MS UI Gothic" w:cs="ＭＳ 明朝" w:hint="eastAsia"/>
                <w:sz w:val="21"/>
                <w:szCs w:val="21"/>
              </w:rPr>
              <w:t>※</w:t>
            </w:r>
            <w:r w:rsidRPr="00F114D6">
              <w:rPr>
                <w:rFonts w:ascii="MS UI Gothic" w:eastAsia="MS UI Gothic" w:hAnsi="MS UI Gothic" w:cs="ＭＳ 明朝"/>
                <w:sz w:val="21"/>
                <w:szCs w:val="21"/>
              </w:rPr>
              <w:t xml:space="preserve"> </w:t>
            </w:r>
            <w:r w:rsidRPr="00F114D6">
              <w:rPr>
                <w:rFonts w:ascii="MS UI Gothic" w:eastAsia="MS UI Gothic" w:hAnsi="MS UI Gothic" w:cs="ＭＳ 明朝" w:hint="eastAsia"/>
                <w:sz w:val="21"/>
                <w:szCs w:val="21"/>
              </w:rPr>
              <w:t xml:space="preserve">　</w:t>
            </w:r>
            <w:r w:rsidRPr="00F114D6">
              <w:rPr>
                <w:rFonts w:ascii="MS UI Gothic" w:eastAsia="MS UI Gothic" w:hAnsi="MS UI Gothic" w:cs="ＭＳ 明朝" w:hint="eastAsia"/>
                <w:sz w:val="21"/>
                <w:szCs w:val="21"/>
                <w:u w:val="single"/>
              </w:rPr>
              <w:t>主治の医師への文書の交付がない場合には、利用期間中を通じて、算定できなくなることに留意してください。ただし、利用者又はその家族の同意が得られない場合は、この限りではありません</w:t>
            </w:r>
            <w:r w:rsidRPr="00F114D6">
              <w:rPr>
                <w:rFonts w:ascii="MS UI Gothic" w:eastAsia="MS UI Gothic" w:hAnsi="MS UI Gothic" w:cs="ＭＳ 明朝" w:hint="eastAsia"/>
                <w:sz w:val="21"/>
                <w:szCs w:val="21"/>
              </w:rPr>
              <w:t>。</w:t>
            </w:r>
          </w:p>
        </w:tc>
        <w:tc>
          <w:tcPr>
            <w:tcW w:w="993" w:type="dxa"/>
            <w:tcBorders>
              <w:top w:val="single" w:sz="4" w:space="0" w:color="auto"/>
              <w:left w:val="single" w:sz="4" w:space="0" w:color="auto"/>
              <w:bottom w:val="single" w:sz="4" w:space="0" w:color="auto"/>
              <w:right w:val="single" w:sz="4" w:space="0" w:color="auto"/>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rPr>
            </w:pPr>
          </w:p>
        </w:tc>
      </w:tr>
      <w:tr w:rsidR="006E35C9" w:rsidRPr="005433D7" w:rsidTr="00F91754">
        <w:tc>
          <w:tcPr>
            <w:tcW w:w="1276" w:type="dxa"/>
            <w:gridSpan w:val="2"/>
            <w:vMerge/>
            <w:tcBorders>
              <w:left w:val="single" w:sz="4" w:space="0" w:color="auto"/>
              <w:bottom w:val="single" w:sz="4" w:space="0" w:color="auto"/>
              <w:right w:val="single" w:sz="4" w:space="0" w:color="auto"/>
            </w:tcBorders>
          </w:tcPr>
          <w:p w:rsidR="006E35C9"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6E35C9" w:rsidRPr="00F114D6" w:rsidRDefault="006E35C9" w:rsidP="00F114D6">
            <w:pPr>
              <w:adjustRightInd w:val="0"/>
              <w:spacing w:line="240" w:lineRule="auto"/>
              <w:ind w:left="0" w:firstLineChars="0" w:firstLine="0"/>
              <w:contextualSpacing/>
              <w:jc w:val="left"/>
              <w:rPr>
                <w:rFonts w:ascii="MS UI Gothic" w:eastAsia="MS UI Gothic" w:hAnsi="MS UI Gothic" w:cs="ＭＳ 明朝"/>
                <w:sz w:val="21"/>
                <w:szCs w:val="21"/>
              </w:rPr>
            </w:pPr>
            <w:r w:rsidRPr="00F114D6">
              <w:rPr>
                <w:rFonts w:ascii="MS UI Gothic" w:eastAsia="MS UI Gothic" w:hAnsi="MS UI Gothic" w:cs="ＭＳ 明朝" w:hint="eastAsia"/>
                <w:sz w:val="21"/>
                <w:szCs w:val="21"/>
              </w:rPr>
              <w:t>※</w:t>
            </w:r>
            <w:r w:rsidRPr="00F114D6">
              <w:rPr>
                <w:rFonts w:ascii="MS UI Gothic" w:eastAsia="MS UI Gothic" w:hAnsi="MS UI Gothic" w:cs="ＭＳ 明朝"/>
                <w:sz w:val="21"/>
                <w:szCs w:val="21"/>
              </w:rPr>
              <w:t xml:space="preserve"> </w:t>
            </w:r>
            <w:r w:rsidRPr="00F114D6">
              <w:rPr>
                <w:rFonts w:ascii="MS UI Gothic" w:eastAsia="MS UI Gothic" w:hAnsi="MS UI Gothic" w:cs="ＭＳ 明朝" w:hint="eastAsia"/>
                <w:sz w:val="21"/>
                <w:szCs w:val="21"/>
              </w:rPr>
              <w:t xml:space="preserve">　</w:t>
            </w:r>
            <w:r w:rsidRPr="00F114D6">
              <w:rPr>
                <w:rFonts w:ascii="MS UI Gothic" w:eastAsia="MS UI Gothic" w:hAnsi="MS UI Gothic" w:cs="ＭＳ 明朝" w:hint="eastAsia"/>
                <w:sz w:val="21"/>
                <w:szCs w:val="21"/>
                <w:u w:val="single"/>
              </w:rPr>
              <w:t>利用中に入院することとなった場合は、医療機関に診療状況を示す文書を添えて必要な情報提供を行った場合に限り、入院した日を除いて算定できます</w:t>
            </w:r>
            <w:r w:rsidRPr="00F114D6">
              <w:rPr>
                <w:rFonts w:ascii="MS UI Gothic" w:eastAsia="MS UI Gothic" w:hAnsi="MS UI Gothic" w:cs="ＭＳ 明朝" w:hint="eastAsia"/>
                <w:sz w:val="21"/>
                <w:szCs w:val="21"/>
              </w:rPr>
              <w:t>。</w:t>
            </w:r>
          </w:p>
        </w:tc>
        <w:tc>
          <w:tcPr>
            <w:tcW w:w="993" w:type="dxa"/>
            <w:tcBorders>
              <w:top w:val="single" w:sz="4" w:space="0" w:color="auto"/>
              <w:left w:val="single" w:sz="4" w:space="0" w:color="auto"/>
              <w:bottom w:val="single" w:sz="4" w:space="0" w:color="auto"/>
              <w:right w:val="single" w:sz="4" w:space="0" w:color="auto"/>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rPr>
            </w:pPr>
          </w:p>
        </w:tc>
      </w:tr>
      <w:tr w:rsidR="006E35C9" w:rsidRPr="005433D7" w:rsidTr="00F91754">
        <w:trPr>
          <w:trHeight w:val="855"/>
        </w:trPr>
        <w:tc>
          <w:tcPr>
            <w:tcW w:w="1276" w:type="dxa"/>
            <w:gridSpan w:val="2"/>
            <w:vMerge w:val="restart"/>
            <w:tcBorders>
              <w:top w:val="single" w:sz="4" w:space="0" w:color="auto"/>
              <w:left w:val="single" w:sz="4" w:space="0" w:color="auto"/>
              <w:right w:val="single" w:sz="4" w:space="0" w:color="auto"/>
            </w:tcBorders>
          </w:tcPr>
          <w:p w:rsidR="006E35C9" w:rsidRPr="005433D7" w:rsidRDefault="000D582B"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68</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療養食加算</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(予防も同様)</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【介護老人保健施設】</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【診療所】</w:t>
            </w:r>
          </w:p>
        </w:tc>
        <w:tc>
          <w:tcPr>
            <w:tcW w:w="6095" w:type="dxa"/>
            <w:gridSpan w:val="2"/>
            <w:tcBorders>
              <w:top w:val="single" w:sz="4" w:space="0" w:color="auto"/>
              <w:left w:val="single" w:sz="4" w:space="0" w:color="auto"/>
              <w:bottom w:val="dotted" w:sz="4" w:space="0" w:color="auto"/>
              <w:right w:val="single" w:sz="4" w:space="0" w:color="auto"/>
            </w:tcBorders>
            <w:shd w:val="clear" w:color="auto" w:fill="auto"/>
          </w:tcPr>
          <w:p w:rsidR="006E35C9" w:rsidRPr="005433D7" w:rsidRDefault="006E35C9" w:rsidP="006E09BB">
            <w:pPr>
              <w:adjustRightInd w:val="0"/>
              <w:ind w:left="0"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次に掲げるいずれの基準にも適合するものとして、市長に届出た上で、別に厚生労働大臣が定める療養食を提供したときは、１日につき</w:t>
            </w:r>
            <w:r w:rsidRPr="005433D7">
              <w:rPr>
                <w:rFonts w:ascii="MS UI Gothic" w:eastAsia="MS UI Gothic" w:hAnsi="MS UI Gothic" w:cs="ＭＳ 明朝" w:hint="eastAsia"/>
                <w:sz w:val="21"/>
                <w:szCs w:val="21"/>
                <w:u w:val="single"/>
              </w:rPr>
              <w:t>３回を限度として、８単位</w:t>
            </w:r>
            <w:r w:rsidRPr="005433D7">
              <w:rPr>
                <w:rFonts w:ascii="MS UI Gothic" w:eastAsia="MS UI Gothic" w:hAnsi="MS UI Gothic" w:cs="ＭＳ 明朝" w:hint="eastAsia"/>
                <w:sz w:val="21"/>
                <w:szCs w:val="21"/>
              </w:rPr>
              <w:t>を算定していますか。</w:t>
            </w:r>
          </w:p>
        </w:tc>
        <w:tc>
          <w:tcPr>
            <w:tcW w:w="993" w:type="dxa"/>
            <w:tcBorders>
              <w:top w:val="single" w:sz="4" w:space="0" w:color="auto"/>
              <w:left w:val="single" w:sz="4" w:space="0" w:color="auto"/>
              <w:bottom w:val="dotted" w:sz="4" w:space="0" w:color="auto"/>
              <w:right w:val="single" w:sz="4" w:space="0" w:color="auto"/>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該当なし</w:t>
            </w:r>
          </w:p>
        </w:tc>
        <w:tc>
          <w:tcPr>
            <w:tcW w:w="1417" w:type="dxa"/>
            <w:vMerge w:val="restart"/>
            <w:tcBorders>
              <w:top w:val="single" w:sz="4" w:space="0" w:color="auto"/>
              <w:left w:val="single" w:sz="4" w:space="0" w:color="auto"/>
              <w:right w:val="single" w:sz="4" w:space="0" w:color="auto"/>
            </w:tcBorders>
          </w:tcPr>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平12厚告19</w:t>
            </w:r>
          </w:p>
          <w:p w:rsidR="006E35C9" w:rsidRPr="005433D7" w:rsidRDefault="006E35C9" w:rsidP="006E09BB">
            <w:pPr>
              <w:adjustRightInd w:val="0"/>
              <w:spacing w:line="200" w:lineRule="exact"/>
              <w:ind w:left="1" w:hangingChars="1" w:hanging="1"/>
              <w:contextualSpacing/>
              <w:rPr>
                <w:rFonts w:ascii="MS UI Gothic" w:eastAsia="MS UI Gothic" w:hAnsi="MS UI Gothic" w:cs="ＭＳ 明朝"/>
                <w:spacing w:val="20"/>
                <w:sz w:val="18"/>
                <w:szCs w:val="18"/>
              </w:rPr>
            </w:pPr>
            <w:r w:rsidRPr="005433D7">
              <w:rPr>
                <w:rFonts w:ascii="MS UI Gothic" w:eastAsia="MS UI Gothic" w:hAnsi="MS UI Gothic" w:cstheme="minorBidi" w:hint="eastAsia"/>
                <w:w w:val="83"/>
                <w:kern w:val="0"/>
                <w:sz w:val="18"/>
                <w:szCs w:val="18"/>
              </w:rPr>
              <w:t>別表の９のイの(4)</w:t>
            </w:r>
          </w:p>
        </w:tc>
      </w:tr>
      <w:tr w:rsidR="006E35C9" w:rsidRPr="005433D7" w:rsidTr="00F91754">
        <w:trPr>
          <w:trHeight w:val="320"/>
        </w:trPr>
        <w:tc>
          <w:tcPr>
            <w:tcW w:w="1276" w:type="dxa"/>
            <w:gridSpan w:val="2"/>
            <w:vMerge/>
            <w:tcBorders>
              <w:left w:val="single" w:sz="4" w:space="0" w:color="auto"/>
              <w:bottom w:val="dotted" w:sz="4" w:space="0" w:color="auto"/>
              <w:right w:val="single" w:sz="4" w:space="0" w:color="auto"/>
            </w:tcBorders>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left w:val="single" w:sz="4" w:space="0" w:color="auto"/>
              <w:bottom w:val="dotted" w:sz="4" w:space="0" w:color="auto"/>
              <w:right w:val="single" w:sz="4" w:space="0" w:color="auto"/>
            </w:tcBorders>
          </w:tcPr>
          <w:p w:rsidR="006E35C9" w:rsidRPr="005433D7" w:rsidRDefault="006E35C9" w:rsidP="006E09BB">
            <w:pPr>
              <w:adjustRightInd w:val="0"/>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※算定要件は介護老人保健施設の同加算と同様のため、介護老人保健施設の自主点検表で確認してください。</w:t>
            </w:r>
          </w:p>
        </w:tc>
        <w:tc>
          <w:tcPr>
            <w:tcW w:w="993" w:type="dxa"/>
            <w:tcBorders>
              <w:top w:val="dotted" w:sz="4" w:space="0" w:color="auto"/>
              <w:left w:val="single" w:sz="4" w:space="0" w:color="auto"/>
              <w:bottom w:val="dotted" w:sz="4" w:space="0" w:color="auto"/>
              <w:right w:val="single" w:sz="4" w:space="0" w:color="auto"/>
            </w:tcBorders>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dotted" w:sz="4" w:space="0" w:color="auto"/>
              <w:right w:val="single" w:sz="4" w:space="0" w:color="auto"/>
            </w:tcBorders>
          </w:tcPr>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rPr>
            </w:pPr>
          </w:p>
        </w:tc>
      </w:tr>
      <w:tr w:rsidR="006E35C9" w:rsidRPr="005433D7" w:rsidTr="00F91754">
        <w:trPr>
          <w:trHeight w:val="142"/>
        </w:trPr>
        <w:tc>
          <w:tcPr>
            <w:tcW w:w="1276" w:type="dxa"/>
            <w:gridSpan w:val="2"/>
            <w:vMerge w:val="restart"/>
            <w:tcBorders>
              <w:top w:val="single" w:sz="4" w:space="0" w:color="auto"/>
              <w:left w:val="single" w:sz="4" w:space="0" w:color="auto"/>
              <w:right w:val="single" w:sz="4" w:space="0" w:color="auto"/>
            </w:tcBorders>
            <w:shd w:val="clear" w:color="auto" w:fill="auto"/>
          </w:tcPr>
          <w:p w:rsidR="006E35C9" w:rsidRPr="00B919AE" w:rsidRDefault="000D582B"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69</w:t>
            </w:r>
          </w:p>
          <w:p w:rsidR="006E35C9" w:rsidRPr="00B919AE"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B919AE">
              <w:rPr>
                <w:rFonts w:ascii="MS UI Gothic" w:eastAsia="MS UI Gothic" w:hAnsi="MS UI Gothic" w:cs="ＭＳ 明朝" w:hint="eastAsia"/>
                <w:sz w:val="21"/>
                <w:szCs w:val="21"/>
              </w:rPr>
              <w:t>認知症専門ケア加算</w:t>
            </w:r>
          </w:p>
          <w:p w:rsidR="006E35C9" w:rsidRPr="00B919AE"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B919AE">
              <w:rPr>
                <w:rFonts w:ascii="MS UI Gothic" w:eastAsia="MS UI Gothic" w:hAnsi="MS UI Gothic" w:cs="ＭＳ 明朝" w:hint="eastAsia"/>
                <w:sz w:val="21"/>
                <w:szCs w:val="21"/>
              </w:rPr>
              <w:t>【介護老人保健施設】</w:t>
            </w:r>
          </w:p>
          <w:p w:rsidR="006E35C9" w:rsidRPr="00B919AE" w:rsidRDefault="006E35C9" w:rsidP="006E09BB">
            <w:pPr>
              <w:adjustRightInd w:val="0"/>
              <w:spacing w:line="240" w:lineRule="auto"/>
              <w:ind w:leftChars="21" w:left="190" w:hanging="144"/>
              <w:contextualSpacing/>
              <w:jc w:val="left"/>
              <w:rPr>
                <w:rFonts w:ascii="MS UI Gothic" w:eastAsia="MS UI Gothic" w:hAnsi="MS UI Gothic" w:cs="ＭＳ 明朝"/>
                <w:sz w:val="21"/>
                <w:szCs w:val="21"/>
              </w:rPr>
            </w:pPr>
            <w:r w:rsidRPr="00B919AE">
              <w:rPr>
                <w:rFonts w:ascii="MS UI Gothic" w:eastAsia="MS UI Gothic" w:hAnsi="MS UI Gothic" w:cs="ＭＳ 明朝" w:hint="eastAsia"/>
                <w:sz w:val="21"/>
                <w:szCs w:val="21"/>
              </w:rPr>
              <w:t>【診療所】</w:t>
            </w:r>
          </w:p>
        </w:tc>
        <w:tc>
          <w:tcPr>
            <w:tcW w:w="6095" w:type="dxa"/>
            <w:gridSpan w:val="2"/>
            <w:tcBorders>
              <w:top w:val="single" w:sz="4" w:space="0" w:color="auto"/>
              <w:left w:val="single" w:sz="4" w:space="0" w:color="auto"/>
              <w:bottom w:val="dotted" w:sz="4" w:space="0" w:color="auto"/>
              <w:right w:val="single" w:sz="4" w:space="0" w:color="auto"/>
            </w:tcBorders>
            <w:shd w:val="clear" w:color="auto" w:fill="auto"/>
          </w:tcPr>
          <w:p w:rsidR="006E35C9" w:rsidRPr="00B919AE" w:rsidRDefault="006E35C9" w:rsidP="006E09BB">
            <w:pPr>
              <w:adjustRightInd w:val="0"/>
              <w:ind w:left="0" w:firstLineChars="0" w:firstLine="0"/>
              <w:contextualSpacing/>
              <w:jc w:val="left"/>
              <w:rPr>
                <w:rFonts w:ascii="MS UI Gothic" w:eastAsia="MS UI Gothic" w:hAnsi="MS UI Gothic" w:cs="ＭＳ 明朝"/>
                <w:sz w:val="21"/>
                <w:szCs w:val="21"/>
              </w:rPr>
            </w:pPr>
            <w:r w:rsidRPr="00B919AE">
              <w:rPr>
                <w:rFonts w:ascii="MS UI Gothic" w:eastAsia="MS UI Gothic" w:hAnsi="MS UI Gothic" w:cs="ＭＳ 明朝" w:hint="eastAsia"/>
                <w:sz w:val="21"/>
                <w:szCs w:val="21"/>
              </w:rPr>
              <w:t xml:space="preserve">　別に厚生労働大臣が定める基準に適合しているものとして市長に届け出た指定短期入所療養介護事業所において、別に厚生労働大臣が定める者に対して専門的な認知症ケアを行った場合は、当該基準に掲げる区分に従い、１日につき次に掲げる所定単位数を加算していますか。</w:t>
            </w:r>
          </w:p>
        </w:tc>
        <w:tc>
          <w:tcPr>
            <w:tcW w:w="993" w:type="dxa"/>
            <w:tcBorders>
              <w:top w:val="single" w:sz="4" w:space="0" w:color="auto"/>
              <w:left w:val="single" w:sz="4" w:space="0" w:color="auto"/>
              <w:bottom w:val="nil"/>
              <w:right w:val="single" w:sz="4" w:space="0" w:color="auto"/>
            </w:tcBorders>
            <w:shd w:val="clear" w:color="auto" w:fill="auto"/>
          </w:tcPr>
          <w:p w:rsidR="006E35C9" w:rsidRPr="00B919AE"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919AE">
              <w:rPr>
                <w:rFonts w:ascii="MS UI Gothic" w:eastAsia="MS UI Gothic" w:hAnsi="MS UI Gothic" w:cstheme="minorBidi" w:hint="eastAsia"/>
                <w:w w:val="83"/>
                <w:kern w:val="0"/>
                <w:sz w:val="20"/>
                <w:szCs w:val="20"/>
              </w:rPr>
              <w:t>はい・いいえ</w:t>
            </w:r>
          </w:p>
          <w:p w:rsidR="006E35C9" w:rsidRPr="00B919AE"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919AE">
              <w:rPr>
                <w:rFonts w:ascii="MS UI Gothic" w:eastAsia="MS UI Gothic" w:hAnsi="MS UI Gothic" w:cstheme="minorBidi" w:hint="eastAsia"/>
                <w:w w:val="83"/>
                <w:kern w:val="0"/>
                <w:sz w:val="20"/>
                <w:szCs w:val="20"/>
              </w:rPr>
              <w:t>該当なし</w:t>
            </w:r>
          </w:p>
        </w:tc>
        <w:tc>
          <w:tcPr>
            <w:tcW w:w="1417" w:type="dxa"/>
            <w:tcBorders>
              <w:top w:val="single" w:sz="4" w:space="0" w:color="auto"/>
              <w:left w:val="single" w:sz="4" w:space="0" w:color="auto"/>
              <w:bottom w:val="nil"/>
              <w:right w:val="single" w:sz="4" w:space="0" w:color="auto"/>
            </w:tcBorders>
            <w:shd w:val="clear" w:color="auto" w:fill="auto"/>
          </w:tcPr>
          <w:p w:rsidR="006E35C9" w:rsidRPr="00B919AE"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rPr>
            </w:pPr>
            <w:r w:rsidRPr="00B919AE">
              <w:rPr>
                <w:rFonts w:ascii="MS UI Gothic" w:eastAsia="MS UI Gothic" w:hAnsi="MS UI Gothic" w:cstheme="minorBidi" w:hint="eastAsia"/>
                <w:w w:val="83"/>
                <w:kern w:val="0"/>
                <w:sz w:val="18"/>
                <w:szCs w:val="18"/>
              </w:rPr>
              <w:t>平12厚告19</w:t>
            </w:r>
          </w:p>
          <w:p w:rsidR="006E35C9" w:rsidRPr="00B919AE"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rPr>
            </w:pPr>
            <w:r w:rsidRPr="00B919AE">
              <w:rPr>
                <w:rFonts w:ascii="MS UI Gothic" w:eastAsia="MS UI Gothic" w:hAnsi="MS UI Gothic" w:cstheme="minorBidi" w:hint="eastAsia"/>
                <w:w w:val="83"/>
                <w:kern w:val="0"/>
                <w:sz w:val="18"/>
                <w:szCs w:val="18"/>
              </w:rPr>
              <w:t>別表の９のイの(5)</w:t>
            </w:r>
          </w:p>
        </w:tc>
      </w:tr>
      <w:tr w:rsidR="006E35C9" w:rsidRPr="005433D7" w:rsidTr="00F91754">
        <w:trPr>
          <w:trHeight w:val="142"/>
        </w:trPr>
        <w:tc>
          <w:tcPr>
            <w:tcW w:w="1276" w:type="dxa"/>
            <w:gridSpan w:val="2"/>
            <w:vMerge/>
            <w:tcBorders>
              <w:left w:val="single" w:sz="4" w:space="0" w:color="auto"/>
              <w:right w:val="single" w:sz="4" w:space="0" w:color="auto"/>
            </w:tcBorders>
            <w:shd w:val="clear" w:color="auto" w:fill="auto"/>
          </w:tcPr>
          <w:p w:rsidR="006E35C9" w:rsidRPr="00B919AE"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left w:val="single" w:sz="4" w:space="0" w:color="auto"/>
              <w:bottom w:val="single" w:sz="4" w:space="0" w:color="auto"/>
              <w:right w:val="single" w:sz="4" w:space="0" w:color="auto"/>
            </w:tcBorders>
            <w:shd w:val="clear" w:color="auto" w:fill="auto"/>
          </w:tcPr>
          <w:p w:rsidR="006E35C9" w:rsidRPr="00B919AE" w:rsidRDefault="006E35C9" w:rsidP="006E09BB">
            <w:pPr>
              <w:adjustRightInd w:val="0"/>
              <w:ind w:left="144" w:hanging="144"/>
              <w:contextualSpacing/>
              <w:jc w:val="left"/>
              <w:rPr>
                <w:rFonts w:ascii="MS UI Gothic" w:eastAsia="MS UI Gothic" w:hAnsi="MS UI Gothic" w:cs="ＭＳ 明朝"/>
                <w:sz w:val="21"/>
                <w:szCs w:val="21"/>
              </w:rPr>
            </w:pPr>
            <w:r w:rsidRPr="00B919AE">
              <w:rPr>
                <w:rFonts w:ascii="MS UI Gothic" w:eastAsia="MS UI Gothic" w:hAnsi="MS UI Gothic" w:cs="ＭＳ 明朝" w:hint="eastAsia"/>
                <w:sz w:val="21"/>
                <w:szCs w:val="21"/>
              </w:rPr>
              <w:t>※　次に掲げるいずれかの加算を算定している場合においては、次に掲げるその他の加算は算定しない。</w:t>
            </w:r>
          </w:p>
        </w:tc>
        <w:tc>
          <w:tcPr>
            <w:tcW w:w="993" w:type="dxa"/>
            <w:tcBorders>
              <w:top w:val="nil"/>
              <w:left w:val="single" w:sz="4" w:space="0" w:color="auto"/>
              <w:bottom w:val="single" w:sz="4" w:space="0" w:color="auto"/>
              <w:right w:val="single" w:sz="4" w:space="0" w:color="auto"/>
            </w:tcBorders>
            <w:shd w:val="clear" w:color="auto" w:fill="auto"/>
          </w:tcPr>
          <w:p w:rsidR="006E35C9" w:rsidRPr="00B919AE"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shd w:val="clear" w:color="auto" w:fill="auto"/>
          </w:tcPr>
          <w:p w:rsidR="006E35C9" w:rsidRPr="00B919AE"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rPr>
            </w:pPr>
          </w:p>
        </w:tc>
      </w:tr>
      <w:tr w:rsidR="006E35C9" w:rsidRPr="005433D7" w:rsidTr="00F91754">
        <w:trPr>
          <w:trHeight w:val="142"/>
        </w:trPr>
        <w:tc>
          <w:tcPr>
            <w:tcW w:w="1276" w:type="dxa"/>
            <w:gridSpan w:val="2"/>
            <w:vMerge/>
            <w:tcBorders>
              <w:left w:val="single" w:sz="4" w:space="0" w:color="auto"/>
              <w:bottom w:val="nil"/>
              <w:right w:val="single" w:sz="4" w:space="0" w:color="auto"/>
            </w:tcBorders>
            <w:shd w:val="clear" w:color="auto" w:fill="auto"/>
          </w:tcPr>
          <w:p w:rsidR="006E35C9" w:rsidRPr="00B919AE"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6E35C9" w:rsidRPr="00B919AE" w:rsidRDefault="006E35C9" w:rsidP="006E09BB">
            <w:pPr>
              <w:adjustRightInd w:val="0"/>
              <w:ind w:left="144" w:hanging="144"/>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w:t>
            </w:r>
            <w:r w:rsidRPr="00B919AE">
              <w:rPr>
                <w:rFonts w:ascii="MS UI Gothic" w:eastAsia="MS UI Gothic" w:hAnsi="MS UI Gothic" w:cs="ＭＳ 明朝" w:hint="eastAsia"/>
                <w:sz w:val="21"/>
                <w:szCs w:val="21"/>
              </w:rPr>
              <w:t>認知症専門ケア加算（Ⅰ）　　　　　　３単位</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E35C9" w:rsidRPr="00B919AE"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919AE">
              <w:rPr>
                <w:rFonts w:ascii="MS UI Gothic" w:eastAsia="MS UI Gothic" w:hAnsi="MS UI Gothic" w:cstheme="minorBidi" w:hint="eastAsia"/>
                <w:w w:val="83"/>
                <w:kern w:val="0"/>
                <w:sz w:val="20"/>
                <w:szCs w:val="20"/>
              </w:rPr>
              <w:t>□</w:t>
            </w:r>
          </w:p>
        </w:tc>
        <w:tc>
          <w:tcPr>
            <w:tcW w:w="1417" w:type="dxa"/>
            <w:tcBorders>
              <w:top w:val="nil"/>
              <w:left w:val="single" w:sz="4" w:space="0" w:color="auto"/>
              <w:bottom w:val="nil"/>
              <w:right w:val="single" w:sz="4" w:space="0" w:color="auto"/>
            </w:tcBorders>
            <w:shd w:val="clear" w:color="auto" w:fill="auto"/>
          </w:tcPr>
          <w:p w:rsidR="006E35C9" w:rsidRPr="00B919AE"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rPr>
            </w:pPr>
          </w:p>
        </w:tc>
      </w:tr>
      <w:tr w:rsidR="006E35C9" w:rsidRPr="005433D7" w:rsidTr="00F91754">
        <w:trPr>
          <w:trHeight w:val="360"/>
        </w:trPr>
        <w:tc>
          <w:tcPr>
            <w:tcW w:w="1276" w:type="dxa"/>
            <w:gridSpan w:val="2"/>
            <w:vMerge w:val="restart"/>
            <w:tcBorders>
              <w:top w:val="nil"/>
              <w:left w:val="single" w:sz="4" w:space="0" w:color="auto"/>
              <w:right w:val="single" w:sz="4" w:space="0" w:color="auto"/>
            </w:tcBorders>
            <w:shd w:val="clear" w:color="auto" w:fill="auto"/>
          </w:tcPr>
          <w:p w:rsidR="006E35C9" w:rsidRPr="00B919AE"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6E35C9" w:rsidRPr="00B919AE" w:rsidRDefault="006E35C9" w:rsidP="006E09BB">
            <w:pPr>
              <w:adjustRightInd w:val="0"/>
              <w:ind w:left="144" w:hanging="144"/>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w:t>
            </w:r>
            <w:r w:rsidRPr="00B919AE">
              <w:rPr>
                <w:rFonts w:ascii="MS UI Gothic" w:eastAsia="MS UI Gothic" w:hAnsi="MS UI Gothic" w:cs="ＭＳ 明朝" w:hint="eastAsia"/>
                <w:sz w:val="21"/>
                <w:szCs w:val="21"/>
              </w:rPr>
              <w:t>認知症専門ケア加算（Ⅱ）　　　　　　４単位</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E35C9" w:rsidRPr="00B919AE"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919AE">
              <w:rPr>
                <w:rFonts w:ascii="MS UI Gothic" w:eastAsia="MS UI Gothic" w:hAnsi="MS UI Gothic" w:cstheme="minorBidi" w:hint="eastAsia"/>
                <w:w w:val="83"/>
                <w:kern w:val="0"/>
                <w:sz w:val="20"/>
                <w:szCs w:val="20"/>
              </w:rPr>
              <w:t>□</w:t>
            </w:r>
          </w:p>
        </w:tc>
        <w:tc>
          <w:tcPr>
            <w:tcW w:w="1417" w:type="dxa"/>
            <w:vMerge w:val="restart"/>
            <w:tcBorders>
              <w:top w:val="nil"/>
              <w:left w:val="single" w:sz="4" w:space="0" w:color="auto"/>
              <w:right w:val="single" w:sz="4" w:space="0" w:color="auto"/>
            </w:tcBorders>
            <w:shd w:val="clear" w:color="auto" w:fill="auto"/>
          </w:tcPr>
          <w:p w:rsidR="006E35C9" w:rsidRPr="00B919AE"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rPr>
            </w:pPr>
          </w:p>
        </w:tc>
      </w:tr>
      <w:tr w:rsidR="006E35C9" w:rsidRPr="005433D7" w:rsidTr="00F91754">
        <w:trPr>
          <w:trHeight w:val="365"/>
        </w:trPr>
        <w:tc>
          <w:tcPr>
            <w:tcW w:w="1276" w:type="dxa"/>
            <w:gridSpan w:val="2"/>
            <w:vMerge/>
            <w:tcBorders>
              <w:left w:val="single" w:sz="4" w:space="0" w:color="auto"/>
              <w:right w:val="single" w:sz="4" w:space="0" w:color="auto"/>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u w:val="single"/>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6E35C9" w:rsidRPr="005433D7" w:rsidRDefault="006E35C9" w:rsidP="006E09BB">
            <w:pPr>
              <w:adjustRightInd w:val="0"/>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※本加算の算定は本体施設である介護老人保健施設と一体的に行うものですので、算定要件については介護老人保健施設の自主点検表で確認してください。</w:t>
            </w:r>
          </w:p>
          <w:p w:rsidR="006E35C9" w:rsidRPr="005433D7" w:rsidRDefault="006E35C9" w:rsidP="006E09BB">
            <w:pPr>
              <w:adjustRightInd w:val="0"/>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（診療所についても、算定要件は介護老人保健施設と同様です。）</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417" w:type="dxa"/>
            <w:vMerge/>
            <w:tcBorders>
              <w:left w:val="single" w:sz="4" w:space="0" w:color="auto"/>
              <w:bottom w:val="single" w:sz="4" w:space="0" w:color="auto"/>
              <w:right w:val="single" w:sz="4" w:space="0" w:color="auto"/>
            </w:tcBorders>
            <w:shd w:val="clear" w:color="auto" w:fill="auto"/>
          </w:tcPr>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u w:val="single"/>
              </w:rPr>
            </w:pPr>
          </w:p>
        </w:tc>
      </w:tr>
      <w:tr w:rsidR="006E35C9" w:rsidRPr="005433D7" w:rsidTr="00F91754">
        <w:trPr>
          <w:trHeight w:val="365"/>
        </w:trPr>
        <w:tc>
          <w:tcPr>
            <w:tcW w:w="1276" w:type="dxa"/>
            <w:gridSpan w:val="2"/>
            <w:vMerge/>
            <w:tcBorders>
              <w:left w:val="single" w:sz="4" w:space="0" w:color="auto"/>
              <w:right w:val="single" w:sz="4" w:space="0" w:color="auto"/>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u w:val="single"/>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6E35C9" w:rsidRPr="005433D7" w:rsidRDefault="006E35C9" w:rsidP="001C2A29">
            <w:pPr>
              <w:adjustRightInd w:val="0"/>
              <w:ind w:leftChars="102" w:left="253" w:hangingChars="16" w:hanging="30"/>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 xml:space="preserve">(1)　</w:t>
            </w:r>
            <w:r w:rsidRPr="00F114D6">
              <w:rPr>
                <w:rFonts w:ascii="MS-Gothic" w:eastAsia="MS-Gothic" w:hAnsi="Times New Roman" w:cs="MS-Gothic" w:hint="eastAsia"/>
                <w:kern w:val="0"/>
                <w:sz w:val="19"/>
                <w:szCs w:val="19"/>
              </w:rPr>
              <w:t xml:space="preserve"> </w:t>
            </w:r>
            <w:r w:rsidRPr="00F114D6">
              <w:rPr>
                <w:rFonts w:ascii="MS UI Gothic" w:eastAsia="MS UI Gothic" w:hAnsi="MS UI Gothic" w:cs="ＭＳ 明朝" w:hint="eastAsia"/>
                <w:sz w:val="21"/>
                <w:szCs w:val="21"/>
              </w:rPr>
              <w:t>対象者は日常生活に支障を来すおそれのある症状又は行動が認められることから介護を必要とする認知症の利用者</w:t>
            </w:r>
            <w:r w:rsidRPr="00F114D6">
              <w:rPr>
                <w:rFonts w:ascii="MS UI Gothic" w:eastAsia="MS UI Gothic" w:hAnsi="MS UI Gothic" w:cs="ＭＳ 明朝"/>
                <w:sz w:val="21"/>
                <w:szCs w:val="21"/>
              </w:rPr>
              <w:t>(</w:t>
            </w:r>
            <w:r w:rsidRPr="00F114D6">
              <w:rPr>
                <w:rFonts w:ascii="MS UI Gothic" w:eastAsia="MS UI Gothic" w:hAnsi="MS UI Gothic" w:cs="ＭＳ 明朝" w:hint="eastAsia"/>
                <w:sz w:val="21"/>
                <w:szCs w:val="21"/>
              </w:rPr>
              <w:t>日常生活自立度のランクⅢ、Ⅳ又はＭに該当し、認知症専門棟において認知症に対応した処遇を</w:t>
            </w:r>
            <w:r w:rsidRPr="00F114D6">
              <w:rPr>
                <w:rFonts w:ascii="MS UI Gothic" w:eastAsia="MS UI Gothic" w:hAnsi="MS UI Gothic" w:cs="ＭＳ 明朝" w:hint="eastAsia"/>
                <w:sz w:val="21"/>
                <w:szCs w:val="21"/>
              </w:rPr>
              <w:lastRenderedPageBreak/>
              <w:t>受けることが適当であると医師が認めた者</w:t>
            </w:r>
            <w:r w:rsidRPr="00F114D6">
              <w:rPr>
                <w:rFonts w:ascii="MS UI Gothic" w:eastAsia="MS UI Gothic" w:hAnsi="MS UI Gothic" w:cs="ＭＳ 明朝"/>
                <w:sz w:val="21"/>
                <w:szCs w:val="21"/>
              </w:rPr>
              <w:t>)</w:t>
            </w:r>
            <w:r w:rsidRPr="00F114D6">
              <w:rPr>
                <w:rFonts w:ascii="MS UI Gothic" w:eastAsia="MS UI Gothic" w:hAnsi="MS UI Gothic" w:cs="ＭＳ 明朝" w:hint="eastAsia"/>
                <w:sz w:val="21"/>
                <w:szCs w:val="21"/>
              </w:rPr>
              <w:t>となっていますか。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E35C9" w:rsidRPr="00E64134" w:rsidRDefault="006E35C9" w:rsidP="00E64134">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E64134">
              <w:rPr>
                <w:rFonts w:ascii="MS UI Gothic" w:eastAsia="MS UI Gothic" w:hAnsi="MS UI Gothic" w:cstheme="minorBidi" w:hint="eastAsia"/>
                <w:w w:val="83"/>
                <w:kern w:val="0"/>
                <w:sz w:val="20"/>
                <w:szCs w:val="20"/>
              </w:rPr>
              <w:lastRenderedPageBreak/>
              <w:t>はい・いいえ</w:t>
            </w:r>
          </w:p>
          <w:p w:rsidR="006E35C9" w:rsidRPr="005433D7" w:rsidRDefault="006E35C9" w:rsidP="00E64134">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E64134">
              <w:rPr>
                <w:rFonts w:ascii="MS UI Gothic" w:eastAsia="MS UI Gothic" w:hAnsi="MS UI Gothic" w:cstheme="minorBidi" w:hint="eastAsia"/>
                <w:w w:val="83"/>
                <w:kern w:val="0"/>
                <w:sz w:val="20"/>
                <w:szCs w:val="20"/>
              </w:rPr>
              <w:t>該当なし</w:t>
            </w:r>
          </w:p>
        </w:tc>
        <w:tc>
          <w:tcPr>
            <w:tcW w:w="1417" w:type="dxa"/>
            <w:tcBorders>
              <w:left w:val="single" w:sz="4" w:space="0" w:color="auto"/>
              <w:bottom w:val="single" w:sz="4" w:space="0" w:color="auto"/>
              <w:right w:val="single" w:sz="4" w:space="0" w:color="auto"/>
            </w:tcBorders>
            <w:shd w:val="clear" w:color="auto" w:fill="auto"/>
          </w:tcPr>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u w:val="single"/>
              </w:rPr>
            </w:pPr>
          </w:p>
        </w:tc>
      </w:tr>
      <w:tr w:rsidR="006E35C9" w:rsidRPr="005433D7" w:rsidTr="00F91754">
        <w:trPr>
          <w:trHeight w:val="365"/>
        </w:trPr>
        <w:tc>
          <w:tcPr>
            <w:tcW w:w="1276" w:type="dxa"/>
            <w:gridSpan w:val="2"/>
            <w:vMerge/>
            <w:tcBorders>
              <w:left w:val="single" w:sz="4" w:space="0" w:color="auto"/>
              <w:right w:val="single" w:sz="4" w:space="0" w:color="auto"/>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u w:val="single"/>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6E35C9" w:rsidRPr="005433D7" w:rsidRDefault="006E35C9" w:rsidP="00F114D6">
            <w:pPr>
              <w:adjustRightInd w:val="0"/>
              <w:ind w:left="144" w:hanging="144"/>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 xml:space="preserve">(2)　</w:t>
            </w:r>
            <w:r w:rsidRPr="00F114D6">
              <w:rPr>
                <w:rFonts w:ascii="MS-Gothic" w:eastAsia="MS-Gothic" w:hAnsi="Times New Roman" w:cs="MS-Gothic" w:hint="eastAsia"/>
                <w:color w:val="FF0000"/>
                <w:kern w:val="0"/>
                <w:sz w:val="19"/>
                <w:szCs w:val="19"/>
              </w:rPr>
              <w:t xml:space="preserve"> </w:t>
            </w:r>
            <w:r w:rsidRPr="00F114D6">
              <w:rPr>
                <w:rFonts w:ascii="MS UI Gothic" w:eastAsia="MS UI Gothic" w:hAnsi="MS UI Gothic" w:cs="ＭＳ 明朝" w:hint="eastAsia"/>
                <w:sz w:val="21"/>
                <w:szCs w:val="21"/>
                <w:u w:val="single"/>
              </w:rPr>
              <w:t>利用者の総数のうち、上記対象者の占める割合が２分の１以上になっていますか。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E35C9" w:rsidRPr="00E64134" w:rsidRDefault="006E35C9" w:rsidP="00E64134">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E64134">
              <w:rPr>
                <w:rFonts w:ascii="MS UI Gothic" w:eastAsia="MS UI Gothic" w:hAnsi="MS UI Gothic" w:cstheme="minorBidi" w:hint="eastAsia"/>
                <w:w w:val="83"/>
                <w:kern w:val="0"/>
                <w:sz w:val="20"/>
                <w:szCs w:val="20"/>
              </w:rPr>
              <w:t>はい・いいえ</w:t>
            </w:r>
          </w:p>
          <w:p w:rsidR="006E35C9" w:rsidRPr="00E64134" w:rsidRDefault="006E35C9" w:rsidP="00E64134">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E64134">
              <w:rPr>
                <w:rFonts w:ascii="MS UI Gothic" w:eastAsia="MS UI Gothic" w:hAnsi="MS UI Gothic" w:cstheme="minorBidi" w:hint="eastAsia"/>
                <w:w w:val="83"/>
                <w:kern w:val="0"/>
                <w:sz w:val="20"/>
                <w:szCs w:val="20"/>
              </w:rPr>
              <w:t>該当なし</w:t>
            </w:r>
          </w:p>
        </w:tc>
        <w:tc>
          <w:tcPr>
            <w:tcW w:w="1417" w:type="dxa"/>
            <w:tcBorders>
              <w:left w:val="single" w:sz="4" w:space="0" w:color="auto"/>
              <w:bottom w:val="single" w:sz="4" w:space="0" w:color="auto"/>
              <w:right w:val="single" w:sz="4" w:space="0" w:color="auto"/>
            </w:tcBorders>
            <w:shd w:val="clear" w:color="auto" w:fill="auto"/>
          </w:tcPr>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u w:val="single"/>
              </w:rPr>
            </w:pPr>
          </w:p>
        </w:tc>
      </w:tr>
      <w:tr w:rsidR="006E35C9" w:rsidRPr="005433D7" w:rsidTr="00F91754">
        <w:trPr>
          <w:trHeight w:val="365"/>
        </w:trPr>
        <w:tc>
          <w:tcPr>
            <w:tcW w:w="1276" w:type="dxa"/>
            <w:gridSpan w:val="2"/>
            <w:vMerge/>
            <w:tcBorders>
              <w:left w:val="single" w:sz="4" w:space="0" w:color="auto"/>
              <w:right w:val="single" w:sz="4" w:space="0" w:color="auto"/>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u w:val="single"/>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6E35C9" w:rsidRPr="005433D7" w:rsidRDefault="006E35C9" w:rsidP="00F114D6">
            <w:pPr>
              <w:adjustRightInd w:val="0"/>
              <w:ind w:left="144" w:hanging="144"/>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 xml:space="preserve">(3)　</w:t>
            </w:r>
            <w:r w:rsidRPr="00F114D6">
              <w:rPr>
                <w:rFonts w:ascii="MS-Gothic" w:eastAsia="MS-Gothic" w:hAnsi="Times New Roman" w:cs="MS-Gothic" w:hint="eastAsia"/>
                <w:color w:val="FF0000"/>
                <w:kern w:val="0"/>
                <w:sz w:val="19"/>
                <w:szCs w:val="19"/>
                <w:u w:val="single"/>
              </w:rPr>
              <w:t xml:space="preserve"> </w:t>
            </w:r>
            <w:r w:rsidRPr="00F114D6">
              <w:rPr>
                <w:rFonts w:ascii="MS UI Gothic" w:eastAsia="MS UI Gothic" w:hAnsi="MS UI Gothic" w:cs="ＭＳ 明朝" w:hint="eastAsia"/>
                <w:sz w:val="21"/>
                <w:szCs w:val="21"/>
                <w:u w:val="single"/>
              </w:rPr>
              <w:t>認知症介護に係る専門的な研修を修了している者を対象者の数が</w:t>
            </w:r>
            <w:r w:rsidRPr="00F114D6">
              <w:rPr>
                <w:rFonts w:ascii="MS UI Gothic" w:eastAsia="MS UI Gothic" w:hAnsi="MS UI Gothic" w:cs="ＭＳ 明朝"/>
                <w:sz w:val="21"/>
                <w:szCs w:val="21"/>
                <w:u w:val="single"/>
              </w:rPr>
              <w:t>20</w:t>
            </w:r>
            <w:r w:rsidRPr="00F114D6">
              <w:rPr>
                <w:rFonts w:ascii="MS UI Gothic" w:eastAsia="MS UI Gothic" w:hAnsi="MS UI Gothic" w:cs="ＭＳ 明朝" w:hint="eastAsia"/>
                <w:sz w:val="21"/>
                <w:szCs w:val="21"/>
                <w:u w:val="single"/>
              </w:rPr>
              <w:t>人未満の場合は１以上、</w:t>
            </w:r>
            <w:r w:rsidRPr="00F114D6">
              <w:rPr>
                <w:rFonts w:ascii="MS UI Gothic" w:eastAsia="MS UI Gothic" w:hAnsi="MS UI Gothic" w:cs="ＭＳ 明朝"/>
                <w:sz w:val="21"/>
                <w:szCs w:val="21"/>
                <w:u w:val="single"/>
              </w:rPr>
              <w:t>20</w:t>
            </w:r>
            <w:r w:rsidRPr="00F114D6">
              <w:rPr>
                <w:rFonts w:ascii="MS UI Gothic" w:eastAsia="MS UI Gothic" w:hAnsi="MS UI Gothic" w:cs="ＭＳ 明朝" w:hint="eastAsia"/>
                <w:sz w:val="21"/>
                <w:szCs w:val="21"/>
                <w:u w:val="single"/>
              </w:rPr>
              <w:t>人以上の場合は、１に対象者の数が</w:t>
            </w:r>
            <w:r w:rsidRPr="00F114D6">
              <w:rPr>
                <w:rFonts w:ascii="MS UI Gothic" w:eastAsia="MS UI Gothic" w:hAnsi="MS UI Gothic" w:cs="ＭＳ 明朝"/>
                <w:sz w:val="21"/>
                <w:szCs w:val="21"/>
                <w:u w:val="single"/>
              </w:rPr>
              <w:t>19</w:t>
            </w:r>
            <w:r w:rsidRPr="00F114D6">
              <w:rPr>
                <w:rFonts w:ascii="MS UI Gothic" w:eastAsia="MS UI Gothic" w:hAnsi="MS UI Gothic" w:cs="ＭＳ 明朝" w:hint="eastAsia"/>
                <w:sz w:val="21"/>
                <w:szCs w:val="21"/>
                <w:u w:val="single"/>
              </w:rPr>
              <w:t>を超えて</w:t>
            </w:r>
            <w:r w:rsidRPr="00F114D6">
              <w:rPr>
                <w:rFonts w:ascii="MS UI Gothic" w:eastAsia="MS UI Gothic" w:hAnsi="MS UI Gothic" w:cs="ＭＳ 明朝"/>
                <w:sz w:val="21"/>
                <w:szCs w:val="21"/>
                <w:u w:val="single"/>
              </w:rPr>
              <w:t>10</w:t>
            </w:r>
            <w:r w:rsidRPr="00F114D6">
              <w:rPr>
                <w:rFonts w:ascii="MS UI Gothic" w:eastAsia="MS UI Gothic" w:hAnsi="MS UI Gothic" w:cs="ＭＳ 明朝" w:hint="eastAsia"/>
                <w:sz w:val="21"/>
                <w:szCs w:val="21"/>
                <w:u w:val="single"/>
              </w:rPr>
              <w:t>又はその端数を増すごとに１を加えて得た数以上を配置し、チームとして専門的な認知症ケアを実施していますか</w:t>
            </w:r>
            <w:r w:rsidRPr="00F114D6">
              <w:rPr>
                <w:rFonts w:ascii="MS UI Gothic" w:eastAsia="MS UI Gothic" w:hAnsi="MS UI Gothic" w:cs="ＭＳ 明朝" w:hint="eastAsia"/>
                <w:sz w:val="21"/>
                <w:szCs w:val="21"/>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E35C9" w:rsidRPr="00E64134" w:rsidRDefault="006E35C9" w:rsidP="00E64134">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E64134">
              <w:rPr>
                <w:rFonts w:ascii="MS UI Gothic" w:eastAsia="MS UI Gothic" w:hAnsi="MS UI Gothic" w:cstheme="minorBidi" w:hint="eastAsia"/>
                <w:w w:val="83"/>
                <w:kern w:val="0"/>
                <w:sz w:val="20"/>
                <w:szCs w:val="20"/>
              </w:rPr>
              <w:t>はい・いいえ</w:t>
            </w:r>
          </w:p>
          <w:p w:rsidR="006E35C9" w:rsidRPr="00E64134" w:rsidRDefault="006E35C9" w:rsidP="00E64134">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E64134">
              <w:rPr>
                <w:rFonts w:ascii="MS UI Gothic" w:eastAsia="MS UI Gothic" w:hAnsi="MS UI Gothic" w:cstheme="minorBidi" w:hint="eastAsia"/>
                <w:w w:val="83"/>
                <w:kern w:val="0"/>
                <w:sz w:val="20"/>
                <w:szCs w:val="20"/>
              </w:rPr>
              <w:t>該当なし</w:t>
            </w:r>
          </w:p>
        </w:tc>
        <w:tc>
          <w:tcPr>
            <w:tcW w:w="1417" w:type="dxa"/>
            <w:tcBorders>
              <w:left w:val="single" w:sz="4" w:space="0" w:color="auto"/>
              <w:bottom w:val="single" w:sz="4" w:space="0" w:color="auto"/>
              <w:right w:val="single" w:sz="4" w:space="0" w:color="auto"/>
            </w:tcBorders>
            <w:shd w:val="clear" w:color="auto" w:fill="auto"/>
          </w:tcPr>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u w:val="single"/>
              </w:rPr>
            </w:pPr>
          </w:p>
        </w:tc>
      </w:tr>
      <w:tr w:rsidR="006E35C9" w:rsidRPr="005433D7" w:rsidTr="00F91754">
        <w:trPr>
          <w:trHeight w:val="365"/>
        </w:trPr>
        <w:tc>
          <w:tcPr>
            <w:tcW w:w="1276" w:type="dxa"/>
            <w:gridSpan w:val="2"/>
            <w:vMerge/>
            <w:tcBorders>
              <w:left w:val="single" w:sz="4" w:space="0" w:color="auto"/>
              <w:right w:val="single" w:sz="4" w:space="0" w:color="auto"/>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u w:val="single"/>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6E35C9" w:rsidRPr="005433D7" w:rsidRDefault="006E35C9" w:rsidP="0049480E">
            <w:pPr>
              <w:adjustRightInd w:val="0"/>
              <w:ind w:left="144" w:hanging="144"/>
              <w:contextualSpacing/>
              <w:jc w:val="left"/>
              <w:rPr>
                <w:rFonts w:ascii="MS UI Gothic" w:eastAsia="MS UI Gothic" w:hAnsi="MS UI Gothic" w:cs="ＭＳ 明朝"/>
                <w:sz w:val="21"/>
                <w:szCs w:val="21"/>
              </w:rPr>
            </w:pPr>
            <w:r w:rsidRPr="00F114D6">
              <w:rPr>
                <w:rFonts w:ascii="MS UI Gothic" w:eastAsia="MS UI Gothic" w:hAnsi="MS UI Gothic" w:cs="ＭＳ 明朝" w:hint="eastAsia"/>
                <w:sz w:val="21"/>
                <w:szCs w:val="21"/>
              </w:rPr>
              <w:t>※</w:t>
            </w:r>
            <w:r w:rsidRPr="00F114D6">
              <w:rPr>
                <w:rFonts w:ascii="MS UI Gothic" w:eastAsia="MS UI Gothic" w:hAnsi="MS UI Gothic" w:cs="ＭＳ 明朝"/>
                <w:sz w:val="21"/>
                <w:szCs w:val="21"/>
              </w:rPr>
              <w:t xml:space="preserve"> </w:t>
            </w:r>
            <w:r w:rsidRPr="00F114D6">
              <w:rPr>
                <w:rFonts w:ascii="MS UI Gothic" w:eastAsia="MS UI Gothic" w:hAnsi="MS UI Gothic" w:cs="ＭＳ 明朝" w:hint="eastAsia"/>
                <w:sz w:val="21"/>
                <w:szCs w:val="21"/>
              </w:rPr>
              <w:t xml:space="preserve">　</w:t>
            </w:r>
            <w:r w:rsidRPr="00493BC9">
              <w:rPr>
                <w:rFonts w:ascii="MS UI Gothic" w:eastAsia="MS UI Gothic" w:hAnsi="MS UI Gothic" w:cs="ＭＳ 明朝" w:hint="eastAsia"/>
                <w:sz w:val="21"/>
                <w:szCs w:val="21"/>
                <w:u w:val="single"/>
              </w:rPr>
              <w:t>「認知症介護に係る専門的な研修」とは、「認知症介護実践者等養成事業の実施について」に規定する「認知症介護実践リーダー研修」及び認知症看護に係る適切な研修を指すものとします</w:t>
            </w:r>
            <w:r w:rsidRPr="00F114D6">
              <w:rPr>
                <w:rFonts w:ascii="MS UI Gothic" w:eastAsia="MS UI Gothic" w:hAnsi="MS UI Gothic" w:cs="ＭＳ 明朝" w:hint="eastAsia"/>
                <w:sz w:val="21"/>
                <w:szCs w:val="21"/>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417" w:type="dxa"/>
            <w:tcBorders>
              <w:left w:val="single" w:sz="4" w:space="0" w:color="auto"/>
              <w:bottom w:val="single" w:sz="4" w:space="0" w:color="auto"/>
              <w:right w:val="single" w:sz="4" w:space="0" w:color="auto"/>
            </w:tcBorders>
            <w:shd w:val="clear" w:color="auto" w:fill="auto"/>
          </w:tcPr>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u w:val="single"/>
              </w:rPr>
            </w:pPr>
          </w:p>
        </w:tc>
      </w:tr>
      <w:tr w:rsidR="006E35C9" w:rsidRPr="005433D7" w:rsidTr="00F91754">
        <w:trPr>
          <w:trHeight w:val="365"/>
        </w:trPr>
        <w:tc>
          <w:tcPr>
            <w:tcW w:w="1276" w:type="dxa"/>
            <w:gridSpan w:val="2"/>
            <w:vMerge/>
            <w:tcBorders>
              <w:left w:val="single" w:sz="4" w:space="0" w:color="auto"/>
              <w:right w:val="single" w:sz="4" w:space="0" w:color="auto"/>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u w:val="single"/>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6E35C9" w:rsidRPr="00493BC9" w:rsidRDefault="006E35C9" w:rsidP="00493BC9">
            <w:pPr>
              <w:adjustRightInd w:val="0"/>
              <w:ind w:left="144" w:hanging="144"/>
              <w:contextualSpacing/>
              <w:jc w:val="left"/>
              <w:rPr>
                <w:rFonts w:ascii="MS UI Gothic" w:eastAsia="MS UI Gothic" w:hAnsi="MS UI Gothic" w:cs="ＭＳ 明朝"/>
                <w:sz w:val="21"/>
                <w:szCs w:val="21"/>
                <w:u w:val="single"/>
              </w:rPr>
            </w:pPr>
            <w:r w:rsidRPr="00493BC9">
              <w:rPr>
                <w:rFonts w:ascii="MS UI Gothic" w:eastAsia="MS UI Gothic" w:hAnsi="MS UI Gothic" w:cs="ＭＳ 明朝" w:hint="eastAsia"/>
                <w:sz w:val="21"/>
                <w:szCs w:val="21"/>
                <w:u w:val="single"/>
              </w:rPr>
              <w:t xml:space="preserve">(4)　</w:t>
            </w:r>
            <w:r w:rsidRPr="00493BC9">
              <w:rPr>
                <w:rFonts w:ascii="MS-Gothic" w:eastAsia="MS-Gothic" w:hAnsi="Times New Roman" w:cs="MS-Gothic" w:hint="eastAsia"/>
                <w:color w:val="FF0000"/>
                <w:kern w:val="0"/>
                <w:sz w:val="19"/>
                <w:szCs w:val="19"/>
                <w:u w:val="single"/>
              </w:rPr>
              <w:t xml:space="preserve"> </w:t>
            </w:r>
            <w:r w:rsidRPr="00493BC9">
              <w:rPr>
                <w:rFonts w:ascii="MS UI Gothic" w:eastAsia="MS UI Gothic" w:hAnsi="MS UI Gothic" w:cs="ＭＳ 明朝" w:hint="eastAsia"/>
                <w:sz w:val="21"/>
                <w:szCs w:val="21"/>
                <w:u w:val="single"/>
              </w:rPr>
              <w:t>従業者に対して、認知症ケアに関する留意事項の伝達又は技術的指導に係る会議を定期的に開催していますか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E35C9" w:rsidRPr="00E64134" w:rsidRDefault="006E35C9" w:rsidP="00E64134">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E64134">
              <w:rPr>
                <w:rFonts w:ascii="MS UI Gothic" w:eastAsia="MS UI Gothic" w:hAnsi="MS UI Gothic" w:cstheme="minorBidi" w:hint="eastAsia"/>
                <w:w w:val="83"/>
                <w:kern w:val="0"/>
                <w:sz w:val="20"/>
                <w:szCs w:val="20"/>
              </w:rPr>
              <w:t>はい・いいえ</w:t>
            </w:r>
          </w:p>
          <w:p w:rsidR="006E35C9" w:rsidRPr="00E64134" w:rsidRDefault="006E35C9" w:rsidP="00E64134">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E64134">
              <w:rPr>
                <w:rFonts w:ascii="MS UI Gothic" w:eastAsia="MS UI Gothic" w:hAnsi="MS UI Gothic" w:cstheme="minorBidi" w:hint="eastAsia"/>
                <w:w w:val="83"/>
                <w:kern w:val="0"/>
                <w:sz w:val="20"/>
                <w:szCs w:val="20"/>
              </w:rPr>
              <w:t>該当なし</w:t>
            </w:r>
          </w:p>
        </w:tc>
        <w:tc>
          <w:tcPr>
            <w:tcW w:w="1417" w:type="dxa"/>
            <w:tcBorders>
              <w:left w:val="single" w:sz="4" w:space="0" w:color="auto"/>
              <w:bottom w:val="single" w:sz="4" w:space="0" w:color="auto"/>
              <w:right w:val="single" w:sz="4" w:space="0" w:color="auto"/>
            </w:tcBorders>
            <w:shd w:val="clear" w:color="auto" w:fill="auto"/>
          </w:tcPr>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u w:val="single"/>
              </w:rPr>
            </w:pPr>
          </w:p>
        </w:tc>
      </w:tr>
      <w:tr w:rsidR="006E35C9" w:rsidRPr="005433D7" w:rsidTr="00F91754">
        <w:trPr>
          <w:trHeight w:val="365"/>
        </w:trPr>
        <w:tc>
          <w:tcPr>
            <w:tcW w:w="1276" w:type="dxa"/>
            <w:gridSpan w:val="2"/>
            <w:vMerge/>
            <w:tcBorders>
              <w:left w:val="single" w:sz="4" w:space="0" w:color="auto"/>
              <w:right w:val="single" w:sz="4" w:space="0" w:color="auto"/>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u w:val="single"/>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6E35C9" w:rsidRPr="00493BC9" w:rsidRDefault="006E35C9" w:rsidP="00493BC9">
            <w:pPr>
              <w:adjustRightInd w:val="0"/>
              <w:ind w:left="144" w:hanging="144"/>
              <w:contextualSpacing/>
              <w:jc w:val="left"/>
              <w:rPr>
                <w:rFonts w:ascii="MS UI Gothic" w:eastAsia="MS UI Gothic" w:hAnsi="MS UI Gothic" w:cs="ＭＳ 明朝"/>
                <w:sz w:val="21"/>
                <w:szCs w:val="21"/>
              </w:rPr>
            </w:pPr>
            <w:r w:rsidRPr="00493BC9">
              <w:rPr>
                <w:rFonts w:ascii="MS UI Gothic" w:eastAsia="MS UI Gothic" w:hAnsi="MS UI Gothic" w:cs="ＭＳ 明朝" w:hint="eastAsia"/>
                <w:sz w:val="21"/>
                <w:szCs w:val="21"/>
              </w:rPr>
              <w:t>※</w:t>
            </w:r>
            <w:r w:rsidRPr="00493BC9">
              <w:rPr>
                <w:rFonts w:ascii="MS UI Gothic" w:eastAsia="MS UI Gothic" w:hAnsi="MS UI Gothic" w:cs="ＭＳ 明朝"/>
                <w:sz w:val="21"/>
                <w:szCs w:val="21"/>
              </w:rPr>
              <w:t xml:space="preserve"> </w:t>
            </w:r>
            <w:r w:rsidRPr="00493BC9">
              <w:rPr>
                <w:rFonts w:ascii="MS UI Gothic" w:eastAsia="MS UI Gothic" w:hAnsi="MS UI Gothic" w:cs="ＭＳ 明朝" w:hint="eastAsia"/>
                <w:sz w:val="21"/>
                <w:szCs w:val="21"/>
              </w:rPr>
              <w:t xml:space="preserve">　</w:t>
            </w:r>
            <w:r w:rsidRPr="00493BC9">
              <w:rPr>
                <w:rFonts w:ascii="MS UI Gothic" w:eastAsia="MS UI Gothic" w:hAnsi="MS UI Gothic" w:cs="ＭＳ 明朝" w:hint="eastAsia"/>
                <w:sz w:val="21"/>
                <w:szCs w:val="21"/>
                <w:u w:val="single"/>
              </w:rPr>
              <w:t>「認知症ケアに関する留意事項の伝達又は技術的指導に係る会議」は、テレビ電話装置等を活用して行うことができるもの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E35C9" w:rsidRPr="00E64134"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left w:val="single" w:sz="4" w:space="0" w:color="auto"/>
              <w:bottom w:val="single" w:sz="4" w:space="0" w:color="auto"/>
              <w:right w:val="single" w:sz="4" w:space="0" w:color="auto"/>
            </w:tcBorders>
            <w:shd w:val="clear" w:color="auto" w:fill="auto"/>
          </w:tcPr>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u w:val="single"/>
              </w:rPr>
            </w:pPr>
          </w:p>
        </w:tc>
      </w:tr>
      <w:tr w:rsidR="006E35C9" w:rsidRPr="005433D7" w:rsidTr="00F91754">
        <w:trPr>
          <w:trHeight w:val="365"/>
        </w:trPr>
        <w:tc>
          <w:tcPr>
            <w:tcW w:w="1276" w:type="dxa"/>
            <w:gridSpan w:val="2"/>
            <w:vMerge/>
            <w:tcBorders>
              <w:left w:val="single" w:sz="4" w:space="0" w:color="auto"/>
              <w:right w:val="single" w:sz="4" w:space="0" w:color="auto"/>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u w:val="single"/>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6E35C9" w:rsidRPr="005433D7" w:rsidRDefault="006E35C9" w:rsidP="00493BC9">
            <w:pPr>
              <w:adjustRightInd w:val="0"/>
              <w:ind w:left="144" w:hanging="144"/>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 xml:space="preserve">(5)　</w:t>
            </w:r>
            <w:r w:rsidRPr="00493BC9">
              <w:rPr>
                <w:rFonts w:ascii="MS-Gothic" w:eastAsia="MS-Gothic" w:hAnsi="Times New Roman" w:cs="MS-Gothic" w:hint="eastAsia"/>
                <w:kern w:val="0"/>
                <w:sz w:val="19"/>
                <w:szCs w:val="19"/>
              </w:rPr>
              <w:t xml:space="preserve"> </w:t>
            </w:r>
            <w:r w:rsidRPr="00493BC9">
              <w:rPr>
                <w:rFonts w:ascii="MS UI Gothic" w:eastAsia="MS UI Gothic" w:hAnsi="MS UI Gothic" w:cs="ＭＳ 明朝" w:hint="eastAsia"/>
                <w:sz w:val="21"/>
                <w:szCs w:val="21"/>
              </w:rPr>
              <w:t>認知症専門ケア加算</w:t>
            </w:r>
            <w:r w:rsidRPr="00493BC9">
              <w:rPr>
                <w:rFonts w:ascii="MS UI Gothic" w:eastAsia="MS UI Gothic" w:hAnsi="MS UI Gothic" w:cs="ＭＳ 明朝"/>
                <w:sz w:val="21"/>
                <w:szCs w:val="21"/>
              </w:rPr>
              <w:t>(</w:t>
            </w:r>
            <w:r w:rsidRPr="00493BC9">
              <w:rPr>
                <w:rFonts w:ascii="MS UI Gothic" w:eastAsia="MS UI Gothic" w:hAnsi="MS UI Gothic" w:cs="ＭＳ 明朝" w:hint="eastAsia"/>
                <w:sz w:val="21"/>
                <w:szCs w:val="21"/>
              </w:rPr>
              <w:t>Ⅱ</w:t>
            </w:r>
            <w:r w:rsidRPr="00493BC9">
              <w:rPr>
                <w:rFonts w:ascii="MS UI Gothic" w:eastAsia="MS UI Gothic" w:hAnsi="MS UI Gothic" w:cs="ＭＳ 明朝"/>
                <w:sz w:val="21"/>
                <w:szCs w:val="21"/>
              </w:rPr>
              <w:t>)</w:t>
            </w:r>
            <w:r w:rsidRPr="00493BC9">
              <w:rPr>
                <w:rFonts w:ascii="MS UI Gothic" w:eastAsia="MS UI Gothic" w:hAnsi="MS UI Gothic" w:cs="ＭＳ 明朝" w:hint="eastAsia"/>
                <w:sz w:val="21"/>
                <w:szCs w:val="21"/>
              </w:rPr>
              <w:t>を算定する場合は、認知症介護の指導に係る専門的な研修を修了しているものを</w:t>
            </w:r>
            <w:r w:rsidRPr="00493BC9">
              <w:rPr>
                <w:rFonts w:ascii="MS UI Gothic" w:eastAsia="MS UI Gothic" w:hAnsi="MS UI Gothic" w:cs="ＭＳ 明朝"/>
                <w:sz w:val="21"/>
                <w:szCs w:val="21"/>
              </w:rPr>
              <w:t>1</w:t>
            </w:r>
            <w:r w:rsidRPr="00493BC9">
              <w:rPr>
                <w:rFonts w:ascii="MS UI Gothic" w:eastAsia="MS UI Gothic" w:hAnsi="MS UI Gothic" w:cs="ＭＳ 明朝" w:hint="eastAsia"/>
                <w:sz w:val="21"/>
                <w:szCs w:val="21"/>
              </w:rPr>
              <w:t>名以上配置し、事業所又は施設全体の認知症ケアの指導等を実施していますか。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E35C9" w:rsidRPr="00E64134" w:rsidRDefault="006E35C9" w:rsidP="00E64134">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E64134">
              <w:rPr>
                <w:rFonts w:ascii="MS UI Gothic" w:eastAsia="MS UI Gothic" w:hAnsi="MS UI Gothic" w:cstheme="minorBidi" w:hint="eastAsia"/>
                <w:w w:val="83"/>
                <w:kern w:val="0"/>
                <w:sz w:val="20"/>
                <w:szCs w:val="20"/>
              </w:rPr>
              <w:t>はい・いいえ</w:t>
            </w:r>
          </w:p>
          <w:p w:rsidR="006E35C9" w:rsidRPr="00E64134" w:rsidRDefault="006E35C9" w:rsidP="00E64134">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E64134">
              <w:rPr>
                <w:rFonts w:ascii="MS UI Gothic" w:eastAsia="MS UI Gothic" w:hAnsi="MS UI Gothic" w:cstheme="minorBidi" w:hint="eastAsia"/>
                <w:w w:val="83"/>
                <w:kern w:val="0"/>
                <w:sz w:val="20"/>
                <w:szCs w:val="20"/>
              </w:rPr>
              <w:t>該当なし</w:t>
            </w:r>
          </w:p>
        </w:tc>
        <w:tc>
          <w:tcPr>
            <w:tcW w:w="1417" w:type="dxa"/>
            <w:tcBorders>
              <w:left w:val="single" w:sz="4" w:space="0" w:color="auto"/>
              <w:bottom w:val="single" w:sz="4" w:space="0" w:color="auto"/>
              <w:right w:val="single" w:sz="4" w:space="0" w:color="auto"/>
            </w:tcBorders>
            <w:shd w:val="clear" w:color="auto" w:fill="auto"/>
          </w:tcPr>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u w:val="single"/>
              </w:rPr>
            </w:pPr>
          </w:p>
        </w:tc>
      </w:tr>
      <w:tr w:rsidR="006E35C9" w:rsidRPr="005433D7" w:rsidTr="00F91754">
        <w:trPr>
          <w:trHeight w:val="365"/>
        </w:trPr>
        <w:tc>
          <w:tcPr>
            <w:tcW w:w="1276" w:type="dxa"/>
            <w:gridSpan w:val="2"/>
            <w:vMerge/>
            <w:tcBorders>
              <w:left w:val="single" w:sz="4" w:space="0" w:color="auto"/>
              <w:right w:val="single" w:sz="4" w:space="0" w:color="auto"/>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u w:val="single"/>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6E35C9" w:rsidRPr="005433D7" w:rsidRDefault="006E35C9" w:rsidP="00493BC9">
            <w:pPr>
              <w:adjustRightInd w:val="0"/>
              <w:ind w:left="144" w:hanging="144"/>
              <w:contextualSpacing/>
              <w:jc w:val="left"/>
              <w:rPr>
                <w:rFonts w:ascii="MS UI Gothic" w:eastAsia="MS UI Gothic" w:hAnsi="MS UI Gothic" w:cs="ＭＳ 明朝"/>
                <w:sz w:val="21"/>
                <w:szCs w:val="21"/>
              </w:rPr>
            </w:pPr>
            <w:r w:rsidRPr="00493BC9">
              <w:rPr>
                <w:rFonts w:ascii="MS UI Gothic" w:eastAsia="MS UI Gothic" w:hAnsi="MS UI Gothic" w:cs="ＭＳ 明朝" w:hint="eastAsia"/>
                <w:sz w:val="21"/>
                <w:szCs w:val="21"/>
              </w:rPr>
              <w:t>※</w:t>
            </w:r>
            <w:r w:rsidRPr="00493BC9">
              <w:rPr>
                <w:rFonts w:ascii="MS UI Gothic" w:eastAsia="MS UI Gothic" w:hAnsi="MS UI Gothic" w:cs="ＭＳ 明朝"/>
                <w:sz w:val="21"/>
                <w:szCs w:val="21"/>
              </w:rPr>
              <w:t xml:space="preserve"> </w:t>
            </w:r>
            <w:r w:rsidRPr="00493BC9">
              <w:rPr>
                <w:rFonts w:ascii="MS UI Gothic" w:eastAsia="MS UI Gothic" w:hAnsi="MS UI Gothic" w:cs="ＭＳ 明朝" w:hint="eastAsia"/>
                <w:sz w:val="21"/>
                <w:szCs w:val="21"/>
              </w:rPr>
              <w:t xml:space="preserve">　</w:t>
            </w:r>
            <w:r w:rsidRPr="00493BC9">
              <w:rPr>
                <w:rFonts w:ascii="MS UI Gothic" w:eastAsia="MS UI Gothic" w:hAnsi="MS UI Gothic" w:cs="ＭＳ 明朝" w:hint="eastAsia"/>
                <w:sz w:val="21"/>
                <w:szCs w:val="21"/>
                <w:u w:val="single"/>
              </w:rPr>
              <w:t>「認知症介護の指導に係る専門的な研修」とは、「認知症介護実践者等養成事業の実施について」、「認知症介護実践者等養成事業の円滑な運営について」に規定する「認知症介護指導者研修」及び認知症看護に係る適切な研修を指すものとします</w:t>
            </w:r>
            <w:r w:rsidRPr="00493BC9">
              <w:rPr>
                <w:rFonts w:ascii="MS UI Gothic" w:eastAsia="MS UI Gothic" w:hAnsi="MS UI Gothic" w:cs="ＭＳ 明朝" w:hint="eastAsia"/>
                <w:sz w:val="21"/>
                <w:szCs w:val="21"/>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417" w:type="dxa"/>
            <w:tcBorders>
              <w:left w:val="single" w:sz="4" w:space="0" w:color="auto"/>
              <w:bottom w:val="single" w:sz="4" w:space="0" w:color="auto"/>
              <w:right w:val="single" w:sz="4" w:space="0" w:color="auto"/>
            </w:tcBorders>
            <w:shd w:val="clear" w:color="auto" w:fill="auto"/>
          </w:tcPr>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u w:val="single"/>
              </w:rPr>
            </w:pPr>
          </w:p>
        </w:tc>
      </w:tr>
      <w:tr w:rsidR="006E35C9" w:rsidRPr="005433D7" w:rsidTr="00F91754">
        <w:trPr>
          <w:trHeight w:val="365"/>
        </w:trPr>
        <w:tc>
          <w:tcPr>
            <w:tcW w:w="1276" w:type="dxa"/>
            <w:gridSpan w:val="2"/>
            <w:tcBorders>
              <w:left w:val="single" w:sz="4" w:space="0" w:color="auto"/>
              <w:right w:val="single" w:sz="4" w:space="0" w:color="auto"/>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u w:val="single"/>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6E35C9" w:rsidRPr="00493BC9" w:rsidRDefault="003920EF" w:rsidP="003920EF">
            <w:pPr>
              <w:adjustRightInd w:val="0"/>
              <w:ind w:left="144" w:hanging="144"/>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 xml:space="preserve">(6)　</w:t>
            </w:r>
            <w:r w:rsidRPr="003920EF">
              <w:rPr>
                <w:rFonts w:ascii="MS-Gothic" w:eastAsia="MS-Gothic" w:hAnsi="Times New Roman" w:cs="MS-Gothic" w:hint="eastAsia"/>
                <w:kern w:val="0"/>
                <w:sz w:val="19"/>
                <w:szCs w:val="19"/>
              </w:rPr>
              <w:t xml:space="preserve"> </w:t>
            </w:r>
            <w:r w:rsidRPr="003920EF">
              <w:rPr>
                <w:rFonts w:ascii="MS UI Gothic" w:eastAsia="MS UI Gothic" w:hAnsi="MS UI Gothic" w:cs="ＭＳ 明朝" w:hint="eastAsia"/>
                <w:sz w:val="21"/>
                <w:szCs w:val="21"/>
              </w:rPr>
              <w:t>認知症専門ケア加算</w:t>
            </w:r>
            <w:r w:rsidRPr="003920EF">
              <w:rPr>
                <w:rFonts w:ascii="MS UI Gothic" w:eastAsia="MS UI Gothic" w:hAnsi="MS UI Gothic" w:cs="ＭＳ 明朝"/>
                <w:sz w:val="21"/>
                <w:szCs w:val="21"/>
              </w:rPr>
              <w:t>(</w:t>
            </w:r>
            <w:r w:rsidRPr="003920EF">
              <w:rPr>
                <w:rFonts w:ascii="MS UI Gothic" w:eastAsia="MS UI Gothic" w:hAnsi="MS UI Gothic" w:cs="ＭＳ 明朝" w:hint="eastAsia"/>
                <w:sz w:val="21"/>
                <w:szCs w:val="21"/>
              </w:rPr>
              <w:t>Ⅱ</w:t>
            </w:r>
            <w:r w:rsidRPr="003920EF">
              <w:rPr>
                <w:rFonts w:ascii="MS UI Gothic" w:eastAsia="MS UI Gothic" w:hAnsi="MS UI Gothic" w:cs="ＭＳ 明朝"/>
                <w:sz w:val="21"/>
                <w:szCs w:val="21"/>
              </w:rPr>
              <w:t>)</w:t>
            </w:r>
            <w:r w:rsidRPr="003920EF">
              <w:rPr>
                <w:rFonts w:ascii="MS UI Gothic" w:eastAsia="MS UI Gothic" w:hAnsi="MS UI Gothic" w:cs="ＭＳ 明朝" w:hint="eastAsia"/>
                <w:sz w:val="21"/>
                <w:szCs w:val="21"/>
              </w:rPr>
              <w:t>を算定する場合は、事業所又は施設における介護・看護職員ごとの認知症ケアに関する研修計画を作成し、それに基づく研修を実施</w:t>
            </w:r>
            <w:r w:rsidRPr="003920EF">
              <w:rPr>
                <w:rFonts w:ascii="MS UI Gothic" w:eastAsia="MS UI Gothic" w:hAnsi="MS UI Gothic" w:cs="ＭＳ 明朝"/>
                <w:sz w:val="21"/>
                <w:szCs w:val="21"/>
              </w:rPr>
              <w:t>(</w:t>
            </w:r>
            <w:r w:rsidRPr="003920EF">
              <w:rPr>
                <w:rFonts w:ascii="MS UI Gothic" w:eastAsia="MS UI Gothic" w:hAnsi="MS UI Gothic" w:cs="ＭＳ 明朝" w:hint="eastAsia"/>
                <w:sz w:val="21"/>
                <w:szCs w:val="21"/>
              </w:rPr>
              <w:t>予定</w:t>
            </w:r>
            <w:r w:rsidRPr="003920EF">
              <w:rPr>
                <w:rFonts w:ascii="MS UI Gothic" w:eastAsia="MS UI Gothic" w:hAnsi="MS UI Gothic" w:cs="ＭＳ 明朝"/>
                <w:sz w:val="21"/>
                <w:szCs w:val="21"/>
              </w:rPr>
              <w:t>)</w:t>
            </w:r>
            <w:r w:rsidRPr="003920EF">
              <w:rPr>
                <w:rFonts w:ascii="MS UI Gothic" w:eastAsia="MS UI Gothic" w:hAnsi="MS UI Gothic" w:cs="ＭＳ 明朝" w:hint="eastAsia"/>
                <w:sz w:val="21"/>
                <w:szCs w:val="21"/>
              </w:rPr>
              <w:t>していますか。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920EF" w:rsidRPr="00E64134" w:rsidRDefault="003920EF" w:rsidP="003920EF">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E64134">
              <w:rPr>
                <w:rFonts w:ascii="MS UI Gothic" w:eastAsia="MS UI Gothic" w:hAnsi="MS UI Gothic" w:cstheme="minorBidi" w:hint="eastAsia"/>
                <w:w w:val="83"/>
                <w:kern w:val="0"/>
                <w:sz w:val="20"/>
                <w:szCs w:val="20"/>
              </w:rPr>
              <w:t>はい・いいえ</w:t>
            </w:r>
          </w:p>
          <w:p w:rsidR="006E35C9" w:rsidRPr="005433D7" w:rsidRDefault="003920EF" w:rsidP="003920EF">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E64134">
              <w:rPr>
                <w:rFonts w:ascii="MS UI Gothic" w:eastAsia="MS UI Gothic" w:hAnsi="MS UI Gothic" w:cstheme="minorBidi" w:hint="eastAsia"/>
                <w:w w:val="83"/>
                <w:kern w:val="0"/>
                <w:sz w:val="20"/>
                <w:szCs w:val="20"/>
              </w:rPr>
              <w:t>該当なし</w:t>
            </w:r>
          </w:p>
        </w:tc>
        <w:tc>
          <w:tcPr>
            <w:tcW w:w="1417" w:type="dxa"/>
            <w:tcBorders>
              <w:left w:val="single" w:sz="4" w:space="0" w:color="auto"/>
              <w:bottom w:val="single" w:sz="4" w:space="0" w:color="auto"/>
              <w:right w:val="single" w:sz="4" w:space="0" w:color="auto"/>
            </w:tcBorders>
            <w:shd w:val="clear" w:color="auto" w:fill="auto"/>
          </w:tcPr>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u w:val="single"/>
              </w:rPr>
            </w:pPr>
          </w:p>
        </w:tc>
      </w:tr>
      <w:tr w:rsidR="003920EF" w:rsidRPr="005433D7" w:rsidTr="00F91754">
        <w:trPr>
          <w:trHeight w:val="365"/>
        </w:trPr>
        <w:tc>
          <w:tcPr>
            <w:tcW w:w="1276" w:type="dxa"/>
            <w:gridSpan w:val="2"/>
            <w:vMerge w:val="restart"/>
            <w:tcBorders>
              <w:left w:val="single" w:sz="4" w:space="0" w:color="auto"/>
              <w:right w:val="single" w:sz="4" w:space="0" w:color="auto"/>
            </w:tcBorders>
            <w:shd w:val="clear" w:color="auto" w:fill="auto"/>
          </w:tcPr>
          <w:p w:rsidR="003920EF" w:rsidRPr="00B8628B" w:rsidRDefault="000D582B"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70-1</w:t>
            </w:r>
          </w:p>
          <w:p w:rsidR="003920EF" w:rsidRPr="005433D7" w:rsidRDefault="003920EF" w:rsidP="006E09BB">
            <w:pPr>
              <w:adjustRightInd w:val="0"/>
              <w:spacing w:line="240" w:lineRule="auto"/>
              <w:ind w:leftChars="21" w:left="46" w:firstLineChars="0" w:firstLine="0"/>
              <w:contextualSpacing/>
              <w:jc w:val="left"/>
              <w:rPr>
                <w:rFonts w:ascii="MS UI Gothic" w:eastAsia="MS UI Gothic" w:hAnsi="MS UI Gothic" w:cs="ＭＳ 明朝"/>
                <w:sz w:val="21"/>
                <w:szCs w:val="21"/>
                <w:u w:val="single"/>
              </w:rPr>
            </w:pPr>
            <w:r w:rsidRPr="00B8628B">
              <w:rPr>
                <w:rFonts w:ascii="MS UI Gothic" w:eastAsia="MS UI Gothic" w:hAnsi="MS UI Gothic" w:cs="ＭＳ 明朝" w:hint="eastAsia"/>
                <w:sz w:val="21"/>
                <w:szCs w:val="21"/>
              </w:rPr>
              <w:t>緊急時施設療養費 (予防も同様) 【介護老人保健施設】</w:t>
            </w:r>
          </w:p>
        </w:tc>
        <w:tc>
          <w:tcPr>
            <w:tcW w:w="6095" w:type="dxa"/>
            <w:gridSpan w:val="2"/>
            <w:tcBorders>
              <w:left w:val="single" w:sz="4" w:space="0" w:color="auto"/>
              <w:right w:val="single" w:sz="4" w:space="0" w:color="auto"/>
            </w:tcBorders>
            <w:shd w:val="clear" w:color="auto" w:fill="auto"/>
          </w:tcPr>
          <w:p w:rsidR="003920EF" w:rsidRPr="00B8628B" w:rsidRDefault="003920EF" w:rsidP="00B8628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B8628B">
              <w:rPr>
                <w:rFonts w:ascii="MS UI Gothic" w:eastAsia="MS UI Gothic" w:hAnsi="MS UI Gothic" w:cs="ＭＳ 明朝" w:hint="eastAsia"/>
                <w:sz w:val="21"/>
                <w:szCs w:val="21"/>
              </w:rPr>
              <w:t xml:space="preserve">　緊急時施設療養費は、利用者の病状が著しく変化した場合に緊急その他やむを得ない事情により行われる次に掲げる医療行為につき算定していますか。</w:t>
            </w:r>
          </w:p>
          <w:p w:rsidR="003920EF" w:rsidRPr="00B8628B" w:rsidRDefault="003920EF" w:rsidP="00B8628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B8628B">
              <w:rPr>
                <w:rFonts w:ascii="MS UI Gothic" w:eastAsia="MS UI Gothic" w:hAnsi="MS UI Gothic" w:cs="ＭＳ 明朝" w:hint="eastAsia"/>
                <w:sz w:val="21"/>
                <w:szCs w:val="21"/>
              </w:rPr>
              <w:t>○緊急時治療管理（１日につき５１１単位）</w:t>
            </w:r>
          </w:p>
          <w:p w:rsidR="003920EF" w:rsidRPr="00B8628B" w:rsidRDefault="003920EF" w:rsidP="00B8628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B8628B">
              <w:rPr>
                <w:rFonts w:ascii="MS UI Gothic" w:eastAsia="MS UI Gothic" w:hAnsi="MS UI Gothic" w:cs="ＭＳ 明朝" w:hint="eastAsia"/>
                <w:sz w:val="21"/>
                <w:szCs w:val="21"/>
              </w:rPr>
              <w:t>・利用者の症状が重篤となり救命救急医療が必要となる場合において緊急的な治療管理としての投薬、検査、注射、処置等を行ったときに算定する。</w:t>
            </w:r>
          </w:p>
          <w:p w:rsidR="003920EF" w:rsidRPr="005433D7" w:rsidRDefault="003920EF" w:rsidP="006E09BB">
            <w:pPr>
              <w:adjustRightInd w:val="0"/>
              <w:spacing w:line="240" w:lineRule="auto"/>
              <w:ind w:hangingChars="40"/>
              <w:contextualSpacing/>
              <w:jc w:val="left"/>
              <w:rPr>
                <w:rFonts w:ascii="MS UI Gothic" w:eastAsia="MS UI Gothic" w:hAnsi="MS UI Gothic" w:cs="ＭＳ 明朝"/>
                <w:sz w:val="21"/>
                <w:szCs w:val="21"/>
              </w:rPr>
            </w:pPr>
            <w:r w:rsidRPr="00B8628B">
              <w:rPr>
                <w:rFonts w:ascii="MS UI Gothic" w:eastAsia="MS UI Gothic" w:hAnsi="MS UI Gothic" w:cs="ＭＳ 明朝" w:hint="eastAsia"/>
                <w:sz w:val="21"/>
                <w:szCs w:val="21"/>
              </w:rPr>
              <w:t>・同一の利用者について１月に１回、連続する3日を限度として算定する。</w:t>
            </w:r>
          </w:p>
        </w:tc>
        <w:tc>
          <w:tcPr>
            <w:tcW w:w="993" w:type="dxa"/>
            <w:tcBorders>
              <w:top w:val="single" w:sz="4" w:space="0" w:color="auto"/>
              <w:left w:val="single" w:sz="4" w:space="0" w:color="auto"/>
              <w:right w:val="single" w:sz="4" w:space="0" w:color="auto"/>
            </w:tcBorders>
            <w:shd w:val="clear" w:color="auto" w:fill="auto"/>
          </w:tcPr>
          <w:p w:rsidR="003920EF" w:rsidRPr="00E64134" w:rsidRDefault="003920EF" w:rsidP="006E35C9">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E64134">
              <w:rPr>
                <w:rFonts w:ascii="MS UI Gothic" w:eastAsia="MS UI Gothic" w:hAnsi="MS UI Gothic" w:cstheme="minorBidi" w:hint="eastAsia"/>
                <w:w w:val="83"/>
                <w:kern w:val="0"/>
                <w:sz w:val="20"/>
                <w:szCs w:val="20"/>
              </w:rPr>
              <w:t>はい・いいえ</w:t>
            </w:r>
          </w:p>
          <w:p w:rsidR="003920EF" w:rsidRPr="006E35C9" w:rsidRDefault="003920EF" w:rsidP="006E35C9">
            <w:pPr>
              <w:adjustRightInd w:val="0"/>
              <w:spacing w:line="240" w:lineRule="auto"/>
              <w:ind w:left="58" w:hangingChars="40" w:hanging="58"/>
              <w:contextualSpacing/>
              <w:jc w:val="center"/>
              <w:rPr>
                <w:rFonts w:ascii="MS UI Gothic" w:eastAsia="MS UI Gothic" w:hAnsi="MS UI Gothic" w:cs="ＭＳ 明朝"/>
                <w:sz w:val="20"/>
                <w:szCs w:val="20"/>
              </w:rPr>
            </w:pPr>
            <w:r w:rsidRPr="00E64134">
              <w:rPr>
                <w:rFonts w:ascii="MS UI Gothic" w:eastAsia="MS UI Gothic" w:hAnsi="MS UI Gothic" w:cstheme="minorBidi" w:hint="eastAsia"/>
                <w:w w:val="83"/>
                <w:kern w:val="0"/>
                <w:sz w:val="20"/>
                <w:szCs w:val="20"/>
              </w:rPr>
              <w:t>該当なし</w:t>
            </w:r>
          </w:p>
        </w:tc>
        <w:tc>
          <w:tcPr>
            <w:tcW w:w="1417" w:type="dxa"/>
            <w:tcBorders>
              <w:top w:val="single" w:sz="4" w:space="0" w:color="auto"/>
              <w:left w:val="single" w:sz="4" w:space="0" w:color="auto"/>
              <w:bottom w:val="nil"/>
              <w:right w:val="single" w:sz="4" w:space="0" w:color="auto"/>
            </w:tcBorders>
            <w:shd w:val="clear" w:color="auto" w:fill="auto"/>
          </w:tcPr>
          <w:p w:rsidR="003920EF" w:rsidRPr="006E35C9" w:rsidRDefault="003920EF" w:rsidP="006E35C9">
            <w:pPr>
              <w:adjustRightInd w:val="0"/>
              <w:spacing w:line="240" w:lineRule="auto"/>
              <w:ind w:left="97" w:hanging="97"/>
              <w:contextualSpacing/>
              <w:jc w:val="center"/>
              <w:rPr>
                <w:rFonts w:ascii="MS UI Gothic" w:eastAsia="MS UI Gothic" w:hAnsi="MS UI Gothic" w:cstheme="minorBidi"/>
                <w:w w:val="83"/>
                <w:kern w:val="0"/>
                <w:sz w:val="18"/>
                <w:szCs w:val="18"/>
              </w:rPr>
            </w:pPr>
            <w:r w:rsidRPr="006E35C9">
              <w:rPr>
                <w:rFonts w:ascii="MS UI Gothic" w:eastAsia="MS UI Gothic" w:hAnsi="MS UI Gothic" w:cstheme="minorBidi" w:hint="eastAsia"/>
                <w:w w:val="83"/>
                <w:kern w:val="0"/>
                <w:sz w:val="18"/>
                <w:szCs w:val="18"/>
              </w:rPr>
              <w:t>平12厚告19</w:t>
            </w:r>
          </w:p>
          <w:p w:rsidR="003920EF" w:rsidRDefault="003920EF" w:rsidP="006E35C9">
            <w:pPr>
              <w:adjustRightInd w:val="0"/>
              <w:spacing w:line="240" w:lineRule="auto"/>
              <w:ind w:left="97" w:hanging="97"/>
              <w:contextualSpacing/>
              <w:jc w:val="center"/>
              <w:rPr>
                <w:rFonts w:ascii="MS UI Gothic" w:eastAsia="MS UI Gothic" w:hAnsi="MS UI Gothic" w:cstheme="minorBidi"/>
                <w:w w:val="83"/>
                <w:kern w:val="0"/>
                <w:sz w:val="18"/>
                <w:szCs w:val="18"/>
              </w:rPr>
            </w:pPr>
            <w:r w:rsidRPr="006E35C9">
              <w:rPr>
                <w:rFonts w:ascii="MS UI Gothic" w:eastAsia="MS UI Gothic" w:hAnsi="MS UI Gothic" w:cstheme="minorBidi" w:hint="eastAsia"/>
                <w:w w:val="83"/>
                <w:kern w:val="0"/>
                <w:sz w:val="18"/>
                <w:szCs w:val="18"/>
              </w:rPr>
              <w:t>別表の９のイの(6)</w:t>
            </w:r>
          </w:p>
          <w:p w:rsidR="003920EF" w:rsidRDefault="003920EF" w:rsidP="006E35C9">
            <w:pPr>
              <w:adjustRightInd w:val="0"/>
              <w:spacing w:line="240" w:lineRule="auto"/>
              <w:ind w:left="97" w:hanging="97"/>
              <w:contextualSpacing/>
              <w:jc w:val="center"/>
              <w:rPr>
                <w:rFonts w:ascii="MS UI Gothic" w:eastAsia="MS UI Gothic" w:hAnsi="MS UI Gothic" w:cstheme="minorBidi"/>
                <w:w w:val="83"/>
                <w:kern w:val="0"/>
                <w:sz w:val="18"/>
                <w:szCs w:val="18"/>
              </w:rPr>
            </w:pPr>
          </w:p>
          <w:p w:rsidR="003920EF" w:rsidRPr="005433D7" w:rsidRDefault="003920EF" w:rsidP="003920EF">
            <w:pPr>
              <w:adjustRightInd w:val="0"/>
              <w:spacing w:line="240" w:lineRule="auto"/>
              <w:ind w:left="97" w:hanging="97"/>
              <w:contextualSpacing/>
              <w:jc w:val="left"/>
              <w:rPr>
                <w:rFonts w:ascii="MS UI Gothic" w:eastAsia="MS UI Gothic" w:hAnsi="MS UI Gothic" w:cstheme="minorBidi"/>
                <w:w w:val="83"/>
                <w:kern w:val="0"/>
                <w:sz w:val="20"/>
                <w:szCs w:val="20"/>
              </w:rPr>
            </w:pPr>
            <w:r w:rsidRPr="003920EF">
              <w:rPr>
                <w:rFonts w:ascii="MS UI Gothic" w:eastAsia="MS UI Gothic" w:hAnsi="MS UI Gothic" w:cstheme="minorBidi" w:hint="eastAsia"/>
                <w:w w:val="83"/>
                <w:kern w:val="0"/>
                <w:sz w:val="18"/>
                <w:szCs w:val="18"/>
              </w:rPr>
              <w:t>(一)注1,2</w:t>
            </w:r>
          </w:p>
        </w:tc>
      </w:tr>
      <w:tr w:rsidR="003920EF" w:rsidRPr="005433D7" w:rsidTr="00F91754">
        <w:trPr>
          <w:trHeight w:val="365"/>
        </w:trPr>
        <w:tc>
          <w:tcPr>
            <w:tcW w:w="1276" w:type="dxa"/>
            <w:gridSpan w:val="2"/>
            <w:vMerge/>
            <w:tcBorders>
              <w:left w:val="single" w:sz="4" w:space="0" w:color="auto"/>
              <w:bottom w:val="nil"/>
              <w:right w:val="single" w:sz="4" w:space="0" w:color="auto"/>
            </w:tcBorders>
            <w:shd w:val="clear" w:color="auto" w:fill="auto"/>
          </w:tcPr>
          <w:p w:rsidR="003920EF" w:rsidRPr="005433D7" w:rsidRDefault="003920EF"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left w:val="single" w:sz="4" w:space="0" w:color="auto"/>
              <w:bottom w:val="nil"/>
              <w:right w:val="single" w:sz="4" w:space="0" w:color="auto"/>
            </w:tcBorders>
            <w:shd w:val="clear" w:color="auto" w:fill="auto"/>
          </w:tcPr>
          <w:p w:rsidR="003920EF" w:rsidRPr="005433D7" w:rsidRDefault="003920EF" w:rsidP="006E09BB">
            <w:pPr>
              <w:adjustRightInd w:val="0"/>
              <w:spacing w:line="240" w:lineRule="auto"/>
              <w:ind w:hangingChars="4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※算定要件は介護老人保健施設の同加算と同様のため、介護老人保健施設の自主点検表で確認してください。</w:t>
            </w:r>
          </w:p>
        </w:tc>
        <w:tc>
          <w:tcPr>
            <w:tcW w:w="993" w:type="dxa"/>
            <w:tcBorders>
              <w:left w:val="single" w:sz="4" w:space="0" w:color="auto"/>
              <w:bottom w:val="nil"/>
              <w:right w:val="single" w:sz="4" w:space="0" w:color="auto"/>
            </w:tcBorders>
            <w:shd w:val="clear" w:color="auto" w:fill="auto"/>
          </w:tcPr>
          <w:p w:rsidR="003920EF" w:rsidRPr="005433D7" w:rsidRDefault="003920EF"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left w:val="single" w:sz="4" w:space="0" w:color="auto"/>
              <w:bottom w:val="nil"/>
              <w:right w:val="single" w:sz="4" w:space="0" w:color="auto"/>
            </w:tcBorders>
            <w:shd w:val="clear" w:color="auto" w:fill="auto"/>
          </w:tcPr>
          <w:p w:rsidR="003920EF" w:rsidRPr="005433D7" w:rsidRDefault="003920EF" w:rsidP="006E09BB">
            <w:pPr>
              <w:adjustRightInd w:val="0"/>
              <w:spacing w:line="200" w:lineRule="exact"/>
              <w:ind w:left="1" w:hangingChars="1" w:hanging="1"/>
              <w:contextualSpacing/>
              <w:rPr>
                <w:rFonts w:ascii="MS UI Gothic" w:eastAsia="MS UI Gothic" w:hAnsi="MS UI Gothic" w:cstheme="minorBidi"/>
                <w:w w:val="83"/>
                <w:kern w:val="0"/>
                <w:sz w:val="18"/>
                <w:szCs w:val="18"/>
              </w:rPr>
            </w:pPr>
          </w:p>
        </w:tc>
      </w:tr>
      <w:tr w:rsidR="006E35C9" w:rsidRPr="005433D7" w:rsidTr="00F91754">
        <w:trPr>
          <w:trHeight w:val="365"/>
        </w:trPr>
        <w:tc>
          <w:tcPr>
            <w:tcW w:w="1276" w:type="dxa"/>
            <w:gridSpan w:val="2"/>
            <w:tcBorders>
              <w:left w:val="single" w:sz="4" w:space="0" w:color="auto"/>
              <w:bottom w:val="nil"/>
              <w:right w:val="single" w:sz="4" w:space="0" w:color="auto"/>
            </w:tcBorders>
            <w:shd w:val="clear" w:color="auto" w:fill="auto"/>
          </w:tcPr>
          <w:p w:rsidR="006E35C9" w:rsidRPr="005433D7" w:rsidRDefault="000D582B" w:rsidP="006E09BB">
            <w:pPr>
              <w:adjustRightInd w:val="0"/>
              <w:spacing w:line="240" w:lineRule="auto"/>
              <w:ind w:leftChars="21" w:left="190" w:hanging="144"/>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70</w:t>
            </w:r>
            <w:r w:rsidR="006E35C9" w:rsidRPr="005433D7">
              <w:rPr>
                <w:rFonts w:ascii="MS UI Gothic" w:eastAsia="MS UI Gothic" w:hAnsi="MS UI Gothic" w:cs="ＭＳ 明朝" w:hint="eastAsia"/>
                <w:sz w:val="21"/>
                <w:szCs w:val="21"/>
              </w:rPr>
              <w:t>-2</w:t>
            </w:r>
          </w:p>
          <w:p w:rsidR="006E35C9" w:rsidRPr="005433D7" w:rsidRDefault="006E35C9" w:rsidP="006E09BB">
            <w:pPr>
              <w:adjustRightInd w:val="0"/>
              <w:spacing w:line="240" w:lineRule="auto"/>
              <w:ind w:leftChars="21" w:left="190"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特定診療費</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【診療所】</w:t>
            </w:r>
          </w:p>
        </w:tc>
        <w:tc>
          <w:tcPr>
            <w:tcW w:w="6095" w:type="dxa"/>
            <w:gridSpan w:val="2"/>
            <w:tcBorders>
              <w:top w:val="single" w:sz="4" w:space="0" w:color="auto"/>
              <w:left w:val="single" w:sz="4" w:space="0" w:color="auto"/>
              <w:bottom w:val="dotted" w:sz="4" w:space="0" w:color="auto"/>
              <w:right w:val="single" w:sz="4" w:space="0" w:color="auto"/>
            </w:tcBorders>
            <w:shd w:val="clear" w:color="auto" w:fill="auto"/>
          </w:tcPr>
          <w:p w:rsidR="006E35C9" w:rsidRPr="005433D7" w:rsidRDefault="006E35C9" w:rsidP="006E09BB">
            <w:pPr>
              <w:adjustRightInd w:val="0"/>
              <w:spacing w:line="240" w:lineRule="auto"/>
              <w:ind w:left="189" w:hangingChars="100" w:hanging="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利用者に対して、指導管理、リハビリテーション等のうち日常的に必要な医療行</w:t>
            </w:r>
          </w:p>
          <w:p w:rsidR="006E35C9" w:rsidRPr="005433D7" w:rsidRDefault="006E35C9" w:rsidP="006E09BB">
            <w:pPr>
              <w:adjustRightInd w:val="0"/>
              <w:spacing w:line="240" w:lineRule="auto"/>
              <w:ind w:left="1"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為として別に厚生労働大臣が定めるものを行った場合に、別に厚生労働大臣が定める単位数に１０円を乗じて得た額を算定していますか。</w:t>
            </w:r>
          </w:p>
          <w:p w:rsidR="006E35C9" w:rsidRPr="005433D7" w:rsidRDefault="006E35C9" w:rsidP="006E09BB">
            <w:pPr>
              <w:adjustRightInd w:val="0"/>
              <w:spacing w:line="240" w:lineRule="auto"/>
              <w:ind w:left="189" w:hangingChars="100" w:hanging="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〔特定診療費に係る指導管理等及び単位数〕</w:t>
            </w:r>
          </w:p>
          <w:p w:rsidR="006E35C9" w:rsidRPr="005433D7" w:rsidRDefault="006E35C9" w:rsidP="006E09BB">
            <w:pPr>
              <w:adjustRightInd w:val="0"/>
              <w:spacing w:line="240" w:lineRule="auto"/>
              <w:ind w:left="189" w:hangingChars="100" w:hanging="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平成１２年厚生省告示第３０号、平成１２年老企第５８号を参照してください。</w:t>
            </w:r>
          </w:p>
        </w:tc>
        <w:tc>
          <w:tcPr>
            <w:tcW w:w="993" w:type="dxa"/>
            <w:tcBorders>
              <w:left w:val="single" w:sz="4" w:space="0" w:color="auto"/>
              <w:bottom w:val="nil"/>
              <w:right w:val="single" w:sz="4" w:space="0" w:color="auto"/>
            </w:tcBorders>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該当なし</w:t>
            </w:r>
          </w:p>
        </w:tc>
        <w:tc>
          <w:tcPr>
            <w:tcW w:w="1417" w:type="dxa"/>
            <w:tcBorders>
              <w:left w:val="single" w:sz="4" w:space="0" w:color="auto"/>
              <w:bottom w:val="nil"/>
              <w:right w:val="single" w:sz="4" w:space="0" w:color="auto"/>
            </w:tcBorders>
            <w:shd w:val="clear" w:color="auto" w:fill="auto"/>
          </w:tcPr>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平12厚告30</w:t>
            </w:r>
          </w:p>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平12老企58</w:t>
            </w:r>
          </w:p>
        </w:tc>
      </w:tr>
      <w:tr w:rsidR="006E35C9" w:rsidRPr="005433D7" w:rsidTr="00F91754">
        <w:trPr>
          <w:trHeight w:val="365"/>
        </w:trPr>
        <w:tc>
          <w:tcPr>
            <w:tcW w:w="1276" w:type="dxa"/>
            <w:gridSpan w:val="2"/>
            <w:tcBorders>
              <w:left w:val="single" w:sz="4" w:space="0" w:color="auto"/>
              <w:bottom w:val="nil"/>
              <w:right w:val="single" w:sz="4" w:space="0" w:color="auto"/>
            </w:tcBorders>
            <w:shd w:val="clear" w:color="auto" w:fill="auto"/>
          </w:tcPr>
          <w:p w:rsidR="006E35C9" w:rsidRPr="005433D7" w:rsidRDefault="000D582B"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71</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lastRenderedPageBreak/>
              <w:t>サービス提供体制強化加算</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(予防も同様)</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【介護老人保健施設】</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【診療所】</w:t>
            </w:r>
          </w:p>
        </w:tc>
        <w:tc>
          <w:tcPr>
            <w:tcW w:w="6095" w:type="dxa"/>
            <w:gridSpan w:val="2"/>
            <w:tcBorders>
              <w:top w:val="single" w:sz="4" w:space="0" w:color="auto"/>
              <w:left w:val="single" w:sz="4" w:space="0" w:color="auto"/>
              <w:right w:val="single" w:sz="4" w:space="0" w:color="auto"/>
            </w:tcBorders>
            <w:shd w:val="clear" w:color="auto" w:fill="auto"/>
          </w:tcPr>
          <w:p w:rsidR="006E35C9" w:rsidRPr="005433D7" w:rsidRDefault="006E35C9" w:rsidP="006E09BB">
            <w:pPr>
              <w:adjustRightInd w:val="0"/>
              <w:spacing w:line="240" w:lineRule="auto"/>
              <w:ind w:left="189" w:hangingChars="100" w:hanging="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lastRenderedPageBreak/>
              <w:t>①　別に厚生労働大臣が定める基準に適合しているものとして市長に届け出</w:t>
            </w:r>
            <w:r w:rsidRPr="005433D7">
              <w:rPr>
                <w:rFonts w:ascii="MS UI Gothic" w:eastAsia="MS UI Gothic" w:hAnsi="MS UI Gothic" w:cs="ＭＳ 明朝" w:hint="eastAsia"/>
                <w:sz w:val="21"/>
                <w:szCs w:val="21"/>
              </w:rPr>
              <w:lastRenderedPageBreak/>
              <w:t>た指定短期入所療養介護事業所が、利用者に対し、短期入所療養介護を行った場合は、当該基準に掲げる区分に従い、１日につき次に掲げる所定単位数を加算していますか。</w:t>
            </w:r>
          </w:p>
          <w:p w:rsidR="006E35C9" w:rsidRPr="005433D7" w:rsidRDefault="006E35C9" w:rsidP="006E09BB">
            <w:pPr>
              <w:adjustRightInd w:val="0"/>
              <w:spacing w:line="240" w:lineRule="auto"/>
              <w:ind w:left="189" w:hangingChars="100" w:hanging="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ただし、次に掲げるいずれかの加算を算定している場合においては、次に掲げるその他の加算は算定できません。</w:t>
            </w:r>
          </w:p>
        </w:tc>
        <w:tc>
          <w:tcPr>
            <w:tcW w:w="993" w:type="dxa"/>
            <w:tcBorders>
              <w:top w:val="single" w:sz="4" w:space="0" w:color="auto"/>
              <w:left w:val="single" w:sz="4" w:space="0" w:color="auto"/>
              <w:right w:val="single" w:sz="4" w:space="0" w:color="auto"/>
            </w:tcBorders>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lastRenderedPageBreak/>
              <w:t>はい・いいえ</w:t>
            </w:r>
          </w:p>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lastRenderedPageBreak/>
              <w:t>該当なし</w:t>
            </w:r>
          </w:p>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6E35C9" w:rsidRPr="005433D7" w:rsidRDefault="006E35C9" w:rsidP="006E09BB">
            <w:pPr>
              <w:adjustRightInd w:val="0"/>
              <w:spacing w:line="240" w:lineRule="auto"/>
              <w:ind w:left="116" w:firstLineChars="100" w:firstLine="144"/>
              <w:contextualSpacing/>
              <w:rPr>
                <w:rFonts w:ascii="MS UI Gothic" w:eastAsia="MS UI Gothic" w:hAnsi="MS UI Gothic" w:cstheme="minorBidi"/>
                <w:w w:val="83"/>
                <w:kern w:val="0"/>
                <w:sz w:val="20"/>
                <w:szCs w:val="20"/>
              </w:rPr>
            </w:pPr>
          </w:p>
        </w:tc>
        <w:tc>
          <w:tcPr>
            <w:tcW w:w="1417" w:type="dxa"/>
            <w:tcBorders>
              <w:top w:val="single" w:sz="4" w:space="0" w:color="auto"/>
              <w:left w:val="single" w:sz="4" w:space="0" w:color="auto"/>
              <w:bottom w:val="nil"/>
              <w:right w:val="single" w:sz="4" w:space="0" w:color="auto"/>
            </w:tcBorders>
            <w:shd w:val="clear" w:color="auto" w:fill="auto"/>
          </w:tcPr>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lastRenderedPageBreak/>
              <w:t>平12厚告19</w:t>
            </w:r>
          </w:p>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別表の９のイの(7)</w:t>
            </w:r>
          </w:p>
        </w:tc>
      </w:tr>
      <w:tr w:rsidR="006E35C9" w:rsidRPr="005433D7" w:rsidTr="00F91754">
        <w:trPr>
          <w:trHeight w:val="365"/>
        </w:trPr>
        <w:tc>
          <w:tcPr>
            <w:tcW w:w="1276" w:type="dxa"/>
            <w:gridSpan w:val="2"/>
            <w:tcBorders>
              <w:top w:val="nil"/>
              <w:left w:val="single" w:sz="4" w:space="0" w:color="auto"/>
              <w:bottom w:val="nil"/>
              <w:right w:val="single" w:sz="4" w:space="0" w:color="auto"/>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single" w:sz="4" w:space="0" w:color="auto"/>
              <w:left w:val="single" w:sz="4" w:space="0" w:color="auto"/>
              <w:right w:val="single" w:sz="4" w:space="0" w:color="auto"/>
            </w:tcBorders>
            <w:shd w:val="clear" w:color="auto" w:fill="auto"/>
          </w:tcPr>
          <w:p w:rsidR="006E35C9" w:rsidRPr="005433D7" w:rsidRDefault="006E35C9" w:rsidP="00AE0DB7">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w:t>
            </w:r>
            <w:r w:rsidRPr="001F5C64">
              <w:rPr>
                <w:rFonts w:ascii="MS UI Gothic" w:eastAsia="MS UI Gothic" w:hAnsi="MS UI Gothic" w:cs="ＭＳ 明朝" w:hint="eastAsia"/>
                <w:sz w:val="21"/>
                <w:szCs w:val="21"/>
                <w:u w:val="single"/>
              </w:rPr>
              <w:t xml:space="preserve">　サービス提供体制強化加算(Ⅰ)</w:t>
            </w:r>
            <w:r w:rsidRPr="005433D7">
              <w:rPr>
                <w:rFonts w:ascii="MS UI Gothic" w:eastAsia="MS UI Gothic" w:hAnsi="MS UI Gothic" w:cs="ＭＳ 明朝" w:hint="eastAsia"/>
                <w:sz w:val="21"/>
                <w:szCs w:val="21"/>
              </w:rPr>
              <w:t xml:space="preserve">　</w:t>
            </w:r>
            <w:r w:rsidR="00AE0DB7">
              <w:rPr>
                <w:rFonts w:ascii="MS UI Gothic" w:eastAsia="MS UI Gothic" w:hAnsi="MS UI Gothic" w:cs="ＭＳ 明朝" w:hint="eastAsia"/>
                <w:sz w:val="21"/>
                <w:szCs w:val="21"/>
              </w:rPr>
              <w:t xml:space="preserve">　</w:t>
            </w:r>
            <w:r w:rsidR="00AE0DB7" w:rsidRPr="001F5C64">
              <w:rPr>
                <w:rFonts w:ascii="MS UI Gothic" w:eastAsia="MS UI Gothic" w:hAnsi="MS UI Gothic" w:cs="ＭＳ 明朝" w:hint="eastAsia"/>
                <w:sz w:val="21"/>
                <w:szCs w:val="21"/>
                <w:u w:val="single"/>
              </w:rPr>
              <w:t>２２</w:t>
            </w:r>
            <w:r w:rsidRPr="001F5C64">
              <w:rPr>
                <w:rFonts w:ascii="MS UI Gothic" w:eastAsia="MS UI Gothic" w:hAnsi="MS UI Gothic" w:cs="ＭＳ 明朝" w:hint="eastAsia"/>
                <w:sz w:val="21"/>
                <w:szCs w:val="21"/>
                <w:u w:val="single"/>
              </w:rPr>
              <w:t>単位</w:t>
            </w:r>
          </w:p>
        </w:tc>
        <w:tc>
          <w:tcPr>
            <w:tcW w:w="993" w:type="dxa"/>
            <w:tcBorders>
              <w:left w:val="single" w:sz="4" w:space="0" w:color="auto"/>
              <w:bottom w:val="nil"/>
              <w:right w:val="single" w:sz="4" w:space="0" w:color="auto"/>
            </w:tcBorders>
            <w:shd w:val="clear" w:color="auto" w:fill="auto"/>
          </w:tcPr>
          <w:p w:rsidR="006E35C9" w:rsidRPr="005433D7" w:rsidRDefault="006E35C9" w:rsidP="006E09BB">
            <w:pPr>
              <w:adjustRightInd w:val="0"/>
              <w:spacing w:line="240" w:lineRule="auto"/>
              <w:ind w:left="116" w:firstLineChars="100" w:firstLine="144"/>
              <w:contextualSpacing/>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w:t>
            </w:r>
          </w:p>
        </w:tc>
        <w:tc>
          <w:tcPr>
            <w:tcW w:w="1417" w:type="dxa"/>
            <w:tcBorders>
              <w:top w:val="nil"/>
              <w:left w:val="single" w:sz="4" w:space="0" w:color="auto"/>
              <w:bottom w:val="nil"/>
              <w:right w:val="single" w:sz="4" w:space="0" w:color="auto"/>
            </w:tcBorders>
            <w:shd w:val="clear" w:color="auto" w:fill="auto"/>
          </w:tcPr>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rPr>
            </w:pPr>
          </w:p>
        </w:tc>
      </w:tr>
      <w:tr w:rsidR="006E35C9" w:rsidRPr="005433D7" w:rsidTr="00F91754">
        <w:trPr>
          <w:trHeight w:val="365"/>
        </w:trPr>
        <w:tc>
          <w:tcPr>
            <w:tcW w:w="1276" w:type="dxa"/>
            <w:gridSpan w:val="2"/>
            <w:tcBorders>
              <w:top w:val="nil"/>
              <w:left w:val="single" w:sz="4" w:space="0" w:color="auto"/>
              <w:bottom w:val="nil"/>
              <w:right w:val="single" w:sz="4" w:space="0" w:color="auto"/>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left w:val="single" w:sz="4" w:space="0" w:color="auto"/>
              <w:bottom w:val="nil"/>
              <w:right w:val="single" w:sz="4" w:space="0" w:color="auto"/>
            </w:tcBorders>
            <w:shd w:val="clear" w:color="auto" w:fill="auto"/>
          </w:tcPr>
          <w:p w:rsidR="006E35C9" w:rsidRPr="005433D7" w:rsidRDefault="006E35C9" w:rsidP="00AE0DB7">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w:t>
            </w:r>
            <w:r w:rsidRPr="001F5C64">
              <w:rPr>
                <w:rFonts w:ascii="MS UI Gothic" w:eastAsia="MS UI Gothic" w:hAnsi="MS UI Gothic" w:cs="ＭＳ 明朝" w:hint="eastAsia"/>
                <w:sz w:val="21"/>
                <w:szCs w:val="21"/>
                <w:u w:val="single"/>
              </w:rPr>
              <w:t>サービス提供体制強化加算(</w:t>
            </w:r>
            <w:r w:rsidR="00AE0DB7" w:rsidRPr="001F5C64">
              <w:rPr>
                <w:rFonts w:ascii="MS UI Gothic" w:eastAsia="MS UI Gothic" w:hAnsi="MS UI Gothic" w:cs="ＭＳ 明朝" w:hint="eastAsia"/>
                <w:sz w:val="21"/>
                <w:szCs w:val="21"/>
                <w:u w:val="single"/>
              </w:rPr>
              <w:t>Ⅱ</w:t>
            </w:r>
            <w:r w:rsidRPr="001F5C64">
              <w:rPr>
                <w:rFonts w:ascii="MS UI Gothic" w:eastAsia="MS UI Gothic" w:hAnsi="MS UI Gothic" w:cs="ＭＳ 明朝" w:hint="eastAsia"/>
                <w:sz w:val="21"/>
                <w:szCs w:val="21"/>
                <w:u w:val="single"/>
              </w:rPr>
              <w:t>)</w:t>
            </w:r>
            <w:r w:rsidR="00AE0DB7">
              <w:rPr>
                <w:rFonts w:ascii="MS UI Gothic" w:eastAsia="MS UI Gothic" w:hAnsi="MS UI Gothic" w:cs="ＭＳ 明朝" w:hint="eastAsia"/>
                <w:sz w:val="21"/>
                <w:szCs w:val="21"/>
              </w:rPr>
              <w:t xml:space="preserve">　</w:t>
            </w:r>
            <w:r w:rsidRPr="005433D7">
              <w:rPr>
                <w:rFonts w:ascii="MS UI Gothic" w:eastAsia="MS UI Gothic" w:hAnsi="MS UI Gothic" w:cs="ＭＳ 明朝" w:hint="eastAsia"/>
                <w:sz w:val="21"/>
                <w:szCs w:val="21"/>
              </w:rPr>
              <w:t xml:space="preserve">　</w:t>
            </w:r>
            <w:r w:rsidR="00AE0DB7" w:rsidRPr="001F5C64">
              <w:rPr>
                <w:rFonts w:ascii="MS UI Gothic" w:eastAsia="MS UI Gothic" w:hAnsi="MS UI Gothic" w:cs="ＭＳ 明朝" w:hint="eastAsia"/>
                <w:sz w:val="21"/>
                <w:szCs w:val="21"/>
                <w:u w:val="single"/>
              </w:rPr>
              <w:t>１８</w:t>
            </w:r>
            <w:r w:rsidRPr="001F5C64">
              <w:rPr>
                <w:rFonts w:ascii="MS UI Gothic" w:eastAsia="MS UI Gothic" w:hAnsi="MS UI Gothic" w:cs="ＭＳ 明朝" w:hint="eastAsia"/>
                <w:sz w:val="21"/>
                <w:szCs w:val="21"/>
                <w:u w:val="single"/>
              </w:rPr>
              <w:t>単位</w:t>
            </w:r>
          </w:p>
        </w:tc>
        <w:tc>
          <w:tcPr>
            <w:tcW w:w="993" w:type="dxa"/>
            <w:tcBorders>
              <w:top w:val="single" w:sz="4" w:space="0" w:color="auto"/>
              <w:left w:val="single" w:sz="4" w:space="0" w:color="auto"/>
              <w:right w:val="single" w:sz="4" w:space="0" w:color="auto"/>
            </w:tcBorders>
            <w:shd w:val="clear" w:color="auto" w:fill="auto"/>
          </w:tcPr>
          <w:p w:rsidR="006E35C9" w:rsidRPr="005433D7" w:rsidRDefault="006E35C9" w:rsidP="006E09BB">
            <w:pPr>
              <w:adjustRightInd w:val="0"/>
              <w:spacing w:line="240" w:lineRule="auto"/>
              <w:ind w:left="116" w:firstLineChars="100" w:firstLine="144"/>
              <w:contextualSpacing/>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w:t>
            </w:r>
          </w:p>
        </w:tc>
        <w:tc>
          <w:tcPr>
            <w:tcW w:w="1417" w:type="dxa"/>
            <w:tcBorders>
              <w:top w:val="nil"/>
              <w:left w:val="single" w:sz="4" w:space="0" w:color="auto"/>
              <w:bottom w:val="nil"/>
              <w:right w:val="single" w:sz="4" w:space="0" w:color="auto"/>
            </w:tcBorders>
            <w:shd w:val="clear" w:color="auto" w:fill="auto"/>
          </w:tcPr>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rPr>
            </w:pPr>
          </w:p>
        </w:tc>
      </w:tr>
      <w:tr w:rsidR="006E35C9" w:rsidRPr="005433D7" w:rsidTr="00F91754">
        <w:trPr>
          <w:trHeight w:val="365"/>
        </w:trPr>
        <w:tc>
          <w:tcPr>
            <w:tcW w:w="1276" w:type="dxa"/>
            <w:gridSpan w:val="2"/>
            <w:tcBorders>
              <w:top w:val="nil"/>
              <w:left w:val="single" w:sz="4" w:space="0" w:color="auto"/>
              <w:bottom w:val="nil"/>
              <w:right w:val="single" w:sz="4" w:space="0" w:color="auto"/>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bookmarkStart w:id="0" w:name="_GoBack"/>
            <w:bookmarkEnd w:id="0"/>
          </w:p>
        </w:tc>
        <w:tc>
          <w:tcPr>
            <w:tcW w:w="6095" w:type="dxa"/>
            <w:gridSpan w:val="2"/>
            <w:tcBorders>
              <w:top w:val="single" w:sz="4" w:space="0" w:color="auto"/>
              <w:left w:val="single" w:sz="4" w:space="0" w:color="auto"/>
              <w:right w:val="single" w:sz="4" w:space="0" w:color="auto"/>
            </w:tcBorders>
            <w:shd w:val="clear" w:color="auto" w:fill="auto"/>
          </w:tcPr>
          <w:p w:rsidR="006E35C9" w:rsidRPr="005433D7" w:rsidRDefault="006E35C9" w:rsidP="00AE0DB7">
            <w:pPr>
              <w:adjustRightInd w:val="0"/>
              <w:spacing w:line="240" w:lineRule="auto"/>
              <w:ind w:left="144" w:hanging="144"/>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w:t>
            </w:r>
            <w:r w:rsidRPr="001F5C64">
              <w:rPr>
                <w:rFonts w:ascii="MS UI Gothic" w:eastAsia="MS UI Gothic" w:hAnsi="MS UI Gothic" w:cs="ＭＳ 明朝" w:hint="eastAsia"/>
                <w:sz w:val="21"/>
                <w:szCs w:val="21"/>
                <w:u w:val="single"/>
              </w:rPr>
              <w:t>サービス提供体制強化加算(</w:t>
            </w:r>
            <w:r w:rsidR="00AE0DB7" w:rsidRPr="001F5C64">
              <w:rPr>
                <w:rFonts w:ascii="MS UI Gothic" w:eastAsia="MS UI Gothic" w:hAnsi="MS UI Gothic" w:cs="ＭＳ 明朝" w:hint="eastAsia"/>
                <w:sz w:val="21"/>
                <w:szCs w:val="21"/>
                <w:u w:val="single"/>
              </w:rPr>
              <w:t>Ⅲ</w:t>
            </w:r>
            <w:r w:rsidRPr="001F5C64">
              <w:rPr>
                <w:rFonts w:ascii="MS UI Gothic" w:eastAsia="MS UI Gothic" w:hAnsi="MS UI Gothic" w:cs="ＭＳ 明朝" w:hint="eastAsia"/>
                <w:sz w:val="21"/>
                <w:szCs w:val="21"/>
                <w:u w:val="single"/>
              </w:rPr>
              <w:t>)</w:t>
            </w:r>
            <w:r w:rsidRPr="005433D7">
              <w:rPr>
                <w:rFonts w:ascii="MS UI Gothic" w:eastAsia="MS UI Gothic" w:hAnsi="MS UI Gothic" w:cs="ＭＳ 明朝" w:hint="eastAsia"/>
                <w:sz w:val="21"/>
                <w:szCs w:val="21"/>
              </w:rPr>
              <w:t xml:space="preserve"> 　 　６単位</w:t>
            </w:r>
          </w:p>
        </w:tc>
        <w:tc>
          <w:tcPr>
            <w:tcW w:w="993" w:type="dxa"/>
            <w:tcBorders>
              <w:top w:val="single" w:sz="4" w:space="0" w:color="auto"/>
              <w:left w:val="single" w:sz="4" w:space="0" w:color="auto"/>
              <w:right w:val="single" w:sz="4" w:space="0" w:color="auto"/>
            </w:tcBorders>
            <w:shd w:val="clear" w:color="auto" w:fill="auto"/>
          </w:tcPr>
          <w:p w:rsidR="006E35C9" w:rsidRPr="005433D7" w:rsidRDefault="006E35C9" w:rsidP="006E09BB">
            <w:pPr>
              <w:adjustRightInd w:val="0"/>
              <w:spacing w:line="240" w:lineRule="auto"/>
              <w:ind w:left="116" w:firstLineChars="100" w:firstLine="144"/>
              <w:contextualSpacing/>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w:t>
            </w:r>
          </w:p>
        </w:tc>
        <w:tc>
          <w:tcPr>
            <w:tcW w:w="1417" w:type="dxa"/>
            <w:tcBorders>
              <w:top w:val="nil"/>
              <w:left w:val="single" w:sz="4" w:space="0" w:color="auto"/>
              <w:bottom w:val="nil"/>
              <w:right w:val="single" w:sz="4" w:space="0" w:color="auto"/>
            </w:tcBorders>
            <w:shd w:val="clear" w:color="auto" w:fill="auto"/>
          </w:tcPr>
          <w:p w:rsidR="006E35C9" w:rsidRPr="005433D7" w:rsidRDefault="006E35C9" w:rsidP="006E09BB">
            <w:pPr>
              <w:adjustRightInd w:val="0"/>
              <w:spacing w:line="200" w:lineRule="exact"/>
              <w:ind w:left="1" w:hangingChars="1" w:hanging="1"/>
              <w:contextualSpacing/>
              <w:rPr>
                <w:rFonts w:ascii="MS UI Gothic" w:eastAsia="MS UI Gothic" w:hAnsi="MS UI Gothic" w:cstheme="minorBidi"/>
                <w:w w:val="83"/>
                <w:kern w:val="0"/>
                <w:sz w:val="18"/>
                <w:szCs w:val="18"/>
              </w:rPr>
            </w:pPr>
          </w:p>
        </w:tc>
      </w:tr>
      <w:tr w:rsidR="006E35C9" w:rsidRPr="005433D7" w:rsidTr="00F91754">
        <w:trPr>
          <w:trHeight w:val="365"/>
        </w:trPr>
        <w:tc>
          <w:tcPr>
            <w:tcW w:w="1276" w:type="dxa"/>
            <w:gridSpan w:val="2"/>
            <w:tcBorders>
              <w:top w:val="nil"/>
              <w:left w:val="single" w:sz="4" w:space="0" w:color="auto"/>
              <w:bottom w:val="single" w:sz="4" w:space="0" w:color="auto"/>
              <w:right w:val="single" w:sz="4" w:space="0" w:color="auto"/>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left w:val="single" w:sz="4" w:space="0" w:color="auto"/>
              <w:bottom w:val="nil"/>
              <w:right w:val="single" w:sz="4" w:space="0" w:color="auto"/>
            </w:tcBorders>
            <w:shd w:val="clear" w:color="auto" w:fill="auto"/>
          </w:tcPr>
          <w:p w:rsidR="006E35C9" w:rsidRPr="005433D7" w:rsidRDefault="006E35C9" w:rsidP="006E09BB">
            <w:pPr>
              <w:adjustRightInd w:val="0"/>
              <w:spacing w:line="240" w:lineRule="auto"/>
              <w:ind w:left="189" w:hangingChars="100" w:hanging="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※算定要件は介護老人保健施設の同加算と同様のため、介護老人保健施設の自主点検表で確認してください。</w:t>
            </w:r>
          </w:p>
        </w:tc>
        <w:tc>
          <w:tcPr>
            <w:tcW w:w="993" w:type="dxa"/>
            <w:tcBorders>
              <w:top w:val="single" w:sz="4" w:space="0" w:color="auto"/>
              <w:left w:val="single" w:sz="4" w:space="0" w:color="auto"/>
              <w:right w:val="single" w:sz="4" w:space="0" w:color="auto"/>
            </w:tcBorders>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right w:val="single" w:sz="4" w:space="0" w:color="auto"/>
            </w:tcBorders>
            <w:shd w:val="clear" w:color="auto" w:fill="auto"/>
          </w:tcPr>
          <w:p w:rsidR="006E35C9" w:rsidRPr="005433D7" w:rsidRDefault="006E35C9" w:rsidP="006E09BB">
            <w:pPr>
              <w:adjustRightInd w:val="0"/>
              <w:spacing w:line="200" w:lineRule="exact"/>
              <w:ind w:leftChars="-10" w:left="-21" w:hangingChars="1" w:hanging="1"/>
              <w:contextualSpacing/>
              <w:rPr>
                <w:rFonts w:ascii="MS UI Gothic" w:eastAsia="MS UI Gothic" w:hAnsi="MS UI Gothic" w:cstheme="minorBidi"/>
                <w:w w:val="83"/>
                <w:kern w:val="0"/>
                <w:sz w:val="18"/>
                <w:szCs w:val="18"/>
              </w:rPr>
            </w:pPr>
          </w:p>
        </w:tc>
      </w:tr>
      <w:tr w:rsidR="006E35C9" w:rsidRPr="005433D7" w:rsidTr="00F91754">
        <w:trPr>
          <w:trHeight w:val="365"/>
        </w:trPr>
        <w:tc>
          <w:tcPr>
            <w:tcW w:w="1276" w:type="dxa"/>
            <w:gridSpan w:val="2"/>
            <w:tcBorders>
              <w:top w:val="single" w:sz="4" w:space="0" w:color="auto"/>
              <w:left w:val="single" w:sz="4" w:space="0" w:color="auto"/>
              <w:right w:val="single" w:sz="4" w:space="0" w:color="auto"/>
            </w:tcBorders>
            <w:shd w:val="clear" w:color="auto" w:fill="auto"/>
          </w:tcPr>
          <w:p w:rsidR="006E35C9" w:rsidRPr="005433D7" w:rsidRDefault="000D582B"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72</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介護職員処遇改善加算</w:t>
            </w:r>
          </w:p>
          <w:p w:rsidR="006E35C9" w:rsidRPr="005433D7" w:rsidRDefault="006E35C9" w:rsidP="001C6B9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xml:space="preserve">　(予防も同様）</w:t>
            </w:r>
          </w:p>
        </w:tc>
        <w:tc>
          <w:tcPr>
            <w:tcW w:w="6095" w:type="dxa"/>
            <w:gridSpan w:val="2"/>
            <w:tcBorders>
              <w:left w:val="single" w:sz="4" w:space="0" w:color="auto"/>
              <w:bottom w:val="nil"/>
              <w:right w:val="single" w:sz="4" w:space="0" w:color="auto"/>
            </w:tcBorders>
            <w:shd w:val="clear" w:color="auto" w:fill="auto"/>
          </w:tcPr>
          <w:p w:rsidR="006E35C9" w:rsidRPr="005433D7" w:rsidRDefault="006E35C9" w:rsidP="00DC65CC">
            <w:pPr>
              <w:adjustRightInd w:val="0"/>
              <w:spacing w:line="240" w:lineRule="auto"/>
              <w:ind w:left="0" w:firstLineChars="100" w:firstLine="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別に厚生労働大臣が定める基準に適合している介護職員の賃金の改善等を実施しているものとして市長に届け出た指定短期入所療養介護事業所が、利用者に対し、指定短期入所療養介護を行った場合には、当該基準に掲げる区分に従い、</w:t>
            </w:r>
            <w:r w:rsidR="00DC65CC" w:rsidRPr="00DC65CC">
              <w:rPr>
                <w:rFonts w:ascii="MS UI Gothic" w:eastAsia="MS UI Gothic" w:hAnsi="MS UI Gothic" w:cs="ＭＳ 明朝" w:hint="eastAsia"/>
                <w:sz w:val="21"/>
                <w:szCs w:val="21"/>
                <w:u w:val="single"/>
              </w:rPr>
              <w:t>令和6年3月31日</w:t>
            </w:r>
            <w:r w:rsidRPr="00DC65CC">
              <w:rPr>
                <w:rFonts w:ascii="MS UI Gothic" w:eastAsia="MS UI Gothic" w:hAnsi="MS UI Gothic" w:cs="ＭＳ 明朝" w:hint="eastAsia"/>
                <w:sz w:val="21"/>
                <w:szCs w:val="21"/>
                <w:u w:val="single"/>
              </w:rPr>
              <w:t>までの間</w:t>
            </w:r>
            <w:r w:rsidRPr="00DC65CC">
              <w:rPr>
                <w:rFonts w:ascii="MS UI Gothic" w:eastAsia="MS UI Gothic" w:hAnsi="MS UI Gothic" w:cs="ＭＳ 明朝" w:hint="eastAsia"/>
                <w:sz w:val="21"/>
                <w:szCs w:val="21"/>
              </w:rPr>
              <w:t>、</w:t>
            </w:r>
            <w:r w:rsidRPr="005433D7">
              <w:rPr>
                <w:rFonts w:ascii="MS UI Gothic" w:eastAsia="MS UI Gothic" w:hAnsi="MS UI Gothic" w:cs="ＭＳ 明朝" w:hint="eastAsia"/>
                <w:sz w:val="21"/>
                <w:szCs w:val="21"/>
              </w:rPr>
              <w:t>次に掲げる単位数を所定単位数に加算していますか。</w:t>
            </w:r>
          </w:p>
        </w:tc>
        <w:tc>
          <w:tcPr>
            <w:tcW w:w="993" w:type="dxa"/>
            <w:tcBorders>
              <w:left w:val="single" w:sz="4" w:space="0" w:color="auto"/>
              <w:bottom w:val="nil"/>
              <w:right w:val="single" w:sz="4" w:space="0" w:color="auto"/>
            </w:tcBorders>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はい・いいえ</w:t>
            </w:r>
          </w:p>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該当なし</w:t>
            </w:r>
          </w:p>
        </w:tc>
        <w:tc>
          <w:tcPr>
            <w:tcW w:w="1417" w:type="dxa"/>
            <w:tcBorders>
              <w:left w:val="single" w:sz="4" w:space="0" w:color="auto"/>
              <w:bottom w:val="nil"/>
              <w:right w:val="single" w:sz="4" w:space="0" w:color="auto"/>
            </w:tcBorders>
            <w:shd w:val="clear" w:color="auto" w:fill="auto"/>
          </w:tcPr>
          <w:p w:rsidR="006E35C9" w:rsidRPr="005433D7" w:rsidRDefault="006E35C9" w:rsidP="006E09BB">
            <w:pPr>
              <w:adjustRightInd w:val="0"/>
              <w:spacing w:line="200" w:lineRule="exact"/>
              <w:ind w:leftChars="-9" w:left="-5" w:hangingChars="12" w:hanging="15"/>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平12厚告19</w:t>
            </w:r>
          </w:p>
          <w:p w:rsidR="006E35C9" w:rsidRPr="005433D7" w:rsidRDefault="006E35C9" w:rsidP="006E09BB">
            <w:pPr>
              <w:adjustRightInd w:val="0"/>
              <w:spacing w:line="200" w:lineRule="exact"/>
              <w:ind w:leftChars="-9" w:left="-5" w:hangingChars="12" w:hanging="15"/>
              <w:contextualSpacing/>
              <w:rPr>
                <w:rFonts w:ascii="MS UI Gothic" w:eastAsia="MS UI Gothic" w:hAnsi="MS UI Gothic" w:cstheme="minorBidi"/>
                <w:w w:val="83"/>
                <w:kern w:val="0"/>
                <w:sz w:val="18"/>
                <w:szCs w:val="18"/>
              </w:rPr>
            </w:pPr>
            <w:r w:rsidRPr="005433D7">
              <w:rPr>
                <w:rFonts w:ascii="MS UI Gothic" w:eastAsia="MS UI Gothic" w:hAnsi="MS UI Gothic" w:cstheme="minorBidi" w:hint="eastAsia"/>
                <w:w w:val="83"/>
                <w:kern w:val="0"/>
                <w:sz w:val="18"/>
                <w:szCs w:val="18"/>
              </w:rPr>
              <w:t>別表の９のイの(8)</w:t>
            </w:r>
          </w:p>
        </w:tc>
      </w:tr>
      <w:tr w:rsidR="006E35C9" w:rsidRPr="005433D7" w:rsidTr="00F91754">
        <w:trPr>
          <w:trHeight w:val="365"/>
        </w:trPr>
        <w:tc>
          <w:tcPr>
            <w:tcW w:w="1276" w:type="dxa"/>
            <w:gridSpan w:val="2"/>
            <w:vMerge w:val="restart"/>
            <w:tcBorders>
              <w:top w:val="single" w:sz="4" w:space="0" w:color="auto"/>
              <w:left w:val="single" w:sz="4" w:space="0" w:color="auto"/>
              <w:right w:val="single" w:sz="4" w:space="0" w:color="auto"/>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【介護老人保健施設】</w:t>
            </w:r>
          </w:p>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【診療所】</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6E35C9" w:rsidRPr="005433D7" w:rsidRDefault="006E35C9" w:rsidP="006E09BB">
            <w:pPr>
              <w:adjustRightInd w:val="0"/>
              <w:spacing w:line="240" w:lineRule="auto"/>
              <w:ind w:left="189" w:hangingChars="100" w:hanging="189"/>
              <w:contextualSpacing/>
              <w:jc w:val="left"/>
              <w:rPr>
                <w:rFonts w:ascii="MS UI Gothic" w:eastAsia="MS UI Gothic" w:hAnsi="MS UI Gothic" w:cs="ＭＳ 明朝"/>
                <w:sz w:val="21"/>
                <w:szCs w:val="21"/>
              </w:rPr>
            </w:pPr>
            <w:r w:rsidRPr="005433D7">
              <w:rPr>
                <w:rFonts w:ascii="MS UI Gothic" w:eastAsia="MS UI Gothic" w:hAnsi="MS UI Gothic" w:cs="ＭＳ 明朝" w:hint="eastAsia"/>
                <w:sz w:val="21"/>
                <w:szCs w:val="21"/>
              </w:rPr>
              <w:t>※　次に掲げるいずれかの加算を算定している場合においては、次に掲げるその他の加算は算定しません。</w:t>
            </w:r>
          </w:p>
        </w:tc>
        <w:tc>
          <w:tcPr>
            <w:tcW w:w="993" w:type="dxa"/>
            <w:tcBorders>
              <w:top w:val="single" w:sz="4" w:space="0" w:color="auto"/>
              <w:left w:val="single" w:sz="4" w:space="0" w:color="auto"/>
              <w:right w:val="single" w:sz="4" w:space="0" w:color="auto"/>
            </w:tcBorders>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single" w:sz="4" w:space="0" w:color="auto"/>
              <w:left w:val="single" w:sz="4" w:space="0" w:color="auto"/>
              <w:right w:val="single" w:sz="4" w:space="0" w:color="auto"/>
            </w:tcBorders>
            <w:shd w:val="clear" w:color="auto" w:fill="auto"/>
          </w:tcPr>
          <w:p w:rsidR="006E35C9" w:rsidRPr="005433D7" w:rsidRDefault="006E35C9" w:rsidP="006E09BB">
            <w:pPr>
              <w:adjustRightInd w:val="0"/>
              <w:spacing w:line="200" w:lineRule="exact"/>
              <w:ind w:leftChars="-9" w:left="-5" w:hangingChars="12" w:hanging="15"/>
              <w:contextualSpacing/>
              <w:rPr>
                <w:rFonts w:ascii="MS UI Gothic" w:eastAsia="MS UI Gothic" w:hAnsi="MS UI Gothic" w:cstheme="minorBidi"/>
                <w:w w:val="83"/>
                <w:kern w:val="0"/>
                <w:sz w:val="18"/>
                <w:szCs w:val="18"/>
              </w:rPr>
            </w:pPr>
          </w:p>
        </w:tc>
      </w:tr>
      <w:tr w:rsidR="006E35C9" w:rsidRPr="005433D7" w:rsidTr="001C6B9B">
        <w:trPr>
          <w:trHeight w:val="711"/>
        </w:trPr>
        <w:tc>
          <w:tcPr>
            <w:tcW w:w="1276" w:type="dxa"/>
            <w:gridSpan w:val="2"/>
            <w:vMerge/>
            <w:tcBorders>
              <w:left w:val="single" w:sz="4" w:space="0" w:color="auto"/>
              <w:right w:val="single" w:sz="4" w:space="0" w:color="auto"/>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2693" w:type="dxa"/>
            <w:tcBorders>
              <w:top w:val="single" w:sz="4" w:space="0" w:color="auto"/>
              <w:left w:val="single" w:sz="4" w:space="0" w:color="auto"/>
              <w:bottom w:val="dotted" w:sz="4" w:space="0" w:color="auto"/>
              <w:right w:val="dotted" w:sz="4" w:space="0" w:color="auto"/>
            </w:tcBorders>
            <w:shd w:val="clear" w:color="auto" w:fill="auto"/>
          </w:tcPr>
          <w:p w:rsidR="006E35C9" w:rsidRPr="005433D7" w:rsidRDefault="006E35C9" w:rsidP="006E09BB">
            <w:pPr>
              <w:adjustRightInd w:val="0"/>
              <w:ind w:leftChars="54" w:left="174" w:hangingChars="31" w:hanging="56"/>
              <w:contextualSpacing/>
              <w:rPr>
                <w:rFonts w:ascii="MS UI Gothic" w:eastAsia="MS UI Gothic" w:hAnsi="MS UI Gothic"/>
                <w:sz w:val="20"/>
                <w:szCs w:val="21"/>
              </w:rPr>
            </w:pPr>
            <w:r w:rsidRPr="005433D7">
              <w:rPr>
                <w:rFonts w:ascii="MS UI Gothic" w:eastAsia="MS UI Gothic" w:hAnsi="MS UI Gothic" w:hint="eastAsia"/>
                <w:sz w:val="20"/>
                <w:szCs w:val="21"/>
              </w:rPr>
              <w:t>介護職員処遇改善加算（Ⅰ）</w:t>
            </w:r>
          </w:p>
        </w:tc>
        <w:tc>
          <w:tcPr>
            <w:tcW w:w="3402" w:type="dxa"/>
            <w:tcBorders>
              <w:top w:val="single" w:sz="4" w:space="0" w:color="auto"/>
              <w:left w:val="dotted" w:sz="4" w:space="0" w:color="auto"/>
              <w:bottom w:val="dotted" w:sz="4" w:space="0" w:color="auto"/>
              <w:right w:val="single" w:sz="4" w:space="0" w:color="auto"/>
            </w:tcBorders>
            <w:shd w:val="clear" w:color="auto" w:fill="auto"/>
          </w:tcPr>
          <w:p w:rsidR="006E35C9" w:rsidRPr="005433D7" w:rsidRDefault="006E35C9" w:rsidP="0017768C">
            <w:pPr>
              <w:adjustRightInd w:val="0"/>
              <w:ind w:leftChars="48" w:left="241" w:hanging="136"/>
              <w:contextualSpacing/>
              <w:rPr>
                <w:rFonts w:ascii="MS UI Gothic" w:eastAsia="MS UI Gothic" w:hAnsi="MS UI Gothic"/>
                <w:sz w:val="20"/>
                <w:szCs w:val="21"/>
              </w:rPr>
            </w:pPr>
            <w:r w:rsidRPr="005433D7">
              <w:rPr>
                <w:rFonts w:ascii="MS UI Gothic" w:eastAsia="MS UI Gothic" w:hAnsi="MS UI Gothic" w:hint="eastAsia"/>
                <w:sz w:val="20"/>
                <w:szCs w:val="21"/>
              </w:rPr>
              <w:t>基本サービス費に各種加算減算を加えた総単位数の39/1000</w:t>
            </w:r>
          </w:p>
        </w:tc>
        <w:tc>
          <w:tcPr>
            <w:tcW w:w="993" w:type="dxa"/>
            <w:tcBorders>
              <w:top w:val="single" w:sz="4" w:space="0" w:color="auto"/>
              <w:left w:val="single" w:sz="4" w:space="0" w:color="auto"/>
              <w:bottom w:val="dotted" w:sz="4" w:space="0" w:color="auto"/>
              <w:right w:val="single" w:sz="4" w:space="0" w:color="auto"/>
            </w:tcBorders>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w:t>
            </w:r>
          </w:p>
        </w:tc>
        <w:tc>
          <w:tcPr>
            <w:tcW w:w="1417" w:type="dxa"/>
            <w:tcBorders>
              <w:top w:val="single" w:sz="4" w:space="0" w:color="auto"/>
              <w:left w:val="single" w:sz="4" w:space="0" w:color="auto"/>
              <w:bottom w:val="dotted" w:sz="4" w:space="0" w:color="auto"/>
              <w:right w:val="single" w:sz="4" w:space="0" w:color="auto"/>
            </w:tcBorders>
            <w:shd w:val="clear" w:color="auto" w:fill="auto"/>
          </w:tcPr>
          <w:p w:rsidR="006E35C9" w:rsidRPr="005433D7" w:rsidRDefault="006E35C9" w:rsidP="006E09BB">
            <w:pPr>
              <w:adjustRightInd w:val="0"/>
              <w:spacing w:line="200" w:lineRule="exact"/>
              <w:ind w:leftChars="-9" w:left="-5" w:hangingChars="12" w:hanging="15"/>
              <w:contextualSpacing/>
              <w:rPr>
                <w:rFonts w:ascii="MS UI Gothic" w:eastAsia="MS UI Gothic" w:hAnsi="MS UI Gothic" w:cstheme="minorBidi"/>
                <w:w w:val="83"/>
                <w:kern w:val="0"/>
                <w:sz w:val="18"/>
                <w:szCs w:val="18"/>
              </w:rPr>
            </w:pPr>
          </w:p>
        </w:tc>
      </w:tr>
      <w:tr w:rsidR="006E35C9" w:rsidRPr="005433D7" w:rsidTr="001C6B9B">
        <w:trPr>
          <w:trHeight w:val="365"/>
        </w:trPr>
        <w:tc>
          <w:tcPr>
            <w:tcW w:w="1276" w:type="dxa"/>
            <w:gridSpan w:val="2"/>
            <w:vMerge/>
            <w:tcBorders>
              <w:left w:val="single" w:sz="4" w:space="0" w:color="auto"/>
              <w:right w:val="single" w:sz="4" w:space="0" w:color="auto"/>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2693" w:type="dxa"/>
            <w:tcBorders>
              <w:top w:val="dotted" w:sz="4" w:space="0" w:color="auto"/>
              <w:left w:val="single" w:sz="4" w:space="0" w:color="auto"/>
              <w:bottom w:val="dotted" w:sz="4" w:space="0" w:color="auto"/>
              <w:right w:val="dotted" w:sz="4" w:space="0" w:color="auto"/>
            </w:tcBorders>
            <w:shd w:val="clear" w:color="auto" w:fill="auto"/>
          </w:tcPr>
          <w:p w:rsidR="006E35C9" w:rsidRPr="005433D7" w:rsidRDefault="006E35C9" w:rsidP="006E09BB">
            <w:pPr>
              <w:adjustRightInd w:val="0"/>
              <w:ind w:leftChars="54" w:left="174" w:hangingChars="31" w:hanging="56"/>
              <w:contextualSpacing/>
              <w:rPr>
                <w:rFonts w:ascii="MS UI Gothic" w:eastAsia="MS UI Gothic" w:hAnsi="MS UI Gothic"/>
                <w:sz w:val="20"/>
                <w:szCs w:val="21"/>
              </w:rPr>
            </w:pPr>
            <w:r w:rsidRPr="005433D7">
              <w:rPr>
                <w:rFonts w:ascii="MS UI Gothic" w:eastAsia="MS UI Gothic" w:hAnsi="MS UI Gothic" w:hint="eastAsia"/>
                <w:sz w:val="20"/>
                <w:szCs w:val="21"/>
              </w:rPr>
              <w:t>介護職員処遇改善加算（Ⅱ）</w:t>
            </w:r>
          </w:p>
        </w:tc>
        <w:tc>
          <w:tcPr>
            <w:tcW w:w="3402" w:type="dxa"/>
            <w:tcBorders>
              <w:top w:val="dotted" w:sz="4" w:space="0" w:color="auto"/>
              <w:left w:val="dotted" w:sz="4" w:space="0" w:color="auto"/>
              <w:bottom w:val="dotted" w:sz="4" w:space="0" w:color="auto"/>
              <w:right w:val="single" w:sz="4" w:space="0" w:color="auto"/>
            </w:tcBorders>
            <w:shd w:val="clear" w:color="auto" w:fill="auto"/>
          </w:tcPr>
          <w:p w:rsidR="006E35C9" w:rsidRPr="005433D7" w:rsidRDefault="006E35C9" w:rsidP="0017768C">
            <w:pPr>
              <w:adjustRightInd w:val="0"/>
              <w:ind w:leftChars="48" w:left="241" w:hanging="136"/>
              <w:contextualSpacing/>
              <w:rPr>
                <w:rFonts w:ascii="MS UI Gothic" w:eastAsia="MS UI Gothic" w:hAnsi="MS UI Gothic"/>
                <w:sz w:val="20"/>
                <w:szCs w:val="21"/>
              </w:rPr>
            </w:pPr>
            <w:r w:rsidRPr="005433D7">
              <w:rPr>
                <w:rFonts w:ascii="MS UI Gothic" w:eastAsia="MS UI Gothic" w:hAnsi="MS UI Gothic" w:hint="eastAsia"/>
                <w:sz w:val="20"/>
                <w:szCs w:val="21"/>
              </w:rPr>
              <w:t>基本サービス費に各種加算減算を加えた総単位数の29/1000</w:t>
            </w:r>
          </w:p>
        </w:tc>
        <w:tc>
          <w:tcPr>
            <w:tcW w:w="993" w:type="dxa"/>
            <w:tcBorders>
              <w:top w:val="dotted" w:sz="4" w:space="0" w:color="auto"/>
              <w:left w:val="single" w:sz="4" w:space="0" w:color="auto"/>
              <w:bottom w:val="dotted" w:sz="4" w:space="0" w:color="auto"/>
              <w:right w:val="single" w:sz="4" w:space="0" w:color="auto"/>
            </w:tcBorders>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w:t>
            </w:r>
          </w:p>
        </w:tc>
        <w:tc>
          <w:tcPr>
            <w:tcW w:w="1417" w:type="dxa"/>
            <w:tcBorders>
              <w:top w:val="dotted" w:sz="4" w:space="0" w:color="auto"/>
              <w:left w:val="single" w:sz="4" w:space="0" w:color="auto"/>
              <w:bottom w:val="dotted" w:sz="4" w:space="0" w:color="auto"/>
              <w:right w:val="single" w:sz="4" w:space="0" w:color="auto"/>
            </w:tcBorders>
            <w:shd w:val="clear" w:color="auto" w:fill="auto"/>
          </w:tcPr>
          <w:p w:rsidR="006E35C9" w:rsidRPr="005433D7" w:rsidRDefault="006E35C9" w:rsidP="006E09BB">
            <w:pPr>
              <w:adjustRightInd w:val="0"/>
              <w:spacing w:line="200" w:lineRule="exact"/>
              <w:ind w:leftChars="-9" w:left="-5" w:hangingChars="12" w:hanging="15"/>
              <w:contextualSpacing/>
              <w:rPr>
                <w:rFonts w:ascii="MS UI Gothic" w:eastAsia="MS UI Gothic" w:hAnsi="MS UI Gothic" w:cstheme="minorBidi"/>
                <w:w w:val="83"/>
                <w:kern w:val="0"/>
                <w:sz w:val="18"/>
                <w:szCs w:val="18"/>
              </w:rPr>
            </w:pPr>
          </w:p>
        </w:tc>
      </w:tr>
      <w:tr w:rsidR="006E35C9" w:rsidRPr="005433D7" w:rsidTr="001C6B9B">
        <w:trPr>
          <w:trHeight w:val="851"/>
        </w:trPr>
        <w:tc>
          <w:tcPr>
            <w:tcW w:w="1276" w:type="dxa"/>
            <w:gridSpan w:val="2"/>
            <w:vMerge/>
            <w:tcBorders>
              <w:left w:val="single" w:sz="4" w:space="0" w:color="auto"/>
              <w:right w:val="single" w:sz="4" w:space="0" w:color="auto"/>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2693" w:type="dxa"/>
            <w:tcBorders>
              <w:top w:val="dotted" w:sz="4" w:space="0" w:color="auto"/>
              <w:left w:val="single" w:sz="4" w:space="0" w:color="auto"/>
              <w:bottom w:val="dotted" w:sz="4" w:space="0" w:color="auto"/>
              <w:right w:val="dotted" w:sz="4" w:space="0" w:color="auto"/>
            </w:tcBorders>
            <w:shd w:val="clear" w:color="auto" w:fill="auto"/>
          </w:tcPr>
          <w:p w:rsidR="006E35C9" w:rsidRPr="005433D7" w:rsidRDefault="006E35C9" w:rsidP="006E09BB">
            <w:pPr>
              <w:adjustRightInd w:val="0"/>
              <w:ind w:leftChars="54" w:left="174" w:hangingChars="31" w:hanging="56"/>
              <w:contextualSpacing/>
              <w:rPr>
                <w:rFonts w:ascii="MS UI Gothic" w:eastAsia="MS UI Gothic" w:hAnsi="MS UI Gothic"/>
                <w:sz w:val="20"/>
                <w:szCs w:val="21"/>
              </w:rPr>
            </w:pPr>
            <w:r w:rsidRPr="005433D7">
              <w:rPr>
                <w:rFonts w:ascii="MS UI Gothic" w:eastAsia="MS UI Gothic" w:hAnsi="MS UI Gothic" w:hint="eastAsia"/>
                <w:sz w:val="20"/>
                <w:szCs w:val="21"/>
              </w:rPr>
              <w:t>介護職員処遇改善加算（Ⅲ）</w:t>
            </w:r>
          </w:p>
        </w:tc>
        <w:tc>
          <w:tcPr>
            <w:tcW w:w="3402" w:type="dxa"/>
            <w:tcBorders>
              <w:top w:val="dotted" w:sz="4" w:space="0" w:color="auto"/>
              <w:left w:val="dotted" w:sz="4" w:space="0" w:color="auto"/>
              <w:bottom w:val="dotted" w:sz="4" w:space="0" w:color="auto"/>
              <w:right w:val="single" w:sz="4" w:space="0" w:color="auto"/>
            </w:tcBorders>
            <w:shd w:val="clear" w:color="auto" w:fill="auto"/>
          </w:tcPr>
          <w:p w:rsidR="006E35C9" w:rsidRPr="005433D7" w:rsidRDefault="006E35C9" w:rsidP="0017768C">
            <w:pPr>
              <w:adjustRightInd w:val="0"/>
              <w:ind w:leftChars="48" w:left="241" w:hanging="136"/>
              <w:contextualSpacing/>
              <w:rPr>
                <w:rFonts w:ascii="MS UI Gothic" w:eastAsia="MS UI Gothic" w:hAnsi="MS UI Gothic"/>
                <w:sz w:val="20"/>
                <w:szCs w:val="21"/>
              </w:rPr>
            </w:pPr>
            <w:r w:rsidRPr="005433D7">
              <w:rPr>
                <w:rFonts w:ascii="MS UI Gothic" w:eastAsia="MS UI Gothic" w:hAnsi="MS UI Gothic" w:hint="eastAsia"/>
                <w:sz w:val="20"/>
                <w:szCs w:val="21"/>
              </w:rPr>
              <w:t>基本サービス費に各種加算減算を加えた総単位数の16/1000</w:t>
            </w:r>
          </w:p>
        </w:tc>
        <w:tc>
          <w:tcPr>
            <w:tcW w:w="993" w:type="dxa"/>
            <w:tcBorders>
              <w:top w:val="dotted" w:sz="4" w:space="0" w:color="auto"/>
              <w:left w:val="single" w:sz="4" w:space="0" w:color="auto"/>
              <w:bottom w:val="dotted" w:sz="4" w:space="0" w:color="auto"/>
              <w:right w:val="single" w:sz="4" w:space="0" w:color="auto"/>
            </w:tcBorders>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433D7">
              <w:rPr>
                <w:rFonts w:ascii="MS UI Gothic" w:eastAsia="MS UI Gothic" w:hAnsi="MS UI Gothic" w:cstheme="minorBidi" w:hint="eastAsia"/>
                <w:w w:val="83"/>
                <w:kern w:val="0"/>
                <w:sz w:val="20"/>
                <w:szCs w:val="20"/>
              </w:rPr>
              <w:t>□</w:t>
            </w:r>
          </w:p>
        </w:tc>
        <w:tc>
          <w:tcPr>
            <w:tcW w:w="1417" w:type="dxa"/>
            <w:tcBorders>
              <w:top w:val="dotted" w:sz="4" w:space="0" w:color="auto"/>
              <w:left w:val="single" w:sz="4" w:space="0" w:color="auto"/>
              <w:bottom w:val="dotted" w:sz="4" w:space="0" w:color="auto"/>
              <w:right w:val="single" w:sz="4" w:space="0" w:color="auto"/>
            </w:tcBorders>
            <w:shd w:val="clear" w:color="auto" w:fill="auto"/>
          </w:tcPr>
          <w:p w:rsidR="006E35C9" w:rsidRPr="005433D7" w:rsidRDefault="006E35C9" w:rsidP="006E09BB">
            <w:pPr>
              <w:adjustRightInd w:val="0"/>
              <w:spacing w:line="200" w:lineRule="exact"/>
              <w:ind w:leftChars="-9" w:left="-5" w:hangingChars="12" w:hanging="15"/>
              <w:contextualSpacing/>
              <w:rPr>
                <w:rFonts w:ascii="MS UI Gothic" w:eastAsia="MS UI Gothic" w:hAnsi="MS UI Gothic" w:cstheme="minorBidi"/>
                <w:w w:val="83"/>
                <w:kern w:val="0"/>
                <w:sz w:val="18"/>
                <w:szCs w:val="18"/>
              </w:rPr>
            </w:pPr>
          </w:p>
        </w:tc>
      </w:tr>
      <w:tr w:rsidR="006E35C9" w:rsidRPr="005433D7" w:rsidTr="00F91754">
        <w:trPr>
          <w:trHeight w:val="365"/>
        </w:trPr>
        <w:tc>
          <w:tcPr>
            <w:tcW w:w="1276" w:type="dxa"/>
            <w:gridSpan w:val="2"/>
            <w:vMerge/>
            <w:tcBorders>
              <w:left w:val="single" w:sz="4" w:space="0" w:color="auto"/>
              <w:right w:val="single" w:sz="4" w:space="0" w:color="auto"/>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left w:val="single" w:sz="4" w:space="0" w:color="auto"/>
              <w:bottom w:val="dotted" w:sz="4" w:space="0" w:color="auto"/>
              <w:right w:val="single" w:sz="4" w:space="0" w:color="auto"/>
            </w:tcBorders>
            <w:shd w:val="clear" w:color="auto" w:fill="auto"/>
          </w:tcPr>
          <w:p w:rsidR="006E35C9" w:rsidRPr="005433D7" w:rsidRDefault="006E35C9" w:rsidP="006E09BB">
            <w:pPr>
              <w:adjustRightInd w:val="0"/>
              <w:spacing w:line="260" w:lineRule="exact"/>
              <w:ind w:left="59" w:hangingChars="31" w:hanging="59"/>
              <w:contextualSpacing/>
              <w:rPr>
                <w:rFonts w:ascii="MS UI Gothic" w:eastAsia="MS UI Gothic" w:hAnsi="MS UI Gothic"/>
                <w:sz w:val="21"/>
                <w:szCs w:val="21"/>
              </w:rPr>
            </w:pPr>
            <w:r w:rsidRPr="005433D7">
              <w:rPr>
                <w:rFonts w:ascii="MS UI Gothic" w:eastAsia="MS UI Gothic" w:hAnsi="MS UI Gothic" w:hint="eastAsia"/>
                <w:sz w:val="21"/>
                <w:szCs w:val="21"/>
              </w:rPr>
              <w:t>〔厚生労働大臣が定める基準〕</w:t>
            </w:r>
          </w:p>
          <w:p w:rsidR="006E35C9" w:rsidRPr="005433D7" w:rsidRDefault="006E35C9" w:rsidP="001C6B9B">
            <w:pPr>
              <w:adjustRightInd w:val="0"/>
              <w:spacing w:line="260" w:lineRule="exact"/>
              <w:ind w:left="56" w:hangingChars="31" w:hanging="56"/>
              <w:contextualSpacing/>
              <w:rPr>
                <w:rFonts w:ascii="MS UI Gothic" w:eastAsia="MS UI Gothic" w:hAnsi="MS UI Gothic"/>
                <w:sz w:val="21"/>
                <w:szCs w:val="21"/>
              </w:rPr>
            </w:pPr>
            <w:r w:rsidRPr="005433D7">
              <w:rPr>
                <w:rFonts w:ascii="MS UI Gothic" w:eastAsia="MS UI Gothic" w:hAnsi="MS UI Gothic" w:hint="eastAsia"/>
                <w:sz w:val="20"/>
                <w:szCs w:val="21"/>
              </w:rPr>
              <w:t>「介護職員処遇改善加算</w:t>
            </w:r>
            <w:r w:rsidR="001C6B9B">
              <w:rPr>
                <w:rFonts w:ascii="MS UI Gothic" w:eastAsia="MS UI Gothic" w:hAnsi="MS UI Gothic" w:hint="eastAsia"/>
                <w:sz w:val="20"/>
                <w:szCs w:val="21"/>
              </w:rPr>
              <w:t>及び介護職員等特定処遇改善加算</w:t>
            </w:r>
            <w:r w:rsidRPr="005433D7">
              <w:rPr>
                <w:rFonts w:ascii="MS UI Gothic" w:eastAsia="MS UI Gothic" w:hAnsi="MS UI Gothic" w:hint="eastAsia"/>
                <w:sz w:val="20"/>
                <w:szCs w:val="21"/>
              </w:rPr>
              <w:t>に関する基本的考え方並びに事務処理手順及び様式例の提示について</w:t>
            </w:r>
            <w:r w:rsidRPr="00B919AE">
              <w:rPr>
                <w:rFonts w:ascii="MS UI Gothic" w:eastAsia="MS UI Gothic" w:hAnsi="MS UI Gothic" w:hint="eastAsia"/>
                <w:sz w:val="20"/>
                <w:szCs w:val="21"/>
              </w:rPr>
              <w:t>」（</w:t>
            </w:r>
            <w:r w:rsidR="001C6B9B">
              <w:rPr>
                <w:rFonts w:ascii="MS UI Gothic" w:eastAsia="MS UI Gothic" w:hAnsi="MS UI Gothic" w:hint="eastAsia"/>
                <w:sz w:val="20"/>
                <w:szCs w:val="21"/>
              </w:rPr>
              <w:t>令和</w:t>
            </w:r>
            <w:r w:rsidRPr="00B919AE">
              <w:rPr>
                <w:rFonts w:ascii="MS UI Gothic" w:eastAsia="MS UI Gothic" w:hAnsi="MS UI Gothic" w:hint="eastAsia"/>
                <w:sz w:val="20"/>
                <w:szCs w:val="21"/>
              </w:rPr>
              <w:t>3年3月</w:t>
            </w:r>
            <w:r w:rsidR="001C6B9B">
              <w:rPr>
                <w:rFonts w:ascii="MS UI Gothic" w:eastAsia="MS UI Gothic" w:hAnsi="MS UI Gothic" w:hint="eastAsia"/>
                <w:sz w:val="20"/>
                <w:szCs w:val="21"/>
              </w:rPr>
              <w:t>16</w:t>
            </w:r>
            <w:r w:rsidRPr="00B919AE">
              <w:rPr>
                <w:rFonts w:ascii="MS UI Gothic" w:eastAsia="MS UI Gothic" w:hAnsi="MS UI Gothic" w:hint="eastAsia"/>
                <w:sz w:val="20"/>
                <w:szCs w:val="21"/>
              </w:rPr>
              <w:t>日老発03</w:t>
            </w:r>
            <w:r w:rsidR="001C6B9B">
              <w:rPr>
                <w:rFonts w:ascii="MS UI Gothic" w:eastAsia="MS UI Gothic" w:hAnsi="MS UI Gothic" w:hint="eastAsia"/>
                <w:sz w:val="20"/>
                <w:szCs w:val="21"/>
              </w:rPr>
              <w:t>16</w:t>
            </w:r>
            <w:r w:rsidRPr="00B919AE">
              <w:rPr>
                <w:rFonts w:ascii="MS UI Gothic" w:eastAsia="MS UI Gothic" w:hAnsi="MS UI Gothic" w:hint="eastAsia"/>
                <w:sz w:val="20"/>
                <w:szCs w:val="21"/>
              </w:rPr>
              <w:t>第</w:t>
            </w:r>
            <w:r w:rsidR="001C6B9B">
              <w:rPr>
                <w:rFonts w:ascii="MS UI Gothic" w:eastAsia="MS UI Gothic" w:hAnsi="MS UI Gothic" w:hint="eastAsia"/>
                <w:sz w:val="20"/>
                <w:szCs w:val="21"/>
              </w:rPr>
              <w:t>4</w:t>
            </w:r>
            <w:r w:rsidRPr="00B919AE">
              <w:rPr>
                <w:rFonts w:ascii="MS UI Gothic" w:eastAsia="MS UI Gothic" w:hAnsi="MS UI Gothic" w:hint="eastAsia"/>
                <w:sz w:val="20"/>
                <w:szCs w:val="21"/>
              </w:rPr>
              <w:t>号厚生労働省老健局長通知）</w:t>
            </w:r>
          </w:p>
        </w:tc>
        <w:tc>
          <w:tcPr>
            <w:tcW w:w="993" w:type="dxa"/>
            <w:vMerge w:val="restart"/>
            <w:tcBorders>
              <w:top w:val="nil"/>
              <w:left w:val="single" w:sz="4" w:space="0" w:color="auto"/>
              <w:right w:val="single" w:sz="4" w:space="0" w:color="auto"/>
            </w:tcBorders>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val="restart"/>
            <w:tcBorders>
              <w:top w:val="nil"/>
              <w:left w:val="single" w:sz="4" w:space="0" w:color="auto"/>
              <w:right w:val="single" w:sz="4" w:space="0" w:color="auto"/>
            </w:tcBorders>
            <w:shd w:val="clear" w:color="auto" w:fill="auto"/>
          </w:tcPr>
          <w:p w:rsidR="006E35C9" w:rsidRPr="005433D7" w:rsidRDefault="006E35C9" w:rsidP="006E09BB">
            <w:pPr>
              <w:adjustRightInd w:val="0"/>
              <w:spacing w:line="200" w:lineRule="exact"/>
              <w:ind w:leftChars="-9" w:left="-5" w:hangingChars="12" w:hanging="15"/>
              <w:contextualSpacing/>
              <w:rPr>
                <w:rFonts w:ascii="MS UI Gothic" w:eastAsia="MS UI Gothic" w:hAnsi="MS UI Gothic" w:cstheme="minorBidi"/>
                <w:w w:val="83"/>
                <w:kern w:val="0"/>
                <w:sz w:val="18"/>
                <w:szCs w:val="18"/>
              </w:rPr>
            </w:pPr>
          </w:p>
        </w:tc>
      </w:tr>
      <w:tr w:rsidR="006E35C9" w:rsidRPr="005433D7" w:rsidTr="00F91754">
        <w:trPr>
          <w:trHeight w:val="365"/>
        </w:trPr>
        <w:tc>
          <w:tcPr>
            <w:tcW w:w="1276" w:type="dxa"/>
            <w:gridSpan w:val="2"/>
            <w:vMerge/>
            <w:tcBorders>
              <w:left w:val="single" w:sz="4" w:space="0" w:color="auto"/>
              <w:right w:val="single" w:sz="4" w:space="0" w:color="auto"/>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left w:val="single" w:sz="4" w:space="0" w:color="auto"/>
              <w:bottom w:val="dotted" w:sz="4" w:space="0" w:color="auto"/>
              <w:right w:val="single" w:sz="4" w:space="0" w:color="auto"/>
            </w:tcBorders>
            <w:shd w:val="clear" w:color="auto" w:fill="auto"/>
          </w:tcPr>
          <w:p w:rsidR="006E35C9" w:rsidRPr="005433D7" w:rsidRDefault="006E35C9" w:rsidP="006E09BB">
            <w:pPr>
              <w:adjustRightInd w:val="0"/>
              <w:ind w:left="248" w:hangingChars="131" w:hanging="248"/>
              <w:contextualSpacing/>
              <w:rPr>
                <w:rFonts w:ascii="MS UI Gothic" w:eastAsia="MS UI Gothic" w:hAnsi="MS UI Gothic"/>
                <w:sz w:val="21"/>
                <w:szCs w:val="21"/>
              </w:rPr>
            </w:pPr>
            <w:r w:rsidRPr="005433D7">
              <w:rPr>
                <w:rFonts w:ascii="MS UI Gothic" w:eastAsia="MS UI Gothic" w:hAnsi="MS UI Gothic" w:hint="eastAsia"/>
                <w:sz w:val="21"/>
                <w:szCs w:val="21"/>
              </w:rPr>
              <w:t xml:space="preserve">　ア　加算の算定額に相当する従業者の賃金改善を実施している。</w:t>
            </w:r>
          </w:p>
          <w:p w:rsidR="006E35C9" w:rsidRPr="005433D7" w:rsidRDefault="006E35C9" w:rsidP="006E09BB">
            <w:pPr>
              <w:adjustRightInd w:val="0"/>
              <w:ind w:left="248" w:hangingChars="131" w:hanging="248"/>
              <w:contextualSpacing/>
              <w:rPr>
                <w:rFonts w:ascii="MS UI Gothic" w:eastAsia="MS UI Gothic" w:hAnsi="MS UI Gothic"/>
                <w:sz w:val="21"/>
                <w:szCs w:val="21"/>
              </w:rPr>
            </w:pPr>
            <w:r w:rsidRPr="005433D7">
              <w:rPr>
                <w:rFonts w:ascii="MS UI Gothic" w:eastAsia="MS UI Gothic" w:hAnsi="MS UI Gothic" w:hint="eastAsia"/>
                <w:sz w:val="21"/>
                <w:szCs w:val="21"/>
              </w:rPr>
              <w:t xml:space="preserve">　イ　介護職員処遇改善計画書を作成し、市に届出をしている。</w:t>
            </w:r>
          </w:p>
          <w:p w:rsidR="006E35C9" w:rsidRPr="005433D7" w:rsidRDefault="006E35C9" w:rsidP="006E09BB">
            <w:pPr>
              <w:adjustRightInd w:val="0"/>
              <w:ind w:left="248" w:hangingChars="131" w:hanging="248"/>
              <w:contextualSpacing/>
              <w:rPr>
                <w:rFonts w:ascii="MS UI Gothic" w:eastAsia="MS UI Gothic" w:hAnsi="MS UI Gothic"/>
                <w:sz w:val="21"/>
                <w:szCs w:val="21"/>
              </w:rPr>
            </w:pPr>
            <w:r w:rsidRPr="005433D7">
              <w:rPr>
                <w:rFonts w:ascii="MS UI Gothic" w:eastAsia="MS UI Gothic" w:hAnsi="MS UI Gothic" w:hint="eastAsia"/>
                <w:sz w:val="21"/>
                <w:szCs w:val="21"/>
              </w:rPr>
              <w:t xml:space="preserve">　　（計画書には就業規則・賃金規程等、労働保険の加入書類を添付）</w:t>
            </w:r>
          </w:p>
          <w:p w:rsidR="006E35C9" w:rsidRPr="005433D7" w:rsidRDefault="006E35C9" w:rsidP="006E09BB">
            <w:pPr>
              <w:adjustRightInd w:val="0"/>
              <w:ind w:left="248" w:hangingChars="131" w:hanging="248"/>
              <w:contextualSpacing/>
              <w:rPr>
                <w:rFonts w:ascii="MS UI Gothic" w:eastAsia="MS UI Gothic" w:hAnsi="MS UI Gothic"/>
                <w:sz w:val="21"/>
                <w:szCs w:val="21"/>
              </w:rPr>
            </w:pPr>
            <w:r w:rsidRPr="005433D7">
              <w:rPr>
                <w:rFonts w:ascii="MS UI Gothic" w:eastAsia="MS UI Gothic" w:hAnsi="MS UI Gothic" w:hint="eastAsia"/>
                <w:sz w:val="21"/>
                <w:szCs w:val="21"/>
              </w:rPr>
              <w:t xml:space="preserve">　ウ　その他、加算の趣旨を踏まえ、労働基準法等を遵守している。</w:t>
            </w:r>
          </w:p>
          <w:p w:rsidR="006E35C9" w:rsidRPr="005433D7" w:rsidRDefault="006E35C9" w:rsidP="006E09BB">
            <w:pPr>
              <w:adjustRightInd w:val="0"/>
              <w:ind w:leftChars="50" w:left="263" w:hangingChars="81" w:hanging="153"/>
              <w:contextualSpacing/>
              <w:rPr>
                <w:rFonts w:ascii="MS UI Gothic" w:eastAsia="MS UI Gothic" w:hAnsi="MS UI Gothic"/>
                <w:sz w:val="21"/>
                <w:szCs w:val="21"/>
              </w:rPr>
            </w:pPr>
            <w:r w:rsidRPr="005433D7">
              <w:rPr>
                <w:rFonts w:ascii="MS UI Gothic" w:eastAsia="MS UI Gothic" w:hAnsi="MS UI Gothic" w:hint="eastAsia"/>
                <w:sz w:val="21"/>
                <w:szCs w:val="21"/>
              </w:rPr>
              <w:t>エ　キャリアパス要件等の届出をしている。</w:t>
            </w:r>
          </w:p>
        </w:tc>
        <w:tc>
          <w:tcPr>
            <w:tcW w:w="993" w:type="dxa"/>
            <w:vMerge/>
            <w:tcBorders>
              <w:left w:val="single" w:sz="4" w:space="0" w:color="auto"/>
              <w:bottom w:val="nil"/>
              <w:right w:val="single" w:sz="4" w:space="0" w:color="auto"/>
            </w:tcBorders>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vMerge/>
            <w:tcBorders>
              <w:left w:val="single" w:sz="4" w:space="0" w:color="auto"/>
              <w:bottom w:val="nil"/>
              <w:right w:val="single" w:sz="4" w:space="0" w:color="auto"/>
            </w:tcBorders>
            <w:shd w:val="clear" w:color="auto" w:fill="auto"/>
          </w:tcPr>
          <w:p w:rsidR="006E35C9" w:rsidRPr="005433D7" w:rsidRDefault="006E35C9" w:rsidP="006E09BB">
            <w:pPr>
              <w:adjustRightInd w:val="0"/>
              <w:spacing w:line="200" w:lineRule="exact"/>
              <w:ind w:leftChars="-9" w:left="-5" w:hangingChars="12" w:hanging="15"/>
              <w:contextualSpacing/>
              <w:rPr>
                <w:rFonts w:ascii="MS UI Gothic" w:eastAsia="MS UI Gothic" w:hAnsi="MS UI Gothic" w:cstheme="minorBidi"/>
                <w:w w:val="83"/>
                <w:kern w:val="0"/>
                <w:sz w:val="18"/>
                <w:szCs w:val="18"/>
              </w:rPr>
            </w:pPr>
          </w:p>
        </w:tc>
      </w:tr>
      <w:tr w:rsidR="006E35C9" w:rsidRPr="005433D7" w:rsidTr="00F91754">
        <w:trPr>
          <w:trHeight w:val="365"/>
        </w:trPr>
        <w:tc>
          <w:tcPr>
            <w:tcW w:w="1276" w:type="dxa"/>
            <w:gridSpan w:val="2"/>
            <w:vMerge/>
            <w:tcBorders>
              <w:left w:val="single" w:sz="4" w:space="0" w:color="auto"/>
              <w:right w:val="single" w:sz="4" w:space="0" w:color="auto"/>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left w:val="single" w:sz="4" w:space="0" w:color="auto"/>
              <w:bottom w:val="dotted" w:sz="4" w:space="0" w:color="auto"/>
              <w:right w:val="single" w:sz="4" w:space="0" w:color="auto"/>
            </w:tcBorders>
            <w:shd w:val="clear" w:color="auto" w:fill="auto"/>
          </w:tcPr>
          <w:p w:rsidR="006E35C9" w:rsidRPr="005433D7" w:rsidRDefault="006E35C9" w:rsidP="006E09BB">
            <w:pPr>
              <w:adjustRightInd w:val="0"/>
              <w:ind w:left="248" w:hangingChars="131" w:hanging="248"/>
              <w:contextualSpacing/>
              <w:rPr>
                <w:rFonts w:ascii="MS UI Gothic" w:eastAsia="MS UI Gothic" w:hAnsi="MS UI Gothic"/>
                <w:sz w:val="21"/>
                <w:szCs w:val="21"/>
              </w:rPr>
            </w:pPr>
            <w:r w:rsidRPr="005433D7">
              <w:rPr>
                <w:rFonts w:ascii="MS UI Gothic" w:eastAsia="MS UI Gothic" w:hAnsi="MS UI Gothic" w:hint="eastAsia"/>
                <w:sz w:val="21"/>
                <w:szCs w:val="21"/>
              </w:rPr>
              <w:t xml:space="preserve">　　　〔キャリアパス要件Ⅰ〕</w:t>
            </w:r>
          </w:p>
          <w:p w:rsidR="006E35C9" w:rsidRPr="005433D7" w:rsidRDefault="006E35C9" w:rsidP="006E09BB">
            <w:pPr>
              <w:adjustRightInd w:val="0"/>
              <w:ind w:left="437" w:hangingChars="231" w:hanging="437"/>
              <w:contextualSpacing/>
              <w:rPr>
                <w:rFonts w:ascii="MS UI Gothic" w:eastAsia="MS UI Gothic" w:hAnsi="MS UI Gothic"/>
                <w:sz w:val="21"/>
                <w:szCs w:val="21"/>
              </w:rPr>
            </w:pPr>
            <w:r w:rsidRPr="005433D7">
              <w:rPr>
                <w:rFonts w:ascii="MS UI Gothic" w:eastAsia="MS UI Gothic" w:hAnsi="MS UI Gothic" w:hint="eastAsia"/>
                <w:sz w:val="21"/>
                <w:szCs w:val="21"/>
              </w:rPr>
              <w:t xml:space="preserve">　　　　「介護職員の任用の際における職位、職責又は職務内容等に応じた任用等の要件（賃金に関するものを含む。）」及び「職位、職責又は職務内容等に応じた賃金体系（一時金等を除く）」を定め、それを就業規則等の書面で明確にし、全ての介護職員に周知していること。</w:t>
            </w:r>
          </w:p>
        </w:tc>
        <w:tc>
          <w:tcPr>
            <w:tcW w:w="993" w:type="dxa"/>
            <w:tcBorders>
              <w:top w:val="nil"/>
              <w:left w:val="single" w:sz="4" w:space="0" w:color="auto"/>
              <w:bottom w:val="nil"/>
              <w:right w:val="single" w:sz="4" w:space="0" w:color="auto"/>
            </w:tcBorders>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shd w:val="clear" w:color="auto" w:fill="auto"/>
          </w:tcPr>
          <w:p w:rsidR="006E35C9" w:rsidRPr="005433D7" w:rsidRDefault="006E35C9" w:rsidP="006E09BB">
            <w:pPr>
              <w:adjustRightInd w:val="0"/>
              <w:spacing w:line="200" w:lineRule="exact"/>
              <w:ind w:leftChars="-9" w:left="-5" w:hangingChars="12" w:hanging="15"/>
              <w:contextualSpacing/>
              <w:rPr>
                <w:rFonts w:ascii="MS UI Gothic" w:eastAsia="MS UI Gothic" w:hAnsi="MS UI Gothic" w:cstheme="minorBidi"/>
                <w:w w:val="83"/>
                <w:kern w:val="0"/>
                <w:sz w:val="18"/>
                <w:szCs w:val="18"/>
              </w:rPr>
            </w:pPr>
          </w:p>
        </w:tc>
      </w:tr>
      <w:tr w:rsidR="006E35C9" w:rsidRPr="005433D7" w:rsidTr="00F91754">
        <w:trPr>
          <w:trHeight w:val="365"/>
        </w:trPr>
        <w:tc>
          <w:tcPr>
            <w:tcW w:w="1276" w:type="dxa"/>
            <w:gridSpan w:val="2"/>
            <w:vMerge/>
            <w:tcBorders>
              <w:left w:val="single" w:sz="4" w:space="0" w:color="auto"/>
              <w:bottom w:val="nil"/>
              <w:right w:val="single" w:sz="4" w:space="0" w:color="auto"/>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left w:val="single" w:sz="4" w:space="0" w:color="auto"/>
              <w:bottom w:val="dotted" w:sz="4" w:space="0" w:color="auto"/>
              <w:right w:val="single" w:sz="4" w:space="0" w:color="auto"/>
            </w:tcBorders>
            <w:shd w:val="clear" w:color="auto" w:fill="auto"/>
          </w:tcPr>
          <w:p w:rsidR="006E35C9" w:rsidRPr="005433D7" w:rsidRDefault="006E35C9" w:rsidP="006E09BB">
            <w:pPr>
              <w:adjustRightInd w:val="0"/>
              <w:ind w:left="59" w:hangingChars="31" w:hanging="59"/>
              <w:contextualSpacing/>
              <w:rPr>
                <w:rFonts w:ascii="MS UI Gothic" w:eastAsia="MS UI Gothic" w:hAnsi="MS UI Gothic"/>
                <w:sz w:val="21"/>
                <w:szCs w:val="21"/>
              </w:rPr>
            </w:pPr>
            <w:r w:rsidRPr="005433D7">
              <w:rPr>
                <w:rFonts w:ascii="MS UI Gothic" w:eastAsia="MS UI Gothic" w:hAnsi="MS UI Gothic" w:hint="eastAsia"/>
                <w:sz w:val="21"/>
                <w:szCs w:val="21"/>
              </w:rPr>
              <w:t xml:space="preserve">　　〔キャリアパス要件Ⅱ〕</w:t>
            </w:r>
          </w:p>
          <w:p w:rsidR="006E35C9" w:rsidRPr="005433D7" w:rsidRDefault="006E35C9" w:rsidP="006E09BB">
            <w:pPr>
              <w:adjustRightInd w:val="0"/>
              <w:ind w:left="437" w:hangingChars="231" w:hanging="437"/>
              <w:contextualSpacing/>
              <w:rPr>
                <w:rFonts w:ascii="MS UI Gothic" w:eastAsia="MS UI Gothic" w:hAnsi="MS UI Gothic"/>
                <w:sz w:val="21"/>
                <w:szCs w:val="21"/>
              </w:rPr>
            </w:pPr>
            <w:r w:rsidRPr="005433D7">
              <w:rPr>
                <w:rFonts w:ascii="MS UI Gothic" w:eastAsia="MS UI Gothic" w:hAnsi="MS UI Gothic" w:hint="eastAsia"/>
                <w:sz w:val="21"/>
                <w:szCs w:val="21"/>
              </w:rPr>
              <w:t xml:space="preserve">　　　　職員の職務内容等を踏まえ職員と意見交換し、資質向上の目標及びa又はbに掲げる具体的な研修計画を策定し、当該計画に係る研修の実施又は研修の機会を確保し、全ての介護職員に周知していること。</w:t>
            </w:r>
          </w:p>
          <w:p w:rsidR="006E35C9" w:rsidRPr="005433D7" w:rsidRDefault="006E35C9" w:rsidP="006E09BB">
            <w:pPr>
              <w:adjustRightInd w:val="0"/>
              <w:ind w:left="909" w:hangingChars="481" w:hanging="909"/>
              <w:contextualSpacing/>
              <w:rPr>
                <w:rFonts w:ascii="MS UI Gothic" w:eastAsia="MS UI Gothic" w:hAnsi="MS UI Gothic"/>
                <w:sz w:val="21"/>
                <w:szCs w:val="21"/>
              </w:rPr>
            </w:pPr>
            <w:r w:rsidRPr="005433D7">
              <w:rPr>
                <w:rFonts w:ascii="MS UI Gothic" w:eastAsia="MS UI Gothic" w:hAnsi="MS UI Gothic" w:hint="eastAsia"/>
                <w:sz w:val="21"/>
                <w:szCs w:val="21"/>
              </w:rPr>
              <w:lastRenderedPageBreak/>
              <w:t xml:space="preserve">　　　　a・・・資質向上のための計画に沿って、研修の機会の提供又は技術指導等を実施（OJT、OFF-JT等）するとともに、介護職員の能力評価を行うこと。</w:t>
            </w:r>
          </w:p>
          <w:p w:rsidR="006E35C9" w:rsidRPr="005433D7" w:rsidRDefault="006E35C9" w:rsidP="006E09BB">
            <w:pPr>
              <w:adjustRightInd w:val="0"/>
              <w:ind w:left="909" w:hangingChars="481" w:hanging="909"/>
              <w:contextualSpacing/>
              <w:rPr>
                <w:rFonts w:ascii="MS UI Gothic" w:eastAsia="MS UI Gothic" w:hAnsi="MS UI Gothic"/>
                <w:sz w:val="21"/>
                <w:szCs w:val="21"/>
              </w:rPr>
            </w:pPr>
            <w:r w:rsidRPr="005433D7">
              <w:rPr>
                <w:rFonts w:ascii="MS UI Gothic" w:eastAsia="MS UI Gothic" w:hAnsi="MS UI Gothic" w:hint="eastAsia"/>
                <w:sz w:val="21"/>
                <w:szCs w:val="21"/>
              </w:rPr>
              <w:t xml:space="preserve">　　　　ｂ・・・資格取得のための支援（研修受講のための勤務シフトの調整、休暇の付与、費用（交通費、受講料等）の援助等）を実施すること。</w:t>
            </w:r>
          </w:p>
        </w:tc>
        <w:tc>
          <w:tcPr>
            <w:tcW w:w="993" w:type="dxa"/>
            <w:tcBorders>
              <w:top w:val="nil"/>
              <w:left w:val="single" w:sz="4" w:space="0" w:color="auto"/>
              <w:bottom w:val="nil"/>
              <w:right w:val="single" w:sz="4" w:space="0" w:color="auto"/>
            </w:tcBorders>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shd w:val="clear" w:color="auto" w:fill="auto"/>
          </w:tcPr>
          <w:p w:rsidR="006E35C9" w:rsidRPr="005433D7" w:rsidRDefault="006E35C9" w:rsidP="006E09BB">
            <w:pPr>
              <w:adjustRightInd w:val="0"/>
              <w:spacing w:line="200" w:lineRule="exact"/>
              <w:ind w:leftChars="-9" w:left="-5" w:hangingChars="12" w:hanging="15"/>
              <w:contextualSpacing/>
              <w:rPr>
                <w:rFonts w:ascii="MS UI Gothic" w:eastAsia="MS UI Gothic" w:hAnsi="MS UI Gothic" w:cstheme="minorBidi"/>
                <w:w w:val="83"/>
                <w:kern w:val="0"/>
                <w:sz w:val="18"/>
                <w:szCs w:val="18"/>
              </w:rPr>
            </w:pPr>
          </w:p>
        </w:tc>
      </w:tr>
      <w:tr w:rsidR="006E35C9" w:rsidRPr="005433D7" w:rsidTr="00F91754">
        <w:trPr>
          <w:trHeight w:val="365"/>
        </w:trPr>
        <w:tc>
          <w:tcPr>
            <w:tcW w:w="1276" w:type="dxa"/>
            <w:gridSpan w:val="2"/>
            <w:vMerge w:val="restart"/>
            <w:tcBorders>
              <w:top w:val="nil"/>
              <w:left w:val="single" w:sz="4" w:space="0" w:color="auto"/>
              <w:right w:val="single" w:sz="4" w:space="0" w:color="auto"/>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left w:val="single" w:sz="4" w:space="0" w:color="auto"/>
              <w:bottom w:val="dotted" w:sz="4" w:space="0" w:color="auto"/>
              <w:right w:val="single" w:sz="4" w:space="0" w:color="auto"/>
            </w:tcBorders>
            <w:shd w:val="clear" w:color="auto" w:fill="auto"/>
          </w:tcPr>
          <w:p w:rsidR="006E35C9" w:rsidRPr="005433D7" w:rsidRDefault="006E35C9" w:rsidP="006E09BB">
            <w:pPr>
              <w:adjustRightInd w:val="0"/>
              <w:ind w:left="59" w:hangingChars="31" w:hanging="59"/>
              <w:contextualSpacing/>
              <w:rPr>
                <w:rFonts w:ascii="MS UI Gothic" w:eastAsia="MS UI Gothic" w:hAnsi="MS UI Gothic"/>
                <w:sz w:val="21"/>
                <w:szCs w:val="21"/>
              </w:rPr>
            </w:pPr>
            <w:r w:rsidRPr="005433D7">
              <w:rPr>
                <w:rFonts w:ascii="MS UI Gothic" w:eastAsia="MS UI Gothic" w:hAnsi="MS UI Gothic" w:hint="eastAsia"/>
                <w:sz w:val="21"/>
                <w:szCs w:val="21"/>
              </w:rPr>
              <w:t xml:space="preserve">　　〔キャリアパス要件Ⅲ〕</w:t>
            </w:r>
          </w:p>
          <w:p w:rsidR="006E35C9" w:rsidRPr="005433D7" w:rsidRDefault="006E35C9" w:rsidP="006E09BB">
            <w:pPr>
              <w:adjustRightInd w:val="0"/>
              <w:ind w:left="59" w:hangingChars="31" w:hanging="59"/>
              <w:contextualSpacing/>
              <w:rPr>
                <w:rFonts w:ascii="MS UI Gothic" w:eastAsia="MS UI Gothic" w:hAnsi="MS UI Gothic"/>
                <w:sz w:val="21"/>
                <w:szCs w:val="21"/>
              </w:rPr>
            </w:pPr>
            <w:r w:rsidRPr="005433D7">
              <w:rPr>
                <w:rFonts w:ascii="MS UI Gothic" w:eastAsia="MS UI Gothic" w:hAnsi="MS UI Gothic" w:hint="eastAsia"/>
                <w:sz w:val="21"/>
                <w:szCs w:val="21"/>
              </w:rPr>
              <w:t xml:space="preserve">　　　次の①及び②の全てに適合すること。</w:t>
            </w:r>
          </w:p>
          <w:p w:rsidR="006E35C9" w:rsidRPr="005433D7" w:rsidRDefault="006E35C9" w:rsidP="006E09BB">
            <w:pPr>
              <w:adjustRightInd w:val="0"/>
              <w:ind w:left="815" w:hangingChars="431" w:hanging="815"/>
              <w:contextualSpacing/>
              <w:rPr>
                <w:rFonts w:ascii="MS UI Gothic" w:eastAsia="MS UI Gothic" w:hAnsi="MS UI Gothic"/>
                <w:sz w:val="21"/>
                <w:szCs w:val="21"/>
              </w:rPr>
            </w:pPr>
            <w:r w:rsidRPr="005433D7">
              <w:rPr>
                <w:rFonts w:ascii="MS UI Gothic" w:eastAsia="MS UI Gothic" w:hAnsi="MS UI Gothic" w:hint="eastAsia"/>
                <w:sz w:val="21"/>
                <w:szCs w:val="21"/>
              </w:rPr>
              <w:t xml:space="preserve">　　　　①　介護職員について、経験若しくは資格等に応じて昇給する仕組み又は一定の基準に基づき定期に昇給を判定する仕組みを設けていること。具体的には、次のa～cのいずれかに該当する仕組みであること。</w:t>
            </w:r>
          </w:p>
          <w:p w:rsidR="006E35C9" w:rsidRPr="005433D7" w:rsidRDefault="006E35C9" w:rsidP="006E09BB">
            <w:pPr>
              <w:adjustRightInd w:val="0"/>
              <w:ind w:left="59" w:hangingChars="31" w:hanging="59"/>
              <w:contextualSpacing/>
              <w:rPr>
                <w:rFonts w:ascii="MS UI Gothic" w:eastAsia="MS UI Gothic" w:hAnsi="MS UI Gothic"/>
                <w:sz w:val="21"/>
                <w:szCs w:val="21"/>
              </w:rPr>
            </w:pPr>
            <w:r w:rsidRPr="005433D7">
              <w:rPr>
                <w:rFonts w:ascii="MS UI Gothic" w:eastAsia="MS UI Gothic" w:hAnsi="MS UI Gothic" w:hint="eastAsia"/>
                <w:sz w:val="21"/>
                <w:szCs w:val="21"/>
              </w:rPr>
              <w:t xml:space="preserve">　　　　　a・・・経験に応じて昇給する仕組み</w:t>
            </w:r>
          </w:p>
          <w:p w:rsidR="006E35C9" w:rsidRPr="005433D7" w:rsidRDefault="006E35C9" w:rsidP="006E09BB">
            <w:pPr>
              <w:adjustRightInd w:val="0"/>
              <w:ind w:left="1193" w:hangingChars="631" w:hanging="1193"/>
              <w:contextualSpacing/>
              <w:rPr>
                <w:rFonts w:ascii="MS UI Gothic" w:eastAsia="MS UI Gothic" w:hAnsi="MS UI Gothic"/>
                <w:sz w:val="21"/>
                <w:szCs w:val="21"/>
              </w:rPr>
            </w:pPr>
            <w:r w:rsidRPr="005433D7">
              <w:rPr>
                <w:rFonts w:ascii="MS UI Gothic" w:eastAsia="MS UI Gothic" w:hAnsi="MS UI Gothic" w:hint="eastAsia"/>
                <w:sz w:val="21"/>
                <w:szCs w:val="21"/>
              </w:rPr>
              <w:t xml:space="preserve">　　　　　　　　　　「勤続年数」や「経験年数」などに応じて昇給する仕組みであること。</w:t>
            </w:r>
          </w:p>
          <w:p w:rsidR="006E35C9" w:rsidRPr="005433D7" w:rsidRDefault="006E35C9" w:rsidP="006E09BB">
            <w:pPr>
              <w:adjustRightInd w:val="0"/>
              <w:ind w:left="59" w:hangingChars="31" w:hanging="59"/>
              <w:contextualSpacing/>
              <w:rPr>
                <w:rFonts w:ascii="MS UI Gothic" w:eastAsia="MS UI Gothic" w:hAnsi="MS UI Gothic"/>
                <w:sz w:val="21"/>
                <w:szCs w:val="21"/>
              </w:rPr>
            </w:pPr>
            <w:r w:rsidRPr="005433D7">
              <w:rPr>
                <w:rFonts w:ascii="MS UI Gothic" w:eastAsia="MS UI Gothic" w:hAnsi="MS UI Gothic" w:hint="eastAsia"/>
                <w:sz w:val="21"/>
                <w:szCs w:val="21"/>
              </w:rPr>
              <w:t xml:space="preserve">　　　　　b・・・資格等に応じて昇給する仕組み</w:t>
            </w:r>
          </w:p>
          <w:p w:rsidR="006E35C9" w:rsidRPr="005433D7" w:rsidRDefault="006E35C9" w:rsidP="006E09BB">
            <w:pPr>
              <w:adjustRightInd w:val="0"/>
              <w:ind w:left="1193" w:hangingChars="631" w:hanging="1193"/>
              <w:contextualSpacing/>
              <w:rPr>
                <w:rFonts w:ascii="MS UI Gothic" w:eastAsia="MS UI Gothic" w:hAnsi="MS UI Gothic"/>
                <w:sz w:val="21"/>
                <w:szCs w:val="21"/>
              </w:rPr>
            </w:pPr>
            <w:r w:rsidRPr="005433D7">
              <w:rPr>
                <w:rFonts w:ascii="MS UI Gothic" w:eastAsia="MS UI Gothic" w:hAnsi="MS UI Gothic" w:hint="eastAsia"/>
                <w:sz w:val="21"/>
                <w:szCs w:val="21"/>
              </w:rPr>
              <w:t xml:space="preserve">　　　　　　　　　　「介護福祉士」や「実務者研修修了者」などの取得に応じて昇給する仕組みであること。ただし、介護福祉士資格を有して当該事業所や法人で就業する者についても昇給が図られる仕組みであることを要する。</w:t>
            </w:r>
          </w:p>
        </w:tc>
        <w:tc>
          <w:tcPr>
            <w:tcW w:w="993" w:type="dxa"/>
            <w:tcBorders>
              <w:top w:val="nil"/>
              <w:left w:val="single" w:sz="4" w:space="0" w:color="auto"/>
              <w:bottom w:val="nil"/>
              <w:right w:val="single" w:sz="4" w:space="0" w:color="auto"/>
            </w:tcBorders>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shd w:val="clear" w:color="auto" w:fill="auto"/>
          </w:tcPr>
          <w:p w:rsidR="006E35C9" w:rsidRPr="005433D7" w:rsidRDefault="006E35C9" w:rsidP="006E09BB">
            <w:pPr>
              <w:adjustRightInd w:val="0"/>
              <w:spacing w:line="200" w:lineRule="exact"/>
              <w:ind w:leftChars="-9" w:left="-5" w:hangingChars="12" w:hanging="15"/>
              <w:contextualSpacing/>
              <w:rPr>
                <w:rFonts w:ascii="MS UI Gothic" w:eastAsia="MS UI Gothic" w:hAnsi="MS UI Gothic" w:cstheme="minorBidi"/>
                <w:w w:val="83"/>
                <w:kern w:val="0"/>
                <w:sz w:val="18"/>
                <w:szCs w:val="18"/>
              </w:rPr>
            </w:pPr>
          </w:p>
        </w:tc>
      </w:tr>
      <w:tr w:rsidR="006E35C9" w:rsidRPr="005433D7" w:rsidTr="00F91754">
        <w:trPr>
          <w:trHeight w:val="365"/>
        </w:trPr>
        <w:tc>
          <w:tcPr>
            <w:tcW w:w="1276" w:type="dxa"/>
            <w:gridSpan w:val="2"/>
            <w:vMerge/>
            <w:tcBorders>
              <w:left w:val="single" w:sz="4" w:space="0" w:color="auto"/>
              <w:right w:val="single" w:sz="4" w:space="0" w:color="auto"/>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left w:val="single" w:sz="4" w:space="0" w:color="auto"/>
              <w:bottom w:val="dotted" w:sz="4" w:space="0" w:color="auto"/>
              <w:right w:val="single" w:sz="4" w:space="0" w:color="auto"/>
            </w:tcBorders>
            <w:shd w:val="clear" w:color="auto" w:fill="auto"/>
          </w:tcPr>
          <w:p w:rsidR="006E35C9" w:rsidRPr="005433D7" w:rsidRDefault="006E35C9" w:rsidP="006E09BB">
            <w:pPr>
              <w:adjustRightInd w:val="0"/>
              <w:ind w:left="59" w:hangingChars="31" w:hanging="59"/>
              <w:contextualSpacing/>
              <w:rPr>
                <w:rFonts w:ascii="MS UI Gothic" w:eastAsia="MS UI Gothic" w:hAnsi="MS UI Gothic"/>
                <w:sz w:val="21"/>
                <w:szCs w:val="21"/>
              </w:rPr>
            </w:pPr>
            <w:r w:rsidRPr="005433D7">
              <w:rPr>
                <w:rFonts w:ascii="MS UI Gothic" w:eastAsia="MS UI Gothic" w:hAnsi="MS UI Gothic" w:hint="eastAsia"/>
                <w:sz w:val="21"/>
                <w:szCs w:val="21"/>
              </w:rPr>
              <w:t xml:space="preserve">　　　　　ｃ・・・一定の基準に基づき定期に昇給を判定する仕組み</w:t>
            </w:r>
          </w:p>
          <w:p w:rsidR="006E35C9" w:rsidRPr="005433D7" w:rsidRDefault="006E35C9" w:rsidP="006E09BB">
            <w:pPr>
              <w:adjustRightInd w:val="0"/>
              <w:ind w:left="1193" w:hangingChars="631" w:hanging="1193"/>
              <w:contextualSpacing/>
              <w:rPr>
                <w:rFonts w:ascii="MS UI Gothic" w:eastAsia="MS UI Gothic" w:hAnsi="MS UI Gothic"/>
                <w:sz w:val="21"/>
                <w:szCs w:val="21"/>
              </w:rPr>
            </w:pPr>
            <w:r w:rsidRPr="005433D7">
              <w:rPr>
                <w:rFonts w:ascii="MS UI Gothic" w:eastAsia="MS UI Gothic" w:hAnsi="MS UI Gothic" w:hint="eastAsia"/>
                <w:sz w:val="21"/>
                <w:szCs w:val="21"/>
              </w:rPr>
              <w:t xml:space="preserve">　　　　　　　　　　「実技試験」や「人事評価」などの結果に基づき昇給する仕組みであること。ただし、客観的な評価基準や昇給条件が明文化されていることを要する。</w:t>
            </w:r>
          </w:p>
          <w:p w:rsidR="006E35C9" w:rsidRPr="005433D7" w:rsidRDefault="006E35C9" w:rsidP="006E09BB">
            <w:pPr>
              <w:adjustRightInd w:val="0"/>
              <w:ind w:left="815" w:hangingChars="431" w:hanging="815"/>
              <w:contextualSpacing/>
              <w:rPr>
                <w:rFonts w:ascii="MS UI Gothic" w:eastAsia="MS UI Gothic" w:hAnsi="MS UI Gothic"/>
                <w:sz w:val="21"/>
                <w:szCs w:val="21"/>
              </w:rPr>
            </w:pPr>
            <w:r w:rsidRPr="005433D7">
              <w:rPr>
                <w:rFonts w:ascii="MS UI Gothic" w:eastAsia="MS UI Gothic" w:hAnsi="MS UI Gothic" w:hint="eastAsia"/>
                <w:sz w:val="21"/>
                <w:szCs w:val="21"/>
              </w:rPr>
              <w:t xml:space="preserve">　　　　②　①の内容について、就業規則等の明確な根拠規定を書面で整備し、全ての介護職員に周知していること。</w:t>
            </w:r>
          </w:p>
        </w:tc>
        <w:tc>
          <w:tcPr>
            <w:tcW w:w="993" w:type="dxa"/>
            <w:tcBorders>
              <w:top w:val="nil"/>
              <w:left w:val="single" w:sz="4" w:space="0" w:color="auto"/>
              <w:bottom w:val="nil"/>
              <w:right w:val="single" w:sz="4" w:space="0" w:color="auto"/>
            </w:tcBorders>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shd w:val="clear" w:color="auto" w:fill="auto"/>
          </w:tcPr>
          <w:p w:rsidR="006E35C9" w:rsidRPr="005433D7" w:rsidRDefault="006E35C9" w:rsidP="006E09BB">
            <w:pPr>
              <w:adjustRightInd w:val="0"/>
              <w:spacing w:line="200" w:lineRule="exact"/>
              <w:ind w:leftChars="-9" w:left="-5" w:hangingChars="12" w:hanging="15"/>
              <w:contextualSpacing/>
              <w:rPr>
                <w:rFonts w:ascii="MS UI Gothic" w:eastAsia="MS UI Gothic" w:hAnsi="MS UI Gothic" w:cstheme="minorBidi"/>
                <w:w w:val="83"/>
                <w:kern w:val="0"/>
                <w:sz w:val="18"/>
                <w:szCs w:val="18"/>
              </w:rPr>
            </w:pPr>
          </w:p>
        </w:tc>
      </w:tr>
      <w:tr w:rsidR="006E35C9" w:rsidRPr="005433D7" w:rsidTr="00F91754">
        <w:trPr>
          <w:trHeight w:val="365"/>
        </w:trPr>
        <w:tc>
          <w:tcPr>
            <w:tcW w:w="1276" w:type="dxa"/>
            <w:gridSpan w:val="2"/>
            <w:vMerge/>
            <w:tcBorders>
              <w:left w:val="single" w:sz="4" w:space="0" w:color="auto"/>
              <w:right w:val="single" w:sz="4" w:space="0" w:color="auto"/>
            </w:tcBorders>
            <w:shd w:val="clear" w:color="auto" w:fill="auto"/>
          </w:tcPr>
          <w:p w:rsidR="006E35C9" w:rsidRPr="005433D7" w:rsidRDefault="006E35C9" w:rsidP="006E09BB">
            <w:pPr>
              <w:adjustRightInd w:val="0"/>
              <w:spacing w:line="240" w:lineRule="auto"/>
              <w:ind w:leftChars="21" w:left="46" w:firstLineChars="0" w:firstLine="0"/>
              <w:contextualSpacing/>
              <w:jc w:val="left"/>
              <w:rPr>
                <w:rFonts w:ascii="MS UI Gothic" w:eastAsia="MS UI Gothic" w:hAnsi="MS UI Gothic" w:cs="ＭＳ 明朝"/>
                <w:sz w:val="21"/>
                <w:szCs w:val="21"/>
              </w:rPr>
            </w:pPr>
          </w:p>
        </w:tc>
        <w:tc>
          <w:tcPr>
            <w:tcW w:w="6095" w:type="dxa"/>
            <w:gridSpan w:val="2"/>
            <w:tcBorders>
              <w:top w:val="dotted" w:sz="4" w:space="0" w:color="auto"/>
              <w:left w:val="single" w:sz="4" w:space="0" w:color="auto"/>
              <w:bottom w:val="dotted" w:sz="4" w:space="0" w:color="auto"/>
              <w:right w:val="single" w:sz="4" w:space="0" w:color="auto"/>
            </w:tcBorders>
            <w:shd w:val="clear" w:color="auto" w:fill="auto"/>
          </w:tcPr>
          <w:p w:rsidR="006E35C9" w:rsidRPr="005433D7" w:rsidRDefault="006E35C9" w:rsidP="006E09BB">
            <w:pPr>
              <w:adjustRightInd w:val="0"/>
              <w:ind w:left="189" w:hangingChars="100" w:hanging="189"/>
              <w:contextualSpacing/>
              <w:rPr>
                <w:rFonts w:ascii="MS UI Gothic" w:eastAsia="MS UI Gothic" w:hAnsi="MS UI Gothic"/>
                <w:sz w:val="21"/>
                <w:szCs w:val="21"/>
              </w:rPr>
            </w:pPr>
            <w:r w:rsidRPr="005433D7">
              <w:rPr>
                <w:rFonts w:ascii="MS UI Gothic" w:eastAsia="MS UI Gothic" w:hAnsi="MS UI Gothic" w:hint="eastAsia"/>
                <w:sz w:val="21"/>
                <w:szCs w:val="21"/>
              </w:rPr>
              <w:t xml:space="preserve">　　〔加算(Ⅰ)及び(Ⅱ)の職場環境等要件〕</w:t>
            </w:r>
          </w:p>
          <w:p w:rsidR="006E35C9" w:rsidRPr="005433D7" w:rsidRDefault="006E35C9" w:rsidP="006E09BB">
            <w:pPr>
              <w:adjustRightInd w:val="0"/>
              <w:ind w:left="189" w:hangingChars="100" w:hanging="189"/>
              <w:contextualSpacing/>
              <w:rPr>
                <w:rFonts w:ascii="MS UI Gothic" w:eastAsia="MS UI Gothic" w:hAnsi="MS UI Gothic"/>
                <w:sz w:val="21"/>
                <w:szCs w:val="21"/>
              </w:rPr>
            </w:pPr>
            <w:r w:rsidRPr="005433D7">
              <w:rPr>
                <w:rFonts w:ascii="MS UI Gothic" w:eastAsia="MS UI Gothic" w:hAnsi="MS UI Gothic" w:hint="eastAsia"/>
                <w:sz w:val="21"/>
                <w:szCs w:val="21"/>
              </w:rPr>
              <w:t xml:space="preserve">　　　平成27年4月から届出を要する日の属する月の前月までに実施した処遇改善（賃金改善を除く。）の内容を全ての介護職員に周知していること。</w:t>
            </w:r>
          </w:p>
          <w:p w:rsidR="006E35C9" w:rsidRPr="005433D7" w:rsidRDefault="006E35C9" w:rsidP="006E09BB">
            <w:pPr>
              <w:adjustRightInd w:val="0"/>
              <w:ind w:left="189" w:hangingChars="100" w:hanging="189"/>
              <w:contextualSpacing/>
              <w:rPr>
                <w:rFonts w:ascii="MS UI Gothic" w:eastAsia="MS UI Gothic" w:hAnsi="MS UI Gothic"/>
                <w:sz w:val="21"/>
                <w:szCs w:val="21"/>
              </w:rPr>
            </w:pPr>
            <w:r w:rsidRPr="005433D7">
              <w:rPr>
                <w:rFonts w:ascii="MS UI Gothic" w:eastAsia="MS UI Gothic" w:hAnsi="MS UI Gothic" w:hint="eastAsia"/>
                <w:sz w:val="21"/>
                <w:szCs w:val="21"/>
              </w:rPr>
              <w:t xml:space="preserve">　　〔加算(Ⅲ)の職場環境等要件〕</w:t>
            </w:r>
          </w:p>
          <w:p w:rsidR="006E35C9" w:rsidRPr="005433D7" w:rsidRDefault="006E35C9" w:rsidP="006E09BB">
            <w:pPr>
              <w:adjustRightInd w:val="0"/>
              <w:ind w:left="189" w:hangingChars="100" w:hanging="189"/>
              <w:contextualSpacing/>
              <w:rPr>
                <w:rFonts w:ascii="MS UI Gothic" w:eastAsia="MS UI Gothic" w:hAnsi="MS UI Gothic"/>
                <w:sz w:val="21"/>
                <w:szCs w:val="21"/>
              </w:rPr>
            </w:pPr>
            <w:r w:rsidRPr="005433D7">
              <w:rPr>
                <w:rFonts w:ascii="MS UI Gothic" w:eastAsia="MS UI Gothic" w:hAnsi="MS UI Gothic" w:hint="eastAsia"/>
                <w:sz w:val="21"/>
                <w:szCs w:val="21"/>
              </w:rPr>
              <w:t xml:space="preserve">　　　平成20年10月から届出を要する日の属する月の前月までに実施した処遇改善（賃金改善を除く。）の内容を全ての介護職員に周知していること。</w:t>
            </w:r>
          </w:p>
        </w:tc>
        <w:tc>
          <w:tcPr>
            <w:tcW w:w="993" w:type="dxa"/>
            <w:tcBorders>
              <w:top w:val="nil"/>
              <w:left w:val="single" w:sz="4" w:space="0" w:color="auto"/>
              <w:bottom w:val="nil"/>
              <w:right w:val="single" w:sz="4" w:space="0" w:color="auto"/>
            </w:tcBorders>
            <w:shd w:val="clear" w:color="auto" w:fill="auto"/>
          </w:tcPr>
          <w:p w:rsidR="006E35C9" w:rsidRPr="005433D7" w:rsidRDefault="006E35C9" w:rsidP="006E09B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17" w:type="dxa"/>
            <w:tcBorders>
              <w:top w:val="nil"/>
              <w:left w:val="single" w:sz="4" w:space="0" w:color="auto"/>
              <w:bottom w:val="nil"/>
              <w:right w:val="single" w:sz="4" w:space="0" w:color="auto"/>
            </w:tcBorders>
            <w:shd w:val="clear" w:color="auto" w:fill="auto"/>
          </w:tcPr>
          <w:p w:rsidR="006E35C9" w:rsidRPr="005433D7" w:rsidRDefault="006E35C9" w:rsidP="006E09BB">
            <w:pPr>
              <w:adjustRightInd w:val="0"/>
              <w:spacing w:line="200" w:lineRule="exact"/>
              <w:ind w:leftChars="-9" w:left="-5" w:hangingChars="12" w:hanging="15"/>
              <w:contextualSpacing/>
              <w:rPr>
                <w:rFonts w:ascii="MS UI Gothic" w:eastAsia="MS UI Gothic" w:hAnsi="MS UI Gothic" w:cstheme="minorBidi"/>
                <w:w w:val="83"/>
                <w:kern w:val="0"/>
                <w:sz w:val="18"/>
                <w:szCs w:val="18"/>
              </w:rPr>
            </w:pPr>
          </w:p>
        </w:tc>
      </w:tr>
      <w:tr w:rsidR="00064711" w:rsidRPr="005433D7" w:rsidTr="00F91754">
        <w:trPr>
          <w:trHeight w:val="365"/>
        </w:trPr>
        <w:tc>
          <w:tcPr>
            <w:tcW w:w="1276" w:type="dxa"/>
            <w:gridSpan w:val="2"/>
            <w:vMerge w:val="restart"/>
            <w:tcBorders>
              <w:top w:val="single" w:sz="4" w:space="0" w:color="auto"/>
              <w:left w:val="single" w:sz="4" w:space="0" w:color="auto"/>
              <w:right w:val="single" w:sz="4" w:space="0" w:color="auto"/>
            </w:tcBorders>
          </w:tcPr>
          <w:p w:rsidR="00064711" w:rsidRPr="005433D7" w:rsidRDefault="00064711" w:rsidP="006E09BB">
            <w:pPr>
              <w:adjustRightInd w:val="0"/>
              <w:ind w:left="144" w:hanging="144"/>
              <w:contextualSpacing/>
              <w:rPr>
                <w:rFonts w:ascii="MS UI Gothic" w:eastAsia="MS UI Gothic" w:hAnsi="MS UI Gothic"/>
                <w:sz w:val="21"/>
                <w:szCs w:val="21"/>
              </w:rPr>
            </w:pPr>
            <w:r w:rsidRPr="005433D7">
              <w:rPr>
                <w:rFonts w:ascii="MS UI Gothic" w:eastAsia="MS UI Gothic" w:hAnsi="MS UI Gothic" w:hint="eastAsia"/>
                <w:sz w:val="21"/>
                <w:szCs w:val="21"/>
              </w:rPr>
              <w:t>73</w:t>
            </w:r>
          </w:p>
          <w:p w:rsidR="00064711" w:rsidRPr="005433D7" w:rsidRDefault="00064711" w:rsidP="006E09BB">
            <w:pPr>
              <w:adjustRightInd w:val="0"/>
              <w:ind w:left="144" w:hanging="144"/>
              <w:contextualSpacing/>
              <w:rPr>
                <w:rFonts w:ascii="MS UI Gothic" w:eastAsia="MS UI Gothic" w:hAnsi="MS UI Gothic"/>
                <w:sz w:val="21"/>
                <w:szCs w:val="21"/>
              </w:rPr>
            </w:pPr>
            <w:r w:rsidRPr="005433D7">
              <w:rPr>
                <w:rFonts w:ascii="MS UI Gothic" w:eastAsia="MS UI Gothic" w:hAnsi="MS UI Gothic" w:hint="eastAsia"/>
                <w:sz w:val="21"/>
                <w:szCs w:val="21"/>
              </w:rPr>
              <w:t>介護職員等特定処遇改善加算</w:t>
            </w:r>
          </w:p>
        </w:tc>
        <w:tc>
          <w:tcPr>
            <w:tcW w:w="6095" w:type="dxa"/>
            <w:gridSpan w:val="2"/>
            <w:tcBorders>
              <w:top w:val="single" w:sz="4" w:space="0" w:color="auto"/>
              <w:left w:val="single" w:sz="4" w:space="0" w:color="auto"/>
              <w:right w:val="single" w:sz="4" w:space="0" w:color="auto"/>
            </w:tcBorders>
          </w:tcPr>
          <w:p w:rsidR="00064711" w:rsidRPr="005433D7" w:rsidRDefault="00064711" w:rsidP="006E09BB">
            <w:pPr>
              <w:adjustRightInd w:val="0"/>
              <w:ind w:leftChars="50" w:left="110" w:firstLineChars="100" w:firstLine="189"/>
              <w:contextualSpacing/>
              <w:rPr>
                <w:rFonts w:ascii="MS UI Gothic" w:eastAsia="MS UI Gothic" w:hAnsi="MS UI Gothic"/>
                <w:sz w:val="21"/>
                <w:szCs w:val="21"/>
              </w:rPr>
            </w:pPr>
            <w:r w:rsidRPr="005433D7">
              <w:rPr>
                <w:rFonts w:ascii="MS UI Gothic" w:eastAsia="MS UI Gothic" w:hAnsi="MS UI Gothic" w:hint="eastAsia"/>
                <w:sz w:val="21"/>
                <w:szCs w:val="21"/>
              </w:rPr>
              <w:t>別に厚生労働大臣が定める基準に適合している介護職員等の賃金の改善等を実施しているものとして市長に届け出た指定通所リハビリテーション事業所が、利用者に対し、指定通所リハビリテーションを行った場合は、当該基準に掲げる区分に従い、次に掲げる単位数を所定単位数に加算していますか。</w:t>
            </w:r>
          </w:p>
        </w:tc>
        <w:tc>
          <w:tcPr>
            <w:tcW w:w="993" w:type="dxa"/>
            <w:tcBorders>
              <w:top w:val="single" w:sz="4" w:space="0" w:color="auto"/>
              <w:left w:val="single" w:sz="4" w:space="0" w:color="auto"/>
              <w:right w:val="single" w:sz="4" w:space="0" w:color="auto"/>
            </w:tcBorders>
          </w:tcPr>
          <w:p w:rsidR="00064711" w:rsidRPr="000E2EC1" w:rsidRDefault="00064711" w:rsidP="006E09BB">
            <w:pPr>
              <w:adjustRightInd w:val="0"/>
              <w:ind w:left="130" w:hanging="130"/>
              <w:contextualSpacing/>
              <w:jc w:val="center"/>
              <w:rPr>
                <w:rFonts w:ascii="MS UI Gothic" w:eastAsia="MS UI Gothic" w:hAnsi="MS UI Gothic"/>
                <w:spacing w:val="2"/>
                <w:w w:val="99"/>
                <w:sz w:val="21"/>
                <w:szCs w:val="21"/>
              </w:rPr>
            </w:pPr>
            <w:r w:rsidRPr="000E2EC1">
              <w:rPr>
                <w:rFonts w:ascii="MS UI Gothic" w:eastAsia="MS UI Gothic" w:hAnsi="MS UI Gothic" w:hint="eastAsia"/>
                <w:w w:val="92"/>
                <w:kern w:val="0"/>
                <w:sz w:val="21"/>
                <w:szCs w:val="21"/>
                <w:fitText w:val="890" w:id="1706228224"/>
              </w:rPr>
              <w:t>はい・いい</w:t>
            </w:r>
            <w:r w:rsidRPr="000E2EC1">
              <w:rPr>
                <w:rFonts w:ascii="MS UI Gothic" w:eastAsia="MS UI Gothic" w:hAnsi="MS UI Gothic" w:hint="eastAsia"/>
                <w:spacing w:val="8"/>
                <w:w w:val="92"/>
                <w:kern w:val="0"/>
                <w:sz w:val="21"/>
                <w:szCs w:val="21"/>
                <w:fitText w:val="890" w:id="1706228224"/>
              </w:rPr>
              <w:t>え</w:t>
            </w:r>
          </w:p>
          <w:p w:rsidR="00064711" w:rsidRPr="005433D7" w:rsidRDefault="00064711" w:rsidP="006E09BB">
            <w:pPr>
              <w:ind w:leftChars="50" w:left="239" w:hanging="129"/>
              <w:rPr>
                <w:rFonts w:ascii="MS UI Gothic" w:eastAsia="MS UI Gothic" w:hAnsi="MS UI Gothic" w:cstheme="minorBidi"/>
                <w:sz w:val="21"/>
                <w:szCs w:val="21"/>
              </w:rPr>
            </w:pPr>
            <w:r w:rsidRPr="006A44EC">
              <w:rPr>
                <w:rFonts w:ascii="MS UI Gothic" w:eastAsia="MS UI Gothic" w:hAnsi="MS UI Gothic" w:hint="eastAsia"/>
                <w:w w:val="91"/>
                <w:kern w:val="0"/>
                <w:sz w:val="21"/>
                <w:szCs w:val="21"/>
                <w:fitText w:val="687" w:id="1706228225"/>
              </w:rPr>
              <w:t>該当なし</w:t>
            </w:r>
          </w:p>
        </w:tc>
        <w:tc>
          <w:tcPr>
            <w:tcW w:w="1417" w:type="dxa"/>
            <w:tcBorders>
              <w:top w:val="single" w:sz="4" w:space="0" w:color="auto"/>
              <w:left w:val="single" w:sz="4" w:space="0" w:color="auto"/>
              <w:right w:val="single" w:sz="4" w:space="0" w:color="auto"/>
            </w:tcBorders>
          </w:tcPr>
          <w:p w:rsidR="00064711" w:rsidRPr="005433D7" w:rsidRDefault="00064711" w:rsidP="006E09BB">
            <w:pPr>
              <w:adjustRightInd w:val="0"/>
              <w:spacing w:line="200" w:lineRule="exact"/>
              <w:ind w:left="36" w:hangingChars="27" w:hanging="36"/>
              <w:contextualSpacing/>
              <w:rPr>
                <w:rFonts w:ascii="MS UI Gothic" w:eastAsia="MS UI Gothic" w:hAnsi="MS UI Gothic"/>
                <w:snapToGrid w:val="0"/>
                <w:spacing w:val="-2"/>
                <w:sz w:val="16"/>
                <w:szCs w:val="16"/>
              </w:rPr>
            </w:pPr>
            <w:r w:rsidRPr="005433D7">
              <w:rPr>
                <w:rFonts w:ascii="MS UI Gothic" w:eastAsia="MS UI Gothic" w:hAnsi="MS UI Gothic" w:hint="eastAsia"/>
                <w:snapToGrid w:val="0"/>
                <w:spacing w:val="-2"/>
                <w:sz w:val="16"/>
                <w:szCs w:val="16"/>
              </w:rPr>
              <w:t>平12厚告19</w:t>
            </w:r>
          </w:p>
          <w:p w:rsidR="00064711" w:rsidRPr="005433D7" w:rsidRDefault="00064711" w:rsidP="006E09BB">
            <w:pPr>
              <w:adjustRightInd w:val="0"/>
              <w:spacing w:line="200" w:lineRule="exact"/>
              <w:ind w:left="36" w:hangingChars="27" w:hanging="36"/>
              <w:contextualSpacing/>
              <w:rPr>
                <w:rFonts w:ascii="MS UI Gothic" w:eastAsia="MS UI Gothic" w:hAnsi="MS UI Gothic"/>
                <w:snapToGrid w:val="0"/>
                <w:spacing w:val="-2"/>
                <w:sz w:val="16"/>
                <w:szCs w:val="16"/>
              </w:rPr>
            </w:pPr>
            <w:r w:rsidRPr="005433D7">
              <w:rPr>
                <w:rFonts w:ascii="MS UI Gothic" w:eastAsia="MS UI Gothic" w:hAnsi="MS UI Gothic" w:hint="eastAsia"/>
                <w:snapToGrid w:val="0"/>
                <w:spacing w:val="-2"/>
                <w:sz w:val="16"/>
                <w:szCs w:val="16"/>
              </w:rPr>
              <w:t>別表1のト</w:t>
            </w:r>
          </w:p>
          <w:p w:rsidR="00064711" w:rsidRPr="005433D7" w:rsidRDefault="00064711" w:rsidP="006E09BB">
            <w:pPr>
              <w:adjustRightInd w:val="0"/>
              <w:spacing w:line="200" w:lineRule="exact"/>
              <w:ind w:left="36" w:hangingChars="27" w:hanging="36"/>
              <w:contextualSpacing/>
              <w:rPr>
                <w:rFonts w:ascii="MS UI Gothic" w:eastAsia="MS UI Gothic" w:hAnsi="MS UI Gothic"/>
                <w:snapToGrid w:val="0"/>
                <w:spacing w:val="-2"/>
                <w:sz w:val="16"/>
                <w:szCs w:val="16"/>
              </w:rPr>
            </w:pPr>
          </w:p>
          <w:p w:rsidR="00064711" w:rsidRPr="005433D7" w:rsidRDefault="00064711" w:rsidP="006E09BB">
            <w:pPr>
              <w:autoSpaceDE w:val="0"/>
              <w:autoSpaceDN w:val="0"/>
              <w:adjustRightInd w:val="0"/>
              <w:snapToGrid w:val="0"/>
              <w:spacing w:line="200" w:lineRule="exact"/>
              <w:ind w:leftChars="-21" w:left="-46" w:rightChars="50" w:right="110" w:firstLineChars="59" w:firstLine="82"/>
              <w:rPr>
                <w:rFonts w:ascii="MS UI Gothic" w:eastAsia="MS UI Gothic" w:hAnsi="MS UI Gothic" w:cs="ＭＳ明朝-WinCharSetFFFF-H"/>
                <w:sz w:val="16"/>
                <w:szCs w:val="16"/>
              </w:rPr>
            </w:pPr>
          </w:p>
        </w:tc>
      </w:tr>
      <w:tr w:rsidR="00064711" w:rsidRPr="005433D7" w:rsidTr="001C6B9B">
        <w:trPr>
          <w:trHeight w:val="365"/>
        </w:trPr>
        <w:tc>
          <w:tcPr>
            <w:tcW w:w="1276" w:type="dxa"/>
            <w:gridSpan w:val="2"/>
            <w:vMerge/>
            <w:tcBorders>
              <w:left w:val="single" w:sz="4" w:space="0" w:color="auto"/>
              <w:bottom w:val="nil"/>
              <w:right w:val="single" w:sz="4" w:space="0" w:color="auto"/>
            </w:tcBorders>
          </w:tcPr>
          <w:p w:rsidR="00064711" w:rsidRPr="005433D7" w:rsidRDefault="00064711" w:rsidP="006E09BB">
            <w:pPr>
              <w:tabs>
                <w:tab w:val="center" w:pos="4252"/>
                <w:tab w:val="right" w:pos="8504"/>
              </w:tabs>
              <w:adjustRightInd w:val="0"/>
              <w:snapToGrid w:val="0"/>
              <w:ind w:left="144" w:hanging="144"/>
              <w:contextualSpacing/>
              <w:rPr>
                <w:rFonts w:ascii="MS UI Gothic" w:eastAsia="MS UI Gothic" w:hAnsi="MS UI Gothic"/>
                <w:sz w:val="21"/>
                <w:szCs w:val="21"/>
              </w:rPr>
            </w:pPr>
          </w:p>
        </w:tc>
        <w:tc>
          <w:tcPr>
            <w:tcW w:w="2693" w:type="dxa"/>
            <w:tcBorders>
              <w:top w:val="dotted" w:sz="4" w:space="0" w:color="auto"/>
              <w:left w:val="single" w:sz="4" w:space="0" w:color="auto"/>
              <w:bottom w:val="dotted" w:sz="4" w:space="0" w:color="auto"/>
              <w:right w:val="single" w:sz="4" w:space="0" w:color="auto"/>
            </w:tcBorders>
            <w:vAlign w:val="center"/>
          </w:tcPr>
          <w:p w:rsidR="00064711" w:rsidRPr="005433D7" w:rsidRDefault="00064711" w:rsidP="006E09BB">
            <w:pPr>
              <w:adjustRightInd w:val="0"/>
              <w:ind w:left="144" w:hanging="144"/>
              <w:contextualSpacing/>
              <w:rPr>
                <w:rFonts w:ascii="MS UI Gothic" w:eastAsia="MS UI Gothic" w:hAnsi="MS UI Gothic"/>
                <w:sz w:val="21"/>
                <w:szCs w:val="21"/>
              </w:rPr>
            </w:pPr>
            <w:r w:rsidRPr="005433D7">
              <w:rPr>
                <w:rFonts w:ascii="MS UI Gothic" w:eastAsia="MS UI Gothic" w:hAnsi="MS UI Gothic" w:hint="eastAsia"/>
                <w:sz w:val="21"/>
                <w:szCs w:val="21"/>
              </w:rPr>
              <w:t>介護職員等特定処遇改善加算（Ⅰ）</w:t>
            </w:r>
          </w:p>
        </w:tc>
        <w:tc>
          <w:tcPr>
            <w:tcW w:w="3402" w:type="dxa"/>
            <w:tcBorders>
              <w:top w:val="dotted" w:sz="4" w:space="0" w:color="auto"/>
              <w:left w:val="single" w:sz="4" w:space="0" w:color="auto"/>
              <w:bottom w:val="dotted" w:sz="4" w:space="0" w:color="auto"/>
              <w:right w:val="single" w:sz="4" w:space="0" w:color="auto"/>
            </w:tcBorders>
            <w:vAlign w:val="center"/>
          </w:tcPr>
          <w:p w:rsidR="00064711" w:rsidRPr="005433D7" w:rsidRDefault="00064711" w:rsidP="006E09BB">
            <w:pPr>
              <w:adjustRightInd w:val="0"/>
              <w:ind w:left="144" w:hanging="144"/>
              <w:contextualSpacing/>
              <w:rPr>
                <w:rFonts w:ascii="MS UI Gothic" w:eastAsia="MS UI Gothic" w:hAnsi="MS UI Gothic"/>
                <w:sz w:val="21"/>
                <w:szCs w:val="21"/>
              </w:rPr>
            </w:pPr>
            <w:r w:rsidRPr="005433D7">
              <w:rPr>
                <w:rFonts w:ascii="MS UI Gothic" w:eastAsia="MS UI Gothic" w:hAnsi="MS UI Gothic" w:hint="eastAsia"/>
                <w:sz w:val="21"/>
                <w:szCs w:val="21"/>
              </w:rPr>
              <w:t>基本サービス費に各種加算減算を加えた総単位数の1000分の</w:t>
            </w:r>
            <w:r w:rsidRPr="001C6B9B">
              <w:rPr>
                <w:rFonts w:ascii="MS UI Gothic" w:eastAsia="MS UI Gothic" w:hAnsi="MS UI Gothic" w:hint="eastAsia"/>
                <w:sz w:val="21"/>
                <w:szCs w:val="21"/>
              </w:rPr>
              <w:t>21</w:t>
            </w:r>
          </w:p>
        </w:tc>
        <w:tc>
          <w:tcPr>
            <w:tcW w:w="993" w:type="dxa"/>
            <w:tcBorders>
              <w:top w:val="nil"/>
              <w:left w:val="single" w:sz="4" w:space="0" w:color="auto"/>
              <w:bottom w:val="nil"/>
              <w:right w:val="single" w:sz="4" w:space="0" w:color="auto"/>
            </w:tcBorders>
          </w:tcPr>
          <w:p w:rsidR="00064711" w:rsidRPr="005433D7" w:rsidRDefault="00064711" w:rsidP="006E09BB">
            <w:pPr>
              <w:tabs>
                <w:tab w:val="center" w:pos="4252"/>
                <w:tab w:val="right" w:pos="8504"/>
              </w:tabs>
              <w:adjustRightInd w:val="0"/>
              <w:snapToGrid w:val="0"/>
              <w:ind w:left="116" w:hanging="116"/>
              <w:contextualSpacing/>
              <w:jc w:val="center"/>
              <w:rPr>
                <w:rFonts w:ascii="MS UI Gothic" w:eastAsia="MS UI Gothic" w:hAnsi="MS UI Gothic"/>
                <w:w w:val="83"/>
                <w:kern w:val="0"/>
                <w:sz w:val="21"/>
                <w:szCs w:val="21"/>
              </w:rPr>
            </w:pPr>
            <w:r w:rsidRPr="005433D7">
              <w:rPr>
                <w:rFonts w:ascii="MS UI Gothic" w:eastAsia="MS UI Gothic" w:hAnsi="MS UI Gothic" w:hint="eastAsia"/>
                <w:w w:val="83"/>
                <w:kern w:val="0"/>
                <w:sz w:val="21"/>
                <w:szCs w:val="21"/>
              </w:rPr>
              <w:t>□</w:t>
            </w:r>
          </w:p>
        </w:tc>
        <w:tc>
          <w:tcPr>
            <w:tcW w:w="1417" w:type="dxa"/>
            <w:tcBorders>
              <w:left w:val="single" w:sz="4" w:space="0" w:color="auto"/>
              <w:bottom w:val="nil"/>
              <w:right w:val="single" w:sz="4" w:space="0" w:color="auto"/>
            </w:tcBorders>
          </w:tcPr>
          <w:p w:rsidR="00064711" w:rsidRPr="005433D7" w:rsidRDefault="00064711" w:rsidP="006E09BB">
            <w:pPr>
              <w:tabs>
                <w:tab w:val="center" w:pos="4252"/>
                <w:tab w:val="right" w:pos="8504"/>
              </w:tabs>
              <w:adjustRightInd w:val="0"/>
              <w:snapToGrid w:val="0"/>
              <w:ind w:left="166" w:hanging="166"/>
              <w:contextualSpacing/>
              <w:rPr>
                <w:rFonts w:ascii="MS UI Gothic" w:eastAsia="MS UI Gothic" w:hAnsi="MS UI Gothic"/>
                <w:szCs w:val="21"/>
              </w:rPr>
            </w:pPr>
          </w:p>
        </w:tc>
      </w:tr>
      <w:tr w:rsidR="006E35C9" w:rsidRPr="005433D7" w:rsidTr="001C6B9B">
        <w:trPr>
          <w:trHeight w:val="365"/>
        </w:trPr>
        <w:tc>
          <w:tcPr>
            <w:tcW w:w="1276" w:type="dxa"/>
            <w:gridSpan w:val="2"/>
            <w:tcBorders>
              <w:top w:val="nil"/>
              <w:left w:val="single" w:sz="4" w:space="0" w:color="auto"/>
              <w:bottom w:val="nil"/>
              <w:right w:val="single" w:sz="4" w:space="0" w:color="auto"/>
            </w:tcBorders>
          </w:tcPr>
          <w:p w:rsidR="006E35C9" w:rsidRPr="005433D7" w:rsidRDefault="006E35C9" w:rsidP="006E09BB">
            <w:pPr>
              <w:tabs>
                <w:tab w:val="center" w:pos="4252"/>
                <w:tab w:val="right" w:pos="8504"/>
              </w:tabs>
              <w:adjustRightInd w:val="0"/>
              <w:snapToGrid w:val="0"/>
              <w:ind w:left="144" w:hanging="144"/>
              <w:contextualSpacing/>
              <w:rPr>
                <w:rFonts w:ascii="MS UI Gothic" w:eastAsia="MS UI Gothic" w:hAnsi="MS UI Gothic"/>
                <w:sz w:val="21"/>
                <w:szCs w:val="21"/>
              </w:rPr>
            </w:pPr>
          </w:p>
        </w:tc>
        <w:tc>
          <w:tcPr>
            <w:tcW w:w="2693" w:type="dxa"/>
            <w:tcBorders>
              <w:top w:val="dotted" w:sz="4" w:space="0" w:color="auto"/>
              <w:left w:val="single" w:sz="4" w:space="0" w:color="auto"/>
              <w:right w:val="single" w:sz="4" w:space="0" w:color="auto"/>
            </w:tcBorders>
            <w:vAlign w:val="center"/>
          </w:tcPr>
          <w:p w:rsidR="006E35C9" w:rsidRPr="005433D7" w:rsidRDefault="006E35C9" w:rsidP="006E09BB">
            <w:pPr>
              <w:adjustRightInd w:val="0"/>
              <w:ind w:left="144" w:hanging="144"/>
              <w:contextualSpacing/>
              <w:rPr>
                <w:rFonts w:ascii="MS UI Gothic" w:eastAsia="MS UI Gothic" w:hAnsi="MS UI Gothic"/>
                <w:sz w:val="21"/>
                <w:szCs w:val="21"/>
              </w:rPr>
            </w:pPr>
            <w:r w:rsidRPr="005433D7">
              <w:rPr>
                <w:rFonts w:ascii="MS UI Gothic" w:eastAsia="MS UI Gothic" w:hAnsi="MS UI Gothic" w:hint="eastAsia"/>
                <w:sz w:val="21"/>
                <w:szCs w:val="21"/>
              </w:rPr>
              <w:t>介護職員等特定処遇改善加算（Ⅱ）</w:t>
            </w:r>
          </w:p>
        </w:tc>
        <w:tc>
          <w:tcPr>
            <w:tcW w:w="3402" w:type="dxa"/>
            <w:tcBorders>
              <w:top w:val="dotted" w:sz="4" w:space="0" w:color="auto"/>
              <w:left w:val="single" w:sz="4" w:space="0" w:color="auto"/>
              <w:right w:val="single" w:sz="4" w:space="0" w:color="auto"/>
            </w:tcBorders>
            <w:vAlign w:val="center"/>
          </w:tcPr>
          <w:p w:rsidR="006E35C9" w:rsidRPr="005433D7" w:rsidRDefault="006E35C9" w:rsidP="006E09BB">
            <w:pPr>
              <w:adjustRightInd w:val="0"/>
              <w:ind w:left="144" w:hanging="144"/>
              <w:contextualSpacing/>
              <w:rPr>
                <w:rFonts w:ascii="MS UI Gothic" w:eastAsia="MS UI Gothic" w:hAnsi="MS UI Gothic"/>
                <w:sz w:val="21"/>
                <w:szCs w:val="21"/>
              </w:rPr>
            </w:pPr>
            <w:r w:rsidRPr="005433D7">
              <w:rPr>
                <w:rFonts w:ascii="MS UI Gothic" w:eastAsia="MS UI Gothic" w:hAnsi="MS UI Gothic" w:hint="eastAsia"/>
                <w:sz w:val="21"/>
                <w:szCs w:val="21"/>
              </w:rPr>
              <w:t>基本サービス費に各種加算減算を加えた総単位数の1000分の17</w:t>
            </w:r>
          </w:p>
        </w:tc>
        <w:tc>
          <w:tcPr>
            <w:tcW w:w="993" w:type="dxa"/>
            <w:tcBorders>
              <w:top w:val="nil"/>
              <w:left w:val="single" w:sz="4" w:space="0" w:color="auto"/>
              <w:bottom w:val="nil"/>
              <w:right w:val="single" w:sz="4" w:space="0" w:color="auto"/>
            </w:tcBorders>
          </w:tcPr>
          <w:p w:rsidR="006E35C9" w:rsidRPr="005433D7" w:rsidRDefault="006E35C9" w:rsidP="006E09BB">
            <w:pPr>
              <w:tabs>
                <w:tab w:val="center" w:pos="4252"/>
                <w:tab w:val="right" w:pos="8504"/>
              </w:tabs>
              <w:adjustRightInd w:val="0"/>
              <w:snapToGrid w:val="0"/>
              <w:ind w:left="116" w:hanging="116"/>
              <w:contextualSpacing/>
              <w:jc w:val="center"/>
              <w:rPr>
                <w:rFonts w:ascii="MS UI Gothic" w:eastAsia="MS UI Gothic" w:hAnsi="MS UI Gothic"/>
                <w:w w:val="83"/>
                <w:kern w:val="0"/>
                <w:sz w:val="21"/>
                <w:szCs w:val="21"/>
              </w:rPr>
            </w:pPr>
            <w:r w:rsidRPr="005433D7">
              <w:rPr>
                <w:rFonts w:ascii="MS UI Gothic" w:eastAsia="MS UI Gothic" w:hAnsi="MS UI Gothic" w:hint="eastAsia"/>
                <w:w w:val="83"/>
                <w:kern w:val="0"/>
                <w:sz w:val="21"/>
                <w:szCs w:val="21"/>
              </w:rPr>
              <w:t>□</w:t>
            </w:r>
          </w:p>
        </w:tc>
        <w:tc>
          <w:tcPr>
            <w:tcW w:w="1417" w:type="dxa"/>
            <w:tcBorders>
              <w:top w:val="nil"/>
              <w:left w:val="single" w:sz="4" w:space="0" w:color="auto"/>
              <w:bottom w:val="nil"/>
              <w:right w:val="single" w:sz="4" w:space="0" w:color="auto"/>
            </w:tcBorders>
          </w:tcPr>
          <w:p w:rsidR="006E35C9" w:rsidRPr="005433D7" w:rsidRDefault="006E35C9" w:rsidP="006E09BB">
            <w:pPr>
              <w:tabs>
                <w:tab w:val="center" w:pos="4252"/>
                <w:tab w:val="right" w:pos="8504"/>
              </w:tabs>
              <w:adjustRightInd w:val="0"/>
              <w:snapToGrid w:val="0"/>
              <w:ind w:left="166" w:hanging="166"/>
              <w:contextualSpacing/>
              <w:rPr>
                <w:rFonts w:ascii="MS UI Gothic" w:eastAsia="MS UI Gothic" w:hAnsi="MS UI Gothic"/>
                <w:szCs w:val="21"/>
              </w:rPr>
            </w:pPr>
          </w:p>
        </w:tc>
      </w:tr>
      <w:tr w:rsidR="006E35C9" w:rsidRPr="005433D7" w:rsidTr="00F91754">
        <w:trPr>
          <w:trHeight w:val="365"/>
        </w:trPr>
        <w:tc>
          <w:tcPr>
            <w:tcW w:w="1276" w:type="dxa"/>
            <w:gridSpan w:val="2"/>
            <w:tcBorders>
              <w:top w:val="nil"/>
              <w:left w:val="single" w:sz="4" w:space="0" w:color="auto"/>
              <w:bottom w:val="nil"/>
              <w:right w:val="single" w:sz="4" w:space="0" w:color="auto"/>
            </w:tcBorders>
          </w:tcPr>
          <w:p w:rsidR="006E35C9" w:rsidRPr="005433D7" w:rsidRDefault="006E35C9" w:rsidP="006E09BB">
            <w:pPr>
              <w:tabs>
                <w:tab w:val="center" w:pos="4252"/>
                <w:tab w:val="right" w:pos="8504"/>
              </w:tabs>
              <w:adjustRightInd w:val="0"/>
              <w:snapToGrid w:val="0"/>
              <w:ind w:left="144" w:hanging="144"/>
              <w:contextualSpacing/>
              <w:rPr>
                <w:rFonts w:ascii="MS UI Gothic" w:eastAsia="MS UI Gothic" w:hAnsi="MS UI Gothic"/>
                <w:sz w:val="21"/>
                <w:szCs w:val="21"/>
              </w:rPr>
            </w:pPr>
          </w:p>
        </w:tc>
        <w:tc>
          <w:tcPr>
            <w:tcW w:w="6095" w:type="dxa"/>
            <w:gridSpan w:val="2"/>
            <w:tcBorders>
              <w:top w:val="dotted" w:sz="4" w:space="0" w:color="auto"/>
              <w:left w:val="single" w:sz="4" w:space="0" w:color="auto"/>
              <w:bottom w:val="dotted" w:sz="4" w:space="0" w:color="auto"/>
              <w:right w:val="single" w:sz="4" w:space="0" w:color="auto"/>
            </w:tcBorders>
          </w:tcPr>
          <w:p w:rsidR="006E35C9" w:rsidRPr="005433D7" w:rsidRDefault="006E35C9" w:rsidP="006E09BB">
            <w:pPr>
              <w:adjustRightInd w:val="0"/>
              <w:ind w:left="144" w:hanging="144"/>
              <w:contextualSpacing/>
              <w:rPr>
                <w:rFonts w:ascii="MS UI Gothic" w:eastAsia="MS UI Gothic" w:hAnsi="MS UI Gothic"/>
                <w:sz w:val="21"/>
                <w:szCs w:val="21"/>
              </w:rPr>
            </w:pPr>
            <w:r w:rsidRPr="005433D7">
              <w:rPr>
                <w:rFonts w:ascii="MS UI Gothic" w:eastAsia="MS UI Gothic" w:hAnsi="MS UI Gothic" w:hint="eastAsia"/>
                <w:sz w:val="21"/>
                <w:szCs w:val="21"/>
              </w:rPr>
              <w:t>〔厚生労働大臣が定める基準〕</w:t>
            </w:r>
          </w:p>
          <w:p w:rsidR="006E35C9" w:rsidRPr="005433D7" w:rsidRDefault="006E35C9" w:rsidP="006E09BB">
            <w:pPr>
              <w:adjustRightInd w:val="0"/>
              <w:ind w:left="144" w:hanging="144"/>
              <w:contextualSpacing/>
              <w:rPr>
                <w:rFonts w:ascii="MS UI Gothic" w:eastAsia="MS UI Gothic" w:hAnsi="MS UI Gothic"/>
                <w:sz w:val="21"/>
                <w:szCs w:val="21"/>
              </w:rPr>
            </w:pPr>
            <w:r w:rsidRPr="005433D7">
              <w:rPr>
                <w:rFonts w:ascii="MS UI Gothic" w:eastAsia="MS UI Gothic" w:hAnsi="MS UI Gothic" w:hint="eastAsia"/>
                <w:sz w:val="21"/>
                <w:szCs w:val="21"/>
              </w:rPr>
              <w:t>厚生労働大臣が定める基準（平成27年3月23日厚生労働省告示95号）第4号の2（略）</w:t>
            </w:r>
          </w:p>
        </w:tc>
        <w:tc>
          <w:tcPr>
            <w:tcW w:w="993" w:type="dxa"/>
            <w:tcBorders>
              <w:top w:val="nil"/>
              <w:left w:val="single" w:sz="4" w:space="0" w:color="auto"/>
              <w:bottom w:val="nil"/>
              <w:right w:val="single" w:sz="4" w:space="0" w:color="auto"/>
            </w:tcBorders>
          </w:tcPr>
          <w:p w:rsidR="006E35C9" w:rsidRPr="005433D7" w:rsidRDefault="006E35C9" w:rsidP="006E09BB">
            <w:pPr>
              <w:tabs>
                <w:tab w:val="center" w:pos="4252"/>
                <w:tab w:val="right" w:pos="8504"/>
              </w:tabs>
              <w:adjustRightInd w:val="0"/>
              <w:snapToGrid w:val="0"/>
              <w:ind w:left="116" w:hanging="116"/>
              <w:contextualSpacing/>
              <w:jc w:val="center"/>
              <w:rPr>
                <w:rFonts w:ascii="MS UI Gothic" w:eastAsia="MS UI Gothic" w:hAnsi="MS UI Gothic"/>
                <w:w w:val="83"/>
                <w:kern w:val="0"/>
                <w:sz w:val="21"/>
                <w:szCs w:val="21"/>
              </w:rPr>
            </w:pPr>
          </w:p>
        </w:tc>
        <w:tc>
          <w:tcPr>
            <w:tcW w:w="1417" w:type="dxa"/>
            <w:tcBorders>
              <w:top w:val="nil"/>
              <w:left w:val="single" w:sz="4" w:space="0" w:color="auto"/>
              <w:bottom w:val="nil"/>
              <w:right w:val="single" w:sz="4" w:space="0" w:color="auto"/>
            </w:tcBorders>
          </w:tcPr>
          <w:p w:rsidR="006E35C9" w:rsidRPr="005433D7" w:rsidRDefault="006E35C9" w:rsidP="006E09BB">
            <w:pPr>
              <w:tabs>
                <w:tab w:val="center" w:pos="4252"/>
                <w:tab w:val="right" w:pos="8504"/>
              </w:tabs>
              <w:adjustRightInd w:val="0"/>
              <w:snapToGrid w:val="0"/>
              <w:spacing w:line="200" w:lineRule="exact"/>
              <w:ind w:left="106" w:hanging="106"/>
              <w:contextualSpacing/>
              <w:rPr>
                <w:rFonts w:ascii="MS UI Gothic" w:eastAsia="MS UI Gothic" w:hAnsi="MS UI Gothic"/>
                <w:sz w:val="16"/>
                <w:szCs w:val="18"/>
              </w:rPr>
            </w:pPr>
          </w:p>
        </w:tc>
      </w:tr>
      <w:tr w:rsidR="006E35C9" w:rsidRPr="005433D7" w:rsidTr="00F91754">
        <w:trPr>
          <w:trHeight w:val="365"/>
        </w:trPr>
        <w:tc>
          <w:tcPr>
            <w:tcW w:w="1276" w:type="dxa"/>
            <w:gridSpan w:val="2"/>
            <w:tcBorders>
              <w:top w:val="nil"/>
              <w:left w:val="single" w:sz="4" w:space="0" w:color="auto"/>
              <w:bottom w:val="nil"/>
              <w:right w:val="single" w:sz="4" w:space="0" w:color="auto"/>
            </w:tcBorders>
          </w:tcPr>
          <w:p w:rsidR="006E35C9" w:rsidRPr="005433D7" w:rsidRDefault="006E35C9" w:rsidP="006E09BB">
            <w:pPr>
              <w:tabs>
                <w:tab w:val="center" w:pos="4252"/>
                <w:tab w:val="right" w:pos="8504"/>
              </w:tabs>
              <w:adjustRightInd w:val="0"/>
              <w:snapToGrid w:val="0"/>
              <w:ind w:left="144" w:hanging="144"/>
              <w:contextualSpacing/>
              <w:rPr>
                <w:rFonts w:ascii="MS UI Gothic" w:eastAsia="MS UI Gothic" w:hAnsi="MS UI Gothic"/>
                <w:sz w:val="21"/>
                <w:szCs w:val="21"/>
              </w:rPr>
            </w:pPr>
          </w:p>
        </w:tc>
        <w:tc>
          <w:tcPr>
            <w:tcW w:w="6095" w:type="dxa"/>
            <w:gridSpan w:val="2"/>
            <w:tcBorders>
              <w:top w:val="dotted" w:sz="4" w:space="0" w:color="auto"/>
              <w:left w:val="single" w:sz="4" w:space="0" w:color="auto"/>
              <w:bottom w:val="dotted" w:sz="4" w:space="0" w:color="auto"/>
              <w:right w:val="single" w:sz="4" w:space="0" w:color="auto"/>
            </w:tcBorders>
          </w:tcPr>
          <w:p w:rsidR="006E35C9" w:rsidRPr="005433D7" w:rsidRDefault="006E35C9" w:rsidP="001C6B9B">
            <w:pPr>
              <w:adjustRightInd w:val="0"/>
              <w:ind w:left="189" w:hangingChars="100" w:hanging="189"/>
              <w:contextualSpacing/>
              <w:rPr>
                <w:rFonts w:ascii="MS UI Gothic" w:eastAsia="MS UI Gothic" w:hAnsi="MS UI Gothic"/>
                <w:sz w:val="21"/>
                <w:szCs w:val="21"/>
              </w:rPr>
            </w:pPr>
            <w:r w:rsidRPr="005433D7">
              <w:rPr>
                <w:rFonts w:ascii="MS UI Gothic" w:eastAsia="MS UI Gothic" w:hAnsi="MS UI Gothic" w:hint="eastAsia"/>
                <w:sz w:val="21"/>
                <w:szCs w:val="21"/>
              </w:rPr>
              <w:t>※</w:t>
            </w:r>
            <w:r w:rsidR="001C6B9B" w:rsidRPr="001C6B9B">
              <w:rPr>
                <w:rFonts w:ascii="MS UI Gothic" w:eastAsia="MS UI Gothic" w:hAnsi="MS UI Gothic" w:hint="eastAsia"/>
                <w:sz w:val="21"/>
                <w:szCs w:val="21"/>
              </w:rPr>
              <w:t>「介護職員処遇改善加算及び介護職員等特定処遇改善加算に関する基本的考え方並びに事務処理手順及び様式例の提示について」（令和3年3月16日老発0316第4号厚生労働省老健局長通知）</w:t>
            </w:r>
            <w:r w:rsidRPr="005433D7">
              <w:rPr>
                <w:rFonts w:ascii="MS UI Gothic" w:eastAsia="MS UI Gothic" w:hAnsi="MS UI Gothic" w:hint="eastAsia"/>
                <w:sz w:val="21"/>
                <w:szCs w:val="21"/>
              </w:rPr>
              <w:t xml:space="preserve">　</w:t>
            </w:r>
          </w:p>
        </w:tc>
        <w:tc>
          <w:tcPr>
            <w:tcW w:w="993" w:type="dxa"/>
            <w:tcBorders>
              <w:top w:val="nil"/>
              <w:left w:val="single" w:sz="4" w:space="0" w:color="auto"/>
              <w:bottom w:val="nil"/>
              <w:right w:val="single" w:sz="4" w:space="0" w:color="auto"/>
            </w:tcBorders>
          </w:tcPr>
          <w:p w:rsidR="006E35C9" w:rsidRPr="005433D7" w:rsidRDefault="006E35C9" w:rsidP="006E09BB">
            <w:pPr>
              <w:tabs>
                <w:tab w:val="center" w:pos="4252"/>
                <w:tab w:val="right" w:pos="8504"/>
              </w:tabs>
              <w:adjustRightInd w:val="0"/>
              <w:snapToGrid w:val="0"/>
              <w:ind w:left="116" w:hanging="116"/>
              <w:contextualSpacing/>
              <w:jc w:val="center"/>
              <w:rPr>
                <w:rFonts w:ascii="MS UI Gothic" w:eastAsia="MS UI Gothic" w:hAnsi="MS UI Gothic"/>
                <w:w w:val="83"/>
                <w:kern w:val="0"/>
                <w:sz w:val="21"/>
                <w:szCs w:val="21"/>
              </w:rPr>
            </w:pPr>
          </w:p>
        </w:tc>
        <w:tc>
          <w:tcPr>
            <w:tcW w:w="1417" w:type="dxa"/>
            <w:tcBorders>
              <w:top w:val="nil"/>
              <w:left w:val="single" w:sz="4" w:space="0" w:color="auto"/>
              <w:bottom w:val="nil"/>
              <w:right w:val="single" w:sz="4" w:space="0" w:color="auto"/>
            </w:tcBorders>
          </w:tcPr>
          <w:p w:rsidR="006E35C9" w:rsidRPr="005433D7" w:rsidRDefault="006E35C9" w:rsidP="006E09BB">
            <w:pPr>
              <w:tabs>
                <w:tab w:val="center" w:pos="4252"/>
                <w:tab w:val="right" w:pos="8504"/>
              </w:tabs>
              <w:adjustRightInd w:val="0"/>
              <w:snapToGrid w:val="0"/>
              <w:spacing w:line="200" w:lineRule="exact"/>
              <w:ind w:left="106" w:hanging="106"/>
              <w:contextualSpacing/>
              <w:rPr>
                <w:rFonts w:ascii="MS UI Gothic" w:eastAsia="MS UI Gothic" w:hAnsi="MS UI Gothic"/>
                <w:sz w:val="16"/>
                <w:szCs w:val="18"/>
              </w:rPr>
            </w:pPr>
          </w:p>
        </w:tc>
      </w:tr>
      <w:tr w:rsidR="006E35C9" w:rsidRPr="005433D7" w:rsidTr="00F91754">
        <w:trPr>
          <w:trHeight w:val="365"/>
        </w:trPr>
        <w:tc>
          <w:tcPr>
            <w:tcW w:w="1276" w:type="dxa"/>
            <w:gridSpan w:val="2"/>
            <w:tcBorders>
              <w:top w:val="nil"/>
              <w:left w:val="single" w:sz="4" w:space="0" w:color="auto"/>
              <w:bottom w:val="nil"/>
              <w:right w:val="single" w:sz="4" w:space="0" w:color="auto"/>
            </w:tcBorders>
          </w:tcPr>
          <w:p w:rsidR="006E35C9" w:rsidRPr="005433D7" w:rsidRDefault="006E35C9" w:rsidP="006E09BB">
            <w:pPr>
              <w:tabs>
                <w:tab w:val="center" w:pos="4252"/>
                <w:tab w:val="right" w:pos="8504"/>
              </w:tabs>
              <w:adjustRightInd w:val="0"/>
              <w:snapToGrid w:val="0"/>
              <w:ind w:left="144" w:hanging="144"/>
              <w:contextualSpacing/>
              <w:rPr>
                <w:rFonts w:ascii="MS UI Gothic" w:eastAsia="MS UI Gothic" w:hAnsi="MS UI Gothic"/>
                <w:sz w:val="21"/>
                <w:szCs w:val="21"/>
              </w:rPr>
            </w:pPr>
          </w:p>
        </w:tc>
        <w:tc>
          <w:tcPr>
            <w:tcW w:w="6095" w:type="dxa"/>
            <w:gridSpan w:val="2"/>
            <w:tcBorders>
              <w:top w:val="dotted" w:sz="4" w:space="0" w:color="auto"/>
              <w:left w:val="single" w:sz="4" w:space="0" w:color="auto"/>
              <w:right w:val="single" w:sz="4" w:space="0" w:color="auto"/>
            </w:tcBorders>
          </w:tcPr>
          <w:p w:rsidR="006E35C9" w:rsidRPr="005433D7" w:rsidRDefault="006E35C9" w:rsidP="006E09BB">
            <w:pPr>
              <w:adjustRightInd w:val="0"/>
              <w:ind w:leftChars="50" w:left="263" w:hangingChars="81" w:hanging="153"/>
              <w:contextualSpacing/>
              <w:rPr>
                <w:rFonts w:ascii="MS UI Gothic" w:eastAsia="MS UI Gothic" w:hAnsi="MS UI Gothic"/>
                <w:sz w:val="21"/>
                <w:szCs w:val="21"/>
              </w:rPr>
            </w:pPr>
            <w:r w:rsidRPr="005433D7">
              <w:rPr>
                <w:rFonts w:ascii="MS UI Gothic" w:eastAsia="MS UI Gothic" w:hAnsi="MS UI Gothic" w:hint="eastAsia"/>
                <w:sz w:val="21"/>
                <w:szCs w:val="21"/>
              </w:rPr>
              <w:t>ア　加算の算定額に相当する従業者の賃金改善を実施している。</w:t>
            </w:r>
          </w:p>
          <w:p w:rsidR="006E35C9" w:rsidRPr="005433D7" w:rsidRDefault="006E35C9" w:rsidP="006E09BB">
            <w:pPr>
              <w:adjustRightInd w:val="0"/>
              <w:ind w:leftChars="50" w:left="263" w:hangingChars="81" w:hanging="153"/>
              <w:contextualSpacing/>
              <w:rPr>
                <w:rFonts w:ascii="MS UI Gothic" w:eastAsia="MS UI Gothic" w:hAnsi="MS UI Gothic"/>
                <w:sz w:val="21"/>
                <w:szCs w:val="21"/>
              </w:rPr>
            </w:pPr>
            <w:r w:rsidRPr="005433D7">
              <w:rPr>
                <w:rFonts w:ascii="MS UI Gothic" w:eastAsia="MS UI Gothic" w:hAnsi="MS UI Gothic" w:hint="eastAsia"/>
                <w:sz w:val="21"/>
                <w:szCs w:val="21"/>
              </w:rPr>
              <w:t>イ　介護職員等特定処遇改善計画書を作成し、市に届出をしている。</w:t>
            </w:r>
          </w:p>
          <w:p w:rsidR="006E35C9" w:rsidRPr="005433D7" w:rsidRDefault="006E35C9" w:rsidP="006E09BB">
            <w:pPr>
              <w:adjustRightInd w:val="0"/>
              <w:ind w:left="248" w:hangingChars="131" w:hanging="248"/>
              <w:contextualSpacing/>
              <w:rPr>
                <w:rFonts w:ascii="MS UI Gothic" w:eastAsia="MS UI Gothic" w:hAnsi="MS UI Gothic"/>
                <w:sz w:val="21"/>
                <w:szCs w:val="21"/>
              </w:rPr>
            </w:pPr>
            <w:r w:rsidRPr="005433D7">
              <w:rPr>
                <w:rFonts w:ascii="MS UI Gothic" w:eastAsia="MS UI Gothic" w:hAnsi="MS UI Gothic" w:hint="eastAsia"/>
                <w:sz w:val="21"/>
                <w:szCs w:val="21"/>
              </w:rPr>
              <w:t xml:space="preserve">　　（計画書には必要に応じて就業規則・賃金規程等、労働保険の加入書類</w:t>
            </w:r>
            <w:r w:rsidRPr="005433D7">
              <w:rPr>
                <w:rFonts w:ascii="MS UI Gothic" w:eastAsia="MS UI Gothic" w:hAnsi="MS UI Gothic" w:hint="eastAsia"/>
                <w:sz w:val="21"/>
                <w:szCs w:val="21"/>
              </w:rPr>
              <w:lastRenderedPageBreak/>
              <w:t>等を添付）</w:t>
            </w:r>
          </w:p>
          <w:p w:rsidR="006E35C9" w:rsidRPr="005433D7" w:rsidRDefault="006E35C9" w:rsidP="006E09BB">
            <w:pPr>
              <w:adjustRightInd w:val="0"/>
              <w:ind w:leftChars="50" w:left="263" w:hangingChars="81" w:hanging="153"/>
              <w:contextualSpacing/>
              <w:rPr>
                <w:rFonts w:ascii="MS UI Gothic" w:eastAsia="MS UI Gothic" w:hAnsi="MS UI Gothic"/>
                <w:sz w:val="21"/>
                <w:szCs w:val="21"/>
              </w:rPr>
            </w:pPr>
            <w:r w:rsidRPr="005433D7">
              <w:rPr>
                <w:rFonts w:ascii="MS UI Gothic" w:eastAsia="MS UI Gothic" w:hAnsi="MS UI Gothic" w:hint="eastAsia"/>
                <w:sz w:val="21"/>
                <w:szCs w:val="21"/>
              </w:rPr>
              <w:t>ウ　その他、加算の趣旨を踏まえ、労働基準法等を遵守している。</w:t>
            </w:r>
          </w:p>
          <w:p w:rsidR="006E35C9" w:rsidRPr="005433D7" w:rsidRDefault="006E35C9" w:rsidP="006E09BB">
            <w:pPr>
              <w:adjustRightInd w:val="0"/>
              <w:ind w:leftChars="50" w:left="299" w:hangingChars="100" w:hanging="189"/>
              <w:contextualSpacing/>
              <w:rPr>
                <w:rFonts w:ascii="MS UI Gothic" w:eastAsia="MS UI Gothic" w:hAnsi="MS UI Gothic"/>
                <w:sz w:val="21"/>
                <w:szCs w:val="21"/>
              </w:rPr>
            </w:pPr>
            <w:r w:rsidRPr="005433D7">
              <w:rPr>
                <w:rFonts w:ascii="MS UI Gothic" w:eastAsia="MS UI Gothic" w:hAnsi="MS UI Gothic" w:hint="eastAsia"/>
                <w:sz w:val="21"/>
                <w:szCs w:val="21"/>
              </w:rPr>
              <w:t>エ　賃金改善以外の要件について、次に掲げる要件に基づく加算の算定要件に応じて、介護職員等特定処遇改善計画書に記載して届出をしている。</w:t>
            </w:r>
          </w:p>
        </w:tc>
        <w:tc>
          <w:tcPr>
            <w:tcW w:w="993" w:type="dxa"/>
            <w:tcBorders>
              <w:top w:val="nil"/>
              <w:left w:val="single" w:sz="4" w:space="0" w:color="auto"/>
              <w:bottom w:val="nil"/>
              <w:right w:val="single" w:sz="4" w:space="0" w:color="auto"/>
            </w:tcBorders>
          </w:tcPr>
          <w:p w:rsidR="006E35C9" w:rsidRPr="005433D7" w:rsidRDefault="006E35C9" w:rsidP="006E09BB">
            <w:pPr>
              <w:tabs>
                <w:tab w:val="center" w:pos="4252"/>
                <w:tab w:val="right" w:pos="8504"/>
              </w:tabs>
              <w:adjustRightInd w:val="0"/>
              <w:snapToGrid w:val="0"/>
              <w:ind w:left="116" w:hanging="116"/>
              <w:contextualSpacing/>
              <w:jc w:val="center"/>
              <w:rPr>
                <w:rFonts w:ascii="MS UI Gothic" w:eastAsia="MS UI Gothic" w:hAnsi="MS UI Gothic"/>
                <w:w w:val="83"/>
                <w:kern w:val="0"/>
                <w:sz w:val="21"/>
                <w:szCs w:val="21"/>
              </w:rPr>
            </w:pPr>
          </w:p>
        </w:tc>
        <w:tc>
          <w:tcPr>
            <w:tcW w:w="1417" w:type="dxa"/>
            <w:tcBorders>
              <w:top w:val="nil"/>
              <w:left w:val="single" w:sz="4" w:space="0" w:color="auto"/>
              <w:bottom w:val="nil"/>
              <w:right w:val="single" w:sz="4" w:space="0" w:color="auto"/>
            </w:tcBorders>
          </w:tcPr>
          <w:p w:rsidR="006E35C9" w:rsidRPr="005433D7" w:rsidRDefault="006E35C9" w:rsidP="006E09BB">
            <w:pPr>
              <w:tabs>
                <w:tab w:val="center" w:pos="4252"/>
                <w:tab w:val="right" w:pos="8504"/>
              </w:tabs>
              <w:adjustRightInd w:val="0"/>
              <w:snapToGrid w:val="0"/>
              <w:spacing w:line="200" w:lineRule="exact"/>
              <w:ind w:left="106" w:hanging="106"/>
              <w:contextualSpacing/>
              <w:rPr>
                <w:rFonts w:ascii="MS UI Gothic" w:eastAsia="MS UI Gothic" w:hAnsi="MS UI Gothic"/>
                <w:sz w:val="16"/>
                <w:szCs w:val="18"/>
              </w:rPr>
            </w:pPr>
          </w:p>
        </w:tc>
      </w:tr>
      <w:tr w:rsidR="006E35C9" w:rsidRPr="005433D7" w:rsidTr="00F91754">
        <w:trPr>
          <w:trHeight w:val="365"/>
        </w:trPr>
        <w:tc>
          <w:tcPr>
            <w:tcW w:w="1276" w:type="dxa"/>
            <w:gridSpan w:val="2"/>
            <w:tcBorders>
              <w:top w:val="nil"/>
              <w:left w:val="single" w:sz="4" w:space="0" w:color="auto"/>
              <w:bottom w:val="nil"/>
              <w:right w:val="single" w:sz="4" w:space="0" w:color="auto"/>
            </w:tcBorders>
          </w:tcPr>
          <w:p w:rsidR="006E35C9" w:rsidRPr="005433D7" w:rsidRDefault="006E35C9" w:rsidP="006E09BB">
            <w:pPr>
              <w:tabs>
                <w:tab w:val="center" w:pos="4252"/>
                <w:tab w:val="right" w:pos="8504"/>
              </w:tabs>
              <w:adjustRightInd w:val="0"/>
              <w:snapToGrid w:val="0"/>
              <w:ind w:left="144" w:hanging="144"/>
              <w:contextualSpacing/>
              <w:rPr>
                <w:rFonts w:ascii="MS UI Gothic" w:eastAsia="MS UI Gothic" w:hAnsi="MS UI Gothic"/>
                <w:sz w:val="21"/>
                <w:szCs w:val="21"/>
              </w:rPr>
            </w:pPr>
          </w:p>
        </w:tc>
        <w:tc>
          <w:tcPr>
            <w:tcW w:w="6095" w:type="dxa"/>
            <w:gridSpan w:val="2"/>
            <w:tcBorders>
              <w:top w:val="dotted" w:sz="4" w:space="0" w:color="auto"/>
              <w:left w:val="single" w:sz="4" w:space="0" w:color="auto"/>
              <w:bottom w:val="dotted" w:sz="4" w:space="0" w:color="auto"/>
              <w:right w:val="single" w:sz="4" w:space="0" w:color="auto"/>
            </w:tcBorders>
          </w:tcPr>
          <w:p w:rsidR="006E35C9" w:rsidRPr="005433D7" w:rsidRDefault="006E35C9" w:rsidP="006E09BB">
            <w:pPr>
              <w:adjustRightInd w:val="0"/>
              <w:ind w:leftChars="50" w:left="263" w:hangingChars="81" w:hanging="153"/>
              <w:contextualSpacing/>
              <w:rPr>
                <w:rFonts w:ascii="MS UI Gothic" w:eastAsia="MS UI Gothic" w:hAnsi="MS UI Gothic"/>
                <w:sz w:val="21"/>
                <w:szCs w:val="21"/>
              </w:rPr>
            </w:pPr>
            <w:r w:rsidRPr="005433D7">
              <w:rPr>
                <w:rFonts w:ascii="MS UI Gothic" w:eastAsia="MS UI Gothic" w:hAnsi="MS UI Gothic" w:hint="eastAsia"/>
                <w:sz w:val="21"/>
                <w:szCs w:val="21"/>
              </w:rPr>
              <w:t>〔介護福祉士の配置等要件〕</w:t>
            </w:r>
          </w:p>
          <w:p w:rsidR="006E35C9" w:rsidRPr="005433D7" w:rsidRDefault="006E35C9" w:rsidP="006E09BB">
            <w:pPr>
              <w:adjustRightInd w:val="0"/>
              <w:ind w:leftChars="50" w:left="110" w:firstLineChars="100" w:firstLine="189"/>
              <w:contextualSpacing/>
              <w:rPr>
                <w:rFonts w:ascii="MS UI Gothic" w:eastAsia="MS UI Gothic" w:hAnsi="MS UI Gothic"/>
                <w:sz w:val="21"/>
                <w:szCs w:val="21"/>
              </w:rPr>
            </w:pPr>
            <w:r w:rsidRPr="005433D7">
              <w:rPr>
                <w:rFonts w:ascii="MS UI Gothic" w:eastAsia="MS UI Gothic" w:hAnsi="MS UI Gothic" w:hint="eastAsia"/>
                <w:sz w:val="21"/>
                <w:szCs w:val="21"/>
              </w:rPr>
              <w:t>サービス提供体制強化加算の最も上位の区分（認知症対応型共同生活介護にあってはサービス提供体制強化加算（Ⅰ）イ）を算定していること。</w:t>
            </w:r>
          </w:p>
        </w:tc>
        <w:tc>
          <w:tcPr>
            <w:tcW w:w="993" w:type="dxa"/>
            <w:tcBorders>
              <w:top w:val="nil"/>
              <w:left w:val="single" w:sz="4" w:space="0" w:color="auto"/>
              <w:bottom w:val="nil"/>
              <w:right w:val="single" w:sz="4" w:space="0" w:color="auto"/>
            </w:tcBorders>
          </w:tcPr>
          <w:p w:rsidR="006E35C9" w:rsidRPr="005433D7" w:rsidRDefault="006E35C9" w:rsidP="006E09BB">
            <w:pPr>
              <w:tabs>
                <w:tab w:val="center" w:pos="4252"/>
                <w:tab w:val="right" w:pos="8504"/>
              </w:tabs>
              <w:adjustRightInd w:val="0"/>
              <w:snapToGrid w:val="0"/>
              <w:ind w:left="116" w:hanging="116"/>
              <w:contextualSpacing/>
              <w:jc w:val="center"/>
              <w:rPr>
                <w:rFonts w:ascii="MS UI Gothic" w:eastAsia="MS UI Gothic" w:hAnsi="MS UI Gothic"/>
                <w:w w:val="83"/>
                <w:kern w:val="0"/>
                <w:sz w:val="21"/>
                <w:szCs w:val="21"/>
              </w:rPr>
            </w:pPr>
          </w:p>
        </w:tc>
        <w:tc>
          <w:tcPr>
            <w:tcW w:w="1417" w:type="dxa"/>
            <w:tcBorders>
              <w:top w:val="nil"/>
              <w:left w:val="single" w:sz="4" w:space="0" w:color="auto"/>
              <w:bottom w:val="nil"/>
              <w:right w:val="single" w:sz="4" w:space="0" w:color="auto"/>
            </w:tcBorders>
          </w:tcPr>
          <w:p w:rsidR="006E35C9" w:rsidRPr="005433D7" w:rsidRDefault="006E35C9" w:rsidP="006E09BB">
            <w:pPr>
              <w:tabs>
                <w:tab w:val="center" w:pos="4252"/>
                <w:tab w:val="right" w:pos="8504"/>
              </w:tabs>
              <w:adjustRightInd w:val="0"/>
              <w:snapToGrid w:val="0"/>
              <w:spacing w:line="200" w:lineRule="exact"/>
              <w:ind w:left="106" w:hanging="106"/>
              <w:contextualSpacing/>
              <w:rPr>
                <w:rFonts w:ascii="MS UI Gothic" w:eastAsia="MS UI Gothic" w:hAnsi="MS UI Gothic"/>
                <w:sz w:val="16"/>
                <w:szCs w:val="18"/>
              </w:rPr>
            </w:pPr>
          </w:p>
        </w:tc>
      </w:tr>
      <w:tr w:rsidR="006E35C9" w:rsidRPr="005433D7" w:rsidTr="00F91754">
        <w:trPr>
          <w:trHeight w:val="365"/>
        </w:trPr>
        <w:tc>
          <w:tcPr>
            <w:tcW w:w="1276" w:type="dxa"/>
            <w:gridSpan w:val="2"/>
            <w:tcBorders>
              <w:top w:val="nil"/>
              <w:left w:val="single" w:sz="4" w:space="0" w:color="auto"/>
              <w:bottom w:val="nil"/>
              <w:right w:val="single" w:sz="4" w:space="0" w:color="auto"/>
            </w:tcBorders>
          </w:tcPr>
          <w:p w:rsidR="006E35C9" w:rsidRPr="005433D7" w:rsidRDefault="006E35C9" w:rsidP="006E09BB">
            <w:pPr>
              <w:tabs>
                <w:tab w:val="center" w:pos="4252"/>
                <w:tab w:val="right" w:pos="8504"/>
              </w:tabs>
              <w:adjustRightInd w:val="0"/>
              <w:snapToGrid w:val="0"/>
              <w:ind w:left="144" w:hanging="144"/>
              <w:contextualSpacing/>
              <w:rPr>
                <w:rFonts w:ascii="MS UI Gothic" w:eastAsia="MS UI Gothic" w:hAnsi="MS UI Gothic"/>
                <w:sz w:val="21"/>
                <w:szCs w:val="21"/>
              </w:rPr>
            </w:pPr>
          </w:p>
        </w:tc>
        <w:tc>
          <w:tcPr>
            <w:tcW w:w="6095" w:type="dxa"/>
            <w:gridSpan w:val="2"/>
            <w:tcBorders>
              <w:top w:val="dotted" w:sz="4" w:space="0" w:color="auto"/>
              <w:left w:val="single" w:sz="4" w:space="0" w:color="auto"/>
              <w:bottom w:val="dotted" w:sz="4" w:space="0" w:color="auto"/>
              <w:right w:val="single" w:sz="4" w:space="0" w:color="auto"/>
            </w:tcBorders>
          </w:tcPr>
          <w:p w:rsidR="006E35C9" w:rsidRPr="005433D7" w:rsidRDefault="006E35C9" w:rsidP="006E09BB">
            <w:pPr>
              <w:adjustRightInd w:val="0"/>
              <w:ind w:firstLineChars="50" w:firstLine="95"/>
              <w:contextualSpacing/>
              <w:rPr>
                <w:rFonts w:ascii="MS UI Gothic" w:eastAsia="MS UI Gothic" w:hAnsi="MS UI Gothic"/>
                <w:sz w:val="21"/>
                <w:szCs w:val="21"/>
              </w:rPr>
            </w:pPr>
            <w:r w:rsidRPr="005433D7">
              <w:rPr>
                <w:rFonts w:ascii="MS UI Gothic" w:eastAsia="MS UI Gothic" w:hAnsi="MS UI Gothic" w:hint="eastAsia"/>
                <w:sz w:val="21"/>
                <w:szCs w:val="21"/>
              </w:rPr>
              <w:t>〔現行加算要件〕</w:t>
            </w:r>
          </w:p>
          <w:p w:rsidR="006E35C9" w:rsidRPr="005433D7" w:rsidRDefault="006E35C9" w:rsidP="006E09BB">
            <w:pPr>
              <w:adjustRightInd w:val="0"/>
              <w:ind w:firstLineChars="150" w:firstLine="284"/>
              <w:contextualSpacing/>
              <w:rPr>
                <w:rFonts w:ascii="MS UI Gothic" w:eastAsia="MS UI Gothic" w:hAnsi="MS UI Gothic"/>
                <w:sz w:val="21"/>
                <w:szCs w:val="21"/>
              </w:rPr>
            </w:pPr>
            <w:r w:rsidRPr="005433D7">
              <w:rPr>
                <w:rFonts w:ascii="MS UI Gothic" w:eastAsia="MS UI Gothic" w:hAnsi="MS UI Gothic" w:hint="eastAsia"/>
                <w:sz w:val="21"/>
                <w:szCs w:val="21"/>
              </w:rPr>
              <w:t>70処遇改善加算の（Ⅰ）から（Ⅲ）までのいずれかを算定していること。</w:t>
            </w:r>
          </w:p>
          <w:p w:rsidR="006E35C9" w:rsidRPr="005433D7" w:rsidRDefault="006E35C9" w:rsidP="006E09BB">
            <w:pPr>
              <w:adjustRightInd w:val="0"/>
              <w:ind w:leftChars="50" w:left="299" w:hangingChars="100" w:hanging="189"/>
              <w:contextualSpacing/>
              <w:rPr>
                <w:rFonts w:ascii="MS UI Gothic" w:eastAsia="MS UI Gothic" w:hAnsi="MS UI Gothic"/>
                <w:sz w:val="21"/>
                <w:szCs w:val="21"/>
              </w:rPr>
            </w:pPr>
            <w:r w:rsidRPr="005433D7">
              <w:rPr>
                <w:rFonts w:ascii="MS UI Gothic" w:eastAsia="MS UI Gothic" w:hAnsi="MS UI Gothic" w:hint="eastAsia"/>
                <w:sz w:val="21"/>
                <w:szCs w:val="21"/>
              </w:rPr>
              <w:t>※　特定処遇改善加算と同時に処遇改善加算にかかる処遇改善計画書の届出を行い、算定される場合を含みます。</w:t>
            </w:r>
          </w:p>
        </w:tc>
        <w:tc>
          <w:tcPr>
            <w:tcW w:w="993" w:type="dxa"/>
            <w:tcBorders>
              <w:top w:val="nil"/>
              <w:left w:val="single" w:sz="4" w:space="0" w:color="auto"/>
              <w:bottom w:val="nil"/>
              <w:right w:val="single" w:sz="4" w:space="0" w:color="auto"/>
            </w:tcBorders>
          </w:tcPr>
          <w:p w:rsidR="006E35C9" w:rsidRPr="005433D7" w:rsidRDefault="006E35C9" w:rsidP="006E09BB">
            <w:pPr>
              <w:tabs>
                <w:tab w:val="center" w:pos="4252"/>
                <w:tab w:val="right" w:pos="8504"/>
              </w:tabs>
              <w:adjustRightInd w:val="0"/>
              <w:snapToGrid w:val="0"/>
              <w:ind w:left="116" w:hanging="116"/>
              <w:contextualSpacing/>
              <w:jc w:val="center"/>
              <w:rPr>
                <w:rFonts w:ascii="MS UI Gothic" w:eastAsia="MS UI Gothic" w:hAnsi="MS UI Gothic"/>
                <w:w w:val="83"/>
                <w:kern w:val="0"/>
                <w:sz w:val="21"/>
                <w:szCs w:val="21"/>
              </w:rPr>
            </w:pPr>
          </w:p>
        </w:tc>
        <w:tc>
          <w:tcPr>
            <w:tcW w:w="1417" w:type="dxa"/>
            <w:tcBorders>
              <w:top w:val="nil"/>
              <w:left w:val="single" w:sz="4" w:space="0" w:color="auto"/>
              <w:bottom w:val="nil"/>
              <w:right w:val="single" w:sz="4" w:space="0" w:color="auto"/>
            </w:tcBorders>
          </w:tcPr>
          <w:p w:rsidR="006E35C9" w:rsidRPr="005433D7" w:rsidRDefault="006E35C9" w:rsidP="006E09BB">
            <w:pPr>
              <w:tabs>
                <w:tab w:val="center" w:pos="4252"/>
                <w:tab w:val="right" w:pos="8504"/>
              </w:tabs>
              <w:adjustRightInd w:val="0"/>
              <w:snapToGrid w:val="0"/>
              <w:spacing w:line="200" w:lineRule="exact"/>
              <w:ind w:left="106" w:hanging="106"/>
              <w:contextualSpacing/>
              <w:rPr>
                <w:rFonts w:ascii="MS UI Gothic" w:eastAsia="MS UI Gothic" w:hAnsi="MS UI Gothic"/>
                <w:sz w:val="16"/>
                <w:szCs w:val="18"/>
              </w:rPr>
            </w:pPr>
          </w:p>
        </w:tc>
      </w:tr>
      <w:tr w:rsidR="006E35C9" w:rsidRPr="005433D7" w:rsidTr="00F91754">
        <w:trPr>
          <w:trHeight w:val="365"/>
        </w:trPr>
        <w:tc>
          <w:tcPr>
            <w:tcW w:w="1276" w:type="dxa"/>
            <w:gridSpan w:val="2"/>
            <w:tcBorders>
              <w:top w:val="nil"/>
              <w:left w:val="single" w:sz="4" w:space="0" w:color="auto"/>
              <w:bottom w:val="nil"/>
              <w:right w:val="single" w:sz="4" w:space="0" w:color="auto"/>
            </w:tcBorders>
          </w:tcPr>
          <w:p w:rsidR="006E35C9" w:rsidRPr="005433D7" w:rsidRDefault="006E35C9" w:rsidP="006E09BB">
            <w:pPr>
              <w:tabs>
                <w:tab w:val="center" w:pos="4252"/>
                <w:tab w:val="right" w:pos="8504"/>
              </w:tabs>
              <w:adjustRightInd w:val="0"/>
              <w:snapToGrid w:val="0"/>
              <w:ind w:left="144" w:hanging="144"/>
              <w:contextualSpacing/>
              <w:rPr>
                <w:rFonts w:ascii="MS UI Gothic" w:eastAsia="MS UI Gothic" w:hAnsi="MS UI Gothic"/>
                <w:sz w:val="21"/>
                <w:szCs w:val="21"/>
              </w:rPr>
            </w:pPr>
          </w:p>
        </w:tc>
        <w:tc>
          <w:tcPr>
            <w:tcW w:w="6095" w:type="dxa"/>
            <w:gridSpan w:val="2"/>
            <w:tcBorders>
              <w:top w:val="dotted" w:sz="4" w:space="0" w:color="auto"/>
              <w:left w:val="single" w:sz="4" w:space="0" w:color="auto"/>
              <w:bottom w:val="dotted" w:sz="4" w:space="0" w:color="auto"/>
              <w:right w:val="single" w:sz="4" w:space="0" w:color="auto"/>
            </w:tcBorders>
          </w:tcPr>
          <w:p w:rsidR="006E35C9" w:rsidRPr="005433D7" w:rsidRDefault="006E35C9" w:rsidP="006E09BB">
            <w:pPr>
              <w:adjustRightInd w:val="0"/>
              <w:ind w:leftChars="50" w:left="205" w:hangingChars="50" w:hanging="95"/>
              <w:contextualSpacing/>
              <w:rPr>
                <w:rFonts w:ascii="MS UI Gothic" w:eastAsia="MS UI Gothic" w:hAnsi="MS UI Gothic"/>
                <w:sz w:val="21"/>
                <w:szCs w:val="21"/>
              </w:rPr>
            </w:pPr>
            <w:r w:rsidRPr="005433D7">
              <w:rPr>
                <w:rFonts w:ascii="MS UI Gothic" w:eastAsia="MS UI Gothic" w:hAnsi="MS UI Gothic" w:hint="eastAsia"/>
                <w:sz w:val="21"/>
                <w:szCs w:val="21"/>
              </w:rPr>
              <w:t>〔職場環境等要件〕</w:t>
            </w:r>
          </w:p>
          <w:p w:rsidR="006E35C9" w:rsidRPr="005433D7" w:rsidRDefault="006E35C9" w:rsidP="006E09BB">
            <w:pPr>
              <w:adjustRightInd w:val="0"/>
              <w:ind w:leftChars="50" w:left="110" w:firstLineChars="100" w:firstLine="189"/>
              <w:contextualSpacing/>
              <w:rPr>
                <w:rFonts w:ascii="MS UI Gothic" w:eastAsia="MS UI Gothic" w:hAnsi="MS UI Gothic"/>
                <w:sz w:val="21"/>
                <w:szCs w:val="21"/>
              </w:rPr>
            </w:pPr>
            <w:r w:rsidRPr="005433D7">
              <w:rPr>
                <w:rFonts w:ascii="MS UI Gothic" w:eastAsia="MS UI Gothic" w:hAnsi="MS UI Gothic" w:hint="eastAsia"/>
                <w:sz w:val="21"/>
                <w:szCs w:val="21"/>
              </w:rPr>
              <w:t>平成20年10月から届出を要する日の属する月の前月までに実施した処遇改善（賃金改善を除く。）の内容を全ての介護職員に周知していること。なお、この処遇改善については、複数の取組を行っていることとし、「資質の向上」、「労働環境・処遇の改善」及び「その他」の区分についてそれぞれ１つ以上の取組を行うこと。</w:t>
            </w:r>
          </w:p>
        </w:tc>
        <w:tc>
          <w:tcPr>
            <w:tcW w:w="993" w:type="dxa"/>
            <w:tcBorders>
              <w:top w:val="nil"/>
              <w:left w:val="single" w:sz="4" w:space="0" w:color="auto"/>
              <w:bottom w:val="nil"/>
              <w:right w:val="single" w:sz="4" w:space="0" w:color="auto"/>
            </w:tcBorders>
          </w:tcPr>
          <w:p w:rsidR="006E35C9" w:rsidRPr="005433D7" w:rsidRDefault="006E35C9" w:rsidP="006E09BB">
            <w:pPr>
              <w:tabs>
                <w:tab w:val="center" w:pos="4252"/>
                <w:tab w:val="right" w:pos="8504"/>
              </w:tabs>
              <w:adjustRightInd w:val="0"/>
              <w:snapToGrid w:val="0"/>
              <w:ind w:left="116" w:hanging="116"/>
              <w:contextualSpacing/>
              <w:jc w:val="center"/>
              <w:rPr>
                <w:rFonts w:ascii="MS UI Gothic" w:eastAsia="MS UI Gothic" w:hAnsi="MS UI Gothic"/>
                <w:w w:val="83"/>
                <w:kern w:val="0"/>
                <w:sz w:val="21"/>
                <w:szCs w:val="21"/>
              </w:rPr>
            </w:pPr>
          </w:p>
        </w:tc>
        <w:tc>
          <w:tcPr>
            <w:tcW w:w="1417" w:type="dxa"/>
            <w:tcBorders>
              <w:top w:val="nil"/>
              <w:left w:val="single" w:sz="4" w:space="0" w:color="auto"/>
              <w:bottom w:val="nil"/>
              <w:right w:val="single" w:sz="4" w:space="0" w:color="auto"/>
            </w:tcBorders>
          </w:tcPr>
          <w:p w:rsidR="006E35C9" w:rsidRPr="005433D7" w:rsidRDefault="006E35C9" w:rsidP="006E09BB">
            <w:pPr>
              <w:tabs>
                <w:tab w:val="center" w:pos="4252"/>
                <w:tab w:val="right" w:pos="8504"/>
              </w:tabs>
              <w:adjustRightInd w:val="0"/>
              <w:snapToGrid w:val="0"/>
              <w:spacing w:line="200" w:lineRule="exact"/>
              <w:ind w:left="106" w:hanging="106"/>
              <w:contextualSpacing/>
              <w:rPr>
                <w:rFonts w:ascii="MS UI Gothic" w:eastAsia="MS UI Gothic" w:hAnsi="MS UI Gothic"/>
                <w:sz w:val="16"/>
                <w:szCs w:val="18"/>
              </w:rPr>
            </w:pPr>
          </w:p>
        </w:tc>
      </w:tr>
      <w:tr w:rsidR="006E35C9" w:rsidRPr="005433D7" w:rsidTr="00F91754">
        <w:trPr>
          <w:trHeight w:val="365"/>
        </w:trPr>
        <w:tc>
          <w:tcPr>
            <w:tcW w:w="1276" w:type="dxa"/>
            <w:gridSpan w:val="2"/>
            <w:tcBorders>
              <w:top w:val="nil"/>
              <w:left w:val="single" w:sz="4" w:space="0" w:color="auto"/>
              <w:bottom w:val="nil"/>
              <w:right w:val="single" w:sz="4" w:space="0" w:color="auto"/>
            </w:tcBorders>
          </w:tcPr>
          <w:p w:rsidR="006E35C9" w:rsidRPr="005433D7" w:rsidRDefault="006E35C9" w:rsidP="006E09BB">
            <w:pPr>
              <w:tabs>
                <w:tab w:val="center" w:pos="4252"/>
                <w:tab w:val="right" w:pos="8504"/>
              </w:tabs>
              <w:adjustRightInd w:val="0"/>
              <w:snapToGrid w:val="0"/>
              <w:ind w:left="144" w:hanging="144"/>
              <w:contextualSpacing/>
              <w:rPr>
                <w:rFonts w:ascii="MS UI Gothic" w:eastAsia="MS UI Gothic" w:hAnsi="MS UI Gothic"/>
                <w:sz w:val="21"/>
                <w:szCs w:val="21"/>
              </w:rPr>
            </w:pPr>
          </w:p>
        </w:tc>
        <w:tc>
          <w:tcPr>
            <w:tcW w:w="6095" w:type="dxa"/>
            <w:gridSpan w:val="2"/>
            <w:tcBorders>
              <w:top w:val="dotted" w:sz="4" w:space="0" w:color="auto"/>
              <w:left w:val="single" w:sz="4" w:space="0" w:color="auto"/>
              <w:bottom w:val="dotted" w:sz="4" w:space="0" w:color="auto"/>
              <w:right w:val="single" w:sz="4" w:space="0" w:color="auto"/>
            </w:tcBorders>
          </w:tcPr>
          <w:p w:rsidR="006E35C9" w:rsidRPr="005433D7" w:rsidRDefault="006E35C9" w:rsidP="006E09BB">
            <w:pPr>
              <w:adjustRightInd w:val="0"/>
              <w:ind w:firstLineChars="50" w:firstLine="95"/>
              <w:contextualSpacing/>
              <w:rPr>
                <w:rFonts w:ascii="MS UI Gothic" w:eastAsia="MS UI Gothic" w:hAnsi="MS UI Gothic"/>
                <w:sz w:val="21"/>
                <w:szCs w:val="21"/>
              </w:rPr>
            </w:pPr>
            <w:r w:rsidRPr="005433D7">
              <w:rPr>
                <w:rFonts w:ascii="MS UI Gothic" w:eastAsia="MS UI Gothic" w:hAnsi="MS UI Gothic" w:hint="eastAsia"/>
                <w:sz w:val="21"/>
                <w:szCs w:val="21"/>
              </w:rPr>
              <w:t>〔見える化要件〕</w:t>
            </w:r>
          </w:p>
          <w:p w:rsidR="006E35C9" w:rsidRPr="005433D7" w:rsidRDefault="006E35C9" w:rsidP="006E09BB">
            <w:pPr>
              <w:adjustRightInd w:val="0"/>
              <w:ind w:leftChars="50" w:left="110" w:firstLineChars="100" w:firstLine="189"/>
              <w:contextualSpacing/>
              <w:rPr>
                <w:rFonts w:ascii="MS UI Gothic" w:eastAsia="MS UI Gothic" w:hAnsi="MS UI Gothic"/>
                <w:sz w:val="21"/>
                <w:szCs w:val="21"/>
              </w:rPr>
            </w:pPr>
            <w:r w:rsidRPr="005433D7">
              <w:rPr>
                <w:rFonts w:ascii="MS UI Gothic" w:eastAsia="MS UI Gothic" w:hAnsi="MS UI Gothic" w:hint="eastAsia"/>
                <w:sz w:val="21"/>
                <w:szCs w:val="21"/>
              </w:rPr>
              <w:t>特定処遇改善加算に基づく取組について、ホームページへの掲載等により公表していること。</w:t>
            </w:r>
          </w:p>
          <w:p w:rsidR="006E35C9" w:rsidRPr="005433D7" w:rsidRDefault="006E35C9" w:rsidP="006E09BB">
            <w:pPr>
              <w:adjustRightInd w:val="0"/>
              <w:ind w:leftChars="50" w:left="299" w:hangingChars="100" w:hanging="189"/>
              <w:contextualSpacing/>
              <w:rPr>
                <w:rFonts w:ascii="MS UI Gothic" w:eastAsia="MS UI Gothic" w:hAnsi="MS UI Gothic"/>
                <w:sz w:val="21"/>
                <w:szCs w:val="21"/>
              </w:rPr>
            </w:pPr>
            <w:r w:rsidRPr="005433D7">
              <w:rPr>
                <w:rFonts w:ascii="MS UI Gothic" w:eastAsia="MS UI Gothic" w:hAnsi="MS UI Gothic" w:hint="eastAsia"/>
                <w:sz w:val="21"/>
                <w:szCs w:val="21"/>
              </w:rPr>
              <w:t>※　具体的には、介護サービスの情報公表制度を活用し、特定処遇改善加算の取得状況を報告し、賃金以外の処遇改善に関する具体的な取組内容を記載すること。なお、当該制度における報告の対象となっていない場合等には、各事業者のホームぺージを活用する等、外部から見える形で公表すること。</w:t>
            </w:r>
          </w:p>
          <w:p w:rsidR="006E35C9" w:rsidRPr="005433D7" w:rsidRDefault="006E35C9" w:rsidP="006E09BB">
            <w:pPr>
              <w:adjustRightInd w:val="0"/>
              <w:ind w:firstLineChars="50" w:firstLine="95"/>
              <w:contextualSpacing/>
              <w:rPr>
                <w:rFonts w:ascii="MS UI Gothic" w:eastAsia="MS UI Gothic" w:hAnsi="MS UI Gothic"/>
                <w:sz w:val="21"/>
                <w:szCs w:val="21"/>
              </w:rPr>
            </w:pPr>
            <w:r w:rsidRPr="005433D7">
              <w:rPr>
                <w:rFonts w:ascii="MS UI Gothic" w:eastAsia="MS UI Gothic" w:hAnsi="MS UI Gothic" w:hint="eastAsia"/>
                <w:sz w:val="21"/>
                <w:szCs w:val="21"/>
              </w:rPr>
              <w:t>※　当該要件については令和２年度より算定要件となります。</w:t>
            </w:r>
          </w:p>
        </w:tc>
        <w:tc>
          <w:tcPr>
            <w:tcW w:w="993" w:type="dxa"/>
            <w:tcBorders>
              <w:top w:val="nil"/>
              <w:left w:val="single" w:sz="4" w:space="0" w:color="auto"/>
              <w:bottom w:val="nil"/>
              <w:right w:val="single" w:sz="4" w:space="0" w:color="auto"/>
            </w:tcBorders>
          </w:tcPr>
          <w:p w:rsidR="006E35C9" w:rsidRPr="005433D7" w:rsidRDefault="006E35C9" w:rsidP="006E09BB">
            <w:pPr>
              <w:tabs>
                <w:tab w:val="center" w:pos="4252"/>
                <w:tab w:val="right" w:pos="8504"/>
              </w:tabs>
              <w:adjustRightInd w:val="0"/>
              <w:snapToGrid w:val="0"/>
              <w:ind w:left="116" w:hanging="116"/>
              <w:contextualSpacing/>
              <w:jc w:val="center"/>
              <w:rPr>
                <w:rFonts w:ascii="MS UI Gothic" w:eastAsia="MS UI Gothic" w:hAnsi="MS UI Gothic"/>
                <w:w w:val="83"/>
                <w:kern w:val="0"/>
                <w:sz w:val="21"/>
                <w:szCs w:val="21"/>
              </w:rPr>
            </w:pPr>
          </w:p>
        </w:tc>
        <w:tc>
          <w:tcPr>
            <w:tcW w:w="1417" w:type="dxa"/>
            <w:tcBorders>
              <w:top w:val="nil"/>
              <w:left w:val="single" w:sz="4" w:space="0" w:color="auto"/>
              <w:bottom w:val="nil"/>
              <w:right w:val="single" w:sz="4" w:space="0" w:color="auto"/>
            </w:tcBorders>
          </w:tcPr>
          <w:p w:rsidR="006E35C9" w:rsidRPr="005433D7" w:rsidRDefault="006E35C9" w:rsidP="006E09BB">
            <w:pPr>
              <w:tabs>
                <w:tab w:val="center" w:pos="4252"/>
                <w:tab w:val="right" w:pos="8504"/>
              </w:tabs>
              <w:adjustRightInd w:val="0"/>
              <w:snapToGrid w:val="0"/>
              <w:spacing w:line="200" w:lineRule="exact"/>
              <w:ind w:left="106" w:hanging="106"/>
              <w:contextualSpacing/>
              <w:rPr>
                <w:rFonts w:ascii="MS UI Gothic" w:eastAsia="MS UI Gothic" w:hAnsi="MS UI Gothic"/>
                <w:sz w:val="16"/>
                <w:szCs w:val="18"/>
              </w:rPr>
            </w:pPr>
          </w:p>
        </w:tc>
      </w:tr>
      <w:tr w:rsidR="006E35C9" w:rsidRPr="005433D7" w:rsidTr="00F91754">
        <w:trPr>
          <w:trHeight w:val="365"/>
        </w:trPr>
        <w:tc>
          <w:tcPr>
            <w:tcW w:w="1276" w:type="dxa"/>
            <w:gridSpan w:val="2"/>
            <w:tcBorders>
              <w:top w:val="nil"/>
              <w:left w:val="single" w:sz="4" w:space="0" w:color="auto"/>
              <w:bottom w:val="single" w:sz="4" w:space="0" w:color="auto"/>
              <w:right w:val="single" w:sz="4" w:space="0" w:color="auto"/>
            </w:tcBorders>
          </w:tcPr>
          <w:p w:rsidR="006E35C9" w:rsidRPr="005433D7" w:rsidRDefault="006E35C9" w:rsidP="006E09BB">
            <w:pPr>
              <w:tabs>
                <w:tab w:val="center" w:pos="4252"/>
                <w:tab w:val="right" w:pos="8504"/>
              </w:tabs>
              <w:adjustRightInd w:val="0"/>
              <w:snapToGrid w:val="0"/>
              <w:ind w:left="144" w:hanging="144"/>
              <w:contextualSpacing/>
              <w:rPr>
                <w:rFonts w:ascii="MS UI Gothic" w:eastAsia="MS UI Gothic" w:hAnsi="MS UI Gothic"/>
                <w:sz w:val="21"/>
                <w:szCs w:val="21"/>
              </w:rPr>
            </w:pPr>
          </w:p>
        </w:tc>
        <w:tc>
          <w:tcPr>
            <w:tcW w:w="6095" w:type="dxa"/>
            <w:gridSpan w:val="2"/>
            <w:tcBorders>
              <w:top w:val="dotted" w:sz="4" w:space="0" w:color="auto"/>
              <w:left w:val="single" w:sz="4" w:space="0" w:color="auto"/>
              <w:right w:val="single" w:sz="4" w:space="0" w:color="auto"/>
            </w:tcBorders>
          </w:tcPr>
          <w:p w:rsidR="006E35C9" w:rsidRPr="005433D7" w:rsidRDefault="006E35C9" w:rsidP="006E09BB">
            <w:pPr>
              <w:adjustRightInd w:val="0"/>
              <w:spacing w:line="240" w:lineRule="exact"/>
              <w:ind w:firstLineChars="50" w:firstLine="95"/>
              <w:contextualSpacing/>
              <w:rPr>
                <w:rFonts w:ascii="MS UI Gothic" w:eastAsia="MS UI Gothic" w:hAnsi="MS UI Gothic"/>
                <w:sz w:val="21"/>
                <w:szCs w:val="21"/>
              </w:rPr>
            </w:pPr>
            <w:r w:rsidRPr="005433D7">
              <w:rPr>
                <w:rFonts w:ascii="MS UI Gothic" w:eastAsia="MS UI Gothic" w:hAnsi="MS UI Gothic" w:hint="eastAsia"/>
                <w:sz w:val="21"/>
                <w:szCs w:val="21"/>
              </w:rPr>
              <w:t>＜各特定加算の算定要件＞</w:t>
            </w:r>
          </w:p>
          <w:p w:rsidR="006E35C9" w:rsidRPr="005433D7" w:rsidRDefault="006E35C9" w:rsidP="006E09BB">
            <w:pPr>
              <w:adjustRightInd w:val="0"/>
              <w:spacing w:line="240" w:lineRule="exact"/>
              <w:ind w:leftChars="50" w:left="205" w:hangingChars="50" w:hanging="95"/>
              <w:contextualSpacing/>
              <w:rPr>
                <w:rFonts w:ascii="MS UI Gothic" w:eastAsia="MS UI Gothic" w:hAnsi="MS UI Gothic"/>
                <w:sz w:val="21"/>
                <w:szCs w:val="21"/>
              </w:rPr>
            </w:pPr>
            <w:r w:rsidRPr="005433D7">
              <w:rPr>
                <w:rFonts w:ascii="MS UI Gothic" w:eastAsia="MS UI Gothic" w:hAnsi="MS UI Gothic" w:hint="eastAsia"/>
                <w:sz w:val="21"/>
                <w:szCs w:val="21"/>
              </w:rPr>
              <w:t>特定加算を取得するに当たっては、次に掲げる区分に応じて、届け出ること。</w:t>
            </w:r>
          </w:p>
          <w:p w:rsidR="006E35C9" w:rsidRPr="005433D7" w:rsidRDefault="006E35C9" w:rsidP="006E09BB">
            <w:pPr>
              <w:adjustRightInd w:val="0"/>
              <w:spacing w:line="240" w:lineRule="exact"/>
              <w:ind w:leftChars="53" w:left="1439" w:hangingChars="700" w:hanging="1323"/>
              <w:contextualSpacing/>
              <w:rPr>
                <w:rFonts w:ascii="MS UI Gothic" w:eastAsia="MS UI Gothic" w:hAnsi="MS UI Gothic"/>
                <w:sz w:val="21"/>
                <w:szCs w:val="21"/>
              </w:rPr>
            </w:pPr>
            <w:r w:rsidRPr="005433D7">
              <w:rPr>
                <w:rFonts w:ascii="MS UI Gothic" w:eastAsia="MS UI Gothic" w:hAnsi="MS UI Gothic" w:hint="eastAsia"/>
                <w:sz w:val="21"/>
                <w:szCs w:val="21"/>
              </w:rPr>
              <w:t>特定加算（Ⅰ）・・・介護福祉士の配置等要件、現行加算要件、職場環境等要件及び見える化要件の全てを満たすこと。</w:t>
            </w:r>
          </w:p>
          <w:p w:rsidR="006E35C9" w:rsidRPr="005433D7" w:rsidRDefault="006E35C9" w:rsidP="006E09BB">
            <w:pPr>
              <w:adjustRightInd w:val="0"/>
              <w:ind w:leftChars="50" w:left="1433" w:hangingChars="700" w:hanging="1323"/>
              <w:contextualSpacing/>
              <w:rPr>
                <w:rFonts w:ascii="MS UI Gothic" w:eastAsia="MS UI Gothic" w:hAnsi="MS UI Gothic"/>
                <w:sz w:val="21"/>
                <w:szCs w:val="21"/>
              </w:rPr>
            </w:pPr>
            <w:r w:rsidRPr="005433D7">
              <w:rPr>
                <w:rFonts w:ascii="MS UI Gothic" w:eastAsia="MS UI Gothic" w:hAnsi="MS UI Gothic" w:hint="eastAsia"/>
                <w:sz w:val="21"/>
                <w:szCs w:val="21"/>
              </w:rPr>
              <w:t>特定加算（Ⅱ）・・・現行加算要件、職場環境等要件及び見える化要件の全てを満たすこと。</w:t>
            </w:r>
          </w:p>
        </w:tc>
        <w:tc>
          <w:tcPr>
            <w:tcW w:w="993" w:type="dxa"/>
            <w:tcBorders>
              <w:top w:val="nil"/>
              <w:left w:val="single" w:sz="4" w:space="0" w:color="auto"/>
              <w:bottom w:val="single" w:sz="4" w:space="0" w:color="auto"/>
              <w:right w:val="single" w:sz="4" w:space="0" w:color="auto"/>
            </w:tcBorders>
          </w:tcPr>
          <w:p w:rsidR="006E35C9" w:rsidRPr="005433D7" w:rsidRDefault="006E35C9" w:rsidP="006E09BB">
            <w:pPr>
              <w:tabs>
                <w:tab w:val="center" w:pos="4252"/>
                <w:tab w:val="right" w:pos="8504"/>
              </w:tabs>
              <w:adjustRightInd w:val="0"/>
              <w:snapToGrid w:val="0"/>
              <w:ind w:left="116" w:hanging="116"/>
              <w:contextualSpacing/>
              <w:jc w:val="center"/>
              <w:rPr>
                <w:rFonts w:ascii="MS UI Gothic" w:eastAsia="MS UI Gothic" w:hAnsi="MS UI Gothic"/>
                <w:w w:val="83"/>
                <w:kern w:val="0"/>
                <w:sz w:val="21"/>
                <w:szCs w:val="21"/>
              </w:rPr>
            </w:pPr>
          </w:p>
        </w:tc>
        <w:tc>
          <w:tcPr>
            <w:tcW w:w="1417" w:type="dxa"/>
            <w:tcBorders>
              <w:top w:val="nil"/>
              <w:left w:val="single" w:sz="4" w:space="0" w:color="auto"/>
              <w:bottom w:val="single" w:sz="4" w:space="0" w:color="auto"/>
              <w:right w:val="single" w:sz="4" w:space="0" w:color="auto"/>
            </w:tcBorders>
          </w:tcPr>
          <w:p w:rsidR="006E35C9" w:rsidRPr="005433D7" w:rsidRDefault="006E35C9" w:rsidP="006E09BB">
            <w:pPr>
              <w:tabs>
                <w:tab w:val="center" w:pos="4252"/>
                <w:tab w:val="right" w:pos="8504"/>
              </w:tabs>
              <w:adjustRightInd w:val="0"/>
              <w:snapToGrid w:val="0"/>
              <w:spacing w:line="200" w:lineRule="exact"/>
              <w:ind w:left="106" w:hanging="106"/>
              <w:contextualSpacing/>
              <w:rPr>
                <w:rFonts w:ascii="MS UI Gothic" w:eastAsia="MS UI Gothic" w:hAnsi="MS UI Gothic"/>
                <w:sz w:val="16"/>
                <w:szCs w:val="18"/>
              </w:rPr>
            </w:pPr>
          </w:p>
        </w:tc>
      </w:tr>
    </w:tbl>
    <w:p w:rsidR="0005758E" w:rsidRDefault="0005758E" w:rsidP="00B919AE">
      <w:pPr>
        <w:widowControl/>
        <w:ind w:left="166" w:hanging="166"/>
        <w:jc w:val="left"/>
        <w:rPr>
          <w:rFonts w:ascii="MS UI Gothic" w:eastAsia="MS UI Gothic" w:hAnsi="MS UI Gothic" w:cs="ＭＳ 明朝"/>
        </w:rPr>
      </w:pPr>
    </w:p>
    <w:sectPr w:rsidR="0005758E" w:rsidSect="004D5CF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624" w:footer="794" w:gutter="0"/>
      <w:pgNumType w:start="1"/>
      <w:cols w:space="720"/>
      <w:titlePg/>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9D0" w:rsidRDefault="00F329D0" w:rsidP="001D51A5">
      <w:pPr>
        <w:spacing w:line="240" w:lineRule="auto"/>
        <w:ind w:left="182" w:hanging="182"/>
      </w:pPr>
      <w:r>
        <w:separator/>
      </w:r>
    </w:p>
  </w:endnote>
  <w:endnote w:type="continuationSeparator" w:id="0">
    <w:p w:rsidR="00F329D0" w:rsidRDefault="00F329D0" w:rsidP="001D51A5">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 w:name="ＭＳ明朝-WinCharSetFFFF-H">
    <w:altName w:val="Arial Unicode MS"/>
    <w:charset w:val="80"/>
    <w:family w:val="auto"/>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754" w:rsidRDefault="00F91754">
    <w:pPr>
      <w:pStyle w:val="a3"/>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381"/>
      <w:docPartObj>
        <w:docPartGallery w:val="Page Numbers (Bottom of Page)"/>
        <w:docPartUnique/>
      </w:docPartObj>
    </w:sdtPr>
    <w:sdtEndPr/>
    <w:sdtContent>
      <w:p w:rsidR="00F91754" w:rsidRDefault="00F91754">
        <w:pPr>
          <w:pStyle w:val="a3"/>
          <w:ind w:left="182" w:hanging="182"/>
          <w:jc w:val="center"/>
        </w:pPr>
        <w:r>
          <w:fldChar w:fldCharType="begin"/>
        </w:r>
        <w:r>
          <w:instrText>PAGE   \* MERGEFORMAT</w:instrText>
        </w:r>
        <w:r>
          <w:fldChar w:fldCharType="separate"/>
        </w:r>
        <w:r w:rsidR="00064711" w:rsidRPr="00064711">
          <w:rPr>
            <w:noProof/>
            <w:lang w:val="ja-JP"/>
          </w:rPr>
          <w:t>20</w:t>
        </w:r>
        <w:r>
          <w:fldChar w:fldCharType="end"/>
        </w:r>
      </w:p>
    </w:sdtContent>
  </w:sdt>
  <w:p w:rsidR="00F91754" w:rsidRDefault="00F91754">
    <w:pPr>
      <w:pStyle w:val="a3"/>
      <w:ind w:left="182" w:hanging="1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343692"/>
      <w:docPartObj>
        <w:docPartGallery w:val="Page Numbers (Bottom of Page)"/>
        <w:docPartUnique/>
      </w:docPartObj>
    </w:sdtPr>
    <w:sdtEndPr/>
    <w:sdtContent>
      <w:sdt>
        <w:sdtPr>
          <w:id w:val="-1669238322"/>
          <w:docPartObj>
            <w:docPartGallery w:val="Page Numbers (Top of Page)"/>
            <w:docPartUnique/>
          </w:docPartObj>
        </w:sdtPr>
        <w:sdtEndPr/>
        <w:sdtContent>
          <w:p w:rsidR="00F91754" w:rsidRDefault="00F91754" w:rsidP="0051592D">
            <w:pPr>
              <w:pStyle w:val="a3"/>
              <w:ind w:left="182" w:hanging="182"/>
              <w:jc w:val="center"/>
            </w:pPr>
            <w:r>
              <w:rPr>
                <w:lang w:val="ja-JP"/>
              </w:rPr>
              <w:t xml:space="preserve"> </w:t>
            </w:r>
            <w:sdt>
              <w:sdtPr>
                <w:id w:val="487980269"/>
                <w:docPartObj>
                  <w:docPartGallery w:val="Page Numbers (Bottom of Page)"/>
                  <w:docPartUnique/>
                </w:docPartObj>
              </w:sdtPr>
              <w:sdtEndPr/>
              <w:sdtContent>
                <w:r>
                  <w:fldChar w:fldCharType="begin"/>
                </w:r>
                <w:r>
                  <w:instrText>PAGE   \* MERGEFORMAT</w:instrText>
                </w:r>
                <w:r>
                  <w:fldChar w:fldCharType="separate"/>
                </w:r>
                <w:r w:rsidR="00064711" w:rsidRPr="00064711">
                  <w:rPr>
                    <w:noProof/>
                    <w:lang w:val="ja-JP"/>
                  </w:rPr>
                  <w:t>1</w:t>
                </w:r>
                <w:r>
                  <w:fldChar w:fldCharType="end"/>
                </w:r>
              </w:sdtContent>
            </w:sdt>
          </w:p>
          <w:p w:rsidR="00F91754" w:rsidRDefault="00F329D0" w:rsidP="009E12E2">
            <w:pPr>
              <w:pStyle w:val="a3"/>
              <w:ind w:left="182" w:hanging="182"/>
              <w:jc w:val="center"/>
            </w:pPr>
          </w:p>
        </w:sdtContent>
      </w:sdt>
    </w:sdtContent>
  </w:sdt>
  <w:p w:rsidR="00F91754" w:rsidRDefault="00F91754">
    <w:pPr>
      <w:pStyle w:val="a3"/>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9D0" w:rsidRDefault="00F329D0" w:rsidP="001D51A5">
      <w:pPr>
        <w:spacing w:line="240" w:lineRule="auto"/>
        <w:ind w:left="182" w:hanging="182"/>
      </w:pPr>
      <w:r>
        <w:separator/>
      </w:r>
    </w:p>
  </w:footnote>
  <w:footnote w:type="continuationSeparator" w:id="0">
    <w:p w:rsidR="00F329D0" w:rsidRDefault="00F329D0" w:rsidP="001D51A5">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754" w:rsidRDefault="00F91754">
    <w:pPr>
      <w:pStyle w:val="a5"/>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754" w:rsidRPr="009E12E2" w:rsidRDefault="00F91754" w:rsidP="009E12E2">
    <w:pPr>
      <w:pStyle w:val="a5"/>
      <w:ind w:left="122" w:hanging="122"/>
      <w:rPr>
        <w:rFonts w:ascii="MS UI Gothic" w:eastAsia="MS UI Gothic" w:hAnsi="MS UI Gothic"/>
        <w:sz w:val="16"/>
        <w:szCs w:val="16"/>
      </w:rPr>
    </w:pPr>
    <w:r w:rsidRPr="009E12E2">
      <w:rPr>
        <w:rFonts w:ascii="MS UI Gothic" w:eastAsia="MS UI Gothic" w:hAnsi="MS UI Gothic" w:hint="eastAsia"/>
        <w:sz w:val="16"/>
        <w:szCs w:val="16"/>
      </w:rPr>
      <w:t>短期入所療養介護</w:t>
    </w:r>
  </w:p>
  <w:p w:rsidR="00F91754" w:rsidRDefault="00F91754" w:rsidP="004D5CFE">
    <w:pPr>
      <w:pStyle w:val="a5"/>
      <w:ind w:left="122" w:hanging="122"/>
    </w:pPr>
    <w:r w:rsidRPr="009E12E2">
      <w:rPr>
        <w:rFonts w:ascii="MS UI Gothic" w:eastAsia="MS UI Gothic" w:hAnsi="MS UI Gothic" w:hint="eastAsia"/>
        <w:sz w:val="16"/>
        <w:szCs w:val="16"/>
      </w:rPr>
      <w:t>介護予防短期入所療養介護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754" w:rsidRPr="009E12E2" w:rsidRDefault="00F91754" w:rsidP="009E12E2">
    <w:pPr>
      <w:pStyle w:val="a5"/>
      <w:ind w:left="122" w:hanging="122"/>
      <w:rPr>
        <w:rFonts w:ascii="MS UI Gothic" w:eastAsia="MS UI Gothic" w:hAnsi="MS UI Gothic"/>
        <w:sz w:val="16"/>
        <w:szCs w:val="16"/>
      </w:rPr>
    </w:pPr>
    <w:r w:rsidRPr="009E12E2">
      <w:rPr>
        <w:rFonts w:ascii="MS UI Gothic" w:eastAsia="MS UI Gothic" w:hAnsi="MS UI Gothic" w:hint="eastAsia"/>
        <w:sz w:val="16"/>
        <w:szCs w:val="16"/>
      </w:rPr>
      <w:t>短期入所療養介護</w:t>
    </w:r>
  </w:p>
  <w:p w:rsidR="00F91754" w:rsidRPr="009E12E2" w:rsidRDefault="00F91754" w:rsidP="009E12E2">
    <w:pPr>
      <w:pStyle w:val="a5"/>
      <w:ind w:left="122" w:hanging="122"/>
      <w:rPr>
        <w:rFonts w:ascii="MS UI Gothic" w:eastAsia="MS UI Gothic" w:hAnsi="MS UI Gothic"/>
        <w:sz w:val="16"/>
        <w:szCs w:val="16"/>
      </w:rPr>
    </w:pPr>
    <w:r w:rsidRPr="009E12E2">
      <w:rPr>
        <w:rFonts w:ascii="MS UI Gothic" w:eastAsia="MS UI Gothic" w:hAnsi="MS UI Gothic" w:hint="eastAsia"/>
        <w:sz w:val="16"/>
        <w:szCs w:val="16"/>
      </w:rPr>
      <w:t>介護予防短期入所療養介護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4486"/>
    <w:multiLevelType w:val="hybridMultilevel"/>
    <w:tmpl w:val="84588DD6"/>
    <w:lvl w:ilvl="0" w:tplc="FDFEB5A2">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661B76"/>
    <w:multiLevelType w:val="hybridMultilevel"/>
    <w:tmpl w:val="4678F334"/>
    <w:lvl w:ilvl="0" w:tplc="519651E6">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060F86"/>
    <w:multiLevelType w:val="hybridMultilevel"/>
    <w:tmpl w:val="CF9E860E"/>
    <w:lvl w:ilvl="0" w:tplc="D026E73E">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441B10"/>
    <w:multiLevelType w:val="hybridMultilevel"/>
    <w:tmpl w:val="461E6BFC"/>
    <w:lvl w:ilvl="0" w:tplc="CF80154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615394"/>
    <w:multiLevelType w:val="hybridMultilevel"/>
    <w:tmpl w:val="E89E9100"/>
    <w:lvl w:ilvl="0" w:tplc="597A393A">
      <w:start w:val="2"/>
      <w:numFmt w:val="bullet"/>
      <w:lvlText w:val="※"/>
      <w:lvlJc w:val="left"/>
      <w:pPr>
        <w:ind w:left="480" w:hanging="360"/>
      </w:pPr>
      <w:rPr>
        <w:rFonts w:ascii="ＭＳ ゴシック" w:eastAsia="ＭＳ ゴシック" w:hAnsi="ＭＳ ゴシック" w:cs="ＭＳ 明朝"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840"/>
  <w:drawingGridHorizontalSpacing w:val="219"/>
  <w:drawingGridVerticalSpacing w:val="331"/>
  <w:displayHorizontalDrawingGridEvery w:val="0"/>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19"/>
    <w:rsid w:val="00003BD0"/>
    <w:rsid w:val="00005530"/>
    <w:rsid w:val="00007E51"/>
    <w:rsid w:val="00012319"/>
    <w:rsid w:val="00012A20"/>
    <w:rsid w:val="00023724"/>
    <w:rsid w:val="00023A79"/>
    <w:rsid w:val="00027DA1"/>
    <w:rsid w:val="00033F47"/>
    <w:rsid w:val="00035ADF"/>
    <w:rsid w:val="0004055B"/>
    <w:rsid w:val="00042D62"/>
    <w:rsid w:val="00044A58"/>
    <w:rsid w:val="0005065C"/>
    <w:rsid w:val="00055B78"/>
    <w:rsid w:val="0005758E"/>
    <w:rsid w:val="00063FEC"/>
    <w:rsid w:val="00064711"/>
    <w:rsid w:val="00066164"/>
    <w:rsid w:val="00066E01"/>
    <w:rsid w:val="00074536"/>
    <w:rsid w:val="00080285"/>
    <w:rsid w:val="00080498"/>
    <w:rsid w:val="00082516"/>
    <w:rsid w:val="00082600"/>
    <w:rsid w:val="00082D36"/>
    <w:rsid w:val="000857F5"/>
    <w:rsid w:val="00086DE1"/>
    <w:rsid w:val="000874A7"/>
    <w:rsid w:val="000902A0"/>
    <w:rsid w:val="00090928"/>
    <w:rsid w:val="000927A5"/>
    <w:rsid w:val="00095F03"/>
    <w:rsid w:val="000A5190"/>
    <w:rsid w:val="000A5CE6"/>
    <w:rsid w:val="000A6386"/>
    <w:rsid w:val="000B3C78"/>
    <w:rsid w:val="000C2DDE"/>
    <w:rsid w:val="000C5ED4"/>
    <w:rsid w:val="000C6D70"/>
    <w:rsid w:val="000C7515"/>
    <w:rsid w:val="000D33AA"/>
    <w:rsid w:val="000D4990"/>
    <w:rsid w:val="000D5595"/>
    <w:rsid w:val="000D582B"/>
    <w:rsid w:val="000E23F6"/>
    <w:rsid w:val="000E254D"/>
    <w:rsid w:val="000E2EC1"/>
    <w:rsid w:val="000E2F0B"/>
    <w:rsid w:val="000F1E4E"/>
    <w:rsid w:val="001009C8"/>
    <w:rsid w:val="001054FF"/>
    <w:rsid w:val="00110FF8"/>
    <w:rsid w:val="0011622D"/>
    <w:rsid w:val="0011744D"/>
    <w:rsid w:val="0012039D"/>
    <w:rsid w:val="001223B3"/>
    <w:rsid w:val="001250ED"/>
    <w:rsid w:val="00132BBE"/>
    <w:rsid w:val="00140F94"/>
    <w:rsid w:val="0015181B"/>
    <w:rsid w:val="00161087"/>
    <w:rsid w:val="001611D9"/>
    <w:rsid w:val="001614B2"/>
    <w:rsid w:val="00163A77"/>
    <w:rsid w:val="0017768C"/>
    <w:rsid w:val="001823CD"/>
    <w:rsid w:val="0018348A"/>
    <w:rsid w:val="00190A86"/>
    <w:rsid w:val="001941D9"/>
    <w:rsid w:val="00197A83"/>
    <w:rsid w:val="001A4ED2"/>
    <w:rsid w:val="001B2FAD"/>
    <w:rsid w:val="001B571A"/>
    <w:rsid w:val="001B6053"/>
    <w:rsid w:val="001C2A29"/>
    <w:rsid w:val="001C31F5"/>
    <w:rsid w:val="001C4B56"/>
    <w:rsid w:val="001C6B9B"/>
    <w:rsid w:val="001D51A5"/>
    <w:rsid w:val="001D6B36"/>
    <w:rsid w:val="001E1AD1"/>
    <w:rsid w:val="001F5C64"/>
    <w:rsid w:val="001F64BC"/>
    <w:rsid w:val="001F7514"/>
    <w:rsid w:val="00200831"/>
    <w:rsid w:val="00203835"/>
    <w:rsid w:val="002040C2"/>
    <w:rsid w:val="002050DA"/>
    <w:rsid w:val="002059FD"/>
    <w:rsid w:val="00206C1C"/>
    <w:rsid w:val="00210992"/>
    <w:rsid w:val="00210FED"/>
    <w:rsid w:val="00211704"/>
    <w:rsid w:val="00217F98"/>
    <w:rsid w:val="002208B6"/>
    <w:rsid w:val="00220E05"/>
    <w:rsid w:val="00221E01"/>
    <w:rsid w:val="0023537D"/>
    <w:rsid w:val="0024263B"/>
    <w:rsid w:val="0024650F"/>
    <w:rsid w:val="002478B9"/>
    <w:rsid w:val="00256B0A"/>
    <w:rsid w:val="00260C2F"/>
    <w:rsid w:val="002630A4"/>
    <w:rsid w:val="00270A37"/>
    <w:rsid w:val="00272267"/>
    <w:rsid w:val="002734EF"/>
    <w:rsid w:val="00274B39"/>
    <w:rsid w:val="0028799C"/>
    <w:rsid w:val="00294C01"/>
    <w:rsid w:val="002953D1"/>
    <w:rsid w:val="00295B3C"/>
    <w:rsid w:val="00297E13"/>
    <w:rsid w:val="002A3E01"/>
    <w:rsid w:val="002A4159"/>
    <w:rsid w:val="002A59DE"/>
    <w:rsid w:val="002A5C51"/>
    <w:rsid w:val="002A751C"/>
    <w:rsid w:val="002B1E73"/>
    <w:rsid w:val="002B224E"/>
    <w:rsid w:val="002B728F"/>
    <w:rsid w:val="002C3015"/>
    <w:rsid w:val="002C3E6C"/>
    <w:rsid w:val="002D173E"/>
    <w:rsid w:val="002D376C"/>
    <w:rsid w:val="002D5374"/>
    <w:rsid w:val="002D5E82"/>
    <w:rsid w:val="002D639C"/>
    <w:rsid w:val="002D6427"/>
    <w:rsid w:val="002D7D57"/>
    <w:rsid w:val="002E274D"/>
    <w:rsid w:val="002E5595"/>
    <w:rsid w:val="002F0061"/>
    <w:rsid w:val="002F053D"/>
    <w:rsid w:val="002F726F"/>
    <w:rsid w:val="00300ED7"/>
    <w:rsid w:val="00303C70"/>
    <w:rsid w:val="003068F6"/>
    <w:rsid w:val="00322673"/>
    <w:rsid w:val="00325909"/>
    <w:rsid w:val="00327E64"/>
    <w:rsid w:val="00333925"/>
    <w:rsid w:val="00335049"/>
    <w:rsid w:val="00335424"/>
    <w:rsid w:val="00341DD3"/>
    <w:rsid w:val="00341F19"/>
    <w:rsid w:val="00342007"/>
    <w:rsid w:val="00344D92"/>
    <w:rsid w:val="00345D01"/>
    <w:rsid w:val="003506D1"/>
    <w:rsid w:val="0035724C"/>
    <w:rsid w:val="003716EA"/>
    <w:rsid w:val="003724E0"/>
    <w:rsid w:val="003763DE"/>
    <w:rsid w:val="003811EE"/>
    <w:rsid w:val="00381EB4"/>
    <w:rsid w:val="00381FC4"/>
    <w:rsid w:val="00384CE0"/>
    <w:rsid w:val="0039091E"/>
    <w:rsid w:val="0039181B"/>
    <w:rsid w:val="003920EF"/>
    <w:rsid w:val="003A12BE"/>
    <w:rsid w:val="003A5B9F"/>
    <w:rsid w:val="003B7798"/>
    <w:rsid w:val="003C0F35"/>
    <w:rsid w:val="003C17EA"/>
    <w:rsid w:val="003C49B7"/>
    <w:rsid w:val="003D4F51"/>
    <w:rsid w:val="003D5C24"/>
    <w:rsid w:val="003E1690"/>
    <w:rsid w:val="003E3BC7"/>
    <w:rsid w:val="003E5BF5"/>
    <w:rsid w:val="003E6644"/>
    <w:rsid w:val="003F0528"/>
    <w:rsid w:val="003F0BFF"/>
    <w:rsid w:val="003F1AC6"/>
    <w:rsid w:val="003F78B0"/>
    <w:rsid w:val="0040495C"/>
    <w:rsid w:val="004072CA"/>
    <w:rsid w:val="004103D8"/>
    <w:rsid w:val="00412B83"/>
    <w:rsid w:val="00413F22"/>
    <w:rsid w:val="00415CC6"/>
    <w:rsid w:val="00422077"/>
    <w:rsid w:val="00422425"/>
    <w:rsid w:val="00422E9D"/>
    <w:rsid w:val="00426D36"/>
    <w:rsid w:val="004276D5"/>
    <w:rsid w:val="0043170B"/>
    <w:rsid w:val="00432786"/>
    <w:rsid w:val="00433A72"/>
    <w:rsid w:val="004365D0"/>
    <w:rsid w:val="004365EF"/>
    <w:rsid w:val="00440CAF"/>
    <w:rsid w:val="0044467B"/>
    <w:rsid w:val="00461F1C"/>
    <w:rsid w:val="004633E6"/>
    <w:rsid w:val="004654B3"/>
    <w:rsid w:val="004665F8"/>
    <w:rsid w:val="0047162F"/>
    <w:rsid w:val="0047462C"/>
    <w:rsid w:val="00475444"/>
    <w:rsid w:val="00486809"/>
    <w:rsid w:val="00492DA1"/>
    <w:rsid w:val="00493BC9"/>
    <w:rsid w:val="0049480E"/>
    <w:rsid w:val="00497EFC"/>
    <w:rsid w:val="004A145B"/>
    <w:rsid w:val="004A145C"/>
    <w:rsid w:val="004A299C"/>
    <w:rsid w:val="004A6332"/>
    <w:rsid w:val="004A6B66"/>
    <w:rsid w:val="004A6E4D"/>
    <w:rsid w:val="004B344E"/>
    <w:rsid w:val="004B6268"/>
    <w:rsid w:val="004D5CFE"/>
    <w:rsid w:val="004D6500"/>
    <w:rsid w:val="004D6A7D"/>
    <w:rsid w:val="004E1106"/>
    <w:rsid w:val="004E1ED4"/>
    <w:rsid w:val="004E42EE"/>
    <w:rsid w:val="004E4639"/>
    <w:rsid w:val="004E4B0F"/>
    <w:rsid w:val="004E5DD1"/>
    <w:rsid w:val="004F01CB"/>
    <w:rsid w:val="004F1CD8"/>
    <w:rsid w:val="004F53C0"/>
    <w:rsid w:val="00501A00"/>
    <w:rsid w:val="00501A94"/>
    <w:rsid w:val="00503902"/>
    <w:rsid w:val="00503AC4"/>
    <w:rsid w:val="00503E96"/>
    <w:rsid w:val="00505473"/>
    <w:rsid w:val="0051060F"/>
    <w:rsid w:val="0051592D"/>
    <w:rsid w:val="00516A7D"/>
    <w:rsid w:val="00517AA9"/>
    <w:rsid w:val="0052460E"/>
    <w:rsid w:val="00524D9C"/>
    <w:rsid w:val="00527E65"/>
    <w:rsid w:val="00533092"/>
    <w:rsid w:val="0053431D"/>
    <w:rsid w:val="00535C74"/>
    <w:rsid w:val="00536DF9"/>
    <w:rsid w:val="00537E3D"/>
    <w:rsid w:val="005433D7"/>
    <w:rsid w:val="0054389D"/>
    <w:rsid w:val="0054449E"/>
    <w:rsid w:val="00545F39"/>
    <w:rsid w:val="00555D1D"/>
    <w:rsid w:val="005567C0"/>
    <w:rsid w:val="00562415"/>
    <w:rsid w:val="0056367C"/>
    <w:rsid w:val="005707A5"/>
    <w:rsid w:val="00571D96"/>
    <w:rsid w:val="00573D66"/>
    <w:rsid w:val="005755D9"/>
    <w:rsid w:val="0057699D"/>
    <w:rsid w:val="005779F6"/>
    <w:rsid w:val="00577DAA"/>
    <w:rsid w:val="00577E8A"/>
    <w:rsid w:val="005866B2"/>
    <w:rsid w:val="00586C3A"/>
    <w:rsid w:val="00595450"/>
    <w:rsid w:val="005A15F1"/>
    <w:rsid w:val="005B0601"/>
    <w:rsid w:val="005B5DDD"/>
    <w:rsid w:val="005C07F1"/>
    <w:rsid w:val="005C6DD4"/>
    <w:rsid w:val="005E18B0"/>
    <w:rsid w:val="005E1F48"/>
    <w:rsid w:val="005E22DE"/>
    <w:rsid w:val="005E2FEE"/>
    <w:rsid w:val="005E5541"/>
    <w:rsid w:val="005E68ED"/>
    <w:rsid w:val="005F151D"/>
    <w:rsid w:val="005F1EC7"/>
    <w:rsid w:val="005F603C"/>
    <w:rsid w:val="005F6CC4"/>
    <w:rsid w:val="006010B2"/>
    <w:rsid w:val="00606C5B"/>
    <w:rsid w:val="00611BE7"/>
    <w:rsid w:val="006151FC"/>
    <w:rsid w:val="00621109"/>
    <w:rsid w:val="0062624D"/>
    <w:rsid w:val="00631C4D"/>
    <w:rsid w:val="006350ED"/>
    <w:rsid w:val="006456FB"/>
    <w:rsid w:val="00650C2A"/>
    <w:rsid w:val="0065128D"/>
    <w:rsid w:val="00651BED"/>
    <w:rsid w:val="00652B23"/>
    <w:rsid w:val="00653E03"/>
    <w:rsid w:val="00661FDC"/>
    <w:rsid w:val="00670206"/>
    <w:rsid w:val="006717FE"/>
    <w:rsid w:val="0067556A"/>
    <w:rsid w:val="00677710"/>
    <w:rsid w:val="00677D65"/>
    <w:rsid w:val="00687269"/>
    <w:rsid w:val="00687EED"/>
    <w:rsid w:val="00690D5F"/>
    <w:rsid w:val="00692E69"/>
    <w:rsid w:val="00693C2A"/>
    <w:rsid w:val="006A44EC"/>
    <w:rsid w:val="006A4BA3"/>
    <w:rsid w:val="006A5F6E"/>
    <w:rsid w:val="006A6AFD"/>
    <w:rsid w:val="006A70F4"/>
    <w:rsid w:val="006A79A8"/>
    <w:rsid w:val="006B03F4"/>
    <w:rsid w:val="006B0B42"/>
    <w:rsid w:val="006B1275"/>
    <w:rsid w:val="006B6E2F"/>
    <w:rsid w:val="006C20B6"/>
    <w:rsid w:val="006C332E"/>
    <w:rsid w:val="006C50AD"/>
    <w:rsid w:val="006C6116"/>
    <w:rsid w:val="006C7B3D"/>
    <w:rsid w:val="006D2E81"/>
    <w:rsid w:val="006D6899"/>
    <w:rsid w:val="006E09BB"/>
    <w:rsid w:val="006E143A"/>
    <w:rsid w:val="006E2872"/>
    <w:rsid w:val="006E35C9"/>
    <w:rsid w:val="006E5B6D"/>
    <w:rsid w:val="006F0422"/>
    <w:rsid w:val="00703DF6"/>
    <w:rsid w:val="00704F0E"/>
    <w:rsid w:val="00706C3A"/>
    <w:rsid w:val="00707F99"/>
    <w:rsid w:val="007105A5"/>
    <w:rsid w:val="0071130B"/>
    <w:rsid w:val="00714FC3"/>
    <w:rsid w:val="0071531A"/>
    <w:rsid w:val="007174E5"/>
    <w:rsid w:val="00722937"/>
    <w:rsid w:val="00723F04"/>
    <w:rsid w:val="00724124"/>
    <w:rsid w:val="007246A2"/>
    <w:rsid w:val="007255E5"/>
    <w:rsid w:val="00725621"/>
    <w:rsid w:val="00731C42"/>
    <w:rsid w:val="0074029D"/>
    <w:rsid w:val="00744770"/>
    <w:rsid w:val="007507DB"/>
    <w:rsid w:val="00753B72"/>
    <w:rsid w:val="0075440F"/>
    <w:rsid w:val="007559D3"/>
    <w:rsid w:val="007567E7"/>
    <w:rsid w:val="00761A14"/>
    <w:rsid w:val="007628A3"/>
    <w:rsid w:val="00764100"/>
    <w:rsid w:val="00771270"/>
    <w:rsid w:val="0077481A"/>
    <w:rsid w:val="00774D26"/>
    <w:rsid w:val="00780776"/>
    <w:rsid w:val="00780F13"/>
    <w:rsid w:val="0079201F"/>
    <w:rsid w:val="007968BC"/>
    <w:rsid w:val="007A5E9A"/>
    <w:rsid w:val="007B1821"/>
    <w:rsid w:val="007B5053"/>
    <w:rsid w:val="007B5CB4"/>
    <w:rsid w:val="007B768B"/>
    <w:rsid w:val="007D57E3"/>
    <w:rsid w:val="007D6C38"/>
    <w:rsid w:val="007D6DD4"/>
    <w:rsid w:val="007D7284"/>
    <w:rsid w:val="007E0B46"/>
    <w:rsid w:val="007E2269"/>
    <w:rsid w:val="007F297B"/>
    <w:rsid w:val="007F3762"/>
    <w:rsid w:val="00800860"/>
    <w:rsid w:val="00800B03"/>
    <w:rsid w:val="00804121"/>
    <w:rsid w:val="00804699"/>
    <w:rsid w:val="00815E1C"/>
    <w:rsid w:val="00822B02"/>
    <w:rsid w:val="00824276"/>
    <w:rsid w:val="00824E01"/>
    <w:rsid w:val="0083050F"/>
    <w:rsid w:val="00851E87"/>
    <w:rsid w:val="008527F6"/>
    <w:rsid w:val="00853221"/>
    <w:rsid w:val="008533C9"/>
    <w:rsid w:val="0086122A"/>
    <w:rsid w:val="00863963"/>
    <w:rsid w:val="00864C1E"/>
    <w:rsid w:val="00864F1D"/>
    <w:rsid w:val="0086581A"/>
    <w:rsid w:val="00865EE6"/>
    <w:rsid w:val="00876354"/>
    <w:rsid w:val="00894C53"/>
    <w:rsid w:val="00895472"/>
    <w:rsid w:val="008A276A"/>
    <w:rsid w:val="008B01C7"/>
    <w:rsid w:val="008B0F67"/>
    <w:rsid w:val="008B5409"/>
    <w:rsid w:val="008B5948"/>
    <w:rsid w:val="008C2A86"/>
    <w:rsid w:val="008D0557"/>
    <w:rsid w:val="008D0781"/>
    <w:rsid w:val="008E19F1"/>
    <w:rsid w:val="008E1EA0"/>
    <w:rsid w:val="008F157E"/>
    <w:rsid w:val="008F6A6D"/>
    <w:rsid w:val="008F6FE0"/>
    <w:rsid w:val="00901C53"/>
    <w:rsid w:val="00903193"/>
    <w:rsid w:val="0090335A"/>
    <w:rsid w:val="00903546"/>
    <w:rsid w:val="009069C2"/>
    <w:rsid w:val="009069CA"/>
    <w:rsid w:val="009105D3"/>
    <w:rsid w:val="00912EF8"/>
    <w:rsid w:val="0091364F"/>
    <w:rsid w:val="00917C29"/>
    <w:rsid w:val="00920A41"/>
    <w:rsid w:val="00926591"/>
    <w:rsid w:val="00927F6F"/>
    <w:rsid w:val="00930B74"/>
    <w:rsid w:val="009320A0"/>
    <w:rsid w:val="009360ED"/>
    <w:rsid w:val="009575E9"/>
    <w:rsid w:val="00961E7A"/>
    <w:rsid w:val="00963558"/>
    <w:rsid w:val="0097474B"/>
    <w:rsid w:val="00974FEA"/>
    <w:rsid w:val="00980400"/>
    <w:rsid w:val="00985700"/>
    <w:rsid w:val="00986329"/>
    <w:rsid w:val="00994289"/>
    <w:rsid w:val="009A175A"/>
    <w:rsid w:val="009A51F5"/>
    <w:rsid w:val="009B1734"/>
    <w:rsid w:val="009B7308"/>
    <w:rsid w:val="009B732B"/>
    <w:rsid w:val="009C0636"/>
    <w:rsid w:val="009C4E92"/>
    <w:rsid w:val="009D07AB"/>
    <w:rsid w:val="009D1218"/>
    <w:rsid w:val="009D19F0"/>
    <w:rsid w:val="009D1BE5"/>
    <w:rsid w:val="009D3C8B"/>
    <w:rsid w:val="009D55CE"/>
    <w:rsid w:val="009D7D76"/>
    <w:rsid w:val="009E12E2"/>
    <w:rsid w:val="009F0F36"/>
    <w:rsid w:val="009F4AE9"/>
    <w:rsid w:val="00A004D2"/>
    <w:rsid w:val="00A013BF"/>
    <w:rsid w:val="00A0256C"/>
    <w:rsid w:val="00A0488A"/>
    <w:rsid w:val="00A11119"/>
    <w:rsid w:val="00A12F55"/>
    <w:rsid w:val="00A13410"/>
    <w:rsid w:val="00A142D4"/>
    <w:rsid w:val="00A22B67"/>
    <w:rsid w:val="00A259B8"/>
    <w:rsid w:val="00A26540"/>
    <w:rsid w:val="00A3150C"/>
    <w:rsid w:val="00A31FA1"/>
    <w:rsid w:val="00A52888"/>
    <w:rsid w:val="00A535F6"/>
    <w:rsid w:val="00A54952"/>
    <w:rsid w:val="00A6113A"/>
    <w:rsid w:val="00A61B99"/>
    <w:rsid w:val="00A62282"/>
    <w:rsid w:val="00A6706D"/>
    <w:rsid w:val="00A670E1"/>
    <w:rsid w:val="00A7150D"/>
    <w:rsid w:val="00A74A0B"/>
    <w:rsid w:val="00A7749D"/>
    <w:rsid w:val="00A823AA"/>
    <w:rsid w:val="00A84EA9"/>
    <w:rsid w:val="00AA16B5"/>
    <w:rsid w:val="00AA1BF3"/>
    <w:rsid w:val="00AA721F"/>
    <w:rsid w:val="00AA7CDD"/>
    <w:rsid w:val="00AB2AFE"/>
    <w:rsid w:val="00AB399F"/>
    <w:rsid w:val="00AB5B88"/>
    <w:rsid w:val="00AB6107"/>
    <w:rsid w:val="00AB7F98"/>
    <w:rsid w:val="00AC18C5"/>
    <w:rsid w:val="00AC224F"/>
    <w:rsid w:val="00AC5678"/>
    <w:rsid w:val="00AD12A0"/>
    <w:rsid w:val="00AD1335"/>
    <w:rsid w:val="00AD166E"/>
    <w:rsid w:val="00AD240E"/>
    <w:rsid w:val="00AE0DB7"/>
    <w:rsid w:val="00AE5E4C"/>
    <w:rsid w:val="00AF25A8"/>
    <w:rsid w:val="00AF48E8"/>
    <w:rsid w:val="00B00DA6"/>
    <w:rsid w:val="00B10BFF"/>
    <w:rsid w:val="00B17786"/>
    <w:rsid w:val="00B17D8D"/>
    <w:rsid w:val="00B17EAF"/>
    <w:rsid w:val="00B17F9D"/>
    <w:rsid w:val="00B23189"/>
    <w:rsid w:val="00B23476"/>
    <w:rsid w:val="00B274AD"/>
    <w:rsid w:val="00B3097E"/>
    <w:rsid w:val="00B32E73"/>
    <w:rsid w:val="00B35F98"/>
    <w:rsid w:val="00B36183"/>
    <w:rsid w:val="00B41156"/>
    <w:rsid w:val="00B42335"/>
    <w:rsid w:val="00B4397C"/>
    <w:rsid w:val="00B45411"/>
    <w:rsid w:val="00B4547E"/>
    <w:rsid w:val="00B51F4F"/>
    <w:rsid w:val="00B54AEA"/>
    <w:rsid w:val="00B60C28"/>
    <w:rsid w:val="00B7297B"/>
    <w:rsid w:val="00B76505"/>
    <w:rsid w:val="00B8328C"/>
    <w:rsid w:val="00B8628B"/>
    <w:rsid w:val="00B90B6C"/>
    <w:rsid w:val="00B919AE"/>
    <w:rsid w:val="00B91DCB"/>
    <w:rsid w:val="00B962D1"/>
    <w:rsid w:val="00B97A5C"/>
    <w:rsid w:val="00B97AFA"/>
    <w:rsid w:val="00BA2AF9"/>
    <w:rsid w:val="00BA51A5"/>
    <w:rsid w:val="00BB4B82"/>
    <w:rsid w:val="00BB70D9"/>
    <w:rsid w:val="00BD0627"/>
    <w:rsid w:val="00BD3DF9"/>
    <w:rsid w:val="00BD46A1"/>
    <w:rsid w:val="00BD72A8"/>
    <w:rsid w:val="00BD7C47"/>
    <w:rsid w:val="00BE0B8B"/>
    <w:rsid w:val="00BE3343"/>
    <w:rsid w:val="00BF0528"/>
    <w:rsid w:val="00BF564D"/>
    <w:rsid w:val="00C0368E"/>
    <w:rsid w:val="00C15DE9"/>
    <w:rsid w:val="00C2726D"/>
    <w:rsid w:val="00C34E61"/>
    <w:rsid w:val="00C40B3F"/>
    <w:rsid w:val="00C4419C"/>
    <w:rsid w:val="00C46181"/>
    <w:rsid w:val="00C505F1"/>
    <w:rsid w:val="00C52D13"/>
    <w:rsid w:val="00C7020F"/>
    <w:rsid w:val="00C72BA0"/>
    <w:rsid w:val="00C76FF3"/>
    <w:rsid w:val="00C77667"/>
    <w:rsid w:val="00C829FF"/>
    <w:rsid w:val="00C86C73"/>
    <w:rsid w:val="00C93A93"/>
    <w:rsid w:val="00CA0B54"/>
    <w:rsid w:val="00CB727E"/>
    <w:rsid w:val="00CC041E"/>
    <w:rsid w:val="00CC0FB7"/>
    <w:rsid w:val="00CC1F19"/>
    <w:rsid w:val="00CC3090"/>
    <w:rsid w:val="00CC47D9"/>
    <w:rsid w:val="00CC63D1"/>
    <w:rsid w:val="00CC675F"/>
    <w:rsid w:val="00CD1F17"/>
    <w:rsid w:val="00CE16B7"/>
    <w:rsid w:val="00CE47C2"/>
    <w:rsid w:val="00CE76EF"/>
    <w:rsid w:val="00CF28A1"/>
    <w:rsid w:val="00CF53B4"/>
    <w:rsid w:val="00CF5F50"/>
    <w:rsid w:val="00CF6ED3"/>
    <w:rsid w:val="00D04BE2"/>
    <w:rsid w:val="00D1155A"/>
    <w:rsid w:val="00D118FB"/>
    <w:rsid w:val="00D124CC"/>
    <w:rsid w:val="00D129E8"/>
    <w:rsid w:val="00D220AB"/>
    <w:rsid w:val="00D23F06"/>
    <w:rsid w:val="00D25D59"/>
    <w:rsid w:val="00D316D3"/>
    <w:rsid w:val="00D317B6"/>
    <w:rsid w:val="00D354A0"/>
    <w:rsid w:val="00D43B75"/>
    <w:rsid w:val="00D43C86"/>
    <w:rsid w:val="00D4608C"/>
    <w:rsid w:val="00D47BDF"/>
    <w:rsid w:val="00D5675A"/>
    <w:rsid w:val="00D623CA"/>
    <w:rsid w:val="00D654D1"/>
    <w:rsid w:val="00D739CD"/>
    <w:rsid w:val="00D7608B"/>
    <w:rsid w:val="00D83E57"/>
    <w:rsid w:val="00D85EA3"/>
    <w:rsid w:val="00D92766"/>
    <w:rsid w:val="00D947E8"/>
    <w:rsid w:val="00DA3C1D"/>
    <w:rsid w:val="00DB2CDC"/>
    <w:rsid w:val="00DB3B0E"/>
    <w:rsid w:val="00DB3DD2"/>
    <w:rsid w:val="00DB596D"/>
    <w:rsid w:val="00DC5C58"/>
    <w:rsid w:val="00DC65CC"/>
    <w:rsid w:val="00DD2DDF"/>
    <w:rsid w:val="00DD4AE1"/>
    <w:rsid w:val="00DE2AC0"/>
    <w:rsid w:val="00DE65E9"/>
    <w:rsid w:val="00DE6AD9"/>
    <w:rsid w:val="00DE74AF"/>
    <w:rsid w:val="00DF1DFC"/>
    <w:rsid w:val="00DF28CD"/>
    <w:rsid w:val="00DF2A1F"/>
    <w:rsid w:val="00DF4BB1"/>
    <w:rsid w:val="00DF78A7"/>
    <w:rsid w:val="00E039BB"/>
    <w:rsid w:val="00E100C5"/>
    <w:rsid w:val="00E1232D"/>
    <w:rsid w:val="00E12F35"/>
    <w:rsid w:val="00E13A64"/>
    <w:rsid w:val="00E14CB7"/>
    <w:rsid w:val="00E21DB9"/>
    <w:rsid w:val="00E31AF5"/>
    <w:rsid w:val="00E320C9"/>
    <w:rsid w:val="00E4330C"/>
    <w:rsid w:val="00E439BF"/>
    <w:rsid w:val="00E45B54"/>
    <w:rsid w:val="00E474CC"/>
    <w:rsid w:val="00E56311"/>
    <w:rsid w:val="00E5706C"/>
    <w:rsid w:val="00E628A7"/>
    <w:rsid w:val="00E64134"/>
    <w:rsid w:val="00E64C86"/>
    <w:rsid w:val="00E670CB"/>
    <w:rsid w:val="00E67CAC"/>
    <w:rsid w:val="00E70FE5"/>
    <w:rsid w:val="00E747BB"/>
    <w:rsid w:val="00E748F0"/>
    <w:rsid w:val="00E80BA7"/>
    <w:rsid w:val="00E92ACC"/>
    <w:rsid w:val="00EA17D7"/>
    <w:rsid w:val="00EA5843"/>
    <w:rsid w:val="00EA5D12"/>
    <w:rsid w:val="00EB21C2"/>
    <w:rsid w:val="00EC202B"/>
    <w:rsid w:val="00EC32C7"/>
    <w:rsid w:val="00EC5A8C"/>
    <w:rsid w:val="00EC6A47"/>
    <w:rsid w:val="00EC7D66"/>
    <w:rsid w:val="00ED3A3F"/>
    <w:rsid w:val="00ED74AB"/>
    <w:rsid w:val="00ED7851"/>
    <w:rsid w:val="00EE1DED"/>
    <w:rsid w:val="00EE365E"/>
    <w:rsid w:val="00EF368F"/>
    <w:rsid w:val="00EF6E6E"/>
    <w:rsid w:val="00F00693"/>
    <w:rsid w:val="00F01C1A"/>
    <w:rsid w:val="00F03066"/>
    <w:rsid w:val="00F0464A"/>
    <w:rsid w:val="00F114D6"/>
    <w:rsid w:val="00F25A9C"/>
    <w:rsid w:val="00F26CD1"/>
    <w:rsid w:val="00F30731"/>
    <w:rsid w:val="00F30EB5"/>
    <w:rsid w:val="00F329D0"/>
    <w:rsid w:val="00F32CE8"/>
    <w:rsid w:val="00F33BED"/>
    <w:rsid w:val="00F37CED"/>
    <w:rsid w:val="00F40A24"/>
    <w:rsid w:val="00F53684"/>
    <w:rsid w:val="00F5500B"/>
    <w:rsid w:val="00F55FB6"/>
    <w:rsid w:val="00F61B2B"/>
    <w:rsid w:val="00F630C9"/>
    <w:rsid w:val="00F635EC"/>
    <w:rsid w:val="00F64488"/>
    <w:rsid w:val="00F718CA"/>
    <w:rsid w:val="00F755B6"/>
    <w:rsid w:val="00F813B7"/>
    <w:rsid w:val="00F81991"/>
    <w:rsid w:val="00F8391A"/>
    <w:rsid w:val="00F855EC"/>
    <w:rsid w:val="00F9026C"/>
    <w:rsid w:val="00F91754"/>
    <w:rsid w:val="00F924C7"/>
    <w:rsid w:val="00F933D9"/>
    <w:rsid w:val="00F96F66"/>
    <w:rsid w:val="00F976BC"/>
    <w:rsid w:val="00FA30BD"/>
    <w:rsid w:val="00FB1781"/>
    <w:rsid w:val="00FC03B5"/>
    <w:rsid w:val="00FD45D1"/>
    <w:rsid w:val="00FD50CD"/>
    <w:rsid w:val="00FD58C7"/>
    <w:rsid w:val="00FD6855"/>
    <w:rsid w:val="00FE109E"/>
    <w:rsid w:val="00FE10E0"/>
    <w:rsid w:val="00FE450B"/>
    <w:rsid w:val="00FE7419"/>
    <w:rsid w:val="00FF1161"/>
    <w:rsid w:val="00FF49C2"/>
    <w:rsid w:val="00FF6EC9"/>
    <w:rsid w:val="00FF6FD3"/>
    <w:rsid w:val="00FF72E6"/>
    <w:rsid w:val="00FF7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6DAB758C-B73F-4402-89AA-51D619DA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C675F"/>
    <w:pPr>
      <w:widowControl w:val="0"/>
      <w:spacing w:line="280" w:lineRule="exact"/>
      <w:ind w:left="76" w:hangingChars="76" w:hanging="76"/>
      <w:jc w:val="both"/>
    </w:pPr>
    <w:rPr>
      <w:rFonts w:ascii="ＭＳ ゴシック" w:eastAsia="ＭＳ ゴシック" w:hAnsi="Century"/>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character" w:customStyle="1" w:styleId="cm">
    <w:name w:val="cm"/>
    <w:basedOn w:val="a0"/>
  </w:style>
  <w:style w:type="character" w:customStyle="1" w:styleId="a6">
    <w:name w:val="ヘッダー (文字)"/>
    <w:link w:val="a5"/>
    <w:semiHidden/>
    <w:rPr>
      <w:rFonts w:ascii="ＭＳ ゴシック" w:eastAsia="ＭＳ ゴシック"/>
      <w:sz w:val="24"/>
    </w:rPr>
  </w:style>
  <w:style w:type="character" w:customStyle="1" w:styleId="a4">
    <w:name w:val="フッター (文字)"/>
    <w:link w:val="a3"/>
    <w:uiPriority w:val="99"/>
    <w:rPr>
      <w:rFonts w:ascii="ＭＳ ゴシック" w:eastAsia="ＭＳ ゴシック"/>
      <w:sz w:val="24"/>
    </w:rPr>
  </w:style>
  <w:style w:type="paragraph" w:styleId="a7">
    <w:name w:val="Balloon Text"/>
    <w:basedOn w:val="a"/>
    <w:link w:val="a8"/>
    <w:uiPriority w:val="99"/>
    <w:semiHidden/>
    <w:unhideWhenUsed/>
    <w:rsid w:val="00023724"/>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3724"/>
    <w:rPr>
      <w:rFonts w:asciiTheme="majorHAnsi" w:eastAsiaTheme="majorEastAsia" w:hAnsiTheme="majorHAnsi" w:cstheme="majorBidi"/>
      <w:kern w:val="2"/>
      <w:sz w:val="18"/>
      <w:szCs w:val="18"/>
    </w:rPr>
  </w:style>
  <w:style w:type="paragraph" w:styleId="a9">
    <w:name w:val="List Paragraph"/>
    <w:basedOn w:val="a"/>
    <w:uiPriority w:val="34"/>
    <w:qFormat/>
    <w:rsid w:val="00F32CE8"/>
    <w:pPr>
      <w:ind w:leftChars="400" w:left="840"/>
    </w:pPr>
  </w:style>
  <w:style w:type="table" w:styleId="aa">
    <w:name w:val="Table Grid"/>
    <w:basedOn w:val="a1"/>
    <w:uiPriority w:val="59"/>
    <w:rsid w:val="00B17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C86C73"/>
    <w:pPr>
      <w:spacing w:line="280" w:lineRule="exact"/>
      <w:ind w:left="76" w:hangingChars="76" w:hanging="76"/>
    </w:pPr>
    <w:rPr>
      <w:rFonts w:ascii="ＭＳ ゴシック" w:eastAsia="ＭＳ ゴシック" w:hAnsi="Century"/>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473">
      <w:bodyDiv w:val="1"/>
      <w:marLeft w:val="0"/>
      <w:marRight w:val="0"/>
      <w:marTop w:val="0"/>
      <w:marBottom w:val="0"/>
      <w:divBdr>
        <w:top w:val="none" w:sz="0" w:space="0" w:color="auto"/>
        <w:left w:val="none" w:sz="0" w:space="0" w:color="auto"/>
        <w:bottom w:val="none" w:sz="0" w:space="0" w:color="auto"/>
        <w:right w:val="none" w:sz="0" w:space="0" w:color="auto"/>
      </w:divBdr>
    </w:div>
    <w:div w:id="55594302">
      <w:bodyDiv w:val="1"/>
      <w:marLeft w:val="0"/>
      <w:marRight w:val="0"/>
      <w:marTop w:val="0"/>
      <w:marBottom w:val="0"/>
      <w:divBdr>
        <w:top w:val="none" w:sz="0" w:space="0" w:color="auto"/>
        <w:left w:val="none" w:sz="0" w:space="0" w:color="auto"/>
        <w:bottom w:val="none" w:sz="0" w:space="0" w:color="auto"/>
        <w:right w:val="none" w:sz="0" w:space="0" w:color="auto"/>
      </w:divBdr>
    </w:div>
    <w:div w:id="116997540">
      <w:bodyDiv w:val="1"/>
      <w:marLeft w:val="0"/>
      <w:marRight w:val="0"/>
      <w:marTop w:val="0"/>
      <w:marBottom w:val="0"/>
      <w:divBdr>
        <w:top w:val="none" w:sz="0" w:space="0" w:color="auto"/>
        <w:left w:val="none" w:sz="0" w:space="0" w:color="auto"/>
        <w:bottom w:val="none" w:sz="0" w:space="0" w:color="auto"/>
        <w:right w:val="none" w:sz="0" w:space="0" w:color="auto"/>
      </w:divBdr>
    </w:div>
    <w:div w:id="163791333">
      <w:bodyDiv w:val="1"/>
      <w:marLeft w:val="0"/>
      <w:marRight w:val="0"/>
      <w:marTop w:val="0"/>
      <w:marBottom w:val="0"/>
      <w:divBdr>
        <w:top w:val="none" w:sz="0" w:space="0" w:color="auto"/>
        <w:left w:val="none" w:sz="0" w:space="0" w:color="auto"/>
        <w:bottom w:val="none" w:sz="0" w:space="0" w:color="auto"/>
        <w:right w:val="none" w:sz="0" w:space="0" w:color="auto"/>
      </w:divBdr>
    </w:div>
    <w:div w:id="186218858">
      <w:bodyDiv w:val="1"/>
      <w:marLeft w:val="0"/>
      <w:marRight w:val="0"/>
      <w:marTop w:val="0"/>
      <w:marBottom w:val="0"/>
      <w:divBdr>
        <w:top w:val="none" w:sz="0" w:space="0" w:color="auto"/>
        <w:left w:val="none" w:sz="0" w:space="0" w:color="auto"/>
        <w:bottom w:val="none" w:sz="0" w:space="0" w:color="auto"/>
        <w:right w:val="none" w:sz="0" w:space="0" w:color="auto"/>
      </w:divBdr>
    </w:div>
    <w:div w:id="239021100">
      <w:bodyDiv w:val="1"/>
      <w:marLeft w:val="0"/>
      <w:marRight w:val="0"/>
      <w:marTop w:val="0"/>
      <w:marBottom w:val="0"/>
      <w:divBdr>
        <w:top w:val="none" w:sz="0" w:space="0" w:color="auto"/>
        <w:left w:val="none" w:sz="0" w:space="0" w:color="auto"/>
        <w:bottom w:val="none" w:sz="0" w:space="0" w:color="auto"/>
        <w:right w:val="none" w:sz="0" w:space="0" w:color="auto"/>
      </w:divBdr>
    </w:div>
    <w:div w:id="393508902">
      <w:bodyDiv w:val="1"/>
      <w:marLeft w:val="0"/>
      <w:marRight w:val="0"/>
      <w:marTop w:val="0"/>
      <w:marBottom w:val="0"/>
      <w:divBdr>
        <w:top w:val="none" w:sz="0" w:space="0" w:color="auto"/>
        <w:left w:val="none" w:sz="0" w:space="0" w:color="auto"/>
        <w:bottom w:val="none" w:sz="0" w:space="0" w:color="auto"/>
        <w:right w:val="none" w:sz="0" w:space="0" w:color="auto"/>
      </w:divBdr>
    </w:div>
    <w:div w:id="470563344">
      <w:bodyDiv w:val="1"/>
      <w:marLeft w:val="0"/>
      <w:marRight w:val="0"/>
      <w:marTop w:val="0"/>
      <w:marBottom w:val="0"/>
      <w:divBdr>
        <w:top w:val="none" w:sz="0" w:space="0" w:color="auto"/>
        <w:left w:val="none" w:sz="0" w:space="0" w:color="auto"/>
        <w:bottom w:val="none" w:sz="0" w:space="0" w:color="auto"/>
        <w:right w:val="none" w:sz="0" w:space="0" w:color="auto"/>
      </w:divBdr>
    </w:div>
    <w:div w:id="475534379">
      <w:bodyDiv w:val="1"/>
      <w:marLeft w:val="0"/>
      <w:marRight w:val="0"/>
      <w:marTop w:val="0"/>
      <w:marBottom w:val="0"/>
      <w:divBdr>
        <w:top w:val="none" w:sz="0" w:space="0" w:color="auto"/>
        <w:left w:val="none" w:sz="0" w:space="0" w:color="auto"/>
        <w:bottom w:val="none" w:sz="0" w:space="0" w:color="auto"/>
        <w:right w:val="none" w:sz="0" w:space="0" w:color="auto"/>
      </w:divBdr>
    </w:div>
    <w:div w:id="485587136">
      <w:bodyDiv w:val="1"/>
      <w:marLeft w:val="0"/>
      <w:marRight w:val="0"/>
      <w:marTop w:val="0"/>
      <w:marBottom w:val="0"/>
      <w:divBdr>
        <w:top w:val="none" w:sz="0" w:space="0" w:color="auto"/>
        <w:left w:val="none" w:sz="0" w:space="0" w:color="auto"/>
        <w:bottom w:val="none" w:sz="0" w:space="0" w:color="auto"/>
        <w:right w:val="none" w:sz="0" w:space="0" w:color="auto"/>
      </w:divBdr>
    </w:div>
    <w:div w:id="494567025">
      <w:bodyDiv w:val="1"/>
      <w:marLeft w:val="0"/>
      <w:marRight w:val="0"/>
      <w:marTop w:val="0"/>
      <w:marBottom w:val="0"/>
      <w:divBdr>
        <w:top w:val="none" w:sz="0" w:space="0" w:color="auto"/>
        <w:left w:val="none" w:sz="0" w:space="0" w:color="auto"/>
        <w:bottom w:val="none" w:sz="0" w:space="0" w:color="auto"/>
        <w:right w:val="none" w:sz="0" w:space="0" w:color="auto"/>
      </w:divBdr>
    </w:div>
    <w:div w:id="568150034">
      <w:bodyDiv w:val="1"/>
      <w:marLeft w:val="0"/>
      <w:marRight w:val="0"/>
      <w:marTop w:val="0"/>
      <w:marBottom w:val="0"/>
      <w:divBdr>
        <w:top w:val="none" w:sz="0" w:space="0" w:color="auto"/>
        <w:left w:val="none" w:sz="0" w:space="0" w:color="auto"/>
        <w:bottom w:val="none" w:sz="0" w:space="0" w:color="auto"/>
        <w:right w:val="none" w:sz="0" w:space="0" w:color="auto"/>
      </w:divBdr>
    </w:div>
    <w:div w:id="592933991">
      <w:bodyDiv w:val="1"/>
      <w:marLeft w:val="0"/>
      <w:marRight w:val="0"/>
      <w:marTop w:val="0"/>
      <w:marBottom w:val="0"/>
      <w:divBdr>
        <w:top w:val="none" w:sz="0" w:space="0" w:color="auto"/>
        <w:left w:val="none" w:sz="0" w:space="0" w:color="auto"/>
        <w:bottom w:val="none" w:sz="0" w:space="0" w:color="auto"/>
        <w:right w:val="none" w:sz="0" w:space="0" w:color="auto"/>
      </w:divBdr>
    </w:div>
    <w:div w:id="662858525">
      <w:bodyDiv w:val="1"/>
      <w:marLeft w:val="0"/>
      <w:marRight w:val="0"/>
      <w:marTop w:val="0"/>
      <w:marBottom w:val="0"/>
      <w:divBdr>
        <w:top w:val="none" w:sz="0" w:space="0" w:color="auto"/>
        <w:left w:val="none" w:sz="0" w:space="0" w:color="auto"/>
        <w:bottom w:val="none" w:sz="0" w:space="0" w:color="auto"/>
        <w:right w:val="none" w:sz="0" w:space="0" w:color="auto"/>
      </w:divBdr>
    </w:div>
    <w:div w:id="667294706">
      <w:bodyDiv w:val="1"/>
      <w:marLeft w:val="0"/>
      <w:marRight w:val="0"/>
      <w:marTop w:val="0"/>
      <w:marBottom w:val="0"/>
      <w:divBdr>
        <w:top w:val="none" w:sz="0" w:space="0" w:color="auto"/>
        <w:left w:val="none" w:sz="0" w:space="0" w:color="auto"/>
        <w:bottom w:val="none" w:sz="0" w:space="0" w:color="auto"/>
        <w:right w:val="none" w:sz="0" w:space="0" w:color="auto"/>
      </w:divBdr>
    </w:div>
    <w:div w:id="701562930">
      <w:bodyDiv w:val="1"/>
      <w:marLeft w:val="0"/>
      <w:marRight w:val="0"/>
      <w:marTop w:val="0"/>
      <w:marBottom w:val="0"/>
      <w:divBdr>
        <w:top w:val="none" w:sz="0" w:space="0" w:color="auto"/>
        <w:left w:val="none" w:sz="0" w:space="0" w:color="auto"/>
        <w:bottom w:val="none" w:sz="0" w:space="0" w:color="auto"/>
        <w:right w:val="none" w:sz="0" w:space="0" w:color="auto"/>
      </w:divBdr>
    </w:div>
    <w:div w:id="733282841">
      <w:bodyDiv w:val="1"/>
      <w:marLeft w:val="0"/>
      <w:marRight w:val="0"/>
      <w:marTop w:val="0"/>
      <w:marBottom w:val="0"/>
      <w:divBdr>
        <w:top w:val="none" w:sz="0" w:space="0" w:color="auto"/>
        <w:left w:val="none" w:sz="0" w:space="0" w:color="auto"/>
        <w:bottom w:val="none" w:sz="0" w:space="0" w:color="auto"/>
        <w:right w:val="none" w:sz="0" w:space="0" w:color="auto"/>
      </w:divBdr>
    </w:div>
    <w:div w:id="752360627">
      <w:bodyDiv w:val="1"/>
      <w:marLeft w:val="0"/>
      <w:marRight w:val="0"/>
      <w:marTop w:val="0"/>
      <w:marBottom w:val="0"/>
      <w:divBdr>
        <w:top w:val="none" w:sz="0" w:space="0" w:color="auto"/>
        <w:left w:val="none" w:sz="0" w:space="0" w:color="auto"/>
        <w:bottom w:val="none" w:sz="0" w:space="0" w:color="auto"/>
        <w:right w:val="none" w:sz="0" w:space="0" w:color="auto"/>
      </w:divBdr>
    </w:div>
    <w:div w:id="755976011">
      <w:bodyDiv w:val="1"/>
      <w:marLeft w:val="0"/>
      <w:marRight w:val="0"/>
      <w:marTop w:val="0"/>
      <w:marBottom w:val="0"/>
      <w:divBdr>
        <w:top w:val="none" w:sz="0" w:space="0" w:color="auto"/>
        <w:left w:val="none" w:sz="0" w:space="0" w:color="auto"/>
        <w:bottom w:val="none" w:sz="0" w:space="0" w:color="auto"/>
        <w:right w:val="none" w:sz="0" w:space="0" w:color="auto"/>
      </w:divBdr>
    </w:div>
    <w:div w:id="844127491">
      <w:bodyDiv w:val="1"/>
      <w:marLeft w:val="0"/>
      <w:marRight w:val="0"/>
      <w:marTop w:val="0"/>
      <w:marBottom w:val="0"/>
      <w:divBdr>
        <w:top w:val="none" w:sz="0" w:space="0" w:color="auto"/>
        <w:left w:val="none" w:sz="0" w:space="0" w:color="auto"/>
        <w:bottom w:val="none" w:sz="0" w:space="0" w:color="auto"/>
        <w:right w:val="none" w:sz="0" w:space="0" w:color="auto"/>
      </w:divBdr>
    </w:div>
    <w:div w:id="861894001">
      <w:bodyDiv w:val="1"/>
      <w:marLeft w:val="0"/>
      <w:marRight w:val="0"/>
      <w:marTop w:val="0"/>
      <w:marBottom w:val="0"/>
      <w:divBdr>
        <w:top w:val="none" w:sz="0" w:space="0" w:color="auto"/>
        <w:left w:val="none" w:sz="0" w:space="0" w:color="auto"/>
        <w:bottom w:val="none" w:sz="0" w:space="0" w:color="auto"/>
        <w:right w:val="none" w:sz="0" w:space="0" w:color="auto"/>
      </w:divBdr>
    </w:div>
    <w:div w:id="874392708">
      <w:bodyDiv w:val="1"/>
      <w:marLeft w:val="0"/>
      <w:marRight w:val="0"/>
      <w:marTop w:val="0"/>
      <w:marBottom w:val="0"/>
      <w:divBdr>
        <w:top w:val="none" w:sz="0" w:space="0" w:color="auto"/>
        <w:left w:val="none" w:sz="0" w:space="0" w:color="auto"/>
        <w:bottom w:val="none" w:sz="0" w:space="0" w:color="auto"/>
        <w:right w:val="none" w:sz="0" w:space="0" w:color="auto"/>
      </w:divBdr>
    </w:div>
    <w:div w:id="901136781">
      <w:bodyDiv w:val="1"/>
      <w:marLeft w:val="0"/>
      <w:marRight w:val="0"/>
      <w:marTop w:val="0"/>
      <w:marBottom w:val="0"/>
      <w:divBdr>
        <w:top w:val="none" w:sz="0" w:space="0" w:color="auto"/>
        <w:left w:val="none" w:sz="0" w:space="0" w:color="auto"/>
        <w:bottom w:val="none" w:sz="0" w:space="0" w:color="auto"/>
        <w:right w:val="none" w:sz="0" w:space="0" w:color="auto"/>
      </w:divBdr>
    </w:div>
    <w:div w:id="917439349">
      <w:bodyDiv w:val="1"/>
      <w:marLeft w:val="0"/>
      <w:marRight w:val="0"/>
      <w:marTop w:val="0"/>
      <w:marBottom w:val="0"/>
      <w:divBdr>
        <w:top w:val="none" w:sz="0" w:space="0" w:color="auto"/>
        <w:left w:val="none" w:sz="0" w:space="0" w:color="auto"/>
        <w:bottom w:val="none" w:sz="0" w:space="0" w:color="auto"/>
        <w:right w:val="none" w:sz="0" w:space="0" w:color="auto"/>
      </w:divBdr>
    </w:div>
    <w:div w:id="969483868">
      <w:bodyDiv w:val="1"/>
      <w:marLeft w:val="0"/>
      <w:marRight w:val="0"/>
      <w:marTop w:val="0"/>
      <w:marBottom w:val="0"/>
      <w:divBdr>
        <w:top w:val="none" w:sz="0" w:space="0" w:color="auto"/>
        <w:left w:val="none" w:sz="0" w:space="0" w:color="auto"/>
        <w:bottom w:val="none" w:sz="0" w:space="0" w:color="auto"/>
        <w:right w:val="none" w:sz="0" w:space="0" w:color="auto"/>
      </w:divBdr>
    </w:div>
    <w:div w:id="1030374085">
      <w:bodyDiv w:val="1"/>
      <w:marLeft w:val="0"/>
      <w:marRight w:val="0"/>
      <w:marTop w:val="0"/>
      <w:marBottom w:val="0"/>
      <w:divBdr>
        <w:top w:val="none" w:sz="0" w:space="0" w:color="auto"/>
        <w:left w:val="none" w:sz="0" w:space="0" w:color="auto"/>
        <w:bottom w:val="none" w:sz="0" w:space="0" w:color="auto"/>
        <w:right w:val="none" w:sz="0" w:space="0" w:color="auto"/>
      </w:divBdr>
    </w:div>
    <w:div w:id="1037974924">
      <w:bodyDiv w:val="1"/>
      <w:marLeft w:val="0"/>
      <w:marRight w:val="0"/>
      <w:marTop w:val="0"/>
      <w:marBottom w:val="0"/>
      <w:divBdr>
        <w:top w:val="none" w:sz="0" w:space="0" w:color="auto"/>
        <w:left w:val="none" w:sz="0" w:space="0" w:color="auto"/>
        <w:bottom w:val="none" w:sz="0" w:space="0" w:color="auto"/>
        <w:right w:val="none" w:sz="0" w:space="0" w:color="auto"/>
      </w:divBdr>
    </w:div>
    <w:div w:id="1077173730">
      <w:bodyDiv w:val="1"/>
      <w:marLeft w:val="0"/>
      <w:marRight w:val="0"/>
      <w:marTop w:val="0"/>
      <w:marBottom w:val="0"/>
      <w:divBdr>
        <w:top w:val="none" w:sz="0" w:space="0" w:color="auto"/>
        <w:left w:val="none" w:sz="0" w:space="0" w:color="auto"/>
        <w:bottom w:val="none" w:sz="0" w:space="0" w:color="auto"/>
        <w:right w:val="none" w:sz="0" w:space="0" w:color="auto"/>
      </w:divBdr>
    </w:div>
    <w:div w:id="1116606622">
      <w:bodyDiv w:val="1"/>
      <w:marLeft w:val="0"/>
      <w:marRight w:val="0"/>
      <w:marTop w:val="0"/>
      <w:marBottom w:val="0"/>
      <w:divBdr>
        <w:top w:val="none" w:sz="0" w:space="0" w:color="auto"/>
        <w:left w:val="none" w:sz="0" w:space="0" w:color="auto"/>
        <w:bottom w:val="none" w:sz="0" w:space="0" w:color="auto"/>
        <w:right w:val="none" w:sz="0" w:space="0" w:color="auto"/>
      </w:divBdr>
    </w:div>
    <w:div w:id="1120487499">
      <w:bodyDiv w:val="1"/>
      <w:marLeft w:val="0"/>
      <w:marRight w:val="0"/>
      <w:marTop w:val="0"/>
      <w:marBottom w:val="0"/>
      <w:divBdr>
        <w:top w:val="none" w:sz="0" w:space="0" w:color="auto"/>
        <w:left w:val="none" w:sz="0" w:space="0" w:color="auto"/>
        <w:bottom w:val="none" w:sz="0" w:space="0" w:color="auto"/>
        <w:right w:val="none" w:sz="0" w:space="0" w:color="auto"/>
      </w:divBdr>
    </w:div>
    <w:div w:id="1342008661">
      <w:bodyDiv w:val="1"/>
      <w:marLeft w:val="0"/>
      <w:marRight w:val="0"/>
      <w:marTop w:val="0"/>
      <w:marBottom w:val="0"/>
      <w:divBdr>
        <w:top w:val="none" w:sz="0" w:space="0" w:color="auto"/>
        <w:left w:val="none" w:sz="0" w:space="0" w:color="auto"/>
        <w:bottom w:val="none" w:sz="0" w:space="0" w:color="auto"/>
        <w:right w:val="none" w:sz="0" w:space="0" w:color="auto"/>
      </w:divBdr>
    </w:div>
    <w:div w:id="1409887671">
      <w:bodyDiv w:val="1"/>
      <w:marLeft w:val="0"/>
      <w:marRight w:val="0"/>
      <w:marTop w:val="0"/>
      <w:marBottom w:val="0"/>
      <w:divBdr>
        <w:top w:val="none" w:sz="0" w:space="0" w:color="auto"/>
        <w:left w:val="none" w:sz="0" w:space="0" w:color="auto"/>
        <w:bottom w:val="none" w:sz="0" w:space="0" w:color="auto"/>
        <w:right w:val="none" w:sz="0" w:space="0" w:color="auto"/>
      </w:divBdr>
    </w:div>
    <w:div w:id="1443454856">
      <w:bodyDiv w:val="1"/>
      <w:marLeft w:val="0"/>
      <w:marRight w:val="0"/>
      <w:marTop w:val="0"/>
      <w:marBottom w:val="0"/>
      <w:divBdr>
        <w:top w:val="none" w:sz="0" w:space="0" w:color="auto"/>
        <w:left w:val="none" w:sz="0" w:space="0" w:color="auto"/>
        <w:bottom w:val="none" w:sz="0" w:space="0" w:color="auto"/>
        <w:right w:val="none" w:sz="0" w:space="0" w:color="auto"/>
      </w:divBdr>
    </w:div>
    <w:div w:id="1451318077">
      <w:bodyDiv w:val="1"/>
      <w:marLeft w:val="0"/>
      <w:marRight w:val="0"/>
      <w:marTop w:val="0"/>
      <w:marBottom w:val="0"/>
      <w:divBdr>
        <w:top w:val="none" w:sz="0" w:space="0" w:color="auto"/>
        <w:left w:val="none" w:sz="0" w:space="0" w:color="auto"/>
        <w:bottom w:val="none" w:sz="0" w:space="0" w:color="auto"/>
        <w:right w:val="none" w:sz="0" w:space="0" w:color="auto"/>
      </w:divBdr>
    </w:div>
    <w:div w:id="1455364484">
      <w:bodyDiv w:val="1"/>
      <w:marLeft w:val="0"/>
      <w:marRight w:val="0"/>
      <w:marTop w:val="0"/>
      <w:marBottom w:val="0"/>
      <w:divBdr>
        <w:top w:val="none" w:sz="0" w:space="0" w:color="auto"/>
        <w:left w:val="none" w:sz="0" w:space="0" w:color="auto"/>
        <w:bottom w:val="none" w:sz="0" w:space="0" w:color="auto"/>
        <w:right w:val="none" w:sz="0" w:space="0" w:color="auto"/>
      </w:divBdr>
    </w:div>
    <w:div w:id="1461268825">
      <w:bodyDiv w:val="1"/>
      <w:marLeft w:val="0"/>
      <w:marRight w:val="0"/>
      <w:marTop w:val="0"/>
      <w:marBottom w:val="0"/>
      <w:divBdr>
        <w:top w:val="none" w:sz="0" w:space="0" w:color="auto"/>
        <w:left w:val="none" w:sz="0" w:space="0" w:color="auto"/>
        <w:bottom w:val="none" w:sz="0" w:space="0" w:color="auto"/>
        <w:right w:val="none" w:sz="0" w:space="0" w:color="auto"/>
      </w:divBdr>
    </w:div>
    <w:div w:id="1487277832">
      <w:bodyDiv w:val="1"/>
      <w:marLeft w:val="0"/>
      <w:marRight w:val="0"/>
      <w:marTop w:val="0"/>
      <w:marBottom w:val="0"/>
      <w:divBdr>
        <w:top w:val="none" w:sz="0" w:space="0" w:color="auto"/>
        <w:left w:val="none" w:sz="0" w:space="0" w:color="auto"/>
        <w:bottom w:val="none" w:sz="0" w:space="0" w:color="auto"/>
        <w:right w:val="none" w:sz="0" w:space="0" w:color="auto"/>
      </w:divBdr>
    </w:div>
    <w:div w:id="1520243039">
      <w:bodyDiv w:val="1"/>
      <w:marLeft w:val="0"/>
      <w:marRight w:val="0"/>
      <w:marTop w:val="0"/>
      <w:marBottom w:val="0"/>
      <w:divBdr>
        <w:top w:val="none" w:sz="0" w:space="0" w:color="auto"/>
        <w:left w:val="none" w:sz="0" w:space="0" w:color="auto"/>
        <w:bottom w:val="none" w:sz="0" w:space="0" w:color="auto"/>
        <w:right w:val="none" w:sz="0" w:space="0" w:color="auto"/>
      </w:divBdr>
    </w:div>
    <w:div w:id="1534803269">
      <w:bodyDiv w:val="1"/>
      <w:marLeft w:val="0"/>
      <w:marRight w:val="0"/>
      <w:marTop w:val="0"/>
      <w:marBottom w:val="0"/>
      <w:divBdr>
        <w:top w:val="none" w:sz="0" w:space="0" w:color="auto"/>
        <w:left w:val="none" w:sz="0" w:space="0" w:color="auto"/>
        <w:bottom w:val="none" w:sz="0" w:space="0" w:color="auto"/>
        <w:right w:val="none" w:sz="0" w:space="0" w:color="auto"/>
      </w:divBdr>
    </w:div>
    <w:div w:id="1600984679">
      <w:bodyDiv w:val="1"/>
      <w:marLeft w:val="0"/>
      <w:marRight w:val="0"/>
      <w:marTop w:val="0"/>
      <w:marBottom w:val="0"/>
      <w:divBdr>
        <w:top w:val="none" w:sz="0" w:space="0" w:color="auto"/>
        <w:left w:val="none" w:sz="0" w:space="0" w:color="auto"/>
        <w:bottom w:val="none" w:sz="0" w:space="0" w:color="auto"/>
        <w:right w:val="none" w:sz="0" w:space="0" w:color="auto"/>
      </w:divBdr>
    </w:div>
    <w:div w:id="1608349125">
      <w:bodyDiv w:val="1"/>
      <w:marLeft w:val="0"/>
      <w:marRight w:val="0"/>
      <w:marTop w:val="0"/>
      <w:marBottom w:val="0"/>
      <w:divBdr>
        <w:top w:val="none" w:sz="0" w:space="0" w:color="auto"/>
        <w:left w:val="none" w:sz="0" w:space="0" w:color="auto"/>
        <w:bottom w:val="none" w:sz="0" w:space="0" w:color="auto"/>
        <w:right w:val="none" w:sz="0" w:space="0" w:color="auto"/>
      </w:divBdr>
    </w:div>
    <w:div w:id="1609578692">
      <w:bodyDiv w:val="1"/>
      <w:marLeft w:val="0"/>
      <w:marRight w:val="0"/>
      <w:marTop w:val="0"/>
      <w:marBottom w:val="0"/>
      <w:divBdr>
        <w:top w:val="none" w:sz="0" w:space="0" w:color="auto"/>
        <w:left w:val="none" w:sz="0" w:space="0" w:color="auto"/>
        <w:bottom w:val="none" w:sz="0" w:space="0" w:color="auto"/>
        <w:right w:val="none" w:sz="0" w:space="0" w:color="auto"/>
      </w:divBdr>
    </w:div>
    <w:div w:id="1628898554">
      <w:bodyDiv w:val="1"/>
      <w:marLeft w:val="0"/>
      <w:marRight w:val="0"/>
      <w:marTop w:val="0"/>
      <w:marBottom w:val="0"/>
      <w:divBdr>
        <w:top w:val="none" w:sz="0" w:space="0" w:color="auto"/>
        <w:left w:val="none" w:sz="0" w:space="0" w:color="auto"/>
        <w:bottom w:val="none" w:sz="0" w:space="0" w:color="auto"/>
        <w:right w:val="none" w:sz="0" w:space="0" w:color="auto"/>
      </w:divBdr>
    </w:div>
    <w:div w:id="1723669794">
      <w:bodyDiv w:val="1"/>
      <w:marLeft w:val="0"/>
      <w:marRight w:val="0"/>
      <w:marTop w:val="0"/>
      <w:marBottom w:val="0"/>
      <w:divBdr>
        <w:top w:val="none" w:sz="0" w:space="0" w:color="auto"/>
        <w:left w:val="none" w:sz="0" w:space="0" w:color="auto"/>
        <w:bottom w:val="none" w:sz="0" w:space="0" w:color="auto"/>
        <w:right w:val="none" w:sz="0" w:space="0" w:color="auto"/>
      </w:divBdr>
    </w:div>
    <w:div w:id="1730884007">
      <w:bodyDiv w:val="1"/>
      <w:marLeft w:val="0"/>
      <w:marRight w:val="0"/>
      <w:marTop w:val="0"/>
      <w:marBottom w:val="0"/>
      <w:divBdr>
        <w:top w:val="none" w:sz="0" w:space="0" w:color="auto"/>
        <w:left w:val="none" w:sz="0" w:space="0" w:color="auto"/>
        <w:bottom w:val="none" w:sz="0" w:space="0" w:color="auto"/>
        <w:right w:val="none" w:sz="0" w:space="0" w:color="auto"/>
      </w:divBdr>
    </w:div>
    <w:div w:id="1739202332">
      <w:bodyDiv w:val="1"/>
      <w:marLeft w:val="0"/>
      <w:marRight w:val="0"/>
      <w:marTop w:val="0"/>
      <w:marBottom w:val="0"/>
      <w:divBdr>
        <w:top w:val="none" w:sz="0" w:space="0" w:color="auto"/>
        <w:left w:val="none" w:sz="0" w:space="0" w:color="auto"/>
        <w:bottom w:val="none" w:sz="0" w:space="0" w:color="auto"/>
        <w:right w:val="none" w:sz="0" w:space="0" w:color="auto"/>
      </w:divBdr>
    </w:div>
    <w:div w:id="1764493673">
      <w:bodyDiv w:val="1"/>
      <w:marLeft w:val="0"/>
      <w:marRight w:val="0"/>
      <w:marTop w:val="0"/>
      <w:marBottom w:val="0"/>
      <w:divBdr>
        <w:top w:val="none" w:sz="0" w:space="0" w:color="auto"/>
        <w:left w:val="none" w:sz="0" w:space="0" w:color="auto"/>
        <w:bottom w:val="none" w:sz="0" w:space="0" w:color="auto"/>
        <w:right w:val="none" w:sz="0" w:space="0" w:color="auto"/>
      </w:divBdr>
    </w:div>
    <w:div w:id="1866752795">
      <w:bodyDiv w:val="1"/>
      <w:marLeft w:val="0"/>
      <w:marRight w:val="0"/>
      <w:marTop w:val="0"/>
      <w:marBottom w:val="0"/>
      <w:divBdr>
        <w:top w:val="none" w:sz="0" w:space="0" w:color="auto"/>
        <w:left w:val="none" w:sz="0" w:space="0" w:color="auto"/>
        <w:bottom w:val="none" w:sz="0" w:space="0" w:color="auto"/>
        <w:right w:val="none" w:sz="0" w:space="0" w:color="auto"/>
      </w:divBdr>
    </w:div>
    <w:div w:id="1959606734">
      <w:bodyDiv w:val="1"/>
      <w:marLeft w:val="0"/>
      <w:marRight w:val="0"/>
      <w:marTop w:val="0"/>
      <w:marBottom w:val="0"/>
      <w:divBdr>
        <w:top w:val="none" w:sz="0" w:space="0" w:color="auto"/>
        <w:left w:val="none" w:sz="0" w:space="0" w:color="auto"/>
        <w:bottom w:val="none" w:sz="0" w:space="0" w:color="auto"/>
        <w:right w:val="none" w:sz="0" w:space="0" w:color="auto"/>
      </w:divBdr>
    </w:div>
    <w:div w:id="1975989388">
      <w:bodyDiv w:val="1"/>
      <w:marLeft w:val="0"/>
      <w:marRight w:val="0"/>
      <w:marTop w:val="0"/>
      <w:marBottom w:val="0"/>
      <w:divBdr>
        <w:top w:val="none" w:sz="0" w:space="0" w:color="auto"/>
        <w:left w:val="none" w:sz="0" w:space="0" w:color="auto"/>
        <w:bottom w:val="none" w:sz="0" w:space="0" w:color="auto"/>
        <w:right w:val="none" w:sz="0" w:space="0" w:color="auto"/>
      </w:divBdr>
    </w:div>
    <w:div w:id="1981419875">
      <w:bodyDiv w:val="1"/>
      <w:marLeft w:val="0"/>
      <w:marRight w:val="0"/>
      <w:marTop w:val="0"/>
      <w:marBottom w:val="0"/>
      <w:divBdr>
        <w:top w:val="none" w:sz="0" w:space="0" w:color="auto"/>
        <w:left w:val="none" w:sz="0" w:space="0" w:color="auto"/>
        <w:bottom w:val="none" w:sz="0" w:space="0" w:color="auto"/>
        <w:right w:val="none" w:sz="0" w:space="0" w:color="auto"/>
      </w:divBdr>
    </w:div>
    <w:div w:id="2032954263">
      <w:bodyDiv w:val="1"/>
      <w:marLeft w:val="0"/>
      <w:marRight w:val="0"/>
      <w:marTop w:val="0"/>
      <w:marBottom w:val="0"/>
      <w:divBdr>
        <w:top w:val="none" w:sz="0" w:space="0" w:color="auto"/>
        <w:left w:val="none" w:sz="0" w:space="0" w:color="auto"/>
        <w:bottom w:val="none" w:sz="0" w:space="0" w:color="auto"/>
        <w:right w:val="none" w:sz="0" w:space="0" w:color="auto"/>
      </w:divBdr>
    </w:div>
    <w:div w:id="2058889065">
      <w:bodyDiv w:val="1"/>
      <w:marLeft w:val="0"/>
      <w:marRight w:val="0"/>
      <w:marTop w:val="0"/>
      <w:marBottom w:val="0"/>
      <w:divBdr>
        <w:top w:val="none" w:sz="0" w:space="0" w:color="auto"/>
        <w:left w:val="none" w:sz="0" w:space="0" w:color="auto"/>
        <w:bottom w:val="none" w:sz="0" w:space="0" w:color="auto"/>
        <w:right w:val="none" w:sz="0" w:space="0" w:color="auto"/>
      </w:divBdr>
    </w:div>
    <w:div w:id="2090224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E4F451-2C92-463E-A653-0C7B5A5A2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3433</TotalTime>
  <Pages>48</Pages>
  <Words>9484</Words>
  <Characters>54060</Characters>
  <Application>Microsoft Office Word</Application>
  <DocSecurity>0</DocSecurity>
  <Lines>450</Lines>
  <Paragraphs>126</Paragraphs>
  <ScaleCrop>false</ScaleCrop>
  <HeadingPairs>
    <vt:vector size="2" baseType="variant">
      <vt:variant>
        <vt:lpstr>タイトル</vt:lpstr>
      </vt:variant>
      <vt:variant>
        <vt:i4>1</vt:i4>
      </vt:variant>
    </vt:vector>
  </HeadingPairs>
  <TitlesOfParts>
    <vt:vector size="1" baseType="lpstr">
      <vt:lpstr>介　護　サ　ー　ビ　ス　事　業　者</vt:lpstr>
    </vt:vector>
  </TitlesOfParts>
  <Company>越谷市役所</Company>
  <LinksUpToDate>false</LinksUpToDate>
  <CharactersWithSpaces>63418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　護　サ　ー　ビ　ス　事　業　者</dc:title>
  <dc:creator>Administrator</dc:creator>
  <cp:lastModifiedBy>TJ243</cp:lastModifiedBy>
  <cp:revision>387</cp:revision>
  <cp:lastPrinted>2021-11-08T02:51:00Z</cp:lastPrinted>
  <dcterms:created xsi:type="dcterms:W3CDTF">2016-05-30T00:10:00Z</dcterms:created>
  <dcterms:modified xsi:type="dcterms:W3CDTF">2021-11-08T07:00:00Z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