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D39" w:rsidRPr="00F96F4F" w:rsidRDefault="00F64D39" w:rsidP="00F64D39">
      <w:pPr>
        <w:overflowPunct w:val="0"/>
        <w:spacing w:line="240" w:lineRule="auto"/>
        <w:ind w:left="274" w:hanging="274"/>
        <w:jc w:val="center"/>
        <w:textAlignment w:val="baseline"/>
        <w:rPr>
          <w:rFonts w:ascii="游ゴシック" w:eastAsia="游ゴシック" w:hAnsi="游ゴシック" w:cs="ＭＳ 明朝"/>
          <w:kern w:val="0"/>
          <w:sz w:val="36"/>
          <w:szCs w:val="36"/>
        </w:rPr>
      </w:pPr>
      <w:r w:rsidRPr="00F96F4F">
        <w:rPr>
          <w:rFonts w:ascii="游ゴシック" w:eastAsia="游ゴシック" w:hAnsi="游ゴシック" w:cs="ＭＳ 明朝" w:hint="eastAsia"/>
          <w:kern w:val="0"/>
          <w:sz w:val="36"/>
          <w:szCs w:val="36"/>
        </w:rPr>
        <w:t>介護サービス事業者自主点検表</w:t>
      </w:r>
    </w:p>
    <w:p w:rsidR="00F64D39" w:rsidRPr="00F96F4F" w:rsidRDefault="00B833AC" w:rsidP="00F64D39">
      <w:pPr>
        <w:overflowPunct w:val="0"/>
        <w:spacing w:line="240" w:lineRule="auto"/>
        <w:ind w:left="274" w:hanging="274"/>
        <w:jc w:val="center"/>
        <w:textAlignment w:val="baseline"/>
        <w:rPr>
          <w:rFonts w:ascii="游ゴシック" w:eastAsia="游ゴシック" w:hAnsi="游ゴシック" w:cs="ＭＳ 明朝"/>
          <w:kern w:val="0"/>
          <w:sz w:val="36"/>
          <w:szCs w:val="36"/>
        </w:rPr>
      </w:pPr>
      <w:r w:rsidRPr="00F96F4F">
        <w:rPr>
          <w:rFonts w:ascii="游ゴシック" w:eastAsia="游ゴシック" w:hAnsi="游ゴシック" w:cs="ＭＳ 明朝" w:hint="eastAsia"/>
          <w:kern w:val="0"/>
          <w:sz w:val="36"/>
          <w:szCs w:val="36"/>
        </w:rPr>
        <w:t>（令和3年12</w:t>
      </w:r>
      <w:r w:rsidR="00F64D39" w:rsidRPr="00F96F4F">
        <w:rPr>
          <w:rFonts w:ascii="游ゴシック" w:eastAsia="游ゴシック" w:hAnsi="游ゴシック" w:cs="ＭＳ 明朝" w:hint="eastAsia"/>
          <w:kern w:val="0"/>
          <w:sz w:val="36"/>
          <w:szCs w:val="36"/>
        </w:rPr>
        <w:t>月版）</w:t>
      </w:r>
    </w:p>
    <w:p w:rsidR="002207BD" w:rsidRPr="00F96F4F" w:rsidRDefault="002207BD" w:rsidP="002207BD">
      <w:pPr>
        <w:adjustRightInd w:val="0"/>
        <w:spacing w:line="240" w:lineRule="auto"/>
        <w:ind w:left="356" w:hanging="356"/>
        <w:contextualSpacing/>
        <w:jc w:val="center"/>
        <w:rPr>
          <w:rFonts w:ascii="MS UI Gothic" w:eastAsia="MS UI Gothic" w:hAnsi="MS UI Gothic" w:cs="ＭＳ 明朝"/>
          <w:kern w:val="0"/>
          <w:sz w:val="36"/>
          <w:szCs w:val="36"/>
        </w:rPr>
      </w:pPr>
      <w:r w:rsidRPr="00F96F4F">
        <w:rPr>
          <w:rFonts w:ascii="游ゴシック" w:eastAsia="游ゴシック" w:hAnsi="游ゴシック" w:cs="ＭＳ 明朝" w:hint="eastAsia"/>
          <w:spacing w:val="54"/>
          <w:kern w:val="0"/>
          <w:sz w:val="36"/>
          <w:szCs w:val="36"/>
          <w:u w:val="single"/>
          <w:fitText w:val="6920" w:id="1974176257"/>
        </w:rPr>
        <w:t>（介護予防）特定施設入居者介</w:t>
      </w:r>
      <w:r w:rsidRPr="00F96F4F">
        <w:rPr>
          <w:rFonts w:ascii="游ゴシック" w:eastAsia="游ゴシック" w:hAnsi="游ゴシック" w:cs="ＭＳ 明朝" w:hint="eastAsia"/>
          <w:spacing w:val="4"/>
          <w:kern w:val="0"/>
          <w:sz w:val="36"/>
          <w:szCs w:val="36"/>
          <w:u w:val="single"/>
          <w:fitText w:val="6920" w:id="1974176257"/>
        </w:rPr>
        <w:t>護</w:t>
      </w:r>
    </w:p>
    <w:p w:rsidR="00F64D39" w:rsidRPr="00F96F4F" w:rsidRDefault="00F64D39" w:rsidP="00F64D39">
      <w:pPr>
        <w:adjustRightInd w:val="0"/>
        <w:spacing w:line="240" w:lineRule="auto"/>
        <w:ind w:left="448" w:hanging="448"/>
        <w:contextualSpacing/>
        <w:jc w:val="center"/>
        <w:rPr>
          <w:rFonts w:ascii="游ゴシック" w:eastAsia="游ゴシック" w:hAnsi="游ゴシック" w:cs="ＭＳ 明朝"/>
          <w:spacing w:val="115"/>
          <w:kern w:val="0"/>
          <w:sz w:val="36"/>
          <w:szCs w:val="36"/>
          <w:u w:val="single"/>
        </w:rPr>
      </w:pPr>
      <w:r w:rsidRPr="00F96F4F">
        <w:rPr>
          <w:rFonts w:ascii="游ゴシック" w:eastAsia="游ゴシック" w:hAnsi="游ゴシック" w:cs="ＭＳ 明朝" w:hint="eastAsia"/>
          <w:spacing w:val="115"/>
          <w:kern w:val="0"/>
          <w:sz w:val="36"/>
          <w:szCs w:val="36"/>
          <w:u w:val="single"/>
        </w:rPr>
        <w:t>及び</w:t>
      </w:r>
    </w:p>
    <w:p w:rsidR="00F64D39" w:rsidRPr="00F96F4F" w:rsidRDefault="002207BD" w:rsidP="00F64D39">
      <w:pPr>
        <w:adjustRightInd w:val="0"/>
        <w:spacing w:line="240" w:lineRule="auto"/>
        <w:ind w:left="400" w:hanging="400"/>
        <w:contextualSpacing/>
        <w:jc w:val="center"/>
        <w:rPr>
          <w:rFonts w:ascii="MS UI Gothic" w:eastAsia="MS UI Gothic" w:hAnsi="MS UI Gothic" w:cs="ＭＳ 明朝"/>
          <w:kern w:val="0"/>
          <w:sz w:val="36"/>
          <w:szCs w:val="36"/>
        </w:rPr>
      </w:pPr>
      <w:r w:rsidRPr="00F96F4F">
        <w:rPr>
          <w:rFonts w:ascii="游ゴシック" w:eastAsia="游ゴシック" w:hAnsi="游ゴシック" w:cs="ＭＳ 明朝" w:hint="eastAsia"/>
          <w:spacing w:val="83"/>
          <w:kern w:val="0"/>
          <w:sz w:val="36"/>
          <w:szCs w:val="36"/>
          <w:u w:val="single"/>
          <w:fitText w:val="7200" w:id="1974176258"/>
        </w:rPr>
        <w:t>地域密着型</w:t>
      </w:r>
      <w:r w:rsidR="00F64D39" w:rsidRPr="00F96F4F">
        <w:rPr>
          <w:rFonts w:ascii="游ゴシック" w:eastAsia="游ゴシック" w:hAnsi="游ゴシック" w:cs="ＭＳ 明朝" w:hint="eastAsia"/>
          <w:spacing w:val="83"/>
          <w:kern w:val="0"/>
          <w:sz w:val="36"/>
          <w:szCs w:val="36"/>
          <w:u w:val="single"/>
          <w:fitText w:val="7200" w:id="1974176258"/>
        </w:rPr>
        <w:t>特定施設入居者介</w:t>
      </w:r>
      <w:r w:rsidR="00F64D39" w:rsidRPr="00F96F4F">
        <w:rPr>
          <w:rFonts w:ascii="游ゴシック" w:eastAsia="游ゴシック" w:hAnsi="游ゴシック" w:cs="ＭＳ 明朝" w:hint="eastAsia"/>
          <w:spacing w:val="1"/>
          <w:kern w:val="0"/>
          <w:sz w:val="36"/>
          <w:szCs w:val="36"/>
          <w:u w:val="single"/>
          <w:fitText w:val="7200" w:id="1974176258"/>
        </w:rPr>
        <w:t>護</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529"/>
      </w:tblGrid>
      <w:tr w:rsidR="008146AC" w:rsidRPr="00F96F4F" w:rsidTr="001F6E52">
        <w:trPr>
          <w:trHeight w:val="624"/>
        </w:trPr>
        <w:tc>
          <w:tcPr>
            <w:tcW w:w="2551" w:type="dxa"/>
            <w:tcBorders>
              <w:top w:val="single" w:sz="18" w:space="0" w:color="auto"/>
              <w:left w:val="single" w:sz="18" w:space="0" w:color="auto"/>
              <w:right w:val="dotted" w:sz="4" w:space="0" w:color="auto"/>
            </w:tcBorders>
            <w:shd w:val="clear" w:color="auto" w:fill="auto"/>
          </w:tcPr>
          <w:p w:rsidR="00F64D39" w:rsidRPr="00F96F4F" w:rsidRDefault="00F64D39" w:rsidP="006C70C8">
            <w:pPr>
              <w:adjustRightInd w:val="0"/>
              <w:spacing w:line="240" w:lineRule="auto"/>
              <w:ind w:left="0" w:firstLineChars="0" w:firstLine="0"/>
              <w:contextualSpacing/>
              <w:rPr>
                <w:rFonts w:ascii="游ゴシック Light" w:eastAsia="游ゴシック Light" w:hAnsi="游ゴシック Light"/>
                <w:sz w:val="28"/>
                <w:szCs w:val="28"/>
              </w:rPr>
            </w:pPr>
            <w:r w:rsidRPr="00F96F4F">
              <w:rPr>
                <w:rFonts w:ascii="游ゴシック Light" w:eastAsia="游ゴシック Light" w:hAnsi="游ゴシック Light" w:hint="eastAsia"/>
                <w:sz w:val="28"/>
                <w:szCs w:val="28"/>
              </w:rPr>
              <w:t xml:space="preserve">　事業所番号</w:t>
            </w:r>
          </w:p>
        </w:tc>
        <w:tc>
          <w:tcPr>
            <w:tcW w:w="5529" w:type="dxa"/>
            <w:tcBorders>
              <w:top w:val="single" w:sz="18" w:space="0" w:color="auto"/>
              <w:left w:val="dotted" w:sz="4" w:space="0" w:color="auto"/>
              <w:right w:val="single" w:sz="18" w:space="0" w:color="auto"/>
            </w:tcBorders>
            <w:shd w:val="clear" w:color="auto" w:fill="auto"/>
          </w:tcPr>
          <w:p w:rsidR="00F64D39" w:rsidRPr="00F96F4F" w:rsidRDefault="00F64D39" w:rsidP="006C70C8">
            <w:pPr>
              <w:adjustRightInd w:val="0"/>
              <w:spacing w:line="240" w:lineRule="auto"/>
              <w:ind w:left="0" w:firstLineChars="0" w:firstLine="0"/>
              <w:contextualSpacing/>
              <w:rPr>
                <w:rFonts w:ascii="游ゴシック Light" w:eastAsia="游ゴシック Light" w:hAnsi="游ゴシック Light"/>
                <w:sz w:val="28"/>
                <w:szCs w:val="28"/>
              </w:rPr>
            </w:pPr>
          </w:p>
        </w:tc>
      </w:tr>
      <w:tr w:rsidR="008146AC" w:rsidRPr="00F96F4F" w:rsidTr="001F6E52">
        <w:trPr>
          <w:trHeight w:val="624"/>
        </w:trPr>
        <w:tc>
          <w:tcPr>
            <w:tcW w:w="2551" w:type="dxa"/>
            <w:tcBorders>
              <w:left w:val="single" w:sz="18" w:space="0" w:color="auto"/>
              <w:right w:val="dotted" w:sz="4" w:space="0" w:color="auto"/>
            </w:tcBorders>
            <w:shd w:val="clear" w:color="auto" w:fill="auto"/>
          </w:tcPr>
          <w:p w:rsidR="00F64D39" w:rsidRPr="00F96F4F" w:rsidRDefault="00F64D39" w:rsidP="006C70C8">
            <w:pPr>
              <w:adjustRightInd w:val="0"/>
              <w:spacing w:line="240" w:lineRule="auto"/>
              <w:ind w:left="0" w:firstLineChars="0" w:firstLine="0"/>
              <w:contextualSpacing/>
              <w:rPr>
                <w:rFonts w:ascii="游ゴシック Light" w:eastAsia="游ゴシック Light" w:hAnsi="游ゴシック Light"/>
                <w:sz w:val="28"/>
                <w:szCs w:val="28"/>
              </w:rPr>
            </w:pPr>
            <w:r w:rsidRPr="00F96F4F">
              <w:rPr>
                <w:rFonts w:ascii="游ゴシック Light" w:eastAsia="游ゴシック Light" w:hAnsi="游ゴシック Light" w:hint="eastAsia"/>
                <w:sz w:val="28"/>
                <w:szCs w:val="28"/>
              </w:rPr>
              <w:t xml:space="preserve">　</w:t>
            </w:r>
            <w:r w:rsidR="00EF33B9" w:rsidRPr="00F96F4F">
              <w:rPr>
                <w:rFonts w:ascii="游ゴシック Light" w:eastAsia="游ゴシック Light" w:hAnsi="游ゴシック Light" w:hint="eastAsia"/>
                <w:sz w:val="28"/>
                <w:szCs w:val="28"/>
              </w:rPr>
              <w:t>施設</w:t>
            </w:r>
            <w:r w:rsidRPr="00F96F4F">
              <w:rPr>
                <w:rFonts w:ascii="游ゴシック Light" w:eastAsia="游ゴシック Light" w:hAnsi="游ゴシック Light" w:cs="ＭＳ ゴシック" w:hint="eastAsia"/>
                <w:sz w:val="28"/>
                <w:szCs w:val="28"/>
              </w:rPr>
              <w:t>の名称</w:t>
            </w:r>
          </w:p>
        </w:tc>
        <w:tc>
          <w:tcPr>
            <w:tcW w:w="5529" w:type="dxa"/>
            <w:tcBorders>
              <w:left w:val="dotted" w:sz="4" w:space="0" w:color="auto"/>
              <w:right w:val="single" w:sz="18" w:space="0" w:color="auto"/>
            </w:tcBorders>
            <w:shd w:val="clear" w:color="auto" w:fill="auto"/>
          </w:tcPr>
          <w:p w:rsidR="00F64D39" w:rsidRPr="00F96F4F" w:rsidRDefault="00F64D39" w:rsidP="006C70C8">
            <w:pPr>
              <w:adjustRightInd w:val="0"/>
              <w:spacing w:line="240" w:lineRule="auto"/>
              <w:ind w:left="0" w:firstLineChars="0" w:firstLine="0"/>
              <w:contextualSpacing/>
              <w:rPr>
                <w:rFonts w:ascii="游ゴシック Light" w:eastAsia="游ゴシック Light" w:hAnsi="游ゴシック Light"/>
                <w:sz w:val="28"/>
                <w:szCs w:val="28"/>
              </w:rPr>
            </w:pPr>
          </w:p>
        </w:tc>
      </w:tr>
      <w:tr w:rsidR="008146AC" w:rsidRPr="00F96F4F" w:rsidTr="001F6E52">
        <w:trPr>
          <w:trHeight w:val="624"/>
        </w:trPr>
        <w:tc>
          <w:tcPr>
            <w:tcW w:w="2551" w:type="dxa"/>
            <w:tcBorders>
              <w:left w:val="single" w:sz="18" w:space="0" w:color="auto"/>
              <w:right w:val="dotted" w:sz="4" w:space="0" w:color="auto"/>
            </w:tcBorders>
            <w:shd w:val="clear" w:color="auto" w:fill="auto"/>
          </w:tcPr>
          <w:p w:rsidR="00F64D39" w:rsidRPr="00F96F4F" w:rsidRDefault="00F64D39" w:rsidP="006C70C8">
            <w:pPr>
              <w:adjustRightInd w:val="0"/>
              <w:spacing w:line="240" w:lineRule="auto"/>
              <w:ind w:left="0" w:firstLineChars="0" w:firstLine="0"/>
              <w:contextualSpacing/>
              <w:rPr>
                <w:rFonts w:ascii="游ゴシック Light" w:eastAsia="游ゴシック Light" w:hAnsi="游ゴシック Light"/>
                <w:sz w:val="28"/>
                <w:szCs w:val="28"/>
              </w:rPr>
            </w:pPr>
            <w:r w:rsidRPr="00F96F4F">
              <w:rPr>
                <w:rFonts w:ascii="游ゴシック Light" w:eastAsia="游ゴシック Light" w:hAnsi="游ゴシック Light" w:hint="eastAsia"/>
                <w:sz w:val="28"/>
                <w:szCs w:val="28"/>
              </w:rPr>
              <w:t xml:space="preserve">　</w:t>
            </w:r>
            <w:r w:rsidR="00EF33B9" w:rsidRPr="00F96F4F">
              <w:rPr>
                <w:rFonts w:ascii="游ゴシック Light" w:eastAsia="游ゴシック Light" w:hAnsi="游ゴシック Light" w:hint="eastAsia"/>
                <w:sz w:val="28"/>
                <w:szCs w:val="28"/>
              </w:rPr>
              <w:t>施設</w:t>
            </w:r>
            <w:r w:rsidRPr="00F96F4F">
              <w:rPr>
                <w:rFonts w:ascii="游ゴシック Light" w:eastAsia="游ゴシック Light" w:hAnsi="游ゴシック Light" w:hint="eastAsia"/>
                <w:sz w:val="28"/>
                <w:szCs w:val="28"/>
              </w:rPr>
              <w:t>の所在地</w:t>
            </w:r>
          </w:p>
        </w:tc>
        <w:tc>
          <w:tcPr>
            <w:tcW w:w="5529" w:type="dxa"/>
            <w:tcBorders>
              <w:left w:val="dotted" w:sz="4" w:space="0" w:color="auto"/>
              <w:right w:val="single" w:sz="18" w:space="0" w:color="auto"/>
            </w:tcBorders>
            <w:shd w:val="clear" w:color="auto" w:fill="auto"/>
          </w:tcPr>
          <w:p w:rsidR="00F64D39" w:rsidRPr="00F96F4F" w:rsidRDefault="00F64D39" w:rsidP="006C70C8">
            <w:pPr>
              <w:widowControl/>
              <w:spacing w:line="240" w:lineRule="auto"/>
              <w:ind w:left="0" w:firstLineChars="0" w:firstLine="0"/>
              <w:jc w:val="left"/>
              <w:rPr>
                <w:rFonts w:ascii="游ゴシック Light" w:eastAsia="游ゴシック Light" w:hAnsi="游ゴシック Light"/>
                <w:sz w:val="28"/>
                <w:szCs w:val="28"/>
              </w:rPr>
            </w:pPr>
          </w:p>
        </w:tc>
      </w:tr>
      <w:tr w:rsidR="008146AC" w:rsidRPr="00F96F4F" w:rsidTr="001F6E52">
        <w:trPr>
          <w:trHeight w:val="624"/>
        </w:trPr>
        <w:tc>
          <w:tcPr>
            <w:tcW w:w="2551" w:type="dxa"/>
            <w:tcBorders>
              <w:left w:val="single" w:sz="18" w:space="0" w:color="auto"/>
              <w:right w:val="dotted" w:sz="4" w:space="0" w:color="auto"/>
            </w:tcBorders>
            <w:shd w:val="clear" w:color="auto" w:fill="auto"/>
          </w:tcPr>
          <w:p w:rsidR="00F64D39" w:rsidRPr="00F96F4F" w:rsidRDefault="00F64D39" w:rsidP="006C70C8">
            <w:pPr>
              <w:adjustRightInd w:val="0"/>
              <w:spacing w:line="240" w:lineRule="auto"/>
              <w:ind w:left="0" w:firstLineChars="0" w:firstLine="0"/>
              <w:contextualSpacing/>
              <w:rPr>
                <w:rFonts w:ascii="游ゴシック Light" w:eastAsia="游ゴシック Light" w:hAnsi="游ゴシック Light"/>
                <w:sz w:val="28"/>
                <w:szCs w:val="28"/>
              </w:rPr>
            </w:pPr>
            <w:r w:rsidRPr="00F96F4F">
              <w:rPr>
                <w:rFonts w:ascii="游ゴシック Light" w:eastAsia="游ゴシック Light" w:hAnsi="游ゴシック Light" w:hint="eastAsia"/>
                <w:sz w:val="28"/>
                <w:szCs w:val="28"/>
              </w:rPr>
              <w:t xml:space="preserve">　電話番号</w:t>
            </w:r>
          </w:p>
        </w:tc>
        <w:tc>
          <w:tcPr>
            <w:tcW w:w="5529" w:type="dxa"/>
            <w:tcBorders>
              <w:left w:val="dotted" w:sz="4" w:space="0" w:color="auto"/>
              <w:right w:val="single" w:sz="18" w:space="0" w:color="auto"/>
            </w:tcBorders>
            <w:shd w:val="clear" w:color="auto" w:fill="auto"/>
          </w:tcPr>
          <w:p w:rsidR="00F64D39" w:rsidRPr="00F96F4F" w:rsidRDefault="00F64D39" w:rsidP="006C70C8">
            <w:pPr>
              <w:adjustRightInd w:val="0"/>
              <w:spacing w:line="240" w:lineRule="auto"/>
              <w:ind w:left="0" w:firstLineChars="0" w:firstLine="0"/>
              <w:contextualSpacing/>
              <w:rPr>
                <w:rFonts w:ascii="游ゴシック Light" w:eastAsia="游ゴシック Light" w:hAnsi="游ゴシック Light"/>
                <w:sz w:val="28"/>
                <w:szCs w:val="28"/>
              </w:rPr>
            </w:pPr>
          </w:p>
        </w:tc>
      </w:tr>
      <w:tr w:rsidR="008146AC" w:rsidRPr="00F96F4F" w:rsidTr="001F6E52">
        <w:trPr>
          <w:trHeight w:val="624"/>
        </w:trPr>
        <w:tc>
          <w:tcPr>
            <w:tcW w:w="2551" w:type="dxa"/>
            <w:tcBorders>
              <w:left w:val="single" w:sz="18" w:space="0" w:color="auto"/>
              <w:right w:val="dotted" w:sz="4" w:space="0" w:color="auto"/>
            </w:tcBorders>
            <w:shd w:val="clear" w:color="auto" w:fill="auto"/>
          </w:tcPr>
          <w:p w:rsidR="00F64D39" w:rsidRPr="00F96F4F" w:rsidRDefault="00F64D39" w:rsidP="006C70C8">
            <w:pPr>
              <w:adjustRightInd w:val="0"/>
              <w:spacing w:line="240" w:lineRule="auto"/>
              <w:ind w:left="0" w:firstLineChars="0" w:firstLine="0"/>
              <w:contextualSpacing/>
              <w:rPr>
                <w:rFonts w:ascii="游ゴシック Light" w:eastAsia="游ゴシック Light" w:hAnsi="游ゴシック Light"/>
                <w:sz w:val="28"/>
                <w:szCs w:val="28"/>
              </w:rPr>
            </w:pPr>
            <w:r w:rsidRPr="00F96F4F">
              <w:rPr>
                <w:rFonts w:ascii="游ゴシック Light" w:eastAsia="游ゴシック Light" w:hAnsi="游ゴシック Light" w:hint="eastAsia"/>
                <w:sz w:val="28"/>
                <w:szCs w:val="28"/>
              </w:rPr>
              <w:t xml:space="preserve">　法人の名称</w:t>
            </w:r>
          </w:p>
        </w:tc>
        <w:tc>
          <w:tcPr>
            <w:tcW w:w="5529" w:type="dxa"/>
            <w:tcBorders>
              <w:left w:val="dotted" w:sz="4" w:space="0" w:color="auto"/>
              <w:right w:val="single" w:sz="18" w:space="0" w:color="auto"/>
            </w:tcBorders>
            <w:shd w:val="clear" w:color="auto" w:fill="auto"/>
          </w:tcPr>
          <w:p w:rsidR="00F64D39" w:rsidRPr="00F96F4F" w:rsidRDefault="00F64D39" w:rsidP="006C70C8">
            <w:pPr>
              <w:adjustRightInd w:val="0"/>
              <w:spacing w:line="240" w:lineRule="auto"/>
              <w:ind w:left="0" w:firstLineChars="0" w:firstLine="0"/>
              <w:contextualSpacing/>
              <w:rPr>
                <w:rFonts w:ascii="游ゴシック Light" w:eastAsia="游ゴシック Light" w:hAnsi="游ゴシック Light"/>
                <w:sz w:val="28"/>
                <w:szCs w:val="28"/>
              </w:rPr>
            </w:pPr>
          </w:p>
        </w:tc>
      </w:tr>
      <w:tr w:rsidR="008146AC" w:rsidRPr="00F96F4F" w:rsidTr="001F6E52">
        <w:trPr>
          <w:trHeight w:val="624"/>
        </w:trPr>
        <w:tc>
          <w:tcPr>
            <w:tcW w:w="2551" w:type="dxa"/>
            <w:tcBorders>
              <w:left w:val="single" w:sz="18" w:space="0" w:color="auto"/>
              <w:right w:val="dotted" w:sz="4" w:space="0" w:color="auto"/>
            </w:tcBorders>
            <w:shd w:val="clear" w:color="auto" w:fill="auto"/>
          </w:tcPr>
          <w:p w:rsidR="00F64D39" w:rsidRPr="00F96F4F" w:rsidRDefault="00F64D39" w:rsidP="006C70C8">
            <w:pPr>
              <w:adjustRightInd w:val="0"/>
              <w:spacing w:line="240" w:lineRule="auto"/>
              <w:ind w:left="0" w:firstLineChars="0" w:firstLine="0"/>
              <w:contextualSpacing/>
              <w:rPr>
                <w:rFonts w:ascii="游ゴシック Light" w:eastAsia="游ゴシック Light" w:hAnsi="游ゴシック Light"/>
                <w:sz w:val="28"/>
                <w:szCs w:val="28"/>
              </w:rPr>
            </w:pPr>
            <w:r w:rsidRPr="00F96F4F">
              <w:rPr>
                <w:rFonts w:ascii="游ゴシック Light" w:eastAsia="游ゴシック Light" w:hAnsi="游ゴシック Light" w:hint="eastAsia"/>
                <w:sz w:val="28"/>
                <w:szCs w:val="28"/>
              </w:rPr>
              <w:t xml:space="preserve">　法人の代表者名</w:t>
            </w:r>
          </w:p>
        </w:tc>
        <w:tc>
          <w:tcPr>
            <w:tcW w:w="5529" w:type="dxa"/>
            <w:tcBorders>
              <w:left w:val="dotted" w:sz="4" w:space="0" w:color="auto"/>
              <w:right w:val="single" w:sz="18" w:space="0" w:color="auto"/>
            </w:tcBorders>
            <w:shd w:val="clear" w:color="auto" w:fill="auto"/>
          </w:tcPr>
          <w:p w:rsidR="00F64D39" w:rsidRPr="00F96F4F" w:rsidRDefault="00F64D39" w:rsidP="006C70C8">
            <w:pPr>
              <w:adjustRightInd w:val="0"/>
              <w:spacing w:line="240" w:lineRule="auto"/>
              <w:ind w:left="0" w:firstLineChars="0" w:firstLine="0"/>
              <w:contextualSpacing/>
              <w:rPr>
                <w:rFonts w:ascii="游ゴシック Light" w:eastAsia="游ゴシック Light" w:hAnsi="游ゴシック Light"/>
                <w:sz w:val="28"/>
                <w:szCs w:val="28"/>
              </w:rPr>
            </w:pPr>
          </w:p>
        </w:tc>
      </w:tr>
      <w:tr w:rsidR="008146AC" w:rsidRPr="00F96F4F" w:rsidTr="001F6E52">
        <w:trPr>
          <w:trHeight w:val="624"/>
        </w:trPr>
        <w:tc>
          <w:tcPr>
            <w:tcW w:w="2551" w:type="dxa"/>
            <w:tcBorders>
              <w:left w:val="single" w:sz="18" w:space="0" w:color="auto"/>
              <w:right w:val="dotted" w:sz="4" w:space="0" w:color="auto"/>
            </w:tcBorders>
            <w:shd w:val="clear" w:color="auto" w:fill="auto"/>
          </w:tcPr>
          <w:p w:rsidR="00F64D39" w:rsidRPr="00F96F4F" w:rsidRDefault="00F64D39" w:rsidP="006C70C8">
            <w:pPr>
              <w:adjustRightInd w:val="0"/>
              <w:spacing w:line="240" w:lineRule="auto"/>
              <w:ind w:left="0" w:firstLineChars="0" w:firstLine="0"/>
              <w:contextualSpacing/>
              <w:rPr>
                <w:rFonts w:ascii="游ゴシック Light" w:eastAsia="游ゴシック Light" w:hAnsi="游ゴシック Light"/>
                <w:sz w:val="28"/>
                <w:szCs w:val="28"/>
              </w:rPr>
            </w:pPr>
            <w:r w:rsidRPr="00F96F4F">
              <w:rPr>
                <w:rFonts w:ascii="游ゴシック Light" w:eastAsia="游ゴシック Light" w:hAnsi="游ゴシック Light" w:hint="eastAsia"/>
                <w:sz w:val="28"/>
                <w:szCs w:val="28"/>
              </w:rPr>
              <w:t xml:space="preserve">　管理者名</w:t>
            </w:r>
          </w:p>
        </w:tc>
        <w:tc>
          <w:tcPr>
            <w:tcW w:w="5529" w:type="dxa"/>
            <w:tcBorders>
              <w:left w:val="dotted" w:sz="4" w:space="0" w:color="auto"/>
              <w:right w:val="single" w:sz="18" w:space="0" w:color="auto"/>
            </w:tcBorders>
            <w:shd w:val="clear" w:color="auto" w:fill="auto"/>
          </w:tcPr>
          <w:p w:rsidR="00F64D39" w:rsidRPr="00F96F4F" w:rsidRDefault="00F64D39" w:rsidP="006C70C8">
            <w:pPr>
              <w:adjustRightInd w:val="0"/>
              <w:spacing w:line="240" w:lineRule="auto"/>
              <w:ind w:left="0" w:firstLineChars="0" w:firstLine="0"/>
              <w:contextualSpacing/>
              <w:rPr>
                <w:rFonts w:ascii="游ゴシック Light" w:eastAsia="游ゴシック Light" w:hAnsi="游ゴシック Light"/>
                <w:sz w:val="28"/>
                <w:szCs w:val="28"/>
              </w:rPr>
            </w:pPr>
          </w:p>
        </w:tc>
      </w:tr>
      <w:tr w:rsidR="008146AC" w:rsidRPr="00F96F4F" w:rsidTr="001F6E52">
        <w:trPr>
          <w:trHeight w:val="624"/>
        </w:trPr>
        <w:tc>
          <w:tcPr>
            <w:tcW w:w="2551" w:type="dxa"/>
            <w:tcBorders>
              <w:left w:val="single" w:sz="18" w:space="0" w:color="auto"/>
              <w:right w:val="dotted" w:sz="4" w:space="0" w:color="auto"/>
            </w:tcBorders>
            <w:shd w:val="clear" w:color="auto" w:fill="auto"/>
          </w:tcPr>
          <w:p w:rsidR="00F64D39" w:rsidRPr="00F96F4F" w:rsidRDefault="00F64D39" w:rsidP="006C70C8">
            <w:pPr>
              <w:adjustRightInd w:val="0"/>
              <w:spacing w:line="240" w:lineRule="auto"/>
              <w:ind w:left="0" w:firstLineChars="0" w:firstLine="0"/>
              <w:contextualSpacing/>
              <w:rPr>
                <w:rFonts w:ascii="游ゴシック Light" w:eastAsia="游ゴシック Light" w:hAnsi="游ゴシック Light"/>
                <w:spacing w:val="-20"/>
                <w:sz w:val="28"/>
                <w:szCs w:val="28"/>
              </w:rPr>
            </w:pPr>
            <w:r w:rsidRPr="00F96F4F">
              <w:rPr>
                <w:rFonts w:ascii="游ゴシック Light" w:eastAsia="游ゴシック Light" w:hAnsi="游ゴシック Light" w:hint="eastAsia"/>
                <w:spacing w:val="-20"/>
                <w:sz w:val="28"/>
                <w:szCs w:val="28"/>
              </w:rPr>
              <w:t>主な記入者 職・氏名</w:t>
            </w:r>
          </w:p>
        </w:tc>
        <w:tc>
          <w:tcPr>
            <w:tcW w:w="5529" w:type="dxa"/>
            <w:tcBorders>
              <w:left w:val="dotted" w:sz="4" w:space="0" w:color="auto"/>
              <w:right w:val="single" w:sz="18" w:space="0" w:color="auto"/>
            </w:tcBorders>
            <w:shd w:val="clear" w:color="auto" w:fill="auto"/>
          </w:tcPr>
          <w:p w:rsidR="00F64D39" w:rsidRPr="00F96F4F" w:rsidRDefault="00F64D39" w:rsidP="006C70C8">
            <w:pPr>
              <w:adjustRightInd w:val="0"/>
              <w:spacing w:line="240" w:lineRule="auto"/>
              <w:ind w:left="0" w:firstLineChars="0" w:firstLine="0"/>
              <w:contextualSpacing/>
              <w:rPr>
                <w:rFonts w:ascii="游ゴシック Light" w:eastAsia="游ゴシック Light" w:hAnsi="游ゴシック Light"/>
                <w:sz w:val="28"/>
                <w:szCs w:val="28"/>
              </w:rPr>
            </w:pPr>
          </w:p>
        </w:tc>
      </w:tr>
      <w:tr w:rsidR="008146AC" w:rsidRPr="00F96F4F" w:rsidTr="001F6E52">
        <w:trPr>
          <w:trHeight w:val="624"/>
        </w:trPr>
        <w:tc>
          <w:tcPr>
            <w:tcW w:w="2551" w:type="dxa"/>
            <w:tcBorders>
              <w:left w:val="single" w:sz="18" w:space="0" w:color="auto"/>
              <w:right w:val="dotted" w:sz="4" w:space="0" w:color="auto"/>
            </w:tcBorders>
            <w:shd w:val="clear" w:color="auto" w:fill="auto"/>
          </w:tcPr>
          <w:p w:rsidR="00F64D39" w:rsidRPr="00F96F4F" w:rsidRDefault="00F64D39" w:rsidP="006C70C8">
            <w:pPr>
              <w:adjustRightInd w:val="0"/>
              <w:spacing w:line="240" w:lineRule="auto"/>
              <w:ind w:left="0" w:firstLineChars="0" w:firstLine="0"/>
              <w:contextualSpacing/>
              <w:rPr>
                <w:rFonts w:ascii="游ゴシック Light" w:eastAsia="游ゴシック Light" w:hAnsi="游ゴシック Light"/>
                <w:sz w:val="28"/>
                <w:szCs w:val="28"/>
              </w:rPr>
            </w:pPr>
            <w:r w:rsidRPr="00F96F4F">
              <w:rPr>
                <w:rFonts w:ascii="游ゴシック Light" w:eastAsia="游ゴシック Light" w:hAnsi="游ゴシック Light" w:hint="eastAsia"/>
                <w:sz w:val="28"/>
                <w:szCs w:val="28"/>
              </w:rPr>
              <w:t xml:space="preserve">　記入年月日</w:t>
            </w:r>
          </w:p>
        </w:tc>
        <w:tc>
          <w:tcPr>
            <w:tcW w:w="5529" w:type="dxa"/>
            <w:tcBorders>
              <w:left w:val="dotted" w:sz="4" w:space="0" w:color="auto"/>
              <w:right w:val="single" w:sz="18" w:space="0" w:color="auto"/>
            </w:tcBorders>
            <w:shd w:val="clear" w:color="auto" w:fill="auto"/>
            <w:vAlign w:val="center"/>
          </w:tcPr>
          <w:p w:rsidR="00F64D39" w:rsidRPr="00F96F4F" w:rsidRDefault="00F64D39" w:rsidP="006C70C8">
            <w:pPr>
              <w:adjustRightInd w:val="0"/>
              <w:spacing w:line="240" w:lineRule="auto"/>
              <w:ind w:left="0" w:firstLineChars="0" w:firstLine="0"/>
              <w:contextualSpacing/>
              <w:jc w:val="center"/>
              <w:rPr>
                <w:rFonts w:ascii="游ゴシック Light" w:eastAsia="游ゴシック Light" w:hAnsi="游ゴシック Light"/>
                <w:sz w:val="28"/>
                <w:szCs w:val="28"/>
              </w:rPr>
            </w:pPr>
            <w:r w:rsidRPr="00F96F4F">
              <w:rPr>
                <w:rFonts w:ascii="游ゴシック Light" w:eastAsia="游ゴシック Light" w:hAnsi="游ゴシック Light" w:hint="eastAsia"/>
                <w:sz w:val="28"/>
                <w:szCs w:val="28"/>
              </w:rPr>
              <w:t>令和　　年　　月　　日</w:t>
            </w:r>
          </w:p>
        </w:tc>
      </w:tr>
      <w:tr w:rsidR="008146AC" w:rsidRPr="00F96F4F" w:rsidTr="001F6E52">
        <w:trPr>
          <w:trHeight w:val="624"/>
        </w:trPr>
        <w:tc>
          <w:tcPr>
            <w:tcW w:w="2551" w:type="dxa"/>
            <w:tcBorders>
              <w:left w:val="single" w:sz="18" w:space="0" w:color="auto"/>
              <w:bottom w:val="single" w:sz="18" w:space="0" w:color="auto"/>
              <w:right w:val="dotted" w:sz="4" w:space="0" w:color="auto"/>
            </w:tcBorders>
            <w:shd w:val="clear" w:color="auto" w:fill="auto"/>
          </w:tcPr>
          <w:p w:rsidR="00F64D39" w:rsidRPr="00F96F4F" w:rsidRDefault="00F64D39" w:rsidP="006C70C8">
            <w:pPr>
              <w:adjustRightInd w:val="0"/>
              <w:spacing w:line="240" w:lineRule="auto"/>
              <w:ind w:left="0" w:firstLineChars="50" w:firstLine="140"/>
              <w:contextualSpacing/>
              <w:rPr>
                <w:rFonts w:ascii="游ゴシック Light" w:eastAsia="游ゴシック Light" w:hAnsi="游ゴシック Light"/>
                <w:sz w:val="28"/>
                <w:szCs w:val="28"/>
              </w:rPr>
            </w:pPr>
            <w:r w:rsidRPr="00F96F4F">
              <w:rPr>
                <w:rFonts w:ascii="游ゴシック Light" w:eastAsia="游ゴシック Light" w:hAnsi="游ゴシック Light" w:hint="eastAsia"/>
                <w:sz w:val="28"/>
                <w:szCs w:val="28"/>
              </w:rPr>
              <w:t>（実施指導日）</w:t>
            </w:r>
          </w:p>
        </w:tc>
        <w:tc>
          <w:tcPr>
            <w:tcW w:w="5529" w:type="dxa"/>
            <w:tcBorders>
              <w:left w:val="dotted" w:sz="4" w:space="0" w:color="auto"/>
              <w:bottom w:val="single" w:sz="18" w:space="0" w:color="auto"/>
              <w:right w:val="single" w:sz="18" w:space="0" w:color="auto"/>
            </w:tcBorders>
            <w:shd w:val="clear" w:color="auto" w:fill="auto"/>
            <w:vAlign w:val="center"/>
          </w:tcPr>
          <w:p w:rsidR="00F64D39" w:rsidRPr="00F96F4F" w:rsidRDefault="00F64D39" w:rsidP="006C70C8">
            <w:pPr>
              <w:adjustRightInd w:val="0"/>
              <w:spacing w:line="240" w:lineRule="auto"/>
              <w:ind w:left="0" w:firstLineChars="0" w:firstLine="0"/>
              <w:contextualSpacing/>
              <w:jc w:val="center"/>
              <w:rPr>
                <w:rFonts w:ascii="游ゴシック Light" w:eastAsia="游ゴシック Light" w:hAnsi="游ゴシック Light"/>
                <w:sz w:val="28"/>
                <w:szCs w:val="28"/>
              </w:rPr>
            </w:pPr>
            <w:r w:rsidRPr="00F96F4F">
              <w:rPr>
                <w:rFonts w:ascii="游ゴシック Light" w:eastAsia="游ゴシック Light" w:hAnsi="游ゴシック Light" w:hint="eastAsia"/>
                <w:sz w:val="28"/>
                <w:szCs w:val="28"/>
              </w:rPr>
              <w:t>令和　　年　　月　　日</w:t>
            </w:r>
          </w:p>
        </w:tc>
      </w:tr>
    </w:tbl>
    <w:tbl>
      <w:tblPr>
        <w:tblpPr w:leftFromText="142" w:rightFromText="142" w:vertAnchor="text" w:horzAnchor="margin" w:tblpXSpec="center" w:tblpY="265"/>
        <w:tblW w:w="5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1"/>
      </w:tblGrid>
      <w:tr w:rsidR="008146AC" w:rsidRPr="00F96F4F" w:rsidTr="00B17801">
        <w:trPr>
          <w:trHeight w:val="2451"/>
        </w:trPr>
        <w:tc>
          <w:tcPr>
            <w:tcW w:w="5961" w:type="dxa"/>
            <w:shd w:val="clear" w:color="auto" w:fill="auto"/>
          </w:tcPr>
          <w:p w:rsidR="00B17801" w:rsidRPr="00F96F4F" w:rsidRDefault="00B17801" w:rsidP="00B17801">
            <w:pPr>
              <w:adjustRightInd w:val="0"/>
              <w:spacing w:line="360" w:lineRule="exact"/>
              <w:ind w:left="119" w:hanging="119"/>
              <w:contextualSpacing/>
              <w:jc w:val="center"/>
              <w:rPr>
                <w:rFonts w:ascii="游ゴシック Light" w:eastAsia="游ゴシック Light" w:hAnsi="游ゴシック Light"/>
                <w:b/>
                <w:sz w:val="16"/>
                <w:szCs w:val="16"/>
              </w:rPr>
            </w:pPr>
          </w:p>
          <w:p w:rsidR="00B17801" w:rsidRPr="00F96F4F" w:rsidRDefault="00B17801" w:rsidP="00B17801">
            <w:pPr>
              <w:adjustRightInd w:val="0"/>
              <w:spacing w:line="360" w:lineRule="exact"/>
              <w:ind w:left="268" w:hanging="268"/>
              <w:contextualSpacing/>
              <w:jc w:val="center"/>
              <w:rPr>
                <w:rFonts w:ascii="游ゴシック Light" w:eastAsia="游ゴシック Light" w:hAnsi="游ゴシック Light"/>
                <w:b/>
                <w:sz w:val="36"/>
                <w:szCs w:val="36"/>
              </w:rPr>
            </w:pPr>
            <w:r w:rsidRPr="00F96F4F">
              <w:rPr>
                <w:rFonts w:ascii="游ゴシック Light" w:eastAsia="游ゴシック Light" w:hAnsi="游ゴシック Light"/>
                <w:b/>
                <w:sz w:val="36"/>
                <w:szCs w:val="36"/>
              </w:rPr>
              <w:t>甲府</w:t>
            </w:r>
            <w:r w:rsidRPr="00F96F4F">
              <w:rPr>
                <w:rFonts w:ascii="游ゴシック Light" w:eastAsia="游ゴシック Light" w:hAnsi="游ゴシック Light" w:hint="eastAsia"/>
                <w:b/>
                <w:sz w:val="36"/>
                <w:szCs w:val="36"/>
              </w:rPr>
              <w:t>市</w:t>
            </w:r>
            <w:r w:rsidRPr="00F96F4F">
              <w:rPr>
                <w:rFonts w:ascii="游ゴシック Light" w:eastAsia="游ゴシック Light" w:hAnsi="游ゴシック Light"/>
                <w:b/>
                <w:sz w:val="36"/>
                <w:szCs w:val="36"/>
              </w:rPr>
              <w:t xml:space="preserve"> </w:t>
            </w:r>
            <w:r w:rsidRPr="00F96F4F">
              <w:rPr>
                <w:rFonts w:ascii="游ゴシック Light" w:eastAsia="游ゴシック Light" w:hAnsi="游ゴシック Light" w:hint="eastAsia"/>
                <w:b/>
                <w:sz w:val="36"/>
                <w:szCs w:val="36"/>
              </w:rPr>
              <w:t>福祉保健部</w:t>
            </w:r>
            <w:r w:rsidRPr="00F96F4F">
              <w:rPr>
                <w:rFonts w:ascii="游ゴシック Light" w:eastAsia="游ゴシック Light" w:hAnsi="游ゴシック Light"/>
                <w:b/>
                <w:sz w:val="36"/>
                <w:szCs w:val="36"/>
              </w:rPr>
              <w:t xml:space="preserve"> </w:t>
            </w:r>
            <w:r w:rsidRPr="00F96F4F">
              <w:rPr>
                <w:rFonts w:ascii="游ゴシック Light" w:eastAsia="游ゴシック Light" w:hAnsi="游ゴシック Light" w:hint="eastAsia"/>
                <w:b/>
                <w:sz w:val="36"/>
                <w:szCs w:val="36"/>
              </w:rPr>
              <w:t>指導監査課</w:t>
            </w:r>
          </w:p>
          <w:p w:rsidR="00B17801" w:rsidRPr="00F96F4F" w:rsidRDefault="00B17801" w:rsidP="00B17801">
            <w:pPr>
              <w:adjustRightInd w:val="0"/>
              <w:spacing w:line="360" w:lineRule="exact"/>
              <w:ind w:left="209" w:hanging="209"/>
              <w:contextualSpacing/>
              <w:jc w:val="center"/>
              <w:rPr>
                <w:rFonts w:ascii="游ゴシック Light" w:eastAsia="游ゴシック Light" w:hAnsi="游ゴシック Light"/>
                <w:b/>
                <w:sz w:val="28"/>
                <w:szCs w:val="28"/>
              </w:rPr>
            </w:pPr>
            <w:r w:rsidRPr="00F96F4F">
              <w:rPr>
                <w:rFonts w:ascii="游ゴシック Light" w:eastAsia="游ゴシック Light" w:hAnsi="游ゴシック Light"/>
                <w:b/>
                <w:sz w:val="28"/>
                <w:szCs w:val="28"/>
              </w:rPr>
              <w:t>〒400-8585　甲府市丸の内１－１８－１</w:t>
            </w:r>
          </w:p>
          <w:p w:rsidR="00B17801" w:rsidRPr="00F96F4F" w:rsidRDefault="00B17801" w:rsidP="00B17801">
            <w:pPr>
              <w:adjustRightInd w:val="0"/>
              <w:spacing w:line="360" w:lineRule="exact"/>
              <w:ind w:left="209" w:hanging="209"/>
              <w:contextualSpacing/>
              <w:jc w:val="center"/>
              <w:rPr>
                <w:rFonts w:ascii="游ゴシック Light" w:eastAsia="游ゴシック Light" w:hAnsi="游ゴシック Light"/>
                <w:b/>
                <w:sz w:val="28"/>
                <w:szCs w:val="28"/>
              </w:rPr>
            </w:pPr>
            <w:r w:rsidRPr="00F96F4F">
              <w:rPr>
                <w:rFonts w:ascii="游ゴシック Light" w:eastAsia="游ゴシック Light" w:hAnsi="游ゴシック Light"/>
                <w:b/>
                <w:sz w:val="28"/>
                <w:szCs w:val="28"/>
              </w:rPr>
              <w:t>甲府市役所</w:t>
            </w:r>
            <w:r w:rsidRPr="00F96F4F">
              <w:rPr>
                <w:rFonts w:ascii="游ゴシック Light" w:eastAsia="游ゴシック Light" w:hAnsi="游ゴシック Light" w:hint="eastAsia"/>
                <w:b/>
                <w:sz w:val="28"/>
                <w:szCs w:val="28"/>
              </w:rPr>
              <w:t xml:space="preserve">　本庁舎３F　</w:t>
            </w:r>
            <w:r w:rsidRPr="00F96F4F">
              <w:rPr>
                <w:rFonts w:ascii="ＭＳ 明朝" w:eastAsia="ＭＳ 明朝" w:hAnsi="ＭＳ 明朝" w:cs="ＭＳ 明朝" w:hint="eastAsia"/>
                <w:b/>
                <w:sz w:val="28"/>
                <w:szCs w:val="28"/>
              </w:rPr>
              <w:t>⑬</w:t>
            </w:r>
            <w:r w:rsidRPr="00F96F4F">
              <w:rPr>
                <w:rFonts w:ascii="游ゴシック Light" w:eastAsia="游ゴシック Light" w:hAnsi="游ゴシック Light" w:hint="eastAsia"/>
                <w:b/>
                <w:sz w:val="28"/>
                <w:szCs w:val="28"/>
              </w:rPr>
              <w:t>窓口</w:t>
            </w:r>
          </w:p>
          <w:p w:rsidR="00B17801" w:rsidRPr="00F96F4F" w:rsidRDefault="00B17801" w:rsidP="00B17801">
            <w:pPr>
              <w:adjustRightInd w:val="0"/>
              <w:spacing w:line="360" w:lineRule="exact"/>
              <w:ind w:left="209" w:hanging="209"/>
              <w:contextualSpacing/>
              <w:jc w:val="center"/>
              <w:rPr>
                <w:rFonts w:ascii="游ゴシック Light" w:eastAsia="游ゴシック Light" w:hAnsi="游ゴシック Light"/>
                <w:b/>
                <w:sz w:val="28"/>
                <w:szCs w:val="28"/>
              </w:rPr>
            </w:pPr>
            <w:r w:rsidRPr="00F96F4F">
              <w:rPr>
                <w:rFonts w:ascii="游ゴシック Light" w:eastAsia="游ゴシック Light" w:hAnsi="游ゴシック Light" w:hint="eastAsia"/>
                <w:b/>
                <w:sz w:val="28"/>
                <w:szCs w:val="28"/>
              </w:rPr>
              <w:t>T</w:t>
            </w:r>
            <w:r w:rsidRPr="00F96F4F">
              <w:rPr>
                <w:rFonts w:ascii="游ゴシック Light" w:eastAsia="游ゴシック Light" w:hAnsi="游ゴシック Light"/>
                <w:b/>
                <w:sz w:val="28"/>
                <w:szCs w:val="28"/>
              </w:rPr>
              <w:t>EL</w:t>
            </w:r>
            <w:r w:rsidRPr="00F96F4F">
              <w:rPr>
                <w:rFonts w:ascii="游ゴシック Light" w:eastAsia="游ゴシック Light" w:hAnsi="游ゴシック Light" w:hint="eastAsia"/>
                <w:b/>
                <w:sz w:val="28"/>
                <w:szCs w:val="28"/>
              </w:rPr>
              <w:t>：055(223)7056　FAX：055(228)4889</w:t>
            </w:r>
          </w:p>
          <w:p w:rsidR="00B17801" w:rsidRPr="00F96F4F" w:rsidRDefault="00B17801" w:rsidP="00B17801">
            <w:pPr>
              <w:adjustRightInd w:val="0"/>
              <w:spacing w:line="360" w:lineRule="exact"/>
              <w:ind w:left="209" w:hanging="209"/>
              <w:contextualSpacing/>
              <w:jc w:val="center"/>
              <w:rPr>
                <w:rFonts w:ascii="MS UI Gothic" w:eastAsia="MS UI Gothic" w:hAnsi="MS UI Gothic"/>
                <w:sz w:val="32"/>
                <w:szCs w:val="32"/>
              </w:rPr>
            </w:pPr>
            <w:r w:rsidRPr="00F96F4F">
              <w:rPr>
                <w:rFonts w:ascii="游ゴシック Light" w:eastAsia="游ゴシック Light" w:hAnsi="游ゴシック Light"/>
                <w:b/>
                <w:sz w:val="28"/>
                <w:szCs w:val="28"/>
              </w:rPr>
              <w:t>e-</w:t>
            </w:r>
            <w:r w:rsidRPr="00F96F4F">
              <w:rPr>
                <w:rFonts w:ascii="游ゴシック Light" w:eastAsia="游ゴシック Light" w:hAnsi="游ゴシック Light" w:hint="eastAsia"/>
                <w:b/>
                <w:sz w:val="28"/>
                <w:szCs w:val="28"/>
              </w:rPr>
              <w:t>ma</w:t>
            </w:r>
            <w:r w:rsidRPr="00F96F4F">
              <w:rPr>
                <w:rFonts w:ascii="游ゴシック Light" w:eastAsia="游ゴシック Light" w:hAnsi="游ゴシック Light"/>
                <w:b/>
                <w:sz w:val="28"/>
                <w:szCs w:val="28"/>
              </w:rPr>
              <w:t>il：</w:t>
            </w:r>
            <w:r w:rsidRPr="00F96F4F">
              <w:rPr>
                <w:rFonts w:ascii="游ゴシック Light" w:eastAsia="游ゴシック Light" w:hAnsi="游ゴシック Light" w:hint="eastAsia"/>
                <w:b/>
                <w:sz w:val="28"/>
                <w:szCs w:val="28"/>
              </w:rPr>
              <w:t>f</w:t>
            </w:r>
            <w:r w:rsidRPr="00F96F4F">
              <w:rPr>
                <w:rFonts w:ascii="游ゴシック Light" w:eastAsia="游ゴシック Light" w:hAnsi="游ゴシック Light"/>
                <w:b/>
                <w:sz w:val="28"/>
                <w:szCs w:val="28"/>
              </w:rPr>
              <w:t>kansa@city.kofu.lg.jp</w:t>
            </w:r>
          </w:p>
        </w:tc>
      </w:tr>
    </w:tbl>
    <w:p w:rsidR="006C70C8" w:rsidRPr="00F96F4F" w:rsidRDefault="006C70C8" w:rsidP="006C70C8">
      <w:pPr>
        <w:ind w:left="182" w:hanging="182"/>
        <w:rPr>
          <w:vanish/>
        </w:rPr>
      </w:pPr>
    </w:p>
    <w:p w:rsidR="001F6E52" w:rsidRPr="00F96F4F" w:rsidRDefault="001F6E52" w:rsidP="00F64D39">
      <w:pPr>
        <w:overflowPunct w:val="0"/>
        <w:spacing w:line="240" w:lineRule="auto"/>
        <w:ind w:left="365" w:hanging="365"/>
        <w:jc w:val="center"/>
        <w:textAlignment w:val="baseline"/>
        <w:rPr>
          <w:rFonts w:ascii="MS UI Gothic" w:eastAsia="MS UI Gothic" w:hAnsi="MS UI Gothic" w:cs="ＭＳ 明朝"/>
          <w:sz w:val="48"/>
          <w:szCs w:val="48"/>
        </w:rPr>
      </w:pPr>
    </w:p>
    <w:p w:rsidR="001F6E52" w:rsidRPr="00F96F4F" w:rsidRDefault="001F6E52" w:rsidP="00F64D39">
      <w:pPr>
        <w:overflowPunct w:val="0"/>
        <w:spacing w:line="240" w:lineRule="auto"/>
        <w:ind w:left="365" w:hanging="365"/>
        <w:jc w:val="center"/>
        <w:textAlignment w:val="baseline"/>
        <w:rPr>
          <w:rFonts w:ascii="MS UI Gothic" w:eastAsia="MS UI Gothic" w:hAnsi="MS UI Gothic" w:cs="ＭＳ 明朝"/>
          <w:sz w:val="48"/>
          <w:szCs w:val="48"/>
        </w:rPr>
      </w:pPr>
    </w:p>
    <w:p w:rsidR="001F6E52" w:rsidRPr="00F96F4F" w:rsidRDefault="001F6E52" w:rsidP="00F64D39">
      <w:pPr>
        <w:overflowPunct w:val="0"/>
        <w:spacing w:line="240" w:lineRule="auto"/>
        <w:ind w:left="365" w:hanging="365"/>
        <w:jc w:val="center"/>
        <w:textAlignment w:val="baseline"/>
        <w:rPr>
          <w:rFonts w:ascii="MS UI Gothic" w:eastAsia="MS UI Gothic" w:hAnsi="MS UI Gothic" w:cs="ＭＳ 明朝"/>
          <w:sz w:val="48"/>
          <w:szCs w:val="48"/>
        </w:rPr>
      </w:pPr>
    </w:p>
    <w:p w:rsidR="00A11119" w:rsidRPr="00F96F4F" w:rsidRDefault="00F14870" w:rsidP="00F64D39">
      <w:pPr>
        <w:overflowPunct w:val="0"/>
        <w:spacing w:line="240" w:lineRule="auto"/>
        <w:ind w:left="365" w:hanging="365"/>
        <w:jc w:val="center"/>
        <w:textAlignment w:val="baseline"/>
        <w:rPr>
          <w:rFonts w:ascii="MS UI Gothic" w:eastAsia="MS UI Gothic" w:hAnsi="MS UI Gothic" w:cs="ＭＳ 明朝"/>
          <w:kern w:val="0"/>
          <w:sz w:val="21"/>
          <w:szCs w:val="21"/>
        </w:rPr>
      </w:pPr>
      <w:r w:rsidRPr="00F96F4F">
        <w:rPr>
          <w:rFonts w:ascii="MS UI Gothic" w:eastAsia="MS UI Gothic" w:hAnsi="MS UI Gothic" w:cs="ＭＳ 明朝"/>
          <w:sz w:val="48"/>
          <w:szCs w:val="48"/>
        </w:rPr>
        <w:br w:type="page"/>
      </w:r>
      <w:r w:rsidR="002C3E6C" w:rsidRPr="00F96F4F">
        <w:rPr>
          <w:rFonts w:ascii="MS UI Gothic" w:eastAsia="MS UI Gothic" w:hAnsi="MS UI Gothic" w:cs="ＭＳ 明朝" w:hint="eastAsia"/>
          <w:b/>
          <w:bCs/>
          <w:spacing w:val="20"/>
          <w:kern w:val="0"/>
          <w:sz w:val="30"/>
          <w:szCs w:val="30"/>
        </w:rPr>
        <w:lastRenderedPageBreak/>
        <w:t>介護サービス事業者自主点検表の作成について</w:t>
      </w:r>
    </w:p>
    <w:p w:rsidR="00A11119" w:rsidRPr="00F96F4F" w:rsidRDefault="002C3E6C">
      <w:pPr>
        <w:widowControl/>
        <w:spacing w:line="240" w:lineRule="auto"/>
        <w:ind w:left="168" w:hanging="168"/>
        <w:jc w:val="left"/>
        <w:rPr>
          <w:rFonts w:ascii="MS UI Gothic" w:eastAsia="MS UI Gothic" w:hAnsi="MS UI Gothic" w:cs="ＭＳ 明朝"/>
          <w:b/>
          <w:bCs/>
          <w:kern w:val="0"/>
          <w:sz w:val="22"/>
        </w:rPr>
      </w:pPr>
      <w:r w:rsidRPr="00F96F4F">
        <w:rPr>
          <w:rFonts w:ascii="MS UI Gothic" w:eastAsia="MS UI Gothic" w:hAnsi="MS UI Gothic" w:cs="ＭＳ 明朝" w:hint="eastAsia"/>
          <w:b/>
          <w:bCs/>
          <w:kern w:val="0"/>
          <w:sz w:val="22"/>
        </w:rPr>
        <w:t xml:space="preserve">　　　　　　　　　</w:t>
      </w:r>
    </w:p>
    <w:p w:rsidR="00C84908" w:rsidRPr="00F96F4F" w:rsidRDefault="00C84908" w:rsidP="00C84908">
      <w:pPr>
        <w:overflowPunct w:val="0"/>
        <w:spacing w:line="340" w:lineRule="exact"/>
        <w:ind w:left="260" w:hangingChars="118" w:hanging="260"/>
        <w:textAlignment w:val="baseline"/>
        <w:rPr>
          <w:rFonts w:ascii="MS UI Gothic" w:eastAsia="MS UI Gothic" w:hAnsi="MS UI Gothic" w:cs="ＭＳ 明朝"/>
          <w:kern w:val="0"/>
          <w:sz w:val="22"/>
        </w:rPr>
      </w:pPr>
      <w:r w:rsidRPr="00F96F4F">
        <w:rPr>
          <w:rFonts w:ascii="MS UI Gothic" w:eastAsia="MS UI Gothic" w:hAnsi="MS UI Gothic" w:cs="ＭＳ 明朝" w:hint="eastAsia"/>
          <w:kern w:val="0"/>
          <w:sz w:val="22"/>
        </w:rPr>
        <w:t>１　趣　　旨</w:t>
      </w:r>
    </w:p>
    <w:p w:rsidR="00A11119" w:rsidRPr="00F96F4F" w:rsidRDefault="00C84908" w:rsidP="00C84908">
      <w:pPr>
        <w:overflowPunct w:val="0"/>
        <w:spacing w:line="340" w:lineRule="exact"/>
        <w:ind w:left="260" w:hangingChars="118" w:hanging="260"/>
        <w:textAlignment w:val="baseline"/>
        <w:rPr>
          <w:rFonts w:ascii="MS UI Gothic" w:eastAsia="MS UI Gothic" w:hAnsi="MS UI Gothic" w:cs="ＭＳ 明朝"/>
          <w:spacing w:val="20"/>
          <w:kern w:val="0"/>
          <w:sz w:val="22"/>
        </w:rPr>
      </w:pPr>
      <w:r w:rsidRPr="00F96F4F">
        <w:rPr>
          <w:rFonts w:ascii="MS UI Gothic" w:eastAsia="MS UI Gothic" w:hAnsi="MS UI Gothic" w:cs="ＭＳ 明朝" w:hint="eastAsia"/>
          <w:kern w:val="0"/>
          <w:sz w:val="22"/>
        </w:rPr>
        <w:t xml:space="preserve">　　この自主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r w:rsidR="002C3E6C" w:rsidRPr="00F96F4F">
        <w:rPr>
          <w:rFonts w:ascii="MS UI Gothic" w:eastAsia="MS UI Gothic" w:hAnsi="MS UI Gothic" w:cs="ＭＳ 明朝" w:hint="eastAsia"/>
          <w:spacing w:val="20"/>
          <w:kern w:val="0"/>
          <w:sz w:val="22"/>
        </w:rPr>
        <w:t xml:space="preserve">    </w:t>
      </w:r>
    </w:p>
    <w:p w:rsidR="00C84908" w:rsidRPr="00F96F4F" w:rsidRDefault="00C84908" w:rsidP="00C84908">
      <w:pPr>
        <w:overflowPunct w:val="0"/>
        <w:spacing w:line="340" w:lineRule="exact"/>
        <w:ind w:left="260" w:hangingChars="118" w:hanging="260"/>
        <w:textAlignment w:val="baseline"/>
        <w:rPr>
          <w:rFonts w:ascii="MS UI Gothic" w:eastAsia="MS UI Gothic" w:hAnsi="MS UI Gothic" w:cs="ＭＳ 明朝"/>
          <w:kern w:val="0"/>
          <w:sz w:val="22"/>
        </w:rPr>
      </w:pPr>
    </w:p>
    <w:p w:rsidR="00C84908" w:rsidRPr="00F96F4F" w:rsidRDefault="002C3E6C" w:rsidP="00C84908">
      <w:pPr>
        <w:overflowPunct w:val="0"/>
        <w:spacing w:line="340" w:lineRule="exact"/>
        <w:ind w:left="198" w:hanging="198"/>
        <w:textAlignment w:val="baseline"/>
        <w:rPr>
          <w:rFonts w:ascii="MS UI Gothic" w:eastAsia="MS UI Gothic" w:hAnsi="MS UI Gothic" w:cs="ＭＳ 明朝"/>
          <w:spacing w:val="20"/>
          <w:kern w:val="0"/>
          <w:sz w:val="22"/>
        </w:rPr>
      </w:pPr>
      <w:r w:rsidRPr="00F96F4F">
        <w:rPr>
          <w:rFonts w:ascii="MS UI Gothic" w:eastAsia="MS UI Gothic" w:hAnsi="MS UI Gothic" w:cs="ＭＳ 明朝" w:hint="eastAsia"/>
          <w:spacing w:val="20"/>
          <w:kern w:val="0"/>
          <w:sz w:val="22"/>
        </w:rPr>
        <w:t>２　実施方法</w:t>
      </w:r>
    </w:p>
    <w:p w:rsidR="00C84908" w:rsidRPr="00F96F4F" w:rsidRDefault="00C84908" w:rsidP="00C84908">
      <w:pPr>
        <w:overflowPunct w:val="0"/>
        <w:spacing w:line="340" w:lineRule="exact"/>
        <w:ind w:left="198" w:hanging="198"/>
        <w:textAlignment w:val="baseline"/>
        <w:rPr>
          <w:rFonts w:ascii="MS UI Gothic" w:eastAsia="MS UI Gothic" w:hAnsi="MS UI Gothic" w:cs="ＭＳ 明朝"/>
          <w:spacing w:val="20"/>
          <w:kern w:val="0"/>
          <w:sz w:val="22"/>
        </w:rPr>
      </w:pPr>
      <w:r w:rsidRPr="00F96F4F">
        <w:rPr>
          <w:rFonts w:ascii="MS UI Gothic" w:eastAsia="MS UI Gothic" w:hAnsi="MS UI Gothic" w:cs="ＭＳ 明朝" w:hint="eastAsia"/>
          <w:spacing w:val="20"/>
          <w:kern w:val="0"/>
          <w:sz w:val="22"/>
        </w:rPr>
        <w:t>①　定期的に実施するとともに、事業所への実地指導が行われるときは、他の関係書類とともに市へ提出してください。なお、この場合、必ず控えを保管してください。</w:t>
      </w:r>
    </w:p>
    <w:p w:rsidR="00C84908" w:rsidRPr="00F96F4F" w:rsidRDefault="00C84908" w:rsidP="00C84908">
      <w:pPr>
        <w:overflowPunct w:val="0"/>
        <w:spacing w:line="340" w:lineRule="exact"/>
        <w:ind w:left="198" w:hanging="198"/>
        <w:textAlignment w:val="baseline"/>
        <w:rPr>
          <w:rFonts w:ascii="MS UI Gothic" w:eastAsia="MS UI Gothic" w:hAnsi="MS UI Gothic" w:cs="ＭＳ 明朝"/>
          <w:spacing w:val="20"/>
          <w:kern w:val="0"/>
          <w:sz w:val="22"/>
        </w:rPr>
      </w:pPr>
      <w:r w:rsidRPr="00F96F4F">
        <w:rPr>
          <w:rFonts w:ascii="MS UI Gothic" w:eastAsia="MS UI Gothic" w:hAnsi="MS UI Gothic" w:cs="ＭＳ 明朝" w:hint="eastAsia"/>
          <w:spacing w:val="20"/>
          <w:kern w:val="0"/>
          <w:sz w:val="22"/>
        </w:rPr>
        <w:t>②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rsidR="00C84908" w:rsidRPr="00F96F4F" w:rsidRDefault="00C84908" w:rsidP="00C84908">
      <w:pPr>
        <w:overflowPunct w:val="0"/>
        <w:spacing w:line="340" w:lineRule="exact"/>
        <w:ind w:left="198" w:hanging="198"/>
        <w:textAlignment w:val="baseline"/>
        <w:rPr>
          <w:rFonts w:ascii="MS UI Gothic" w:eastAsia="MS UI Gothic" w:hAnsi="MS UI Gothic" w:cs="ＭＳ 明朝"/>
          <w:spacing w:val="20"/>
          <w:kern w:val="0"/>
          <w:sz w:val="22"/>
        </w:rPr>
      </w:pPr>
      <w:r w:rsidRPr="00F96F4F">
        <w:rPr>
          <w:rFonts w:ascii="MS UI Gothic" w:eastAsia="MS UI Gothic" w:hAnsi="MS UI Gothic" w:cs="ＭＳ 明朝" w:hint="eastAsia"/>
          <w:spacing w:val="20"/>
          <w:kern w:val="0"/>
          <w:sz w:val="22"/>
        </w:rPr>
        <w:t>③　点検事項について、全てが満たされていない場合（一部は満たしているが、一部は満たしていないような場合）は、「いいえ」に○印をしてください。</w:t>
      </w:r>
    </w:p>
    <w:p w:rsidR="00C84908" w:rsidRPr="00F96F4F" w:rsidRDefault="00C84908" w:rsidP="00C84908">
      <w:pPr>
        <w:overflowPunct w:val="0"/>
        <w:spacing w:line="340" w:lineRule="exact"/>
        <w:ind w:left="198" w:hanging="198"/>
        <w:textAlignment w:val="baseline"/>
        <w:rPr>
          <w:rFonts w:ascii="MS UI Gothic" w:eastAsia="MS UI Gothic" w:hAnsi="MS UI Gothic" w:cs="ＭＳ 明朝"/>
          <w:spacing w:val="20"/>
          <w:kern w:val="0"/>
          <w:sz w:val="22"/>
        </w:rPr>
      </w:pPr>
      <w:r w:rsidRPr="00F96F4F">
        <w:rPr>
          <w:rFonts w:ascii="MS UI Gothic" w:eastAsia="MS UI Gothic" w:hAnsi="MS UI Gothic" w:cs="ＭＳ 明朝" w:hint="eastAsia"/>
          <w:spacing w:val="20"/>
          <w:kern w:val="0"/>
          <w:sz w:val="22"/>
        </w:rPr>
        <w:t>④　各項目の文中、単に「以下同じ」「以下○○という。」との記載がある場合には、当該項目内において同じ、または○○であるということを示しています。</w:t>
      </w:r>
    </w:p>
    <w:p w:rsidR="00C84908" w:rsidRPr="00F96F4F" w:rsidRDefault="00C84908" w:rsidP="00C84908">
      <w:pPr>
        <w:overflowPunct w:val="0"/>
        <w:spacing w:line="340" w:lineRule="exact"/>
        <w:ind w:left="198" w:hanging="198"/>
        <w:textAlignment w:val="baseline"/>
        <w:rPr>
          <w:rFonts w:ascii="MS UI Gothic" w:eastAsia="MS UI Gothic" w:hAnsi="MS UI Gothic" w:cs="ＭＳ 明朝"/>
          <w:spacing w:val="20"/>
          <w:kern w:val="0"/>
          <w:sz w:val="22"/>
        </w:rPr>
      </w:pPr>
      <w:r w:rsidRPr="00F96F4F">
        <w:rPr>
          <w:rFonts w:ascii="MS UI Gothic" w:eastAsia="MS UI Gothic" w:hAnsi="MS UI Gothic" w:cs="ＭＳ 明朝" w:hint="eastAsia"/>
          <w:spacing w:val="20"/>
          <w:kern w:val="0"/>
          <w:sz w:val="22"/>
        </w:rPr>
        <w:t>⑤　アンダーラインが引いてある部分は、原則として</w:t>
      </w:r>
      <w:r w:rsidR="00E01089" w:rsidRPr="00F96F4F">
        <w:rPr>
          <w:rFonts w:ascii="MS UI Gothic" w:eastAsia="MS UI Gothic" w:hAnsi="MS UI Gothic" w:cs="ＭＳ 明朝" w:hint="eastAsia"/>
          <w:spacing w:val="20"/>
          <w:kern w:val="0"/>
          <w:sz w:val="22"/>
        </w:rPr>
        <w:t>令和３</w:t>
      </w:r>
      <w:r w:rsidRPr="00F96F4F">
        <w:rPr>
          <w:rFonts w:ascii="MS UI Gothic" w:eastAsia="MS UI Gothic" w:hAnsi="MS UI Gothic" w:cs="ＭＳ 明朝" w:hint="eastAsia"/>
          <w:spacing w:val="20"/>
          <w:kern w:val="0"/>
          <w:sz w:val="22"/>
        </w:rPr>
        <w:t>年度改正に係る部分です。</w:t>
      </w:r>
    </w:p>
    <w:p w:rsidR="00C84908" w:rsidRPr="00F96F4F" w:rsidRDefault="00C84908" w:rsidP="00C84908">
      <w:pPr>
        <w:overflowPunct w:val="0"/>
        <w:spacing w:line="340" w:lineRule="exact"/>
        <w:ind w:left="198" w:hanging="198"/>
        <w:textAlignment w:val="baseline"/>
        <w:rPr>
          <w:rFonts w:ascii="MS UI Gothic" w:eastAsia="MS UI Gothic" w:hAnsi="MS UI Gothic" w:cs="ＭＳ 明朝"/>
          <w:spacing w:val="20"/>
          <w:kern w:val="0"/>
          <w:sz w:val="22"/>
        </w:rPr>
      </w:pPr>
      <w:r w:rsidRPr="00F96F4F">
        <w:rPr>
          <w:rFonts w:ascii="MS UI Gothic" w:eastAsia="MS UI Gothic" w:hAnsi="MS UI Gothic" w:cs="ＭＳ 明朝" w:hint="eastAsia"/>
          <w:spacing w:val="20"/>
          <w:kern w:val="0"/>
          <w:sz w:val="22"/>
        </w:rPr>
        <w:t>⑥　複数の職員で検討のうえ点検してください。</w:t>
      </w:r>
    </w:p>
    <w:p w:rsidR="00C84908" w:rsidRPr="00F96F4F" w:rsidRDefault="00C84908" w:rsidP="00C84908">
      <w:pPr>
        <w:overflowPunct w:val="0"/>
        <w:spacing w:line="340" w:lineRule="exact"/>
        <w:ind w:left="198" w:hanging="198"/>
        <w:textAlignment w:val="baseline"/>
        <w:rPr>
          <w:rFonts w:ascii="MS UI Gothic" w:eastAsia="MS UI Gothic" w:hAnsi="MS UI Gothic" w:cs="ＭＳ 明朝"/>
          <w:spacing w:val="20"/>
          <w:kern w:val="0"/>
          <w:sz w:val="22"/>
        </w:rPr>
      </w:pPr>
      <w:r w:rsidRPr="00F96F4F">
        <w:rPr>
          <w:rFonts w:ascii="MS UI Gothic" w:eastAsia="MS UI Gothic" w:hAnsi="MS UI Gothic" w:cs="ＭＳ 明朝" w:hint="eastAsia"/>
          <w:spacing w:val="20"/>
          <w:kern w:val="0"/>
          <w:sz w:val="22"/>
        </w:rPr>
        <w:t>⑦　点検項目ごとに根拠法令等を記載していますので、参考にしてください。</w:t>
      </w:r>
    </w:p>
    <w:p w:rsidR="006072B8" w:rsidRPr="00F96F4F" w:rsidRDefault="00C84908" w:rsidP="00C84908">
      <w:pPr>
        <w:overflowPunct w:val="0"/>
        <w:spacing w:line="340" w:lineRule="exact"/>
        <w:ind w:left="198" w:hanging="198"/>
        <w:textAlignment w:val="baseline"/>
        <w:rPr>
          <w:rFonts w:ascii="MS UI Gothic" w:eastAsia="MS UI Gothic" w:hAnsi="MS UI Gothic" w:cs="ＭＳ 明朝"/>
          <w:spacing w:val="20"/>
          <w:kern w:val="0"/>
          <w:sz w:val="22"/>
        </w:rPr>
      </w:pPr>
      <w:r w:rsidRPr="00F96F4F">
        <w:rPr>
          <w:rFonts w:ascii="MS UI Gothic" w:eastAsia="MS UI Gothic" w:hAnsi="MS UI Gothic" w:cs="ＭＳ 明朝" w:hint="eastAsia"/>
          <w:spacing w:val="20"/>
          <w:kern w:val="0"/>
          <w:sz w:val="22"/>
        </w:rPr>
        <w:t>⑧</w:t>
      </w:r>
      <w:r w:rsidR="006072B8" w:rsidRPr="00F96F4F">
        <w:rPr>
          <w:rFonts w:ascii="MS UI Gothic" w:eastAsia="MS UI Gothic" w:hAnsi="MS UI Gothic" w:cs="ＭＳ 明朝" w:hint="eastAsia"/>
          <w:spacing w:val="20"/>
          <w:kern w:val="0"/>
          <w:sz w:val="22"/>
        </w:rPr>
        <w:t xml:space="preserve">　指定特定施設入居者生活介護（指定介護予防特定施設入居者生活介護も含む。）のみに関する基準については「</w:t>
      </w:r>
      <w:r w:rsidR="006072B8" w:rsidRPr="00F96F4F">
        <w:rPr>
          <w:rFonts w:ascii="MS UI Gothic" w:eastAsia="MS UI Gothic" w:hAnsi="MS UI Gothic" w:cs="ＭＳ 明朝" w:hint="eastAsia"/>
          <w:spacing w:val="20"/>
          <w:kern w:val="0"/>
          <w:sz w:val="22"/>
          <w:bdr w:val="single" w:sz="4" w:space="0" w:color="auto"/>
        </w:rPr>
        <w:t>特定</w:t>
      </w:r>
      <w:r w:rsidR="006072B8" w:rsidRPr="00F96F4F">
        <w:rPr>
          <w:rFonts w:ascii="MS UI Gothic" w:eastAsia="MS UI Gothic" w:hAnsi="MS UI Gothic" w:cs="ＭＳ 明朝" w:hint="eastAsia"/>
          <w:spacing w:val="20"/>
          <w:kern w:val="0"/>
          <w:sz w:val="22"/>
        </w:rPr>
        <w:t>」と、指定地域密着型特定施設入居者生活介護のみに関する基準については「</w:t>
      </w:r>
      <w:r w:rsidR="006072B8" w:rsidRPr="00F96F4F">
        <w:rPr>
          <w:rFonts w:ascii="MS UI Gothic" w:eastAsia="MS UI Gothic" w:hAnsi="MS UI Gothic" w:cs="ＭＳ 明朝" w:hint="eastAsia"/>
          <w:spacing w:val="20"/>
          <w:kern w:val="0"/>
          <w:sz w:val="22"/>
          <w:bdr w:val="single" w:sz="4" w:space="0" w:color="auto"/>
        </w:rPr>
        <w:t>密着</w:t>
      </w:r>
      <w:r w:rsidR="006072B8" w:rsidRPr="00F96F4F">
        <w:rPr>
          <w:rFonts w:ascii="MS UI Gothic" w:eastAsia="MS UI Gothic" w:hAnsi="MS UI Gothic" w:cs="ＭＳ 明朝" w:hint="eastAsia"/>
          <w:spacing w:val="20"/>
          <w:kern w:val="0"/>
          <w:sz w:val="22"/>
        </w:rPr>
        <w:t>」と記載していますので、該当する基準について点検してください。（項目の一部に</w:t>
      </w:r>
      <w:r w:rsidR="006072B8" w:rsidRPr="00F96F4F">
        <w:rPr>
          <w:rFonts w:ascii="MS UI Gothic" w:eastAsia="MS UI Gothic" w:hAnsi="MS UI Gothic" w:cs="ＭＳ 明朝" w:hint="eastAsia"/>
          <w:spacing w:val="20"/>
          <w:kern w:val="0"/>
          <w:sz w:val="22"/>
          <w:bdr w:val="single" w:sz="4" w:space="0" w:color="auto"/>
        </w:rPr>
        <w:t>特定</w:t>
      </w:r>
      <w:r w:rsidR="006072B8" w:rsidRPr="00F96F4F">
        <w:rPr>
          <w:rFonts w:ascii="MS UI Gothic" w:eastAsia="MS UI Gothic" w:hAnsi="MS UI Gothic" w:cs="ＭＳ 明朝" w:hint="eastAsia"/>
          <w:spacing w:val="20"/>
          <w:kern w:val="0"/>
          <w:sz w:val="22"/>
        </w:rPr>
        <w:t>、</w:t>
      </w:r>
      <w:r w:rsidR="006072B8" w:rsidRPr="00F96F4F">
        <w:rPr>
          <w:rFonts w:ascii="MS UI Gothic" w:eastAsia="MS UI Gothic" w:hAnsi="MS UI Gothic" w:cs="ＭＳ 明朝" w:hint="eastAsia"/>
          <w:spacing w:val="20"/>
          <w:kern w:val="0"/>
          <w:sz w:val="22"/>
          <w:bdr w:val="single" w:sz="4" w:space="0" w:color="auto"/>
        </w:rPr>
        <w:t>密着</w:t>
      </w:r>
      <w:r w:rsidR="006072B8" w:rsidRPr="00F96F4F">
        <w:rPr>
          <w:rFonts w:ascii="MS UI Gothic" w:eastAsia="MS UI Gothic" w:hAnsi="MS UI Gothic" w:cs="ＭＳ 明朝" w:hint="eastAsia"/>
          <w:spacing w:val="20"/>
          <w:kern w:val="0"/>
          <w:sz w:val="22"/>
        </w:rPr>
        <w:t>と記載している場合もあります。）</w:t>
      </w:r>
    </w:p>
    <w:p w:rsidR="006072B8" w:rsidRPr="00F96F4F" w:rsidRDefault="007012B8" w:rsidP="006072B8">
      <w:pPr>
        <w:overflowPunct w:val="0"/>
        <w:spacing w:line="340" w:lineRule="exact"/>
        <w:ind w:left="458" w:hangingChars="176" w:hanging="458"/>
        <w:textAlignment w:val="baseline"/>
        <w:rPr>
          <w:rFonts w:ascii="MS UI Gothic" w:eastAsia="MS UI Gothic" w:hAnsi="MS UI Gothic" w:cs="ＭＳ 明朝"/>
          <w:spacing w:val="20"/>
          <w:kern w:val="0"/>
          <w:sz w:val="22"/>
        </w:rPr>
      </w:pPr>
      <w:r w:rsidRPr="00F96F4F">
        <w:rPr>
          <w:rFonts w:ascii="MS UI Gothic" w:eastAsia="MS UI Gothic" w:hAnsi="MS UI Gothic" w:cs="ＭＳ 明朝" w:hint="eastAsia"/>
          <w:spacing w:val="20"/>
          <w:kern w:val="0"/>
          <w:sz w:val="22"/>
        </w:rPr>
        <w:t xml:space="preserve">　　  </w:t>
      </w:r>
      <w:r w:rsidR="00792B8B" w:rsidRPr="00F96F4F">
        <w:rPr>
          <w:rFonts w:ascii="MS UI Gothic" w:eastAsia="MS UI Gothic" w:hAnsi="MS UI Gothic" w:cs="ＭＳ 明朝" w:hint="eastAsia"/>
          <w:spacing w:val="20"/>
          <w:kern w:val="0"/>
          <w:sz w:val="22"/>
        </w:rPr>
        <w:t>また、</w:t>
      </w:r>
      <w:r w:rsidR="006072B8" w:rsidRPr="00F96F4F">
        <w:rPr>
          <w:rFonts w:ascii="MS UI Gothic" w:eastAsia="MS UI Gothic" w:hAnsi="MS UI Gothic" w:cs="ＭＳ 明朝" w:hint="eastAsia"/>
          <w:spacing w:val="20"/>
          <w:kern w:val="0"/>
          <w:sz w:val="22"/>
        </w:rPr>
        <w:t>何も記載のない項目は共通の点検事項となりますので、</w:t>
      </w:r>
      <w:r w:rsidR="00792B8B" w:rsidRPr="00F96F4F">
        <w:rPr>
          <w:rFonts w:ascii="MS UI Gothic" w:eastAsia="MS UI Gothic" w:hAnsi="MS UI Gothic" w:cs="ＭＳ 明朝" w:hint="eastAsia"/>
          <w:spacing w:val="20"/>
          <w:kern w:val="0"/>
          <w:sz w:val="22"/>
        </w:rPr>
        <w:t>「指定特定施設」などを「指定地域密着型特定施設」などに読み替えて、</w:t>
      </w:r>
      <w:r w:rsidR="006072B8" w:rsidRPr="00F96F4F">
        <w:rPr>
          <w:rFonts w:ascii="MS UI Gothic" w:eastAsia="MS UI Gothic" w:hAnsi="MS UI Gothic" w:cs="ＭＳ 明朝" w:hint="eastAsia"/>
          <w:spacing w:val="20"/>
          <w:kern w:val="0"/>
          <w:sz w:val="22"/>
        </w:rPr>
        <w:t>いずれのサービスにおいても点検してください。</w:t>
      </w:r>
    </w:p>
    <w:p w:rsidR="00CF034C" w:rsidRPr="00F96F4F" w:rsidRDefault="006072B8" w:rsidP="00A20A0B">
      <w:pPr>
        <w:overflowPunct w:val="0"/>
        <w:spacing w:line="340" w:lineRule="exact"/>
        <w:ind w:left="458" w:hangingChars="176" w:hanging="458"/>
        <w:textAlignment w:val="baseline"/>
        <w:rPr>
          <w:rFonts w:ascii="MS UI Gothic" w:eastAsia="MS UI Gothic" w:hAnsi="MS UI Gothic" w:cs="ＭＳ 明朝"/>
          <w:spacing w:val="20"/>
          <w:kern w:val="0"/>
          <w:sz w:val="22"/>
        </w:rPr>
      </w:pPr>
      <w:r w:rsidRPr="00F96F4F">
        <w:rPr>
          <w:rFonts w:ascii="MS UI Gothic" w:eastAsia="MS UI Gothic" w:hAnsi="MS UI Gothic" w:cs="ＭＳ 明朝" w:hint="eastAsia"/>
          <w:spacing w:val="20"/>
          <w:kern w:val="0"/>
          <w:sz w:val="22"/>
        </w:rPr>
        <w:t xml:space="preserve">　</w:t>
      </w:r>
    </w:p>
    <w:p w:rsidR="00A11119" w:rsidRPr="00F96F4F" w:rsidRDefault="002C3E6C">
      <w:pPr>
        <w:widowControl/>
        <w:ind w:leftChars="15" w:left="104" w:hangingChars="31" w:hanging="68"/>
        <w:jc w:val="left"/>
        <w:rPr>
          <w:rFonts w:ascii="MS UI Gothic" w:eastAsia="MS UI Gothic" w:hAnsi="MS UI Gothic" w:cs="ＭＳ 明朝"/>
          <w:kern w:val="0"/>
          <w:sz w:val="22"/>
        </w:rPr>
      </w:pPr>
      <w:r w:rsidRPr="00F96F4F">
        <w:rPr>
          <w:rFonts w:ascii="MS UI Gothic" w:eastAsia="MS UI Gothic" w:hAnsi="MS UI Gothic" w:cs="ＭＳ 明朝" w:hint="eastAsia"/>
          <w:kern w:val="0"/>
          <w:sz w:val="22"/>
        </w:rPr>
        <w:t>３</w:t>
      </w:r>
      <w:r w:rsidR="00CF034C" w:rsidRPr="00F96F4F">
        <w:rPr>
          <w:rFonts w:ascii="MS UI Gothic" w:eastAsia="MS UI Gothic" w:hAnsi="MS UI Gothic" w:cs="ＭＳ 明朝" w:hint="eastAsia"/>
          <w:kern w:val="0"/>
          <w:sz w:val="22"/>
        </w:rPr>
        <w:t xml:space="preserve">　</w:t>
      </w:r>
      <w:r w:rsidRPr="00F96F4F">
        <w:rPr>
          <w:rFonts w:ascii="MS UI Gothic" w:eastAsia="MS UI Gothic" w:hAnsi="MS UI Gothic" w:cs="ＭＳ 明朝" w:hint="eastAsia"/>
          <w:kern w:val="0"/>
          <w:sz w:val="22"/>
        </w:rPr>
        <w:t>根拠法令等</w:t>
      </w:r>
    </w:p>
    <w:p w:rsidR="00A11119" w:rsidRPr="00F96F4F" w:rsidRDefault="002C3E6C">
      <w:pPr>
        <w:widowControl/>
        <w:ind w:leftChars="15" w:left="104" w:hangingChars="31" w:hanging="68"/>
        <w:jc w:val="left"/>
        <w:rPr>
          <w:rFonts w:ascii="MS UI Gothic" w:eastAsia="MS UI Gothic" w:hAnsi="MS UI Gothic" w:cs="ＭＳ 明朝"/>
          <w:kern w:val="0"/>
          <w:sz w:val="22"/>
        </w:rPr>
      </w:pPr>
      <w:r w:rsidRPr="00F96F4F">
        <w:rPr>
          <w:rFonts w:ascii="MS UI Gothic" w:eastAsia="MS UI Gothic" w:hAnsi="MS UI Gothic" w:cs="ＭＳ 明朝" w:hint="eastAsia"/>
          <w:kern w:val="0"/>
          <w:sz w:val="22"/>
        </w:rPr>
        <w:t xml:space="preserve">　</w:t>
      </w:r>
      <w:r w:rsidR="00A20A0B" w:rsidRPr="00F96F4F">
        <w:rPr>
          <w:rFonts w:ascii="MS UI Gothic" w:eastAsia="MS UI Gothic" w:hAnsi="MS UI Gothic" w:cs="ＭＳ 明朝" w:hint="eastAsia"/>
          <w:kern w:val="0"/>
          <w:sz w:val="22"/>
        </w:rPr>
        <w:t xml:space="preserve">　　</w:t>
      </w:r>
      <w:r w:rsidRPr="00F96F4F">
        <w:rPr>
          <w:rFonts w:ascii="MS UI Gothic" w:eastAsia="MS UI Gothic" w:hAnsi="MS UI Gothic" w:cs="ＭＳ 明朝" w:hint="eastAsia"/>
          <w:kern w:val="0"/>
          <w:sz w:val="22"/>
        </w:rPr>
        <w:t>「根拠法令」の欄は、次を参照してください。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gridCol w:w="7861"/>
      </w:tblGrid>
      <w:tr w:rsidR="008146AC" w:rsidRPr="00F96F4F" w:rsidTr="00393A04">
        <w:tc>
          <w:tcPr>
            <w:tcW w:w="1778" w:type="dxa"/>
            <w:vAlign w:val="center"/>
          </w:tcPr>
          <w:p w:rsidR="00393A04" w:rsidRPr="00F96F4F" w:rsidRDefault="00606905" w:rsidP="00393A04">
            <w:pPr>
              <w:widowControl/>
              <w:ind w:left="0" w:firstLineChars="0" w:firstLine="0"/>
              <w:rPr>
                <w:rFonts w:ascii="MS UI Gothic" w:eastAsia="MS UI Gothic" w:hAnsi="MS UI Gothic" w:cs="ＭＳ 明朝"/>
                <w:sz w:val="21"/>
                <w:szCs w:val="21"/>
              </w:rPr>
            </w:pPr>
            <w:r w:rsidRPr="00F96F4F">
              <w:rPr>
                <w:rFonts w:ascii="MS UI Gothic" w:eastAsia="MS UI Gothic" w:hAnsi="MS UI Gothic" w:hint="eastAsia"/>
                <w:sz w:val="21"/>
                <w:szCs w:val="21"/>
              </w:rPr>
              <w:t>居宅</w:t>
            </w:r>
            <w:r w:rsidR="00393A04" w:rsidRPr="00F96F4F">
              <w:rPr>
                <w:rFonts w:ascii="MS UI Gothic" w:eastAsia="MS UI Gothic" w:hAnsi="MS UI Gothic"/>
                <w:sz w:val="21"/>
                <w:szCs w:val="21"/>
              </w:rPr>
              <w:t>条例</w:t>
            </w:r>
          </w:p>
        </w:tc>
        <w:tc>
          <w:tcPr>
            <w:tcW w:w="7861" w:type="dxa"/>
          </w:tcPr>
          <w:p w:rsidR="00B8358E" w:rsidRPr="00F96F4F" w:rsidRDefault="00B8358E" w:rsidP="00B8358E">
            <w:pPr>
              <w:widowControl/>
              <w:ind w:left="0" w:firstLineChars="0" w:firstLine="0"/>
              <w:jc w:val="left"/>
              <w:rPr>
                <w:rFonts w:ascii="MS UI Gothic" w:eastAsia="MS UI Gothic" w:hAnsi="MS UI Gothic"/>
                <w:sz w:val="21"/>
                <w:szCs w:val="21"/>
              </w:rPr>
            </w:pPr>
            <w:r w:rsidRPr="00F96F4F">
              <w:rPr>
                <w:rFonts w:ascii="MS UI Gothic" w:eastAsia="MS UI Gothic" w:hAnsi="MS UI Gothic" w:hint="eastAsia"/>
                <w:sz w:val="21"/>
                <w:szCs w:val="21"/>
              </w:rPr>
              <w:t>甲府</w:t>
            </w:r>
            <w:r w:rsidRPr="00F96F4F">
              <w:rPr>
                <w:rFonts w:ascii="MS UI Gothic" w:eastAsia="MS UI Gothic" w:hAnsi="MS UI Gothic"/>
                <w:sz w:val="21"/>
                <w:szCs w:val="21"/>
              </w:rPr>
              <w:t>市指定居宅サービス等の事業の人員、設備及び運営等に関する基準を定める条例</w:t>
            </w:r>
          </w:p>
          <w:p w:rsidR="00393A04" w:rsidRPr="00F96F4F" w:rsidRDefault="00B8358E" w:rsidP="00844D15">
            <w:pPr>
              <w:widowControl/>
              <w:ind w:left="0" w:firstLineChars="0" w:firstLine="0"/>
              <w:jc w:val="left"/>
              <w:rPr>
                <w:rFonts w:ascii="MS UI Gothic" w:eastAsia="MS UI Gothic" w:hAnsi="MS UI Gothic"/>
                <w:sz w:val="21"/>
                <w:szCs w:val="21"/>
              </w:rPr>
            </w:pPr>
            <w:r w:rsidRPr="00F96F4F">
              <w:rPr>
                <w:rFonts w:ascii="MS UI Gothic" w:eastAsia="MS UI Gothic" w:hAnsi="MS UI Gothic"/>
                <w:sz w:val="21"/>
                <w:szCs w:val="21"/>
              </w:rPr>
              <w:t>（平成</w:t>
            </w:r>
            <w:r w:rsidRPr="00F96F4F">
              <w:rPr>
                <w:rFonts w:ascii="MS UI Gothic" w:eastAsia="MS UI Gothic" w:hAnsi="MS UI Gothic" w:hint="eastAsia"/>
                <w:sz w:val="21"/>
                <w:szCs w:val="21"/>
              </w:rPr>
              <w:t>31</w:t>
            </w:r>
            <w:r w:rsidRPr="00F96F4F">
              <w:rPr>
                <w:rFonts w:ascii="MS UI Gothic" w:eastAsia="MS UI Gothic" w:hAnsi="MS UI Gothic"/>
                <w:sz w:val="21"/>
                <w:szCs w:val="21"/>
              </w:rPr>
              <w:t>年</w:t>
            </w:r>
            <w:r w:rsidRPr="00F96F4F">
              <w:rPr>
                <w:rFonts w:ascii="MS UI Gothic" w:eastAsia="MS UI Gothic" w:hAnsi="MS UI Gothic" w:hint="eastAsia"/>
                <w:sz w:val="21"/>
                <w:szCs w:val="21"/>
              </w:rPr>
              <w:t>甲府市</w:t>
            </w:r>
            <w:r w:rsidRPr="00F96F4F">
              <w:rPr>
                <w:rFonts w:ascii="MS UI Gothic" w:eastAsia="MS UI Gothic" w:hAnsi="MS UI Gothic"/>
                <w:sz w:val="21"/>
                <w:szCs w:val="21"/>
              </w:rPr>
              <w:t>条例第</w:t>
            </w:r>
            <w:r w:rsidRPr="00F96F4F">
              <w:rPr>
                <w:rFonts w:ascii="MS UI Gothic" w:eastAsia="MS UI Gothic" w:hAnsi="MS UI Gothic" w:hint="eastAsia"/>
                <w:sz w:val="21"/>
                <w:szCs w:val="21"/>
              </w:rPr>
              <w:t>4</w:t>
            </w:r>
            <w:r w:rsidRPr="00F96F4F">
              <w:rPr>
                <w:rFonts w:ascii="MS UI Gothic" w:eastAsia="MS UI Gothic" w:hAnsi="MS UI Gothic"/>
                <w:sz w:val="21"/>
                <w:szCs w:val="21"/>
              </w:rPr>
              <w:t>号）</w:t>
            </w:r>
          </w:p>
        </w:tc>
      </w:tr>
      <w:tr w:rsidR="008146AC" w:rsidRPr="00F96F4F" w:rsidTr="007A186E">
        <w:tc>
          <w:tcPr>
            <w:tcW w:w="1778" w:type="dxa"/>
            <w:vAlign w:val="center"/>
          </w:tcPr>
          <w:p w:rsidR="00606905" w:rsidRPr="00F96F4F" w:rsidRDefault="00606905" w:rsidP="00606905">
            <w:pPr>
              <w:widowControl/>
              <w:ind w:left="160" w:hanging="160"/>
              <w:rPr>
                <w:rFonts w:ascii="MS UI Gothic" w:eastAsia="MS UI Gothic" w:hAnsi="MS UI Gothic"/>
                <w:sz w:val="21"/>
                <w:szCs w:val="21"/>
              </w:rPr>
            </w:pPr>
            <w:r w:rsidRPr="00F96F4F">
              <w:rPr>
                <w:rFonts w:ascii="MS UI Gothic" w:eastAsia="MS UI Gothic" w:hAnsi="MS UI Gothic" w:hint="eastAsia"/>
                <w:sz w:val="21"/>
                <w:szCs w:val="21"/>
              </w:rPr>
              <w:t>密着条例</w:t>
            </w:r>
          </w:p>
        </w:tc>
        <w:tc>
          <w:tcPr>
            <w:tcW w:w="7861" w:type="dxa"/>
            <w:vAlign w:val="center"/>
          </w:tcPr>
          <w:p w:rsidR="00606905" w:rsidRPr="00F96F4F" w:rsidRDefault="00B8358E" w:rsidP="00606905">
            <w:pPr>
              <w:widowControl/>
              <w:ind w:left="160" w:hanging="160"/>
              <w:rPr>
                <w:rFonts w:ascii="MS UI Gothic" w:eastAsia="MS UI Gothic" w:hAnsi="MS UI Gothic"/>
                <w:sz w:val="21"/>
                <w:szCs w:val="21"/>
              </w:rPr>
            </w:pPr>
            <w:r w:rsidRPr="00F96F4F">
              <w:rPr>
                <w:rFonts w:ascii="MS UI Gothic" w:eastAsia="MS UI Gothic" w:hAnsi="MS UI Gothic" w:hint="eastAsia"/>
                <w:sz w:val="21"/>
                <w:szCs w:val="21"/>
              </w:rPr>
              <w:t>甲府市指定地域密着型サービスの事業の人員、設備及び運営に関する基準を定める条例（平成24年甲府市条例第41号）</w:t>
            </w:r>
          </w:p>
        </w:tc>
      </w:tr>
      <w:tr w:rsidR="008146AC" w:rsidRPr="00F96F4F" w:rsidTr="00F14870">
        <w:tc>
          <w:tcPr>
            <w:tcW w:w="1778" w:type="dxa"/>
            <w:vAlign w:val="center"/>
          </w:tcPr>
          <w:p w:rsidR="000362A7" w:rsidRPr="00F96F4F" w:rsidRDefault="000362A7" w:rsidP="000362A7">
            <w:pPr>
              <w:widowControl/>
              <w:ind w:left="0" w:firstLineChars="0" w:firstLine="0"/>
              <w:rPr>
                <w:rFonts w:ascii="MS UI Gothic" w:eastAsia="MS UI Gothic" w:hAnsi="MS UI Gothic" w:cs="ＭＳ 明朝"/>
                <w:sz w:val="21"/>
                <w:szCs w:val="21"/>
              </w:rPr>
            </w:pPr>
            <w:r w:rsidRPr="00F96F4F">
              <w:rPr>
                <w:rFonts w:ascii="MS UI Gothic" w:eastAsia="MS UI Gothic" w:hAnsi="MS UI Gothic" w:hint="eastAsia"/>
                <w:sz w:val="21"/>
                <w:szCs w:val="21"/>
              </w:rPr>
              <w:t>予防</w:t>
            </w:r>
            <w:r w:rsidRPr="00F96F4F">
              <w:rPr>
                <w:rFonts w:ascii="MS UI Gothic" w:eastAsia="MS UI Gothic" w:hAnsi="MS UI Gothic"/>
                <w:sz w:val="21"/>
                <w:szCs w:val="21"/>
              </w:rPr>
              <w:t>条例</w:t>
            </w:r>
          </w:p>
        </w:tc>
        <w:tc>
          <w:tcPr>
            <w:tcW w:w="7861" w:type="dxa"/>
          </w:tcPr>
          <w:p w:rsidR="000362A7" w:rsidRPr="00F96F4F" w:rsidRDefault="00B8358E" w:rsidP="00B8358E">
            <w:pPr>
              <w:widowControl/>
              <w:ind w:left="0" w:firstLineChars="0" w:firstLine="0"/>
              <w:jc w:val="left"/>
              <w:rPr>
                <w:rFonts w:ascii="MS UI Gothic" w:eastAsia="MS UI Gothic" w:hAnsi="MS UI Gothic" w:cs="ＭＳ 明朝"/>
                <w:sz w:val="21"/>
                <w:szCs w:val="21"/>
              </w:rPr>
            </w:pPr>
            <w:r w:rsidRPr="00F96F4F">
              <w:rPr>
                <w:rFonts w:ascii="MS UI Gothic" w:eastAsia="MS UI Gothic" w:hAnsi="MS UI Gothic" w:hint="eastAsia"/>
                <w:sz w:val="21"/>
                <w:szCs w:val="21"/>
              </w:rPr>
              <w:t>甲府市指定介護予防サービス等の事業の人員、設備及び運営並びに指定介護予防サービス等に係る介護予防のための効果的な支援の方法に関する基準を定める条例（平成31年甲府市条例第5号　）</w:t>
            </w:r>
          </w:p>
        </w:tc>
      </w:tr>
      <w:tr w:rsidR="008146AC" w:rsidRPr="00F96F4F" w:rsidTr="00A20A0B">
        <w:tc>
          <w:tcPr>
            <w:tcW w:w="1778" w:type="dxa"/>
            <w:vAlign w:val="center"/>
          </w:tcPr>
          <w:p w:rsidR="00A11119" w:rsidRPr="00F96F4F" w:rsidRDefault="006C21CB"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法</w:t>
            </w:r>
          </w:p>
        </w:tc>
        <w:tc>
          <w:tcPr>
            <w:tcW w:w="7861" w:type="dxa"/>
            <w:vAlign w:val="center"/>
          </w:tcPr>
          <w:p w:rsidR="00A11119"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介護保険法（平成９年法律第１２３号）</w:t>
            </w:r>
          </w:p>
        </w:tc>
      </w:tr>
      <w:tr w:rsidR="008146AC" w:rsidRPr="00F96F4F" w:rsidTr="00A20A0B">
        <w:tc>
          <w:tcPr>
            <w:tcW w:w="1778" w:type="dxa"/>
            <w:vAlign w:val="center"/>
          </w:tcPr>
          <w:p w:rsidR="00A11119" w:rsidRPr="00F96F4F" w:rsidRDefault="006C21CB"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施行規則</w:t>
            </w:r>
          </w:p>
        </w:tc>
        <w:tc>
          <w:tcPr>
            <w:tcW w:w="7861" w:type="dxa"/>
            <w:vAlign w:val="center"/>
          </w:tcPr>
          <w:p w:rsidR="00A11119"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介護保険法施行規則（平成１１年厚生省令第３６号）</w:t>
            </w:r>
          </w:p>
        </w:tc>
      </w:tr>
      <w:tr w:rsidR="008146AC" w:rsidRPr="00F96F4F" w:rsidTr="00A20A0B">
        <w:tc>
          <w:tcPr>
            <w:tcW w:w="1778" w:type="dxa"/>
            <w:vAlign w:val="center"/>
          </w:tcPr>
          <w:p w:rsidR="00A11119" w:rsidRPr="00F96F4F" w:rsidRDefault="006C21CB"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平１１厚令３７</w:t>
            </w:r>
          </w:p>
        </w:tc>
        <w:tc>
          <w:tcPr>
            <w:tcW w:w="7861" w:type="dxa"/>
            <w:vAlign w:val="center"/>
          </w:tcPr>
          <w:p w:rsidR="002C3E6C"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指定居宅サービス等の事業の人員、設備及び運営に関する基準</w:t>
            </w:r>
          </w:p>
          <w:p w:rsidR="00A11119"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（平成１１年３月３１日厚生省令第３７号）</w:t>
            </w:r>
          </w:p>
        </w:tc>
      </w:tr>
      <w:tr w:rsidR="008146AC" w:rsidRPr="00F96F4F" w:rsidTr="006A6209">
        <w:tc>
          <w:tcPr>
            <w:tcW w:w="1778" w:type="dxa"/>
            <w:vAlign w:val="center"/>
          </w:tcPr>
          <w:p w:rsidR="00B547C4" w:rsidRPr="00F96F4F" w:rsidRDefault="00B547C4" w:rsidP="00B547C4">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平１８厚労令３５</w:t>
            </w:r>
          </w:p>
        </w:tc>
        <w:tc>
          <w:tcPr>
            <w:tcW w:w="7861" w:type="dxa"/>
            <w:vAlign w:val="center"/>
          </w:tcPr>
          <w:p w:rsidR="00B547C4" w:rsidRPr="00F96F4F" w:rsidRDefault="00B547C4" w:rsidP="00B547C4">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指定介護予防サービス等の事業の人員、設備及び運営並びに指定介護予防サービス等に係る介護予防のための効果的な支援の方法に関する基準</w:t>
            </w:r>
          </w:p>
        </w:tc>
      </w:tr>
      <w:tr w:rsidR="008146AC" w:rsidRPr="00F96F4F" w:rsidTr="00A20A0B">
        <w:tc>
          <w:tcPr>
            <w:tcW w:w="1778" w:type="dxa"/>
            <w:vAlign w:val="center"/>
          </w:tcPr>
          <w:p w:rsidR="00B547C4" w:rsidRPr="00F96F4F" w:rsidRDefault="00B547C4" w:rsidP="00B547C4">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平１１老企２５</w:t>
            </w:r>
          </w:p>
        </w:tc>
        <w:tc>
          <w:tcPr>
            <w:tcW w:w="7861" w:type="dxa"/>
            <w:vAlign w:val="center"/>
          </w:tcPr>
          <w:p w:rsidR="00B547C4" w:rsidRPr="00F96F4F" w:rsidRDefault="00B547C4" w:rsidP="00B547C4">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指定居宅サービス等及び指定介護予防サービス等に関する基準について</w:t>
            </w:r>
          </w:p>
          <w:p w:rsidR="00B547C4" w:rsidRPr="00F96F4F" w:rsidRDefault="00B547C4" w:rsidP="00B547C4">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lastRenderedPageBreak/>
              <w:t>（平成１１年９月１７日老企第２５号厚生省老人保健福祉局企画課長通知）</w:t>
            </w:r>
          </w:p>
        </w:tc>
      </w:tr>
      <w:tr w:rsidR="008146AC" w:rsidRPr="00F96F4F" w:rsidTr="00A20A0B">
        <w:tc>
          <w:tcPr>
            <w:tcW w:w="1778" w:type="dxa"/>
            <w:vAlign w:val="center"/>
          </w:tcPr>
          <w:p w:rsidR="00B547C4" w:rsidRPr="00F96F4F" w:rsidRDefault="00B547C4" w:rsidP="00B547C4">
            <w:pPr>
              <w:ind w:left="160" w:hanging="160"/>
              <w:rPr>
                <w:rFonts w:ascii="MS UI Gothic" w:eastAsia="MS UI Gothic" w:hAnsi="MS UI Gothic"/>
                <w:sz w:val="21"/>
                <w:szCs w:val="21"/>
              </w:rPr>
            </w:pPr>
            <w:r w:rsidRPr="00F96F4F">
              <w:rPr>
                <w:rFonts w:ascii="MS UI Gothic" w:eastAsia="MS UI Gothic" w:hAnsi="MS UI Gothic" w:hint="eastAsia"/>
                <w:sz w:val="21"/>
                <w:szCs w:val="21"/>
              </w:rPr>
              <w:lastRenderedPageBreak/>
              <w:t>平１８厚令３４</w:t>
            </w:r>
          </w:p>
        </w:tc>
        <w:tc>
          <w:tcPr>
            <w:tcW w:w="7861" w:type="dxa"/>
            <w:vAlign w:val="center"/>
          </w:tcPr>
          <w:p w:rsidR="00B547C4" w:rsidRPr="00F96F4F" w:rsidRDefault="00B547C4" w:rsidP="00B547C4">
            <w:pPr>
              <w:ind w:left="160" w:hanging="160"/>
              <w:rPr>
                <w:rFonts w:ascii="MS UI Gothic" w:eastAsia="MS UI Gothic" w:hAnsi="MS UI Gothic"/>
                <w:sz w:val="21"/>
                <w:szCs w:val="21"/>
              </w:rPr>
            </w:pPr>
            <w:r w:rsidRPr="00F96F4F">
              <w:rPr>
                <w:rFonts w:ascii="MS UI Gothic" w:eastAsia="MS UI Gothic" w:hAnsi="MS UI Gothic" w:hint="eastAsia"/>
                <w:sz w:val="21"/>
                <w:szCs w:val="21"/>
              </w:rPr>
              <w:t>指定地域密着型サービスの事業の人員、設備及び運営に関する基準（平成18年3月14日厚生省令第34号）</w:t>
            </w:r>
          </w:p>
        </w:tc>
      </w:tr>
      <w:tr w:rsidR="008146AC" w:rsidRPr="00F96F4F" w:rsidTr="00183304">
        <w:tc>
          <w:tcPr>
            <w:tcW w:w="1778" w:type="dxa"/>
            <w:vAlign w:val="center"/>
          </w:tcPr>
          <w:p w:rsidR="00183304" w:rsidRPr="00F96F4F" w:rsidRDefault="00183304" w:rsidP="00183304">
            <w:pPr>
              <w:ind w:left="160" w:hanging="160"/>
              <w:rPr>
                <w:rFonts w:ascii="MS UI Gothic" w:eastAsia="MS UI Gothic" w:hAnsi="MS UI Gothic"/>
                <w:sz w:val="21"/>
                <w:szCs w:val="21"/>
              </w:rPr>
            </w:pPr>
            <w:r w:rsidRPr="00F96F4F">
              <w:rPr>
                <w:rFonts w:ascii="MS UI Gothic" w:eastAsia="MS UI Gothic" w:hAnsi="MS UI Gothic" w:hint="eastAsia"/>
                <w:sz w:val="21"/>
                <w:szCs w:val="21"/>
              </w:rPr>
              <w:t>平18-0331004号</w:t>
            </w:r>
          </w:p>
        </w:tc>
        <w:tc>
          <w:tcPr>
            <w:tcW w:w="7861" w:type="dxa"/>
          </w:tcPr>
          <w:p w:rsidR="00183304" w:rsidRPr="00F96F4F" w:rsidRDefault="00183304" w:rsidP="00183304">
            <w:pPr>
              <w:ind w:left="160" w:hanging="160"/>
              <w:rPr>
                <w:rFonts w:ascii="MS UI Gothic" w:eastAsia="MS UI Gothic" w:hAnsi="MS UI Gothic"/>
                <w:sz w:val="21"/>
                <w:szCs w:val="21"/>
              </w:rPr>
            </w:pPr>
            <w:r w:rsidRPr="00F96F4F">
              <w:rPr>
                <w:rFonts w:ascii="MS UI Gothic" w:eastAsia="MS UI Gothic" w:hAnsi="MS UI Gothic" w:hint="eastAsia"/>
                <w:sz w:val="21"/>
                <w:szCs w:val="21"/>
              </w:rPr>
              <w:t>指定地域密着型サービス及び指定地域密着型介護予防サービスに関する基準について（平成18年3月31日老計発第0331004号･老振発第0331004号･老老発第0331007号）</w:t>
            </w:r>
          </w:p>
        </w:tc>
      </w:tr>
      <w:tr w:rsidR="008146AC" w:rsidRPr="00F96F4F" w:rsidTr="00A20A0B">
        <w:tc>
          <w:tcPr>
            <w:tcW w:w="1778" w:type="dxa"/>
            <w:vAlign w:val="center"/>
          </w:tcPr>
          <w:p w:rsidR="00A11119" w:rsidRPr="00F96F4F" w:rsidRDefault="006C21CB"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平１２厚告１９</w:t>
            </w:r>
          </w:p>
        </w:tc>
        <w:tc>
          <w:tcPr>
            <w:tcW w:w="7861" w:type="dxa"/>
            <w:vAlign w:val="center"/>
          </w:tcPr>
          <w:p w:rsidR="002C3E6C"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指定居宅サービスに要する費用の額の算定に関する基準</w:t>
            </w:r>
          </w:p>
          <w:p w:rsidR="00A11119"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（平成１２年２月１０日厚生省告示第１９号）</w:t>
            </w:r>
          </w:p>
        </w:tc>
      </w:tr>
      <w:tr w:rsidR="008146AC" w:rsidRPr="00F96F4F" w:rsidTr="00A20A0B">
        <w:tc>
          <w:tcPr>
            <w:tcW w:w="1778" w:type="dxa"/>
            <w:vAlign w:val="center"/>
          </w:tcPr>
          <w:p w:rsidR="00A11119" w:rsidRPr="00F96F4F" w:rsidRDefault="006C21CB"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平１２老企４０</w:t>
            </w:r>
          </w:p>
        </w:tc>
        <w:tc>
          <w:tcPr>
            <w:tcW w:w="7861" w:type="dxa"/>
            <w:vAlign w:val="center"/>
          </w:tcPr>
          <w:p w:rsidR="00A20A0B"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指定居宅サービスに要する費用の額の算定に関する基準（短期入所サービス及び特定施設入居者生活介護に係る部分）及び指定施設サービス等に要する費用の額の算定に関する基準の制定に伴う実施上の留意事項について</w:t>
            </w:r>
          </w:p>
          <w:p w:rsidR="00A11119"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（平成１２年３月８日老企第４０号厚生省老人保健福祉局企画課長通知）</w:t>
            </w:r>
          </w:p>
        </w:tc>
      </w:tr>
      <w:tr w:rsidR="008146AC" w:rsidRPr="00F96F4F" w:rsidTr="00A20A0B">
        <w:tc>
          <w:tcPr>
            <w:tcW w:w="1778" w:type="dxa"/>
            <w:vAlign w:val="center"/>
          </w:tcPr>
          <w:p w:rsidR="00183304" w:rsidRPr="00F96F4F" w:rsidRDefault="00183304"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平１８厚労告１２６</w:t>
            </w:r>
          </w:p>
        </w:tc>
        <w:tc>
          <w:tcPr>
            <w:tcW w:w="7861" w:type="dxa"/>
            <w:vAlign w:val="center"/>
          </w:tcPr>
          <w:p w:rsidR="00183304" w:rsidRPr="00F96F4F" w:rsidRDefault="00183304" w:rsidP="00183304">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指定地域密着型サービスに要する費用の額の算定に関する基準</w:t>
            </w:r>
          </w:p>
          <w:p w:rsidR="00183304" w:rsidRPr="00F96F4F" w:rsidRDefault="00183304" w:rsidP="00183304">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（平成１８年３月１４日厚生労働省告示第１２６号）</w:t>
            </w:r>
          </w:p>
        </w:tc>
      </w:tr>
      <w:tr w:rsidR="008146AC" w:rsidRPr="00F96F4F" w:rsidTr="00A20A0B">
        <w:tc>
          <w:tcPr>
            <w:tcW w:w="1778" w:type="dxa"/>
            <w:vAlign w:val="center"/>
          </w:tcPr>
          <w:p w:rsidR="00183304" w:rsidRPr="00F96F4F" w:rsidRDefault="00183304"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hint="eastAsia"/>
                <w:sz w:val="21"/>
                <w:szCs w:val="21"/>
              </w:rPr>
              <w:t>平18-0331005号</w:t>
            </w:r>
          </w:p>
        </w:tc>
        <w:tc>
          <w:tcPr>
            <w:tcW w:w="7861" w:type="dxa"/>
            <w:vAlign w:val="center"/>
          </w:tcPr>
          <w:p w:rsidR="00183304" w:rsidRPr="00F96F4F" w:rsidRDefault="00183304" w:rsidP="00CE511D">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指定地域密着型サービス</w:t>
            </w:r>
            <w:r w:rsidR="00CE511D" w:rsidRPr="00F96F4F">
              <w:rPr>
                <w:rFonts w:ascii="MS UI Gothic" w:eastAsia="MS UI Gothic" w:hAnsi="MS UI Gothic" w:cs="ＭＳ 明朝" w:hint="eastAsia"/>
                <w:sz w:val="21"/>
                <w:szCs w:val="21"/>
              </w:rPr>
              <w:t>に要する費用の額の算定に関する基準及び指定地域密着型介護予防サービスに要する費用の額の算定に関</w:t>
            </w:r>
            <w:r w:rsidRPr="00F96F4F">
              <w:rPr>
                <w:rFonts w:ascii="MS UI Gothic" w:eastAsia="MS UI Gothic" w:hAnsi="MS UI Gothic" w:cs="ＭＳ 明朝" w:hint="eastAsia"/>
                <w:sz w:val="21"/>
                <w:szCs w:val="21"/>
              </w:rPr>
              <w:t>する基準</w:t>
            </w:r>
            <w:r w:rsidR="00CE511D" w:rsidRPr="00F96F4F">
              <w:rPr>
                <w:rFonts w:ascii="MS UI Gothic" w:eastAsia="MS UI Gothic" w:hAnsi="MS UI Gothic" w:cs="ＭＳ 明朝" w:hint="eastAsia"/>
                <w:sz w:val="21"/>
                <w:szCs w:val="21"/>
              </w:rPr>
              <w:t>の制定に伴う実施上の留意事項</w:t>
            </w:r>
            <w:r w:rsidRPr="00F96F4F">
              <w:rPr>
                <w:rFonts w:ascii="MS UI Gothic" w:eastAsia="MS UI Gothic" w:hAnsi="MS UI Gothic" w:cs="ＭＳ 明朝" w:hint="eastAsia"/>
                <w:sz w:val="21"/>
                <w:szCs w:val="21"/>
              </w:rPr>
              <w:t>について（平成18年3月31日老計発第</w:t>
            </w:r>
            <w:r w:rsidR="00CE511D" w:rsidRPr="00F96F4F">
              <w:rPr>
                <w:rFonts w:ascii="MS UI Gothic" w:eastAsia="MS UI Gothic" w:hAnsi="MS UI Gothic" w:cs="ＭＳ 明朝" w:hint="eastAsia"/>
                <w:sz w:val="21"/>
                <w:szCs w:val="21"/>
              </w:rPr>
              <w:t>0331005</w:t>
            </w:r>
            <w:r w:rsidRPr="00F96F4F">
              <w:rPr>
                <w:rFonts w:ascii="MS UI Gothic" w:eastAsia="MS UI Gothic" w:hAnsi="MS UI Gothic" w:cs="ＭＳ 明朝" w:hint="eastAsia"/>
                <w:sz w:val="21"/>
                <w:szCs w:val="21"/>
              </w:rPr>
              <w:t>号･老振発第</w:t>
            </w:r>
            <w:r w:rsidR="00CE511D" w:rsidRPr="00F96F4F">
              <w:rPr>
                <w:rFonts w:ascii="MS UI Gothic" w:eastAsia="MS UI Gothic" w:hAnsi="MS UI Gothic" w:cs="ＭＳ 明朝" w:hint="eastAsia"/>
                <w:sz w:val="21"/>
                <w:szCs w:val="21"/>
              </w:rPr>
              <w:t>0331005</w:t>
            </w:r>
            <w:r w:rsidRPr="00F96F4F">
              <w:rPr>
                <w:rFonts w:ascii="MS UI Gothic" w:eastAsia="MS UI Gothic" w:hAnsi="MS UI Gothic" w:cs="ＭＳ 明朝" w:hint="eastAsia"/>
                <w:sz w:val="21"/>
                <w:szCs w:val="21"/>
              </w:rPr>
              <w:t>号･老老発第</w:t>
            </w:r>
            <w:r w:rsidR="00CE511D" w:rsidRPr="00F96F4F">
              <w:rPr>
                <w:rFonts w:ascii="MS UI Gothic" w:eastAsia="MS UI Gothic" w:hAnsi="MS UI Gothic" w:cs="ＭＳ 明朝" w:hint="eastAsia"/>
                <w:sz w:val="21"/>
                <w:szCs w:val="21"/>
              </w:rPr>
              <w:t>0331018</w:t>
            </w:r>
            <w:r w:rsidR="00B8358E" w:rsidRPr="00F96F4F">
              <w:rPr>
                <w:rFonts w:ascii="MS UI Gothic" w:eastAsia="MS UI Gothic" w:hAnsi="MS UI Gothic" w:cs="ＭＳ 明朝" w:hint="eastAsia"/>
                <w:sz w:val="21"/>
                <w:szCs w:val="21"/>
              </w:rPr>
              <w:t>号</w:t>
            </w:r>
            <w:r w:rsidRPr="00F96F4F">
              <w:rPr>
                <w:rFonts w:ascii="MS UI Gothic" w:eastAsia="MS UI Gothic" w:hAnsi="MS UI Gothic" w:cs="ＭＳ 明朝" w:hint="eastAsia"/>
                <w:sz w:val="21"/>
                <w:szCs w:val="21"/>
              </w:rPr>
              <w:t>）</w:t>
            </w:r>
          </w:p>
        </w:tc>
      </w:tr>
      <w:tr w:rsidR="008146AC" w:rsidRPr="00F96F4F" w:rsidTr="00A20A0B">
        <w:tc>
          <w:tcPr>
            <w:tcW w:w="1778" w:type="dxa"/>
            <w:vAlign w:val="center"/>
          </w:tcPr>
          <w:p w:rsidR="00A11119" w:rsidRPr="00F96F4F" w:rsidRDefault="006C21CB"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平１８厚労告１２７</w:t>
            </w:r>
          </w:p>
        </w:tc>
        <w:tc>
          <w:tcPr>
            <w:tcW w:w="7861" w:type="dxa"/>
            <w:vAlign w:val="center"/>
          </w:tcPr>
          <w:p w:rsidR="002C3E6C"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指定介護予防サービスに要する費用の額の算定に関する基準</w:t>
            </w:r>
          </w:p>
          <w:p w:rsidR="00A11119"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（平成１８年３月１４日厚生労働省告示第１２７号）</w:t>
            </w:r>
          </w:p>
        </w:tc>
      </w:tr>
      <w:tr w:rsidR="008146AC" w:rsidRPr="00F96F4F" w:rsidTr="00A20A0B">
        <w:tc>
          <w:tcPr>
            <w:tcW w:w="1778" w:type="dxa"/>
            <w:vAlign w:val="center"/>
          </w:tcPr>
          <w:p w:rsidR="00A11119"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平18-0317001</w:t>
            </w:r>
            <w:r w:rsidR="00100E06" w:rsidRPr="00F96F4F">
              <w:rPr>
                <w:rFonts w:ascii="MS UI Gothic" w:eastAsia="MS UI Gothic" w:hAnsi="MS UI Gothic" w:cs="ＭＳ 明朝" w:hint="eastAsia"/>
                <w:sz w:val="21"/>
                <w:szCs w:val="21"/>
              </w:rPr>
              <w:t>号</w:t>
            </w:r>
          </w:p>
        </w:tc>
        <w:tc>
          <w:tcPr>
            <w:tcW w:w="7861" w:type="dxa"/>
            <w:vAlign w:val="center"/>
          </w:tcPr>
          <w:p w:rsidR="00A11119"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指定介護予防サービスに要する費用の額の算定に関する基準の制定に伴う実施上の留意事項について（平成１８年３月１７日老計発・老振発・老老発第0317001号厚生労働省老健局計画課長・振興課長・老人保健課長通知）</w:t>
            </w:r>
          </w:p>
        </w:tc>
      </w:tr>
      <w:tr w:rsidR="008146AC" w:rsidRPr="00F96F4F" w:rsidTr="00A20A0B">
        <w:tc>
          <w:tcPr>
            <w:tcW w:w="1778" w:type="dxa"/>
            <w:vAlign w:val="center"/>
          </w:tcPr>
          <w:p w:rsidR="00A11119" w:rsidRPr="00F96F4F" w:rsidRDefault="006C21CB"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平１２老企５２</w:t>
            </w:r>
          </w:p>
        </w:tc>
        <w:tc>
          <w:tcPr>
            <w:tcW w:w="7861" w:type="dxa"/>
            <w:vAlign w:val="center"/>
          </w:tcPr>
          <w:p w:rsidR="00A11119"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特定施設入居者生活介護事業者が受領する介護保険の給付対象外の介護サービス費用について（平成１２年３月３０日老企第５２号厚生省老人保健福祉局企画課長通知）</w:t>
            </w:r>
          </w:p>
        </w:tc>
      </w:tr>
      <w:tr w:rsidR="008146AC" w:rsidRPr="00F96F4F" w:rsidTr="00A20A0B">
        <w:tc>
          <w:tcPr>
            <w:tcW w:w="1778" w:type="dxa"/>
            <w:vAlign w:val="center"/>
          </w:tcPr>
          <w:p w:rsidR="00A11119" w:rsidRPr="00F96F4F" w:rsidRDefault="006C21CB"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平１２老企５４</w:t>
            </w:r>
          </w:p>
        </w:tc>
        <w:tc>
          <w:tcPr>
            <w:tcW w:w="7861" w:type="dxa"/>
            <w:vAlign w:val="center"/>
          </w:tcPr>
          <w:p w:rsidR="002C3E6C"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通所介護等における日常生活に要する費用の取扱いについて</w:t>
            </w:r>
          </w:p>
          <w:p w:rsidR="00A11119"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（平成１２年３月３０日老企第５４号厚生省老人保健福祉局企画課長通知）</w:t>
            </w:r>
          </w:p>
        </w:tc>
      </w:tr>
      <w:tr w:rsidR="008146AC" w:rsidRPr="00F96F4F" w:rsidTr="00A20A0B">
        <w:tc>
          <w:tcPr>
            <w:tcW w:w="1778" w:type="dxa"/>
            <w:vAlign w:val="center"/>
          </w:tcPr>
          <w:p w:rsidR="00A11119"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平１３老発１５５</w:t>
            </w:r>
          </w:p>
        </w:tc>
        <w:tc>
          <w:tcPr>
            <w:tcW w:w="7861" w:type="dxa"/>
            <w:vAlign w:val="center"/>
          </w:tcPr>
          <w:p w:rsidR="002C3E6C"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「身体拘束ゼロ作戦」の推進について</w:t>
            </w:r>
          </w:p>
          <w:p w:rsidR="00A11119"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(平成１３年４月６日老発第１５５号厚生労働省老健局長通知)</w:t>
            </w:r>
          </w:p>
        </w:tc>
      </w:tr>
      <w:tr w:rsidR="008146AC" w:rsidRPr="00F96F4F" w:rsidTr="00A20A0B">
        <w:tc>
          <w:tcPr>
            <w:tcW w:w="1778" w:type="dxa"/>
            <w:vAlign w:val="center"/>
          </w:tcPr>
          <w:p w:rsidR="00A11119" w:rsidRPr="00F96F4F" w:rsidRDefault="006C21CB"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平１３老振発１８</w:t>
            </w:r>
          </w:p>
        </w:tc>
        <w:tc>
          <w:tcPr>
            <w:tcW w:w="7861" w:type="dxa"/>
            <w:vAlign w:val="center"/>
          </w:tcPr>
          <w:p w:rsidR="002C3E6C"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介護保険の給付対象事業における会計の区分について</w:t>
            </w:r>
          </w:p>
          <w:p w:rsidR="00A11119"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(平成１３年３月２８日老振発第１８号厚生労働省老健局振興課長通知)</w:t>
            </w:r>
          </w:p>
        </w:tc>
      </w:tr>
      <w:tr w:rsidR="008146AC" w:rsidRPr="00F96F4F" w:rsidTr="00A20A0B">
        <w:tc>
          <w:tcPr>
            <w:tcW w:w="1778" w:type="dxa"/>
            <w:vAlign w:val="center"/>
          </w:tcPr>
          <w:p w:rsidR="00A20A0B"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平１５老振発</w:t>
            </w:r>
          </w:p>
          <w:p w:rsidR="00A11119"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0416001</w:t>
            </w:r>
          </w:p>
        </w:tc>
        <w:tc>
          <w:tcPr>
            <w:tcW w:w="7861" w:type="dxa"/>
            <w:vAlign w:val="center"/>
          </w:tcPr>
          <w:p w:rsidR="002C3E6C"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有料老人ホームに対する指導の徹底について</w:t>
            </w:r>
          </w:p>
          <w:p w:rsidR="00A11119"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(平成１５年４月１６日老振発第0416001号厚生労働省老健局振興課長通知)</w:t>
            </w:r>
          </w:p>
        </w:tc>
      </w:tr>
      <w:tr w:rsidR="008146AC" w:rsidRPr="00F96F4F" w:rsidTr="00A20A0B">
        <w:tc>
          <w:tcPr>
            <w:tcW w:w="1778" w:type="dxa"/>
            <w:vAlign w:val="center"/>
          </w:tcPr>
          <w:p w:rsidR="00A11119" w:rsidRPr="00F96F4F" w:rsidRDefault="006C21CB"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平１２厚告２７</w:t>
            </w:r>
          </w:p>
        </w:tc>
        <w:tc>
          <w:tcPr>
            <w:tcW w:w="7861" w:type="dxa"/>
            <w:vAlign w:val="center"/>
          </w:tcPr>
          <w:p w:rsidR="002C3E6C"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厚生労働大臣が定める利用者等の数の基準及び看護職員等の員数の基準並びに</w:t>
            </w:r>
          </w:p>
          <w:p w:rsidR="00A11119"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通所介護費等の算定方法（平成１２年２月１０日厚生省告示第２７号）</w:t>
            </w:r>
          </w:p>
        </w:tc>
      </w:tr>
      <w:tr w:rsidR="008146AC" w:rsidRPr="00F96F4F" w:rsidTr="00A20A0B">
        <w:tc>
          <w:tcPr>
            <w:tcW w:w="1778" w:type="dxa"/>
            <w:vAlign w:val="center"/>
          </w:tcPr>
          <w:p w:rsidR="00A11119" w:rsidRPr="00F96F4F" w:rsidRDefault="006C21CB"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平１２厚告２６</w:t>
            </w:r>
          </w:p>
        </w:tc>
        <w:tc>
          <w:tcPr>
            <w:tcW w:w="7861" w:type="dxa"/>
            <w:vAlign w:val="center"/>
          </w:tcPr>
          <w:p w:rsidR="00A11119"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厚生労働大臣が定める施設基準（平成１２年２月１０日厚生省告示第２６号）</w:t>
            </w:r>
          </w:p>
        </w:tc>
      </w:tr>
      <w:tr w:rsidR="008146AC" w:rsidRPr="00F96F4F" w:rsidTr="00A20A0B">
        <w:tc>
          <w:tcPr>
            <w:tcW w:w="1778" w:type="dxa"/>
            <w:vAlign w:val="center"/>
          </w:tcPr>
          <w:p w:rsidR="00A20A0B" w:rsidRPr="00F96F4F" w:rsidRDefault="006C21CB"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高齢者虐待</w:t>
            </w:r>
          </w:p>
          <w:p w:rsidR="00A11119" w:rsidRPr="00F96F4F" w:rsidRDefault="006C21CB"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防止法</w:t>
            </w:r>
          </w:p>
        </w:tc>
        <w:tc>
          <w:tcPr>
            <w:tcW w:w="7861" w:type="dxa"/>
            <w:vAlign w:val="center"/>
          </w:tcPr>
          <w:p w:rsidR="002C3E6C"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高齢者虐待の防止、高齢者の養護者に対する支援等に関する法律</w:t>
            </w:r>
          </w:p>
          <w:p w:rsidR="00A11119"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（平成１７年法律第１２４号）</w:t>
            </w:r>
          </w:p>
        </w:tc>
      </w:tr>
      <w:tr w:rsidR="008146AC" w:rsidRPr="00F96F4F" w:rsidTr="00A20A0B">
        <w:tc>
          <w:tcPr>
            <w:tcW w:w="1778" w:type="dxa"/>
            <w:vAlign w:val="center"/>
          </w:tcPr>
          <w:p w:rsidR="00A11119" w:rsidRPr="00F96F4F" w:rsidRDefault="006C21CB" w:rsidP="00A20A0B">
            <w:pPr>
              <w:ind w:left="160" w:hanging="160"/>
              <w:rPr>
                <w:rFonts w:ascii="MS UI Gothic" w:eastAsia="MS UI Gothic" w:hAnsi="MS UI Gothic" w:cs="ＭＳ 明朝"/>
                <w:sz w:val="21"/>
                <w:szCs w:val="21"/>
              </w:rPr>
            </w:pPr>
            <w:r w:rsidRPr="00F96F4F">
              <w:rPr>
                <w:rFonts w:ascii="MS UI Gothic" w:eastAsia="MS UI Gothic" w:hAnsi="MS UI Gothic" w:hint="eastAsia"/>
                <w:sz w:val="21"/>
                <w:szCs w:val="21"/>
              </w:rPr>
              <w:t>平２７厚労告９４</w:t>
            </w:r>
          </w:p>
        </w:tc>
        <w:tc>
          <w:tcPr>
            <w:tcW w:w="7861" w:type="dxa"/>
            <w:vAlign w:val="center"/>
          </w:tcPr>
          <w:p w:rsidR="002C3E6C"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厚生労働大臣が定める基準に適合する利用者等</w:t>
            </w:r>
          </w:p>
          <w:p w:rsidR="00A11119"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（平成２７年３月２３日厚生労働省告示第９４号）</w:t>
            </w:r>
          </w:p>
        </w:tc>
      </w:tr>
      <w:tr w:rsidR="008146AC" w:rsidRPr="00F96F4F" w:rsidTr="00A20A0B">
        <w:tc>
          <w:tcPr>
            <w:tcW w:w="1778" w:type="dxa"/>
            <w:vAlign w:val="center"/>
          </w:tcPr>
          <w:p w:rsidR="00A11119" w:rsidRPr="00F96F4F" w:rsidRDefault="00563AF4"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平２７厚</w:t>
            </w:r>
            <w:r w:rsidR="006C21CB" w:rsidRPr="00F96F4F">
              <w:rPr>
                <w:rFonts w:ascii="MS UI Gothic" w:eastAsia="MS UI Gothic" w:hAnsi="MS UI Gothic" w:cs="ＭＳ 明朝" w:hint="eastAsia"/>
                <w:sz w:val="21"/>
                <w:szCs w:val="21"/>
              </w:rPr>
              <w:t>告９５</w:t>
            </w:r>
          </w:p>
        </w:tc>
        <w:tc>
          <w:tcPr>
            <w:tcW w:w="7861" w:type="dxa"/>
            <w:vAlign w:val="center"/>
          </w:tcPr>
          <w:p w:rsidR="002C3E6C"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厚生労働大臣が定める基準</w:t>
            </w:r>
          </w:p>
          <w:p w:rsidR="00A11119"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（平成２７年３月２３日厚生労働省告示第９５号）</w:t>
            </w:r>
          </w:p>
        </w:tc>
      </w:tr>
      <w:tr w:rsidR="008146AC" w:rsidRPr="00F96F4F" w:rsidTr="00A20A0B">
        <w:tc>
          <w:tcPr>
            <w:tcW w:w="1778" w:type="dxa"/>
            <w:tcBorders>
              <w:top w:val="single" w:sz="4" w:space="0" w:color="auto"/>
              <w:left w:val="single" w:sz="4" w:space="0" w:color="auto"/>
              <w:bottom w:val="single" w:sz="4" w:space="0" w:color="auto"/>
              <w:right w:val="single" w:sz="4" w:space="0" w:color="auto"/>
            </w:tcBorders>
            <w:vAlign w:val="center"/>
          </w:tcPr>
          <w:p w:rsidR="002C3E6C" w:rsidRPr="00F96F4F" w:rsidRDefault="00563AF4"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平２７厚</w:t>
            </w:r>
            <w:r w:rsidR="006C21CB" w:rsidRPr="00F96F4F">
              <w:rPr>
                <w:rFonts w:ascii="MS UI Gothic" w:eastAsia="MS UI Gothic" w:hAnsi="MS UI Gothic" w:cs="ＭＳ 明朝" w:hint="eastAsia"/>
                <w:sz w:val="21"/>
                <w:szCs w:val="21"/>
              </w:rPr>
              <w:t>告９６</w:t>
            </w:r>
          </w:p>
        </w:tc>
        <w:tc>
          <w:tcPr>
            <w:tcW w:w="7861" w:type="dxa"/>
            <w:tcBorders>
              <w:top w:val="single" w:sz="4" w:space="0" w:color="auto"/>
              <w:left w:val="single" w:sz="4" w:space="0" w:color="auto"/>
              <w:bottom w:val="single" w:sz="4" w:space="0" w:color="auto"/>
              <w:right w:val="single" w:sz="4" w:space="0" w:color="auto"/>
            </w:tcBorders>
            <w:vAlign w:val="center"/>
          </w:tcPr>
          <w:p w:rsidR="002C3E6C"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厚生労働大臣が定める施設基準</w:t>
            </w:r>
          </w:p>
          <w:p w:rsidR="002C3E6C"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（平成２７年３月２３日厚生労働省告示第９６号）</w:t>
            </w:r>
          </w:p>
        </w:tc>
      </w:tr>
    </w:tbl>
    <w:p w:rsidR="00563AF4" w:rsidRPr="00F96F4F" w:rsidRDefault="00A20A0B" w:rsidP="00A20A0B">
      <w:pPr>
        <w:widowControl/>
        <w:ind w:left="0" w:firstLineChars="0" w:firstLine="0"/>
        <w:jc w:val="left"/>
        <w:rPr>
          <w:rFonts w:ascii="MS UI Gothic" w:eastAsia="MS UI Gothic" w:hAnsi="MS UI Gothic" w:cs="ＭＳ 明朝"/>
          <w:sz w:val="22"/>
        </w:rPr>
      </w:pPr>
      <w:r w:rsidRPr="00F96F4F">
        <w:rPr>
          <w:rFonts w:ascii="MS UI Gothic" w:eastAsia="MS UI Gothic" w:hAnsi="MS UI Gothic" w:cs="ＭＳ 明朝"/>
          <w:sz w:val="22"/>
        </w:rPr>
        <w:br w:type="page"/>
      </w:r>
    </w:p>
    <w:p w:rsidR="00A11119" w:rsidRPr="00F96F4F" w:rsidRDefault="002C3E6C">
      <w:pPr>
        <w:widowControl/>
        <w:ind w:left="0" w:firstLineChars="0" w:firstLine="0"/>
        <w:jc w:val="center"/>
        <w:rPr>
          <w:rFonts w:ascii="MS UI Gothic" w:eastAsia="MS UI Gothic" w:hAnsi="MS UI Gothic" w:cs="ＭＳ 明朝"/>
        </w:rPr>
      </w:pPr>
      <w:r w:rsidRPr="00F96F4F">
        <w:rPr>
          <w:rFonts w:ascii="MS UI Gothic" w:eastAsia="MS UI Gothic" w:hAnsi="MS UI Gothic" w:cs="ＭＳ 明朝" w:hint="eastAsia"/>
        </w:rPr>
        <w:lastRenderedPageBreak/>
        <w:t>介護サービス事業者自主点検表　目次</w:t>
      </w:r>
    </w:p>
    <w:p w:rsidR="00A11119" w:rsidRPr="00F96F4F" w:rsidRDefault="00A11119" w:rsidP="006C21CB">
      <w:pPr>
        <w:ind w:left="167" w:hanging="167"/>
        <w:jc w:val="left"/>
        <w:rPr>
          <w:rFonts w:ascii="MS UI Gothic" w:eastAsia="MS UI Gothic" w:hAnsi="MS UI Gothic" w:cs="ＭＳ 明朝"/>
          <w:sz w:val="22"/>
        </w:rPr>
      </w:pPr>
    </w:p>
    <w:tbl>
      <w:tblPr>
        <w:tblW w:w="855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662"/>
        <w:gridCol w:w="1182"/>
      </w:tblGrid>
      <w:tr w:rsidR="008146AC" w:rsidRPr="00F96F4F" w:rsidTr="00E805BE">
        <w:trPr>
          <w:trHeight w:val="429"/>
          <w:tblHeader/>
        </w:trPr>
        <w:tc>
          <w:tcPr>
            <w:tcW w:w="709" w:type="dxa"/>
            <w:tcBorders>
              <w:bottom w:val="double" w:sz="4" w:space="0" w:color="auto"/>
            </w:tcBorders>
            <w:shd w:val="clear" w:color="auto" w:fill="B6DDE8"/>
            <w:vAlign w:val="center"/>
          </w:tcPr>
          <w:p w:rsidR="00E805BE" w:rsidRPr="00F96F4F" w:rsidRDefault="00E805BE"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項目</w:t>
            </w:r>
          </w:p>
        </w:tc>
        <w:tc>
          <w:tcPr>
            <w:tcW w:w="6662" w:type="dxa"/>
            <w:tcBorders>
              <w:bottom w:val="double" w:sz="4" w:space="0" w:color="auto"/>
            </w:tcBorders>
            <w:shd w:val="clear" w:color="auto" w:fill="B6DDE8"/>
            <w:vAlign w:val="center"/>
          </w:tcPr>
          <w:p w:rsidR="00E805BE" w:rsidRPr="00F96F4F" w:rsidRDefault="00E805BE"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内容</w:t>
            </w:r>
          </w:p>
        </w:tc>
        <w:tc>
          <w:tcPr>
            <w:tcW w:w="1182" w:type="dxa"/>
            <w:tcBorders>
              <w:bottom w:val="double" w:sz="4" w:space="0" w:color="auto"/>
            </w:tcBorders>
            <w:shd w:val="clear" w:color="auto" w:fill="B6DDE8"/>
            <w:vAlign w:val="center"/>
          </w:tcPr>
          <w:p w:rsidR="00E805BE" w:rsidRPr="00F96F4F" w:rsidRDefault="00E805BE"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市確認欄</w:t>
            </w:r>
          </w:p>
        </w:tc>
      </w:tr>
      <w:tr w:rsidR="008146AC" w:rsidRPr="00F96F4F" w:rsidTr="00E805BE">
        <w:trPr>
          <w:trHeight w:val="360"/>
        </w:trPr>
        <w:tc>
          <w:tcPr>
            <w:tcW w:w="709" w:type="dxa"/>
            <w:tcBorders>
              <w:top w:val="double" w:sz="4" w:space="0" w:color="auto"/>
              <w:bottom w:val="single" w:sz="4" w:space="0" w:color="auto"/>
            </w:tcBorders>
            <w:shd w:val="clear" w:color="auto" w:fill="B6DDE8"/>
            <w:vAlign w:val="center"/>
          </w:tcPr>
          <w:p w:rsidR="00E805BE" w:rsidRPr="00F96F4F" w:rsidRDefault="00E805BE"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第１</w:t>
            </w:r>
          </w:p>
        </w:tc>
        <w:tc>
          <w:tcPr>
            <w:tcW w:w="6662" w:type="dxa"/>
            <w:tcBorders>
              <w:top w:val="double" w:sz="4" w:space="0" w:color="auto"/>
              <w:bottom w:val="single" w:sz="4" w:space="0" w:color="auto"/>
              <w:right w:val="nil"/>
            </w:tcBorders>
            <w:shd w:val="clear" w:color="auto" w:fill="B6DDE8"/>
            <w:vAlign w:val="center"/>
          </w:tcPr>
          <w:p w:rsidR="00E805BE" w:rsidRPr="00F96F4F" w:rsidRDefault="00E805BE" w:rsidP="006C21CB">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一般原則</w:t>
            </w:r>
          </w:p>
        </w:tc>
        <w:tc>
          <w:tcPr>
            <w:tcW w:w="1182" w:type="dxa"/>
            <w:tcBorders>
              <w:top w:val="double" w:sz="4" w:space="0" w:color="auto"/>
              <w:left w:val="nil"/>
              <w:bottom w:val="single" w:sz="4" w:space="0" w:color="auto"/>
            </w:tcBorders>
            <w:shd w:val="clear" w:color="auto" w:fill="B6DDE8"/>
            <w:vAlign w:val="center"/>
          </w:tcPr>
          <w:p w:rsidR="00E805BE" w:rsidRPr="00F96F4F" w:rsidRDefault="00E805BE" w:rsidP="00D95725">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E805BE" w:rsidRPr="00F96F4F" w:rsidRDefault="00E805BE"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1</w:t>
            </w:r>
          </w:p>
        </w:tc>
        <w:tc>
          <w:tcPr>
            <w:tcW w:w="6662" w:type="dxa"/>
            <w:shd w:val="clear" w:color="auto" w:fill="auto"/>
            <w:vAlign w:val="center"/>
          </w:tcPr>
          <w:p w:rsidR="00E805BE" w:rsidRPr="00F96F4F" w:rsidRDefault="00E805BE" w:rsidP="006C21CB">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一般原則</w:t>
            </w:r>
          </w:p>
        </w:tc>
        <w:tc>
          <w:tcPr>
            <w:tcW w:w="1182" w:type="dxa"/>
            <w:shd w:val="clear" w:color="auto" w:fill="auto"/>
            <w:vAlign w:val="center"/>
          </w:tcPr>
          <w:p w:rsidR="00E805BE" w:rsidRPr="00F96F4F" w:rsidRDefault="00E805BE" w:rsidP="00D95725">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B6DDE8"/>
            <w:vAlign w:val="center"/>
          </w:tcPr>
          <w:p w:rsidR="00E805BE" w:rsidRPr="00F96F4F" w:rsidRDefault="00E805BE"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第２</w:t>
            </w:r>
          </w:p>
        </w:tc>
        <w:tc>
          <w:tcPr>
            <w:tcW w:w="6662" w:type="dxa"/>
            <w:tcBorders>
              <w:right w:val="nil"/>
            </w:tcBorders>
            <w:shd w:val="clear" w:color="auto" w:fill="B6DDE8"/>
            <w:vAlign w:val="center"/>
          </w:tcPr>
          <w:p w:rsidR="00E805BE" w:rsidRPr="00F96F4F" w:rsidRDefault="00E805BE" w:rsidP="006C21CB">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基本方針</w:t>
            </w:r>
          </w:p>
        </w:tc>
        <w:tc>
          <w:tcPr>
            <w:tcW w:w="1182" w:type="dxa"/>
            <w:tcBorders>
              <w:left w:val="nil"/>
            </w:tcBorders>
            <w:shd w:val="clear" w:color="auto" w:fill="B6DDE8"/>
            <w:vAlign w:val="center"/>
          </w:tcPr>
          <w:p w:rsidR="00E805BE" w:rsidRPr="00F96F4F" w:rsidRDefault="00E805BE" w:rsidP="00D95725">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E805BE" w:rsidRPr="00F96F4F" w:rsidRDefault="00E805BE"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2</w:t>
            </w:r>
          </w:p>
        </w:tc>
        <w:tc>
          <w:tcPr>
            <w:tcW w:w="6662" w:type="dxa"/>
            <w:shd w:val="clear" w:color="auto" w:fill="auto"/>
            <w:vAlign w:val="center"/>
          </w:tcPr>
          <w:p w:rsidR="00E805BE" w:rsidRPr="00F96F4F" w:rsidRDefault="00E805BE" w:rsidP="006C21CB">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基本方針</w:t>
            </w:r>
          </w:p>
        </w:tc>
        <w:tc>
          <w:tcPr>
            <w:tcW w:w="1182" w:type="dxa"/>
            <w:shd w:val="clear" w:color="auto" w:fill="auto"/>
            <w:vAlign w:val="center"/>
          </w:tcPr>
          <w:p w:rsidR="00E805BE" w:rsidRPr="00F96F4F" w:rsidRDefault="00E805BE" w:rsidP="00D95725">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B6DDE8"/>
            <w:vAlign w:val="center"/>
          </w:tcPr>
          <w:p w:rsidR="00E805BE" w:rsidRPr="00F96F4F" w:rsidRDefault="00E805BE"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第３</w:t>
            </w:r>
          </w:p>
        </w:tc>
        <w:tc>
          <w:tcPr>
            <w:tcW w:w="6662" w:type="dxa"/>
            <w:tcBorders>
              <w:right w:val="nil"/>
            </w:tcBorders>
            <w:shd w:val="clear" w:color="auto" w:fill="B6DDE8"/>
            <w:vAlign w:val="center"/>
          </w:tcPr>
          <w:p w:rsidR="00E805BE" w:rsidRPr="00F96F4F" w:rsidRDefault="00E805BE" w:rsidP="006C21CB">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人員に関する基準</w:t>
            </w:r>
          </w:p>
        </w:tc>
        <w:tc>
          <w:tcPr>
            <w:tcW w:w="1182" w:type="dxa"/>
            <w:tcBorders>
              <w:left w:val="nil"/>
            </w:tcBorders>
            <w:shd w:val="clear" w:color="auto" w:fill="B6DDE8"/>
            <w:vAlign w:val="center"/>
          </w:tcPr>
          <w:p w:rsidR="00E805BE" w:rsidRPr="00F96F4F" w:rsidRDefault="00E805BE" w:rsidP="00D95725">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FFFFFF"/>
            <w:vAlign w:val="center"/>
          </w:tcPr>
          <w:p w:rsidR="00E805BE" w:rsidRPr="00F96F4F" w:rsidRDefault="00E805BE"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3</w:t>
            </w:r>
          </w:p>
        </w:tc>
        <w:tc>
          <w:tcPr>
            <w:tcW w:w="6662" w:type="dxa"/>
            <w:shd w:val="clear" w:color="auto" w:fill="FFFFFF"/>
            <w:vAlign w:val="center"/>
          </w:tcPr>
          <w:p w:rsidR="00E805BE" w:rsidRPr="00F96F4F" w:rsidRDefault="00E805BE" w:rsidP="006C21CB">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特定施設入居者生活介護の従業者の員数</w:t>
            </w:r>
          </w:p>
        </w:tc>
        <w:tc>
          <w:tcPr>
            <w:tcW w:w="1182" w:type="dxa"/>
            <w:shd w:val="clear" w:color="auto" w:fill="FFFFFF"/>
            <w:vAlign w:val="center"/>
          </w:tcPr>
          <w:p w:rsidR="00E805BE" w:rsidRPr="00F96F4F" w:rsidRDefault="00E805BE" w:rsidP="006C21CB">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E805BE" w:rsidRPr="00F96F4F" w:rsidRDefault="00E805BE"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(1)</w:t>
            </w:r>
          </w:p>
        </w:tc>
        <w:tc>
          <w:tcPr>
            <w:tcW w:w="6662" w:type="dxa"/>
            <w:shd w:val="clear" w:color="auto" w:fill="auto"/>
            <w:vAlign w:val="center"/>
          </w:tcPr>
          <w:p w:rsidR="00E805BE" w:rsidRPr="00F96F4F" w:rsidRDefault="00E805BE" w:rsidP="006C21CB">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生活相談員</w:t>
            </w:r>
          </w:p>
        </w:tc>
        <w:tc>
          <w:tcPr>
            <w:tcW w:w="1182" w:type="dxa"/>
            <w:shd w:val="clear" w:color="auto" w:fill="FFFFFF"/>
            <w:vAlign w:val="center"/>
          </w:tcPr>
          <w:p w:rsidR="00E805BE" w:rsidRPr="00F96F4F" w:rsidRDefault="00E805BE" w:rsidP="006C21CB">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E805BE" w:rsidRPr="00F96F4F" w:rsidRDefault="00E805BE"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(2)</w:t>
            </w:r>
          </w:p>
        </w:tc>
        <w:tc>
          <w:tcPr>
            <w:tcW w:w="6662" w:type="dxa"/>
            <w:shd w:val="clear" w:color="auto" w:fill="auto"/>
            <w:vAlign w:val="center"/>
          </w:tcPr>
          <w:p w:rsidR="00E805BE" w:rsidRPr="00F96F4F" w:rsidRDefault="00E805BE" w:rsidP="006C21CB">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看護職員又は介護職員</w:t>
            </w:r>
          </w:p>
        </w:tc>
        <w:tc>
          <w:tcPr>
            <w:tcW w:w="1182" w:type="dxa"/>
            <w:shd w:val="clear" w:color="auto" w:fill="FFFFFF"/>
            <w:vAlign w:val="center"/>
          </w:tcPr>
          <w:p w:rsidR="00E805BE" w:rsidRPr="00F96F4F" w:rsidRDefault="00E805BE" w:rsidP="006C21CB">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E805BE" w:rsidRPr="00F96F4F" w:rsidRDefault="00E805BE"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(3)</w:t>
            </w:r>
          </w:p>
        </w:tc>
        <w:tc>
          <w:tcPr>
            <w:tcW w:w="6662" w:type="dxa"/>
            <w:shd w:val="clear" w:color="auto" w:fill="auto"/>
            <w:vAlign w:val="center"/>
          </w:tcPr>
          <w:p w:rsidR="00E805BE" w:rsidRPr="00F96F4F" w:rsidRDefault="00E805BE" w:rsidP="006C21CB">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機能訓練指導員</w:t>
            </w:r>
          </w:p>
        </w:tc>
        <w:tc>
          <w:tcPr>
            <w:tcW w:w="1182" w:type="dxa"/>
            <w:shd w:val="clear" w:color="auto" w:fill="FFFFFF"/>
            <w:vAlign w:val="center"/>
          </w:tcPr>
          <w:p w:rsidR="00E805BE" w:rsidRPr="00F96F4F" w:rsidRDefault="00E805BE" w:rsidP="006C21CB">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E805BE" w:rsidRPr="00F96F4F" w:rsidRDefault="00E805BE"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(4)</w:t>
            </w:r>
          </w:p>
        </w:tc>
        <w:tc>
          <w:tcPr>
            <w:tcW w:w="6662" w:type="dxa"/>
            <w:shd w:val="clear" w:color="auto" w:fill="auto"/>
            <w:vAlign w:val="center"/>
          </w:tcPr>
          <w:p w:rsidR="00E805BE" w:rsidRPr="00F96F4F" w:rsidRDefault="00E805BE" w:rsidP="006C21CB">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計画作成担当者</w:t>
            </w:r>
          </w:p>
        </w:tc>
        <w:tc>
          <w:tcPr>
            <w:tcW w:w="1182" w:type="dxa"/>
            <w:shd w:val="clear" w:color="auto" w:fill="FFFFFF"/>
            <w:vAlign w:val="center"/>
          </w:tcPr>
          <w:p w:rsidR="00E805BE" w:rsidRPr="00F96F4F" w:rsidRDefault="00E805BE" w:rsidP="006C21CB">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E2655B" w:rsidRPr="00F96F4F" w:rsidRDefault="00E2655B"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(5)</w:t>
            </w:r>
          </w:p>
        </w:tc>
        <w:tc>
          <w:tcPr>
            <w:tcW w:w="6662" w:type="dxa"/>
            <w:shd w:val="clear" w:color="auto" w:fill="auto"/>
            <w:vAlign w:val="center"/>
          </w:tcPr>
          <w:p w:rsidR="00E2655B" w:rsidRPr="00F96F4F" w:rsidRDefault="00E2655B" w:rsidP="006C21CB">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小規模多機能型事業所等に併設される場合</w:t>
            </w:r>
          </w:p>
        </w:tc>
        <w:tc>
          <w:tcPr>
            <w:tcW w:w="1182" w:type="dxa"/>
            <w:shd w:val="clear" w:color="auto" w:fill="FFFFFF"/>
            <w:vAlign w:val="center"/>
          </w:tcPr>
          <w:p w:rsidR="00E2655B" w:rsidRPr="00F96F4F" w:rsidRDefault="00E2655B" w:rsidP="006C21CB">
            <w:pPr>
              <w:ind w:left="167" w:hanging="167"/>
              <w:jc w:val="center"/>
              <w:rPr>
                <w:rFonts w:ascii="MS UI Gothic" w:eastAsia="MS UI Gothic" w:hAnsi="MS UI Gothic" w:cs="ＭＳ 明朝"/>
                <w:sz w:val="22"/>
              </w:rPr>
            </w:pPr>
          </w:p>
        </w:tc>
      </w:tr>
      <w:tr w:rsidR="008146AC" w:rsidRPr="00F96F4F" w:rsidTr="00E805BE">
        <w:tc>
          <w:tcPr>
            <w:tcW w:w="709" w:type="dxa"/>
            <w:shd w:val="clear" w:color="auto" w:fill="auto"/>
            <w:vAlign w:val="center"/>
          </w:tcPr>
          <w:p w:rsidR="00E805BE" w:rsidRPr="00F96F4F" w:rsidRDefault="00E805BE"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4</w:t>
            </w:r>
          </w:p>
        </w:tc>
        <w:tc>
          <w:tcPr>
            <w:tcW w:w="6662" w:type="dxa"/>
            <w:shd w:val="clear" w:color="auto" w:fill="auto"/>
            <w:vAlign w:val="center"/>
          </w:tcPr>
          <w:p w:rsidR="00E805BE" w:rsidRPr="00F96F4F" w:rsidRDefault="00E805BE" w:rsidP="00C368BA">
            <w:pPr>
              <w:ind w:left="0" w:firstLineChars="0" w:firstLine="0"/>
              <w:rPr>
                <w:rFonts w:ascii="MS UI Gothic" w:eastAsia="MS UI Gothic" w:hAnsi="MS UI Gothic" w:cs="ＭＳ 明朝"/>
                <w:sz w:val="22"/>
              </w:rPr>
            </w:pPr>
            <w:r w:rsidRPr="00F96F4F">
              <w:rPr>
                <w:rFonts w:ascii="MS UI Gothic" w:eastAsia="MS UI Gothic" w:hAnsi="MS UI Gothic" w:cs="ＭＳ 明朝" w:hint="eastAsia"/>
                <w:sz w:val="22"/>
              </w:rPr>
              <w:t>介護予防特定施設入居者生活介護と一体的に運営されている場合の従業者の員数</w:t>
            </w:r>
          </w:p>
        </w:tc>
        <w:tc>
          <w:tcPr>
            <w:tcW w:w="1182" w:type="dxa"/>
            <w:shd w:val="clear" w:color="auto" w:fill="FFFFFF"/>
            <w:vAlign w:val="center"/>
          </w:tcPr>
          <w:p w:rsidR="00E805BE" w:rsidRPr="00F96F4F" w:rsidRDefault="00E805BE" w:rsidP="006C21CB">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E805BE" w:rsidRPr="00F96F4F" w:rsidRDefault="00E805BE"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(1)</w:t>
            </w:r>
          </w:p>
        </w:tc>
        <w:tc>
          <w:tcPr>
            <w:tcW w:w="6662" w:type="dxa"/>
            <w:shd w:val="clear" w:color="auto" w:fill="auto"/>
            <w:vAlign w:val="center"/>
          </w:tcPr>
          <w:p w:rsidR="00E805BE" w:rsidRPr="00F96F4F" w:rsidRDefault="00E805BE" w:rsidP="006C21CB">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生活相談員</w:t>
            </w:r>
          </w:p>
        </w:tc>
        <w:tc>
          <w:tcPr>
            <w:tcW w:w="1182" w:type="dxa"/>
            <w:shd w:val="clear" w:color="auto" w:fill="FFFFFF"/>
            <w:vAlign w:val="center"/>
          </w:tcPr>
          <w:p w:rsidR="00E805BE" w:rsidRPr="00F96F4F" w:rsidRDefault="00E805BE" w:rsidP="006C21CB">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E805BE" w:rsidRPr="00F96F4F" w:rsidRDefault="00E805BE"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(2)</w:t>
            </w:r>
          </w:p>
        </w:tc>
        <w:tc>
          <w:tcPr>
            <w:tcW w:w="6662" w:type="dxa"/>
            <w:shd w:val="clear" w:color="auto" w:fill="auto"/>
            <w:vAlign w:val="center"/>
          </w:tcPr>
          <w:p w:rsidR="00E805BE" w:rsidRPr="00F96F4F" w:rsidRDefault="00E805BE" w:rsidP="006C21CB">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看護職員又は介護職員</w:t>
            </w:r>
          </w:p>
        </w:tc>
        <w:tc>
          <w:tcPr>
            <w:tcW w:w="1182" w:type="dxa"/>
            <w:shd w:val="clear" w:color="auto" w:fill="FFFFFF"/>
            <w:vAlign w:val="center"/>
          </w:tcPr>
          <w:p w:rsidR="00E805BE" w:rsidRPr="00F96F4F" w:rsidRDefault="00E805BE" w:rsidP="006C21CB">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E805BE" w:rsidRPr="00F96F4F" w:rsidRDefault="00E805BE"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(3)</w:t>
            </w:r>
          </w:p>
        </w:tc>
        <w:tc>
          <w:tcPr>
            <w:tcW w:w="6662" w:type="dxa"/>
            <w:shd w:val="clear" w:color="auto" w:fill="auto"/>
            <w:vAlign w:val="center"/>
          </w:tcPr>
          <w:p w:rsidR="00E805BE" w:rsidRPr="00F96F4F" w:rsidRDefault="00E805BE" w:rsidP="006C21CB">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機能訓練指導員</w:t>
            </w:r>
          </w:p>
        </w:tc>
        <w:tc>
          <w:tcPr>
            <w:tcW w:w="1182" w:type="dxa"/>
            <w:shd w:val="clear" w:color="auto" w:fill="FFFFFF"/>
            <w:vAlign w:val="center"/>
          </w:tcPr>
          <w:p w:rsidR="00E805BE" w:rsidRPr="00F96F4F" w:rsidRDefault="00E805BE" w:rsidP="006C21CB">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E805BE" w:rsidRPr="00F96F4F" w:rsidRDefault="00E805BE"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(4)</w:t>
            </w:r>
          </w:p>
        </w:tc>
        <w:tc>
          <w:tcPr>
            <w:tcW w:w="6662" w:type="dxa"/>
            <w:shd w:val="clear" w:color="auto" w:fill="auto"/>
            <w:vAlign w:val="center"/>
          </w:tcPr>
          <w:p w:rsidR="00E805BE" w:rsidRPr="00F96F4F" w:rsidRDefault="00E805BE" w:rsidP="006C21CB">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計画作成担当者</w:t>
            </w:r>
          </w:p>
        </w:tc>
        <w:tc>
          <w:tcPr>
            <w:tcW w:w="1182" w:type="dxa"/>
            <w:shd w:val="clear" w:color="auto" w:fill="FFFFFF"/>
            <w:vAlign w:val="center"/>
          </w:tcPr>
          <w:p w:rsidR="00E805BE" w:rsidRPr="00F96F4F" w:rsidRDefault="00E805BE" w:rsidP="006C21CB">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E805BE" w:rsidRPr="00F96F4F" w:rsidRDefault="00E805BE"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5</w:t>
            </w:r>
          </w:p>
        </w:tc>
        <w:tc>
          <w:tcPr>
            <w:tcW w:w="6662" w:type="dxa"/>
            <w:shd w:val="clear" w:color="auto" w:fill="auto"/>
            <w:vAlign w:val="center"/>
          </w:tcPr>
          <w:p w:rsidR="00E805BE" w:rsidRPr="00F96F4F" w:rsidRDefault="00E805BE" w:rsidP="00563AF4">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hint="eastAsia"/>
                <w:sz w:val="22"/>
              </w:rPr>
              <w:t>利用者の数</w:t>
            </w:r>
          </w:p>
        </w:tc>
        <w:tc>
          <w:tcPr>
            <w:tcW w:w="1182" w:type="dxa"/>
            <w:shd w:val="clear" w:color="auto" w:fill="FFFFFF"/>
            <w:vAlign w:val="center"/>
          </w:tcPr>
          <w:p w:rsidR="00E805BE" w:rsidRPr="00F96F4F" w:rsidRDefault="00E805BE" w:rsidP="006C21CB">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E805BE" w:rsidRPr="00F96F4F" w:rsidRDefault="00E805BE"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6</w:t>
            </w:r>
          </w:p>
        </w:tc>
        <w:tc>
          <w:tcPr>
            <w:tcW w:w="6662" w:type="dxa"/>
            <w:shd w:val="clear" w:color="auto" w:fill="auto"/>
            <w:vAlign w:val="center"/>
          </w:tcPr>
          <w:p w:rsidR="00E805BE" w:rsidRPr="00F96F4F" w:rsidRDefault="00E805BE" w:rsidP="00563AF4">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hint="eastAsia"/>
                <w:sz w:val="22"/>
              </w:rPr>
              <w:t>管理者</w:t>
            </w:r>
          </w:p>
        </w:tc>
        <w:tc>
          <w:tcPr>
            <w:tcW w:w="1182" w:type="dxa"/>
            <w:shd w:val="clear" w:color="auto" w:fill="FFFFFF"/>
            <w:vAlign w:val="center"/>
          </w:tcPr>
          <w:p w:rsidR="00E805BE" w:rsidRPr="00F96F4F" w:rsidRDefault="00E805BE" w:rsidP="006C21CB">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B6DDE8"/>
            <w:vAlign w:val="center"/>
          </w:tcPr>
          <w:p w:rsidR="00E805BE" w:rsidRPr="00F96F4F" w:rsidRDefault="00E805BE"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第４</w:t>
            </w:r>
          </w:p>
        </w:tc>
        <w:tc>
          <w:tcPr>
            <w:tcW w:w="6662" w:type="dxa"/>
            <w:tcBorders>
              <w:right w:val="nil"/>
            </w:tcBorders>
            <w:shd w:val="clear" w:color="auto" w:fill="B6DDE8"/>
            <w:vAlign w:val="center"/>
          </w:tcPr>
          <w:p w:rsidR="00E805BE" w:rsidRPr="00F96F4F" w:rsidRDefault="00E805BE" w:rsidP="006C21CB">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設備に関する基準</w:t>
            </w:r>
          </w:p>
        </w:tc>
        <w:tc>
          <w:tcPr>
            <w:tcW w:w="1182" w:type="dxa"/>
            <w:tcBorders>
              <w:left w:val="nil"/>
            </w:tcBorders>
            <w:shd w:val="clear" w:color="auto" w:fill="B6DDE8"/>
            <w:vAlign w:val="center"/>
          </w:tcPr>
          <w:p w:rsidR="00E805BE" w:rsidRPr="00F96F4F" w:rsidRDefault="00E805BE" w:rsidP="006C21CB">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E805BE" w:rsidRPr="00F96F4F" w:rsidRDefault="00AE1631"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7</w:t>
            </w:r>
          </w:p>
        </w:tc>
        <w:tc>
          <w:tcPr>
            <w:tcW w:w="6662" w:type="dxa"/>
            <w:shd w:val="clear" w:color="auto" w:fill="auto"/>
            <w:vAlign w:val="center"/>
          </w:tcPr>
          <w:p w:rsidR="00E805BE" w:rsidRPr="00F96F4F" w:rsidRDefault="00E805BE" w:rsidP="006C21CB">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建物</w:t>
            </w:r>
          </w:p>
        </w:tc>
        <w:tc>
          <w:tcPr>
            <w:tcW w:w="1182" w:type="dxa"/>
            <w:shd w:val="clear" w:color="auto" w:fill="auto"/>
            <w:vAlign w:val="center"/>
          </w:tcPr>
          <w:p w:rsidR="00E805BE" w:rsidRPr="00F96F4F" w:rsidRDefault="00E805BE" w:rsidP="006C21CB">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E805BE" w:rsidRPr="00F96F4F" w:rsidRDefault="00AE1631"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8</w:t>
            </w:r>
          </w:p>
        </w:tc>
        <w:tc>
          <w:tcPr>
            <w:tcW w:w="6662" w:type="dxa"/>
            <w:shd w:val="clear" w:color="auto" w:fill="auto"/>
            <w:vAlign w:val="center"/>
          </w:tcPr>
          <w:p w:rsidR="00E805BE" w:rsidRPr="00F96F4F" w:rsidRDefault="00E805BE" w:rsidP="006C21CB">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設備</w:t>
            </w:r>
          </w:p>
        </w:tc>
        <w:tc>
          <w:tcPr>
            <w:tcW w:w="1182" w:type="dxa"/>
            <w:shd w:val="clear" w:color="auto" w:fill="auto"/>
            <w:vAlign w:val="center"/>
          </w:tcPr>
          <w:p w:rsidR="00E805BE" w:rsidRPr="00F96F4F" w:rsidRDefault="00E805BE" w:rsidP="006C21CB">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E805BE" w:rsidRPr="00F96F4F" w:rsidRDefault="00AE1631"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9</w:t>
            </w:r>
          </w:p>
        </w:tc>
        <w:tc>
          <w:tcPr>
            <w:tcW w:w="6662" w:type="dxa"/>
            <w:shd w:val="clear" w:color="auto" w:fill="auto"/>
            <w:vAlign w:val="center"/>
          </w:tcPr>
          <w:p w:rsidR="00E805BE" w:rsidRPr="00F96F4F" w:rsidRDefault="00E805BE" w:rsidP="006C21CB">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設備の基準</w:t>
            </w:r>
          </w:p>
        </w:tc>
        <w:tc>
          <w:tcPr>
            <w:tcW w:w="1182" w:type="dxa"/>
            <w:shd w:val="clear" w:color="auto" w:fill="auto"/>
            <w:vAlign w:val="center"/>
          </w:tcPr>
          <w:p w:rsidR="00E805BE" w:rsidRPr="00F96F4F" w:rsidRDefault="00E805BE" w:rsidP="006C21CB">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E805BE" w:rsidRPr="00F96F4F" w:rsidRDefault="00E805BE"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(1)</w:t>
            </w:r>
          </w:p>
        </w:tc>
        <w:tc>
          <w:tcPr>
            <w:tcW w:w="6662" w:type="dxa"/>
            <w:shd w:val="clear" w:color="auto" w:fill="auto"/>
            <w:vAlign w:val="center"/>
          </w:tcPr>
          <w:p w:rsidR="00E805BE" w:rsidRPr="00F96F4F" w:rsidRDefault="00E805BE" w:rsidP="006C21CB">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介護居室</w:t>
            </w:r>
          </w:p>
        </w:tc>
        <w:tc>
          <w:tcPr>
            <w:tcW w:w="1182" w:type="dxa"/>
            <w:shd w:val="clear" w:color="auto" w:fill="auto"/>
            <w:vAlign w:val="center"/>
          </w:tcPr>
          <w:p w:rsidR="00E805BE" w:rsidRPr="00F96F4F" w:rsidRDefault="00E805BE" w:rsidP="006C21CB">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E805BE" w:rsidRPr="00F96F4F" w:rsidRDefault="00E805BE" w:rsidP="00563AF4">
            <w:pPr>
              <w:ind w:left="167" w:hanging="167"/>
              <w:jc w:val="center"/>
              <w:rPr>
                <w:rFonts w:ascii="MS UI Gothic" w:eastAsia="MS UI Gothic" w:hAnsi="MS UI Gothic" w:cs="ＭＳ 明朝"/>
                <w:sz w:val="22"/>
              </w:rPr>
            </w:pPr>
            <w:r w:rsidRPr="00F96F4F">
              <w:rPr>
                <w:rFonts w:ascii="MS UI Gothic" w:eastAsia="MS UI Gothic" w:hAnsi="MS UI Gothic" w:hint="eastAsia"/>
                <w:sz w:val="22"/>
              </w:rPr>
              <w:t>(2)</w:t>
            </w:r>
          </w:p>
        </w:tc>
        <w:tc>
          <w:tcPr>
            <w:tcW w:w="6662" w:type="dxa"/>
            <w:shd w:val="clear" w:color="auto" w:fill="auto"/>
            <w:vAlign w:val="center"/>
          </w:tcPr>
          <w:p w:rsidR="00E805BE" w:rsidRPr="00F96F4F" w:rsidRDefault="00E805BE" w:rsidP="00563AF4">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hint="eastAsia"/>
                <w:sz w:val="22"/>
              </w:rPr>
              <w:t>一時介護室</w:t>
            </w:r>
          </w:p>
        </w:tc>
        <w:tc>
          <w:tcPr>
            <w:tcW w:w="1182" w:type="dxa"/>
            <w:shd w:val="clear" w:color="auto" w:fill="auto"/>
            <w:vAlign w:val="center"/>
          </w:tcPr>
          <w:p w:rsidR="00E805BE" w:rsidRPr="00F96F4F" w:rsidRDefault="00E805BE" w:rsidP="006C21CB">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E805BE" w:rsidRPr="00F96F4F" w:rsidRDefault="00E805BE"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(3)</w:t>
            </w:r>
          </w:p>
        </w:tc>
        <w:tc>
          <w:tcPr>
            <w:tcW w:w="6662" w:type="dxa"/>
            <w:shd w:val="clear" w:color="auto" w:fill="auto"/>
            <w:vAlign w:val="center"/>
          </w:tcPr>
          <w:p w:rsidR="00E805BE" w:rsidRPr="00F96F4F" w:rsidRDefault="00E805BE" w:rsidP="006C21CB">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浴室</w:t>
            </w:r>
          </w:p>
        </w:tc>
        <w:tc>
          <w:tcPr>
            <w:tcW w:w="1182" w:type="dxa"/>
            <w:shd w:val="clear" w:color="auto" w:fill="auto"/>
            <w:vAlign w:val="center"/>
          </w:tcPr>
          <w:p w:rsidR="00E805BE" w:rsidRPr="00F96F4F" w:rsidRDefault="00E805BE" w:rsidP="006C21CB">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E805BE" w:rsidRPr="00F96F4F" w:rsidRDefault="00E805BE"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(4)</w:t>
            </w:r>
          </w:p>
        </w:tc>
        <w:tc>
          <w:tcPr>
            <w:tcW w:w="6662" w:type="dxa"/>
            <w:shd w:val="clear" w:color="auto" w:fill="auto"/>
            <w:vAlign w:val="center"/>
          </w:tcPr>
          <w:p w:rsidR="00E805BE" w:rsidRPr="00F96F4F" w:rsidRDefault="00E805BE" w:rsidP="006C21CB">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便所</w:t>
            </w:r>
          </w:p>
        </w:tc>
        <w:tc>
          <w:tcPr>
            <w:tcW w:w="1182" w:type="dxa"/>
            <w:shd w:val="clear" w:color="auto" w:fill="auto"/>
            <w:vAlign w:val="center"/>
          </w:tcPr>
          <w:p w:rsidR="00E805BE" w:rsidRPr="00F96F4F" w:rsidRDefault="00E805BE" w:rsidP="006C21CB">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E805BE" w:rsidRPr="00F96F4F" w:rsidRDefault="00E805BE"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(5)</w:t>
            </w:r>
          </w:p>
        </w:tc>
        <w:tc>
          <w:tcPr>
            <w:tcW w:w="6662" w:type="dxa"/>
            <w:shd w:val="clear" w:color="auto" w:fill="auto"/>
            <w:vAlign w:val="center"/>
          </w:tcPr>
          <w:p w:rsidR="00E805BE" w:rsidRPr="00F96F4F" w:rsidRDefault="00E805BE" w:rsidP="006C21CB">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食堂</w:t>
            </w:r>
          </w:p>
        </w:tc>
        <w:tc>
          <w:tcPr>
            <w:tcW w:w="1182" w:type="dxa"/>
            <w:shd w:val="clear" w:color="auto" w:fill="auto"/>
            <w:vAlign w:val="center"/>
          </w:tcPr>
          <w:p w:rsidR="00E805BE" w:rsidRPr="00F96F4F" w:rsidRDefault="00E805BE" w:rsidP="006C21CB">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E805BE" w:rsidRPr="00F96F4F" w:rsidRDefault="00E805BE"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(6)</w:t>
            </w:r>
          </w:p>
        </w:tc>
        <w:tc>
          <w:tcPr>
            <w:tcW w:w="6662" w:type="dxa"/>
            <w:shd w:val="clear" w:color="auto" w:fill="auto"/>
            <w:vAlign w:val="center"/>
          </w:tcPr>
          <w:p w:rsidR="00E805BE" w:rsidRPr="00F96F4F" w:rsidRDefault="00E805BE" w:rsidP="006C21CB">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機能訓練室</w:t>
            </w:r>
          </w:p>
        </w:tc>
        <w:tc>
          <w:tcPr>
            <w:tcW w:w="1182" w:type="dxa"/>
            <w:shd w:val="clear" w:color="auto" w:fill="auto"/>
            <w:vAlign w:val="center"/>
          </w:tcPr>
          <w:p w:rsidR="00E805BE" w:rsidRPr="00F96F4F" w:rsidRDefault="00E805BE" w:rsidP="006C21CB">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E805BE" w:rsidRPr="00F96F4F" w:rsidRDefault="00AE1631"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10</w:t>
            </w:r>
          </w:p>
        </w:tc>
        <w:tc>
          <w:tcPr>
            <w:tcW w:w="6662" w:type="dxa"/>
            <w:shd w:val="clear" w:color="auto" w:fill="auto"/>
            <w:vAlign w:val="center"/>
          </w:tcPr>
          <w:p w:rsidR="00E805BE" w:rsidRPr="00F96F4F" w:rsidRDefault="00E805BE" w:rsidP="006C21CB">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構造等</w:t>
            </w:r>
          </w:p>
        </w:tc>
        <w:tc>
          <w:tcPr>
            <w:tcW w:w="1182" w:type="dxa"/>
            <w:shd w:val="clear" w:color="auto" w:fill="auto"/>
            <w:vAlign w:val="center"/>
          </w:tcPr>
          <w:p w:rsidR="00E805BE" w:rsidRPr="00F96F4F" w:rsidRDefault="00E805BE" w:rsidP="006C21CB">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tcBorders>
              <w:bottom w:val="single" w:sz="4" w:space="0" w:color="auto"/>
            </w:tcBorders>
            <w:shd w:val="clear" w:color="auto" w:fill="auto"/>
            <w:vAlign w:val="center"/>
          </w:tcPr>
          <w:p w:rsidR="00E805BE" w:rsidRPr="00F96F4F" w:rsidRDefault="00AE1631"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11</w:t>
            </w:r>
          </w:p>
        </w:tc>
        <w:tc>
          <w:tcPr>
            <w:tcW w:w="6662" w:type="dxa"/>
            <w:tcBorders>
              <w:bottom w:val="single" w:sz="4" w:space="0" w:color="auto"/>
            </w:tcBorders>
            <w:shd w:val="clear" w:color="auto" w:fill="auto"/>
            <w:vAlign w:val="center"/>
          </w:tcPr>
          <w:p w:rsidR="00E805BE" w:rsidRPr="00F96F4F" w:rsidRDefault="00E805BE" w:rsidP="006C21CB">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介護予防特定施設入居者生活介護事業者の設備基準</w:t>
            </w:r>
          </w:p>
        </w:tc>
        <w:tc>
          <w:tcPr>
            <w:tcW w:w="1182" w:type="dxa"/>
            <w:tcBorders>
              <w:bottom w:val="single" w:sz="4" w:space="0" w:color="auto"/>
            </w:tcBorders>
            <w:shd w:val="clear" w:color="auto" w:fill="auto"/>
            <w:vAlign w:val="center"/>
          </w:tcPr>
          <w:p w:rsidR="00E805BE" w:rsidRPr="00F96F4F" w:rsidRDefault="00E805BE" w:rsidP="006C21CB">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B6DDE8"/>
            <w:vAlign w:val="center"/>
          </w:tcPr>
          <w:p w:rsidR="00E805BE" w:rsidRPr="00F96F4F" w:rsidRDefault="00E805BE"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第５</w:t>
            </w:r>
          </w:p>
        </w:tc>
        <w:tc>
          <w:tcPr>
            <w:tcW w:w="6662" w:type="dxa"/>
            <w:tcBorders>
              <w:right w:val="nil"/>
            </w:tcBorders>
            <w:shd w:val="clear" w:color="auto" w:fill="B6DDE8"/>
            <w:vAlign w:val="center"/>
          </w:tcPr>
          <w:p w:rsidR="00E805BE" w:rsidRPr="00F96F4F" w:rsidRDefault="00E805BE" w:rsidP="006C21CB">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運営に関する基準</w:t>
            </w:r>
          </w:p>
        </w:tc>
        <w:tc>
          <w:tcPr>
            <w:tcW w:w="1182" w:type="dxa"/>
            <w:tcBorders>
              <w:left w:val="nil"/>
            </w:tcBorders>
            <w:shd w:val="clear" w:color="auto" w:fill="B6DDE8"/>
            <w:vAlign w:val="center"/>
          </w:tcPr>
          <w:p w:rsidR="00E805BE" w:rsidRPr="00F96F4F" w:rsidRDefault="00E805BE" w:rsidP="006C21CB">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E805BE" w:rsidRPr="00F96F4F" w:rsidRDefault="00AE1631" w:rsidP="0001604F">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12</w:t>
            </w:r>
          </w:p>
        </w:tc>
        <w:tc>
          <w:tcPr>
            <w:tcW w:w="6662" w:type="dxa"/>
            <w:shd w:val="clear" w:color="auto" w:fill="auto"/>
            <w:vAlign w:val="center"/>
          </w:tcPr>
          <w:p w:rsidR="00E805BE" w:rsidRPr="00F96F4F" w:rsidRDefault="00E805BE" w:rsidP="006C21CB">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内容及び手続きの説明及び契約の締結等</w:t>
            </w:r>
          </w:p>
        </w:tc>
        <w:tc>
          <w:tcPr>
            <w:tcW w:w="1182" w:type="dxa"/>
            <w:shd w:val="clear" w:color="auto" w:fill="auto"/>
            <w:vAlign w:val="center"/>
          </w:tcPr>
          <w:p w:rsidR="00E805BE" w:rsidRPr="00F96F4F" w:rsidRDefault="00E805BE" w:rsidP="006C21CB">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E805BE" w:rsidRPr="00F96F4F" w:rsidRDefault="00AE1631" w:rsidP="0001604F">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13</w:t>
            </w:r>
          </w:p>
        </w:tc>
        <w:tc>
          <w:tcPr>
            <w:tcW w:w="6662" w:type="dxa"/>
            <w:shd w:val="clear" w:color="auto" w:fill="auto"/>
            <w:vAlign w:val="center"/>
          </w:tcPr>
          <w:p w:rsidR="00E805BE" w:rsidRPr="00F96F4F" w:rsidRDefault="00E805BE" w:rsidP="006C21CB">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特定施設入居者生活介護の提供の開始等</w:t>
            </w:r>
          </w:p>
        </w:tc>
        <w:tc>
          <w:tcPr>
            <w:tcW w:w="1182" w:type="dxa"/>
            <w:shd w:val="clear" w:color="auto" w:fill="auto"/>
            <w:vAlign w:val="center"/>
          </w:tcPr>
          <w:p w:rsidR="00E805BE" w:rsidRPr="00F96F4F" w:rsidRDefault="00E805BE" w:rsidP="006C21CB">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E805BE" w:rsidRPr="00F96F4F" w:rsidRDefault="00AE1631" w:rsidP="0001604F">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14</w:t>
            </w:r>
          </w:p>
        </w:tc>
        <w:tc>
          <w:tcPr>
            <w:tcW w:w="6662" w:type="dxa"/>
            <w:shd w:val="clear" w:color="auto" w:fill="auto"/>
            <w:vAlign w:val="center"/>
          </w:tcPr>
          <w:p w:rsidR="00E805BE" w:rsidRPr="00F96F4F" w:rsidRDefault="00E805BE" w:rsidP="006C21CB">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受給資格等の確認</w:t>
            </w:r>
          </w:p>
        </w:tc>
        <w:tc>
          <w:tcPr>
            <w:tcW w:w="1182" w:type="dxa"/>
            <w:shd w:val="clear" w:color="auto" w:fill="auto"/>
            <w:vAlign w:val="center"/>
          </w:tcPr>
          <w:p w:rsidR="00E805BE" w:rsidRPr="00F96F4F" w:rsidRDefault="00E805BE" w:rsidP="006C21CB">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15</w:t>
            </w:r>
          </w:p>
        </w:tc>
        <w:tc>
          <w:tcPr>
            <w:tcW w:w="6662" w:type="dxa"/>
            <w:shd w:val="clear" w:color="auto" w:fill="auto"/>
            <w:vAlign w:val="center"/>
          </w:tcPr>
          <w:p w:rsidR="00AE1631" w:rsidRPr="00F96F4F" w:rsidRDefault="00AE1631" w:rsidP="00AE1631">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hint="eastAsia"/>
                <w:sz w:val="22"/>
              </w:rPr>
              <w:t>要介護認定の申請に係る援助</w:t>
            </w:r>
          </w:p>
        </w:tc>
        <w:tc>
          <w:tcPr>
            <w:tcW w:w="1182"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lastRenderedPageBreak/>
              <w:t>16</w:t>
            </w:r>
          </w:p>
        </w:tc>
        <w:tc>
          <w:tcPr>
            <w:tcW w:w="6662" w:type="dxa"/>
            <w:shd w:val="clear" w:color="auto" w:fill="auto"/>
            <w:vAlign w:val="center"/>
          </w:tcPr>
          <w:p w:rsidR="00AE1631" w:rsidRPr="00F96F4F" w:rsidRDefault="00AE1631" w:rsidP="00AE1631">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サービスの提供の記録</w:t>
            </w:r>
          </w:p>
        </w:tc>
        <w:tc>
          <w:tcPr>
            <w:tcW w:w="1182"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17</w:t>
            </w:r>
          </w:p>
        </w:tc>
        <w:tc>
          <w:tcPr>
            <w:tcW w:w="6662" w:type="dxa"/>
            <w:shd w:val="clear" w:color="auto" w:fill="auto"/>
            <w:vAlign w:val="center"/>
          </w:tcPr>
          <w:p w:rsidR="00AE1631" w:rsidRPr="00F96F4F" w:rsidRDefault="00AE1631" w:rsidP="00AE1631">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利用料等の受領</w:t>
            </w:r>
          </w:p>
        </w:tc>
        <w:tc>
          <w:tcPr>
            <w:tcW w:w="1182"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18</w:t>
            </w:r>
          </w:p>
        </w:tc>
        <w:tc>
          <w:tcPr>
            <w:tcW w:w="6662" w:type="dxa"/>
            <w:shd w:val="clear" w:color="auto" w:fill="auto"/>
            <w:vAlign w:val="center"/>
          </w:tcPr>
          <w:p w:rsidR="00AE1631" w:rsidRPr="00F96F4F" w:rsidRDefault="00AE1631" w:rsidP="00AE1631">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保険給付の請求のための証明書の交付</w:t>
            </w:r>
          </w:p>
        </w:tc>
        <w:tc>
          <w:tcPr>
            <w:tcW w:w="1182"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19</w:t>
            </w:r>
          </w:p>
        </w:tc>
        <w:tc>
          <w:tcPr>
            <w:tcW w:w="6662" w:type="dxa"/>
            <w:shd w:val="clear" w:color="auto" w:fill="auto"/>
            <w:vAlign w:val="center"/>
          </w:tcPr>
          <w:p w:rsidR="00AE1631" w:rsidRPr="00F96F4F" w:rsidRDefault="00AE1631" w:rsidP="00AE1631">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特定施設入居者生活介護の取扱方針</w:t>
            </w:r>
          </w:p>
        </w:tc>
        <w:tc>
          <w:tcPr>
            <w:tcW w:w="1182"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20</w:t>
            </w:r>
          </w:p>
        </w:tc>
        <w:tc>
          <w:tcPr>
            <w:tcW w:w="6662" w:type="dxa"/>
            <w:shd w:val="clear" w:color="auto" w:fill="auto"/>
            <w:vAlign w:val="center"/>
          </w:tcPr>
          <w:p w:rsidR="00AE1631" w:rsidRPr="00F96F4F" w:rsidRDefault="00AE1631" w:rsidP="00AE1631">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身体的拘束等</w:t>
            </w:r>
          </w:p>
        </w:tc>
        <w:tc>
          <w:tcPr>
            <w:tcW w:w="1182"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21</w:t>
            </w:r>
          </w:p>
        </w:tc>
        <w:tc>
          <w:tcPr>
            <w:tcW w:w="6662" w:type="dxa"/>
            <w:shd w:val="clear" w:color="auto" w:fill="auto"/>
            <w:vAlign w:val="center"/>
          </w:tcPr>
          <w:p w:rsidR="00AE1631" w:rsidRPr="00F96F4F" w:rsidRDefault="00AE1631" w:rsidP="00AE1631">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特定施設サービス計画の作成</w:t>
            </w:r>
          </w:p>
        </w:tc>
        <w:tc>
          <w:tcPr>
            <w:tcW w:w="1182"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22</w:t>
            </w:r>
          </w:p>
        </w:tc>
        <w:tc>
          <w:tcPr>
            <w:tcW w:w="6662" w:type="dxa"/>
            <w:shd w:val="clear" w:color="auto" w:fill="auto"/>
            <w:vAlign w:val="center"/>
          </w:tcPr>
          <w:p w:rsidR="00AE1631" w:rsidRPr="00F96F4F" w:rsidRDefault="00AE1631" w:rsidP="00AE1631">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介護</w:t>
            </w:r>
          </w:p>
        </w:tc>
        <w:tc>
          <w:tcPr>
            <w:tcW w:w="1182"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23</w:t>
            </w:r>
          </w:p>
        </w:tc>
        <w:tc>
          <w:tcPr>
            <w:tcW w:w="6662" w:type="dxa"/>
            <w:shd w:val="clear" w:color="auto" w:fill="auto"/>
            <w:vAlign w:val="center"/>
          </w:tcPr>
          <w:p w:rsidR="00AE1631" w:rsidRPr="00F96F4F" w:rsidRDefault="00AE1631" w:rsidP="00AE1631">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喀痰吸引等について</w:t>
            </w:r>
          </w:p>
        </w:tc>
        <w:tc>
          <w:tcPr>
            <w:tcW w:w="1182"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24</w:t>
            </w:r>
          </w:p>
        </w:tc>
        <w:tc>
          <w:tcPr>
            <w:tcW w:w="6662" w:type="dxa"/>
            <w:shd w:val="clear" w:color="auto" w:fill="auto"/>
            <w:vAlign w:val="center"/>
          </w:tcPr>
          <w:p w:rsidR="00AE1631" w:rsidRPr="00F96F4F" w:rsidRDefault="00AE1631" w:rsidP="00AE1631">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機能訓練</w:t>
            </w:r>
          </w:p>
        </w:tc>
        <w:tc>
          <w:tcPr>
            <w:tcW w:w="1182"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25</w:t>
            </w:r>
          </w:p>
        </w:tc>
        <w:tc>
          <w:tcPr>
            <w:tcW w:w="6662" w:type="dxa"/>
            <w:shd w:val="clear" w:color="auto" w:fill="auto"/>
            <w:vAlign w:val="center"/>
          </w:tcPr>
          <w:p w:rsidR="00AE1631" w:rsidRPr="00F96F4F" w:rsidRDefault="00AE1631" w:rsidP="00AE1631">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健康管理</w:t>
            </w:r>
          </w:p>
        </w:tc>
        <w:tc>
          <w:tcPr>
            <w:tcW w:w="1182"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26</w:t>
            </w:r>
          </w:p>
        </w:tc>
        <w:tc>
          <w:tcPr>
            <w:tcW w:w="6662" w:type="dxa"/>
            <w:shd w:val="clear" w:color="auto" w:fill="auto"/>
            <w:vAlign w:val="center"/>
          </w:tcPr>
          <w:p w:rsidR="00AE1631" w:rsidRPr="00F96F4F" w:rsidRDefault="00AE1631" w:rsidP="00AE1631">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相談及び援助</w:t>
            </w:r>
          </w:p>
        </w:tc>
        <w:tc>
          <w:tcPr>
            <w:tcW w:w="1182"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27</w:t>
            </w:r>
          </w:p>
        </w:tc>
        <w:tc>
          <w:tcPr>
            <w:tcW w:w="6662" w:type="dxa"/>
            <w:shd w:val="clear" w:color="auto" w:fill="auto"/>
            <w:vAlign w:val="center"/>
          </w:tcPr>
          <w:p w:rsidR="00AE1631" w:rsidRPr="00F96F4F" w:rsidRDefault="00AE1631" w:rsidP="00AE1631">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利用者の家族との連携等</w:t>
            </w:r>
          </w:p>
        </w:tc>
        <w:tc>
          <w:tcPr>
            <w:tcW w:w="1182"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28</w:t>
            </w:r>
          </w:p>
        </w:tc>
        <w:tc>
          <w:tcPr>
            <w:tcW w:w="6662" w:type="dxa"/>
            <w:shd w:val="clear" w:color="auto" w:fill="auto"/>
            <w:vAlign w:val="center"/>
          </w:tcPr>
          <w:p w:rsidR="00AE1631" w:rsidRPr="00F96F4F" w:rsidRDefault="00AE1631" w:rsidP="00AE1631">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利用者に関する市町村への通知</w:t>
            </w:r>
          </w:p>
        </w:tc>
        <w:tc>
          <w:tcPr>
            <w:tcW w:w="1182"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29</w:t>
            </w:r>
          </w:p>
        </w:tc>
        <w:tc>
          <w:tcPr>
            <w:tcW w:w="6662" w:type="dxa"/>
            <w:shd w:val="clear" w:color="auto" w:fill="auto"/>
            <w:vAlign w:val="center"/>
          </w:tcPr>
          <w:p w:rsidR="00AE1631" w:rsidRPr="00F96F4F" w:rsidRDefault="00AE1631" w:rsidP="00AE1631">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緊急時等の対応</w:t>
            </w:r>
          </w:p>
        </w:tc>
        <w:tc>
          <w:tcPr>
            <w:tcW w:w="1182"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30</w:t>
            </w:r>
          </w:p>
        </w:tc>
        <w:tc>
          <w:tcPr>
            <w:tcW w:w="6662" w:type="dxa"/>
            <w:shd w:val="clear" w:color="auto" w:fill="auto"/>
            <w:vAlign w:val="center"/>
          </w:tcPr>
          <w:p w:rsidR="00AE1631" w:rsidRPr="00F96F4F" w:rsidRDefault="00AE1631" w:rsidP="00AE1631">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管理者の責務</w:t>
            </w:r>
          </w:p>
        </w:tc>
        <w:tc>
          <w:tcPr>
            <w:tcW w:w="1182"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31</w:t>
            </w:r>
          </w:p>
        </w:tc>
        <w:tc>
          <w:tcPr>
            <w:tcW w:w="6662" w:type="dxa"/>
            <w:shd w:val="clear" w:color="auto" w:fill="auto"/>
            <w:vAlign w:val="center"/>
          </w:tcPr>
          <w:p w:rsidR="00AE1631" w:rsidRPr="00F96F4F" w:rsidRDefault="00AE1631" w:rsidP="00AE1631">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運営規程</w:t>
            </w:r>
          </w:p>
        </w:tc>
        <w:tc>
          <w:tcPr>
            <w:tcW w:w="1182"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p>
        </w:tc>
      </w:tr>
      <w:tr w:rsidR="008146AC" w:rsidRPr="00F96F4F" w:rsidTr="007A7FFC">
        <w:trPr>
          <w:trHeight w:val="360"/>
        </w:trPr>
        <w:tc>
          <w:tcPr>
            <w:tcW w:w="709"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32</w:t>
            </w:r>
          </w:p>
        </w:tc>
        <w:tc>
          <w:tcPr>
            <w:tcW w:w="6662" w:type="dxa"/>
            <w:shd w:val="clear" w:color="auto" w:fill="auto"/>
            <w:vAlign w:val="center"/>
          </w:tcPr>
          <w:p w:rsidR="00AE1631" w:rsidRPr="00F96F4F" w:rsidRDefault="00AE1631" w:rsidP="00AE1631">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勤務体制の確保等</w:t>
            </w:r>
          </w:p>
        </w:tc>
        <w:tc>
          <w:tcPr>
            <w:tcW w:w="1182" w:type="dxa"/>
            <w:shd w:val="clear" w:color="auto" w:fill="FFFFFF"/>
            <w:vAlign w:val="center"/>
          </w:tcPr>
          <w:p w:rsidR="00AE1631" w:rsidRPr="00F96F4F" w:rsidRDefault="00AE1631" w:rsidP="00AE1631">
            <w:pPr>
              <w:ind w:left="167" w:hanging="167"/>
              <w:jc w:val="center"/>
              <w:rPr>
                <w:rFonts w:ascii="MS UI Gothic" w:eastAsia="MS UI Gothic" w:hAnsi="MS UI Gothic" w:cs="ＭＳ 明朝"/>
                <w:sz w:val="22"/>
              </w:rPr>
            </w:pPr>
          </w:p>
        </w:tc>
      </w:tr>
      <w:tr w:rsidR="00806218" w:rsidRPr="00F96F4F" w:rsidTr="007A7FFC">
        <w:trPr>
          <w:trHeight w:val="360"/>
        </w:trPr>
        <w:tc>
          <w:tcPr>
            <w:tcW w:w="709" w:type="dxa"/>
            <w:shd w:val="clear" w:color="auto" w:fill="auto"/>
            <w:vAlign w:val="center"/>
          </w:tcPr>
          <w:p w:rsidR="00806218" w:rsidRPr="00F96F4F" w:rsidRDefault="00806218" w:rsidP="00AE1631">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33</w:t>
            </w:r>
          </w:p>
        </w:tc>
        <w:tc>
          <w:tcPr>
            <w:tcW w:w="6662" w:type="dxa"/>
            <w:shd w:val="clear" w:color="auto" w:fill="auto"/>
            <w:vAlign w:val="center"/>
          </w:tcPr>
          <w:p w:rsidR="00806218" w:rsidRPr="001746C6" w:rsidRDefault="00806218" w:rsidP="00AE1631">
            <w:pPr>
              <w:adjustRightInd w:val="0"/>
              <w:spacing w:line="240" w:lineRule="auto"/>
              <w:ind w:left="167" w:hanging="167"/>
              <w:contextualSpacing/>
              <w:rPr>
                <w:rFonts w:ascii="MS UI Gothic" w:eastAsia="MS UI Gothic" w:hAnsi="MS UI Gothic" w:cs="ＭＳ 明朝"/>
                <w:sz w:val="22"/>
                <w:u w:val="single"/>
              </w:rPr>
            </w:pPr>
            <w:r w:rsidRPr="001746C6">
              <w:rPr>
                <w:rFonts w:ascii="MS UI Gothic" w:eastAsia="MS UI Gothic" w:hAnsi="MS UI Gothic" w:cs="ＭＳ 明朝" w:hint="eastAsia"/>
                <w:sz w:val="22"/>
                <w:u w:val="single"/>
              </w:rPr>
              <w:t>業務継続計画の策定等</w:t>
            </w:r>
          </w:p>
        </w:tc>
        <w:tc>
          <w:tcPr>
            <w:tcW w:w="1182" w:type="dxa"/>
            <w:shd w:val="clear" w:color="auto" w:fill="FFFFFF"/>
            <w:vAlign w:val="center"/>
          </w:tcPr>
          <w:p w:rsidR="00806218" w:rsidRPr="00F96F4F" w:rsidRDefault="00806218" w:rsidP="00AE1631">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shd w:val="clear" w:color="auto" w:fill="auto"/>
            <w:vAlign w:val="center"/>
          </w:tcPr>
          <w:p w:rsidR="00806218" w:rsidRPr="00F96F4F" w:rsidRDefault="00806218" w:rsidP="00806218">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34</w:t>
            </w:r>
          </w:p>
        </w:tc>
        <w:tc>
          <w:tcPr>
            <w:tcW w:w="6662" w:type="dxa"/>
            <w:shd w:val="clear" w:color="auto" w:fill="auto"/>
            <w:vAlign w:val="center"/>
          </w:tcPr>
          <w:p w:rsidR="00806218" w:rsidRPr="00F96F4F" w:rsidRDefault="00806218" w:rsidP="00806218">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非常災害対策</w:t>
            </w:r>
          </w:p>
        </w:tc>
        <w:tc>
          <w:tcPr>
            <w:tcW w:w="1182" w:type="dxa"/>
            <w:shd w:val="clear" w:color="auto" w:fill="auto"/>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shd w:val="clear" w:color="auto" w:fill="auto"/>
            <w:vAlign w:val="center"/>
          </w:tcPr>
          <w:p w:rsidR="00806218" w:rsidRPr="00F96F4F" w:rsidRDefault="00806218" w:rsidP="00806218">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35</w:t>
            </w:r>
          </w:p>
        </w:tc>
        <w:tc>
          <w:tcPr>
            <w:tcW w:w="6662" w:type="dxa"/>
            <w:shd w:val="clear" w:color="auto" w:fill="auto"/>
            <w:vAlign w:val="center"/>
          </w:tcPr>
          <w:p w:rsidR="00806218" w:rsidRPr="00F96F4F" w:rsidRDefault="00806218" w:rsidP="00806218">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衛生管理等</w:t>
            </w:r>
          </w:p>
        </w:tc>
        <w:tc>
          <w:tcPr>
            <w:tcW w:w="1182" w:type="dxa"/>
            <w:shd w:val="clear" w:color="auto" w:fill="auto"/>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shd w:val="clear" w:color="auto" w:fill="auto"/>
            <w:vAlign w:val="center"/>
          </w:tcPr>
          <w:p w:rsidR="00806218" w:rsidRPr="00F96F4F" w:rsidRDefault="00806218" w:rsidP="00806218">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36</w:t>
            </w:r>
          </w:p>
        </w:tc>
        <w:tc>
          <w:tcPr>
            <w:tcW w:w="6662" w:type="dxa"/>
            <w:shd w:val="clear" w:color="auto" w:fill="auto"/>
            <w:vAlign w:val="center"/>
          </w:tcPr>
          <w:p w:rsidR="00806218" w:rsidRPr="00F96F4F" w:rsidRDefault="00806218" w:rsidP="00806218">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掲示</w:t>
            </w:r>
          </w:p>
        </w:tc>
        <w:tc>
          <w:tcPr>
            <w:tcW w:w="1182" w:type="dxa"/>
            <w:shd w:val="clear" w:color="auto" w:fill="auto"/>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shd w:val="clear" w:color="auto" w:fill="auto"/>
            <w:vAlign w:val="center"/>
          </w:tcPr>
          <w:p w:rsidR="00806218" w:rsidRPr="00F96F4F" w:rsidRDefault="00806218" w:rsidP="00806218">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37</w:t>
            </w:r>
          </w:p>
        </w:tc>
        <w:tc>
          <w:tcPr>
            <w:tcW w:w="6662" w:type="dxa"/>
            <w:shd w:val="clear" w:color="auto" w:fill="auto"/>
            <w:vAlign w:val="center"/>
          </w:tcPr>
          <w:p w:rsidR="00806218" w:rsidRPr="00F96F4F" w:rsidRDefault="00806218" w:rsidP="00806218">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秘密保持等</w:t>
            </w:r>
          </w:p>
        </w:tc>
        <w:tc>
          <w:tcPr>
            <w:tcW w:w="1182" w:type="dxa"/>
            <w:shd w:val="clear" w:color="auto" w:fill="auto"/>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shd w:val="clear" w:color="auto" w:fill="auto"/>
            <w:vAlign w:val="center"/>
          </w:tcPr>
          <w:p w:rsidR="00806218" w:rsidRPr="00F96F4F" w:rsidRDefault="00806218" w:rsidP="00806218">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38</w:t>
            </w:r>
          </w:p>
        </w:tc>
        <w:tc>
          <w:tcPr>
            <w:tcW w:w="6662" w:type="dxa"/>
            <w:shd w:val="clear" w:color="auto" w:fill="auto"/>
            <w:vAlign w:val="center"/>
          </w:tcPr>
          <w:p w:rsidR="00806218" w:rsidRPr="00F96F4F" w:rsidRDefault="00806218" w:rsidP="00806218">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広告</w:t>
            </w:r>
          </w:p>
        </w:tc>
        <w:tc>
          <w:tcPr>
            <w:tcW w:w="1182" w:type="dxa"/>
            <w:shd w:val="clear" w:color="auto" w:fill="auto"/>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shd w:val="clear" w:color="auto" w:fill="auto"/>
            <w:vAlign w:val="center"/>
          </w:tcPr>
          <w:p w:rsidR="00806218" w:rsidRPr="00F96F4F" w:rsidRDefault="00806218" w:rsidP="00806218">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39</w:t>
            </w:r>
          </w:p>
        </w:tc>
        <w:tc>
          <w:tcPr>
            <w:tcW w:w="6662" w:type="dxa"/>
            <w:shd w:val="clear" w:color="auto" w:fill="auto"/>
            <w:vAlign w:val="center"/>
          </w:tcPr>
          <w:p w:rsidR="00806218" w:rsidRPr="00F96F4F" w:rsidRDefault="00806218" w:rsidP="00806218">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居宅介護支援事業者に対する利益供与の禁止</w:t>
            </w:r>
          </w:p>
        </w:tc>
        <w:tc>
          <w:tcPr>
            <w:tcW w:w="1182" w:type="dxa"/>
            <w:shd w:val="clear" w:color="auto" w:fill="auto"/>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shd w:val="clear" w:color="auto" w:fill="auto"/>
            <w:vAlign w:val="center"/>
          </w:tcPr>
          <w:p w:rsidR="00806218" w:rsidRPr="00F96F4F" w:rsidRDefault="00806218" w:rsidP="00806218">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40</w:t>
            </w:r>
          </w:p>
        </w:tc>
        <w:tc>
          <w:tcPr>
            <w:tcW w:w="6662" w:type="dxa"/>
            <w:shd w:val="clear" w:color="auto" w:fill="auto"/>
            <w:vAlign w:val="center"/>
          </w:tcPr>
          <w:p w:rsidR="00806218" w:rsidRPr="00F96F4F" w:rsidRDefault="00806218" w:rsidP="00806218">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苦情処理</w:t>
            </w:r>
          </w:p>
        </w:tc>
        <w:tc>
          <w:tcPr>
            <w:tcW w:w="1182" w:type="dxa"/>
            <w:shd w:val="clear" w:color="auto" w:fill="auto"/>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shd w:val="clear" w:color="auto" w:fill="auto"/>
            <w:vAlign w:val="center"/>
          </w:tcPr>
          <w:p w:rsidR="00806218" w:rsidRPr="00F96F4F" w:rsidRDefault="00806218" w:rsidP="00806218">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41</w:t>
            </w:r>
          </w:p>
        </w:tc>
        <w:tc>
          <w:tcPr>
            <w:tcW w:w="6662" w:type="dxa"/>
            <w:shd w:val="clear" w:color="auto" w:fill="auto"/>
            <w:vAlign w:val="center"/>
          </w:tcPr>
          <w:p w:rsidR="00806218" w:rsidRPr="00F96F4F" w:rsidRDefault="00806218" w:rsidP="00806218">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地域との連携等</w:t>
            </w:r>
          </w:p>
        </w:tc>
        <w:tc>
          <w:tcPr>
            <w:tcW w:w="1182" w:type="dxa"/>
            <w:shd w:val="clear" w:color="auto" w:fill="auto"/>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vAlign w:val="center"/>
          </w:tcPr>
          <w:p w:rsidR="00806218" w:rsidRPr="00F96F4F" w:rsidRDefault="00806218" w:rsidP="00806218">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42</w:t>
            </w:r>
          </w:p>
        </w:tc>
        <w:tc>
          <w:tcPr>
            <w:tcW w:w="6662" w:type="dxa"/>
            <w:vAlign w:val="center"/>
          </w:tcPr>
          <w:p w:rsidR="00806218" w:rsidRPr="00F96F4F" w:rsidRDefault="00806218" w:rsidP="00806218">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事故発生時の対応</w:t>
            </w:r>
          </w:p>
        </w:tc>
        <w:tc>
          <w:tcPr>
            <w:tcW w:w="1182" w:type="dxa"/>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vAlign w:val="center"/>
          </w:tcPr>
          <w:p w:rsidR="00806218" w:rsidRPr="00F96F4F" w:rsidRDefault="00806218" w:rsidP="00806218">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43</w:t>
            </w:r>
          </w:p>
        </w:tc>
        <w:tc>
          <w:tcPr>
            <w:tcW w:w="6662" w:type="dxa"/>
            <w:vAlign w:val="center"/>
          </w:tcPr>
          <w:p w:rsidR="00806218" w:rsidRPr="001746C6" w:rsidRDefault="00806218" w:rsidP="00806218">
            <w:pPr>
              <w:ind w:left="167" w:hanging="167"/>
              <w:rPr>
                <w:rFonts w:ascii="MS UI Gothic" w:eastAsia="MS UI Gothic" w:hAnsi="MS UI Gothic" w:cs="ＭＳ 明朝"/>
                <w:sz w:val="22"/>
                <w:u w:val="single"/>
              </w:rPr>
            </w:pPr>
            <w:bookmarkStart w:id="0" w:name="_GoBack"/>
            <w:r w:rsidRPr="001746C6">
              <w:rPr>
                <w:rFonts w:ascii="MS UI Gothic" w:eastAsia="MS UI Gothic" w:hAnsi="MS UI Gothic" w:cs="ＭＳ 明朝" w:hint="eastAsia"/>
                <w:sz w:val="22"/>
                <w:u w:val="single"/>
              </w:rPr>
              <w:t>虐待の防止</w:t>
            </w:r>
            <w:bookmarkEnd w:id="0"/>
          </w:p>
        </w:tc>
        <w:tc>
          <w:tcPr>
            <w:tcW w:w="1182" w:type="dxa"/>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vAlign w:val="center"/>
          </w:tcPr>
          <w:p w:rsidR="00806218" w:rsidRPr="00F96F4F" w:rsidRDefault="00806218" w:rsidP="00806218">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44</w:t>
            </w:r>
          </w:p>
        </w:tc>
        <w:tc>
          <w:tcPr>
            <w:tcW w:w="6662" w:type="dxa"/>
            <w:vAlign w:val="center"/>
          </w:tcPr>
          <w:p w:rsidR="00806218" w:rsidRPr="00F96F4F" w:rsidRDefault="00806218" w:rsidP="00806218">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会計の区分</w:t>
            </w:r>
          </w:p>
        </w:tc>
        <w:tc>
          <w:tcPr>
            <w:tcW w:w="1182" w:type="dxa"/>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vAlign w:val="center"/>
          </w:tcPr>
          <w:p w:rsidR="00806218" w:rsidRPr="00F96F4F" w:rsidRDefault="00806218" w:rsidP="00806218">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45</w:t>
            </w:r>
          </w:p>
        </w:tc>
        <w:tc>
          <w:tcPr>
            <w:tcW w:w="6662" w:type="dxa"/>
            <w:vAlign w:val="center"/>
          </w:tcPr>
          <w:p w:rsidR="00806218" w:rsidRPr="00F96F4F" w:rsidRDefault="00806218" w:rsidP="00806218">
            <w:pPr>
              <w:ind w:left="167" w:hanging="167"/>
              <w:rPr>
                <w:rFonts w:ascii="MS UI Gothic" w:eastAsia="MS UI Gothic" w:hAnsi="MS UI Gothic" w:cs="ＭＳ 明朝"/>
                <w:sz w:val="22"/>
              </w:rPr>
            </w:pPr>
            <w:r w:rsidRPr="00F96F4F">
              <w:rPr>
                <w:rFonts w:ascii="MS UI Gothic" w:eastAsia="MS UI Gothic" w:hAnsi="MS UI Gothic" w:hint="eastAsia"/>
                <w:sz w:val="22"/>
              </w:rPr>
              <w:t>記録の整備</w:t>
            </w:r>
          </w:p>
        </w:tc>
        <w:tc>
          <w:tcPr>
            <w:tcW w:w="1182" w:type="dxa"/>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shd w:val="clear" w:color="auto" w:fill="B6DDE8"/>
            <w:vAlign w:val="center"/>
          </w:tcPr>
          <w:p w:rsidR="00806218" w:rsidRPr="00F96F4F" w:rsidRDefault="00806218" w:rsidP="00806218">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第６</w:t>
            </w:r>
          </w:p>
        </w:tc>
        <w:tc>
          <w:tcPr>
            <w:tcW w:w="6662" w:type="dxa"/>
            <w:tcBorders>
              <w:right w:val="nil"/>
            </w:tcBorders>
            <w:shd w:val="clear" w:color="auto" w:fill="B6DDE8"/>
            <w:vAlign w:val="center"/>
          </w:tcPr>
          <w:p w:rsidR="00806218" w:rsidRPr="00F96F4F" w:rsidRDefault="00806218" w:rsidP="00806218">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介護予防のための効果的な支援の方法に関する基準</w:t>
            </w:r>
          </w:p>
        </w:tc>
        <w:tc>
          <w:tcPr>
            <w:tcW w:w="1182" w:type="dxa"/>
            <w:tcBorders>
              <w:left w:val="nil"/>
            </w:tcBorders>
            <w:shd w:val="clear" w:color="auto" w:fill="B6DDE8"/>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shd w:val="clear" w:color="auto" w:fill="FFFFFF"/>
            <w:vAlign w:val="center"/>
          </w:tcPr>
          <w:p w:rsidR="00806218" w:rsidRPr="00F96F4F" w:rsidRDefault="00806218" w:rsidP="00806218">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46</w:t>
            </w:r>
          </w:p>
        </w:tc>
        <w:tc>
          <w:tcPr>
            <w:tcW w:w="6662" w:type="dxa"/>
            <w:shd w:val="clear" w:color="auto" w:fill="FFFFFF"/>
            <w:vAlign w:val="center"/>
          </w:tcPr>
          <w:p w:rsidR="00806218" w:rsidRPr="00F96F4F" w:rsidRDefault="00806218" w:rsidP="00806218">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介護予防特定施設入居者生活介護の基本取扱方針</w:t>
            </w:r>
          </w:p>
        </w:tc>
        <w:tc>
          <w:tcPr>
            <w:tcW w:w="1182" w:type="dxa"/>
            <w:shd w:val="clear" w:color="auto" w:fill="FFFFFF"/>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shd w:val="clear" w:color="auto" w:fill="FFFFFF"/>
            <w:vAlign w:val="center"/>
          </w:tcPr>
          <w:p w:rsidR="00806218" w:rsidRPr="00F96F4F" w:rsidRDefault="00806218" w:rsidP="00806218">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47</w:t>
            </w:r>
          </w:p>
        </w:tc>
        <w:tc>
          <w:tcPr>
            <w:tcW w:w="6662" w:type="dxa"/>
            <w:shd w:val="clear" w:color="auto" w:fill="FFFFFF"/>
            <w:vAlign w:val="center"/>
          </w:tcPr>
          <w:p w:rsidR="00806218" w:rsidRPr="00F96F4F" w:rsidRDefault="00806218" w:rsidP="00806218">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介護予防特定施設入居者生活介護の具体的取扱方針</w:t>
            </w:r>
          </w:p>
        </w:tc>
        <w:tc>
          <w:tcPr>
            <w:tcW w:w="1182" w:type="dxa"/>
            <w:shd w:val="clear" w:color="auto" w:fill="FFFFFF"/>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shd w:val="clear" w:color="auto" w:fill="B6DDE8"/>
            <w:vAlign w:val="center"/>
          </w:tcPr>
          <w:p w:rsidR="00806218" w:rsidRPr="00F96F4F" w:rsidRDefault="00806218" w:rsidP="00806218">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第７</w:t>
            </w:r>
          </w:p>
        </w:tc>
        <w:tc>
          <w:tcPr>
            <w:tcW w:w="6662" w:type="dxa"/>
            <w:tcBorders>
              <w:right w:val="nil"/>
            </w:tcBorders>
            <w:shd w:val="clear" w:color="auto" w:fill="B6DDE8"/>
            <w:vAlign w:val="center"/>
          </w:tcPr>
          <w:p w:rsidR="00806218" w:rsidRPr="00F96F4F" w:rsidRDefault="00806218" w:rsidP="00806218">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変更の届出等</w:t>
            </w:r>
          </w:p>
        </w:tc>
        <w:tc>
          <w:tcPr>
            <w:tcW w:w="1182" w:type="dxa"/>
            <w:tcBorders>
              <w:left w:val="nil"/>
            </w:tcBorders>
            <w:shd w:val="clear" w:color="auto" w:fill="B6DDE8"/>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shd w:val="clear" w:color="auto" w:fill="auto"/>
            <w:vAlign w:val="center"/>
          </w:tcPr>
          <w:p w:rsidR="00806218" w:rsidRPr="00F96F4F" w:rsidRDefault="00806218" w:rsidP="00806218">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48</w:t>
            </w:r>
          </w:p>
        </w:tc>
        <w:tc>
          <w:tcPr>
            <w:tcW w:w="6662" w:type="dxa"/>
            <w:shd w:val="clear" w:color="auto" w:fill="auto"/>
            <w:vAlign w:val="center"/>
          </w:tcPr>
          <w:p w:rsidR="00806218" w:rsidRPr="00F96F4F" w:rsidRDefault="00806218" w:rsidP="00806218">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変更の届出等</w:t>
            </w:r>
          </w:p>
        </w:tc>
        <w:tc>
          <w:tcPr>
            <w:tcW w:w="1182" w:type="dxa"/>
            <w:shd w:val="clear" w:color="auto" w:fill="auto"/>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966CAB">
        <w:trPr>
          <w:trHeight w:val="360"/>
        </w:trPr>
        <w:tc>
          <w:tcPr>
            <w:tcW w:w="709" w:type="dxa"/>
            <w:shd w:val="clear" w:color="auto" w:fill="B6DDE8"/>
            <w:vAlign w:val="center"/>
          </w:tcPr>
          <w:p w:rsidR="00806218" w:rsidRPr="00F96F4F" w:rsidRDefault="00806218" w:rsidP="00806218">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第８</w:t>
            </w:r>
          </w:p>
        </w:tc>
        <w:tc>
          <w:tcPr>
            <w:tcW w:w="6662" w:type="dxa"/>
            <w:tcBorders>
              <w:right w:val="nil"/>
            </w:tcBorders>
            <w:shd w:val="clear" w:color="auto" w:fill="B6DDE8"/>
            <w:vAlign w:val="center"/>
          </w:tcPr>
          <w:p w:rsidR="00806218" w:rsidRPr="00F96F4F" w:rsidRDefault="00806218" w:rsidP="00806218">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介護給付費の算定及び取扱い</w:t>
            </w:r>
          </w:p>
        </w:tc>
        <w:tc>
          <w:tcPr>
            <w:tcW w:w="1182" w:type="dxa"/>
            <w:tcBorders>
              <w:left w:val="nil"/>
            </w:tcBorders>
            <w:shd w:val="clear" w:color="auto" w:fill="B6DDE8"/>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vAlign w:val="center"/>
          </w:tcPr>
          <w:p w:rsidR="00806218" w:rsidRPr="00F96F4F" w:rsidRDefault="00806218" w:rsidP="00806218">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49</w:t>
            </w:r>
          </w:p>
        </w:tc>
        <w:tc>
          <w:tcPr>
            <w:tcW w:w="6662" w:type="dxa"/>
            <w:vAlign w:val="center"/>
          </w:tcPr>
          <w:p w:rsidR="00806218" w:rsidRPr="00F96F4F" w:rsidRDefault="00806218" w:rsidP="00806218">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基本的事項</w:t>
            </w:r>
          </w:p>
        </w:tc>
        <w:tc>
          <w:tcPr>
            <w:tcW w:w="1182" w:type="dxa"/>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vAlign w:val="center"/>
          </w:tcPr>
          <w:p w:rsidR="00806218" w:rsidRPr="00F96F4F" w:rsidRDefault="00806218" w:rsidP="00806218">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lastRenderedPageBreak/>
              <w:t>50</w:t>
            </w:r>
          </w:p>
        </w:tc>
        <w:tc>
          <w:tcPr>
            <w:tcW w:w="6662" w:type="dxa"/>
            <w:vAlign w:val="center"/>
          </w:tcPr>
          <w:p w:rsidR="00806218" w:rsidRPr="00F96F4F" w:rsidRDefault="00806218" w:rsidP="00806218">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所定単位数の算定</w:t>
            </w:r>
          </w:p>
        </w:tc>
        <w:tc>
          <w:tcPr>
            <w:tcW w:w="1182" w:type="dxa"/>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vAlign w:val="center"/>
          </w:tcPr>
          <w:p w:rsidR="00806218" w:rsidRPr="00F96F4F" w:rsidRDefault="00806218" w:rsidP="00806218">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51</w:t>
            </w:r>
          </w:p>
        </w:tc>
        <w:tc>
          <w:tcPr>
            <w:tcW w:w="6662" w:type="dxa"/>
            <w:vAlign w:val="center"/>
          </w:tcPr>
          <w:p w:rsidR="00806218" w:rsidRPr="00F96F4F" w:rsidRDefault="00806218" w:rsidP="00806218">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従業者の員数が基準を満たさない場合の算定</w:t>
            </w:r>
          </w:p>
        </w:tc>
        <w:tc>
          <w:tcPr>
            <w:tcW w:w="1182" w:type="dxa"/>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vAlign w:val="center"/>
          </w:tcPr>
          <w:p w:rsidR="00806218" w:rsidRPr="00F96F4F" w:rsidRDefault="00806218" w:rsidP="00806218">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52</w:t>
            </w:r>
          </w:p>
        </w:tc>
        <w:tc>
          <w:tcPr>
            <w:tcW w:w="6662" w:type="dxa"/>
            <w:vAlign w:val="center"/>
          </w:tcPr>
          <w:p w:rsidR="00806218" w:rsidRPr="00F96F4F" w:rsidRDefault="00806218" w:rsidP="00806218">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他の居宅サービス及び地域密着型サービスの利用について</w:t>
            </w:r>
          </w:p>
        </w:tc>
        <w:tc>
          <w:tcPr>
            <w:tcW w:w="1182" w:type="dxa"/>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vAlign w:val="center"/>
          </w:tcPr>
          <w:p w:rsidR="00806218" w:rsidRPr="00F96F4F" w:rsidRDefault="00806218" w:rsidP="00806218">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53</w:t>
            </w:r>
          </w:p>
        </w:tc>
        <w:tc>
          <w:tcPr>
            <w:tcW w:w="6662" w:type="dxa"/>
            <w:vAlign w:val="center"/>
          </w:tcPr>
          <w:p w:rsidR="00806218" w:rsidRPr="00F96F4F" w:rsidRDefault="00806218" w:rsidP="00806218">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短期利用特定施設入居者生活介護</w:t>
            </w:r>
          </w:p>
        </w:tc>
        <w:tc>
          <w:tcPr>
            <w:tcW w:w="1182" w:type="dxa"/>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vAlign w:val="center"/>
          </w:tcPr>
          <w:p w:rsidR="00806218" w:rsidRPr="00F96F4F" w:rsidRDefault="00806218" w:rsidP="00806218">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54</w:t>
            </w:r>
          </w:p>
        </w:tc>
        <w:tc>
          <w:tcPr>
            <w:tcW w:w="6662" w:type="dxa"/>
            <w:vAlign w:val="center"/>
          </w:tcPr>
          <w:p w:rsidR="00806218" w:rsidRPr="00F96F4F" w:rsidRDefault="00806218" w:rsidP="00806218">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身体拘束廃止未実施減算</w:t>
            </w:r>
          </w:p>
        </w:tc>
        <w:tc>
          <w:tcPr>
            <w:tcW w:w="1182" w:type="dxa"/>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vAlign w:val="center"/>
          </w:tcPr>
          <w:p w:rsidR="00806218" w:rsidRPr="00F96F4F" w:rsidRDefault="00806218" w:rsidP="00806218">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55</w:t>
            </w:r>
          </w:p>
        </w:tc>
        <w:tc>
          <w:tcPr>
            <w:tcW w:w="6662" w:type="dxa"/>
            <w:vAlign w:val="center"/>
          </w:tcPr>
          <w:p w:rsidR="00806218" w:rsidRPr="00F96F4F" w:rsidRDefault="00806218" w:rsidP="00806218">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入居継続支援加算</w:t>
            </w:r>
          </w:p>
        </w:tc>
        <w:tc>
          <w:tcPr>
            <w:tcW w:w="1182" w:type="dxa"/>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vAlign w:val="center"/>
          </w:tcPr>
          <w:p w:rsidR="00806218" w:rsidRPr="00F96F4F" w:rsidRDefault="00806218" w:rsidP="00806218">
            <w:pPr>
              <w:ind w:left="167" w:hanging="167"/>
              <w:jc w:val="center"/>
              <w:rPr>
                <w:rFonts w:ascii="MS UI Gothic" w:eastAsia="MS UI Gothic" w:hAnsi="MS UI Gothic" w:cs="ＭＳ 明朝"/>
                <w:sz w:val="22"/>
                <w:u w:val="single"/>
              </w:rPr>
            </w:pPr>
            <w:r w:rsidRPr="00F96F4F">
              <w:rPr>
                <w:rFonts w:ascii="MS UI Gothic" w:eastAsia="MS UI Gothic" w:hAnsi="MS UI Gothic" w:cs="ＭＳ 明朝" w:hint="eastAsia"/>
                <w:sz w:val="22"/>
                <w:u w:val="single"/>
              </w:rPr>
              <w:t>56</w:t>
            </w:r>
          </w:p>
        </w:tc>
        <w:tc>
          <w:tcPr>
            <w:tcW w:w="6662" w:type="dxa"/>
            <w:vAlign w:val="center"/>
          </w:tcPr>
          <w:p w:rsidR="00806218" w:rsidRPr="00F96F4F" w:rsidRDefault="00806218" w:rsidP="00806218">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生活機能向上連携加算</w:t>
            </w:r>
          </w:p>
        </w:tc>
        <w:tc>
          <w:tcPr>
            <w:tcW w:w="1182" w:type="dxa"/>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vAlign w:val="center"/>
          </w:tcPr>
          <w:p w:rsidR="00806218" w:rsidRPr="00F96F4F" w:rsidRDefault="00806218" w:rsidP="00806218">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57</w:t>
            </w:r>
          </w:p>
        </w:tc>
        <w:tc>
          <w:tcPr>
            <w:tcW w:w="6662" w:type="dxa"/>
            <w:vAlign w:val="center"/>
          </w:tcPr>
          <w:p w:rsidR="00806218" w:rsidRPr="00F96F4F" w:rsidRDefault="00806218" w:rsidP="00806218">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個別機能訓練加算</w:t>
            </w:r>
          </w:p>
        </w:tc>
        <w:tc>
          <w:tcPr>
            <w:tcW w:w="1182" w:type="dxa"/>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vAlign w:val="center"/>
          </w:tcPr>
          <w:p w:rsidR="00806218" w:rsidRPr="00F96F4F" w:rsidRDefault="00806218" w:rsidP="00806218">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58</w:t>
            </w:r>
          </w:p>
        </w:tc>
        <w:tc>
          <w:tcPr>
            <w:tcW w:w="6662" w:type="dxa"/>
            <w:vAlign w:val="center"/>
          </w:tcPr>
          <w:p w:rsidR="00806218" w:rsidRPr="00F96F4F" w:rsidRDefault="00806218" w:rsidP="00806218">
            <w:pPr>
              <w:ind w:left="167" w:hanging="167"/>
              <w:rPr>
                <w:rFonts w:ascii="MS UI Gothic" w:eastAsia="MS UI Gothic" w:hAnsi="MS UI Gothic" w:cs="ＭＳ 明朝"/>
                <w:sz w:val="22"/>
                <w:u w:val="single"/>
              </w:rPr>
            </w:pPr>
            <w:r w:rsidRPr="00F96F4F">
              <w:rPr>
                <w:rFonts w:ascii="MS UI Gothic" w:eastAsia="MS UI Gothic" w:hAnsi="MS UI Gothic" w:cs="ＭＳ 明朝" w:hint="eastAsia"/>
                <w:sz w:val="22"/>
                <w:u w:val="single"/>
              </w:rPr>
              <w:t>ＡＤＬ維持加算</w:t>
            </w:r>
          </w:p>
        </w:tc>
        <w:tc>
          <w:tcPr>
            <w:tcW w:w="1182" w:type="dxa"/>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vAlign w:val="center"/>
          </w:tcPr>
          <w:p w:rsidR="00806218" w:rsidRPr="00F96F4F" w:rsidRDefault="00806218" w:rsidP="00806218">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59</w:t>
            </w:r>
          </w:p>
        </w:tc>
        <w:tc>
          <w:tcPr>
            <w:tcW w:w="6662" w:type="dxa"/>
            <w:vAlign w:val="center"/>
          </w:tcPr>
          <w:p w:rsidR="00806218" w:rsidRPr="00F96F4F" w:rsidRDefault="00806218" w:rsidP="00806218">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夜間看護体制加算</w:t>
            </w:r>
          </w:p>
        </w:tc>
        <w:tc>
          <w:tcPr>
            <w:tcW w:w="1182" w:type="dxa"/>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vAlign w:val="center"/>
          </w:tcPr>
          <w:p w:rsidR="00806218" w:rsidRPr="00F96F4F" w:rsidRDefault="00806218" w:rsidP="00806218">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60</w:t>
            </w:r>
          </w:p>
        </w:tc>
        <w:tc>
          <w:tcPr>
            <w:tcW w:w="6662" w:type="dxa"/>
            <w:vAlign w:val="center"/>
          </w:tcPr>
          <w:p w:rsidR="00806218" w:rsidRPr="00F96F4F" w:rsidRDefault="00806218" w:rsidP="00806218">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若年性認知症入居者受入加算</w:t>
            </w:r>
          </w:p>
        </w:tc>
        <w:tc>
          <w:tcPr>
            <w:tcW w:w="1182" w:type="dxa"/>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vAlign w:val="center"/>
          </w:tcPr>
          <w:p w:rsidR="00806218" w:rsidRPr="00F96F4F" w:rsidRDefault="00806218" w:rsidP="00806218">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61</w:t>
            </w:r>
          </w:p>
        </w:tc>
        <w:tc>
          <w:tcPr>
            <w:tcW w:w="6662" w:type="dxa"/>
            <w:vAlign w:val="center"/>
          </w:tcPr>
          <w:p w:rsidR="00806218" w:rsidRPr="00F96F4F" w:rsidRDefault="00806218" w:rsidP="00806218">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医療機関連携加算</w:t>
            </w:r>
          </w:p>
        </w:tc>
        <w:tc>
          <w:tcPr>
            <w:tcW w:w="1182" w:type="dxa"/>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vAlign w:val="center"/>
          </w:tcPr>
          <w:p w:rsidR="00806218" w:rsidRPr="00F96F4F" w:rsidRDefault="00806218" w:rsidP="00806218">
            <w:pPr>
              <w:ind w:left="167" w:hanging="167"/>
              <w:jc w:val="center"/>
              <w:rPr>
                <w:rFonts w:ascii="MS UI Gothic" w:eastAsia="MS UI Gothic" w:hAnsi="MS UI Gothic" w:cs="ＭＳ 明朝"/>
                <w:sz w:val="22"/>
                <w:u w:val="single"/>
              </w:rPr>
            </w:pPr>
            <w:r w:rsidRPr="00F96F4F">
              <w:rPr>
                <w:rFonts w:ascii="MS UI Gothic" w:eastAsia="MS UI Gothic" w:hAnsi="MS UI Gothic" w:cs="ＭＳ 明朝" w:hint="eastAsia"/>
                <w:sz w:val="22"/>
                <w:u w:val="single"/>
              </w:rPr>
              <w:t>62</w:t>
            </w:r>
          </w:p>
        </w:tc>
        <w:tc>
          <w:tcPr>
            <w:tcW w:w="6662" w:type="dxa"/>
            <w:vAlign w:val="center"/>
          </w:tcPr>
          <w:p w:rsidR="00806218" w:rsidRPr="00F96F4F" w:rsidRDefault="00806218" w:rsidP="00806218">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口腔衛生管理体制加算</w:t>
            </w:r>
          </w:p>
        </w:tc>
        <w:tc>
          <w:tcPr>
            <w:tcW w:w="1182" w:type="dxa"/>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vAlign w:val="center"/>
          </w:tcPr>
          <w:p w:rsidR="00806218" w:rsidRPr="00F96F4F" w:rsidRDefault="00806218" w:rsidP="00806218">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63</w:t>
            </w:r>
          </w:p>
        </w:tc>
        <w:tc>
          <w:tcPr>
            <w:tcW w:w="6662" w:type="dxa"/>
            <w:vAlign w:val="center"/>
          </w:tcPr>
          <w:p w:rsidR="00806218" w:rsidRPr="00F96F4F" w:rsidRDefault="00806218" w:rsidP="00806218">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栄養スクリーニング加算</w:t>
            </w:r>
          </w:p>
        </w:tc>
        <w:tc>
          <w:tcPr>
            <w:tcW w:w="1182" w:type="dxa"/>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vAlign w:val="center"/>
          </w:tcPr>
          <w:p w:rsidR="00806218" w:rsidRPr="00F96F4F" w:rsidRDefault="00806218" w:rsidP="00806218">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64</w:t>
            </w:r>
          </w:p>
        </w:tc>
        <w:tc>
          <w:tcPr>
            <w:tcW w:w="6662" w:type="dxa"/>
            <w:vAlign w:val="center"/>
          </w:tcPr>
          <w:p w:rsidR="00806218" w:rsidRPr="00F96F4F" w:rsidRDefault="00806218" w:rsidP="00806218">
            <w:pPr>
              <w:ind w:left="167" w:hanging="167"/>
              <w:rPr>
                <w:rFonts w:ascii="MS UI Gothic" w:eastAsia="MS UI Gothic" w:hAnsi="MS UI Gothic" w:cs="ＭＳ 明朝"/>
                <w:sz w:val="22"/>
                <w:u w:val="single"/>
              </w:rPr>
            </w:pPr>
            <w:r w:rsidRPr="00F96F4F">
              <w:rPr>
                <w:rFonts w:ascii="MS UI Gothic" w:eastAsia="MS UI Gothic" w:hAnsi="MS UI Gothic" w:cs="ＭＳ 明朝" w:hint="eastAsia"/>
                <w:sz w:val="22"/>
                <w:u w:val="single"/>
              </w:rPr>
              <w:t>科学的介護推進体制加算</w:t>
            </w:r>
          </w:p>
        </w:tc>
        <w:tc>
          <w:tcPr>
            <w:tcW w:w="1182" w:type="dxa"/>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vAlign w:val="center"/>
          </w:tcPr>
          <w:p w:rsidR="00806218" w:rsidRPr="00F96F4F" w:rsidRDefault="00806218" w:rsidP="00806218">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65</w:t>
            </w:r>
          </w:p>
        </w:tc>
        <w:tc>
          <w:tcPr>
            <w:tcW w:w="6662" w:type="dxa"/>
            <w:vAlign w:val="center"/>
          </w:tcPr>
          <w:p w:rsidR="00806218" w:rsidRPr="00F96F4F" w:rsidRDefault="00806218" w:rsidP="00806218">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退院・退所時連携加算</w:t>
            </w:r>
          </w:p>
        </w:tc>
        <w:tc>
          <w:tcPr>
            <w:tcW w:w="1182" w:type="dxa"/>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vAlign w:val="center"/>
          </w:tcPr>
          <w:p w:rsidR="00806218" w:rsidRPr="00F96F4F" w:rsidRDefault="00806218" w:rsidP="00806218">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66</w:t>
            </w:r>
          </w:p>
        </w:tc>
        <w:tc>
          <w:tcPr>
            <w:tcW w:w="6662" w:type="dxa"/>
            <w:vAlign w:val="center"/>
          </w:tcPr>
          <w:p w:rsidR="00806218" w:rsidRPr="00F96F4F" w:rsidRDefault="00806218" w:rsidP="00806218">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看取り介護加算</w:t>
            </w:r>
          </w:p>
        </w:tc>
        <w:tc>
          <w:tcPr>
            <w:tcW w:w="1182" w:type="dxa"/>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vAlign w:val="center"/>
          </w:tcPr>
          <w:p w:rsidR="00806218" w:rsidRPr="00F96F4F" w:rsidRDefault="00806218" w:rsidP="00806218">
            <w:pPr>
              <w:adjustRightInd w:val="0"/>
              <w:ind w:left="65" w:hangingChars="31" w:hanging="65"/>
              <w:contextualSpacing/>
              <w:jc w:val="center"/>
              <w:rPr>
                <w:rFonts w:ascii="MS UI Gothic" w:eastAsia="MS UI Gothic" w:hAnsi="MS UI Gothic" w:cs="ＭＳ 明朝"/>
                <w:sz w:val="22"/>
              </w:rPr>
            </w:pPr>
            <w:r w:rsidRPr="00F96F4F">
              <w:rPr>
                <w:rFonts w:ascii="MS UI Gothic" w:eastAsia="MS UI Gothic" w:hAnsi="MS UI Gothic" w:hint="eastAsia"/>
                <w:sz w:val="21"/>
                <w:szCs w:val="21"/>
              </w:rPr>
              <w:t>67</w:t>
            </w:r>
          </w:p>
        </w:tc>
        <w:tc>
          <w:tcPr>
            <w:tcW w:w="6662" w:type="dxa"/>
            <w:vAlign w:val="center"/>
          </w:tcPr>
          <w:p w:rsidR="00806218" w:rsidRPr="00F96F4F" w:rsidRDefault="00806218" w:rsidP="00806218">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認知症専門ケア加算</w:t>
            </w:r>
          </w:p>
        </w:tc>
        <w:tc>
          <w:tcPr>
            <w:tcW w:w="1182" w:type="dxa"/>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vAlign w:val="center"/>
          </w:tcPr>
          <w:p w:rsidR="00806218" w:rsidRPr="00F96F4F" w:rsidRDefault="00806218" w:rsidP="00806218">
            <w:pPr>
              <w:adjustRightInd w:val="0"/>
              <w:ind w:left="65" w:hangingChars="31" w:hanging="65"/>
              <w:contextualSpacing/>
              <w:jc w:val="center"/>
              <w:rPr>
                <w:rFonts w:ascii="MS UI Gothic" w:eastAsia="MS UI Gothic" w:hAnsi="MS UI Gothic" w:cs="ＭＳ 明朝"/>
                <w:sz w:val="22"/>
              </w:rPr>
            </w:pPr>
            <w:r w:rsidRPr="00F96F4F">
              <w:rPr>
                <w:rFonts w:ascii="MS UI Gothic" w:eastAsia="MS UI Gothic" w:hAnsi="MS UI Gothic" w:hint="eastAsia"/>
                <w:sz w:val="21"/>
                <w:szCs w:val="21"/>
              </w:rPr>
              <w:t>68</w:t>
            </w:r>
          </w:p>
        </w:tc>
        <w:tc>
          <w:tcPr>
            <w:tcW w:w="6662" w:type="dxa"/>
            <w:vAlign w:val="center"/>
          </w:tcPr>
          <w:p w:rsidR="00806218" w:rsidRPr="00F96F4F" w:rsidRDefault="00806218" w:rsidP="00806218">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サービス提供体制強化加算</w:t>
            </w:r>
          </w:p>
        </w:tc>
        <w:tc>
          <w:tcPr>
            <w:tcW w:w="1182" w:type="dxa"/>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vAlign w:val="center"/>
          </w:tcPr>
          <w:p w:rsidR="00806218" w:rsidRPr="00F96F4F" w:rsidRDefault="00806218" w:rsidP="00806218">
            <w:pPr>
              <w:adjustRightInd w:val="0"/>
              <w:ind w:left="68" w:hangingChars="31" w:hanging="68"/>
              <w:contextualSpacing/>
              <w:jc w:val="center"/>
              <w:rPr>
                <w:rFonts w:ascii="MS UI Gothic" w:eastAsia="MS UI Gothic" w:hAnsi="MS UI Gothic" w:cs="ＭＳ 明朝"/>
                <w:sz w:val="22"/>
              </w:rPr>
            </w:pPr>
            <w:r w:rsidRPr="00F96F4F">
              <w:rPr>
                <w:rFonts w:ascii="MS UI Gothic" w:eastAsia="MS UI Gothic" w:hAnsi="MS UI Gothic" w:cs="ＭＳ 明朝" w:hint="eastAsia"/>
                <w:sz w:val="22"/>
              </w:rPr>
              <w:t>69</w:t>
            </w:r>
          </w:p>
        </w:tc>
        <w:tc>
          <w:tcPr>
            <w:tcW w:w="6662" w:type="dxa"/>
            <w:vAlign w:val="center"/>
          </w:tcPr>
          <w:p w:rsidR="00806218" w:rsidRPr="00F96F4F" w:rsidRDefault="00806218" w:rsidP="00806218">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介護職員処遇改善加算</w:t>
            </w:r>
          </w:p>
        </w:tc>
        <w:tc>
          <w:tcPr>
            <w:tcW w:w="1182" w:type="dxa"/>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vAlign w:val="center"/>
          </w:tcPr>
          <w:p w:rsidR="00806218" w:rsidRPr="00F96F4F" w:rsidRDefault="00806218" w:rsidP="00806218">
            <w:pPr>
              <w:adjustRightInd w:val="0"/>
              <w:ind w:left="68" w:hangingChars="31" w:hanging="68"/>
              <w:contextualSpacing/>
              <w:jc w:val="center"/>
              <w:rPr>
                <w:rFonts w:ascii="MS UI Gothic" w:eastAsia="MS UI Gothic" w:hAnsi="MS UI Gothic" w:cs="ＭＳ 明朝"/>
                <w:sz w:val="22"/>
              </w:rPr>
            </w:pPr>
            <w:r w:rsidRPr="00F96F4F">
              <w:rPr>
                <w:rFonts w:ascii="MS UI Gothic" w:eastAsia="MS UI Gothic" w:hAnsi="MS UI Gothic" w:cs="ＭＳ 明朝" w:hint="eastAsia"/>
                <w:sz w:val="22"/>
              </w:rPr>
              <w:t>70</w:t>
            </w:r>
          </w:p>
        </w:tc>
        <w:tc>
          <w:tcPr>
            <w:tcW w:w="6662" w:type="dxa"/>
            <w:vAlign w:val="center"/>
          </w:tcPr>
          <w:p w:rsidR="00806218" w:rsidRPr="00F96F4F" w:rsidRDefault="00806218" w:rsidP="00806218">
            <w:pPr>
              <w:ind w:left="167" w:hanging="167"/>
              <w:rPr>
                <w:rFonts w:ascii="MS UI Gothic" w:eastAsia="MS UI Gothic" w:hAnsi="MS UI Gothic" w:cs="ＭＳ 明朝"/>
                <w:sz w:val="22"/>
              </w:rPr>
            </w:pPr>
            <w:r w:rsidRPr="00F96F4F">
              <w:rPr>
                <w:rFonts w:ascii="MS UI Gothic" w:eastAsia="MS UI Gothic" w:hAnsi="MS UI Gothic" w:hint="eastAsia"/>
                <w:sz w:val="22"/>
              </w:rPr>
              <w:t>介護職員等特定処遇改善加算</w:t>
            </w:r>
          </w:p>
        </w:tc>
        <w:tc>
          <w:tcPr>
            <w:tcW w:w="1182" w:type="dxa"/>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61036">
        <w:trPr>
          <w:trHeight w:val="360"/>
        </w:trPr>
        <w:tc>
          <w:tcPr>
            <w:tcW w:w="709" w:type="dxa"/>
            <w:shd w:val="clear" w:color="auto" w:fill="B6DDE8"/>
            <w:vAlign w:val="center"/>
          </w:tcPr>
          <w:p w:rsidR="00806218" w:rsidRPr="00F96F4F" w:rsidRDefault="00806218" w:rsidP="00806218">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第９</w:t>
            </w:r>
          </w:p>
        </w:tc>
        <w:tc>
          <w:tcPr>
            <w:tcW w:w="6662" w:type="dxa"/>
            <w:tcBorders>
              <w:right w:val="nil"/>
            </w:tcBorders>
            <w:shd w:val="clear" w:color="auto" w:fill="B6DDE8"/>
            <w:vAlign w:val="center"/>
          </w:tcPr>
          <w:p w:rsidR="00806218" w:rsidRPr="00F96F4F" w:rsidRDefault="00806218" w:rsidP="00806218">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その他</w:t>
            </w:r>
          </w:p>
        </w:tc>
        <w:tc>
          <w:tcPr>
            <w:tcW w:w="1182" w:type="dxa"/>
            <w:tcBorders>
              <w:left w:val="nil"/>
            </w:tcBorders>
            <w:shd w:val="clear" w:color="auto" w:fill="B6DDE8"/>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vAlign w:val="center"/>
          </w:tcPr>
          <w:p w:rsidR="00806218" w:rsidRPr="00F96F4F" w:rsidRDefault="00806218" w:rsidP="00806218">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71</w:t>
            </w:r>
          </w:p>
        </w:tc>
        <w:tc>
          <w:tcPr>
            <w:tcW w:w="6662" w:type="dxa"/>
            <w:vAlign w:val="center"/>
          </w:tcPr>
          <w:p w:rsidR="00806218" w:rsidRPr="00F96F4F" w:rsidRDefault="00806218" w:rsidP="00806218">
            <w:pPr>
              <w:ind w:left="167" w:hanging="167"/>
              <w:rPr>
                <w:rFonts w:ascii="MS UI Gothic" w:eastAsia="MS UI Gothic" w:hAnsi="MS UI Gothic" w:cs="ＭＳ 明朝"/>
                <w:sz w:val="22"/>
              </w:rPr>
            </w:pPr>
            <w:r w:rsidRPr="00F96F4F">
              <w:rPr>
                <w:rFonts w:ascii="MS UI Gothic" w:eastAsia="MS UI Gothic" w:hAnsi="MS UI Gothic" w:hint="eastAsia"/>
                <w:sz w:val="22"/>
              </w:rPr>
              <w:t>介護サービス情報の報告及び公表</w:t>
            </w:r>
          </w:p>
        </w:tc>
        <w:tc>
          <w:tcPr>
            <w:tcW w:w="1182" w:type="dxa"/>
            <w:vAlign w:val="center"/>
          </w:tcPr>
          <w:p w:rsidR="00806218" w:rsidRPr="00F96F4F" w:rsidRDefault="00806218" w:rsidP="00806218">
            <w:pPr>
              <w:ind w:left="167" w:hanging="167"/>
              <w:jc w:val="center"/>
              <w:rPr>
                <w:rFonts w:ascii="MS UI Gothic" w:eastAsia="MS UI Gothic" w:hAnsi="MS UI Gothic" w:cs="ＭＳ 明朝"/>
                <w:sz w:val="22"/>
              </w:rPr>
            </w:pPr>
          </w:p>
        </w:tc>
      </w:tr>
    </w:tbl>
    <w:p w:rsidR="00A11119" w:rsidRPr="00F96F4F" w:rsidRDefault="00A11119">
      <w:pPr>
        <w:ind w:left="182" w:hanging="182"/>
        <w:rPr>
          <w:rFonts w:ascii="MS UI Gothic" w:eastAsia="MS UI Gothic" w:hAnsi="MS UI Gothic" w:cs="ＭＳ 明朝"/>
          <w:szCs w:val="21"/>
        </w:rPr>
      </w:pPr>
    </w:p>
    <w:p w:rsidR="00FE450B" w:rsidRPr="00F96F4F" w:rsidRDefault="00FE450B">
      <w:pPr>
        <w:ind w:left="182" w:hanging="182"/>
        <w:rPr>
          <w:rFonts w:ascii="MS UI Gothic" w:eastAsia="MS UI Gothic" w:hAnsi="MS UI Gothic" w:cs="ＭＳ 明朝"/>
          <w:szCs w:val="21"/>
        </w:rPr>
      </w:pPr>
    </w:p>
    <w:p w:rsidR="006C70C8" w:rsidRPr="00F96F4F" w:rsidRDefault="006C70C8">
      <w:pPr>
        <w:ind w:left="182" w:hanging="182"/>
        <w:rPr>
          <w:rFonts w:ascii="MS UI Gothic" w:eastAsia="MS UI Gothic" w:hAnsi="MS UI Gothic" w:cs="ＭＳ 明朝"/>
          <w:szCs w:val="21"/>
        </w:rPr>
      </w:pPr>
    </w:p>
    <w:p w:rsidR="00966CAB" w:rsidRPr="00F96F4F" w:rsidRDefault="00966CAB">
      <w:pPr>
        <w:widowControl/>
        <w:spacing w:line="240" w:lineRule="auto"/>
        <w:ind w:left="0" w:firstLineChars="0" w:firstLine="0"/>
        <w:jc w:val="left"/>
        <w:rPr>
          <w:rFonts w:ascii="MS UI Gothic" w:eastAsia="MS UI Gothic" w:hAnsi="MS UI Gothic" w:cs="ＭＳ 明朝"/>
          <w:szCs w:val="21"/>
        </w:rPr>
      </w:pPr>
      <w:r w:rsidRPr="00F96F4F">
        <w:rPr>
          <w:rFonts w:ascii="MS UI Gothic" w:eastAsia="MS UI Gothic" w:hAnsi="MS UI Gothic" w:cs="ＭＳ 明朝"/>
          <w:szCs w:val="21"/>
        </w:rPr>
        <w:br w:type="page"/>
      </w:r>
    </w:p>
    <w:tbl>
      <w:tblPr>
        <w:tblW w:w="10373"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728"/>
        <w:gridCol w:w="881"/>
        <w:gridCol w:w="395"/>
        <w:gridCol w:w="3149"/>
        <w:gridCol w:w="1275"/>
        <w:gridCol w:w="1631"/>
      </w:tblGrid>
      <w:tr w:rsidR="008146AC" w:rsidRPr="00F96F4F" w:rsidTr="000F3DD3">
        <w:trPr>
          <w:tblHeader/>
        </w:trPr>
        <w:tc>
          <w:tcPr>
            <w:tcW w:w="1314" w:type="dxa"/>
            <w:tcBorders>
              <w:top w:val="single" w:sz="4" w:space="0" w:color="auto"/>
              <w:left w:val="single" w:sz="4" w:space="0" w:color="auto"/>
              <w:bottom w:val="single" w:sz="4" w:space="0" w:color="auto"/>
            </w:tcBorders>
            <w:shd w:val="clear" w:color="auto" w:fill="DAEEF3"/>
            <w:vAlign w:val="center"/>
          </w:tcPr>
          <w:p w:rsidR="00A11119" w:rsidRPr="00F96F4F" w:rsidRDefault="002C3E6C" w:rsidP="0001604F">
            <w:pPr>
              <w:adjustRightInd w:val="0"/>
              <w:spacing w:line="240" w:lineRule="auto"/>
              <w:ind w:left="213" w:hanging="213"/>
              <w:contextualSpacing/>
              <w:jc w:val="center"/>
              <w:rPr>
                <w:rFonts w:ascii="MS UI Gothic" w:eastAsia="MS UI Gothic" w:hAnsi="MS UI Gothic" w:cs="ＭＳ 明朝"/>
                <w:spacing w:val="20"/>
                <w:szCs w:val="24"/>
              </w:rPr>
            </w:pPr>
            <w:r w:rsidRPr="00F96F4F">
              <w:rPr>
                <w:rFonts w:ascii="MS UI Gothic" w:eastAsia="MS UI Gothic" w:hAnsi="MS UI Gothic" w:cs="ＭＳ 明朝" w:hint="eastAsia"/>
                <w:spacing w:val="20"/>
                <w:szCs w:val="24"/>
              </w:rPr>
              <w:lastRenderedPageBreak/>
              <w:t>項目</w:t>
            </w:r>
          </w:p>
        </w:tc>
        <w:tc>
          <w:tcPr>
            <w:tcW w:w="6153" w:type="dxa"/>
            <w:gridSpan w:val="4"/>
            <w:tcBorders>
              <w:top w:val="single" w:sz="4" w:space="0" w:color="auto"/>
              <w:bottom w:val="single" w:sz="4" w:space="0" w:color="auto"/>
            </w:tcBorders>
            <w:shd w:val="clear" w:color="auto" w:fill="DAEEF3"/>
            <w:vAlign w:val="center"/>
          </w:tcPr>
          <w:p w:rsidR="00A11119" w:rsidRPr="00F96F4F" w:rsidRDefault="002C3E6C" w:rsidP="0001604F">
            <w:pPr>
              <w:adjustRightInd w:val="0"/>
              <w:spacing w:line="240" w:lineRule="auto"/>
              <w:ind w:left="182" w:hanging="182"/>
              <w:contextualSpacing/>
              <w:jc w:val="center"/>
              <w:rPr>
                <w:rFonts w:ascii="MS UI Gothic" w:eastAsia="MS UI Gothic" w:hAnsi="MS UI Gothic" w:cs="ＭＳ 明朝"/>
                <w:szCs w:val="24"/>
              </w:rPr>
            </w:pPr>
            <w:r w:rsidRPr="00F96F4F">
              <w:rPr>
                <w:rFonts w:ascii="MS UI Gothic" w:eastAsia="MS UI Gothic" w:hAnsi="MS UI Gothic" w:cs="ＭＳ 明朝" w:hint="eastAsia"/>
                <w:szCs w:val="24"/>
              </w:rPr>
              <w:t>自　主　点　検　の　ポ　イ　ン　ト</w:t>
            </w:r>
          </w:p>
        </w:tc>
        <w:tc>
          <w:tcPr>
            <w:tcW w:w="1275" w:type="dxa"/>
            <w:tcBorders>
              <w:top w:val="single" w:sz="4" w:space="0" w:color="auto"/>
              <w:bottom w:val="single" w:sz="4" w:space="0" w:color="auto"/>
            </w:tcBorders>
            <w:shd w:val="clear" w:color="auto" w:fill="DAEEF3"/>
            <w:vAlign w:val="center"/>
          </w:tcPr>
          <w:p w:rsidR="00A11119" w:rsidRPr="00F96F4F" w:rsidRDefault="00EB6BBA" w:rsidP="0001604F">
            <w:pPr>
              <w:adjustRightInd w:val="0"/>
              <w:spacing w:line="240" w:lineRule="auto"/>
              <w:ind w:left="182" w:hanging="182"/>
              <w:contextualSpacing/>
              <w:jc w:val="center"/>
              <w:rPr>
                <w:rFonts w:ascii="MS UI Gothic" w:eastAsia="MS UI Gothic" w:hAnsi="MS UI Gothic" w:cs="ＭＳ 明朝"/>
                <w:szCs w:val="24"/>
              </w:rPr>
            </w:pPr>
            <w:r w:rsidRPr="00F96F4F">
              <w:rPr>
                <w:rFonts w:ascii="MS UI Gothic" w:eastAsia="MS UI Gothic" w:hAnsi="MS UI Gothic" w:cs="ＭＳ 明朝" w:hint="eastAsia"/>
                <w:szCs w:val="24"/>
              </w:rPr>
              <w:t>点　検</w:t>
            </w:r>
          </w:p>
        </w:tc>
        <w:tc>
          <w:tcPr>
            <w:tcW w:w="1631" w:type="dxa"/>
            <w:tcBorders>
              <w:top w:val="single" w:sz="4" w:space="0" w:color="auto"/>
              <w:bottom w:val="single" w:sz="4" w:space="0" w:color="auto"/>
              <w:right w:val="single" w:sz="4" w:space="0" w:color="auto"/>
            </w:tcBorders>
            <w:shd w:val="clear" w:color="auto" w:fill="DAEEF3"/>
            <w:vAlign w:val="center"/>
          </w:tcPr>
          <w:p w:rsidR="00A11119" w:rsidRPr="00F96F4F" w:rsidRDefault="002C3E6C" w:rsidP="0001604F">
            <w:pPr>
              <w:adjustRightInd w:val="0"/>
              <w:spacing w:line="240" w:lineRule="auto"/>
              <w:ind w:left="213" w:hanging="213"/>
              <w:contextualSpacing/>
              <w:jc w:val="center"/>
              <w:rPr>
                <w:rFonts w:ascii="MS UI Gothic" w:eastAsia="MS UI Gothic" w:hAnsi="MS UI Gothic" w:cs="ＭＳ 明朝"/>
                <w:spacing w:val="20"/>
                <w:szCs w:val="24"/>
              </w:rPr>
            </w:pPr>
            <w:r w:rsidRPr="00F96F4F">
              <w:rPr>
                <w:rFonts w:ascii="MS UI Gothic" w:eastAsia="MS UI Gothic" w:hAnsi="MS UI Gothic" w:cs="ＭＳ 明朝" w:hint="eastAsia"/>
                <w:spacing w:val="20"/>
                <w:szCs w:val="24"/>
              </w:rPr>
              <w:t>根拠法令</w:t>
            </w:r>
          </w:p>
        </w:tc>
      </w:tr>
      <w:tr w:rsidR="008146AC" w:rsidRPr="00F96F4F" w:rsidTr="000219C5">
        <w:trPr>
          <w:trHeight w:val="481"/>
        </w:trPr>
        <w:tc>
          <w:tcPr>
            <w:tcW w:w="10373" w:type="dxa"/>
            <w:gridSpan w:val="7"/>
            <w:tcBorders>
              <w:top w:val="single" w:sz="4" w:space="0" w:color="auto"/>
              <w:left w:val="single" w:sz="4" w:space="0" w:color="auto"/>
              <w:bottom w:val="single" w:sz="4" w:space="0" w:color="auto"/>
              <w:right w:val="single" w:sz="4" w:space="0" w:color="auto"/>
            </w:tcBorders>
            <w:shd w:val="clear" w:color="auto" w:fill="DAEEF3"/>
            <w:vAlign w:val="center"/>
          </w:tcPr>
          <w:p w:rsidR="00BF0D4A" w:rsidRPr="00F96F4F" w:rsidRDefault="00BF0D4A" w:rsidP="0001604F">
            <w:pPr>
              <w:adjustRightInd w:val="0"/>
              <w:spacing w:line="240" w:lineRule="auto"/>
              <w:ind w:left="182" w:hanging="182"/>
              <w:contextualSpacing/>
              <w:rPr>
                <w:rFonts w:ascii="MS UI Gothic" w:eastAsia="MS UI Gothic" w:hAnsi="MS UI Gothic" w:cs="ＭＳ 明朝"/>
                <w:spacing w:val="20"/>
                <w:szCs w:val="24"/>
              </w:rPr>
            </w:pPr>
            <w:r w:rsidRPr="00F96F4F">
              <w:rPr>
                <w:rFonts w:ascii="MS UI Gothic" w:eastAsia="MS UI Gothic" w:hAnsi="MS UI Gothic" w:cs="ＭＳ 明朝" w:hint="eastAsia"/>
                <w:szCs w:val="24"/>
              </w:rPr>
              <w:t>第１　一般原則</w:t>
            </w:r>
          </w:p>
        </w:tc>
      </w:tr>
      <w:tr w:rsidR="008146AC" w:rsidRPr="00F96F4F" w:rsidTr="000F3DD3">
        <w:trPr>
          <w:trHeight w:val="68"/>
        </w:trPr>
        <w:tc>
          <w:tcPr>
            <w:tcW w:w="1314" w:type="dxa"/>
            <w:tcBorders>
              <w:bottom w:val="nil"/>
            </w:tcBorders>
          </w:tcPr>
          <w:p w:rsidR="009278FE" w:rsidRPr="00F96F4F" w:rsidRDefault="009278FE" w:rsidP="009278FE">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1  </w:t>
            </w:r>
          </w:p>
          <w:p w:rsidR="009278FE" w:rsidRPr="00F96F4F" w:rsidRDefault="009278FE" w:rsidP="009278FE">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一般原則</w:t>
            </w:r>
          </w:p>
        </w:tc>
        <w:tc>
          <w:tcPr>
            <w:tcW w:w="6153" w:type="dxa"/>
            <w:gridSpan w:val="4"/>
          </w:tcPr>
          <w:p w:rsidR="009278FE" w:rsidRPr="00F96F4F" w:rsidRDefault="009278FE" w:rsidP="00F67D38">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　利用者の意思及び人格を尊重して、常に利用者の立場に立ったサービスの提供に努めていますか。</w:t>
            </w:r>
          </w:p>
        </w:tc>
        <w:tc>
          <w:tcPr>
            <w:tcW w:w="1275" w:type="dxa"/>
          </w:tcPr>
          <w:p w:rsidR="009278FE" w:rsidRPr="00F96F4F" w:rsidRDefault="009278FE" w:rsidP="009278FE">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Pr>
          <w:p w:rsidR="009278FE" w:rsidRPr="00F96F4F" w:rsidRDefault="009278FE" w:rsidP="00F67D38">
            <w:pPr>
              <w:adjustRightInd w:val="0"/>
              <w:spacing w:line="200" w:lineRule="exact"/>
              <w:ind w:left="104" w:hangingChars="58" w:hanging="104"/>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居宅条例</w:t>
            </w:r>
          </w:p>
          <w:p w:rsidR="009278FE" w:rsidRPr="00F96F4F" w:rsidRDefault="009278FE" w:rsidP="00F67D38">
            <w:pPr>
              <w:adjustRightInd w:val="0"/>
              <w:spacing w:line="200" w:lineRule="exact"/>
              <w:ind w:left="104" w:hangingChars="58" w:hanging="104"/>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第3条第1項</w:t>
            </w:r>
          </w:p>
          <w:p w:rsidR="009278FE" w:rsidRPr="00F96F4F" w:rsidRDefault="009278FE" w:rsidP="00F67D38">
            <w:pPr>
              <w:adjustRightInd w:val="0"/>
              <w:spacing w:line="200" w:lineRule="exact"/>
              <w:ind w:left="104" w:hangingChars="58" w:hanging="104"/>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平11厚令37</w:t>
            </w:r>
          </w:p>
          <w:p w:rsidR="009278FE" w:rsidRPr="00F96F4F" w:rsidRDefault="009278FE" w:rsidP="00F67D38">
            <w:pPr>
              <w:adjustRightInd w:val="0"/>
              <w:spacing w:line="200" w:lineRule="exact"/>
              <w:ind w:left="104" w:hangingChars="58" w:hanging="104"/>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第3条</w:t>
            </w:r>
          </w:p>
          <w:p w:rsidR="009278FE" w:rsidRPr="00F96F4F" w:rsidRDefault="009278FE" w:rsidP="00F67D38">
            <w:pPr>
              <w:adjustRightInd w:val="0"/>
              <w:spacing w:line="200" w:lineRule="exact"/>
              <w:ind w:left="104" w:hangingChars="58" w:hanging="104"/>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9278FE" w:rsidRPr="00F96F4F" w:rsidRDefault="009278FE" w:rsidP="00F67D38">
            <w:pPr>
              <w:adjustRightInd w:val="0"/>
              <w:spacing w:line="200" w:lineRule="exact"/>
              <w:ind w:left="104" w:hangingChars="58" w:hanging="104"/>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第3条第1項</w:t>
            </w:r>
          </w:p>
          <w:p w:rsidR="009278FE" w:rsidRPr="00F96F4F" w:rsidRDefault="009278FE" w:rsidP="00F67D38">
            <w:pPr>
              <w:adjustRightInd w:val="0"/>
              <w:spacing w:line="200" w:lineRule="exact"/>
              <w:ind w:left="104" w:hangingChars="58" w:hanging="104"/>
              <w:contextualSpacing/>
              <w:jc w:val="left"/>
              <w:rPr>
                <w:rFonts w:ascii="MS UI Gothic" w:eastAsia="MS UI Gothic" w:hAnsi="MS UI Gothic"/>
                <w:sz w:val="18"/>
                <w:szCs w:val="18"/>
              </w:rPr>
            </w:pPr>
            <w:r w:rsidRPr="00F96F4F">
              <w:rPr>
                <w:rFonts w:ascii="MS UI Gothic" w:eastAsia="MS UI Gothic" w:hAnsi="MS UI Gothic" w:hint="eastAsia"/>
                <w:sz w:val="18"/>
                <w:szCs w:val="18"/>
              </w:rPr>
              <w:t>平18厚令34</w:t>
            </w:r>
          </w:p>
          <w:p w:rsidR="009278FE" w:rsidRPr="00F96F4F" w:rsidRDefault="009278FE" w:rsidP="00F67D38">
            <w:pPr>
              <w:adjustRightInd w:val="0"/>
              <w:spacing w:line="200" w:lineRule="exact"/>
              <w:ind w:left="104" w:hangingChars="58" w:hanging="104"/>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第3条</w:t>
            </w:r>
          </w:p>
        </w:tc>
      </w:tr>
      <w:tr w:rsidR="00F96F4F" w:rsidRPr="00F96F4F" w:rsidTr="000F3DD3">
        <w:trPr>
          <w:trHeight w:val="70"/>
        </w:trPr>
        <w:tc>
          <w:tcPr>
            <w:tcW w:w="1314" w:type="dxa"/>
            <w:tcBorders>
              <w:top w:val="nil"/>
              <w:bottom w:val="nil"/>
            </w:tcBorders>
          </w:tcPr>
          <w:p w:rsidR="009278FE" w:rsidRPr="00F96F4F" w:rsidRDefault="009278FE" w:rsidP="009278FE">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Pr>
          <w:p w:rsidR="009278FE" w:rsidRPr="00F96F4F" w:rsidRDefault="009278FE" w:rsidP="00F67D38">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地域との結び付きを重視し、市町村、他の居宅サービス事業者その他の保健医療サービス及び福祉サービスを提供する者との連携に努めていますか。</w:t>
            </w:r>
          </w:p>
        </w:tc>
        <w:tc>
          <w:tcPr>
            <w:tcW w:w="1275" w:type="dxa"/>
          </w:tcPr>
          <w:p w:rsidR="009278FE" w:rsidRPr="00F96F4F" w:rsidRDefault="009278FE" w:rsidP="009278FE">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left w:val="single" w:sz="4" w:space="0" w:color="auto"/>
              <w:right w:val="single" w:sz="4" w:space="0" w:color="auto"/>
            </w:tcBorders>
          </w:tcPr>
          <w:p w:rsidR="009278FE" w:rsidRPr="00F96F4F" w:rsidRDefault="009278FE" w:rsidP="00F67D38">
            <w:pPr>
              <w:adjustRightInd w:val="0"/>
              <w:spacing w:line="200" w:lineRule="exact"/>
              <w:ind w:left="137" w:hanging="137"/>
              <w:contextualSpacing/>
              <w:jc w:val="left"/>
              <w:rPr>
                <w:rFonts w:ascii="MS UI Gothic" w:eastAsia="MS UI Gothic" w:hAnsi="MS UI Gothic"/>
                <w:sz w:val="18"/>
                <w:szCs w:val="20"/>
              </w:rPr>
            </w:pPr>
            <w:r w:rsidRPr="00F96F4F">
              <w:rPr>
                <w:rFonts w:ascii="MS UI Gothic" w:eastAsia="MS UI Gothic" w:hAnsi="MS UI Gothic" w:hint="eastAsia"/>
                <w:sz w:val="18"/>
                <w:szCs w:val="20"/>
              </w:rPr>
              <w:t>居宅条例</w:t>
            </w:r>
          </w:p>
          <w:p w:rsidR="009278FE" w:rsidRPr="00F96F4F" w:rsidRDefault="009278FE" w:rsidP="00F67D38">
            <w:pPr>
              <w:adjustRightInd w:val="0"/>
              <w:spacing w:line="200" w:lineRule="exact"/>
              <w:ind w:left="137" w:hanging="137"/>
              <w:contextualSpacing/>
              <w:jc w:val="left"/>
              <w:rPr>
                <w:rFonts w:ascii="MS UI Gothic" w:eastAsia="MS UI Gothic" w:hAnsi="MS UI Gothic"/>
                <w:sz w:val="18"/>
                <w:szCs w:val="20"/>
              </w:rPr>
            </w:pPr>
            <w:r w:rsidRPr="00F96F4F">
              <w:rPr>
                <w:rFonts w:ascii="MS UI Gothic" w:eastAsia="MS UI Gothic" w:hAnsi="MS UI Gothic" w:hint="eastAsia"/>
                <w:sz w:val="18"/>
                <w:szCs w:val="20"/>
              </w:rPr>
              <w:t>第3条第2項</w:t>
            </w:r>
          </w:p>
          <w:p w:rsidR="009278FE" w:rsidRPr="00F96F4F" w:rsidRDefault="009278FE" w:rsidP="00F67D38">
            <w:pPr>
              <w:adjustRightInd w:val="0"/>
              <w:spacing w:line="200" w:lineRule="exact"/>
              <w:ind w:left="137" w:hanging="137"/>
              <w:contextualSpacing/>
              <w:jc w:val="left"/>
              <w:rPr>
                <w:rFonts w:ascii="MS UI Gothic" w:eastAsia="MS UI Gothic" w:hAnsi="MS UI Gothic"/>
                <w:sz w:val="18"/>
                <w:szCs w:val="20"/>
              </w:rPr>
            </w:pPr>
            <w:r w:rsidRPr="00F96F4F">
              <w:rPr>
                <w:rFonts w:ascii="MS UI Gothic" w:eastAsia="MS UI Gothic" w:hAnsi="MS UI Gothic" w:hint="eastAsia"/>
                <w:sz w:val="18"/>
                <w:szCs w:val="20"/>
              </w:rPr>
              <w:t>密着条例</w:t>
            </w:r>
          </w:p>
          <w:p w:rsidR="009278FE" w:rsidRPr="00F96F4F" w:rsidRDefault="009278FE" w:rsidP="00F67D38">
            <w:pPr>
              <w:adjustRightInd w:val="0"/>
              <w:spacing w:line="200" w:lineRule="exact"/>
              <w:ind w:left="137" w:hanging="137"/>
              <w:contextualSpacing/>
              <w:jc w:val="left"/>
              <w:rPr>
                <w:rFonts w:ascii="MS UI Gothic" w:eastAsia="MS UI Gothic" w:hAnsi="MS UI Gothic"/>
                <w:sz w:val="18"/>
                <w:szCs w:val="20"/>
              </w:rPr>
            </w:pPr>
            <w:r w:rsidRPr="00F96F4F">
              <w:rPr>
                <w:rFonts w:ascii="MS UI Gothic" w:eastAsia="MS UI Gothic" w:hAnsi="MS UI Gothic" w:hint="eastAsia"/>
                <w:sz w:val="18"/>
                <w:szCs w:val="20"/>
              </w:rPr>
              <w:t>第3条第2項</w:t>
            </w:r>
          </w:p>
        </w:tc>
      </w:tr>
      <w:tr w:rsidR="00F96F4F" w:rsidRPr="00F96F4F" w:rsidTr="000F3DD3">
        <w:trPr>
          <w:trHeight w:val="481"/>
        </w:trPr>
        <w:tc>
          <w:tcPr>
            <w:tcW w:w="1314" w:type="dxa"/>
            <w:tcBorders>
              <w:top w:val="nil"/>
              <w:bottom w:val="nil"/>
            </w:tcBorders>
          </w:tcPr>
          <w:p w:rsidR="00A11119" w:rsidRPr="00F96F4F" w:rsidRDefault="00A11119" w:rsidP="00EB6BBA">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Pr>
          <w:p w:rsidR="00A11119" w:rsidRPr="00F96F4F" w:rsidRDefault="007D6DD4" w:rsidP="00F67D38">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③</w:t>
            </w:r>
            <w:r w:rsidR="00EB6BBA" w:rsidRPr="00F96F4F">
              <w:rPr>
                <w:rFonts w:ascii="MS UI Gothic" w:eastAsia="MS UI Gothic" w:hAnsi="MS UI Gothic" w:cs="ＭＳ 明朝" w:hint="eastAsia"/>
                <w:sz w:val="21"/>
                <w:szCs w:val="21"/>
              </w:rPr>
              <w:t xml:space="preserve">　</w:t>
            </w:r>
            <w:r w:rsidR="009222DE" w:rsidRPr="00F96F4F">
              <w:rPr>
                <w:rFonts w:ascii="MS UI Gothic" w:eastAsia="MS UI Gothic" w:hAnsi="MS UI Gothic" w:hint="eastAsia"/>
                <w:sz w:val="21"/>
                <w:szCs w:val="21"/>
              </w:rPr>
              <w:t>暴力団員又は暴力団員でなくなってから５年を経過していない者が、役員等（法第７０条第２項第６号に規定する役員等をいう。）になっていませんか。</w:t>
            </w:r>
          </w:p>
        </w:tc>
        <w:tc>
          <w:tcPr>
            <w:tcW w:w="1275" w:type="dxa"/>
          </w:tcPr>
          <w:p w:rsidR="00A11119" w:rsidRPr="00F96F4F" w:rsidRDefault="009278FE" w:rsidP="009278FE">
            <w:pPr>
              <w:adjustRightInd w:val="0"/>
              <w:spacing w:line="240" w:lineRule="auto"/>
              <w:ind w:left="192" w:hanging="192"/>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26"/>
                <w:kern w:val="0"/>
                <w:sz w:val="20"/>
                <w:szCs w:val="20"/>
                <w:fitText w:val="1044" w:id="1170953216"/>
              </w:rPr>
              <w:t>いない・い</w:t>
            </w:r>
            <w:r w:rsidRPr="00F96F4F">
              <w:rPr>
                <w:rFonts w:ascii="MS UI Gothic" w:eastAsia="MS UI Gothic" w:hAnsi="MS UI Gothic" w:cs="ＭＳ 明朝" w:hint="eastAsia"/>
                <w:spacing w:val="1"/>
                <w:kern w:val="0"/>
                <w:sz w:val="20"/>
                <w:szCs w:val="20"/>
                <w:fitText w:val="1044" w:id="1170953216"/>
              </w:rPr>
              <w:t>る</w:t>
            </w:r>
          </w:p>
        </w:tc>
        <w:tc>
          <w:tcPr>
            <w:tcW w:w="1631" w:type="dxa"/>
          </w:tcPr>
          <w:p w:rsidR="009222DE" w:rsidRPr="00F96F4F" w:rsidRDefault="00021BE0" w:rsidP="00F67D38">
            <w:pPr>
              <w:autoSpaceDE w:val="0"/>
              <w:autoSpaceDN w:val="0"/>
              <w:spacing w:line="200" w:lineRule="exact"/>
              <w:ind w:left="137" w:hanging="137"/>
              <w:rPr>
                <w:rFonts w:ascii="MS UI Gothic" w:eastAsia="MS UI Gothic" w:hAnsi="MS UI Gothic"/>
                <w:sz w:val="18"/>
                <w:szCs w:val="18"/>
              </w:rPr>
            </w:pPr>
            <w:r w:rsidRPr="00F96F4F">
              <w:rPr>
                <w:rFonts w:ascii="MS UI Gothic" w:eastAsia="MS UI Gothic" w:hAnsi="MS UI Gothic" w:hint="eastAsia"/>
                <w:sz w:val="18"/>
                <w:szCs w:val="18"/>
              </w:rPr>
              <w:t>居宅</w:t>
            </w:r>
            <w:r w:rsidR="009222DE" w:rsidRPr="00F96F4F">
              <w:rPr>
                <w:rFonts w:ascii="MS UI Gothic" w:eastAsia="MS UI Gothic" w:hAnsi="MS UI Gothic" w:hint="eastAsia"/>
                <w:sz w:val="18"/>
                <w:szCs w:val="18"/>
              </w:rPr>
              <w:t>条例第4条</w:t>
            </w:r>
          </w:p>
          <w:p w:rsidR="00021BE0" w:rsidRPr="00F96F4F" w:rsidRDefault="00021BE0" w:rsidP="00F67D38">
            <w:pPr>
              <w:autoSpaceDE w:val="0"/>
              <w:autoSpaceDN w:val="0"/>
              <w:spacing w:line="200" w:lineRule="exact"/>
              <w:ind w:left="137" w:hanging="137"/>
              <w:rPr>
                <w:rFonts w:ascii="MS UI Gothic" w:eastAsia="MS UI Gothic" w:hAnsi="MS UI Gothic"/>
                <w:sz w:val="18"/>
                <w:szCs w:val="18"/>
              </w:rPr>
            </w:pPr>
            <w:r w:rsidRPr="00F96F4F">
              <w:rPr>
                <w:rFonts w:ascii="MS UI Gothic" w:eastAsia="MS UI Gothic" w:hAnsi="MS UI Gothic" w:hint="eastAsia"/>
                <w:sz w:val="18"/>
                <w:szCs w:val="18"/>
              </w:rPr>
              <w:t>密着条例第4条</w:t>
            </w:r>
          </w:p>
          <w:p w:rsidR="00A11119" w:rsidRPr="00F96F4F" w:rsidRDefault="009222DE"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hint="eastAsia"/>
                <w:sz w:val="18"/>
                <w:szCs w:val="18"/>
              </w:rPr>
              <w:t>【独自基準</w:t>
            </w:r>
            <w:r w:rsidR="00FB7DA8" w:rsidRPr="00F96F4F">
              <w:rPr>
                <w:rFonts w:ascii="MS UI Gothic" w:eastAsia="MS UI Gothic" w:hAnsi="MS UI Gothic" w:hint="eastAsia"/>
                <w:sz w:val="18"/>
                <w:szCs w:val="18"/>
              </w:rPr>
              <w:t>（市）</w:t>
            </w:r>
            <w:r w:rsidRPr="00F96F4F">
              <w:rPr>
                <w:rFonts w:ascii="MS UI Gothic" w:eastAsia="MS UI Gothic" w:hAnsi="MS UI Gothic" w:hint="eastAsia"/>
                <w:sz w:val="18"/>
                <w:szCs w:val="18"/>
              </w:rPr>
              <w:t>】</w:t>
            </w:r>
          </w:p>
        </w:tc>
      </w:tr>
      <w:tr w:rsidR="00F96F4F" w:rsidRPr="00F96F4F" w:rsidTr="000F3DD3">
        <w:trPr>
          <w:trHeight w:val="220"/>
        </w:trPr>
        <w:tc>
          <w:tcPr>
            <w:tcW w:w="1314" w:type="dxa"/>
            <w:vMerge w:val="restart"/>
            <w:tcBorders>
              <w:top w:val="nil"/>
            </w:tcBorders>
            <w:shd w:val="clear" w:color="auto" w:fill="auto"/>
          </w:tcPr>
          <w:p w:rsidR="0001604F" w:rsidRPr="00F96F4F" w:rsidRDefault="009222DE" w:rsidP="009222DE">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（高齢者虐待の防止）</w:t>
            </w:r>
          </w:p>
        </w:tc>
        <w:tc>
          <w:tcPr>
            <w:tcW w:w="6153" w:type="dxa"/>
            <w:gridSpan w:val="4"/>
            <w:tcBorders>
              <w:bottom w:val="dotted" w:sz="4" w:space="0" w:color="auto"/>
            </w:tcBorders>
          </w:tcPr>
          <w:p w:rsidR="0001604F" w:rsidRPr="00F96F4F" w:rsidRDefault="005956C7" w:rsidP="00F67D38">
            <w:pPr>
              <w:adjustRightInd w:val="0"/>
              <w:ind w:left="210" w:hangingChars="100" w:hanging="210"/>
              <w:contextualSpacing/>
              <w:jc w:val="left"/>
              <w:rPr>
                <w:rFonts w:ascii="MS UI Gothic" w:eastAsia="MS UI Gothic" w:hAnsi="MS UI Gothic" w:cs="ＭＳ 明朝"/>
                <w:sz w:val="21"/>
                <w:szCs w:val="21"/>
              </w:rPr>
            </w:pPr>
            <w:r w:rsidRPr="00F96F4F">
              <w:rPr>
                <w:rFonts w:ascii="ＭＳ 明朝" w:eastAsia="ＭＳ 明朝" w:hAnsi="ＭＳ 明朝" w:cs="ＭＳ 明朝" w:hint="eastAsia"/>
                <w:sz w:val="21"/>
                <w:szCs w:val="21"/>
              </w:rPr>
              <w:t>④</w:t>
            </w:r>
            <w:r w:rsidR="0001604F" w:rsidRPr="00F96F4F">
              <w:rPr>
                <w:rFonts w:ascii="MS UI Gothic" w:eastAsia="MS UI Gothic" w:hAnsi="MS UI Gothic" w:cs="ＭＳ 明朝" w:hint="eastAsia"/>
                <w:sz w:val="21"/>
                <w:szCs w:val="21"/>
              </w:rPr>
              <w:t xml:space="preserve">　事業所の従業員は高齢者虐待を発見しやすい立場にあることを自覚し、高齢者虐待の早期発見に努めていますか。</w:t>
            </w:r>
          </w:p>
        </w:tc>
        <w:tc>
          <w:tcPr>
            <w:tcW w:w="1275" w:type="dxa"/>
            <w:vMerge w:val="restart"/>
          </w:tcPr>
          <w:p w:rsidR="0001604F" w:rsidRPr="00F96F4F" w:rsidRDefault="009278FE" w:rsidP="00695092">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w:t>
            </w:r>
            <w:r w:rsidR="00E805BE" w:rsidRPr="00F96F4F">
              <w:rPr>
                <w:rFonts w:ascii="MS UI Gothic" w:eastAsia="MS UI Gothic" w:hAnsi="MS UI Gothic" w:cs="ＭＳ 明朝" w:hint="eastAsia"/>
                <w:spacing w:val="15"/>
                <w:kern w:val="0"/>
                <w:sz w:val="20"/>
                <w:szCs w:val="20"/>
                <w:fitText w:val="1044" w:id="1423171328"/>
              </w:rPr>
              <w:t>・いい</w:t>
            </w:r>
            <w:r w:rsidR="00E805BE" w:rsidRPr="00F96F4F">
              <w:rPr>
                <w:rFonts w:ascii="MS UI Gothic" w:eastAsia="MS UI Gothic" w:hAnsi="MS UI Gothic" w:cs="ＭＳ 明朝" w:hint="eastAsia"/>
                <w:spacing w:val="45"/>
                <w:kern w:val="0"/>
                <w:sz w:val="20"/>
                <w:szCs w:val="20"/>
                <w:fitText w:val="1044" w:id="1423171328"/>
              </w:rPr>
              <w:t>え</w:t>
            </w:r>
          </w:p>
        </w:tc>
        <w:tc>
          <w:tcPr>
            <w:tcW w:w="1631" w:type="dxa"/>
            <w:vMerge w:val="restart"/>
          </w:tcPr>
          <w:p w:rsidR="0001604F" w:rsidRPr="00F96F4F" w:rsidRDefault="0001604F"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高齢者虐待</w:t>
            </w:r>
          </w:p>
          <w:p w:rsidR="0001604F" w:rsidRPr="00F96F4F" w:rsidRDefault="0001604F"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防止法第5条</w:t>
            </w:r>
          </w:p>
          <w:p w:rsidR="0001604F" w:rsidRPr="00F96F4F" w:rsidRDefault="0001604F" w:rsidP="00F67D38">
            <w:pPr>
              <w:adjustRightInd w:val="0"/>
              <w:spacing w:line="200" w:lineRule="exact"/>
              <w:ind w:left="137" w:hanging="137"/>
              <w:contextualSpacing/>
              <w:jc w:val="left"/>
              <w:rPr>
                <w:rFonts w:ascii="MS UI Gothic" w:eastAsia="MS UI Gothic" w:hAnsi="MS UI Gothic" w:cs="ＭＳ 明朝"/>
                <w:sz w:val="18"/>
                <w:szCs w:val="18"/>
              </w:rPr>
            </w:pPr>
          </w:p>
          <w:p w:rsidR="0001604F" w:rsidRPr="00F96F4F" w:rsidRDefault="0001604F"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高齢者虐待</w:t>
            </w:r>
          </w:p>
          <w:p w:rsidR="0001604F" w:rsidRPr="00F96F4F" w:rsidRDefault="0001604F"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防止法第2条</w:t>
            </w:r>
          </w:p>
        </w:tc>
      </w:tr>
      <w:tr w:rsidR="00F96F4F" w:rsidRPr="00F96F4F" w:rsidTr="000F3DD3">
        <w:trPr>
          <w:trHeight w:val="3945"/>
        </w:trPr>
        <w:tc>
          <w:tcPr>
            <w:tcW w:w="1314" w:type="dxa"/>
            <w:vMerge/>
            <w:tcBorders>
              <w:bottom w:val="nil"/>
            </w:tcBorders>
            <w:shd w:val="clear" w:color="auto" w:fill="auto"/>
          </w:tcPr>
          <w:p w:rsidR="0001604F" w:rsidRPr="00F96F4F" w:rsidRDefault="0001604F" w:rsidP="00A20A0B">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153" w:type="dxa"/>
            <w:gridSpan w:val="4"/>
            <w:tcBorders>
              <w:top w:val="dotted" w:sz="4" w:space="0" w:color="auto"/>
            </w:tcBorders>
          </w:tcPr>
          <w:p w:rsidR="001F0694" w:rsidRPr="00F96F4F" w:rsidRDefault="001F0694" w:rsidP="00F67D38">
            <w:pPr>
              <w:adjustRightInd w:val="0"/>
              <w:ind w:left="160" w:hanging="160"/>
              <w:contextualSpacing/>
              <w:jc w:val="left"/>
              <w:rPr>
                <w:rFonts w:ascii="MS UI Gothic" w:eastAsia="MS UI Gothic" w:hAnsi="MS UI Gothic"/>
                <w:sz w:val="21"/>
                <w:szCs w:val="21"/>
              </w:rPr>
            </w:pPr>
            <w:r w:rsidRPr="00F96F4F">
              <w:rPr>
                <w:rFonts w:ascii="MS UI Gothic" w:eastAsia="MS UI Gothic" w:hAnsi="MS UI Gothic" w:hint="eastAsia"/>
                <w:sz w:val="21"/>
                <w:szCs w:val="21"/>
              </w:rPr>
              <w:t>【養護者（養介護施設従事者等）による高齢者虐待に該当する行為】</w:t>
            </w:r>
          </w:p>
          <w:p w:rsidR="001F0694" w:rsidRPr="00F96F4F" w:rsidRDefault="001F0694" w:rsidP="00F67D38">
            <w:pPr>
              <w:adjustRightInd w:val="0"/>
              <w:ind w:left="370" w:hangingChars="176" w:hanging="370"/>
              <w:contextualSpacing/>
              <w:jc w:val="left"/>
              <w:rPr>
                <w:rFonts w:ascii="MS UI Gothic" w:eastAsia="MS UI Gothic" w:hAnsi="MS UI Gothic"/>
                <w:sz w:val="21"/>
                <w:szCs w:val="21"/>
              </w:rPr>
            </w:pPr>
            <w:r w:rsidRPr="00F96F4F">
              <w:rPr>
                <w:rFonts w:ascii="MS UI Gothic" w:eastAsia="MS UI Gothic" w:hAnsi="MS UI Gothic" w:hint="eastAsia"/>
                <w:sz w:val="21"/>
                <w:szCs w:val="21"/>
              </w:rPr>
              <w:t xml:space="preserve">　ア　高齢者の身体に外傷が生じ、又は生じるおそれのある暴行を加えること。</w:t>
            </w:r>
          </w:p>
          <w:p w:rsidR="001F0694" w:rsidRPr="00F96F4F" w:rsidRDefault="001F0694" w:rsidP="00F67D38">
            <w:pPr>
              <w:adjustRightInd w:val="0"/>
              <w:ind w:left="420" w:hangingChars="200" w:hanging="420"/>
              <w:contextualSpacing/>
              <w:jc w:val="left"/>
              <w:rPr>
                <w:rFonts w:ascii="MS UI Gothic" w:eastAsia="MS UI Gothic" w:hAnsi="MS UI Gothic"/>
                <w:sz w:val="21"/>
                <w:szCs w:val="21"/>
              </w:rPr>
            </w:pPr>
            <w:r w:rsidRPr="00F96F4F">
              <w:rPr>
                <w:rFonts w:ascii="MS UI Gothic" w:eastAsia="MS UI Gothic" w:hAnsi="MS UI Gothic" w:hint="eastAsia"/>
                <w:sz w:val="21"/>
                <w:szCs w:val="21"/>
              </w:rPr>
              <w:t xml:space="preserve">　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rsidR="001F0694" w:rsidRPr="00F96F4F" w:rsidRDefault="001F0694" w:rsidP="00F67D38">
            <w:pPr>
              <w:adjustRightInd w:val="0"/>
              <w:ind w:left="420" w:hangingChars="200" w:hanging="420"/>
              <w:contextualSpacing/>
              <w:jc w:val="left"/>
              <w:rPr>
                <w:rFonts w:ascii="MS UI Gothic" w:eastAsia="MS UI Gothic" w:hAnsi="MS UI Gothic"/>
                <w:sz w:val="21"/>
                <w:szCs w:val="21"/>
              </w:rPr>
            </w:pPr>
            <w:r w:rsidRPr="00F96F4F">
              <w:rPr>
                <w:rFonts w:ascii="MS UI Gothic" w:eastAsia="MS UI Gothic" w:hAnsi="MS UI Gothic" w:hint="eastAsia"/>
                <w:sz w:val="21"/>
                <w:szCs w:val="21"/>
              </w:rPr>
              <w:t xml:space="preserve">　ウ　高齢者に対する著しい暴言又は著しく拒絶的な対応その他の高齢者に著しい心理的外傷を与える言動を行うこと。</w:t>
            </w:r>
          </w:p>
          <w:p w:rsidR="001F0694" w:rsidRPr="00F96F4F" w:rsidRDefault="001F0694" w:rsidP="00F67D38">
            <w:pPr>
              <w:adjustRightInd w:val="0"/>
              <w:ind w:left="420" w:hangingChars="200" w:hanging="420"/>
              <w:contextualSpacing/>
              <w:jc w:val="left"/>
              <w:rPr>
                <w:rFonts w:ascii="MS UI Gothic" w:eastAsia="MS UI Gothic" w:hAnsi="MS UI Gothic"/>
                <w:sz w:val="21"/>
                <w:szCs w:val="21"/>
              </w:rPr>
            </w:pPr>
            <w:r w:rsidRPr="00F96F4F">
              <w:rPr>
                <w:rFonts w:ascii="MS UI Gothic" w:eastAsia="MS UI Gothic" w:hAnsi="MS UI Gothic" w:hint="eastAsia"/>
                <w:sz w:val="21"/>
                <w:szCs w:val="21"/>
              </w:rPr>
              <w:t xml:space="preserve">　エ　高齢者にわいせつな行為をすること又は高齢者をしてわいせつな行為をさせること。</w:t>
            </w:r>
          </w:p>
          <w:p w:rsidR="0001604F" w:rsidRPr="00F96F4F" w:rsidRDefault="001F0694" w:rsidP="00F67D38">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hint="eastAsia"/>
                <w:sz w:val="21"/>
                <w:szCs w:val="21"/>
              </w:rPr>
              <w:t xml:space="preserve">　オ　養護者又は高齢者の親族が（要介護施設従事者等が）当該高齢者の財産を不当に処分することその他当該高齢者から不当に財産上の利益を得ること。</w:t>
            </w:r>
          </w:p>
        </w:tc>
        <w:tc>
          <w:tcPr>
            <w:tcW w:w="1275" w:type="dxa"/>
            <w:vMerge/>
          </w:tcPr>
          <w:p w:rsidR="0001604F" w:rsidRPr="00F96F4F" w:rsidRDefault="0001604F" w:rsidP="0001604F">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vMerge/>
          </w:tcPr>
          <w:p w:rsidR="0001604F" w:rsidRPr="00F96F4F" w:rsidRDefault="0001604F" w:rsidP="00F67D38">
            <w:pPr>
              <w:adjustRightInd w:val="0"/>
              <w:spacing w:line="200" w:lineRule="exact"/>
              <w:ind w:left="137" w:hanging="137"/>
              <w:contextualSpacing/>
              <w:jc w:val="left"/>
              <w:rPr>
                <w:rFonts w:ascii="MS UI Gothic" w:eastAsia="MS UI Gothic" w:hAnsi="MS UI Gothic" w:cs="ＭＳ 明朝"/>
                <w:sz w:val="18"/>
                <w:szCs w:val="18"/>
              </w:rPr>
            </w:pPr>
          </w:p>
        </w:tc>
      </w:tr>
      <w:tr w:rsidR="00F96F4F" w:rsidRPr="00F96F4F" w:rsidTr="000F3DD3">
        <w:tc>
          <w:tcPr>
            <w:tcW w:w="1314" w:type="dxa"/>
            <w:tcBorders>
              <w:top w:val="nil"/>
              <w:bottom w:val="nil"/>
            </w:tcBorders>
            <w:shd w:val="clear" w:color="auto" w:fill="auto"/>
          </w:tcPr>
          <w:p w:rsidR="00777198" w:rsidRPr="00F96F4F" w:rsidRDefault="00777198" w:rsidP="00777198">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Pr>
          <w:p w:rsidR="00777198" w:rsidRPr="00F96F4F" w:rsidRDefault="00777198" w:rsidP="00777198">
            <w:pPr>
              <w:adjustRightInd w:val="0"/>
              <w:ind w:left="210" w:hangingChars="100" w:hanging="210"/>
              <w:contextualSpacing/>
              <w:jc w:val="left"/>
              <w:rPr>
                <w:rFonts w:ascii="MS UI Gothic" w:eastAsia="MS UI Gothic" w:hAnsi="MS UI Gothic" w:cs="ＭＳ 明朝"/>
                <w:sz w:val="21"/>
                <w:szCs w:val="21"/>
              </w:rPr>
            </w:pPr>
            <w:r w:rsidRPr="00F96F4F">
              <w:rPr>
                <w:rFonts w:ascii="ＭＳ 明朝" w:eastAsia="ＭＳ 明朝" w:hAnsi="ＭＳ 明朝" w:cs="ＭＳ 明朝" w:hint="eastAsia"/>
                <w:sz w:val="21"/>
                <w:szCs w:val="21"/>
              </w:rPr>
              <w:t>⑤</w:t>
            </w:r>
            <w:r w:rsidRPr="00F96F4F">
              <w:rPr>
                <w:rFonts w:ascii="MS UI Gothic" w:eastAsia="MS UI Gothic" w:hAnsi="MS UI Gothic" w:cs="ＭＳ 明朝" w:hint="eastAsia"/>
                <w:sz w:val="21"/>
                <w:szCs w:val="21"/>
              </w:rPr>
              <w:t xml:space="preserve">　高齢者虐待を受けたと思われる利用者を発見した場合は、速やかに市町村に通報していますか。</w:t>
            </w:r>
          </w:p>
        </w:tc>
        <w:tc>
          <w:tcPr>
            <w:tcW w:w="1275" w:type="dxa"/>
          </w:tcPr>
          <w:p w:rsidR="00777198" w:rsidRPr="00F96F4F" w:rsidRDefault="00777198" w:rsidP="00777198">
            <w:pPr>
              <w:adjustRightInd w:val="0"/>
              <w:spacing w:line="240" w:lineRule="auto"/>
              <w:ind w:left="175" w:hanging="175"/>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p w:rsidR="00777198" w:rsidRPr="00F96F4F" w:rsidRDefault="00777198" w:rsidP="00777198">
            <w:pPr>
              <w:adjustRightInd w:val="0"/>
              <w:spacing w:line="240" w:lineRule="auto"/>
              <w:ind w:left="205" w:hanging="205"/>
              <w:contextualSpacing/>
              <w:jc w:val="center"/>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35"/>
                <w:kern w:val="0"/>
                <w:sz w:val="20"/>
                <w:szCs w:val="20"/>
                <w:fitText w:val="891" w:id="-2075383808"/>
              </w:rPr>
              <w:t>該当な</w:t>
            </w:r>
            <w:r w:rsidRPr="00F96F4F">
              <w:rPr>
                <w:rFonts w:ascii="MS UI Gothic" w:eastAsia="MS UI Gothic" w:hAnsi="MS UI Gothic" w:cs="ＭＳ 明朝" w:hint="eastAsia"/>
                <w:spacing w:val="1"/>
                <w:kern w:val="0"/>
                <w:sz w:val="20"/>
                <w:szCs w:val="20"/>
                <w:fitText w:val="891" w:id="-2075383808"/>
              </w:rPr>
              <w:t>し</w:t>
            </w:r>
          </w:p>
        </w:tc>
        <w:tc>
          <w:tcPr>
            <w:tcW w:w="1631" w:type="dxa"/>
          </w:tcPr>
          <w:p w:rsidR="00777198" w:rsidRPr="00F96F4F" w:rsidRDefault="00777198" w:rsidP="00777198">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高齢者虐待防止法第7条、第21条</w:t>
            </w:r>
          </w:p>
        </w:tc>
      </w:tr>
      <w:tr w:rsidR="00F96F4F" w:rsidRPr="00F96F4F" w:rsidTr="000F3DD3">
        <w:tc>
          <w:tcPr>
            <w:tcW w:w="1314" w:type="dxa"/>
            <w:tcBorders>
              <w:top w:val="nil"/>
              <w:bottom w:val="single" w:sz="4" w:space="0" w:color="auto"/>
            </w:tcBorders>
            <w:shd w:val="clear" w:color="auto" w:fill="auto"/>
          </w:tcPr>
          <w:p w:rsidR="00A20A0B" w:rsidRPr="00F96F4F" w:rsidRDefault="00A20A0B" w:rsidP="0001604F">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Pr>
          <w:p w:rsidR="0001604F" w:rsidRPr="00F96F4F" w:rsidRDefault="001F0694" w:rsidP="00F67D38">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⑥　高齢者虐待の防止について、従業者への研修の実施、サービスの提供を受ける利用者及びその家族からの苦情の処理の体制の整備等、虐待の防止のための措置を講じていますか。</w:t>
            </w:r>
          </w:p>
          <w:p w:rsidR="008F0363" w:rsidRPr="00F96F4F" w:rsidRDefault="008F0363" w:rsidP="00F67D38">
            <w:pPr>
              <w:adjustRightInd w:val="0"/>
              <w:ind w:left="210" w:hangingChars="100" w:hanging="210"/>
              <w:contextualSpacing/>
              <w:jc w:val="left"/>
              <w:rPr>
                <w:rFonts w:ascii="MS UI Gothic" w:eastAsia="MS UI Gothic" w:hAnsi="MS UI Gothic" w:cs="ＭＳ 明朝"/>
                <w:sz w:val="21"/>
                <w:szCs w:val="21"/>
              </w:rPr>
            </w:pPr>
          </w:p>
        </w:tc>
        <w:tc>
          <w:tcPr>
            <w:tcW w:w="1275" w:type="dxa"/>
          </w:tcPr>
          <w:p w:rsidR="009278FE" w:rsidRPr="00F96F4F" w:rsidRDefault="009278FE" w:rsidP="00695092">
            <w:pPr>
              <w:adjustRightInd w:val="0"/>
              <w:spacing w:line="240" w:lineRule="auto"/>
              <w:ind w:left="175" w:hanging="175"/>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p w:rsidR="00A20A0B" w:rsidRPr="00F96F4F" w:rsidRDefault="00A20A0B" w:rsidP="00695092">
            <w:pPr>
              <w:adjustRightInd w:val="0"/>
              <w:spacing w:line="240" w:lineRule="auto"/>
              <w:ind w:left="130" w:hanging="130"/>
              <w:contextualSpacing/>
              <w:jc w:val="center"/>
              <w:rPr>
                <w:rFonts w:ascii="MS UI Gothic" w:eastAsia="MS UI Gothic" w:hAnsi="MS UI Gothic" w:cs="ＭＳ 明朝"/>
                <w:spacing w:val="4"/>
                <w:w w:val="82"/>
                <w:kern w:val="0"/>
                <w:sz w:val="20"/>
                <w:szCs w:val="20"/>
              </w:rPr>
            </w:pPr>
          </w:p>
        </w:tc>
        <w:tc>
          <w:tcPr>
            <w:tcW w:w="1631" w:type="dxa"/>
          </w:tcPr>
          <w:p w:rsidR="00A20A0B" w:rsidRPr="00F96F4F" w:rsidRDefault="00A20A0B" w:rsidP="00F67D38">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高齢者虐待防止法第</w:t>
            </w:r>
            <w:r w:rsidR="001F0694" w:rsidRPr="00F96F4F">
              <w:rPr>
                <w:rFonts w:ascii="MS UI Gothic" w:eastAsia="MS UI Gothic" w:hAnsi="MS UI Gothic" w:cs="ＭＳ 明朝" w:hint="eastAsia"/>
                <w:sz w:val="18"/>
                <w:szCs w:val="18"/>
              </w:rPr>
              <w:t>20</w:t>
            </w:r>
            <w:r w:rsidRPr="00F96F4F">
              <w:rPr>
                <w:rFonts w:ascii="MS UI Gothic" w:eastAsia="MS UI Gothic" w:hAnsi="MS UI Gothic" w:cs="ＭＳ 明朝" w:hint="eastAsia"/>
                <w:sz w:val="18"/>
                <w:szCs w:val="18"/>
              </w:rPr>
              <w:t>条</w:t>
            </w:r>
          </w:p>
        </w:tc>
      </w:tr>
      <w:tr w:rsidR="00F96F4F" w:rsidRPr="00F96F4F" w:rsidTr="000E1F65">
        <w:trPr>
          <w:trHeight w:val="639"/>
        </w:trPr>
        <w:tc>
          <w:tcPr>
            <w:tcW w:w="10373" w:type="dxa"/>
            <w:gridSpan w:val="7"/>
            <w:tcBorders>
              <w:top w:val="single" w:sz="4" w:space="0" w:color="auto"/>
              <w:left w:val="single" w:sz="4" w:space="0" w:color="auto"/>
              <w:bottom w:val="single" w:sz="4" w:space="0" w:color="auto"/>
              <w:right w:val="single" w:sz="4" w:space="0" w:color="auto"/>
            </w:tcBorders>
            <w:shd w:val="clear" w:color="auto" w:fill="DAEEF3"/>
            <w:vAlign w:val="center"/>
          </w:tcPr>
          <w:p w:rsidR="002D73B9" w:rsidRPr="00F96F4F" w:rsidRDefault="002D73B9" w:rsidP="002D73B9">
            <w:pPr>
              <w:adjustRightInd w:val="0"/>
              <w:spacing w:line="240" w:lineRule="auto"/>
              <w:ind w:left="182" w:hanging="182"/>
              <w:contextualSpacing/>
              <w:rPr>
                <w:rFonts w:ascii="MS UI Gothic" w:eastAsia="MS UI Gothic" w:hAnsi="MS UI Gothic" w:cs="ＭＳ 明朝"/>
                <w:spacing w:val="20"/>
                <w:szCs w:val="24"/>
              </w:rPr>
            </w:pPr>
            <w:r w:rsidRPr="00F96F4F">
              <w:rPr>
                <w:rFonts w:ascii="MS UI Gothic" w:eastAsia="MS UI Gothic" w:hAnsi="MS UI Gothic" w:cs="ＭＳ 明朝" w:hint="eastAsia"/>
                <w:szCs w:val="24"/>
              </w:rPr>
              <w:t>第2　基本方針</w:t>
            </w:r>
          </w:p>
        </w:tc>
      </w:tr>
      <w:tr w:rsidR="00F96F4F" w:rsidRPr="00F96F4F" w:rsidTr="000F3DD3">
        <w:tc>
          <w:tcPr>
            <w:tcW w:w="1314" w:type="dxa"/>
            <w:vMerge w:val="restart"/>
          </w:tcPr>
          <w:p w:rsidR="007A186E" w:rsidRPr="00F96F4F" w:rsidRDefault="007A186E">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2</w:t>
            </w:r>
          </w:p>
          <w:p w:rsidR="007A186E" w:rsidRPr="00F96F4F" w:rsidRDefault="007A186E">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基本方針</w:t>
            </w:r>
          </w:p>
        </w:tc>
        <w:tc>
          <w:tcPr>
            <w:tcW w:w="6153" w:type="dxa"/>
            <w:gridSpan w:val="4"/>
            <w:tcBorders>
              <w:bottom w:val="dotted" w:sz="4" w:space="0" w:color="auto"/>
            </w:tcBorders>
          </w:tcPr>
          <w:p w:rsidR="007A186E" w:rsidRPr="00F96F4F" w:rsidRDefault="007A186E" w:rsidP="00F67D38">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　事業運営の方針は、基本方針に沿ったものとなっていますか。</w:t>
            </w:r>
          </w:p>
        </w:tc>
        <w:tc>
          <w:tcPr>
            <w:tcW w:w="1275" w:type="dxa"/>
            <w:tcBorders>
              <w:bottom w:val="nil"/>
            </w:tcBorders>
          </w:tcPr>
          <w:p w:rsidR="007A186E" w:rsidRPr="00F96F4F" w:rsidRDefault="009278FE" w:rsidP="00695092">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vMerge w:val="restart"/>
          </w:tcPr>
          <w:p w:rsidR="00C407F0" w:rsidRPr="00F96F4F" w:rsidRDefault="00C407F0"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居宅</w:t>
            </w:r>
            <w:r w:rsidR="007A186E" w:rsidRPr="00F96F4F">
              <w:rPr>
                <w:rFonts w:ascii="MS UI Gothic" w:eastAsia="MS UI Gothic" w:hAnsi="MS UI Gothic" w:cs="ＭＳ 明朝" w:hint="eastAsia"/>
                <w:sz w:val="18"/>
                <w:szCs w:val="18"/>
              </w:rPr>
              <w:t>条例</w:t>
            </w:r>
          </w:p>
          <w:p w:rsidR="007A186E" w:rsidRPr="00F96F4F" w:rsidRDefault="007A186E"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w:t>
            </w:r>
            <w:r w:rsidR="00C407F0" w:rsidRPr="00F96F4F">
              <w:rPr>
                <w:rFonts w:ascii="MS UI Gothic" w:eastAsia="MS UI Gothic" w:hAnsi="MS UI Gothic" w:cs="ＭＳ 明朝" w:hint="eastAsia"/>
                <w:sz w:val="18"/>
                <w:szCs w:val="18"/>
              </w:rPr>
              <w:t>20</w:t>
            </w:r>
            <w:r w:rsidRPr="00F96F4F">
              <w:rPr>
                <w:rFonts w:ascii="MS UI Gothic" w:eastAsia="MS UI Gothic" w:hAnsi="MS UI Gothic" w:cs="ＭＳ 明朝" w:hint="eastAsia"/>
                <w:sz w:val="18"/>
                <w:szCs w:val="18"/>
              </w:rPr>
              <w:t>7条第1項</w:t>
            </w:r>
          </w:p>
          <w:p w:rsidR="007A186E" w:rsidRPr="00F96F4F" w:rsidRDefault="007A186E"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平11厚令37</w:t>
            </w:r>
          </w:p>
          <w:p w:rsidR="007A186E" w:rsidRPr="00F96F4F" w:rsidRDefault="007A186E"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第174条</w:t>
            </w:r>
            <w:r w:rsidR="000008AA" w:rsidRPr="00F96F4F">
              <w:rPr>
                <w:rFonts w:ascii="MS UI Gothic" w:eastAsia="MS UI Gothic" w:hAnsi="MS UI Gothic" w:cs="ＭＳ 明朝" w:hint="eastAsia"/>
                <w:sz w:val="18"/>
                <w:szCs w:val="18"/>
              </w:rPr>
              <w:t>１項</w:t>
            </w:r>
          </w:p>
          <w:p w:rsidR="00AA270D" w:rsidRPr="00F96F4F" w:rsidRDefault="00AA270D"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AA270D" w:rsidRPr="00F96F4F" w:rsidRDefault="00AA270D"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第130条第1項</w:t>
            </w:r>
          </w:p>
          <w:p w:rsidR="00AA270D" w:rsidRPr="00F96F4F" w:rsidRDefault="00AA270D" w:rsidP="00F67D38">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AA270D" w:rsidRPr="00F96F4F" w:rsidRDefault="00AA270D"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第109条</w:t>
            </w:r>
          </w:p>
        </w:tc>
      </w:tr>
      <w:tr w:rsidR="00F96F4F" w:rsidRPr="00F96F4F" w:rsidTr="000F3DD3">
        <w:tc>
          <w:tcPr>
            <w:tcW w:w="1314" w:type="dxa"/>
            <w:vMerge/>
            <w:tcBorders>
              <w:bottom w:val="nil"/>
            </w:tcBorders>
          </w:tcPr>
          <w:p w:rsidR="007A186E" w:rsidRPr="00F96F4F" w:rsidRDefault="007A186E" w:rsidP="00EB6BBA">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single" w:sz="4" w:space="0" w:color="auto"/>
            </w:tcBorders>
          </w:tcPr>
          <w:p w:rsidR="007A186E" w:rsidRPr="00F96F4F" w:rsidRDefault="007A186E" w:rsidP="00F67D38">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特定施設入居者生活介護の事業は、特定施設サービス計画に基づき、入浴、排せつ、食事等の介護その他の日常生活上の世話、機能訓練及び療養上の世話を行うことにより、（</w:t>
            </w:r>
            <w:r w:rsidRPr="00F96F4F">
              <w:rPr>
                <w:rFonts w:ascii="MS UI Gothic" w:eastAsia="MS UI Gothic" w:hAnsi="MS UI Gothic" w:cs="ＭＳ 明朝" w:hint="eastAsia"/>
                <w:sz w:val="21"/>
                <w:szCs w:val="21"/>
                <w:bdr w:val="single" w:sz="4" w:space="0" w:color="auto"/>
              </w:rPr>
              <w:t>特定</w:t>
            </w:r>
            <w:r w:rsidRPr="00F96F4F">
              <w:rPr>
                <w:rFonts w:ascii="MS UI Gothic" w:eastAsia="MS UI Gothic" w:hAnsi="MS UI Gothic" w:cs="ＭＳ 明朝" w:hint="eastAsia"/>
                <w:sz w:val="21"/>
                <w:szCs w:val="21"/>
              </w:rPr>
              <w:t xml:space="preserve">　要介護状態となった場合でも）、利用者が特定施設においてその有する能力に応じ自立した日常生活を営むことができるようにするものでなければなりません。</w:t>
            </w:r>
          </w:p>
        </w:tc>
        <w:tc>
          <w:tcPr>
            <w:tcW w:w="1275" w:type="dxa"/>
            <w:tcBorders>
              <w:top w:val="nil"/>
              <w:bottom w:val="single" w:sz="4" w:space="0" w:color="auto"/>
            </w:tcBorders>
          </w:tcPr>
          <w:p w:rsidR="007A186E" w:rsidRPr="00F96F4F" w:rsidRDefault="007A186E" w:rsidP="00005A79">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vMerge/>
            <w:tcBorders>
              <w:bottom w:val="single" w:sz="4" w:space="0" w:color="auto"/>
            </w:tcBorders>
          </w:tcPr>
          <w:p w:rsidR="007A186E" w:rsidRPr="00F96F4F" w:rsidRDefault="007A186E" w:rsidP="00F67D38">
            <w:pPr>
              <w:adjustRightInd w:val="0"/>
              <w:spacing w:line="200" w:lineRule="exact"/>
              <w:ind w:left="137" w:hanging="137"/>
              <w:contextualSpacing/>
              <w:jc w:val="left"/>
              <w:rPr>
                <w:rFonts w:ascii="MS UI Gothic" w:eastAsia="MS UI Gothic" w:hAnsi="MS UI Gothic" w:cs="ＭＳ 明朝"/>
                <w:sz w:val="18"/>
                <w:szCs w:val="18"/>
              </w:rPr>
            </w:pPr>
          </w:p>
        </w:tc>
      </w:tr>
      <w:tr w:rsidR="00F96F4F" w:rsidRPr="00F96F4F" w:rsidTr="000F3DD3">
        <w:trPr>
          <w:trHeight w:val="166"/>
        </w:trPr>
        <w:tc>
          <w:tcPr>
            <w:tcW w:w="1314" w:type="dxa"/>
            <w:tcBorders>
              <w:top w:val="nil"/>
              <w:bottom w:val="nil"/>
            </w:tcBorders>
            <w:shd w:val="clear" w:color="auto" w:fill="FFFFFF" w:themeFill="background1"/>
          </w:tcPr>
          <w:p w:rsidR="00F84C92" w:rsidRPr="00F96F4F" w:rsidRDefault="00F84C92" w:rsidP="008E039F">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bottom w:val="dotted" w:sz="4" w:space="0" w:color="auto"/>
            </w:tcBorders>
            <w:shd w:val="clear" w:color="auto" w:fill="D9D9D9" w:themeFill="background1" w:themeFillShade="D9"/>
          </w:tcPr>
          <w:p w:rsidR="00F84C92" w:rsidRPr="00F96F4F" w:rsidRDefault="00F84C92" w:rsidP="00F67D38">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〔介護予防特定施設入居者生活介護の基本方針〕</w:t>
            </w:r>
          </w:p>
          <w:p w:rsidR="00F84C92" w:rsidRPr="00F96F4F" w:rsidRDefault="00F84C92" w:rsidP="00F67D38">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事業運営の方針は、基本方針に沿ったものとなっていますか。</w:t>
            </w:r>
          </w:p>
        </w:tc>
        <w:tc>
          <w:tcPr>
            <w:tcW w:w="1275" w:type="dxa"/>
            <w:vMerge w:val="restart"/>
            <w:shd w:val="clear" w:color="auto" w:fill="D9D9D9" w:themeFill="background1" w:themeFillShade="D9"/>
          </w:tcPr>
          <w:p w:rsidR="00F84C92" w:rsidRPr="00F96F4F" w:rsidRDefault="00F84C92" w:rsidP="008E039F">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vMerge w:val="restart"/>
            <w:tcBorders>
              <w:top w:val="single" w:sz="4" w:space="0" w:color="auto"/>
            </w:tcBorders>
            <w:shd w:val="clear" w:color="auto" w:fill="D9D9D9" w:themeFill="background1" w:themeFillShade="D9"/>
          </w:tcPr>
          <w:p w:rsidR="00F84C92" w:rsidRPr="00F96F4F" w:rsidRDefault="00F84C92" w:rsidP="00F67D38">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予防条例</w:t>
            </w:r>
          </w:p>
          <w:p w:rsidR="00F84C92" w:rsidRPr="00F96F4F" w:rsidRDefault="00F84C92" w:rsidP="00F67D38">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第171条第1項</w:t>
            </w:r>
          </w:p>
          <w:p w:rsidR="00F84C92" w:rsidRPr="00F96F4F" w:rsidRDefault="00F84C92" w:rsidP="00F67D38">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lastRenderedPageBreak/>
              <w:t>平18厚労令35</w:t>
            </w:r>
          </w:p>
          <w:p w:rsidR="00F84C92" w:rsidRPr="00F96F4F" w:rsidRDefault="00F84C92"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第230条1項</w:t>
            </w:r>
          </w:p>
        </w:tc>
      </w:tr>
      <w:tr w:rsidR="00F96F4F" w:rsidRPr="00F96F4F" w:rsidTr="000F3DD3">
        <w:trPr>
          <w:trHeight w:val="624"/>
        </w:trPr>
        <w:tc>
          <w:tcPr>
            <w:tcW w:w="1314" w:type="dxa"/>
            <w:tcBorders>
              <w:top w:val="nil"/>
              <w:bottom w:val="nil"/>
            </w:tcBorders>
            <w:shd w:val="clear" w:color="auto" w:fill="FFFFFF" w:themeFill="background1"/>
          </w:tcPr>
          <w:p w:rsidR="00F84C92" w:rsidRPr="00F96F4F" w:rsidRDefault="00F84C92" w:rsidP="00EB6BBA">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single" w:sz="4" w:space="0" w:color="auto"/>
            </w:tcBorders>
            <w:shd w:val="clear" w:color="auto" w:fill="D9D9D9" w:themeFill="background1" w:themeFillShade="D9"/>
          </w:tcPr>
          <w:p w:rsidR="00F84C92" w:rsidRPr="00F96F4F" w:rsidRDefault="00F84C92" w:rsidP="00F67D38">
            <w:pPr>
              <w:adjustRightInd w:val="0"/>
              <w:ind w:left="160" w:hanging="160"/>
              <w:contextualSpacing/>
              <w:jc w:val="left"/>
              <w:rPr>
                <w:rFonts w:ascii="MS UI Gothic" w:eastAsia="MS UI Gothic" w:hAnsi="MS UI Gothic" w:cs="ＭＳ Ｐゴシック"/>
                <w:sz w:val="21"/>
                <w:szCs w:val="21"/>
              </w:rPr>
            </w:pPr>
            <w:r w:rsidRPr="00F96F4F">
              <w:rPr>
                <w:rFonts w:ascii="MS UI Gothic" w:eastAsia="MS UI Gothic" w:hAnsi="MS UI Gothic" w:cs="ＭＳ 明朝" w:hint="eastAsia"/>
                <w:sz w:val="21"/>
                <w:szCs w:val="21"/>
              </w:rPr>
              <w:t>※</w:t>
            </w:r>
            <w:r w:rsidRPr="00F96F4F">
              <w:rPr>
                <w:rFonts w:ascii="MS UI Gothic" w:eastAsia="MS UI Gothic" w:hAnsi="MS UI Gothic" w:hint="eastAsia"/>
                <w:sz w:val="21"/>
                <w:szCs w:val="21"/>
              </w:rPr>
              <w:t xml:space="preserve">　介護予防特定施設入居者生活介護事業は、介護予防特定施設サービス計画に基づき、入浴、排せつ、食事等の介護その他の日常生活上の支援、機能訓練及び療養上の世話を行うことにより、利用者が介護予防特定施設において自立した日常生活を営むことができるよう、利用者の心身機能の維持回復を図り、もって利用者の生活機能の維持又は向上を目指すものでなければなりません。</w:t>
            </w:r>
          </w:p>
        </w:tc>
        <w:tc>
          <w:tcPr>
            <w:tcW w:w="1275" w:type="dxa"/>
            <w:vMerge/>
            <w:tcBorders>
              <w:bottom w:val="single" w:sz="4" w:space="0" w:color="auto"/>
            </w:tcBorders>
            <w:shd w:val="clear" w:color="auto" w:fill="D9D9D9" w:themeFill="background1" w:themeFillShade="D9"/>
          </w:tcPr>
          <w:p w:rsidR="00F84C92" w:rsidRPr="00F96F4F" w:rsidRDefault="00F84C92" w:rsidP="00005A79">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vMerge/>
            <w:tcBorders>
              <w:bottom w:val="single" w:sz="4" w:space="0" w:color="auto"/>
            </w:tcBorders>
            <w:shd w:val="clear" w:color="auto" w:fill="D9D9D9" w:themeFill="background1" w:themeFillShade="D9"/>
          </w:tcPr>
          <w:p w:rsidR="00F84C92" w:rsidRPr="00F96F4F" w:rsidRDefault="00F84C92" w:rsidP="00F67D38">
            <w:pPr>
              <w:adjustRightInd w:val="0"/>
              <w:spacing w:line="200" w:lineRule="exact"/>
              <w:ind w:left="0" w:firstLineChars="0" w:firstLine="0"/>
              <w:contextualSpacing/>
              <w:jc w:val="left"/>
              <w:rPr>
                <w:rFonts w:ascii="MS UI Gothic" w:eastAsia="MS UI Gothic" w:hAnsi="MS UI Gothic" w:cs="ＭＳ 明朝"/>
                <w:sz w:val="18"/>
                <w:szCs w:val="18"/>
              </w:rPr>
            </w:pPr>
          </w:p>
        </w:tc>
      </w:tr>
      <w:tr w:rsidR="00F96F4F" w:rsidRPr="00F96F4F" w:rsidTr="000F3DD3">
        <w:tc>
          <w:tcPr>
            <w:tcW w:w="1314" w:type="dxa"/>
            <w:tcBorders>
              <w:top w:val="nil"/>
            </w:tcBorders>
          </w:tcPr>
          <w:p w:rsidR="008E039F" w:rsidRPr="00F96F4F" w:rsidRDefault="008E039F" w:rsidP="008E039F">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tcBorders>
          </w:tcPr>
          <w:p w:rsidR="008E039F" w:rsidRPr="00F96F4F" w:rsidRDefault="008E039F" w:rsidP="00F67D38">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安定的かつ継続的な事業運営に努めていますか。</w:t>
            </w:r>
          </w:p>
        </w:tc>
        <w:tc>
          <w:tcPr>
            <w:tcW w:w="1275" w:type="dxa"/>
            <w:tcBorders>
              <w:top w:val="single" w:sz="4" w:space="0" w:color="auto"/>
              <w:bottom w:val="nil"/>
            </w:tcBorders>
          </w:tcPr>
          <w:p w:rsidR="008E039F" w:rsidRPr="00F96F4F" w:rsidRDefault="008E039F" w:rsidP="008E039F">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tcBorders>
          </w:tcPr>
          <w:p w:rsidR="008E039F" w:rsidRPr="00F96F4F" w:rsidRDefault="008E039F"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居宅条例</w:t>
            </w:r>
          </w:p>
          <w:p w:rsidR="008E039F" w:rsidRPr="00F96F4F" w:rsidRDefault="008E039F"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第207条第2項</w:t>
            </w:r>
          </w:p>
          <w:p w:rsidR="008E039F" w:rsidRPr="00F96F4F" w:rsidRDefault="008E039F"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8E039F" w:rsidRPr="00F96F4F" w:rsidRDefault="008E039F"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第130条第2項</w:t>
            </w:r>
          </w:p>
        </w:tc>
      </w:tr>
      <w:tr w:rsidR="00F96F4F" w:rsidRPr="00F96F4F" w:rsidTr="000E1F65">
        <w:trPr>
          <w:trHeight w:val="699"/>
        </w:trPr>
        <w:tc>
          <w:tcPr>
            <w:tcW w:w="10373" w:type="dxa"/>
            <w:gridSpan w:val="7"/>
            <w:tcBorders>
              <w:top w:val="single" w:sz="4" w:space="0" w:color="auto"/>
              <w:left w:val="single" w:sz="4" w:space="0" w:color="auto"/>
              <w:bottom w:val="single" w:sz="4" w:space="0" w:color="auto"/>
              <w:right w:val="single" w:sz="4" w:space="0" w:color="auto"/>
            </w:tcBorders>
            <w:shd w:val="clear" w:color="auto" w:fill="DAEEF3"/>
            <w:vAlign w:val="center"/>
          </w:tcPr>
          <w:p w:rsidR="002D73B9" w:rsidRPr="00F96F4F" w:rsidRDefault="002D73B9" w:rsidP="002D73B9">
            <w:pPr>
              <w:adjustRightInd w:val="0"/>
              <w:spacing w:line="240" w:lineRule="auto"/>
              <w:ind w:left="182" w:hanging="182"/>
              <w:contextualSpacing/>
              <w:rPr>
                <w:rFonts w:ascii="MS UI Gothic" w:eastAsia="MS UI Gothic" w:hAnsi="MS UI Gothic" w:cs="ＭＳ 明朝"/>
                <w:spacing w:val="20"/>
                <w:szCs w:val="24"/>
              </w:rPr>
            </w:pPr>
            <w:r w:rsidRPr="00F96F4F">
              <w:rPr>
                <w:rFonts w:ascii="MS UI Gothic" w:eastAsia="MS UI Gothic" w:hAnsi="MS UI Gothic" w:cs="ＭＳ 明朝" w:hint="eastAsia"/>
                <w:szCs w:val="24"/>
              </w:rPr>
              <w:t>第3　人員に関する基準</w:t>
            </w:r>
          </w:p>
        </w:tc>
      </w:tr>
      <w:tr w:rsidR="00F96F4F" w:rsidRPr="00F96F4F" w:rsidTr="000F3DD3">
        <w:tc>
          <w:tcPr>
            <w:tcW w:w="1314" w:type="dxa"/>
            <w:tcBorders>
              <w:bottom w:val="nil"/>
            </w:tcBorders>
          </w:tcPr>
          <w:p w:rsidR="00A11119" w:rsidRPr="00F96F4F" w:rsidRDefault="00A11119" w:rsidP="00C368BA">
            <w:pPr>
              <w:adjustRightInd w:val="0"/>
              <w:spacing w:line="320" w:lineRule="exact"/>
              <w:ind w:left="160" w:hanging="160"/>
              <w:contextualSpacing/>
              <w:jc w:val="left"/>
              <w:rPr>
                <w:rFonts w:ascii="MS UI Gothic" w:eastAsia="MS UI Gothic" w:hAnsi="MS UI Gothic" w:cs="ＭＳ 明朝"/>
                <w:sz w:val="21"/>
                <w:szCs w:val="21"/>
              </w:rPr>
            </w:pPr>
          </w:p>
        </w:tc>
        <w:tc>
          <w:tcPr>
            <w:tcW w:w="6153" w:type="dxa"/>
            <w:gridSpan w:val="4"/>
            <w:tcBorders>
              <w:bottom w:val="dotted" w:sz="4" w:space="0" w:color="auto"/>
            </w:tcBorders>
          </w:tcPr>
          <w:p w:rsidR="00DB3B0E" w:rsidRPr="00F96F4F" w:rsidRDefault="00DB3B0E" w:rsidP="00F67D38">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「常勤」（用語の定義）</w:t>
            </w:r>
          </w:p>
          <w:p w:rsidR="00995499" w:rsidRPr="00F96F4F" w:rsidRDefault="00DB3B0E" w:rsidP="00F67D38">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w:t>
            </w:r>
            <w:r w:rsidR="00995499" w:rsidRPr="00F96F4F">
              <w:rPr>
                <w:rFonts w:ascii="MS UI Gothic" w:eastAsia="MS UI Gothic" w:hAnsi="MS UI Gothic" w:cs="ＭＳ 明朝" w:hint="eastAsia"/>
                <w:sz w:val="21"/>
                <w:szCs w:val="21"/>
              </w:rPr>
              <w:t xml:space="preserve">　</w:t>
            </w:r>
            <w:r w:rsidRPr="00F96F4F">
              <w:rPr>
                <w:rFonts w:ascii="MS UI Gothic" w:eastAsia="MS UI Gothic" w:hAnsi="MS UI Gothic" w:cs="ＭＳ 明朝" w:hint="eastAsia"/>
                <w:sz w:val="21"/>
                <w:szCs w:val="21"/>
              </w:rPr>
              <w:t>当該事業所における勤務時間が、当該事業所において定められている常勤の従業者が勤務すべき時間数（週３２時間を下回る場合は週３２時間を基本とする。）に達していることをいうものです。</w:t>
            </w:r>
          </w:p>
          <w:p w:rsidR="00DB3B0E" w:rsidRPr="00F96F4F" w:rsidRDefault="00DB3B0E" w:rsidP="00F67D38">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ただし、育児休業、介護休業等育児又は家族介護を行う労働者の福祉に関する法律第23条第1項に規定する所定労働時間の短縮措置が講じられている者については、利用者の処遇に支障がない体制が施設として整っている場合は、例外的に常勤の従業者が勤務すべき時間数を30時間として取扱うことを可能とします。</w:t>
            </w:r>
          </w:p>
          <w:p w:rsidR="0001604F" w:rsidRPr="00F96F4F" w:rsidRDefault="00DB3B0E" w:rsidP="00F67D38">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w:t>
            </w:r>
            <w:r w:rsidR="00995499" w:rsidRPr="00F96F4F">
              <w:rPr>
                <w:rFonts w:ascii="MS UI Gothic" w:eastAsia="MS UI Gothic" w:hAnsi="MS UI Gothic" w:cs="ＭＳ 明朝" w:hint="eastAsia"/>
                <w:sz w:val="21"/>
                <w:szCs w:val="21"/>
              </w:rPr>
              <w:t xml:space="preserve">　</w:t>
            </w:r>
            <w:r w:rsidRPr="00F96F4F">
              <w:rPr>
                <w:rFonts w:ascii="MS UI Gothic" w:eastAsia="MS UI Gothic" w:hAnsi="MS UI Gothic" w:cs="ＭＳ 明朝" w:hint="eastAsia"/>
                <w:sz w:val="21"/>
                <w:szCs w:val="21"/>
              </w:rPr>
              <w:t>また、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１の事業者によって行われる訪問介護事業所と居宅介護支援事業所が併設されている場合、訪問介護事業所の管理者と居宅介護支援事業所の管理者を兼務している者は、その勤務時間の合計が所定の時間に達していれば、常勤要件を満たすことになります。</w:t>
            </w:r>
          </w:p>
        </w:tc>
        <w:tc>
          <w:tcPr>
            <w:tcW w:w="1275" w:type="dxa"/>
            <w:tcBorders>
              <w:bottom w:val="nil"/>
            </w:tcBorders>
          </w:tcPr>
          <w:p w:rsidR="00A11119" w:rsidRPr="00F96F4F" w:rsidRDefault="00A11119" w:rsidP="00005A79">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bottom w:val="nil"/>
            </w:tcBorders>
          </w:tcPr>
          <w:p w:rsidR="00DB3B0E" w:rsidRPr="00F96F4F" w:rsidRDefault="00DB3B0E"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平11老企25</w:t>
            </w:r>
          </w:p>
          <w:p w:rsidR="00A11119" w:rsidRPr="00F96F4F" w:rsidRDefault="00DB3B0E"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第2の2(3)</w:t>
            </w:r>
          </w:p>
          <w:p w:rsidR="00B547C4" w:rsidRPr="00F96F4F" w:rsidRDefault="00B547C4" w:rsidP="00F67D38">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D31786" w:rsidRPr="00F96F4F" w:rsidRDefault="00D31786"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第2の2(3)</w:t>
            </w:r>
          </w:p>
          <w:p w:rsidR="00D0199D" w:rsidRPr="00F96F4F" w:rsidRDefault="00D0199D" w:rsidP="00F67D38">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c>
          <w:tcPr>
            <w:tcW w:w="1314" w:type="dxa"/>
            <w:tcBorders>
              <w:top w:val="nil"/>
              <w:bottom w:val="nil"/>
            </w:tcBorders>
          </w:tcPr>
          <w:p w:rsidR="005258E3" w:rsidRPr="00F96F4F" w:rsidRDefault="005258E3" w:rsidP="005258E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dotted" w:sz="4" w:space="0" w:color="auto"/>
              <w:right w:val="single" w:sz="4" w:space="0" w:color="auto"/>
            </w:tcBorders>
          </w:tcPr>
          <w:p w:rsidR="005258E3" w:rsidRPr="00F96F4F" w:rsidRDefault="005258E3" w:rsidP="00F67D38">
            <w:pPr>
              <w:adjustRightInd w:val="0"/>
              <w:ind w:left="210" w:hangingChars="100" w:hanging="210"/>
              <w:contextualSpacing/>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併設の別事業所間の業務を兼務しても常勤として扱われるのは、管理者（施設長）のような直接処遇等を行わない業務で、「</w:t>
            </w:r>
            <w:r w:rsidR="007F550F" w:rsidRPr="00F96F4F">
              <w:rPr>
                <w:rFonts w:ascii="MS UI Gothic" w:eastAsia="MS UI Gothic" w:hAnsi="MS UI Gothic" w:cs="ＭＳ 明朝" w:hint="eastAsia"/>
                <w:sz w:val="21"/>
                <w:szCs w:val="21"/>
              </w:rPr>
              <w:t>同一敷地内にある他の事業所、施設等の職務に従事することができる</w:t>
            </w:r>
            <w:r w:rsidRPr="00F96F4F">
              <w:rPr>
                <w:rFonts w:ascii="MS UI Gothic" w:eastAsia="MS UI Gothic" w:hAnsi="MS UI Gothic" w:cs="ＭＳ 明朝" w:hint="eastAsia"/>
                <w:sz w:val="21"/>
                <w:szCs w:val="21"/>
              </w:rPr>
              <w:t>」といった但し書きがあるものに限ります。</w:t>
            </w:r>
          </w:p>
          <w:p w:rsidR="005258E3" w:rsidRPr="00F96F4F" w:rsidRDefault="005258E3" w:rsidP="00F67D38">
            <w:pPr>
              <w:adjustRightInd w:val="0"/>
              <w:ind w:left="210" w:hangingChars="100" w:hanging="210"/>
              <w:contextualSpacing/>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c>
          <w:tcPr>
            <w:tcW w:w="1275" w:type="dxa"/>
            <w:tcBorders>
              <w:top w:val="nil"/>
              <w:bottom w:val="nil"/>
            </w:tcBorders>
          </w:tcPr>
          <w:p w:rsidR="005258E3" w:rsidRPr="00F96F4F" w:rsidRDefault="005258E3" w:rsidP="005258E3">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nil"/>
            </w:tcBorders>
          </w:tcPr>
          <w:p w:rsidR="005258E3" w:rsidRPr="00F96F4F" w:rsidRDefault="005258E3" w:rsidP="00F67D38">
            <w:pPr>
              <w:spacing w:line="200" w:lineRule="exact"/>
              <w:ind w:left="0" w:firstLineChars="0" w:firstLine="0"/>
              <w:jc w:val="left"/>
              <w:rPr>
                <w:rFonts w:ascii="MS UI Gothic" w:eastAsia="MS UI Gothic" w:hAnsi="MS UI Gothic"/>
                <w:sz w:val="18"/>
                <w:szCs w:val="18"/>
              </w:rPr>
            </w:pPr>
          </w:p>
        </w:tc>
      </w:tr>
      <w:tr w:rsidR="00F96F4F" w:rsidRPr="00F96F4F" w:rsidTr="000F3DD3">
        <w:tc>
          <w:tcPr>
            <w:tcW w:w="1314" w:type="dxa"/>
            <w:tcBorders>
              <w:top w:val="nil"/>
              <w:bottom w:val="nil"/>
            </w:tcBorders>
          </w:tcPr>
          <w:p w:rsidR="00A11119" w:rsidRPr="00F96F4F" w:rsidRDefault="00A11119" w:rsidP="00EB6BBA">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dotted" w:sz="4" w:space="0" w:color="auto"/>
            </w:tcBorders>
          </w:tcPr>
          <w:p w:rsidR="00DB3B0E" w:rsidRPr="00F96F4F" w:rsidRDefault="00DB3B0E" w:rsidP="00F67D38">
            <w:pPr>
              <w:adjustRightInd w:val="0"/>
              <w:ind w:hangingChars="36"/>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※「専ら従事する・専ら提供に当たる」（用語の定義）</w:t>
            </w:r>
          </w:p>
          <w:p w:rsidR="009771DE" w:rsidRPr="00F96F4F" w:rsidRDefault="00DB3B0E" w:rsidP="00F67D38">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w:t>
            </w:r>
            <w:r w:rsidR="00995499" w:rsidRPr="00F96F4F">
              <w:rPr>
                <w:rFonts w:ascii="MS UI Gothic" w:eastAsia="MS UI Gothic" w:hAnsi="MS UI Gothic" w:cs="ＭＳ 明朝" w:hint="eastAsia"/>
                <w:sz w:val="21"/>
                <w:szCs w:val="21"/>
              </w:rPr>
              <w:t xml:space="preserve">　</w:t>
            </w:r>
            <w:r w:rsidRPr="00F96F4F">
              <w:rPr>
                <w:rFonts w:ascii="MS UI Gothic" w:eastAsia="MS UI Gothic" w:hAnsi="MS UI Gothic" w:cs="ＭＳ 明朝" w:hint="eastAsia"/>
                <w:sz w:val="21"/>
                <w:szCs w:val="21"/>
              </w:rPr>
              <w:t>原則として、サービス提供時間帯を通じて当該サービス以外の職務に従事しないことをいうものです。この場合のサービス提供時間帯とは、当該従業者の当該事業所における勤務時間をいうものであり、当該従業者の常勤・非常勤の別を問いません。</w:t>
            </w:r>
          </w:p>
        </w:tc>
        <w:tc>
          <w:tcPr>
            <w:tcW w:w="1275" w:type="dxa"/>
            <w:tcBorders>
              <w:top w:val="nil"/>
              <w:bottom w:val="nil"/>
            </w:tcBorders>
          </w:tcPr>
          <w:p w:rsidR="00A11119" w:rsidRPr="00F96F4F" w:rsidRDefault="00A11119" w:rsidP="00005A79">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nil"/>
            </w:tcBorders>
          </w:tcPr>
          <w:p w:rsidR="00DB3B0E" w:rsidRPr="00F96F4F" w:rsidRDefault="00DB3B0E" w:rsidP="00F67D38">
            <w:pPr>
              <w:spacing w:line="200" w:lineRule="exact"/>
              <w:ind w:left="0" w:firstLineChars="0" w:firstLine="0"/>
              <w:jc w:val="left"/>
              <w:rPr>
                <w:rFonts w:ascii="MS UI Gothic" w:eastAsia="MS UI Gothic" w:hAnsi="MS UI Gothic" w:cs="ＭＳ Ｐゴシック"/>
                <w:sz w:val="18"/>
                <w:szCs w:val="18"/>
              </w:rPr>
            </w:pPr>
            <w:r w:rsidRPr="00F96F4F">
              <w:rPr>
                <w:rFonts w:ascii="MS UI Gothic" w:eastAsia="MS UI Gothic" w:hAnsi="MS UI Gothic" w:hint="eastAsia"/>
                <w:sz w:val="18"/>
                <w:szCs w:val="18"/>
              </w:rPr>
              <w:t>平11老企25</w:t>
            </w:r>
            <w:r w:rsidRPr="00F96F4F">
              <w:rPr>
                <w:rFonts w:ascii="MS UI Gothic" w:eastAsia="MS UI Gothic" w:hAnsi="MS UI Gothic" w:hint="eastAsia"/>
                <w:sz w:val="18"/>
                <w:szCs w:val="18"/>
              </w:rPr>
              <w:br/>
              <w:t>第2の2(4)</w:t>
            </w:r>
          </w:p>
          <w:p w:rsidR="00D31786" w:rsidRPr="00F96F4F" w:rsidRDefault="00D31786" w:rsidP="00F67D38">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D31786" w:rsidRPr="00F96F4F" w:rsidRDefault="00D31786"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第2の2(4)</w:t>
            </w:r>
          </w:p>
          <w:p w:rsidR="00A11119" w:rsidRPr="00F96F4F" w:rsidRDefault="00A11119" w:rsidP="00F67D38">
            <w:pPr>
              <w:adjustRightInd w:val="0"/>
              <w:spacing w:line="200" w:lineRule="exact"/>
              <w:ind w:left="137" w:hanging="137"/>
              <w:contextualSpacing/>
              <w:jc w:val="left"/>
              <w:rPr>
                <w:rFonts w:ascii="MS UI Gothic" w:eastAsia="MS UI Gothic" w:hAnsi="MS UI Gothic" w:cs="ＭＳ 明朝"/>
                <w:sz w:val="18"/>
                <w:szCs w:val="18"/>
              </w:rPr>
            </w:pPr>
          </w:p>
        </w:tc>
      </w:tr>
      <w:tr w:rsidR="00F96F4F" w:rsidRPr="00F96F4F" w:rsidTr="000F3DD3">
        <w:tc>
          <w:tcPr>
            <w:tcW w:w="1314" w:type="dxa"/>
            <w:tcBorders>
              <w:top w:val="nil"/>
              <w:bottom w:val="single" w:sz="4" w:space="0" w:color="auto"/>
            </w:tcBorders>
          </w:tcPr>
          <w:p w:rsidR="00A11119" w:rsidRPr="00F96F4F" w:rsidRDefault="00A11119" w:rsidP="00EB6BBA">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single" w:sz="4" w:space="0" w:color="auto"/>
            </w:tcBorders>
          </w:tcPr>
          <w:p w:rsidR="00DB3B0E" w:rsidRPr="00F96F4F" w:rsidRDefault="00DB3B0E" w:rsidP="00F67D38">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※「常勤換算方法」（用語の定義）</w:t>
            </w:r>
          </w:p>
          <w:p w:rsidR="00A11119" w:rsidRPr="00F96F4F" w:rsidRDefault="00DB3B0E" w:rsidP="00F67D38">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w:t>
            </w:r>
            <w:r w:rsidR="00995499" w:rsidRPr="00F96F4F">
              <w:rPr>
                <w:rFonts w:ascii="MS UI Gothic" w:eastAsia="MS UI Gothic" w:hAnsi="MS UI Gothic" w:cs="ＭＳ 明朝" w:hint="eastAsia"/>
                <w:sz w:val="21"/>
                <w:szCs w:val="21"/>
              </w:rPr>
              <w:t xml:space="preserve">　</w:t>
            </w:r>
            <w:r w:rsidRPr="00F96F4F">
              <w:rPr>
                <w:rFonts w:ascii="MS UI Gothic" w:eastAsia="MS UI Gothic" w:hAnsi="MS UI Gothic" w:cs="ＭＳ 明朝" w:hint="eastAsia"/>
                <w:sz w:val="21"/>
                <w:szCs w:val="21"/>
              </w:rPr>
              <w:t>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この場合の勤務延時間数は、当該事業所の指定に係る事業のサービスに従事する</w:t>
            </w:r>
            <w:r w:rsidRPr="00F96F4F">
              <w:rPr>
                <w:rFonts w:ascii="MS UI Gothic" w:eastAsia="MS UI Gothic" w:hAnsi="MS UI Gothic" w:cs="ＭＳ 明朝" w:hint="eastAsia"/>
                <w:sz w:val="21"/>
                <w:szCs w:val="21"/>
              </w:rPr>
              <w:lastRenderedPageBreak/>
              <w:t>勤務時間の延べ数であり、例えば、当該事業所が訪問介護と訪問看護の指定を重複して受ける場合であって、ある従業員が訪問介護員と看護職員を兼務する場合、訪問介護員の勤務延時間数には、訪問介護員としての勤務時間だけを算入することとなるものです。</w:t>
            </w:r>
          </w:p>
        </w:tc>
        <w:tc>
          <w:tcPr>
            <w:tcW w:w="1275" w:type="dxa"/>
            <w:tcBorders>
              <w:top w:val="nil"/>
              <w:bottom w:val="single" w:sz="4" w:space="0" w:color="auto"/>
            </w:tcBorders>
          </w:tcPr>
          <w:p w:rsidR="00A11119" w:rsidRPr="00F96F4F" w:rsidRDefault="00A11119" w:rsidP="00005A79">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single" w:sz="4" w:space="0" w:color="auto"/>
            </w:tcBorders>
          </w:tcPr>
          <w:p w:rsidR="00DB3B0E" w:rsidRPr="00F96F4F" w:rsidRDefault="00DB3B0E"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平11老企25</w:t>
            </w:r>
          </w:p>
          <w:p w:rsidR="00A11119" w:rsidRPr="00F96F4F" w:rsidRDefault="00DB3B0E"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第2の2(1)</w:t>
            </w:r>
          </w:p>
          <w:p w:rsidR="00D31786" w:rsidRPr="00F96F4F" w:rsidRDefault="00D31786" w:rsidP="00F67D38">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D31786" w:rsidRPr="00F96F4F" w:rsidRDefault="00D31786"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第2の2(1)</w:t>
            </w:r>
          </w:p>
          <w:p w:rsidR="00D31786" w:rsidRPr="00F96F4F" w:rsidRDefault="00D31786" w:rsidP="00F67D38">
            <w:pPr>
              <w:adjustRightInd w:val="0"/>
              <w:spacing w:line="200" w:lineRule="exact"/>
              <w:ind w:left="137" w:hanging="137"/>
              <w:contextualSpacing/>
              <w:jc w:val="left"/>
              <w:rPr>
                <w:rFonts w:ascii="MS UI Gothic" w:eastAsia="MS UI Gothic" w:hAnsi="MS UI Gothic" w:cs="ＭＳ 明朝"/>
                <w:sz w:val="18"/>
                <w:szCs w:val="18"/>
              </w:rPr>
            </w:pPr>
          </w:p>
        </w:tc>
      </w:tr>
      <w:tr w:rsidR="00F96F4F" w:rsidRPr="00F96F4F" w:rsidTr="000F3DD3">
        <w:tc>
          <w:tcPr>
            <w:tcW w:w="1314" w:type="dxa"/>
            <w:tcBorders>
              <w:top w:val="single" w:sz="4" w:space="0" w:color="auto"/>
              <w:bottom w:val="single" w:sz="4" w:space="0" w:color="FFFFFF"/>
            </w:tcBorders>
          </w:tcPr>
          <w:p w:rsidR="00995499" w:rsidRPr="00F96F4F" w:rsidRDefault="00A20A0B" w:rsidP="00995499">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3</w:t>
            </w:r>
          </w:p>
          <w:p w:rsidR="00A11119" w:rsidRPr="00F96F4F" w:rsidRDefault="00DB3B0E" w:rsidP="00995499">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特定施設入居者生活介護の従業者の員数</w:t>
            </w:r>
          </w:p>
        </w:tc>
        <w:tc>
          <w:tcPr>
            <w:tcW w:w="6153" w:type="dxa"/>
            <w:gridSpan w:val="4"/>
            <w:tcBorders>
              <w:top w:val="single" w:sz="4" w:space="0" w:color="auto"/>
              <w:bottom w:val="single" w:sz="4" w:space="0" w:color="auto"/>
            </w:tcBorders>
            <w:shd w:val="clear" w:color="auto" w:fill="D9D9D9" w:themeFill="background1" w:themeFillShade="D9"/>
          </w:tcPr>
          <w:p w:rsidR="00D75AEE" w:rsidRPr="00F96F4F" w:rsidRDefault="00DB3B0E" w:rsidP="00F67D38">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w:t>
            </w:r>
            <w:r w:rsidR="00995499" w:rsidRPr="00F96F4F">
              <w:rPr>
                <w:rFonts w:ascii="MS UI Gothic" w:eastAsia="MS UI Gothic" w:hAnsi="MS UI Gothic" w:cs="ＭＳ 明朝" w:hint="eastAsia"/>
                <w:sz w:val="21"/>
                <w:szCs w:val="21"/>
              </w:rPr>
              <w:t xml:space="preserve">　</w:t>
            </w:r>
            <w:r w:rsidRPr="00F96F4F">
              <w:rPr>
                <w:rFonts w:ascii="MS UI Gothic" w:eastAsia="MS UI Gothic" w:hAnsi="MS UI Gothic" w:cs="ＭＳ 明朝" w:hint="eastAsia"/>
                <w:sz w:val="21"/>
                <w:szCs w:val="21"/>
              </w:rPr>
              <w:t>介護予防特定施設入居者生活介護も</w:t>
            </w:r>
            <w:r w:rsidR="0062597F" w:rsidRPr="00F96F4F">
              <w:rPr>
                <w:rFonts w:ascii="MS UI Gothic" w:eastAsia="MS UI Gothic" w:hAnsi="MS UI Gothic" w:cs="ＭＳ 明朝" w:hint="eastAsia"/>
                <w:sz w:val="21"/>
                <w:szCs w:val="21"/>
              </w:rPr>
              <w:t>同一の施設において</w:t>
            </w:r>
            <w:r w:rsidRPr="00F96F4F">
              <w:rPr>
                <w:rFonts w:ascii="MS UI Gothic" w:eastAsia="MS UI Gothic" w:hAnsi="MS UI Gothic" w:cs="ＭＳ 明朝" w:hint="eastAsia"/>
                <w:sz w:val="21"/>
                <w:szCs w:val="21"/>
              </w:rPr>
              <w:t>一体的に運営している場合は、この「</w:t>
            </w:r>
            <w:r w:rsidR="00523868" w:rsidRPr="00F96F4F">
              <w:rPr>
                <w:rFonts w:ascii="MS UI Gothic" w:eastAsia="MS UI Gothic" w:hAnsi="MS UI Gothic" w:cs="ＭＳ 明朝" w:hint="eastAsia"/>
                <w:sz w:val="21"/>
                <w:szCs w:val="21"/>
              </w:rPr>
              <w:t>3</w:t>
            </w:r>
            <w:r w:rsidR="008A4B97" w:rsidRPr="00F96F4F">
              <w:rPr>
                <w:rFonts w:ascii="MS UI Gothic" w:eastAsia="MS UI Gothic" w:hAnsi="MS UI Gothic" w:cs="ＭＳ 明朝" w:hint="eastAsia"/>
                <w:sz w:val="21"/>
                <w:szCs w:val="21"/>
              </w:rPr>
              <w:t xml:space="preserve">　特定施設入居者生活介護の従業者の員数」においてではなく、</w:t>
            </w:r>
            <w:r w:rsidRPr="00F96F4F">
              <w:rPr>
                <w:rFonts w:ascii="MS UI Gothic" w:eastAsia="MS UI Gothic" w:hAnsi="MS UI Gothic" w:cs="ＭＳ 明朝" w:hint="eastAsia"/>
                <w:sz w:val="21"/>
                <w:szCs w:val="21"/>
              </w:rPr>
              <w:t>「</w:t>
            </w:r>
            <w:r w:rsidR="008A4B97" w:rsidRPr="00F96F4F">
              <w:rPr>
                <w:rFonts w:ascii="MS UI Gothic" w:eastAsia="MS UI Gothic" w:hAnsi="MS UI Gothic" w:cs="ＭＳ 明朝" w:hint="eastAsia"/>
                <w:sz w:val="21"/>
                <w:szCs w:val="21"/>
              </w:rPr>
              <w:t>4</w:t>
            </w:r>
            <w:r w:rsidRPr="00F96F4F">
              <w:rPr>
                <w:rFonts w:ascii="MS UI Gothic" w:eastAsia="MS UI Gothic" w:hAnsi="MS UI Gothic" w:cs="ＭＳ 明朝" w:hint="eastAsia"/>
                <w:sz w:val="21"/>
                <w:szCs w:val="21"/>
              </w:rPr>
              <w:t xml:space="preserve">　介護予防特定施設入居者生活介護と一体的に運営されている場合の従業者の員数」において自主点検してください。</w:t>
            </w:r>
          </w:p>
        </w:tc>
        <w:tc>
          <w:tcPr>
            <w:tcW w:w="1275" w:type="dxa"/>
            <w:tcBorders>
              <w:top w:val="single" w:sz="4" w:space="0" w:color="auto"/>
              <w:bottom w:val="single" w:sz="4" w:space="0" w:color="auto"/>
            </w:tcBorders>
            <w:shd w:val="clear" w:color="auto" w:fill="D9D9D9" w:themeFill="background1" w:themeFillShade="D9"/>
          </w:tcPr>
          <w:p w:rsidR="00A11119" w:rsidRPr="00F96F4F" w:rsidRDefault="00A11119" w:rsidP="00005A79">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single" w:sz="4" w:space="0" w:color="auto"/>
              <w:bottom w:val="single" w:sz="4" w:space="0" w:color="auto"/>
            </w:tcBorders>
            <w:shd w:val="clear" w:color="auto" w:fill="D9D9D9" w:themeFill="background1" w:themeFillShade="D9"/>
          </w:tcPr>
          <w:p w:rsidR="0062597F" w:rsidRPr="00F96F4F" w:rsidRDefault="0062597F" w:rsidP="00F67D38">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w:t>
            </w:r>
            <w:r w:rsidR="00DB3B0E" w:rsidRPr="00F96F4F">
              <w:rPr>
                <w:rFonts w:ascii="MS UI Gothic" w:eastAsia="MS UI Gothic" w:hAnsi="MS UI Gothic" w:cs="ＭＳ 明朝" w:hint="eastAsia"/>
                <w:sz w:val="18"/>
                <w:szCs w:val="16"/>
              </w:rPr>
              <w:t>条例</w:t>
            </w:r>
          </w:p>
          <w:p w:rsidR="00DB3B0E" w:rsidRPr="00F96F4F" w:rsidRDefault="00DB3B0E" w:rsidP="00F67D38">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w:t>
            </w:r>
            <w:r w:rsidR="0062597F" w:rsidRPr="00F96F4F">
              <w:rPr>
                <w:rFonts w:ascii="MS UI Gothic" w:eastAsia="MS UI Gothic" w:hAnsi="MS UI Gothic" w:cs="ＭＳ 明朝" w:hint="eastAsia"/>
                <w:sz w:val="18"/>
                <w:szCs w:val="16"/>
              </w:rPr>
              <w:t>20</w:t>
            </w:r>
            <w:r w:rsidRPr="00F96F4F">
              <w:rPr>
                <w:rFonts w:ascii="MS UI Gothic" w:eastAsia="MS UI Gothic" w:hAnsi="MS UI Gothic" w:cs="ＭＳ 明朝" w:hint="eastAsia"/>
                <w:sz w:val="18"/>
                <w:szCs w:val="16"/>
              </w:rPr>
              <w:t>8条第2項</w:t>
            </w:r>
          </w:p>
          <w:p w:rsidR="0062597F" w:rsidRPr="00F96F4F" w:rsidRDefault="0062597F" w:rsidP="00F67D38">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62597F" w:rsidRPr="00F96F4F" w:rsidRDefault="0062597F" w:rsidP="00F67D38">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第175条第2項</w:t>
            </w:r>
          </w:p>
          <w:p w:rsidR="00DB3B0E" w:rsidRPr="00F96F4F" w:rsidRDefault="00DB3B0E" w:rsidP="00F67D38">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法第74条第1項</w:t>
            </w:r>
          </w:p>
          <w:p w:rsidR="00A11119" w:rsidRPr="00F96F4F" w:rsidRDefault="00DB3B0E" w:rsidP="00F67D38">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法第115条の4第1項</w:t>
            </w:r>
          </w:p>
        </w:tc>
      </w:tr>
      <w:tr w:rsidR="00F96F4F" w:rsidRPr="00F96F4F" w:rsidTr="000008AA">
        <w:tc>
          <w:tcPr>
            <w:tcW w:w="1314" w:type="dxa"/>
            <w:tcBorders>
              <w:top w:val="single" w:sz="4" w:space="0" w:color="FFFFFF"/>
              <w:bottom w:val="single" w:sz="4" w:space="0" w:color="FFFFFF"/>
            </w:tcBorders>
          </w:tcPr>
          <w:p w:rsidR="000008AA" w:rsidRPr="00F96F4F" w:rsidRDefault="000008AA" w:rsidP="009D0882">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(1) </w:t>
            </w:r>
          </w:p>
          <w:p w:rsidR="000008AA" w:rsidRPr="00F96F4F" w:rsidRDefault="000008AA" w:rsidP="009D0882">
            <w:pPr>
              <w:adjustRightInd w:val="0"/>
              <w:spacing w:line="240" w:lineRule="auto"/>
              <w:ind w:hangingChars="36"/>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生活相談員</w:t>
            </w:r>
          </w:p>
        </w:tc>
        <w:tc>
          <w:tcPr>
            <w:tcW w:w="6153" w:type="dxa"/>
            <w:gridSpan w:val="4"/>
            <w:tcBorders>
              <w:top w:val="single" w:sz="4" w:space="0" w:color="auto"/>
              <w:bottom w:val="single" w:sz="4" w:space="0" w:color="auto"/>
            </w:tcBorders>
          </w:tcPr>
          <w:p w:rsidR="000008AA" w:rsidRPr="00F96F4F" w:rsidRDefault="000008AA" w:rsidP="00F67D38">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①生活相談員の数は、次のとおり適切に配置していますか。</w:t>
            </w:r>
          </w:p>
          <w:p w:rsidR="000008AA" w:rsidRPr="00F96F4F" w:rsidRDefault="000008AA" w:rsidP="00F67D38">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bdr w:val="single" w:sz="4" w:space="0" w:color="auto"/>
              </w:rPr>
              <w:t>特定</w:t>
            </w:r>
            <w:r w:rsidRPr="00F96F4F">
              <w:rPr>
                <w:rFonts w:ascii="MS UI Gothic" w:eastAsia="MS UI Gothic" w:hAnsi="MS UI Gothic" w:cs="ＭＳ 明朝" w:hint="eastAsia"/>
                <w:sz w:val="21"/>
                <w:szCs w:val="21"/>
              </w:rPr>
              <w:t xml:space="preserve">　常勤換算方法で、利用者の数が１００又はその端数を増すごとに１人以上配置していますか。</w:t>
            </w:r>
          </w:p>
          <w:p w:rsidR="000008AA" w:rsidRPr="00F96F4F" w:rsidRDefault="000008AA" w:rsidP="00F67D38">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bdr w:val="single" w:sz="4" w:space="0" w:color="auto"/>
              </w:rPr>
              <w:t>密着</w:t>
            </w:r>
            <w:r w:rsidRPr="00F96F4F">
              <w:rPr>
                <w:rFonts w:ascii="MS UI Gothic" w:eastAsia="MS UI Gothic" w:hAnsi="MS UI Gothic" w:cs="ＭＳ 明朝" w:hint="eastAsia"/>
                <w:sz w:val="21"/>
                <w:szCs w:val="21"/>
              </w:rPr>
              <w:t xml:space="preserve">　１以上配置していますか。</w:t>
            </w:r>
          </w:p>
        </w:tc>
        <w:tc>
          <w:tcPr>
            <w:tcW w:w="1275" w:type="dxa"/>
            <w:tcBorders>
              <w:top w:val="single" w:sz="4" w:space="0" w:color="auto"/>
              <w:bottom w:val="nil"/>
            </w:tcBorders>
          </w:tcPr>
          <w:p w:rsidR="000008AA" w:rsidRPr="00F96F4F" w:rsidRDefault="000008AA" w:rsidP="009D0882">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vMerge w:val="restart"/>
            <w:tcBorders>
              <w:top w:val="single" w:sz="4" w:space="0" w:color="auto"/>
            </w:tcBorders>
          </w:tcPr>
          <w:p w:rsidR="000008AA" w:rsidRPr="00F96F4F" w:rsidRDefault="000008AA" w:rsidP="00F67D38">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0008AA" w:rsidRPr="00F96F4F" w:rsidRDefault="000008AA" w:rsidP="00F67D38">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第208条</w:t>
            </w:r>
          </w:p>
          <w:p w:rsidR="000008AA" w:rsidRPr="00F96F4F" w:rsidRDefault="000008AA" w:rsidP="00F67D38">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第1項第1号</w:t>
            </w:r>
          </w:p>
          <w:p w:rsidR="000008AA" w:rsidRPr="00F96F4F" w:rsidRDefault="000008AA" w:rsidP="00F67D38">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0008AA" w:rsidRPr="00F96F4F" w:rsidRDefault="000008AA" w:rsidP="00F67D38">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第175条</w:t>
            </w:r>
          </w:p>
          <w:p w:rsidR="000008AA" w:rsidRPr="00F96F4F" w:rsidRDefault="000008AA"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0008AA" w:rsidRPr="00F96F4F" w:rsidRDefault="000008AA"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第131条</w:t>
            </w:r>
          </w:p>
          <w:p w:rsidR="000008AA" w:rsidRPr="00F96F4F" w:rsidRDefault="000008AA"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第1項第1号</w:t>
            </w:r>
          </w:p>
          <w:p w:rsidR="000008AA" w:rsidRPr="00F96F4F" w:rsidRDefault="000008AA" w:rsidP="00F67D38">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0008AA" w:rsidRPr="00F96F4F" w:rsidRDefault="000008AA" w:rsidP="00A95F32">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第110条</w:t>
            </w:r>
          </w:p>
        </w:tc>
      </w:tr>
      <w:tr w:rsidR="00F96F4F" w:rsidRPr="00F96F4F" w:rsidTr="000008AA">
        <w:trPr>
          <w:trHeight w:val="3257"/>
        </w:trPr>
        <w:tc>
          <w:tcPr>
            <w:tcW w:w="1314" w:type="dxa"/>
            <w:tcBorders>
              <w:top w:val="single" w:sz="4" w:space="0" w:color="FFFFFF"/>
              <w:bottom w:val="single" w:sz="4" w:space="0" w:color="FFFFFF"/>
            </w:tcBorders>
          </w:tcPr>
          <w:p w:rsidR="000008AA" w:rsidRPr="00F96F4F" w:rsidRDefault="000008AA" w:rsidP="003911C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vMerge w:val="restart"/>
            <w:tcBorders>
              <w:top w:val="dotted" w:sz="4" w:space="0" w:color="auto"/>
            </w:tcBorders>
          </w:tcPr>
          <w:p w:rsidR="000008AA" w:rsidRPr="00F96F4F" w:rsidRDefault="000008AA" w:rsidP="007D62D0">
            <w:pPr>
              <w:adjustRightInd w:val="0"/>
              <w:ind w:left="160" w:hanging="160"/>
              <w:contextualSpacing/>
              <w:jc w:val="left"/>
              <w:rPr>
                <w:rFonts w:ascii="MS UI Gothic" w:eastAsia="MS UI Gothic" w:hAnsi="MS UI Gothic"/>
                <w:sz w:val="21"/>
                <w:szCs w:val="21"/>
              </w:rPr>
            </w:pPr>
            <w:r w:rsidRPr="00F96F4F">
              <w:rPr>
                <w:rFonts w:ascii="MS UI Gothic" w:eastAsia="MS UI Gothic" w:hAnsi="MS UI Gothic" w:cs="ＭＳ 明朝" w:hint="eastAsia"/>
                <w:sz w:val="21"/>
                <w:szCs w:val="21"/>
              </w:rPr>
              <w:t xml:space="preserve">※　</w:t>
            </w:r>
            <w:r w:rsidRPr="00F96F4F">
              <w:rPr>
                <w:rFonts w:ascii="MS UI Gothic" w:eastAsia="MS UI Gothic" w:hAnsi="MS UI Gothic"/>
                <w:sz w:val="21"/>
                <w:szCs w:val="21"/>
              </w:rPr>
              <w:t>生活相談員は、特別養護老人ホームの設備及び運営に関する基準第5条第2項に定める生活相談員に準ずるものとしています。</w:t>
            </w:r>
            <w:r w:rsidRPr="00F96F4F">
              <w:rPr>
                <w:rFonts w:ascii="MS UI Gothic" w:eastAsia="MS UI Gothic" w:hAnsi="MS UI Gothic" w:hint="eastAsia"/>
                <w:snapToGrid w:val="0"/>
                <w:kern w:val="0"/>
                <w:sz w:val="21"/>
                <w:szCs w:val="21"/>
              </w:rPr>
              <w:t>具体的には甲府市の定める「生活相談員の資格要件について」（平成29年3月22日甲府市福祉保健部長通知）により、次のとおりとします。</w:t>
            </w:r>
          </w:p>
          <w:p w:rsidR="000008AA" w:rsidRPr="00F96F4F" w:rsidRDefault="000008AA" w:rsidP="00F67D38">
            <w:pPr>
              <w:adjustRightInd w:val="0"/>
              <w:ind w:left="420" w:hangingChars="200" w:hanging="420"/>
              <w:contextualSpacing/>
              <w:jc w:val="left"/>
              <w:rPr>
                <w:rFonts w:ascii="MS UI Gothic" w:eastAsia="MS UI Gothic" w:hAnsi="MS UI Gothic"/>
                <w:snapToGrid w:val="0"/>
                <w:kern w:val="0"/>
                <w:sz w:val="21"/>
                <w:szCs w:val="21"/>
              </w:rPr>
            </w:pPr>
            <w:r w:rsidRPr="00F96F4F">
              <w:rPr>
                <w:rFonts w:ascii="MS UI Gothic" w:eastAsia="MS UI Gothic" w:hAnsi="MS UI Gothic" w:hint="eastAsia"/>
                <w:sz w:val="21"/>
                <w:szCs w:val="21"/>
              </w:rPr>
              <w:t xml:space="preserve">　</w:t>
            </w:r>
            <w:r w:rsidRPr="00F96F4F">
              <w:rPr>
                <w:rFonts w:ascii="MS UI Gothic" w:eastAsia="MS UI Gothic" w:hAnsi="MS UI Gothic"/>
                <w:snapToGrid w:val="0"/>
                <w:kern w:val="0"/>
                <w:sz w:val="21"/>
                <w:szCs w:val="21"/>
              </w:rPr>
              <w:t xml:space="preserve">ア　</w:t>
            </w:r>
            <w:r w:rsidRPr="00F96F4F">
              <w:rPr>
                <w:rFonts w:ascii="MS UI Gothic" w:eastAsia="MS UI Gothic" w:hAnsi="MS UI Gothic" w:hint="eastAsia"/>
                <w:snapToGrid w:val="0"/>
                <w:kern w:val="0"/>
                <w:sz w:val="21"/>
                <w:szCs w:val="21"/>
              </w:rPr>
              <w:t>「</w:t>
            </w:r>
            <w:r w:rsidRPr="00F96F4F">
              <w:rPr>
                <w:rFonts w:ascii="MS UI Gothic" w:eastAsia="MS UI Gothic" w:hAnsi="MS UI Gothic"/>
                <w:snapToGrid w:val="0"/>
                <w:kern w:val="0"/>
                <w:sz w:val="21"/>
                <w:szCs w:val="21"/>
              </w:rPr>
              <w:t>社会福祉法第19条第1項各号のいずれかに該当する者</w:t>
            </w:r>
            <w:r w:rsidRPr="00F96F4F">
              <w:rPr>
                <w:rFonts w:ascii="MS UI Gothic" w:eastAsia="MS UI Gothic" w:hAnsi="MS UI Gothic" w:hint="eastAsia"/>
                <w:snapToGrid w:val="0"/>
                <w:kern w:val="0"/>
                <w:sz w:val="21"/>
                <w:szCs w:val="21"/>
              </w:rPr>
              <w:t>」の資格要件</w:t>
            </w:r>
          </w:p>
          <w:p w:rsidR="000008AA" w:rsidRPr="00F96F4F" w:rsidRDefault="000008AA" w:rsidP="00F67D38">
            <w:pPr>
              <w:adjustRightInd w:val="0"/>
              <w:ind w:left="580" w:hangingChars="276" w:hanging="580"/>
              <w:contextualSpacing/>
              <w:jc w:val="left"/>
              <w:rPr>
                <w:rFonts w:ascii="MS UI Gothic" w:eastAsia="MS UI Gothic" w:hAnsi="MS UI Gothic"/>
                <w:snapToGrid w:val="0"/>
                <w:kern w:val="0"/>
                <w:sz w:val="21"/>
                <w:szCs w:val="21"/>
              </w:rPr>
            </w:pPr>
            <w:r w:rsidRPr="00F96F4F">
              <w:rPr>
                <w:rFonts w:ascii="MS UI Gothic" w:eastAsia="MS UI Gothic" w:hAnsi="MS UI Gothic" w:hint="eastAsia"/>
                <w:snapToGrid w:val="0"/>
                <w:kern w:val="0"/>
                <w:sz w:val="21"/>
                <w:szCs w:val="21"/>
              </w:rPr>
              <w:t xml:space="preserve">　　</w:t>
            </w:r>
            <w:r w:rsidRPr="00F96F4F">
              <w:rPr>
                <w:rFonts w:ascii="MS UI Gothic" w:eastAsia="MS UI Gothic" w:hAnsi="MS UI Gothic"/>
                <w:snapToGrid w:val="0"/>
                <w:kern w:val="0"/>
                <w:sz w:val="21"/>
                <w:szCs w:val="21"/>
              </w:rPr>
              <w:t xml:space="preserve">①　</w:t>
            </w:r>
            <w:r w:rsidRPr="00F96F4F">
              <w:rPr>
                <w:rFonts w:ascii="MS UI Gothic" w:eastAsia="MS UI Gothic" w:hAnsi="MS UI Gothic" w:hint="eastAsia"/>
                <w:snapToGrid w:val="0"/>
                <w:kern w:val="0"/>
                <w:sz w:val="21"/>
                <w:szCs w:val="21"/>
              </w:rPr>
              <w:t>社会福祉主事任用資格</w:t>
            </w:r>
          </w:p>
          <w:p w:rsidR="000008AA" w:rsidRPr="00F96F4F" w:rsidRDefault="000008AA" w:rsidP="00F67D38">
            <w:pPr>
              <w:adjustRightInd w:val="0"/>
              <w:ind w:left="580" w:hangingChars="276" w:hanging="580"/>
              <w:contextualSpacing/>
              <w:jc w:val="left"/>
              <w:rPr>
                <w:rFonts w:ascii="MS UI Gothic" w:eastAsia="MS UI Gothic" w:hAnsi="MS UI Gothic"/>
                <w:snapToGrid w:val="0"/>
                <w:kern w:val="0"/>
                <w:sz w:val="21"/>
                <w:szCs w:val="21"/>
              </w:rPr>
            </w:pPr>
            <w:r w:rsidRPr="00F96F4F">
              <w:rPr>
                <w:rFonts w:ascii="MS UI Gothic" w:eastAsia="MS UI Gothic" w:hAnsi="MS UI Gothic" w:hint="eastAsia"/>
                <w:snapToGrid w:val="0"/>
                <w:kern w:val="0"/>
                <w:sz w:val="21"/>
                <w:szCs w:val="21"/>
              </w:rPr>
              <w:t xml:space="preserve">　　</w:t>
            </w:r>
            <w:r w:rsidRPr="00F96F4F">
              <w:rPr>
                <w:rFonts w:ascii="MS UI Gothic" w:eastAsia="MS UI Gothic" w:hAnsi="MS UI Gothic"/>
                <w:snapToGrid w:val="0"/>
                <w:kern w:val="0"/>
                <w:sz w:val="21"/>
                <w:szCs w:val="21"/>
              </w:rPr>
              <w:t xml:space="preserve">②　</w:t>
            </w:r>
            <w:r w:rsidRPr="00F96F4F">
              <w:rPr>
                <w:rFonts w:ascii="MS UI Gothic" w:eastAsia="MS UI Gothic" w:hAnsi="MS UI Gothic" w:hint="eastAsia"/>
                <w:snapToGrid w:val="0"/>
                <w:kern w:val="0"/>
                <w:sz w:val="21"/>
                <w:szCs w:val="21"/>
              </w:rPr>
              <w:t>社会福祉士</w:t>
            </w:r>
          </w:p>
          <w:p w:rsidR="000008AA" w:rsidRPr="00F96F4F" w:rsidRDefault="000008AA" w:rsidP="00F67D38">
            <w:pPr>
              <w:adjustRightInd w:val="0"/>
              <w:ind w:left="580" w:hangingChars="276" w:hanging="580"/>
              <w:contextualSpacing/>
              <w:jc w:val="left"/>
              <w:rPr>
                <w:rFonts w:ascii="MS UI Gothic" w:eastAsia="MS UI Gothic" w:hAnsi="MS UI Gothic"/>
                <w:snapToGrid w:val="0"/>
                <w:kern w:val="0"/>
                <w:sz w:val="21"/>
                <w:szCs w:val="21"/>
              </w:rPr>
            </w:pPr>
            <w:r w:rsidRPr="00F96F4F">
              <w:rPr>
                <w:rFonts w:ascii="MS UI Gothic" w:eastAsia="MS UI Gothic" w:hAnsi="MS UI Gothic" w:hint="eastAsia"/>
                <w:snapToGrid w:val="0"/>
                <w:kern w:val="0"/>
                <w:sz w:val="21"/>
                <w:szCs w:val="21"/>
              </w:rPr>
              <w:t xml:space="preserve">　　</w:t>
            </w:r>
            <w:r w:rsidRPr="00F96F4F">
              <w:rPr>
                <w:rFonts w:ascii="MS UI Gothic" w:eastAsia="MS UI Gothic" w:hAnsi="MS UI Gothic"/>
                <w:snapToGrid w:val="0"/>
                <w:kern w:val="0"/>
                <w:sz w:val="21"/>
                <w:szCs w:val="21"/>
              </w:rPr>
              <w:t xml:space="preserve">③　</w:t>
            </w:r>
            <w:r w:rsidRPr="00F96F4F">
              <w:rPr>
                <w:rFonts w:ascii="MS UI Gothic" w:eastAsia="MS UI Gothic" w:hAnsi="MS UI Gothic" w:hint="eastAsia"/>
                <w:snapToGrid w:val="0"/>
                <w:kern w:val="0"/>
                <w:sz w:val="21"/>
                <w:szCs w:val="21"/>
              </w:rPr>
              <w:t>精神保健福祉士</w:t>
            </w:r>
          </w:p>
          <w:p w:rsidR="000008AA" w:rsidRPr="00F96F4F" w:rsidRDefault="000008AA" w:rsidP="00F67D38">
            <w:pPr>
              <w:adjustRightInd w:val="0"/>
              <w:ind w:left="580" w:hangingChars="276" w:hanging="580"/>
              <w:contextualSpacing/>
              <w:jc w:val="left"/>
              <w:rPr>
                <w:rFonts w:ascii="MS UI Gothic" w:eastAsia="MS UI Gothic" w:hAnsi="MS UI Gothic"/>
                <w:snapToGrid w:val="0"/>
                <w:kern w:val="0"/>
                <w:sz w:val="21"/>
                <w:szCs w:val="21"/>
              </w:rPr>
            </w:pPr>
            <w:r w:rsidRPr="00F96F4F">
              <w:rPr>
                <w:rFonts w:ascii="MS UI Gothic" w:eastAsia="MS UI Gothic" w:hAnsi="MS UI Gothic" w:hint="eastAsia"/>
                <w:sz w:val="21"/>
                <w:szCs w:val="21"/>
              </w:rPr>
              <w:t xml:space="preserve">　</w:t>
            </w:r>
            <w:r w:rsidRPr="00F96F4F">
              <w:rPr>
                <w:rFonts w:ascii="MS UI Gothic" w:eastAsia="MS UI Gothic" w:hAnsi="MS UI Gothic"/>
                <w:snapToGrid w:val="0"/>
                <w:kern w:val="0"/>
                <w:sz w:val="21"/>
                <w:szCs w:val="21"/>
              </w:rPr>
              <w:t xml:space="preserve">イ　</w:t>
            </w:r>
            <w:r w:rsidRPr="00F96F4F">
              <w:rPr>
                <w:rFonts w:ascii="MS UI Gothic" w:eastAsia="MS UI Gothic" w:hAnsi="MS UI Gothic" w:hint="eastAsia"/>
                <w:snapToGrid w:val="0"/>
                <w:kern w:val="0"/>
                <w:sz w:val="21"/>
                <w:szCs w:val="21"/>
              </w:rPr>
              <w:t>「</w:t>
            </w:r>
            <w:r w:rsidRPr="00F96F4F">
              <w:rPr>
                <w:rFonts w:ascii="MS UI Gothic" w:eastAsia="MS UI Gothic" w:hAnsi="MS UI Gothic"/>
                <w:snapToGrid w:val="0"/>
                <w:kern w:val="0"/>
                <w:sz w:val="21"/>
                <w:szCs w:val="21"/>
              </w:rPr>
              <w:t>同等以上の能力を有すると認められる者</w:t>
            </w:r>
            <w:r w:rsidRPr="00F96F4F">
              <w:rPr>
                <w:rFonts w:ascii="MS UI Gothic" w:eastAsia="MS UI Gothic" w:hAnsi="MS UI Gothic" w:hint="eastAsia"/>
                <w:snapToGrid w:val="0"/>
                <w:kern w:val="0"/>
                <w:sz w:val="21"/>
                <w:szCs w:val="21"/>
              </w:rPr>
              <w:t>」の資格要件</w:t>
            </w:r>
          </w:p>
          <w:p w:rsidR="000008AA" w:rsidRPr="00F96F4F" w:rsidRDefault="000008AA" w:rsidP="00E01089">
            <w:pPr>
              <w:ind w:leftChars="100" w:left="450" w:hangingChars="100" w:hanging="210"/>
              <w:rPr>
                <w:rFonts w:ascii="MS UI Gothic" w:eastAsia="MS UI Gothic" w:hAnsi="MS UI Gothic"/>
                <w:snapToGrid w:val="0"/>
                <w:kern w:val="0"/>
                <w:sz w:val="21"/>
                <w:szCs w:val="21"/>
              </w:rPr>
            </w:pPr>
            <w:r w:rsidRPr="00F96F4F">
              <w:rPr>
                <w:rFonts w:ascii="MS UI Gothic" w:eastAsia="MS UI Gothic" w:hAnsi="MS UI Gothic" w:hint="eastAsia"/>
                <w:snapToGrid w:val="0"/>
                <w:kern w:val="0"/>
                <w:sz w:val="21"/>
                <w:szCs w:val="21"/>
              </w:rPr>
              <w:t>①　介護保険施設・事業所（福祉用具販売・貸与事業所は除く）において計画の作成業務、又は相談援助業務の実務経験が通算1年以上</w:t>
            </w:r>
          </w:p>
          <w:p w:rsidR="000008AA" w:rsidRPr="00F96F4F" w:rsidRDefault="000008AA" w:rsidP="00E01089">
            <w:pPr>
              <w:adjustRightInd w:val="0"/>
              <w:ind w:leftChars="100" w:left="450" w:hangingChars="100" w:hanging="210"/>
              <w:contextualSpacing/>
              <w:jc w:val="left"/>
              <w:rPr>
                <w:rFonts w:ascii="MS UI Gothic" w:eastAsia="MS UI Gothic" w:hAnsi="MS UI Gothic"/>
                <w:sz w:val="21"/>
                <w:szCs w:val="21"/>
              </w:rPr>
            </w:pPr>
            <w:r w:rsidRPr="00F96F4F">
              <w:rPr>
                <w:rFonts w:ascii="MS UI Gothic" w:eastAsia="MS UI Gothic" w:hAnsi="MS UI Gothic" w:hint="eastAsia"/>
                <w:snapToGrid w:val="0"/>
                <w:kern w:val="0"/>
                <w:sz w:val="21"/>
                <w:szCs w:val="21"/>
              </w:rPr>
              <w:t>②　①に該当しないが、介護福祉士資格又は介護支援専門員資格を有する者若しくは実務者研修修了者のうち、介護保険施設・事業所（福祉用具販売・貸与事業所は除く）において、入所者・利用者の直接処遇に係る業務の実務経験が通算３年以上</w:t>
            </w:r>
          </w:p>
        </w:tc>
        <w:tc>
          <w:tcPr>
            <w:tcW w:w="1275" w:type="dxa"/>
            <w:vMerge w:val="restart"/>
            <w:tcBorders>
              <w:top w:val="single" w:sz="4" w:space="0" w:color="auto"/>
            </w:tcBorders>
          </w:tcPr>
          <w:p w:rsidR="000008AA" w:rsidRPr="00F96F4F" w:rsidRDefault="000008AA" w:rsidP="003911C7">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vMerge/>
          </w:tcPr>
          <w:p w:rsidR="000008AA" w:rsidRPr="00F96F4F" w:rsidRDefault="000008AA" w:rsidP="00F67D38">
            <w:pPr>
              <w:spacing w:line="200" w:lineRule="exact"/>
              <w:ind w:left="137" w:hanging="137"/>
              <w:jc w:val="left"/>
              <w:rPr>
                <w:rFonts w:ascii="MS UI Gothic" w:eastAsia="MS UI Gothic" w:hAnsi="MS UI Gothic"/>
                <w:sz w:val="18"/>
                <w:szCs w:val="16"/>
              </w:rPr>
            </w:pPr>
          </w:p>
        </w:tc>
      </w:tr>
      <w:tr w:rsidR="00F96F4F" w:rsidRPr="00F96F4F" w:rsidTr="000F3DD3">
        <w:trPr>
          <w:trHeight w:val="1298"/>
        </w:trPr>
        <w:tc>
          <w:tcPr>
            <w:tcW w:w="1314" w:type="dxa"/>
            <w:tcBorders>
              <w:top w:val="single" w:sz="4" w:space="0" w:color="FFFFFF"/>
              <w:bottom w:val="single" w:sz="4" w:space="0" w:color="FFFFFF"/>
            </w:tcBorders>
          </w:tcPr>
          <w:p w:rsidR="000008AA" w:rsidRPr="00F96F4F" w:rsidRDefault="000008AA" w:rsidP="003911C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vMerge/>
          </w:tcPr>
          <w:p w:rsidR="000008AA" w:rsidRPr="00F96F4F" w:rsidRDefault="000008AA" w:rsidP="00F67D38">
            <w:pPr>
              <w:adjustRightInd w:val="0"/>
              <w:ind w:left="160" w:hanging="160"/>
              <w:contextualSpacing/>
              <w:jc w:val="left"/>
              <w:rPr>
                <w:rFonts w:ascii="MS UI Gothic" w:eastAsia="MS UI Gothic" w:hAnsi="MS UI Gothic" w:cs="ＭＳ 明朝"/>
                <w:sz w:val="21"/>
                <w:szCs w:val="21"/>
              </w:rPr>
            </w:pPr>
          </w:p>
        </w:tc>
        <w:tc>
          <w:tcPr>
            <w:tcW w:w="1275" w:type="dxa"/>
            <w:vMerge/>
          </w:tcPr>
          <w:p w:rsidR="000008AA" w:rsidRPr="00F96F4F" w:rsidRDefault="000008AA" w:rsidP="003911C7">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vMerge/>
          </w:tcPr>
          <w:p w:rsidR="000008AA" w:rsidRPr="00F96F4F" w:rsidRDefault="000008AA" w:rsidP="00F67D38">
            <w:pPr>
              <w:spacing w:line="200" w:lineRule="exact"/>
              <w:ind w:left="137" w:hanging="137"/>
              <w:jc w:val="left"/>
              <w:rPr>
                <w:rFonts w:ascii="MS UI Gothic" w:eastAsia="MS UI Gothic" w:hAnsi="MS UI Gothic"/>
                <w:sz w:val="18"/>
                <w:szCs w:val="16"/>
              </w:rPr>
            </w:pPr>
          </w:p>
        </w:tc>
      </w:tr>
      <w:tr w:rsidR="00F96F4F" w:rsidRPr="00F96F4F" w:rsidTr="000F3DD3">
        <w:trPr>
          <w:trHeight w:val="545"/>
        </w:trPr>
        <w:tc>
          <w:tcPr>
            <w:tcW w:w="1314" w:type="dxa"/>
            <w:tcBorders>
              <w:top w:val="single" w:sz="4" w:space="0" w:color="FFFFFF"/>
              <w:bottom w:val="nil"/>
            </w:tcBorders>
          </w:tcPr>
          <w:p w:rsidR="000008AA" w:rsidRPr="00F96F4F" w:rsidRDefault="000008AA" w:rsidP="003911C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vMerge/>
            <w:tcBorders>
              <w:bottom w:val="nil"/>
            </w:tcBorders>
          </w:tcPr>
          <w:p w:rsidR="000008AA" w:rsidRPr="00F96F4F" w:rsidRDefault="000008AA" w:rsidP="00F67D38">
            <w:pPr>
              <w:adjustRightInd w:val="0"/>
              <w:ind w:left="160" w:hanging="160"/>
              <w:contextualSpacing/>
              <w:jc w:val="left"/>
              <w:rPr>
                <w:rFonts w:ascii="MS UI Gothic" w:eastAsia="MS UI Gothic" w:hAnsi="MS UI Gothic" w:cs="ＭＳ 明朝"/>
                <w:sz w:val="21"/>
                <w:szCs w:val="21"/>
              </w:rPr>
            </w:pPr>
          </w:p>
        </w:tc>
        <w:tc>
          <w:tcPr>
            <w:tcW w:w="1275" w:type="dxa"/>
            <w:vMerge/>
            <w:tcBorders>
              <w:bottom w:val="single" w:sz="4" w:space="0" w:color="auto"/>
            </w:tcBorders>
          </w:tcPr>
          <w:p w:rsidR="000008AA" w:rsidRPr="00F96F4F" w:rsidRDefault="000008AA" w:rsidP="003911C7">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vMerge/>
            <w:tcBorders>
              <w:bottom w:val="single" w:sz="4" w:space="0" w:color="auto"/>
            </w:tcBorders>
          </w:tcPr>
          <w:p w:rsidR="000008AA" w:rsidRPr="00F96F4F" w:rsidRDefault="000008AA" w:rsidP="00F67D38">
            <w:pPr>
              <w:spacing w:line="200" w:lineRule="exact"/>
              <w:ind w:left="137" w:hanging="137"/>
              <w:jc w:val="left"/>
              <w:rPr>
                <w:rFonts w:ascii="MS UI Gothic" w:eastAsia="MS UI Gothic" w:hAnsi="MS UI Gothic"/>
                <w:sz w:val="18"/>
                <w:szCs w:val="16"/>
              </w:rPr>
            </w:pPr>
          </w:p>
        </w:tc>
      </w:tr>
      <w:tr w:rsidR="00F96F4F" w:rsidRPr="00F96F4F" w:rsidTr="000F3DD3">
        <w:tc>
          <w:tcPr>
            <w:tcW w:w="1314" w:type="dxa"/>
            <w:tcBorders>
              <w:top w:val="nil"/>
              <w:bottom w:val="nil"/>
            </w:tcBorders>
          </w:tcPr>
          <w:p w:rsidR="00ED3C3F" w:rsidRPr="00F96F4F" w:rsidRDefault="00ED3C3F" w:rsidP="00ED3C3F">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bottom w:val="single" w:sz="4" w:space="0" w:color="auto"/>
            </w:tcBorders>
          </w:tcPr>
          <w:p w:rsidR="00ED3C3F" w:rsidRPr="00F96F4F" w:rsidRDefault="00ED3C3F" w:rsidP="00F67D38">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生活相談員のうち１人以上は常勤の者を配置していますか。</w:t>
            </w:r>
          </w:p>
        </w:tc>
        <w:tc>
          <w:tcPr>
            <w:tcW w:w="1275" w:type="dxa"/>
            <w:tcBorders>
              <w:top w:val="single" w:sz="4" w:space="0" w:color="auto"/>
              <w:bottom w:val="nil"/>
            </w:tcBorders>
          </w:tcPr>
          <w:p w:rsidR="00ED3C3F" w:rsidRPr="00F96F4F" w:rsidRDefault="00ED3C3F" w:rsidP="00ED3C3F">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single" w:sz="4" w:space="0" w:color="auto"/>
            </w:tcBorders>
          </w:tcPr>
          <w:p w:rsidR="00ED3C3F" w:rsidRPr="00F96F4F" w:rsidRDefault="00ED3C3F" w:rsidP="00F67D38">
            <w:pPr>
              <w:spacing w:line="200" w:lineRule="exact"/>
              <w:ind w:left="137" w:hanging="137"/>
              <w:jc w:val="left"/>
              <w:rPr>
                <w:rFonts w:ascii="MS UI Gothic" w:eastAsia="MS UI Gothic" w:hAnsi="MS UI Gothic"/>
                <w:sz w:val="18"/>
                <w:szCs w:val="16"/>
              </w:rPr>
            </w:pPr>
            <w:r w:rsidRPr="00F96F4F">
              <w:rPr>
                <w:rFonts w:ascii="MS UI Gothic" w:eastAsia="MS UI Gothic" w:hAnsi="MS UI Gothic" w:hint="eastAsia"/>
                <w:sz w:val="18"/>
                <w:szCs w:val="16"/>
              </w:rPr>
              <w:t>居宅条例</w:t>
            </w:r>
          </w:p>
          <w:p w:rsidR="00ED3C3F" w:rsidRPr="00F96F4F" w:rsidRDefault="00ED3C3F" w:rsidP="00F67D38">
            <w:pPr>
              <w:spacing w:line="200" w:lineRule="exact"/>
              <w:ind w:left="137" w:hanging="137"/>
              <w:jc w:val="left"/>
              <w:rPr>
                <w:rFonts w:ascii="MS UI Gothic" w:eastAsia="MS UI Gothic" w:hAnsi="MS UI Gothic"/>
                <w:sz w:val="18"/>
                <w:szCs w:val="16"/>
              </w:rPr>
            </w:pPr>
            <w:r w:rsidRPr="00F96F4F">
              <w:rPr>
                <w:rFonts w:ascii="MS UI Gothic" w:eastAsia="MS UI Gothic" w:hAnsi="MS UI Gothic" w:hint="eastAsia"/>
                <w:sz w:val="18"/>
                <w:szCs w:val="16"/>
              </w:rPr>
              <w:t>第208条第4項</w:t>
            </w:r>
          </w:p>
          <w:p w:rsidR="00ED3C3F" w:rsidRPr="00F96F4F" w:rsidRDefault="00ED3C3F"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ED3C3F" w:rsidRPr="00F96F4F" w:rsidRDefault="00ED3C3F" w:rsidP="00F67D38">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第131条第3項</w:t>
            </w:r>
          </w:p>
        </w:tc>
      </w:tr>
      <w:tr w:rsidR="00F96F4F" w:rsidRPr="00F96F4F" w:rsidTr="000F3DD3">
        <w:tc>
          <w:tcPr>
            <w:tcW w:w="1314" w:type="dxa"/>
            <w:vMerge w:val="restart"/>
            <w:tcBorders>
              <w:top w:val="nil"/>
            </w:tcBorders>
          </w:tcPr>
          <w:p w:rsidR="008D680B" w:rsidRPr="00F96F4F" w:rsidRDefault="008D680B" w:rsidP="00ED3C3F">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(2) </w:t>
            </w:r>
          </w:p>
          <w:p w:rsidR="008D680B" w:rsidRPr="00F96F4F" w:rsidRDefault="008D680B" w:rsidP="00ED3C3F">
            <w:pPr>
              <w:adjustRightInd w:val="0"/>
              <w:spacing w:line="240" w:lineRule="auto"/>
              <w:ind w:hangingChars="36"/>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看護職員又は介護職員</w:t>
            </w:r>
          </w:p>
        </w:tc>
        <w:tc>
          <w:tcPr>
            <w:tcW w:w="6153" w:type="dxa"/>
            <w:gridSpan w:val="4"/>
            <w:tcBorders>
              <w:top w:val="single" w:sz="4" w:space="0" w:color="auto"/>
              <w:bottom w:val="dotted" w:sz="4" w:space="0" w:color="auto"/>
            </w:tcBorders>
          </w:tcPr>
          <w:p w:rsidR="008D680B" w:rsidRPr="00F96F4F" w:rsidRDefault="008D680B" w:rsidP="00F67D38">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　看護職員及び介護職員の合計数は、常勤換算方法で、要介護者である利用者の数が３又はその端数を増すごとに１以上配置していますか。</w:t>
            </w:r>
          </w:p>
        </w:tc>
        <w:tc>
          <w:tcPr>
            <w:tcW w:w="1275" w:type="dxa"/>
            <w:tcBorders>
              <w:top w:val="single" w:sz="4" w:space="0" w:color="auto"/>
              <w:bottom w:val="nil"/>
            </w:tcBorders>
          </w:tcPr>
          <w:p w:rsidR="008D680B" w:rsidRPr="00F96F4F" w:rsidRDefault="008D680B" w:rsidP="00ED3C3F">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vMerge w:val="restart"/>
            <w:tcBorders>
              <w:top w:val="single" w:sz="4" w:space="0" w:color="auto"/>
            </w:tcBorders>
          </w:tcPr>
          <w:p w:rsidR="008D680B" w:rsidRPr="00F96F4F" w:rsidRDefault="008D680B" w:rsidP="00F67D38">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8D680B" w:rsidRPr="00F96F4F" w:rsidRDefault="008D680B" w:rsidP="00F67D38">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第208条</w:t>
            </w:r>
          </w:p>
          <w:p w:rsidR="008D680B" w:rsidRPr="00F96F4F" w:rsidRDefault="008D680B" w:rsidP="00F67D38">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第1項第2号ア</w:t>
            </w:r>
          </w:p>
          <w:p w:rsidR="008D680B" w:rsidRPr="00F96F4F" w:rsidRDefault="008D680B"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8D680B" w:rsidRPr="00F96F4F" w:rsidRDefault="008D680B" w:rsidP="00F67D38">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第131条</w:t>
            </w:r>
          </w:p>
          <w:p w:rsidR="008D680B" w:rsidRPr="00F96F4F" w:rsidRDefault="008D680B" w:rsidP="00F67D38">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第1項</w:t>
            </w:r>
            <w:r w:rsidRPr="00F96F4F">
              <w:rPr>
                <w:rFonts w:ascii="MS UI Gothic" w:eastAsia="MS UI Gothic" w:hAnsi="MS UI Gothic" w:cs="ＭＳ 明朝" w:hint="eastAsia"/>
                <w:sz w:val="18"/>
                <w:szCs w:val="16"/>
              </w:rPr>
              <w:t>第2号ア</w:t>
            </w:r>
          </w:p>
        </w:tc>
      </w:tr>
      <w:tr w:rsidR="00F96F4F" w:rsidRPr="00F96F4F" w:rsidTr="000F3DD3">
        <w:tc>
          <w:tcPr>
            <w:tcW w:w="1314" w:type="dxa"/>
            <w:vMerge/>
            <w:tcBorders>
              <w:bottom w:val="nil"/>
            </w:tcBorders>
          </w:tcPr>
          <w:p w:rsidR="008D680B" w:rsidRPr="00F96F4F" w:rsidRDefault="008D680B" w:rsidP="003911C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single" w:sz="4" w:space="0" w:color="auto"/>
            </w:tcBorders>
          </w:tcPr>
          <w:p w:rsidR="008D680B" w:rsidRPr="00F96F4F" w:rsidRDefault="008D680B" w:rsidP="00F67D38">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※看護職員は、次のいずれかに該当すること。 </w:t>
            </w:r>
          </w:p>
          <w:p w:rsidR="008D680B" w:rsidRPr="00F96F4F" w:rsidRDefault="008D680B" w:rsidP="00F67D38">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ア　看護師　イ　准看護師</w:t>
            </w:r>
          </w:p>
        </w:tc>
        <w:tc>
          <w:tcPr>
            <w:tcW w:w="1275" w:type="dxa"/>
            <w:tcBorders>
              <w:top w:val="nil"/>
              <w:bottom w:val="single" w:sz="4" w:space="0" w:color="auto"/>
            </w:tcBorders>
          </w:tcPr>
          <w:p w:rsidR="008D680B" w:rsidRPr="00F96F4F" w:rsidRDefault="008D680B" w:rsidP="003911C7">
            <w:pPr>
              <w:adjustRightInd w:val="0"/>
              <w:spacing w:line="240" w:lineRule="auto"/>
              <w:ind w:left="130" w:hanging="130"/>
              <w:contextualSpacing/>
              <w:jc w:val="distribute"/>
              <w:rPr>
                <w:rFonts w:ascii="MS UI Gothic" w:eastAsia="MS UI Gothic" w:hAnsi="MS UI Gothic" w:cs="ＭＳ 明朝"/>
                <w:spacing w:val="4"/>
                <w:w w:val="82"/>
                <w:kern w:val="0"/>
                <w:sz w:val="20"/>
                <w:szCs w:val="20"/>
                <w:highlight w:val="yellow"/>
              </w:rPr>
            </w:pPr>
          </w:p>
        </w:tc>
        <w:tc>
          <w:tcPr>
            <w:tcW w:w="1631" w:type="dxa"/>
            <w:vMerge/>
            <w:tcBorders>
              <w:bottom w:val="single" w:sz="4" w:space="0" w:color="auto"/>
            </w:tcBorders>
          </w:tcPr>
          <w:p w:rsidR="008D680B" w:rsidRPr="00F96F4F" w:rsidRDefault="008D680B" w:rsidP="00F67D38">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c>
          <w:tcPr>
            <w:tcW w:w="1314" w:type="dxa"/>
            <w:vMerge w:val="restart"/>
            <w:tcBorders>
              <w:top w:val="nil"/>
            </w:tcBorders>
          </w:tcPr>
          <w:p w:rsidR="008D680B" w:rsidRPr="00F96F4F" w:rsidRDefault="008D680B" w:rsidP="008D680B">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bottom w:val="single" w:sz="4" w:space="0" w:color="auto"/>
            </w:tcBorders>
          </w:tcPr>
          <w:p w:rsidR="008D680B" w:rsidRPr="00F96F4F" w:rsidRDefault="008D680B" w:rsidP="008D680B">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②看護職員の数は、次のとおり適切に配置していますか。</w:t>
            </w:r>
          </w:p>
          <w:p w:rsidR="008D680B" w:rsidRPr="00F96F4F" w:rsidRDefault="008D680B" w:rsidP="008D680B">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bdr w:val="single" w:sz="4" w:space="0" w:color="auto"/>
              </w:rPr>
              <w:t>特定</w:t>
            </w:r>
            <w:r w:rsidRPr="00F96F4F">
              <w:rPr>
                <w:rFonts w:ascii="MS UI Gothic" w:eastAsia="MS UI Gothic" w:hAnsi="MS UI Gothic" w:cs="ＭＳ 明朝" w:hint="eastAsia"/>
                <w:sz w:val="21"/>
                <w:szCs w:val="21"/>
              </w:rPr>
              <w:t xml:space="preserve">　</w:t>
            </w:r>
          </w:p>
          <w:p w:rsidR="008D680B" w:rsidRPr="00F96F4F" w:rsidRDefault="008D680B" w:rsidP="008D680B">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ア　利用者の数が３０を超えない特定施設にあっては、常勤換算方法で、１以上</w:t>
            </w:r>
          </w:p>
          <w:p w:rsidR="008D680B" w:rsidRPr="00F96F4F" w:rsidRDefault="008D680B" w:rsidP="008D680B">
            <w:pPr>
              <w:ind w:left="370" w:hangingChars="176" w:hanging="370"/>
              <w:jc w:val="left"/>
              <w:rPr>
                <w:rFonts w:ascii="MS UI Gothic" w:eastAsia="MS UI Gothic" w:hAnsi="MS UI Gothic"/>
                <w:sz w:val="21"/>
                <w:szCs w:val="21"/>
              </w:rPr>
            </w:pPr>
            <w:r w:rsidRPr="00F96F4F">
              <w:rPr>
                <w:rFonts w:ascii="MS UI Gothic" w:eastAsia="MS UI Gothic" w:hAnsi="MS UI Gothic" w:hint="eastAsia"/>
                <w:sz w:val="21"/>
                <w:szCs w:val="21"/>
              </w:rPr>
              <w:t xml:space="preserve">　イ　利用者の数が３０を超える特定施設にあっては、常勤換算方法で、１に利用者の数が３０を超えて５０又はその端数を増すごとに１を加えて得た数以上</w:t>
            </w:r>
          </w:p>
          <w:p w:rsidR="008D64CE" w:rsidRPr="00F96F4F" w:rsidRDefault="008D64CE" w:rsidP="008D64CE">
            <w:pPr>
              <w:ind w:left="370" w:firstLineChars="0" w:hanging="370"/>
              <w:jc w:val="left"/>
              <w:rPr>
                <w:rFonts w:ascii="MS UI Gothic" w:eastAsia="MS UI Gothic" w:hAnsi="MS UI Gothic"/>
                <w:sz w:val="21"/>
                <w:szCs w:val="21"/>
              </w:rPr>
            </w:pPr>
            <w:r w:rsidRPr="00F96F4F">
              <w:rPr>
                <w:rFonts w:ascii="MS UI Gothic" w:eastAsia="MS UI Gothic" w:hAnsi="MS UI Gothic" w:hint="eastAsia"/>
                <w:sz w:val="21"/>
                <w:szCs w:val="21"/>
              </w:rPr>
              <w:t xml:space="preserve">　※　具体的には、</w:t>
            </w:r>
          </w:p>
          <w:p w:rsidR="00AE64A0" w:rsidRPr="00F96F4F" w:rsidRDefault="008D64CE" w:rsidP="008D64CE">
            <w:pPr>
              <w:ind w:firstLineChars="100" w:firstLine="210"/>
              <w:jc w:val="left"/>
              <w:rPr>
                <w:rFonts w:ascii="MS UI Gothic" w:eastAsia="MS UI Gothic" w:hAnsi="MS UI Gothic"/>
                <w:sz w:val="21"/>
                <w:szCs w:val="21"/>
              </w:rPr>
            </w:pPr>
            <w:r w:rsidRPr="00F96F4F">
              <w:rPr>
                <w:rFonts w:ascii="MS UI Gothic" w:eastAsia="MS UI Gothic" w:hAnsi="MS UI Gothic" w:hint="eastAsia"/>
                <w:sz w:val="21"/>
                <w:szCs w:val="21"/>
              </w:rPr>
              <w:lastRenderedPageBreak/>
              <w:t>・</w:t>
            </w:r>
            <w:r w:rsidR="00AE64A0" w:rsidRPr="00F96F4F">
              <w:rPr>
                <w:rFonts w:ascii="MS UI Gothic" w:eastAsia="MS UI Gothic" w:hAnsi="MS UI Gothic" w:hint="eastAsia"/>
                <w:sz w:val="21"/>
                <w:szCs w:val="21"/>
              </w:rPr>
              <w:t>利用者</w:t>
            </w:r>
            <w:r w:rsidRPr="00F96F4F">
              <w:rPr>
                <w:rFonts w:ascii="MS UI Gothic" w:eastAsia="MS UI Gothic" w:hAnsi="MS UI Gothic" w:hint="eastAsia"/>
                <w:sz w:val="21"/>
                <w:szCs w:val="21"/>
              </w:rPr>
              <w:t>数が３０以下の場合、常勤換算方法で１以上</w:t>
            </w:r>
          </w:p>
          <w:p w:rsidR="008D64CE" w:rsidRPr="00F96F4F" w:rsidRDefault="008D64CE" w:rsidP="008D680B">
            <w:pPr>
              <w:ind w:left="370" w:hangingChars="176" w:hanging="370"/>
              <w:jc w:val="left"/>
              <w:rPr>
                <w:rFonts w:ascii="MS UI Gothic" w:eastAsia="MS UI Gothic" w:hAnsi="MS UI Gothic"/>
                <w:sz w:val="21"/>
                <w:szCs w:val="21"/>
              </w:rPr>
            </w:pPr>
            <w:r w:rsidRPr="00F96F4F">
              <w:rPr>
                <w:rFonts w:ascii="MS UI Gothic" w:eastAsia="MS UI Gothic" w:hAnsi="MS UI Gothic" w:hint="eastAsia"/>
                <w:sz w:val="21"/>
                <w:szCs w:val="21"/>
              </w:rPr>
              <w:t xml:space="preserve">　　・利用者数が３０を超えて８０以下の場合、常勤換算方法で２以上</w:t>
            </w:r>
          </w:p>
          <w:p w:rsidR="008D64CE" w:rsidRPr="00F96F4F" w:rsidRDefault="008D64CE" w:rsidP="008F0363">
            <w:pPr>
              <w:ind w:left="370" w:rightChars="-46" w:right="-110" w:hangingChars="176" w:hanging="370"/>
              <w:jc w:val="left"/>
              <w:rPr>
                <w:rFonts w:ascii="MS UI Gothic" w:eastAsia="MS UI Gothic" w:hAnsi="MS UI Gothic"/>
                <w:sz w:val="21"/>
                <w:szCs w:val="21"/>
              </w:rPr>
            </w:pPr>
            <w:r w:rsidRPr="00F96F4F">
              <w:rPr>
                <w:rFonts w:ascii="MS UI Gothic" w:eastAsia="MS UI Gothic" w:hAnsi="MS UI Gothic" w:hint="eastAsia"/>
                <w:sz w:val="21"/>
                <w:szCs w:val="21"/>
              </w:rPr>
              <w:t xml:space="preserve">　　・利用者数が８０を超えて１３０以下の場合、常勤換算方法で３以上</w:t>
            </w:r>
          </w:p>
          <w:p w:rsidR="008D64CE" w:rsidRPr="00F96F4F" w:rsidRDefault="008D64CE" w:rsidP="008D680B">
            <w:pPr>
              <w:ind w:left="370" w:hangingChars="176" w:hanging="370"/>
              <w:jc w:val="left"/>
              <w:rPr>
                <w:rFonts w:ascii="MS UI Gothic" w:eastAsia="MS UI Gothic" w:hAnsi="MS UI Gothic"/>
                <w:sz w:val="21"/>
                <w:szCs w:val="21"/>
              </w:rPr>
            </w:pPr>
            <w:r w:rsidRPr="00F96F4F">
              <w:rPr>
                <w:rFonts w:ascii="MS UI Gothic" w:eastAsia="MS UI Gothic" w:hAnsi="MS UI Gothic" w:hint="eastAsia"/>
                <w:sz w:val="21"/>
                <w:szCs w:val="21"/>
              </w:rPr>
              <w:t xml:space="preserve">　　　</w:t>
            </w:r>
            <w:r w:rsidR="00E96522" w:rsidRPr="00F96F4F">
              <w:rPr>
                <w:rFonts w:ascii="MS UI Gothic" w:eastAsia="MS UI Gothic" w:hAnsi="MS UI Gothic" w:hint="eastAsia"/>
                <w:sz w:val="21"/>
                <w:szCs w:val="21"/>
              </w:rPr>
              <w:t>となり、</w:t>
            </w:r>
            <w:r w:rsidRPr="00F96F4F">
              <w:rPr>
                <w:rFonts w:ascii="MS UI Gothic" w:eastAsia="MS UI Gothic" w:hAnsi="MS UI Gothic" w:hint="eastAsia"/>
                <w:sz w:val="21"/>
                <w:szCs w:val="21"/>
              </w:rPr>
              <w:t>以降利用者数５０ごとに１を加えます</w:t>
            </w:r>
            <w:r w:rsidR="00E96522" w:rsidRPr="00F96F4F">
              <w:rPr>
                <w:rFonts w:ascii="MS UI Gothic" w:eastAsia="MS UI Gothic" w:hAnsi="MS UI Gothic" w:hint="eastAsia"/>
                <w:sz w:val="21"/>
                <w:szCs w:val="21"/>
              </w:rPr>
              <w:t>。</w:t>
            </w:r>
          </w:p>
          <w:p w:rsidR="008D680B" w:rsidRPr="00F96F4F" w:rsidRDefault="008D680B" w:rsidP="008D680B">
            <w:pPr>
              <w:ind w:left="370" w:hangingChars="176" w:hanging="370"/>
              <w:jc w:val="left"/>
              <w:rPr>
                <w:rFonts w:ascii="MS UI Gothic" w:eastAsia="MS UI Gothic" w:hAnsi="MS UI Gothic"/>
                <w:sz w:val="21"/>
                <w:szCs w:val="21"/>
              </w:rPr>
            </w:pPr>
            <w:r w:rsidRPr="00F96F4F">
              <w:rPr>
                <w:rFonts w:ascii="MS UI Gothic" w:eastAsia="MS UI Gothic" w:hAnsi="MS UI Gothic" w:hint="eastAsia"/>
                <w:sz w:val="21"/>
                <w:szCs w:val="21"/>
                <w:bdr w:val="single" w:sz="4" w:space="0" w:color="auto"/>
              </w:rPr>
              <w:t>密着</w:t>
            </w:r>
            <w:r w:rsidRPr="00F96F4F">
              <w:rPr>
                <w:rFonts w:ascii="MS UI Gothic" w:eastAsia="MS UI Gothic" w:hAnsi="MS UI Gothic" w:hint="eastAsia"/>
                <w:sz w:val="21"/>
                <w:szCs w:val="21"/>
              </w:rPr>
              <w:t xml:space="preserve">　</w:t>
            </w:r>
          </w:p>
          <w:p w:rsidR="008D680B" w:rsidRPr="00F96F4F" w:rsidRDefault="008D680B" w:rsidP="008D680B">
            <w:pPr>
              <w:ind w:left="370" w:hangingChars="176" w:hanging="370"/>
              <w:jc w:val="left"/>
              <w:rPr>
                <w:rFonts w:ascii="MS UI Gothic" w:eastAsia="MS UI Gothic" w:hAnsi="MS UI Gothic" w:cs="ＭＳ Ｐゴシック"/>
                <w:sz w:val="21"/>
                <w:szCs w:val="21"/>
                <w:highlight w:val="yellow"/>
              </w:rPr>
            </w:pPr>
            <w:r w:rsidRPr="00F96F4F">
              <w:rPr>
                <w:rFonts w:ascii="MS UI Gothic" w:eastAsia="MS UI Gothic" w:hAnsi="MS UI Gothic" w:hint="eastAsia"/>
                <w:sz w:val="21"/>
                <w:szCs w:val="21"/>
              </w:rPr>
              <w:t xml:space="preserve">　　常勤換算方法で１以上</w:t>
            </w:r>
          </w:p>
        </w:tc>
        <w:tc>
          <w:tcPr>
            <w:tcW w:w="1275" w:type="dxa"/>
            <w:tcBorders>
              <w:top w:val="single" w:sz="4" w:space="0" w:color="auto"/>
              <w:bottom w:val="nil"/>
            </w:tcBorders>
          </w:tcPr>
          <w:p w:rsidR="008D680B" w:rsidRPr="00F96F4F" w:rsidRDefault="008D680B" w:rsidP="008D680B">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lastRenderedPageBreak/>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single" w:sz="4" w:space="0" w:color="auto"/>
            </w:tcBorders>
          </w:tcPr>
          <w:p w:rsidR="008D680B" w:rsidRPr="00F96F4F" w:rsidRDefault="008D680B" w:rsidP="008D680B">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8D680B" w:rsidRPr="00F96F4F" w:rsidRDefault="008D680B" w:rsidP="008D680B">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第208条</w:t>
            </w:r>
          </w:p>
          <w:p w:rsidR="008D680B" w:rsidRPr="00F96F4F" w:rsidRDefault="008D680B" w:rsidP="008D680B">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第1項第2号イ</w:t>
            </w:r>
          </w:p>
          <w:p w:rsidR="008D680B" w:rsidRPr="00F96F4F" w:rsidRDefault="008D680B" w:rsidP="008D680B">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8D680B" w:rsidRPr="00F96F4F" w:rsidRDefault="008D680B" w:rsidP="008D680B">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第131条</w:t>
            </w:r>
          </w:p>
          <w:p w:rsidR="008D680B" w:rsidRPr="00F96F4F" w:rsidRDefault="008D680B" w:rsidP="008D680B">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第1項</w:t>
            </w:r>
            <w:r w:rsidRPr="00F96F4F">
              <w:rPr>
                <w:rFonts w:ascii="MS UI Gothic" w:eastAsia="MS UI Gothic" w:hAnsi="MS UI Gothic" w:cs="ＭＳ 明朝" w:hint="eastAsia"/>
                <w:sz w:val="18"/>
                <w:szCs w:val="16"/>
              </w:rPr>
              <w:t>第2号イ</w:t>
            </w:r>
          </w:p>
        </w:tc>
      </w:tr>
      <w:tr w:rsidR="00F96F4F" w:rsidRPr="00F96F4F" w:rsidTr="000F3DD3">
        <w:trPr>
          <w:trHeight w:val="334"/>
        </w:trPr>
        <w:tc>
          <w:tcPr>
            <w:tcW w:w="1314" w:type="dxa"/>
            <w:vMerge/>
            <w:tcBorders>
              <w:bottom w:val="nil"/>
            </w:tcBorders>
          </w:tcPr>
          <w:p w:rsidR="00590E5A" w:rsidRPr="00F96F4F" w:rsidRDefault="00590E5A" w:rsidP="00590E5A">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bottom w:val="dotted" w:sz="4" w:space="0" w:color="auto"/>
            </w:tcBorders>
          </w:tcPr>
          <w:p w:rsidR="00590E5A" w:rsidRPr="00F96F4F" w:rsidRDefault="00590E5A" w:rsidP="00590E5A">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③常に１以上のサービス提供に当たる介護職員が確保されていますか。   　　</w:t>
            </w:r>
          </w:p>
        </w:tc>
        <w:tc>
          <w:tcPr>
            <w:tcW w:w="1275" w:type="dxa"/>
            <w:tcBorders>
              <w:top w:val="single" w:sz="4" w:space="0" w:color="auto"/>
              <w:bottom w:val="nil"/>
            </w:tcBorders>
          </w:tcPr>
          <w:p w:rsidR="00590E5A" w:rsidRPr="00F96F4F" w:rsidRDefault="00590E5A" w:rsidP="00590E5A">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dotted" w:sz="4" w:space="0" w:color="auto"/>
            </w:tcBorders>
          </w:tcPr>
          <w:p w:rsidR="00590E5A" w:rsidRPr="00F96F4F" w:rsidRDefault="00590E5A" w:rsidP="00590E5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590E5A" w:rsidRPr="00F96F4F" w:rsidRDefault="00590E5A" w:rsidP="00590E5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第208条</w:t>
            </w:r>
          </w:p>
          <w:p w:rsidR="00590E5A" w:rsidRPr="00F96F4F" w:rsidRDefault="00590E5A" w:rsidP="00590E5A">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第1項第2号ウ</w:t>
            </w:r>
          </w:p>
          <w:p w:rsidR="00590E5A" w:rsidRPr="00F96F4F" w:rsidRDefault="00590E5A" w:rsidP="00590E5A">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590E5A" w:rsidRPr="00F96F4F" w:rsidRDefault="00590E5A" w:rsidP="00590E5A">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第131条</w:t>
            </w:r>
          </w:p>
          <w:p w:rsidR="00590E5A" w:rsidRPr="00F96F4F" w:rsidRDefault="00590E5A" w:rsidP="00590E5A">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第1項</w:t>
            </w:r>
            <w:r w:rsidRPr="00F96F4F">
              <w:rPr>
                <w:rFonts w:ascii="MS UI Gothic" w:eastAsia="MS UI Gothic" w:hAnsi="MS UI Gothic" w:cs="ＭＳ 明朝" w:hint="eastAsia"/>
                <w:sz w:val="18"/>
                <w:szCs w:val="16"/>
              </w:rPr>
              <w:t>第2号ウ</w:t>
            </w:r>
          </w:p>
        </w:tc>
      </w:tr>
      <w:tr w:rsidR="00F96F4F" w:rsidRPr="00F96F4F" w:rsidTr="000F3DD3">
        <w:tc>
          <w:tcPr>
            <w:tcW w:w="1314" w:type="dxa"/>
            <w:vMerge w:val="restart"/>
            <w:tcBorders>
              <w:top w:val="nil"/>
            </w:tcBorders>
          </w:tcPr>
          <w:p w:rsidR="003911C7" w:rsidRPr="00F96F4F" w:rsidRDefault="003911C7" w:rsidP="003911C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single" w:sz="4" w:space="0" w:color="auto"/>
            </w:tcBorders>
          </w:tcPr>
          <w:p w:rsidR="003911C7" w:rsidRPr="00F96F4F" w:rsidRDefault="003911C7" w:rsidP="00F67D38">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介護サービスの提供内容に応じて介護職員の勤務体系を適切に定め、宿直時間帯を含めて適切な介護を提供できるようにしてください。</w:t>
            </w:r>
          </w:p>
        </w:tc>
        <w:tc>
          <w:tcPr>
            <w:tcW w:w="1275" w:type="dxa"/>
            <w:tcBorders>
              <w:top w:val="dotted" w:sz="4" w:space="0" w:color="auto"/>
              <w:bottom w:val="single" w:sz="4" w:space="0" w:color="auto"/>
            </w:tcBorders>
          </w:tcPr>
          <w:p w:rsidR="003911C7" w:rsidRPr="00F96F4F" w:rsidRDefault="003911C7" w:rsidP="003911C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dotted" w:sz="4" w:space="0" w:color="auto"/>
              <w:bottom w:val="single" w:sz="4" w:space="0" w:color="auto"/>
            </w:tcBorders>
          </w:tcPr>
          <w:p w:rsidR="003911C7" w:rsidRPr="00F96F4F" w:rsidRDefault="003911C7" w:rsidP="00F67D38">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3911C7" w:rsidRPr="00F96F4F" w:rsidRDefault="003911C7" w:rsidP="00F67D38">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第3の十の1(1)①</w:t>
            </w:r>
          </w:p>
          <w:p w:rsidR="003911C7" w:rsidRPr="00F96F4F" w:rsidRDefault="003911C7" w:rsidP="0099537D">
            <w:pPr>
              <w:adjustRightInd w:val="0"/>
              <w:spacing w:line="200" w:lineRule="exact"/>
              <w:ind w:left="0" w:firstLineChars="0" w:firstLine="0"/>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3911C7" w:rsidRPr="00F96F4F" w:rsidRDefault="003911C7" w:rsidP="00F67D38">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第3の六の1(2)</w:t>
            </w:r>
          </w:p>
        </w:tc>
      </w:tr>
      <w:tr w:rsidR="00F96F4F" w:rsidRPr="00F96F4F" w:rsidTr="000F3DD3">
        <w:tc>
          <w:tcPr>
            <w:tcW w:w="1314" w:type="dxa"/>
            <w:vMerge/>
            <w:tcBorders>
              <w:bottom w:val="nil"/>
            </w:tcBorders>
          </w:tcPr>
          <w:p w:rsidR="00793371" w:rsidRPr="00F96F4F" w:rsidRDefault="00793371" w:rsidP="00793371">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bottom w:val="dotted" w:sz="4" w:space="0" w:color="auto"/>
            </w:tcBorders>
            <w:shd w:val="clear" w:color="auto" w:fill="auto"/>
          </w:tcPr>
          <w:p w:rsidR="00793371" w:rsidRPr="00F96F4F" w:rsidRDefault="00793371" w:rsidP="00793371">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④　看護職員及び介護職員は、主として当該サービスの提供に当たるものとし、看護職員のうち１人以上、及び介護職員のうち１人以上は、常勤の者を配置していますか。</w:t>
            </w:r>
          </w:p>
        </w:tc>
        <w:tc>
          <w:tcPr>
            <w:tcW w:w="1275" w:type="dxa"/>
            <w:tcBorders>
              <w:top w:val="single" w:sz="4" w:space="0" w:color="auto"/>
              <w:bottom w:val="nil"/>
            </w:tcBorders>
          </w:tcPr>
          <w:p w:rsidR="00793371" w:rsidRPr="00F96F4F" w:rsidRDefault="00793371" w:rsidP="00793371">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nil"/>
            </w:tcBorders>
          </w:tcPr>
          <w:p w:rsidR="00793371" w:rsidRPr="00F96F4F" w:rsidRDefault="00793371" w:rsidP="00793371">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居宅条例第208条</w:t>
            </w:r>
          </w:p>
          <w:p w:rsidR="00793371" w:rsidRPr="00F96F4F" w:rsidRDefault="00793371" w:rsidP="00793371">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第5項・第8項</w:t>
            </w:r>
          </w:p>
          <w:p w:rsidR="00793371" w:rsidRPr="00F96F4F" w:rsidRDefault="00793371" w:rsidP="00793371">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793371" w:rsidRPr="00F96F4F" w:rsidRDefault="00793371" w:rsidP="00793371">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第131条第4項</w:t>
            </w:r>
          </w:p>
        </w:tc>
      </w:tr>
      <w:tr w:rsidR="00F96F4F" w:rsidRPr="00F96F4F" w:rsidTr="000F3DD3">
        <w:trPr>
          <w:trHeight w:val="328"/>
        </w:trPr>
        <w:tc>
          <w:tcPr>
            <w:tcW w:w="1314" w:type="dxa"/>
            <w:tcBorders>
              <w:top w:val="nil"/>
              <w:bottom w:val="nil"/>
            </w:tcBorders>
          </w:tcPr>
          <w:p w:rsidR="003911C7" w:rsidRPr="00F96F4F" w:rsidRDefault="003911C7" w:rsidP="003911C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single" w:sz="4" w:space="0" w:color="auto"/>
            </w:tcBorders>
          </w:tcPr>
          <w:p w:rsidR="003911C7" w:rsidRPr="00F96F4F" w:rsidRDefault="003911C7" w:rsidP="00F67D38">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w:t>
            </w:r>
            <w:r w:rsidRPr="00F96F4F">
              <w:rPr>
                <w:rFonts w:ascii="MS UI Gothic" w:eastAsia="MS UI Gothic" w:hAnsi="MS UI Gothic" w:cs="ＭＳ 明朝" w:hint="eastAsia"/>
                <w:sz w:val="21"/>
                <w:szCs w:val="21"/>
                <w:bdr w:val="single" w:sz="4" w:space="0" w:color="auto"/>
              </w:rPr>
              <w:t>特定</w:t>
            </w:r>
            <w:r w:rsidRPr="00F96F4F">
              <w:rPr>
                <w:rFonts w:ascii="MS UI Gothic" w:eastAsia="MS UI Gothic" w:hAnsi="MS UI Gothic" w:cs="ＭＳ 明朝" w:hint="eastAsia"/>
                <w:sz w:val="21"/>
                <w:szCs w:val="21"/>
              </w:rPr>
              <w:t xml:space="preserve">　看護職員及び介護職員は、要介護者等に対するサービス提供に従事することを基本とするが、要介護者等のサービス利用に支障のないときに、要介護者等以外の当該特定施設の入居者に対するサービス提供を行うことは差し支えありません。</w:t>
            </w:r>
          </w:p>
          <w:p w:rsidR="003911C7" w:rsidRPr="00F96F4F" w:rsidRDefault="003911C7" w:rsidP="00F67D38">
            <w:pPr>
              <w:adjustRightInd w:val="0"/>
              <w:ind w:leftChars="100" w:left="240" w:firstLineChars="100" w:firstLine="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この場合、これらの従業者が要介護者等に対してサービスを提供する者として、それぞれ他の従業者と明確に区分するための措置が講じられており、この措置及び上記の趣旨が運営規程において明示されている必要があります。</w:t>
            </w:r>
          </w:p>
          <w:p w:rsidR="003911C7" w:rsidRPr="00F96F4F" w:rsidRDefault="003911C7" w:rsidP="00F67D38">
            <w:pPr>
              <w:adjustRightInd w:val="0"/>
              <w:ind w:leftChars="15" w:left="322" w:hangingChars="136" w:hanging="286"/>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w:t>
            </w:r>
            <w:r w:rsidRPr="00F96F4F">
              <w:rPr>
                <w:rFonts w:ascii="MS UI Gothic" w:eastAsia="MS UI Gothic" w:hAnsi="MS UI Gothic" w:cs="ＭＳ 明朝" w:hint="eastAsia"/>
                <w:sz w:val="21"/>
                <w:szCs w:val="21"/>
                <w:bdr w:val="single" w:sz="4" w:space="0" w:color="auto"/>
              </w:rPr>
              <w:t>密着</w:t>
            </w:r>
            <w:r w:rsidRPr="00F96F4F">
              <w:rPr>
                <w:rFonts w:ascii="MS UI Gothic" w:eastAsia="MS UI Gothic" w:hAnsi="MS UI Gothic" w:cs="ＭＳ 明朝" w:hint="eastAsia"/>
                <w:sz w:val="21"/>
                <w:szCs w:val="21"/>
              </w:rPr>
              <w:t xml:space="preserve">　看護職員及び介護職員は、利用者に対するサービス提供に従事することを基本としますが、当該利用者のサービス利用に支障のないときに、併設事業所等の利用者等に対するサービス提供を行うことは差し支えありません。</w:t>
            </w:r>
          </w:p>
          <w:p w:rsidR="003911C7" w:rsidRPr="00F96F4F" w:rsidRDefault="003911C7" w:rsidP="00F67D38">
            <w:pPr>
              <w:adjustRightInd w:val="0"/>
              <w:ind w:leftChars="115" w:left="276" w:firstLineChars="100" w:firstLine="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この場合、上記の趣旨が運営規程において明示されていることとします。</w:t>
            </w:r>
          </w:p>
        </w:tc>
        <w:tc>
          <w:tcPr>
            <w:tcW w:w="1275" w:type="dxa"/>
            <w:tcBorders>
              <w:top w:val="nil"/>
              <w:bottom w:val="single" w:sz="4" w:space="0" w:color="auto"/>
            </w:tcBorders>
          </w:tcPr>
          <w:p w:rsidR="003911C7" w:rsidRPr="00F96F4F" w:rsidRDefault="003911C7" w:rsidP="003911C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single" w:sz="4" w:space="0" w:color="auto"/>
            </w:tcBorders>
          </w:tcPr>
          <w:p w:rsidR="003911C7" w:rsidRPr="00F96F4F" w:rsidRDefault="003911C7" w:rsidP="00F67D38">
            <w:pPr>
              <w:adjustRightInd w:val="0"/>
              <w:spacing w:line="200" w:lineRule="exact"/>
              <w:ind w:left="56" w:hangingChars="31" w:hanging="56"/>
              <w:contextualSpacing/>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3911C7" w:rsidRPr="00F96F4F" w:rsidRDefault="003911C7" w:rsidP="00F67D38">
            <w:pPr>
              <w:adjustRightInd w:val="0"/>
              <w:spacing w:line="200" w:lineRule="exact"/>
              <w:ind w:left="56" w:hangingChars="31" w:hanging="56"/>
              <w:contextualSpacing/>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w:t>
            </w:r>
          </w:p>
          <w:p w:rsidR="003911C7" w:rsidRPr="00F96F4F" w:rsidRDefault="003911C7" w:rsidP="00F67D38">
            <w:pPr>
              <w:adjustRightInd w:val="0"/>
              <w:spacing w:line="200" w:lineRule="exact"/>
              <w:ind w:left="56" w:hangingChars="31" w:hanging="56"/>
              <w:contextualSpacing/>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1(2)</w:t>
            </w:r>
          </w:p>
          <w:p w:rsidR="003911C7" w:rsidRPr="00F96F4F" w:rsidRDefault="003911C7" w:rsidP="00F67D38">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3911C7" w:rsidRPr="00F96F4F" w:rsidRDefault="003911C7" w:rsidP="00F67D38">
            <w:pPr>
              <w:adjustRightInd w:val="0"/>
              <w:spacing w:line="200" w:lineRule="exact"/>
              <w:ind w:left="56" w:hangingChars="31" w:hanging="56"/>
              <w:contextualSpacing/>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第3の六の1(3)</w:t>
            </w:r>
          </w:p>
        </w:tc>
      </w:tr>
      <w:tr w:rsidR="00F96F4F" w:rsidRPr="00F96F4F" w:rsidTr="000F3DD3">
        <w:tc>
          <w:tcPr>
            <w:tcW w:w="1314" w:type="dxa"/>
            <w:tcBorders>
              <w:top w:val="nil"/>
              <w:bottom w:val="nil"/>
            </w:tcBorders>
          </w:tcPr>
          <w:p w:rsidR="00793371" w:rsidRPr="00F96F4F" w:rsidRDefault="00793371" w:rsidP="00793371">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bottom w:val="nil"/>
            </w:tcBorders>
          </w:tcPr>
          <w:p w:rsidR="00793371" w:rsidRPr="00F96F4F" w:rsidRDefault="00793371" w:rsidP="00793371">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⑤　看護職員及び介護職員が、あらかじめ特定施設入居者生活介護として包括的かつ標準的に行うものとして定めた介護サービスとは別に、利用者の特別な希望により行われる個別的な介護サービスを行った場合は、看護職員及び介護職員の人数の算定において、看護職員及び介護職員の勤務時間から当該サービスに要した時間を除外して算定（常勤換算）していますか。</w:t>
            </w:r>
          </w:p>
        </w:tc>
        <w:tc>
          <w:tcPr>
            <w:tcW w:w="1275" w:type="dxa"/>
            <w:tcBorders>
              <w:top w:val="single" w:sz="4" w:space="0" w:color="auto"/>
              <w:bottom w:val="nil"/>
            </w:tcBorders>
          </w:tcPr>
          <w:p w:rsidR="00793371" w:rsidRPr="00F96F4F" w:rsidRDefault="00793371" w:rsidP="00793371">
            <w:pPr>
              <w:adjustRightInd w:val="0"/>
              <w:spacing w:line="240" w:lineRule="auto"/>
              <w:ind w:left="175" w:hanging="175"/>
              <w:contextualSpacing/>
              <w:jc w:val="distribute"/>
              <w:rPr>
                <w:rFonts w:ascii="MS UI Gothic" w:eastAsia="MS UI Gothic" w:hAnsi="MS UI Gothic" w:cs="ＭＳ 明朝"/>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p w:rsidR="0086412A" w:rsidRPr="00F96F4F" w:rsidRDefault="0086412A" w:rsidP="00793371">
            <w:pPr>
              <w:adjustRightInd w:val="0"/>
              <w:spacing w:line="240" w:lineRule="auto"/>
              <w:ind w:left="152" w:hanging="152"/>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kern w:val="0"/>
                <w:sz w:val="20"/>
                <w:szCs w:val="20"/>
              </w:rPr>
              <w:t>該当なし</w:t>
            </w:r>
          </w:p>
        </w:tc>
        <w:tc>
          <w:tcPr>
            <w:tcW w:w="1631" w:type="dxa"/>
            <w:tcBorders>
              <w:top w:val="single" w:sz="4" w:space="0" w:color="auto"/>
              <w:bottom w:val="nil"/>
            </w:tcBorders>
          </w:tcPr>
          <w:p w:rsidR="00793371" w:rsidRPr="00F96F4F" w:rsidRDefault="00793371" w:rsidP="00793371">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平12老企52</w:t>
            </w:r>
          </w:p>
          <w:p w:rsidR="00793371" w:rsidRPr="00F96F4F" w:rsidRDefault="00793371" w:rsidP="00793371">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sz w:val="18"/>
                <w:szCs w:val="16"/>
              </w:rPr>
              <w:t>2-(2)</w:t>
            </w:r>
          </w:p>
          <w:p w:rsidR="00793371" w:rsidRPr="00F96F4F" w:rsidRDefault="00793371" w:rsidP="00793371">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c>
          <w:tcPr>
            <w:tcW w:w="1314" w:type="dxa"/>
            <w:tcBorders>
              <w:top w:val="nil"/>
              <w:bottom w:val="single" w:sz="4" w:space="0" w:color="auto"/>
            </w:tcBorders>
          </w:tcPr>
          <w:p w:rsidR="008425B6" w:rsidRPr="00F96F4F" w:rsidRDefault="008425B6" w:rsidP="00793371">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nil"/>
              <w:bottom w:val="single" w:sz="4" w:space="0" w:color="auto"/>
            </w:tcBorders>
          </w:tcPr>
          <w:p w:rsidR="008425B6" w:rsidRPr="00F96F4F" w:rsidRDefault="008425B6" w:rsidP="008425B6">
            <w:pPr>
              <w:adjustRightInd w:val="0"/>
              <w:ind w:left="160" w:firstLineChars="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w:t>
            </w:r>
            <w:r w:rsidR="0086412A" w:rsidRPr="00F96F4F">
              <w:rPr>
                <w:rFonts w:ascii="MS UI Gothic" w:eastAsia="MS UI Gothic" w:hAnsi="MS UI Gothic" w:cs="ＭＳ 明朝" w:hint="eastAsia"/>
                <w:sz w:val="21"/>
                <w:szCs w:val="21"/>
              </w:rPr>
              <w:t>利用者の特別な希望により行われる</w:t>
            </w:r>
            <w:r w:rsidRPr="00F96F4F">
              <w:rPr>
                <w:rFonts w:ascii="MS UI Gothic" w:eastAsia="MS UI Gothic" w:hAnsi="MS UI Gothic" w:cs="ＭＳ 明朝" w:hint="eastAsia"/>
                <w:sz w:val="21"/>
                <w:szCs w:val="21"/>
              </w:rPr>
              <w:t>個別的な介護サービスとは、本来特定施設入居者生活介護として包括的に行うべき介護サービスとは明らかに異なり、個別的な外出介助、個別的な買い物等の代行、標準的な回数を超えた入浴を行った場合の介助などのように、個別性の強いものに限定されます。なお、これらのサービスについては保険給付対象となる費用とは別に利用料を受領することが出来ます。</w:t>
            </w:r>
          </w:p>
        </w:tc>
        <w:tc>
          <w:tcPr>
            <w:tcW w:w="1275" w:type="dxa"/>
            <w:tcBorders>
              <w:top w:val="nil"/>
              <w:bottom w:val="single" w:sz="4" w:space="0" w:color="auto"/>
            </w:tcBorders>
          </w:tcPr>
          <w:p w:rsidR="008425B6" w:rsidRPr="00F96F4F" w:rsidRDefault="008425B6" w:rsidP="00793371">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bottom w:val="single" w:sz="4" w:space="0" w:color="auto"/>
            </w:tcBorders>
          </w:tcPr>
          <w:p w:rsidR="008425B6" w:rsidRPr="00F96F4F" w:rsidRDefault="008425B6" w:rsidP="00793371">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c>
          <w:tcPr>
            <w:tcW w:w="1314" w:type="dxa"/>
            <w:vMerge w:val="restart"/>
            <w:tcBorders>
              <w:top w:val="single" w:sz="4" w:space="0" w:color="auto"/>
            </w:tcBorders>
          </w:tcPr>
          <w:p w:rsidR="00D72D1F" w:rsidRPr="00F96F4F" w:rsidRDefault="00D72D1F" w:rsidP="00D72D1F">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(3) </w:t>
            </w:r>
          </w:p>
          <w:p w:rsidR="00D72D1F" w:rsidRPr="00F96F4F" w:rsidRDefault="00D72D1F" w:rsidP="00D72D1F">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機能訓練指導員</w:t>
            </w:r>
          </w:p>
        </w:tc>
        <w:tc>
          <w:tcPr>
            <w:tcW w:w="6153" w:type="dxa"/>
            <w:gridSpan w:val="4"/>
            <w:tcBorders>
              <w:top w:val="single" w:sz="4" w:space="0" w:color="auto"/>
              <w:bottom w:val="single" w:sz="4" w:space="0" w:color="auto"/>
            </w:tcBorders>
          </w:tcPr>
          <w:p w:rsidR="00D72D1F" w:rsidRPr="00F96F4F" w:rsidRDefault="00D72D1F" w:rsidP="00D72D1F">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w:t>
            </w:r>
            <w:r w:rsidRPr="00F96F4F">
              <w:rPr>
                <w:rFonts w:ascii="MS UI Gothic" w:eastAsia="MS UI Gothic" w:hAnsi="MS UI Gothic" w:hint="eastAsia"/>
                <w:sz w:val="21"/>
                <w:szCs w:val="21"/>
              </w:rPr>
              <w:t xml:space="preserve">　機能訓練指導員は、１以上配置されていますか。</w:t>
            </w:r>
          </w:p>
        </w:tc>
        <w:tc>
          <w:tcPr>
            <w:tcW w:w="1275" w:type="dxa"/>
            <w:tcBorders>
              <w:top w:val="single" w:sz="4" w:space="0" w:color="auto"/>
              <w:bottom w:val="nil"/>
            </w:tcBorders>
          </w:tcPr>
          <w:p w:rsidR="00D72D1F" w:rsidRPr="00F96F4F" w:rsidRDefault="00D72D1F" w:rsidP="00D72D1F">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single" w:sz="4" w:space="0" w:color="auto"/>
            </w:tcBorders>
          </w:tcPr>
          <w:p w:rsidR="00D72D1F" w:rsidRPr="00F96F4F" w:rsidRDefault="00D72D1F" w:rsidP="00D72D1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D72D1F" w:rsidRPr="00F96F4F" w:rsidRDefault="00D72D1F" w:rsidP="00D72D1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第208条</w:t>
            </w:r>
          </w:p>
          <w:p w:rsidR="00D72D1F" w:rsidRPr="00F96F4F" w:rsidRDefault="00D72D1F" w:rsidP="00D72D1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第1項第3号</w:t>
            </w:r>
          </w:p>
          <w:p w:rsidR="00D72D1F" w:rsidRPr="00F96F4F" w:rsidRDefault="00D72D1F" w:rsidP="00D72D1F">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D72D1F" w:rsidRPr="00F96F4F" w:rsidRDefault="00D72D1F" w:rsidP="00D72D1F">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第131条</w:t>
            </w:r>
          </w:p>
          <w:p w:rsidR="00D72D1F" w:rsidRPr="00F96F4F" w:rsidRDefault="00D72D1F" w:rsidP="00D72D1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第1項第3号</w:t>
            </w:r>
          </w:p>
        </w:tc>
      </w:tr>
      <w:tr w:rsidR="00F96F4F" w:rsidRPr="00F96F4F" w:rsidTr="000F3DD3">
        <w:tc>
          <w:tcPr>
            <w:tcW w:w="1314" w:type="dxa"/>
            <w:vMerge/>
            <w:tcBorders>
              <w:bottom w:val="nil"/>
            </w:tcBorders>
          </w:tcPr>
          <w:p w:rsidR="00877907" w:rsidRPr="00F96F4F" w:rsidRDefault="00877907" w:rsidP="0087790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bottom w:val="dotted" w:sz="4" w:space="0" w:color="auto"/>
            </w:tcBorders>
            <w:shd w:val="clear" w:color="auto" w:fill="auto"/>
          </w:tcPr>
          <w:p w:rsidR="00877907" w:rsidRPr="00F96F4F" w:rsidRDefault="00877907" w:rsidP="00877907">
            <w:pPr>
              <w:adjustRightInd w:val="0"/>
              <w:ind w:left="160" w:hanging="160"/>
              <w:contextualSpacing/>
              <w:jc w:val="left"/>
              <w:rPr>
                <w:rFonts w:ascii="MS UI Gothic" w:eastAsia="MS UI Gothic" w:hAnsi="MS UI Gothic" w:cs="ＭＳ Ｐゴシック"/>
                <w:sz w:val="21"/>
                <w:szCs w:val="21"/>
              </w:rPr>
            </w:pPr>
            <w:r w:rsidRPr="00F96F4F">
              <w:rPr>
                <w:rFonts w:ascii="MS UI Gothic" w:eastAsia="MS UI Gothic" w:hAnsi="MS UI Gothic" w:cs="ＭＳ 明朝" w:hint="eastAsia"/>
                <w:sz w:val="21"/>
                <w:szCs w:val="21"/>
              </w:rPr>
              <w:t>②</w:t>
            </w:r>
            <w:r w:rsidRPr="00F96F4F">
              <w:rPr>
                <w:rFonts w:ascii="MS UI Gothic" w:eastAsia="MS UI Gothic" w:hAnsi="MS UI Gothic" w:hint="eastAsia"/>
                <w:sz w:val="21"/>
                <w:szCs w:val="21"/>
              </w:rPr>
              <w:t xml:space="preserve">　機能訓練指導員には、日常生活を営むのに必要な機能の減退を防止するための訓練を行う能力を有する者が配置されていますか。（当</w:t>
            </w:r>
            <w:r w:rsidRPr="00F96F4F">
              <w:rPr>
                <w:rFonts w:ascii="MS UI Gothic" w:eastAsia="MS UI Gothic" w:hAnsi="MS UI Gothic" w:hint="eastAsia"/>
                <w:sz w:val="21"/>
                <w:szCs w:val="21"/>
              </w:rPr>
              <w:lastRenderedPageBreak/>
              <w:t>該特定施設における他の職務に従事することができます。）</w:t>
            </w:r>
          </w:p>
        </w:tc>
        <w:tc>
          <w:tcPr>
            <w:tcW w:w="1275" w:type="dxa"/>
            <w:tcBorders>
              <w:top w:val="single" w:sz="4" w:space="0" w:color="auto"/>
              <w:bottom w:val="nil"/>
            </w:tcBorders>
          </w:tcPr>
          <w:p w:rsidR="00877907" w:rsidRPr="00F96F4F" w:rsidRDefault="00877907" w:rsidP="00877907">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lastRenderedPageBreak/>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nil"/>
            </w:tcBorders>
          </w:tcPr>
          <w:p w:rsidR="00877907" w:rsidRPr="00F96F4F" w:rsidRDefault="00877907" w:rsidP="0087790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877907" w:rsidRPr="00F96F4F" w:rsidRDefault="00877907" w:rsidP="0087790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第208条第6項</w:t>
            </w:r>
          </w:p>
          <w:p w:rsidR="00877907" w:rsidRPr="00F96F4F" w:rsidRDefault="00877907" w:rsidP="00877907">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877907" w:rsidRPr="00F96F4F" w:rsidRDefault="00877907" w:rsidP="0087790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lastRenderedPageBreak/>
              <w:t>第131条第5項</w:t>
            </w:r>
          </w:p>
        </w:tc>
      </w:tr>
      <w:tr w:rsidR="00F96F4F" w:rsidRPr="00F96F4F" w:rsidTr="000F3DD3">
        <w:trPr>
          <w:trHeight w:val="202"/>
        </w:trPr>
        <w:tc>
          <w:tcPr>
            <w:tcW w:w="1314" w:type="dxa"/>
            <w:tcBorders>
              <w:top w:val="nil"/>
              <w:bottom w:val="nil"/>
            </w:tcBorders>
          </w:tcPr>
          <w:p w:rsidR="003911C7" w:rsidRPr="00F96F4F" w:rsidRDefault="003911C7" w:rsidP="003911C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dotted" w:sz="4" w:space="0" w:color="auto"/>
            </w:tcBorders>
            <w:shd w:val="clear" w:color="auto" w:fill="auto"/>
          </w:tcPr>
          <w:p w:rsidR="003911C7" w:rsidRPr="00F96F4F" w:rsidRDefault="003911C7" w:rsidP="00F67D38">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機能訓練指導員は、次のいずれかの資格を有すること。  </w:t>
            </w:r>
          </w:p>
          <w:p w:rsidR="003911C7" w:rsidRPr="00F96F4F" w:rsidRDefault="003911C7" w:rsidP="00F67D38">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ア　理学療法士　イ　作業療法士　ウ　言語聴覚士</w:t>
            </w:r>
          </w:p>
          <w:p w:rsidR="003911C7" w:rsidRPr="00F96F4F" w:rsidRDefault="003911C7" w:rsidP="00F67D38">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エ　看護職員    オ　柔道整復師　</w:t>
            </w:r>
          </w:p>
          <w:p w:rsidR="003911C7" w:rsidRPr="00F96F4F" w:rsidRDefault="003911C7" w:rsidP="00F67D38">
            <w:pPr>
              <w:adjustRightInd w:val="0"/>
              <w:ind w:left="160" w:hanging="16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rPr>
              <w:t xml:space="preserve">　カ　あん摩マッサージ指圧師　　</w:t>
            </w:r>
            <w:r w:rsidRPr="00F96F4F">
              <w:rPr>
                <w:rFonts w:ascii="MS UI Gothic" w:eastAsia="MS UI Gothic" w:hAnsi="MS UI Gothic" w:cs="ＭＳ 明朝" w:hint="eastAsia"/>
                <w:sz w:val="21"/>
                <w:szCs w:val="21"/>
                <w:u w:val="single"/>
              </w:rPr>
              <w:t>キ　はり師　　ク　きゅう師</w:t>
            </w:r>
          </w:p>
        </w:tc>
        <w:tc>
          <w:tcPr>
            <w:tcW w:w="1275" w:type="dxa"/>
            <w:tcBorders>
              <w:top w:val="nil"/>
              <w:bottom w:val="nil"/>
            </w:tcBorders>
          </w:tcPr>
          <w:p w:rsidR="003911C7" w:rsidRPr="00F96F4F" w:rsidRDefault="003911C7" w:rsidP="003911C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nil"/>
            </w:tcBorders>
          </w:tcPr>
          <w:p w:rsidR="003911C7" w:rsidRPr="00F96F4F" w:rsidRDefault="003911C7" w:rsidP="00F67D38">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3911C7" w:rsidRPr="00F96F4F" w:rsidRDefault="003911C7" w:rsidP="00F67D38">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第3の十の1(3)</w:t>
            </w:r>
          </w:p>
          <w:p w:rsidR="003911C7" w:rsidRPr="00F96F4F" w:rsidRDefault="003911C7" w:rsidP="00F67D38">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3911C7" w:rsidRPr="00F96F4F" w:rsidRDefault="003911C7" w:rsidP="00F67D38">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第3の六の1(4)</w:t>
            </w:r>
          </w:p>
        </w:tc>
      </w:tr>
      <w:tr w:rsidR="00F96F4F" w:rsidRPr="00F96F4F" w:rsidTr="000F3DD3">
        <w:trPr>
          <w:trHeight w:val="202"/>
        </w:trPr>
        <w:tc>
          <w:tcPr>
            <w:tcW w:w="1314" w:type="dxa"/>
            <w:tcBorders>
              <w:top w:val="nil"/>
              <w:bottom w:val="single" w:sz="4" w:space="0" w:color="auto"/>
            </w:tcBorders>
          </w:tcPr>
          <w:p w:rsidR="003911C7" w:rsidRPr="00F96F4F" w:rsidRDefault="003911C7" w:rsidP="003911C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single" w:sz="4" w:space="0" w:color="auto"/>
            </w:tcBorders>
            <w:shd w:val="clear" w:color="auto" w:fill="auto"/>
          </w:tcPr>
          <w:p w:rsidR="003911C7" w:rsidRPr="00F96F4F" w:rsidRDefault="003911C7" w:rsidP="00F67D38">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u w:val="single"/>
              </w:rPr>
              <w:t>※　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ります。</w:t>
            </w:r>
          </w:p>
        </w:tc>
        <w:tc>
          <w:tcPr>
            <w:tcW w:w="1275" w:type="dxa"/>
            <w:tcBorders>
              <w:top w:val="nil"/>
              <w:bottom w:val="single" w:sz="4" w:space="0" w:color="auto"/>
            </w:tcBorders>
          </w:tcPr>
          <w:p w:rsidR="003911C7" w:rsidRPr="00F96F4F" w:rsidRDefault="003911C7" w:rsidP="003911C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single" w:sz="4" w:space="0" w:color="auto"/>
            </w:tcBorders>
          </w:tcPr>
          <w:p w:rsidR="003911C7" w:rsidRPr="00F96F4F" w:rsidRDefault="003911C7" w:rsidP="00F67D38">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c>
          <w:tcPr>
            <w:tcW w:w="1314" w:type="dxa"/>
            <w:vMerge w:val="restart"/>
            <w:tcBorders>
              <w:top w:val="nil"/>
            </w:tcBorders>
          </w:tcPr>
          <w:p w:rsidR="001F518F" w:rsidRPr="00F96F4F" w:rsidRDefault="001F518F" w:rsidP="00B11C89">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(4) </w:t>
            </w:r>
          </w:p>
          <w:p w:rsidR="001F518F" w:rsidRPr="00F96F4F" w:rsidRDefault="001F518F" w:rsidP="00B11C89">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計画作成担当者</w:t>
            </w:r>
          </w:p>
        </w:tc>
        <w:tc>
          <w:tcPr>
            <w:tcW w:w="6153" w:type="dxa"/>
            <w:gridSpan w:val="4"/>
            <w:tcBorders>
              <w:top w:val="single" w:sz="4" w:space="0" w:color="auto"/>
              <w:bottom w:val="single" w:sz="4" w:space="0" w:color="auto"/>
            </w:tcBorders>
          </w:tcPr>
          <w:p w:rsidR="001F518F" w:rsidRPr="00F96F4F" w:rsidRDefault="001F518F" w:rsidP="00B11C89">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①　計画作成担当者を１以上配置していますか（ </w:t>
            </w:r>
            <w:r w:rsidRPr="00F96F4F">
              <w:rPr>
                <w:rFonts w:ascii="MS UI Gothic" w:eastAsia="MS UI Gothic" w:hAnsi="MS UI Gothic" w:cs="ＭＳ 明朝" w:hint="eastAsia"/>
                <w:sz w:val="21"/>
                <w:szCs w:val="21"/>
                <w:bdr w:val="single" w:sz="4" w:space="0" w:color="auto"/>
              </w:rPr>
              <w:t>特定</w:t>
            </w:r>
            <w:r w:rsidRPr="00F96F4F">
              <w:rPr>
                <w:rFonts w:ascii="MS UI Gothic" w:eastAsia="MS UI Gothic" w:hAnsi="MS UI Gothic" w:cs="ＭＳ 明朝" w:hint="eastAsia"/>
                <w:sz w:val="21"/>
                <w:szCs w:val="21"/>
              </w:rPr>
              <w:t xml:space="preserve"> 利用者の数が１００又はその端数を増すごとに１を標準とします。）。</w:t>
            </w:r>
          </w:p>
        </w:tc>
        <w:tc>
          <w:tcPr>
            <w:tcW w:w="1275" w:type="dxa"/>
            <w:tcBorders>
              <w:top w:val="single" w:sz="4" w:space="0" w:color="auto"/>
              <w:bottom w:val="nil"/>
            </w:tcBorders>
          </w:tcPr>
          <w:p w:rsidR="001F518F" w:rsidRPr="00F96F4F" w:rsidRDefault="001F518F" w:rsidP="00B11C89">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single" w:sz="4" w:space="0" w:color="auto"/>
            </w:tcBorders>
          </w:tcPr>
          <w:p w:rsidR="001F518F" w:rsidRPr="00F96F4F" w:rsidRDefault="001F518F" w:rsidP="00B11C89">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1F518F" w:rsidRPr="00F96F4F" w:rsidRDefault="001F518F" w:rsidP="00B11C89">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第208条</w:t>
            </w:r>
          </w:p>
          <w:p w:rsidR="001F518F" w:rsidRPr="00F96F4F" w:rsidRDefault="001F518F" w:rsidP="00B11C89">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第1項第4号</w:t>
            </w:r>
          </w:p>
          <w:p w:rsidR="001F518F" w:rsidRPr="00F96F4F" w:rsidRDefault="001F518F" w:rsidP="00B11C89">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1F518F" w:rsidRPr="00F96F4F" w:rsidRDefault="001F518F" w:rsidP="00B11C89">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第131条</w:t>
            </w:r>
          </w:p>
          <w:p w:rsidR="001F518F" w:rsidRPr="00F96F4F" w:rsidRDefault="001F518F" w:rsidP="00B11C89">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第1項第4号</w:t>
            </w:r>
          </w:p>
        </w:tc>
      </w:tr>
      <w:tr w:rsidR="00F96F4F" w:rsidRPr="00F96F4F" w:rsidTr="000F3DD3">
        <w:trPr>
          <w:trHeight w:val="698"/>
        </w:trPr>
        <w:tc>
          <w:tcPr>
            <w:tcW w:w="1314" w:type="dxa"/>
            <w:vMerge/>
          </w:tcPr>
          <w:p w:rsidR="001F518F" w:rsidRPr="00F96F4F" w:rsidRDefault="001F518F" w:rsidP="00B11C89">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bottom w:val="nil"/>
            </w:tcBorders>
          </w:tcPr>
          <w:p w:rsidR="001F518F" w:rsidRPr="00F96F4F" w:rsidRDefault="001F518F" w:rsidP="001F518F">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計画作成担当者には、専らその職務に従事する介護支援専門員であって、特定施設サービス計画の作成を担当させるのに適当と認められるものが配置されていますか。</w:t>
            </w:r>
          </w:p>
        </w:tc>
        <w:tc>
          <w:tcPr>
            <w:tcW w:w="1275" w:type="dxa"/>
            <w:vMerge w:val="restart"/>
            <w:tcBorders>
              <w:top w:val="single" w:sz="4" w:space="0" w:color="auto"/>
            </w:tcBorders>
          </w:tcPr>
          <w:p w:rsidR="001F518F" w:rsidRPr="00F96F4F" w:rsidRDefault="001F518F" w:rsidP="00B11C89">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vMerge w:val="restart"/>
            <w:tcBorders>
              <w:top w:val="single" w:sz="4" w:space="0" w:color="auto"/>
            </w:tcBorders>
          </w:tcPr>
          <w:p w:rsidR="001F518F" w:rsidRPr="00F96F4F" w:rsidRDefault="001F518F" w:rsidP="00B11C89">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1F518F" w:rsidRPr="00F96F4F" w:rsidRDefault="001F518F" w:rsidP="00B11C89">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第208条第7項</w:t>
            </w:r>
          </w:p>
          <w:p w:rsidR="001F518F" w:rsidRPr="00F96F4F" w:rsidRDefault="001F518F" w:rsidP="00B11C89">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1F518F" w:rsidRPr="00F96F4F" w:rsidRDefault="001F518F" w:rsidP="00B11C89">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第131条第6項</w:t>
            </w:r>
          </w:p>
        </w:tc>
      </w:tr>
      <w:tr w:rsidR="00F96F4F" w:rsidRPr="00F96F4F" w:rsidTr="000F3DD3">
        <w:trPr>
          <w:trHeight w:val="697"/>
        </w:trPr>
        <w:tc>
          <w:tcPr>
            <w:tcW w:w="1314" w:type="dxa"/>
            <w:vMerge/>
            <w:tcBorders>
              <w:bottom w:val="nil"/>
            </w:tcBorders>
          </w:tcPr>
          <w:p w:rsidR="001F518F" w:rsidRPr="00F96F4F" w:rsidRDefault="001F518F" w:rsidP="00B11C89">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nil"/>
              <w:bottom w:val="dotted" w:sz="4" w:space="0" w:color="auto"/>
            </w:tcBorders>
          </w:tcPr>
          <w:p w:rsidR="001F518F" w:rsidRPr="00F96F4F" w:rsidRDefault="001F518F" w:rsidP="00B11C89">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利用者の処遇に支障がない場合は、当該特定施設における他の職務に従事することができるものとします。</w:t>
            </w:r>
          </w:p>
        </w:tc>
        <w:tc>
          <w:tcPr>
            <w:tcW w:w="1275" w:type="dxa"/>
            <w:vMerge/>
            <w:tcBorders>
              <w:bottom w:val="nil"/>
            </w:tcBorders>
          </w:tcPr>
          <w:p w:rsidR="001F518F" w:rsidRPr="00F96F4F" w:rsidRDefault="001F518F" w:rsidP="00B11C89">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vMerge/>
            <w:tcBorders>
              <w:bottom w:val="nil"/>
            </w:tcBorders>
          </w:tcPr>
          <w:p w:rsidR="001F518F" w:rsidRPr="00F96F4F" w:rsidRDefault="001F518F" w:rsidP="00B11C89">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rPr>
          <w:trHeight w:val="1204"/>
        </w:trPr>
        <w:tc>
          <w:tcPr>
            <w:tcW w:w="1314" w:type="dxa"/>
            <w:tcBorders>
              <w:top w:val="nil"/>
              <w:bottom w:val="single" w:sz="4" w:space="0" w:color="auto"/>
            </w:tcBorders>
          </w:tcPr>
          <w:p w:rsidR="003911C7" w:rsidRPr="00F96F4F" w:rsidRDefault="003911C7" w:rsidP="003911C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single" w:sz="4" w:space="0" w:color="auto"/>
            </w:tcBorders>
          </w:tcPr>
          <w:p w:rsidR="003911C7" w:rsidRPr="00F96F4F" w:rsidRDefault="003911C7" w:rsidP="00F67D38">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w:t>
            </w:r>
            <w:r w:rsidRPr="00F96F4F">
              <w:rPr>
                <w:rFonts w:ascii="MS UI Gothic" w:eastAsia="MS UI Gothic" w:hAnsi="MS UI Gothic" w:cs="ＭＳ 明朝" w:hint="eastAsia"/>
                <w:sz w:val="21"/>
                <w:szCs w:val="21"/>
                <w:bdr w:val="single" w:sz="4" w:space="0" w:color="auto"/>
              </w:rPr>
              <w:t>密着</w:t>
            </w:r>
            <w:r w:rsidRPr="00F96F4F">
              <w:rPr>
                <w:rFonts w:ascii="MS UI Gothic" w:eastAsia="MS UI Gothic" w:hAnsi="MS UI Gothic" w:cs="ＭＳ 明朝" w:hint="eastAsia"/>
                <w:sz w:val="21"/>
                <w:szCs w:val="21"/>
              </w:rPr>
              <w:t xml:space="preserve">　併設される指定（看護）小規模多機能型居宅介護事業所の介護支援専門員により当該指定地域密着型特定施設の利用者の処遇が適切に行われると認められるときは、これを置かないことができます。</w:t>
            </w:r>
          </w:p>
        </w:tc>
        <w:tc>
          <w:tcPr>
            <w:tcW w:w="1275" w:type="dxa"/>
            <w:tcBorders>
              <w:top w:val="nil"/>
              <w:bottom w:val="single" w:sz="4" w:space="0" w:color="auto"/>
            </w:tcBorders>
          </w:tcPr>
          <w:p w:rsidR="003911C7" w:rsidRPr="00F96F4F" w:rsidRDefault="003911C7" w:rsidP="003911C7">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bottom w:val="single" w:sz="4" w:space="0" w:color="auto"/>
            </w:tcBorders>
          </w:tcPr>
          <w:p w:rsidR="003911C7" w:rsidRPr="00F96F4F" w:rsidRDefault="003911C7"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3911C7" w:rsidRPr="00F96F4F" w:rsidRDefault="003911C7"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第131条</w:t>
            </w:r>
          </w:p>
          <w:p w:rsidR="003911C7" w:rsidRPr="00F96F4F" w:rsidRDefault="003911C7" w:rsidP="00F67D38">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第10項</w:t>
            </w:r>
          </w:p>
        </w:tc>
      </w:tr>
      <w:tr w:rsidR="00F96F4F" w:rsidRPr="00F96F4F" w:rsidTr="000F3DD3">
        <w:trPr>
          <w:trHeight w:val="1831"/>
        </w:trPr>
        <w:tc>
          <w:tcPr>
            <w:tcW w:w="1314" w:type="dxa"/>
            <w:tcBorders>
              <w:top w:val="single" w:sz="4" w:space="0" w:color="auto"/>
              <w:bottom w:val="single" w:sz="4" w:space="0" w:color="auto"/>
            </w:tcBorders>
          </w:tcPr>
          <w:p w:rsidR="00EA7565" w:rsidRPr="00F96F4F" w:rsidRDefault="003911C7" w:rsidP="00EA7565">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（5）</w:t>
            </w:r>
            <w:r w:rsidR="00EA7565" w:rsidRPr="00F96F4F">
              <w:rPr>
                <w:rFonts w:ascii="MS UI Gothic" w:eastAsia="MS UI Gothic" w:hAnsi="MS UI Gothic" w:cs="ＭＳ 明朝" w:hint="eastAsia"/>
                <w:sz w:val="21"/>
                <w:szCs w:val="21"/>
                <w:bdr w:val="single" w:sz="4" w:space="0" w:color="auto"/>
              </w:rPr>
              <w:t>密着</w:t>
            </w:r>
          </w:p>
          <w:p w:rsidR="003911C7" w:rsidRPr="00F96F4F" w:rsidRDefault="003911C7" w:rsidP="00EA7565">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小規模多機能型事業所等に併設される場合</w:t>
            </w:r>
          </w:p>
        </w:tc>
        <w:tc>
          <w:tcPr>
            <w:tcW w:w="6153" w:type="dxa"/>
            <w:gridSpan w:val="4"/>
            <w:tcBorders>
              <w:top w:val="single" w:sz="4" w:space="0" w:color="auto"/>
              <w:bottom w:val="single" w:sz="4" w:space="0" w:color="auto"/>
            </w:tcBorders>
          </w:tcPr>
          <w:p w:rsidR="003911C7" w:rsidRPr="00F96F4F" w:rsidRDefault="003911C7" w:rsidP="00F67D38">
            <w:pPr>
              <w:adjustRightInd w:val="0"/>
              <w:ind w:left="63"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w:t>
            </w:r>
            <w:r w:rsidRPr="00F96F4F">
              <w:rPr>
                <w:rFonts w:ascii="MS UI Gothic" w:eastAsia="MS UI Gothic" w:hAnsi="MS UI Gothic" w:cs="ＭＳ 明朝"/>
                <w:sz w:val="21"/>
                <w:szCs w:val="21"/>
              </w:rPr>
              <w:t xml:space="preserve"> </w:t>
            </w:r>
            <w:r w:rsidRPr="00F96F4F">
              <w:rPr>
                <w:rFonts w:ascii="MS UI Gothic" w:eastAsia="MS UI Gothic" w:hAnsi="MS UI Gothic" w:cs="ＭＳ 明朝" w:hint="eastAsia"/>
                <w:sz w:val="21"/>
                <w:szCs w:val="21"/>
              </w:rPr>
              <w:t>指定地域密着型特定施設（A</w:t>
            </w:r>
            <w:r w:rsidRPr="00F96F4F">
              <w:rPr>
                <w:rFonts w:ascii="MS UI Gothic" w:eastAsia="MS UI Gothic" w:hAnsi="MS UI Gothic" w:cs="ＭＳ 明朝"/>
                <w:sz w:val="21"/>
                <w:szCs w:val="21"/>
              </w:rPr>
              <w:t>）</w:t>
            </w:r>
            <w:r w:rsidRPr="00F96F4F">
              <w:rPr>
                <w:rFonts w:ascii="MS UI Gothic" w:eastAsia="MS UI Gothic" w:hAnsi="MS UI Gothic" w:cs="ＭＳ 明朝" w:hint="eastAsia"/>
                <w:sz w:val="21"/>
                <w:szCs w:val="21"/>
              </w:rPr>
              <w:t>に指定（看護）小規模多機能型居宅介護事業所（B</w:t>
            </w:r>
            <w:r w:rsidRPr="00F96F4F">
              <w:rPr>
                <w:rFonts w:ascii="MS UI Gothic" w:eastAsia="MS UI Gothic" w:hAnsi="MS UI Gothic" w:cs="ＭＳ 明朝"/>
                <w:sz w:val="21"/>
                <w:szCs w:val="21"/>
              </w:rPr>
              <w:t>）</w:t>
            </w:r>
            <w:r w:rsidRPr="00F96F4F">
              <w:rPr>
                <w:rFonts w:ascii="MS UI Gothic" w:eastAsia="MS UI Gothic" w:hAnsi="MS UI Gothic" w:cs="ＭＳ 明朝" w:hint="eastAsia"/>
                <w:sz w:val="21"/>
                <w:szCs w:val="21"/>
              </w:rPr>
              <w:t>が併設されている場合においては、Aの員数を満たす従業者を置くほか、Bの人員基準を満たす従業者を置いているときは、Aの従業者はBの職務に従事することができます。</w:t>
            </w:r>
          </w:p>
        </w:tc>
        <w:tc>
          <w:tcPr>
            <w:tcW w:w="1275" w:type="dxa"/>
            <w:tcBorders>
              <w:top w:val="single" w:sz="4" w:space="0" w:color="auto"/>
              <w:bottom w:val="single" w:sz="4" w:space="0" w:color="auto"/>
            </w:tcBorders>
          </w:tcPr>
          <w:p w:rsidR="003911C7" w:rsidRPr="00F96F4F" w:rsidRDefault="003911C7" w:rsidP="003911C7">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single" w:sz="4" w:space="0" w:color="auto"/>
              <w:bottom w:val="single" w:sz="4" w:space="0" w:color="auto"/>
            </w:tcBorders>
          </w:tcPr>
          <w:p w:rsidR="003911C7" w:rsidRPr="00F96F4F" w:rsidRDefault="003911C7"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3911C7" w:rsidRPr="00F96F4F" w:rsidRDefault="003911C7"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第131条</w:t>
            </w:r>
          </w:p>
          <w:p w:rsidR="003911C7" w:rsidRPr="00F96F4F" w:rsidRDefault="003911C7" w:rsidP="00F67D38">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第9項</w:t>
            </w:r>
          </w:p>
        </w:tc>
      </w:tr>
      <w:tr w:rsidR="00F96F4F" w:rsidRPr="00F96F4F" w:rsidTr="000F3DD3">
        <w:tc>
          <w:tcPr>
            <w:tcW w:w="1314" w:type="dxa"/>
            <w:tcBorders>
              <w:bottom w:val="single" w:sz="4" w:space="0" w:color="FFFFFF"/>
            </w:tcBorders>
            <w:shd w:val="clear" w:color="auto" w:fill="D9D9D9" w:themeFill="background1" w:themeFillShade="D9"/>
          </w:tcPr>
          <w:p w:rsidR="00504A02" w:rsidRPr="00F96F4F" w:rsidRDefault="003911C7" w:rsidP="00504A02">
            <w:pPr>
              <w:adjustRightInd w:val="0"/>
              <w:spacing w:line="240" w:lineRule="exact"/>
              <w:ind w:left="0" w:firstLineChars="0" w:firstLine="0"/>
              <w:contextualSpacing/>
              <w:jc w:val="left"/>
              <w:rPr>
                <w:rFonts w:ascii="MS UI Gothic" w:eastAsia="MS UI Gothic" w:hAnsi="MS UI Gothic" w:cs="ＭＳ 明朝"/>
                <w:szCs w:val="24"/>
                <w:bdr w:val="single" w:sz="4" w:space="0" w:color="auto"/>
              </w:rPr>
            </w:pPr>
            <w:r w:rsidRPr="00F96F4F">
              <w:rPr>
                <w:rFonts w:ascii="MS UI Gothic" w:eastAsia="MS UI Gothic" w:hAnsi="MS UI Gothic" w:cs="ＭＳ 明朝" w:hint="eastAsia"/>
                <w:sz w:val="21"/>
                <w:szCs w:val="21"/>
              </w:rPr>
              <w:t>4</w:t>
            </w:r>
            <w:r w:rsidR="00504A02" w:rsidRPr="00F96F4F">
              <w:rPr>
                <w:rFonts w:ascii="MS UI Gothic" w:eastAsia="MS UI Gothic" w:hAnsi="MS UI Gothic" w:cs="ＭＳ 明朝" w:hint="eastAsia"/>
                <w:szCs w:val="24"/>
                <w:bdr w:val="single" w:sz="4" w:space="0" w:color="auto"/>
              </w:rPr>
              <w:t>特定</w:t>
            </w:r>
          </w:p>
          <w:p w:rsidR="00504A02" w:rsidRPr="00F96F4F" w:rsidRDefault="003911C7" w:rsidP="00A95F32">
            <w:pPr>
              <w:adjustRightInd w:val="0"/>
              <w:spacing w:line="240" w:lineRule="exact"/>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介護予防特定施設入居者生活介護と一体的に運営されている場合の従業者の員数</w:t>
            </w:r>
          </w:p>
        </w:tc>
        <w:tc>
          <w:tcPr>
            <w:tcW w:w="6153" w:type="dxa"/>
            <w:gridSpan w:val="4"/>
            <w:tcBorders>
              <w:bottom w:val="single" w:sz="4" w:space="0" w:color="auto"/>
            </w:tcBorders>
            <w:shd w:val="clear" w:color="auto" w:fill="D9D9D9" w:themeFill="background1" w:themeFillShade="D9"/>
          </w:tcPr>
          <w:p w:rsidR="003911C7" w:rsidRPr="00F96F4F" w:rsidRDefault="003911C7" w:rsidP="00F67D38">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特定施設入居者生活介護事業者が介護予防特定施設入居者生活介護の指定を併せて受け、かつ、特定施設入居者生活介護の事業と介護予防特定施設入居者生活介護の事業とが同一の施設において一体的に運営されている場合にあっては、「１　特定施設入居者生活介護の従業者の員数」の規定にかかわらず、特定施設従業者の員数は、それぞれ次のとおりとします。</w:t>
            </w:r>
          </w:p>
        </w:tc>
        <w:tc>
          <w:tcPr>
            <w:tcW w:w="1275" w:type="dxa"/>
            <w:tcBorders>
              <w:bottom w:val="single" w:sz="4" w:space="0" w:color="auto"/>
            </w:tcBorders>
            <w:shd w:val="clear" w:color="auto" w:fill="D9D9D9" w:themeFill="background1" w:themeFillShade="D9"/>
          </w:tcPr>
          <w:p w:rsidR="003911C7" w:rsidRPr="00F96F4F" w:rsidRDefault="003911C7" w:rsidP="003911C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bottom w:val="single" w:sz="4" w:space="0" w:color="auto"/>
            </w:tcBorders>
            <w:shd w:val="clear" w:color="auto" w:fill="D9D9D9" w:themeFill="background1" w:themeFillShade="D9"/>
          </w:tcPr>
          <w:p w:rsidR="003911C7" w:rsidRPr="00F96F4F" w:rsidRDefault="003911C7" w:rsidP="00F67D38">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3911C7" w:rsidRPr="00F96F4F" w:rsidRDefault="003911C7" w:rsidP="00F67D38">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第208条第2項</w:t>
            </w:r>
          </w:p>
          <w:p w:rsidR="003911C7" w:rsidRPr="00F96F4F" w:rsidRDefault="003911C7" w:rsidP="00F67D38">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3911C7" w:rsidRPr="00F96F4F" w:rsidRDefault="003911C7" w:rsidP="00F67D38">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第175条第2項</w:t>
            </w:r>
          </w:p>
        </w:tc>
      </w:tr>
      <w:tr w:rsidR="00F96F4F" w:rsidRPr="00F96F4F" w:rsidTr="000F3DD3">
        <w:tc>
          <w:tcPr>
            <w:tcW w:w="1314" w:type="dxa"/>
            <w:tcBorders>
              <w:top w:val="single" w:sz="4" w:space="0" w:color="FFFFFF"/>
              <w:bottom w:val="single" w:sz="4" w:space="0" w:color="FFFFFF"/>
            </w:tcBorders>
            <w:shd w:val="clear" w:color="auto" w:fill="D9D9D9" w:themeFill="background1" w:themeFillShade="D9"/>
          </w:tcPr>
          <w:p w:rsidR="00504A02" w:rsidRPr="00F96F4F" w:rsidRDefault="00504A02" w:rsidP="00504A02">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(1) </w:t>
            </w:r>
          </w:p>
          <w:p w:rsidR="00504A02" w:rsidRPr="00F96F4F" w:rsidRDefault="00504A02" w:rsidP="00504A02">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生活相談員</w:t>
            </w:r>
          </w:p>
        </w:tc>
        <w:tc>
          <w:tcPr>
            <w:tcW w:w="6153" w:type="dxa"/>
            <w:gridSpan w:val="4"/>
            <w:tcBorders>
              <w:top w:val="single" w:sz="4" w:space="0" w:color="auto"/>
              <w:bottom w:val="single" w:sz="4" w:space="0" w:color="auto"/>
            </w:tcBorders>
            <w:shd w:val="clear" w:color="auto" w:fill="D9D9D9" w:themeFill="background1" w:themeFillShade="D9"/>
          </w:tcPr>
          <w:p w:rsidR="00504A02" w:rsidRPr="00F96F4F" w:rsidRDefault="00504A02" w:rsidP="00504A02">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常勤換算方法で、指定特定施設入居者生活介護の利用者及び指定介護予防特定施設入居者生活介護の提供を受ける入居者（介護予防サービスの利用者）の合計数（以下「総利用者数」という。）が１００又はその端数を増すごとに１人以上配置していますか。</w:t>
            </w:r>
          </w:p>
        </w:tc>
        <w:tc>
          <w:tcPr>
            <w:tcW w:w="1275" w:type="dxa"/>
            <w:tcBorders>
              <w:top w:val="single" w:sz="4" w:space="0" w:color="auto"/>
            </w:tcBorders>
            <w:shd w:val="clear" w:color="auto" w:fill="D9D9D9" w:themeFill="background1" w:themeFillShade="D9"/>
          </w:tcPr>
          <w:p w:rsidR="00504A02" w:rsidRPr="00F96F4F" w:rsidRDefault="00504A02" w:rsidP="00504A02">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single" w:sz="4" w:space="0" w:color="auto"/>
            </w:tcBorders>
            <w:shd w:val="clear" w:color="auto" w:fill="D9D9D9" w:themeFill="background1" w:themeFillShade="D9"/>
          </w:tcPr>
          <w:p w:rsidR="00504A02" w:rsidRPr="00F96F4F" w:rsidRDefault="00504A02" w:rsidP="00504A0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504A02" w:rsidRPr="00F96F4F" w:rsidRDefault="00504A02" w:rsidP="00504A0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第208条</w:t>
            </w:r>
          </w:p>
          <w:p w:rsidR="00504A02" w:rsidRPr="00F96F4F" w:rsidRDefault="00504A02" w:rsidP="00504A0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第2項第1号</w:t>
            </w:r>
          </w:p>
          <w:p w:rsidR="00504A02" w:rsidRPr="00F96F4F" w:rsidRDefault="00504A02" w:rsidP="00504A0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504A02" w:rsidRPr="00F96F4F" w:rsidRDefault="00504A02" w:rsidP="00504A0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第175条</w:t>
            </w:r>
          </w:p>
          <w:p w:rsidR="00504A02" w:rsidRPr="00F96F4F" w:rsidRDefault="00504A02" w:rsidP="00504A0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第2項第1号</w:t>
            </w:r>
          </w:p>
        </w:tc>
      </w:tr>
      <w:tr w:rsidR="00F96F4F" w:rsidRPr="00F96F4F" w:rsidTr="000F3DD3">
        <w:trPr>
          <w:trHeight w:val="311"/>
        </w:trPr>
        <w:tc>
          <w:tcPr>
            <w:tcW w:w="1314" w:type="dxa"/>
            <w:tcBorders>
              <w:top w:val="single" w:sz="4" w:space="0" w:color="FFFFFF"/>
              <w:bottom w:val="nil"/>
            </w:tcBorders>
            <w:shd w:val="clear" w:color="auto" w:fill="D9D9D9" w:themeFill="background1" w:themeFillShade="D9"/>
          </w:tcPr>
          <w:p w:rsidR="00504A02" w:rsidRPr="00F96F4F" w:rsidRDefault="00504A02" w:rsidP="00504A02">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(2) </w:t>
            </w:r>
          </w:p>
          <w:p w:rsidR="00504A02" w:rsidRPr="00F96F4F" w:rsidRDefault="00504A02" w:rsidP="00504A02">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看護職員又は介護職員</w:t>
            </w:r>
          </w:p>
        </w:tc>
        <w:tc>
          <w:tcPr>
            <w:tcW w:w="6153" w:type="dxa"/>
            <w:gridSpan w:val="4"/>
            <w:tcBorders>
              <w:top w:val="single" w:sz="4" w:space="0" w:color="auto"/>
              <w:bottom w:val="dotted" w:sz="4" w:space="0" w:color="auto"/>
            </w:tcBorders>
            <w:shd w:val="clear" w:color="auto" w:fill="D9D9D9" w:themeFill="background1" w:themeFillShade="D9"/>
          </w:tcPr>
          <w:p w:rsidR="00504A02" w:rsidRPr="00F96F4F" w:rsidRDefault="00504A02" w:rsidP="00504A02">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　看護職員又は介護職員の合計数は、常勤換算方法で、要介護の利用者の数及び要支援の利用者の数に１０分の３を乗じて得た数の合計数が３又はその端数を増すごとに１以上配置していますか。</w:t>
            </w:r>
          </w:p>
          <w:p w:rsidR="00504A02" w:rsidRPr="00F96F4F" w:rsidRDefault="00504A02" w:rsidP="00504A02">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（具体的な計算方法は下記のとおり）</w:t>
            </w:r>
          </w:p>
        </w:tc>
        <w:tc>
          <w:tcPr>
            <w:tcW w:w="1275" w:type="dxa"/>
            <w:tcBorders>
              <w:top w:val="single" w:sz="4" w:space="0" w:color="auto"/>
              <w:bottom w:val="nil"/>
            </w:tcBorders>
            <w:shd w:val="clear" w:color="auto" w:fill="D9D9D9" w:themeFill="background1" w:themeFillShade="D9"/>
          </w:tcPr>
          <w:p w:rsidR="00504A02" w:rsidRPr="00F96F4F" w:rsidRDefault="00504A02" w:rsidP="00504A02">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nil"/>
            </w:tcBorders>
            <w:shd w:val="clear" w:color="auto" w:fill="D9D9D9" w:themeFill="background1" w:themeFillShade="D9"/>
          </w:tcPr>
          <w:p w:rsidR="00504A02" w:rsidRPr="00F96F4F" w:rsidRDefault="00504A02" w:rsidP="00504A0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504A02" w:rsidRPr="00F96F4F" w:rsidRDefault="00504A02" w:rsidP="00504A0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第208条</w:t>
            </w:r>
          </w:p>
          <w:p w:rsidR="00504A02" w:rsidRPr="00F96F4F" w:rsidRDefault="00504A02" w:rsidP="00504A02">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第2項第2号ア</w:t>
            </w:r>
          </w:p>
          <w:p w:rsidR="00504A02" w:rsidRPr="00F96F4F" w:rsidRDefault="00504A02" w:rsidP="00504A0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504A02" w:rsidRPr="00F96F4F" w:rsidRDefault="00504A02" w:rsidP="00504A02">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第175条第2項第2号ｲ</w:t>
            </w:r>
          </w:p>
        </w:tc>
      </w:tr>
      <w:tr w:rsidR="00F96F4F" w:rsidRPr="00F96F4F" w:rsidTr="000F3DD3">
        <w:trPr>
          <w:trHeight w:val="70"/>
        </w:trPr>
        <w:tc>
          <w:tcPr>
            <w:tcW w:w="1314" w:type="dxa"/>
            <w:tcBorders>
              <w:top w:val="nil"/>
              <w:bottom w:val="nil"/>
            </w:tcBorders>
            <w:shd w:val="clear" w:color="auto" w:fill="D9D9D9" w:themeFill="background1" w:themeFillShade="D9"/>
          </w:tcPr>
          <w:p w:rsidR="003911C7" w:rsidRPr="00F96F4F" w:rsidRDefault="003911C7" w:rsidP="003911C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dotted" w:sz="4" w:space="0" w:color="auto"/>
            </w:tcBorders>
            <w:shd w:val="clear" w:color="auto" w:fill="D9D9D9" w:themeFill="background1" w:themeFillShade="D9"/>
          </w:tcPr>
          <w:p w:rsidR="003911C7" w:rsidRPr="00F96F4F" w:rsidRDefault="003911C7" w:rsidP="00F67D38">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看護職員及び介護職員の合計数は、要介護者の利用者の数に、要支援の利用者１人を要介護者０．３人と換算して合計した利用者をもとに、３又はその端数を増すごとに１以上と算出します。</w:t>
            </w:r>
          </w:p>
        </w:tc>
        <w:tc>
          <w:tcPr>
            <w:tcW w:w="1275" w:type="dxa"/>
            <w:tcBorders>
              <w:top w:val="nil"/>
              <w:bottom w:val="nil"/>
            </w:tcBorders>
            <w:shd w:val="clear" w:color="auto" w:fill="D9D9D9" w:themeFill="background1" w:themeFillShade="D9"/>
          </w:tcPr>
          <w:p w:rsidR="003911C7" w:rsidRPr="00F96F4F" w:rsidRDefault="003911C7" w:rsidP="003911C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nil"/>
            </w:tcBorders>
            <w:shd w:val="clear" w:color="auto" w:fill="D9D9D9" w:themeFill="background1" w:themeFillShade="D9"/>
          </w:tcPr>
          <w:p w:rsidR="003911C7" w:rsidRPr="00F96F4F" w:rsidRDefault="003911C7" w:rsidP="00F67D38">
            <w:pPr>
              <w:adjustRightInd w:val="0"/>
              <w:spacing w:line="200" w:lineRule="exact"/>
              <w:ind w:left="137" w:hanging="137"/>
              <w:contextualSpacing/>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3911C7" w:rsidRPr="00F96F4F" w:rsidRDefault="003911C7" w:rsidP="00F67D38">
            <w:pPr>
              <w:adjustRightInd w:val="0"/>
              <w:spacing w:line="200" w:lineRule="exact"/>
              <w:ind w:left="137" w:hanging="137"/>
              <w:contextualSpacing/>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w:t>
            </w:r>
          </w:p>
          <w:p w:rsidR="003911C7" w:rsidRPr="00F96F4F" w:rsidRDefault="003911C7" w:rsidP="00F67D38">
            <w:pPr>
              <w:adjustRightInd w:val="0"/>
              <w:spacing w:line="200" w:lineRule="exact"/>
              <w:ind w:left="137" w:hanging="137"/>
              <w:contextualSpacing/>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の1(1)②</w:t>
            </w:r>
          </w:p>
        </w:tc>
      </w:tr>
      <w:tr w:rsidR="00F96F4F" w:rsidRPr="00F96F4F" w:rsidTr="000F3DD3">
        <w:trPr>
          <w:trHeight w:val="70"/>
        </w:trPr>
        <w:tc>
          <w:tcPr>
            <w:tcW w:w="1314" w:type="dxa"/>
            <w:tcBorders>
              <w:top w:val="nil"/>
              <w:bottom w:val="nil"/>
            </w:tcBorders>
            <w:shd w:val="clear" w:color="auto" w:fill="D9D9D9" w:themeFill="background1" w:themeFillShade="D9"/>
          </w:tcPr>
          <w:p w:rsidR="003911C7" w:rsidRPr="00F96F4F" w:rsidRDefault="003911C7" w:rsidP="003911C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single" w:sz="4" w:space="0" w:color="auto"/>
            </w:tcBorders>
            <w:shd w:val="clear" w:color="auto" w:fill="D9D9D9" w:themeFill="background1" w:themeFillShade="D9"/>
          </w:tcPr>
          <w:p w:rsidR="003911C7" w:rsidRPr="00F96F4F" w:rsidRDefault="003911C7" w:rsidP="00F67D38">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看護職員は、次のいずれかに該当すること。 </w:t>
            </w:r>
          </w:p>
          <w:p w:rsidR="003911C7" w:rsidRPr="00F96F4F" w:rsidRDefault="003911C7" w:rsidP="00F67D38">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ア　看護師　イ　准看護師</w:t>
            </w:r>
          </w:p>
        </w:tc>
        <w:tc>
          <w:tcPr>
            <w:tcW w:w="1275" w:type="dxa"/>
            <w:tcBorders>
              <w:top w:val="nil"/>
              <w:bottom w:val="single" w:sz="4" w:space="0" w:color="auto"/>
            </w:tcBorders>
            <w:shd w:val="clear" w:color="auto" w:fill="D9D9D9" w:themeFill="background1" w:themeFillShade="D9"/>
          </w:tcPr>
          <w:p w:rsidR="003911C7" w:rsidRPr="00F96F4F" w:rsidRDefault="003911C7" w:rsidP="003911C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single" w:sz="4" w:space="0" w:color="auto"/>
            </w:tcBorders>
            <w:shd w:val="clear" w:color="auto" w:fill="D9D9D9" w:themeFill="background1" w:themeFillShade="D9"/>
          </w:tcPr>
          <w:p w:rsidR="003911C7" w:rsidRPr="00F96F4F" w:rsidRDefault="003911C7" w:rsidP="00F67D38">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rPr>
          <w:trHeight w:val="375"/>
        </w:trPr>
        <w:tc>
          <w:tcPr>
            <w:tcW w:w="1314" w:type="dxa"/>
            <w:vMerge w:val="restart"/>
            <w:tcBorders>
              <w:top w:val="nil"/>
            </w:tcBorders>
            <w:shd w:val="clear" w:color="auto" w:fill="D9D9D9" w:themeFill="background1" w:themeFillShade="D9"/>
          </w:tcPr>
          <w:p w:rsidR="00504A02" w:rsidRPr="00F96F4F" w:rsidRDefault="00504A02" w:rsidP="00504A02">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bottom w:val="dotted" w:sz="4" w:space="0" w:color="auto"/>
            </w:tcBorders>
            <w:shd w:val="clear" w:color="auto" w:fill="D9D9D9" w:themeFill="background1" w:themeFillShade="D9"/>
          </w:tcPr>
          <w:p w:rsidR="00504A02" w:rsidRPr="00F96F4F" w:rsidRDefault="00504A02" w:rsidP="00504A02">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看護職員の数は、次のとおり適切に配置していますか。</w:t>
            </w:r>
          </w:p>
        </w:tc>
        <w:tc>
          <w:tcPr>
            <w:tcW w:w="1275" w:type="dxa"/>
            <w:vMerge w:val="restart"/>
            <w:tcBorders>
              <w:top w:val="single" w:sz="4" w:space="0" w:color="auto"/>
              <w:bottom w:val="nil"/>
            </w:tcBorders>
            <w:shd w:val="clear" w:color="auto" w:fill="D9D9D9" w:themeFill="background1" w:themeFillShade="D9"/>
          </w:tcPr>
          <w:p w:rsidR="00504A02" w:rsidRPr="00F96F4F" w:rsidRDefault="00504A02" w:rsidP="00504A02">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vMerge w:val="restart"/>
            <w:tcBorders>
              <w:top w:val="single" w:sz="4" w:space="0" w:color="auto"/>
            </w:tcBorders>
            <w:shd w:val="clear" w:color="auto" w:fill="D9D9D9" w:themeFill="background1" w:themeFillShade="D9"/>
          </w:tcPr>
          <w:p w:rsidR="00504A02" w:rsidRPr="00F96F4F" w:rsidRDefault="00504A02" w:rsidP="00504A0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504A02" w:rsidRPr="00F96F4F" w:rsidRDefault="00504A02" w:rsidP="00504A0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第208条</w:t>
            </w:r>
          </w:p>
          <w:p w:rsidR="00504A02" w:rsidRPr="00F96F4F" w:rsidRDefault="00504A02" w:rsidP="00504A02">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第2項第2号イ</w:t>
            </w:r>
          </w:p>
          <w:p w:rsidR="00504A02" w:rsidRPr="00F96F4F" w:rsidRDefault="00504A02" w:rsidP="00504A0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504A02" w:rsidRPr="00F96F4F" w:rsidRDefault="00504A02" w:rsidP="00504A02">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第175条第2項第2号ﾛ</w:t>
            </w:r>
          </w:p>
        </w:tc>
      </w:tr>
      <w:tr w:rsidR="00F96F4F" w:rsidRPr="00F96F4F" w:rsidTr="000F3DD3">
        <w:trPr>
          <w:trHeight w:val="690"/>
        </w:trPr>
        <w:tc>
          <w:tcPr>
            <w:tcW w:w="1314" w:type="dxa"/>
            <w:vMerge/>
            <w:tcBorders>
              <w:top w:val="nil"/>
            </w:tcBorders>
            <w:shd w:val="clear" w:color="auto" w:fill="D9D9D9" w:themeFill="background1" w:themeFillShade="D9"/>
          </w:tcPr>
          <w:p w:rsidR="003911C7" w:rsidRPr="00F96F4F" w:rsidRDefault="003911C7" w:rsidP="003911C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nil"/>
            </w:tcBorders>
            <w:shd w:val="clear" w:color="auto" w:fill="D9D9D9" w:themeFill="background1" w:themeFillShade="D9"/>
          </w:tcPr>
          <w:p w:rsidR="003911C7" w:rsidRPr="00F96F4F" w:rsidRDefault="003911C7" w:rsidP="00F67D38">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ア　総利用者数が３０を超えない特定施設にあっては、常勤換算方法で、１以上配置</w:t>
            </w:r>
          </w:p>
        </w:tc>
        <w:tc>
          <w:tcPr>
            <w:tcW w:w="1275" w:type="dxa"/>
            <w:vMerge/>
            <w:tcBorders>
              <w:bottom w:val="nil"/>
            </w:tcBorders>
            <w:shd w:val="clear" w:color="auto" w:fill="D9D9D9" w:themeFill="background1" w:themeFillShade="D9"/>
          </w:tcPr>
          <w:p w:rsidR="003911C7" w:rsidRPr="00F96F4F" w:rsidRDefault="003911C7" w:rsidP="003911C7">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vMerge/>
            <w:tcBorders>
              <w:top w:val="single" w:sz="4" w:space="0" w:color="auto"/>
            </w:tcBorders>
            <w:shd w:val="clear" w:color="auto" w:fill="D9D9D9" w:themeFill="background1" w:themeFillShade="D9"/>
          </w:tcPr>
          <w:p w:rsidR="003911C7" w:rsidRPr="00F96F4F" w:rsidRDefault="003911C7" w:rsidP="00F67D38">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c>
          <w:tcPr>
            <w:tcW w:w="1314" w:type="dxa"/>
            <w:vMerge/>
            <w:tcBorders>
              <w:bottom w:val="nil"/>
            </w:tcBorders>
            <w:shd w:val="clear" w:color="auto" w:fill="D9D9D9" w:themeFill="background1" w:themeFillShade="D9"/>
          </w:tcPr>
          <w:p w:rsidR="003911C7" w:rsidRPr="00F96F4F" w:rsidRDefault="003911C7" w:rsidP="003911C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nil"/>
              <w:bottom w:val="single" w:sz="4" w:space="0" w:color="auto"/>
            </w:tcBorders>
            <w:shd w:val="clear" w:color="auto" w:fill="D9D9D9" w:themeFill="background1" w:themeFillShade="D9"/>
          </w:tcPr>
          <w:p w:rsidR="003911C7" w:rsidRPr="00F96F4F" w:rsidRDefault="003911C7" w:rsidP="00F67D38">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イ　総利用者数が３０を超える特定施設にあっては、常勤換算方法で、１に総利用者数が３０を超えて５０又はその端数を増すごとに１を加えて得た数以上配置</w:t>
            </w:r>
          </w:p>
          <w:p w:rsidR="00E91376" w:rsidRPr="00F96F4F" w:rsidRDefault="00E91376" w:rsidP="00E91376">
            <w:pPr>
              <w:ind w:left="370" w:firstLineChars="0" w:hanging="370"/>
              <w:jc w:val="left"/>
              <w:rPr>
                <w:rFonts w:ascii="MS UI Gothic" w:eastAsia="MS UI Gothic" w:hAnsi="MS UI Gothic"/>
                <w:sz w:val="21"/>
                <w:szCs w:val="21"/>
              </w:rPr>
            </w:pPr>
            <w:r w:rsidRPr="00F96F4F">
              <w:rPr>
                <w:rFonts w:ascii="MS UI Gothic" w:eastAsia="MS UI Gothic" w:hAnsi="MS UI Gothic" w:hint="eastAsia"/>
                <w:sz w:val="21"/>
                <w:szCs w:val="21"/>
              </w:rPr>
              <w:t xml:space="preserve">　※　具体的には、</w:t>
            </w:r>
          </w:p>
          <w:p w:rsidR="00E91376" w:rsidRPr="00F96F4F" w:rsidRDefault="00E91376" w:rsidP="00E91376">
            <w:pPr>
              <w:ind w:firstLineChars="100" w:firstLine="210"/>
              <w:jc w:val="left"/>
              <w:rPr>
                <w:rFonts w:ascii="MS UI Gothic" w:eastAsia="MS UI Gothic" w:hAnsi="MS UI Gothic"/>
                <w:sz w:val="21"/>
                <w:szCs w:val="21"/>
              </w:rPr>
            </w:pPr>
            <w:r w:rsidRPr="00F96F4F">
              <w:rPr>
                <w:rFonts w:ascii="MS UI Gothic" w:eastAsia="MS UI Gothic" w:hAnsi="MS UI Gothic" w:hint="eastAsia"/>
                <w:sz w:val="21"/>
                <w:szCs w:val="21"/>
              </w:rPr>
              <w:t>・利用者数が３０以下の場合、常勤換算方法で１以上</w:t>
            </w:r>
          </w:p>
          <w:p w:rsidR="00E91376" w:rsidRPr="00F96F4F" w:rsidRDefault="00E91376" w:rsidP="00E91376">
            <w:pPr>
              <w:ind w:left="370" w:hangingChars="176" w:hanging="370"/>
              <w:jc w:val="left"/>
              <w:rPr>
                <w:rFonts w:ascii="MS UI Gothic" w:eastAsia="MS UI Gothic" w:hAnsi="MS UI Gothic"/>
                <w:sz w:val="21"/>
                <w:szCs w:val="21"/>
              </w:rPr>
            </w:pPr>
            <w:r w:rsidRPr="00F96F4F">
              <w:rPr>
                <w:rFonts w:ascii="MS UI Gothic" w:eastAsia="MS UI Gothic" w:hAnsi="MS UI Gothic" w:hint="eastAsia"/>
                <w:sz w:val="21"/>
                <w:szCs w:val="21"/>
              </w:rPr>
              <w:t xml:space="preserve">　　・利用者数が３０を超えて８０以下の場合、常勤換算方法で２以上</w:t>
            </w:r>
          </w:p>
          <w:p w:rsidR="00E91376" w:rsidRPr="00F96F4F" w:rsidRDefault="00E91376" w:rsidP="00E91376">
            <w:pPr>
              <w:ind w:left="370" w:hangingChars="176" w:hanging="370"/>
              <w:jc w:val="left"/>
              <w:rPr>
                <w:rFonts w:ascii="MS UI Gothic" w:eastAsia="MS UI Gothic" w:hAnsi="MS UI Gothic"/>
                <w:sz w:val="21"/>
                <w:szCs w:val="21"/>
              </w:rPr>
            </w:pPr>
            <w:r w:rsidRPr="00F96F4F">
              <w:rPr>
                <w:rFonts w:ascii="MS UI Gothic" w:eastAsia="MS UI Gothic" w:hAnsi="MS UI Gothic" w:hint="eastAsia"/>
                <w:sz w:val="21"/>
                <w:szCs w:val="21"/>
              </w:rPr>
              <w:t xml:space="preserve">　　・利用者数が８０を超えて１３０以下の場合、常勤換算方法で３以上</w:t>
            </w:r>
          </w:p>
          <w:p w:rsidR="00E91376" w:rsidRPr="00F96F4F" w:rsidRDefault="00E91376" w:rsidP="00E91376">
            <w:pPr>
              <w:ind w:left="370" w:hangingChars="176" w:hanging="370"/>
              <w:jc w:val="left"/>
              <w:rPr>
                <w:rFonts w:ascii="MS UI Gothic" w:eastAsia="MS UI Gothic" w:hAnsi="MS UI Gothic" w:cs="ＭＳ 明朝"/>
                <w:sz w:val="21"/>
                <w:szCs w:val="21"/>
              </w:rPr>
            </w:pPr>
            <w:r w:rsidRPr="00F96F4F">
              <w:rPr>
                <w:rFonts w:ascii="MS UI Gothic" w:eastAsia="MS UI Gothic" w:hAnsi="MS UI Gothic" w:hint="eastAsia"/>
                <w:sz w:val="21"/>
                <w:szCs w:val="21"/>
              </w:rPr>
              <w:t xml:space="preserve">　　　となり、以降利用者数５０ごとに１を加えます。</w:t>
            </w:r>
          </w:p>
        </w:tc>
        <w:tc>
          <w:tcPr>
            <w:tcW w:w="1275" w:type="dxa"/>
            <w:tcBorders>
              <w:top w:val="nil"/>
              <w:bottom w:val="single" w:sz="4" w:space="0" w:color="auto"/>
            </w:tcBorders>
            <w:shd w:val="clear" w:color="auto" w:fill="D9D9D9" w:themeFill="background1" w:themeFillShade="D9"/>
          </w:tcPr>
          <w:p w:rsidR="003911C7" w:rsidRPr="00F96F4F" w:rsidRDefault="003911C7" w:rsidP="003911C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p w:rsidR="003911C7" w:rsidRPr="00F96F4F" w:rsidRDefault="003911C7" w:rsidP="003911C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vMerge/>
            <w:tcBorders>
              <w:bottom w:val="single" w:sz="4" w:space="0" w:color="auto"/>
            </w:tcBorders>
            <w:shd w:val="clear" w:color="auto" w:fill="D9D9D9" w:themeFill="background1" w:themeFillShade="D9"/>
          </w:tcPr>
          <w:p w:rsidR="003911C7" w:rsidRPr="00F96F4F" w:rsidRDefault="003911C7" w:rsidP="00F67D38">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rPr>
          <w:trHeight w:val="771"/>
        </w:trPr>
        <w:tc>
          <w:tcPr>
            <w:tcW w:w="1314" w:type="dxa"/>
            <w:tcBorders>
              <w:top w:val="nil"/>
              <w:bottom w:val="nil"/>
            </w:tcBorders>
            <w:shd w:val="clear" w:color="auto" w:fill="D9D9D9" w:themeFill="background1" w:themeFillShade="D9"/>
          </w:tcPr>
          <w:p w:rsidR="00E91376" w:rsidRPr="00F96F4F" w:rsidRDefault="00E91376" w:rsidP="00E91376">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bottom w:val="dotted" w:sz="4" w:space="0" w:color="auto"/>
            </w:tcBorders>
            <w:shd w:val="clear" w:color="auto" w:fill="D9D9D9" w:themeFill="background1" w:themeFillShade="D9"/>
          </w:tcPr>
          <w:p w:rsidR="00E91376" w:rsidRPr="00F96F4F" w:rsidRDefault="00E91376" w:rsidP="00E91376">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③　常に１以上のサービス提供に当たる介護職員が確保されていますか。（ただし、介護予防特定施設入居者生活介護のみを提供する場合の宿直時間帯については、この限りではありません。）</w:t>
            </w:r>
          </w:p>
        </w:tc>
        <w:tc>
          <w:tcPr>
            <w:tcW w:w="1275" w:type="dxa"/>
            <w:tcBorders>
              <w:top w:val="single" w:sz="4" w:space="0" w:color="auto"/>
              <w:bottom w:val="nil"/>
            </w:tcBorders>
            <w:shd w:val="clear" w:color="auto" w:fill="D9D9D9" w:themeFill="background1" w:themeFillShade="D9"/>
          </w:tcPr>
          <w:p w:rsidR="00E91376" w:rsidRPr="00F96F4F" w:rsidRDefault="00E91376" w:rsidP="00E91376">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nil"/>
            </w:tcBorders>
            <w:shd w:val="clear" w:color="auto" w:fill="D9D9D9" w:themeFill="background1" w:themeFillShade="D9"/>
          </w:tcPr>
          <w:p w:rsidR="00E91376" w:rsidRPr="00F96F4F" w:rsidRDefault="00E91376" w:rsidP="00E9137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E91376" w:rsidRPr="00F96F4F" w:rsidRDefault="00E91376" w:rsidP="00E9137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第208条</w:t>
            </w:r>
          </w:p>
          <w:p w:rsidR="00E91376" w:rsidRPr="00F96F4F" w:rsidRDefault="00E91376" w:rsidP="00E91376">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第2項第2号ウ</w:t>
            </w:r>
          </w:p>
          <w:p w:rsidR="00E91376" w:rsidRPr="00F96F4F" w:rsidRDefault="00E91376" w:rsidP="00E9137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E91376" w:rsidRPr="00F96F4F" w:rsidRDefault="00E91376" w:rsidP="00E91376">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第175条第2項第2号ﾊ</w:t>
            </w:r>
          </w:p>
        </w:tc>
      </w:tr>
      <w:tr w:rsidR="00F96F4F" w:rsidRPr="00F96F4F" w:rsidTr="000F3DD3">
        <w:tc>
          <w:tcPr>
            <w:tcW w:w="1314" w:type="dxa"/>
            <w:tcBorders>
              <w:top w:val="nil"/>
              <w:bottom w:val="nil"/>
            </w:tcBorders>
            <w:shd w:val="clear" w:color="auto" w:fill="D9D9D9" w:themeFill="background1" w:themeFillShade="D9"/>
          </w:tcPr>
          <w:p w:rsidR="003911C7" w:rsidRPr="00F96F4F" w:rsidRDefault="003911C7" w:rsidP="003911C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single" w:sz="4" w:space="0" w:color="auto"/>
            </w:tcBorders>
            <w:shd w:val="clear" w:color="auto" w:fill="D9D9D9" w:themeFill="background1" w:themeFillShade="D9"/>
          </w:tcPr>
          <w:p w:rsidR="003911C7" w:rsidRPr="00F96F4F" w:rsidRDefault="003911C7" w:rsidP="00F67D38">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宿直時間帯は、それぞれの事業所ごとに利用者の状況等に応じて、例えば午後９時から午前６時までなどと設定するものとされています。また、宿直時間帯には宿直勤務を行う介護職員がいなければならないこととされています。</w:t>
            </w:r>
          </w:p>
        </w:tc>
        <w:tc>
          <w:tcPr>
            <w:tcW w:w="1275" w:type="dxa"/>
            <w:tcBorders>
              <w:top w:val="nil"/>
              <w:bottom w:val="single" w:sz="4" w:space="0" w:color="auto"/>
            </w:tcBorders>
            <w:shd w:val="clear" w:color="auto" w:fill="D9D9D9" w:themeFill="background1" w:themeFillShade="D9"/>
          </w:tcPr>
          <w:p w:rsidR="003911C7" w:rsidRPr="00F96F4F" w:rsidRDefault="003911C7" w:rsidP="003911C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single" w:sz="4" w:space="0" w:color="auto"/>
            </w:tcBorders>
            <w:shd w:val="clear" w:color="auto" w:fill="D9D9D9" w:themeFill="background1" w:themeFillShade="D9"/>
          </w:tcPr>
          <w:p w:rsidR="003911C7" w:rsidRPr="00F96F4F" w:rsidRDefault="003911C7" w:rsidP="00F67D38">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3911C7" w:rsidRPr="00F96F4F" w:rsidRDefault="003911C7" w:rsidP="00F67D38">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第3の十の1(1)③</w:t>
            </w:r>
          </w:p>
        </w:tc>
      </w:tr>
      <w:tr w:rsidR="00F96F4F" w:rsidRPr="00F96F4F" w:rsidTr="000F3DD3">
        <w:tc>
          <w:tcPr>
            <w:tcW w:w="1314" w:type="dxa"/>
            <w:tcBorders>
              <w:top w:val="nil"/>
              <w:bottom w:val="nil"/>
            </w:tcBorders>
            <w:shd w:val="clear" w:color="auto" w:fill="D9D9D9" w:themeFill="background1" w:themeFillShade="D9"/>
          </w:tcPr>
          <w:p w:rsidR="00E91376" w:rsidRPr="00F96F4F" w:rsidRDefault="00E91376" w:rsidP="00E91376">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bottom w:val="dotted" w:sz="4" w:space="0" w:color="auto"/>
            </w:tcBorders>
            <w:shd w:val="clear" w:color="auto" w:fill="D9D9D9" w:themeFill="background1" w:themeFillShade="D9"/>
          </w:tcPr>
          <w:p w:rsidR="00E91376" w:rsidRPr="00F96F4F" w:rsidRDefault="00E91376" w:rsidP="00E91376">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④　看護職員及び介護職員は、主として当該サービスの提供に当たるものとし、看護職員及び介護職員のうちそれぞれ１人以上は、常勤の者を配置していますか。　</w:t>
            </w:r>
          </w:p>
          <w:p w:rsidR="00E91376" w:rsidRPr="00F96F4F" w:rsidRDefault="00E91376" w:rsidP="00E91376">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ただし、介護予防特定施設入居者生活介護のみを提供する場合は、介護職員及び看護職員のうちいずれか１人が常勤であれば足ります。</w:t>
            </w:r>
          </w:p>
        </w:tc>
        <w:tc>
          <w:tcPr>
            <w:tcW w:w="1275" w:type="dxa"/>
            <w:tcBorders>
              <w:top w:val="single" w:sz="4" w:space="0" w:color="auto"/>
              <w:bottom w:val="nil"/>
            </w:tcBorders>
            <w:shd w:val="clear" w:color="auto" w:fill="D9D9D9" w:themeFill="background1" w:themeFillShade="D9"/>
          </w:tcPr>
          <w:p w:rsidR="00E91376" w:rsidRPr="00F96F4F" w:rsidRDefault="00E91376" w:rsidP="00E91376">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nil"/>
            </w:tcBorders>
            <w:shd w:val="clear" w:color="auto" w:fill="D9D9D9" w:themeFill="background1" w:themeFillShade="D9"/>
          </w:tcPr>
          <w:p w:rsidR="00E91376" w:rsidRPr="00F96F4F" w:rsidRDefault="00E91376" w:rsidP="00E9137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E91376" w:rsidRPr="00F96F4F" w:rsidRDefault="00E91376" w:rsidP="00E9137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第208条第8項</w:t>
            </w:r>
          </w:p>
          <w:p w:rsidR="00E91376" w:rsidRPr="00F96F4F" w:rsidRDefault="00E91376" w:rsidP="00E9137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E91376" w:rsidRPr="00F96F4F" w:rsidRDefault="00E91376" w:rsidP="00E91376">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第175条第8項</w:t>
            </w:r>
          </w:p>
        </w:tc>
      </w:tr>
      <w:tr w:rsidR="00F96F4F" w:rsidRPr="00F96F4F" w:rsidTr="000F3DD3">
        <w:tc>
          <w:tcPr>
            <w:tcW w:w="1314" w:type="dxa"/>
            <w:tcBorders>
              <w:top w:val="nil"/>
              <w:bottom w:val="single" w:sz="4" w:space="0" w:color="FFFFFF"/>
            </w:tcBorders>
            <w:shd w:val="clear" w:color="auto" w:fill="D9D9D9" w:themeFill="background1" w:themeFillShade="D9"/>
          </w:tcPr>
          <w:p w:rsidR="003911C7" w:rsidRPr="00F96F4F" w:rsidRDefault="003911C7" w:rsidP="003911C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single" w:sz="4" w:space="0" w:color="auto"/>
            </w:tcBorders>
            <w:shd w:val="clear" w:color="auto" w:fill="D9D9D9" w:themeFill="background1" w:themeFillShade="D9"/>
          </w:tcPr>
          <w:p w:rsidR="003911C7" w:rsidRPr="00F96F4F" w:rsidRDefault="003911C7" w:rsidP="00F67D38">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「介護予防特定施設入居者生活介護のみを提供する場合」とは、入居者の状態の改善等により要介護者が存在せず、要支援者に対する介護予防サービスのみが提供される場合をいいます。</w:t>
            </w:r>
          </w:p>
        </w:tc>
        <w:tc>
          <w:tcPr>
            <w:tcW w:w="1275" w:type="dxa"/>
            <w:tcBorders>
              <w:top w:val="nil"/>
              <w:bottom w:val="single" w:sz="4" w:space="0" w:color="auto"/>
            </w:tcBorders>
            <w:shd w:val="clear" w:color="auto" w:fill="D9D9D9" w:themeFill="background1" w:themeFillShade="D9"/>
          </w:tcPr>
          <w:p w:rsidR="003911C7" w:rsidRPr="00F96F4F" w:rsidRDefault="003911C7" w:rsidP="003911C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single" w:sz="4" w:space="0" w:color="auto"/>
            </w:tcBorders>
            <w:shd w:val="clear" w:color="auto" w:fill="D9D9D9" w:themeFill="background1" w:themeFillShade="D9"/>
          </w:tcPr>
          <w:p w:rsidR="003911C7" w:rsidRPr="00F96F4F" w:rsidRDefault="003911C7" w:rsidP="00F67D38">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3911C7" w:rsidRPr="00F96F4F" w:rsidRDefault="003911C7" w:rsidP="00F67D38">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第3の十の1(1)</w:t>
            </w:r>
          </w:p>
          <w:p w:rsidR="003911C7" w:rsidRPr="00F96F4F" w:rsidRDefault="003911C7" w:rsidP="00F67D38">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④</w:t>
            </w:r>
          </w:p>
        </w:tc>
      </w:tr>
      <w:tr w:rsidR="00F96F4F" w:rsidRPr="00F96F4F" w:rsidTr="000F3DD3">
        <w:tc>
          <w:tcPr>
            <w:tcW w:w="1314" w:type="dxa"/>
            <w:vMerge w:val="restart"/>
            <w:tcBorders>
              <w:top w:val="single" w:sz="4" w:space="0" w:color="FFFFFF"/>
            </w:tcBorders>
            <w:shd w:val="clear" w:color="auto" w:fill="D9D9D9" w:themeFill="background1" w:themeFillShade="D9"/>
          </w:tcPr>
          <w:p w:rsidR="00FD1D1A" w:rsidRPr="00F96F4F" w:rsidRDefault="00FD1D1A" w:rsidP="00FD1D1A">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(3) </w:t>
            </w:r>
          </w:p>
          <w:p w:rsidR="00FD1D1A" w:rsidRPr="00F96F4F" w:rsidRDefault="00FD1D1A" w:rsidP="00FD1D1A">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機能訓練指導員</w:t>
            </w:r>
          </w:p>
        </w:tc>
        <w:tc>
          <w:tcPr>
            <w:tcW w:w="6153" w:type="dxa"/>
            <w:gridSpan w:val="4"/>
            <w:tcBorders>
              <w:top w:val="single" w:sz="4" w:space="0" w:color="auto"/>
              <w:bottom w:val="single" w:sz="4" w:space="0" w:color="auto"/>
            </w:tcBorders>
            <w:shd w:val="clear" w:color="auto" w:fill="D9D9D9" w:themeFill="background1" w:themeFillShade="D9"/>
          </w:tcPr>
          <w:p w:rsidR="00FD1D1A" w:rsidRPr="00F96F4F" w:rsidRDefault="00FD1D1A" w:rsidP="00FD1D1A">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　機能訓練指導員は、１以上配置されていますか。</w:t>
            </w:r>
          </w:p>
        </w:tc>
        <w:tc>
          <w:tcPr>
            <w:tcW w:w="1275" w:type="dxa"/>
            <w:tcBorders>
              <w:top w:val="single" w:sz="4" w:space="0" w:color="auto"/>
              <w:bottom w:val="nil"/>
            </w:tcBorders>
            <w:shd w:val="clear" w:color="auto" w:fill="D9D9D9" w:themeFill="background1" w:themeFillShade="D9"/>
          </w:tcPr>
          <w:p w:rsidR="00FD1D1A" w:rsidRPr="00F96F4F" w:rsidRDefault="00FD1D1A" w:rsidP="00FD1D1A">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single" w:sz="4" w:space="0" w:color="auto"/>
            </w:tcBorders>
            <w:shd w:val="clear" w:color="auto" w:fill="D9D9D9" w:themeFill="background1" w:themeFillShade="D9"/>
          </w:tcPr>
          <w:p w:rsidR="00FD1D1A" w:rsidRPr="00F96F4F" w:rsidRDefault="00FD1D1A" w:rsidP="00FD1D1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FD1D1A" w:rsidRPr="00F96F4F" w:rsidRDefault="00FD1D1A" w:rsidP="00FD1D1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第208条</w:t>
            </w:r>
          </w:p>
          <w:p w:rsidR="00FD1D1A" w:rsidRPr="00F96F4F" w:rsidRDefault="00FD1D1A" w:rsidP="00FD1D1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第2項第3号</w:t>
            </w:r>
          </w:p>
          <w:p w:rsidR="00FD1D1A" w:rsidRPr="00F96F4F" w:rsidRDefault="00FD1D1A" w:rsidP="00FD1D1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FD1D1A" w:rsidRPr="00F96F4F" w:rsidRDefault="00FD1D1A" w:rsidP="00FD1D1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第175条</w:t>
            </w:r>
          </w:p>
          <w:p w:rsidR="00FD1D1A" w:rsidRPr="00F96F4F" w:rsidRDefault="00FD1D1A" w:rsidP="00FD1D1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第2項第3号</w:t>
            </w:r>
          </w:p>
        </w:tc>
      </w:tr>
      <w:tr w:rsidR="00F96F4F" w:rsidRPr="00F96F4F" w:rsidTr="000F3DD3">
        <w:tc>
          <w:tcPr>
            <w:tcW w:w="1314" w:type="dxa"/>
            <w:vMerge/>
            <w:tcBorders>
              <w:bottom w:val="nil"/>
            </w:tcBorders>
            <w:shd w:val="clear" w:color="auto" w:fill="D9D9D9" w:themeFill="background1" w:themeFillShade="D9"/>
          </w:tcPr>
          <w:p w:rsidR="00FD1D1A" w:rsidRPr="00F96F4F" w:rsidRDefault="00FD1D1A" w:rsidP="00FD1D1A">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bottom w:val="dotted" w:sz="4" w:space="0" w:color="auto"/>
            </w:tcBorders>
            <w:shd w:val="clear" w:color="auto" w:fill="D9D9D9" w:themeFill="background1" w:themeFillShade="D9"/>
          </w:tcPr>
          <w:p w:rsidR="00FD1D1A" w:rsidRPr="00F96F4F" w:rsidRDefault="00FD1D1A" w:rsidP="00FD1D1A">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機能訓練指導員には、日常生活を営むのに必要な機能の減退を防止するための訓練を行う能力を有する者が配置されていますか。（当該特定施設における他の職務に従事することができます。）</w:t>
            </w:r>
          </w:p>
        </w:tc>
        <w:tc>
          <w:tcPr>
            <w:tcW w:w="1275" w:type="dxa"/>
            <w:tcBorders>
              <w:top w:val="single" w:sz="4" w:space="0" w:color="auto"/>
              <w:bottom w:val="nil"/>
            </w:tcBorders>
            <w:shd w:val="clear" w:color="auto" w:fill="D9D9D9" w:themeFill="background1" w:themeFillShade="D9"/>
          </w:tcPr>
          <w:p w:rsidR="00FD1D1A" w:rsidRPr="00F96F4F" w:rsidRDefault="00FD1D1A" w:rsidP="00FD1D1A">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nil"/>
            </w:tcBorders>
            <w:shd w:val="clear" w:color="auto" w:fill="D9D9D9" w:themeFill="background1" w:themeFillShade="D9"/>
          </w:tcPr>
          <w:p w:rsidR="00FD1D1A" w:rsidRPr="00F96F4F" w:rsidRDefault="00FD1D1A" w:rsidP="00FD1D1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FD1D1A" w:rsidRPr="00F96F4F" w:rsidRDefault="00FD1D1A" w:rsidP="00FD1D1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第208条第6項</w:t>
            </w:r>
          </w:p>
          <w:p w:rsidR="00FD1D1A" w:rsidRPr="00F96F4F" w:rsidRDefault="00FD1D1A" w:rsidP="00FD1D1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FD1D1A" w:rsidRPr="00F96F4F" w:rsidRDefault="00FD1D1A" w:rsidP="00FD1D1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第175条第6項</w:t>
            </w:r>
          </w:p>
          <w:p w:rsidR="00FD1D1A" w:rsidRPr="00F96F4F" w:rsidRDefault="00FD1D1A" w:rsidP="00FD1D1A">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c>
          <w:tcPr>
            <w:tcW w:w="1314" w:type="dxa"/>
            <w:tcBorders>
              <w:top w:val="nil"/>
              <w:bottom w:val="nil"/>
            </w:tcBorders>
            <w:shd w:val="clear" w:color="auto" w:fill="D9D9D9" w:themeFill="background1" w:themeFillShade="D9"/>
          </w:tcPr>
          <w:p w:rsidR="003911C7" w:rsidRPr="00F96F4F" w:rsidRDefault="003911C7" w:rsidP="003911C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dotted" w:sz="4" w:space="0" w:color="auto"/>
            </w:tcBorders>
            <w:shd w:val="clear" w:color="auto" w:fill="D9D9D9" w:themeFill="background1" w:themeFillShade="D9"/>
          </w:tcPr>
          <w:p w:rsidR="003911C7" w:rsidRPr="00F96F4F" w:rsidRDefault="003911C7" w:rsidP="00F67D38">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機能訓練指導員は、次のいずれかの資格を有すること。</w:t>
            </w:r>
          </w:p>
          <w:p w:rsidR="003911C7" w:rsidRPr="00F96F4F" w:rsidRDefault="003911C7" w:rsidP="00F67D38">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ア　理学療法士　イ　作業療法士　ウ　言語聴覚士</w:t>
            </w:r>
          </w:p>
          <w:p w:rsidR="003911C7" w:rsidRPr="00F96F4F" w:rsidRDefault="003911C7" w:rsidP="00F67D38">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エ　看護職員    オ　柔道整復師</w:t>
            </w:r>
          </w:p>
          <w:p w:rsidR="003911C7" w:rsidRPr="00F96F4F" w:rsidRDefault="003911C7" w:rsidP="00F67D38">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カ　あん摩マッサージ指圧師　</w:t>
            </w:r>
            <w:r w:rsidRPr="00F96F4F">
              <w:rPr>
                <w:rFonts w:ascii="MS UI Gothic" w:eastAsia="MS UI Gothic" w:hAnsi="MS UI Gothic" w:cs="ＭＳ 明朝" w:hint="eastAsia"/>
                <w:sz w:val="21"/>
                <w:szCs w:val="21"/>
                <w:u w:val="single"/>
              </w:rPr>
              <w:t xml:space="preserve">　キ　はり師</w:t>
            </w:r>
            <w:r w:rsidRPr="00F96F4F">
              <w:rPr>
                <w:rFonts w:ascii="MS UI Gothic" w:eastAsia="MS UI Gothic" w:hAnsi="MS UI Gothic" w:cs="ＭＳ 明朝" w:hint="eastAsia"/>
                <w:sz w:val="21"/>
                <w:szCs w:val="21"/>
              </w:rPr>
              <w:t xml:space="preserve">　　</w:t>
            </w:r>
            <w:r w:rsidRPr="00F96F4F">
              <w:rPr>
                <w:rFonts w:ascii="MS UI Gothic" w:eastAsia="MS UI Gothic" w:hAnsi="MS UI Gothic" w:cs="ＭＳ 明朝" w:hint="eastAsia"/>
                <w:sz w:val="21"/>
                <w:szCs w:val="21"/>
                <w:u w:val="single"/>
              </w:rPr>
              <w:t>ク　きゅう師</w:t>
            </w:r>
          </w:p>
        </w:tc>
        <w:tc>
          <w:tcPr>
            <w:tcW w:w="1275" w:type="dxa"/>
            <w:tcBorders>
              <w:top w:val="nil"/>
              <w:bottom w:val="nil"/>
            </w:tcBorders>
            <w:shd w:val="clear" w:color="auto" w:fill="D9D9D9" w:themeFill="background1" w:themeFillShade="D9"/>
          </w:tcPr>
          <w:p w:rsidR="003911C7" w:rsidRPr="00F96F4F" w:rsidRDefault="003911C7" w:rsidP="003911C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vMerge w:val="restart"/>
            <w:tcBorders>
              <w:top w:val="nil"/>
            </w:tcBorders>
            <w:shd w:val="clear" w:color="auto" w:fill="D9D9D9" w:themeFill="background1" w:themeFillShade="D9"/>
          </w:tcPr>
          <w:p w:rsidR="003911C7" w:rsidRPr="00F96F4F" w:rsidRDefault="003911C7" w:rsidP="00F67D38">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3911C7" w:rsidRPr="00F96F4F" w:rsidRDefault="003911C7" w:rsidP="00F67D38">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第3の十の1(3)</w:t>
            </w:r>
          </w:p>
        </w:tc>
      </w:tr>
      <w:tr w:rsidR="00F96F4F" w:rsidRPr="00F96F4F" w:rsidTr="000F3DD3">
        <w:tc>
          <w:tcPr>
            <w:tcW w:w="1314" w:type="dxa"/>
            <w:tcBorders>
              <w:top w:val="nil"/>
              <w:bottom w:val="single" w:sz="4" w:space="0" w:color="FFFFFF"/>
            </w:tcBorders>
            <w:shd w:val="clear" w:color="auto" w:fill="D9D9D9" w:themeFill="background1" w:themeFillShade="D9"/>
          </w:tcPr>
          <w:p w:rsidR="003911C7" w:rsidRPr="00F96F4F" w:rsidRDefault="003911C7" w:rsidP="003911C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single" w:sz="4" w:space="0" w:color="auto"/>
            </w:tcBorders>
            <w:shd w:val="clear" w:color="auto" w:fill="D9D9D9" w:themeFill="background1" w:themeFillShade="D9"/>
          </w:tcPr>
          <w:p w:rsidR="003911C7" w:rsidRPr="00F96F4F" w:rsidRDefault="003911C7" w:rsidP="00F67D38">
            <w:pPr>
              <w:adjustRightInd w:val="0"/>
              <w:ind w:left="160" w:hanging="16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ります。</w:t>
            </w:r>
          </w:p>
        </w:tc>
        <w:tc>
          <w:tcPr>
            <w:tcW w:w="1275" w:type="dxa"/>
            <w:tcBorders>
              <w:top w:val="nil"/>
              <w:bottom w:val="single" w:sz="4" w:space="0" w:color="auto"/>
            </w:tcBorders>
            <w:shd w:val="clear" w:color="auto" w:fill="D9D9D9" w:themeFill="background1" w:themeFillShade="D9"/>
          </w:tcPr>
          <w:p w:rsidR="003911C7" w:rsidRPr="00F96F4F" w:rsidRDefault="003911C7" w:rsidP="003911C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vMerge/>
            <w:tcBorders>
              <w:bottom w:val="single" w:sz="4" w:space="0" w:color="auto"/>
            </w:tcBorders>
            <w:shd w:val="clear" w:color="auto" w:fill="D9D9D9" w:themeFill="background1" w:themeFillShade="D9"/>
          </w:tcPr>
          <w:p w:rsidR="003911C7" w:rsidRPr="00F96F4F" w:rsidRDefault="003911C7" w:rsidP="00F67D38">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rPr>
          <w:trHeight w:val="247"/>
        </w:trPr>
        <w:tc>
          <w:tcPr>
            <w:tcW w:w="1314" w:type="dxa"/>
            <w:vMerge w:val="restart"/>
            <w:tcBorders>
              <w:top w:val="single" w:sz="4" w:space="0" w:color="FFFFFF"/>
            </w:tcBorders>
            <w:shd w:val="clear" w:color="auto" w:fill="D9D9D9" w:themeFill="background1" w:themeFillShade="D9"/>
          </w:tcPr>
          <w:p w:rsidR="00FD1D1A" w:rsidRPr="00F96F4F" w:rsidRDefault="00FD1D1A" w:rsidP="00FD1D1A">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lastRenderedPageBreak/>
              <w:t xml:space="preserve">(4) </w:t>
            </w:r>
          </w:p>
          <w:p w:rsidR="00FD1D1A" w:rsidRPr="00F96F4F" w:rsidRDefault="00FD1D1A" w:rsidP="00FD1D1A">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計画作成担当者</w:t>
            </w:r>
          </w:p>
        </w:tc>
        <w:tc>
          <w:tcPr>
            <w:tcW w:w="6153" w:type="dxa"/>
            <w:gridSpan w:val="4"/>
            <w:tcBorders>
              <w:top w:val="single" w:sz="4" w:space="0" w:color="auto"/>
              <w:bottom w:val="single" w:sz="4" w:space="0" w:color="auto"/>
            </w:tcBorders>
            <w:shd w:val="clear" w:color="auto" w:fill="D9D9D9" w:themeFill="background1" w:themeFillShade="D9"/>
          </w:tcPr>
          <w:p w:rsidR="00FD1D1A" w:rsidRPr="00F96F4F" w:rsidRDefault="00FD1D1A" w:rsidP="00FD1D1A">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　計画作成担当者を１以上配置していますか。（総利用者数が１００又はその端数を増すごとに１を標準とします。）</w:t>
            </w:r>
          </w:p>
        </w:tc>
        <w:tc>
          <w:tcPr>
            <w:tcW w:w="1275" w:type="dxa"/>
            <w:tcBorders>
              <w:top w:val="single" w:sz="4" w:space="0" w:color="auto"/>
              <w:bottom w:val="nil"/>
            </w:tcBorders>
            <w:shd w:val="clear" w:color="auto" w:fill="D9D9D9" w:themeFill="background1" w:themeFillShade="D9"/>
          </w:tcPr>
          <w:p w:rsidR="00FD1D1A" w:rsidRPr="00F96F4F" w:rsidRDefault="00FD1D1A" w:rsidP="00FD1D1A">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single" w:sz="4" w:space="0" w:color="auto"/>
            </w:tcBorders>
            <w:shd w:val="clear" w:color="auto" w:fill="D9D9D9" w:themeFill="background1" w:themeFillShade="D9"/>
          </w:tcPr>
          <w:p w:rsidR="00FD1D1A" w:rsidRPr="00F96F4F" w:rsidRDefault="00FD1D1A" w:rsidP="00FD1D1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FD1D1A" w:rsidRPr="00F96F4F" w:rsidRDefault="00FD1D1A" w:rsidP="00FD1D1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第208条</w:t>
            </w:r>
          </w:p>
          <w:p w:rsidR="00FD1D1A" w:rsidRPr="00F96F4F" w:rsidRDefault="00FD1D1A" w:rsidP="00FD1D1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第2項第4号</w:t>
            </w:r>
          </w:p>
          <w:p w:rsidR="00FD1D1A" w:rsidRPr="00F96F4F" w:rsidRDefault="00FD1D1A" w:rsidP="00FD1D1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FD1D1A" w:rsidRPr="00F96F4F" w:rsidRDefault="00FD1D1A" w:rsidP="00FD1D1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第175条</w:t>
            </w:r>
          </w:p>
          <w:p w:rsidR="00FD1D1A" w:rsidRPr="00F96F4F" w:rsidRDefault="00FD1D1A" w:rsidP="00FD1D1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第2項第4号</w:t>
            </w:r>
          </w:p>
        </w:tc>
      </w:tr>
      <w:tr w:rsidR="00F96F4F" w:rsidRPr="00F96F4F" w:rsidTr="000F3DD3">
        <w:tc>
          <w:tcPr>
            <w:tcW w:w="1314" w:type="dxa"/>
            <w:vMerge/>
            <w:shd w:val="clear" w:color="auto" w:fill="D9D9D9" w:themeFill="background1" w:themeFillShade="D9"/>
          </w:tcPr>
          <w:p w:rsidR="00FD1D1A" w:rsidRPr="00F96F4F" w:rsidRDefault="00FD1D1A" w:rsidP="00FD1D1A">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tcBorders>
            <w:shd w:val="clear" w:color="auto" w:fill="D9D9D9" w:themeFill="background1" w:themeFillShade="D9"/>
          </w:tcPr>
          <w:p w:rsidR="00FD1D1A" w:rsidRPr="00F96F4F" w:rsidRDefault="00FD1D1A" w:rsidP="00FD1D1A">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計画作成担当者には、専らその職務に従事する介護支援専門員であって、特定施設サービス計画又は介護予防特定施設サービス計画の作成を担当させるのに適当と認められるものが配置されていますか。（ただし、利用者の処遇に支障がない場合は、当該特定施設における他の職務に従事することができます。）</w:t>
            </w:r>
          </w:p>
        </w:tc>
        <w:tc>
          <w:tcPr>
            <w:tcW w:w="1275" w:type="dxa"/>
            <w:tcBorders>
              <w:top w:val="single" w:sz="4" w:space="0" w:color="auto"/>
              <w:bottom w:val="nil"/>
            </w:tcBorders>
            <w:shd w:val="clear" w:color="auto" w:fill="D9D9D9" w:themeFill="background1" w:themeFillShade="D9"/>
          </w:tcPr>
          <w:p w:rsidR="00FD1D1A" w:rsidRPr="00F96F4F" w:rsidRDefault="00FD1D1A" w:rsidP="00FD1D1A">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tcBorders>
            <w:shd w:val="clear" w:color="auto" w:fill="D9D9D9" w:themeFill="background1" w:themeFillShade="D9"/>
          </w:tcPr>
          <w:p w:rsidR="00FD1D1A" w:rsidRPr="00F96F4F" w:rsidRDefault="00FD1D1A" w:rsidP="00FD1D1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FD1D1A" w:rsidRPr="00F96F4F" w:rsidRDefault="00FD1D1A" w:rsidP="00FD1D1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第208条第7項</w:t>
            </w:r>
          </w:p>
          <w:p w:rsidR="00FD1D1A" w:rsidRPr="00F96F4F" w:rsidRDefault="00FD1D1A" w:rsidP="00FD1D1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FD1D1A" w:rsidRPr="00F96F4F" w:rsidRDefault="00FD1D1A" w:rsidP="00FD1D1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第175条第7項</w:t>
            </w:r>
          </w:p>
        </w:tc>
      </w:tr>
      <w:tr w:rsidR="00F96F4F" w:rsidRPr="00F96F4F" w:rsidTr="000F3DD3">
        <w:tc>
          <w:tcPr>
            <w:tcW w:w="1314" w:type="dxa"/>
            <w:tcBorders>
              <w:bottom w:val="single" w:sz="4" w:space="0" w:color="auto"/>
            </w:tcBorders>
          </w:tcPr>
          <w:p w:rsidR="00FD1D1A" w:rsidRPr="00F96F4F" w:rsidRDefault="00FD1D1A" w:rsidP="00FD1D1A">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5</w:t>
            </w:r>
          </w:p>
          <w:p w:rsidR="00FD1D1A" w:rsidRPr="00F96F4F" w:rsidRDefault="00FD1D1A" w:rsidP="00FD1D1A">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hint="eastAsia"/>
                <w:sz w:val="21"/>
                <w:szCs w:val="21"/>
              </w:rPr>
              <w:t>利用者の数</w:t>
            </w:r>
          </w:p>
        </w:tc>
        <w:tc>
          <w:tcPr>
            <w:tcW w:w="6153" w:type="dxa"/>
            <w:gridSpan w:val="4"/>
            <w:tcBorders>
              <w:bottom w:val="single" w:sz="4" w:space="0" w:color="auto"/>
            </w:tcBorders>
          </w:tcPr>
          <w:p w:rsidR="00FD1D1A" w:rsidRPr="00F96F4F" w:rsidRDefault="00FD1D1A" w:rsidP="00FD1D1A">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利用者及び介護予防サービスの利用者並びに総利用者数は、前年度の平均値としていますか。（ただし、新規に指定を受けた場合は、推定数によります。）</w:t>
            </w:r>
          </w:p>
          <w:p w:rsidR="008F0363" w:rsidRPr="00F96F4F" w:rsidRDefault="008F0363" w:rsidP="00FD1D1A">
            <w:pPr>
              <w:adjustRightInd w:val="0"/>
              <w:ind w:left="0" w:firstLineChars="0" w:firstLine="0"/>
              <w:contextualSpacing/>
              <w:jc w:val="left"/>
              <w:rPr>
                <w:rFonts w:ascii="MS UI Gothic" w:eastAsia="MS UI Gothic" w:hAnsi="MS UI Gothic" w:cs="ＭＳ 明朝"/>
                <w:sz w:val="21"/>
                <w:szCs w:val="21"/>
              </w:rPr>
            </w:pPr>
          </w:p>
        </w:tc>
        <w:tc>
          <w:tcPr>
            <w:tcW w:w="1275" w:type="dxa"/>
            <w:tcBorders>
              <w:top w:val="single" w:sz="4" w:space="0" w:color="auto"/>
              <w:bottom w:val="nil"/>
            </w:tcBorders>
            <w:shd w:val="clear" w:color="auto" w:fill="FFFFFF" w:themeFill="background1"/>
          </w:tcPr>
          <w:p w:rsidR="00FD1D1A" w:rsidRPr="00F96F4F" w:rsidRDefault="00FD1D1A" w:rsidP="00FD1D1A">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bottom w:val="single" w:sz="4" w:space="0" w:color="auto"/>
            </w:tcBorders>
          </w:tcPr>
          <w:p w:rsidR="00FD1D1A" w:rsidRPr="00F96F4F" w:rsidRDefault="00FD1D1A" w:rsidP="00FD1D1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FD1D1A" w:rsidRPr="00F96F4F" w:rsidRDefault="00FD1D1A" w:rsidP="00FD1D1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第208条第3項</w:t>
            </w:r>
          </w:p>
          <w:p w:rsidR="00FD1D1A" w:rsidRPr="00F96F4F" w:rsidRDefault="00FD1D1A" w:rsidP="00FD1D1A">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FD1D1A" w:rsidRPr="00F96F4F" w:rsidRDefault="00FD1D1A" w:rsidP="00FD1D1A">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cs="ＭＳ 明朝" w:hint="eastAsia"/>
                <w:sz w:val="18"/>
                <w:szCs w:val="18"/>
              </w:rPr>
              <w:t>第131条第2項</w:t>
            </w:r>
          </w:p>
        </w:tc>
      </w:tr>
      <w:tr w:rsidR="00F96F4F" w:rsidRPr="00F96F4F" w:rsidTr="000F3DD3">
        <w:tc>
          <w:tcPr>
            <w:tcW w:w="1314" w:type="dxa"/>
            <w:tcBorders>
              <w:bottom w:val="nil"/>
            </w:tcBorders>
          </w:tcPr>
          <w:p w:rsidR="00FD1D1A" w:rsidRPr="00F96F4F" w:rsidRDefault="00FD1D1A" w:rsidP="00FD1D1A">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6</w:t>
            </w:r>
          </w:p>
          <w:p w:rsidR="00FD1D1A" w:rsidRPr="00F96F4F" w:rsidRDefault="00FD1D1A" w:rsidP="00FD1D1A">
            <w:pPr>
              <w:adjustRightInd w:val="0"/>
              <w:spacing w:line="240" w:lineRule="auto"/>
              <w:ind w:left="160" w:hanging="160"/>
              <w:contextualSpacing/>
              <w:jc w:val="left"/>
              <w:rPr>
                <w:rFonts w:ascii="MS UI Gothic" w:eastAsia="MS UI Gothic" w:hAnsi="MS UI Gothic" w:cs="ＭＳ Ｐゴシック"/>
                <w:sz w:val="21"/>
                <w:szCs w:val="21"/>
              </w:rPr>
            </w:pPr>
            <w:r w:rsidRPr="00F96F4F">
              <w:rPr>
                <w:rFonts w:ascii="MS UI Gothic" w:eastAsia="MS UI Gothic" w:hAnsi="MS UI Gothic" w:hint="eastAsia"/>
                <w:sz w:val="21"/>
                <w:szCs w:val="21"/>
              </w:rPr>
              <w:t>管理者</w:t>
            </w:r>
          </w:p>
          <w:p w:rsidR="00FD1D1A" w:rsidRPr="00F96F4F" w:rsidRDefault="00FD1D1A" w:rsidP="00FD1D1A">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bottom w:val="dotted" w:sz="4" w:space="0" w:color="auto"/>
            </w:tcBorders>
          </w:tcPr>
          <w:p w:rsidR="00FD1D1A" w:rsidRPr="00F96F4F" w:rsidRDefault="00FD1D1A" w:rsidP="00FD1D1A">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特定施設ごとに専らその職務に従事する管理者が配置されていますか。（ただし、当該特定施設の管理上支障がない場合は、当該特定施設の他の職務に従事し、又は同一敷地内にある他の事業所、施設等の職務に従事することができます。）</w:t>
            </w:r>
          </w:p>
        </w:tc>
        <w:tc>
          <w:tcPr>
            <w:tcW w:w="1275" w:type="dxa"/>
            <w:tcBorders>
              <w:top w:val="single" w:sz="4" w:space="0" w:color="auto"/>
              <w:bottom w:val="nil"/>
            </w:tcBorders>
            <w:shd w:val="clear" w:color="auto" w:fill="FFFFFF" w:themeFill="background1"/>
          </w:tcPr>
          <w:p w:rsidR="00FD1D1A" w:rsidRPr="00F96F4F" w:rsidRDefault="00FD1D1A" w:rsidP="00FD1D1A">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bottom w:val="nil"/>
            </w:tcBorders>
          </w:tcPr>
          <w:p w:rsidR="00FD1D1A" w:rsidRPr="00F96F4F" w:rsidRDefault="00FD1D1A" w:rsidP="00FD1D1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FD1D1A" w:rsidRPr="00F96F4F" w:rsidRDefault="00FD1D1A" w:rsidP="00FD1D1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第209条</w:t>
            </w:r>
          </w:p>
          <w:p w:rsidR="00FD1D1A" w:rsidRPr="00F96F4F" w:rsidRDefault="00FD1D1A" w:rsidP="00FD1D1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FD1D1A" w:rsidRPr="00F96F4F" w:rsidRDefault="00FD1D1A" w:rsidP="00FD1D1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第176条</w:t>
            </w:r>
          </w:p>
          <w:p w:rsidR="00FD1D1A" w:rsidRPr="00F96F4F" w:rsidRDefault="00FD1D1A" w:rsidP="00FD1D1A">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FD1D1A" w:rsidRPr="00F96F4F" w:rsidRDefault="00FD1D1A" w:rsidP="00FD1D1A">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第132条</w:t>
            </w:r>
          </w:p>
          <w:p w:rsidR="00FD1D1A" w:rsidRPr="00F96F4F" w:rsidRDefault="00FD1D1A" w:rsidP="00FD1D1A">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FD1D1A" w:rsidRPr="00F96F4F" w:rsidRDefault="00FD1D1A" w:rsidP="00FD1D1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第111条</w:t>
            </w:r>
          </w:p>
        </w:tc>
      </w:tr>
      <w:tr w:rsidR="00F96F4F" w:rsidRPr="00F96F4F" w:rsidTr="000F3DD3">
        <w:tc>
          <w:tcPr>
            <w:tcW w:w="1314" w:type="dxa"/>
            <w:tcBorders>
              <w:top w:val="nil"/>
              <w:bottom w:val="single" w:sz="4" w:space="0" w:color="auto"/>
            </w:tcBorders>
          </w:tcPr>
          <w:p w:rsidR="003911C7" w:rsidRPr="00F96F4F" w:rsidRDefault="003911C7" w:rsidP="003911C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single" w:sz="4" w:space="0" w:color="auto"/>
            </w:tcBorders>
          </w:tcPr>
          <w:p w:rsidR="003911C7" w:rsidRPr="00F96F4F" w:rsidRDefault="003911C7" w:rsidP="00F67D38">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特定施設入居者生活介護の管理者は常勤であり、かつ、原則として専ら当該事業所の管理業務に従事するものです。ただし、以下の場合であって、当該事業所の管理業務に支障がないときは、他の職務を兼ねることができます。</w:t>
            </w:r>
          </w:p>
          <w:p w:rsidR="003911C7" w:rsidRPr="00F96F4F" w:rsidRDefault="003911C7" w:rsidP="00F67D38">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ア　当該事業所の特定施設従業者として職務に従事する場合</w:t>
            </w:r>
          </w:p>
          <w:p w:rsidR="003911C7" w:rsidRPr="00F96F4F" w:rsidRDefault="003911C7" w:rsidP="00F67D38">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イ　同一敷地内又は道路を隔てて隣接する等、特に当該事業所の管理業務に支障がないと認められる範囲内にある他の事業所、施設等の管理者又は従業者としての職務に従事する場合（この場合の他の事業所、施設等の事業の内容は問わないが、例えば、併設される訪問系サービスの事業所のサービス提供を行う従業者との兼務は一般的には管理業務に支障があると考えられるが、訪問系サービス事業所における勤務時間が極めて限られている職員の場合には、例外的に認められる場合もありえます。）</w:t>
            </w:r>
          </w:p>
          <w:p w:rsidR="008F0363" w:rsidRPr="00F96F4F" w:rsidRDefault="008F0363" w:rsidP="00F67D38">
            <w:pPr>
              <w:adjustRightInd w:val="0"/>
              <w:ind w:left="370" w:hangingChars="176" w:hanging="370"/>
              <w:contextualSpacing/>
              <w:jc w:val="left"/>
              <w:rPr>
                <w:rFonts w:ascii="MS UI Gothic" w:eastAsia="MS UI Gothic" w:hAnsi="MS UI Gothic" w:cs="ＭＳ 明朝"/>
                <w:sz w:val="21"/>
                <w:szCs w:val="21"/>
              </w:rPr>
            </w:pPr>
          </w:p>
        </w:tc>
        <w:tc>
          <w:tcPr>
            <w:tcW w:w="1275" w:type="dxa"/>
            <w:tcBorders>
              <w:top w:val="nil"/>
              <w:bottom w:val="single" w:sz="4" w:space="0" w:color="auto"/>
            </w:tcBorders>
          </w:tcPr>
          <w:p w:rsidR="003911C7" w:rsidRPr="00F96F4F" w:rsidRDefault="003911C7" w:rsidP="003911C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single" w:sz="4" w:space="0" w:color="auto"/>
            </w:tcBorders>
          </w:tcPr>
          <w:p w:rsidR="003911C7" w:rsidRPr="00F96F4F" w:rsidRDefault="003911C7" w:rsidP="00F67D38">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平11老企25第3の十の1(4)（参照第3の八の1(5)）</w:t>
            </w:r>
          </w:p>
          <w:p w:rsidR="003911C7" w:rsidRPr="00F96F4F" w:rsidRDefault="003911C7" w:rsidP="00F67D38">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3911C7" w:rsidRPr="00F96F4F" w:rsidRDefault="003911C7" w:rsidP="00F67D38">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第3の六の1(7)</w:t>
            </w:r>
          </w:p>
        </w:tc>
      </w:tr>
      <w:tr w:rsidR="00F96F4F" w:rsidRPr="00F96F4F" w:rsidTr="000E1F65">
        <w:trPr>
          <w:trHeight w:val="618"/>
        </w:trPr>
        <w:tc>
          <w:tcPr>
            <w:tcW w:w="10373" w:type="dxa"/>
            <w:gridSpan w:val="7"/>
            <w:tcBorders>
              <w:top w:val="single" w:sz="4" w:space="0" w:color="auto"/>
              <w:left w:val="single" w:sz="4" w:space="0" w:color="auto"/>
              <w:bottom w:val="single" w:sz="4" w:space="0" w:color="auto"/>
              <w:right w:val="single" w:sz="4" w:space="0" w:color="auto"/>
            </w:tcBorders>
            <w:shd w:val="clear" w:color="auto" w:fill="DAEEF3"/>
            <w:vAlign w:val="center"/>
          </w:tcPr>
          <w:p w:rsidR="002D73B9" w:rsidRPr="00F96F4F" w:rsidRDefault="002D73B9" w:rsidP="002D73B9">
            <w:pPr>
              <w:adjustRightInd w:val="0"/>
              <w:spacing w:line="240" w:lineRule="auto"/>
              <w:ind w:left="182" w:hanging="182"/>
              <w:contextualSpacing/>
              <w:rPr>
                <w:rFonts w:ascii="MS UI Gothic" w:eastAsia="MS UI Gothic" w:hAnsi="MS UI Gothic" w:cs="ＭＳ 明朝"/>
                <w:spacing w:val="20"/>
                <w:szCs w:val="24"/>
              </w:rPr>
            </w:pPr>
            <w:r w:rsidRPr="00F96F4F">
              <w:rPr>
                <w:rFonts w:ascii="MS UI Gothic" w:eastAsia="MS UI Gothic" w:hAnsi="MS UI Gothic" w:cs="ＭＳ 明朝" w:hint="eastAsia"/>
                <w:szCs w:val="24"/>
              </w:rPr>
              <w:t>第4　設備に関する基準</w:t>
            </w:r>
          </w:p>
        </w:tc>
      </w:tr>
      <w:tr w:rsidR="00F96F4F" w:rsidRPr="00F96F4F" w:rsidTr="000F3DD3">
        <w:tc>
          <w:tcPr>
            <w:tcW w:w="1314" w:type="dxa"/>
            <w:tcBorders>
              <w:bottom w:val="nil"/>
            </w:tcBorders>
          </w:tcPr>
          <w:p w:rsidR="002D7C61" w:rsidRPr="00F96F4F" w:rsidRDefault="002D7C61" w:rsidP="002D7C61">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7　建物</w:t>
            </w:r>
          </w:p>
        </w:tc>
        <w:tc>
          <w:tcPr>
            <w:tcW w:w="6153" w:type="dxa"/>
            <w:gridSpan w:val="4"/>
            <w:tcBorders>
              <w:bottom w:val="nil"/>
            </w:tcBorders>
          </w:tcPr>
          <w:p w:rsidR="002D7C61" w:rsidRPr="00F96F4F" w:rsidRDefault="002D7C61" w:rsidP="008F51C3">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特定施設の建物（利用者の日常生活のために使用しない附属の建物を除く。）は、建築基準法第２条第９号の２に規定する耐火建築物又は同条第９号の３に規定する準耐火建築物となっていますか。</w:t>
            </w:r>
          </w:p>
        </w:tc>
        <w:tc>
          <w:tcPr>
            <w:tcW w:w="1275" w:type="dxa"/>
            <w:tcBorders>
              <w:top w:val="single" w:sz="4" w:space="0" w:color="auto"/>
              <w:bottom w:val="nil"/>
            </w:tcBorders>
            <w:shd w:val="clear" w:color="auto" w:fill="FFFFFF" w:themeFill="background1"/>
          </w:tcPr>
          <w:p w:rsidR="002D7C61" w:rsidRPr="00F96F4F" w:rsidRDefault="002D7C61" w:rsidP="002D7C61">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bottom w:val="nil"/>
            </w:tcBorders>
          </w:tcPr>
          <w:p w:rsidR="002D7C61" w:rsidRPr="00F96F4F" w:rsidRDefault="002D7C61" w:rsidP="002D7C61">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法第74条第2項</w:t>
            </w:r>
          </w:p>
          <w:p w:rsidR="002D7C61" w:rsidRPr="00F96F4F" w:rsidRDefault="002D7C61" w:rsidP="002D7C61">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2D7C61" w:rsidRPr="00F96F4F" w:rsidRDefault="002D7C61" w:rsidP="002D7C61">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第210条第1項</w:t>
            </w:r>
          </w:p>
          <w:p w:rsidR="002D7C61" w:rsidRPr="00F96F4F" w:rsidRDefault="002D7C61" w:rsidP="002D7C61">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2D7C61" w:rsidRPr="00F96F4F" w:rsidRDefault="002D7C61" w:rsidP="002D7C61">
            <w:pPr>
              <w:spacing w:line="200" w:lineRule="exact"/>
              <w:ind w:left="137" w:hanging="137"/>
              <w:jc w:val="left"/>
              <w:rPr>
                <w:rFonts w:ascii="MS UI Gothic" w:eastAsia="MS UI Gothic" w:hAnsi="MS UI Gothic"/>
                <w:sz w:val="18"/>
                <w:szCs w:val="16"/>
              </w:rPr>
            </w:pPr>
            <w:r w:rsidRPr="00F96F4F">
              <w:rPr>
                <w:rFonts w:ascii="MS UI Gothic" w:eastAsia="MS UI Gothic" w:hAnsi="MS UI Gothic" w:hint="eastAsia"/>
                <w:sz w:val="18"/>
                <w:szCs w:val="16"/>
              </w:rPr>
              <w:t>第177条</w:t>
            </w:r>
          </w:p>
          <w:p w:rsidR="002D7C61" w:rsidRPr="00F96F4F" w:rsidRDefault="002D7C61" w:rsidP="002D7C61">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2D7C61" w:rsidRPr="00F96F4F" w:rsidRDefault="002D7C61" w:rsidP="002D7C61">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第133条第1項</w:t>
            </w:r>
          </w:p>
          <w:p w:rsidR="002D7C61" w:rsidRPr="00F96F4F" w:rsidRDefault="002D7C61" w:rsidP="002D7C61">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2D7C61" w:rsidRPr="00F96F4F" w:rsidRDefault="002D7C61" w:rsidP="002D7C61">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第112条</w:t>
            </w:r>
          </w:p>
        </w:tc>
      </w:tr>
      <w:tr w:rsidR="00F96F4F" w:rsidRPr="00F96F4F" w:rsidTr="000F3DD3">
        <w:trPr>
          <w:trHeight w:val="1400"/>
        </w:trPr>
        <w:tc>
          <w:tcPr>
            <w:tcW w:w="1314" w:type="dxa"/>
            <w:tcBorders>
              <w:top w:val="nil"/>
              <w:bottom w:val="nil"/>
            </w:tcBorders>
          </w:tcPr>
          <w:p w:rsidR="003911C7" w:rsidRPr="00F96F4F" w:rsidRDefault="003911C7" w:rsidP="003911C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nil"/>
              <w:bottom w:val="dotted" w:sz="4" w:space="0" w:color="auto"/>
              <w:right w:val="single" w:sz="4" w:space="0" w:color="auto"/>
            </w:tcBorders>
          </w:tcPr>
          <w:p w:rsidR="003911C7" w:rsidRPr="00F96F4F" w:rsidRDefault="008F51C3" w:rsidP="00F67D38">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w:t>
            </w:r>
            <w:r w:rsidR="003911C7" w:rsidRPr="00F96F4F">
              <w:rPr>
                <w:rFonts w:ascii="MS UI Gothic" w:eastAsia="MS UI Gothic" w:hAnsi="MS UI Gothic" w:cs="ＭＳ 明朝" w:hint="eastAsia"/>
                <w:sz w:val="21"/>
                <w:szCs w:val="21"/>
              </w:rPr>
              <w:t xml:space="preserve">　①の規定にかかわらず、市長が、火災予防、消火活動等に関し専門的知識を有する者の意見を聴いて、次のア～ウのいずれかの要件を満たす木造かつ平屋建ての特定施設の建物であって、火災に係る利用者の安全性が確保されていると認めたときは、耐火建築物又は準耐火建築物とすることを要しません。</w:t>
            </w:r>
          </w:p>
        </w:tc>
        <w:tc>
          <w:tcPr>
            <w:tcW w:w="1275" w:type="dxa"/>
            <w:vMerge w:val="restart"/>
            <w:tcBorders>
              <w:top w:val="nil"/>
              <w:left w:val="single" w:sz="4" w:space="0" w:color="auto"/>
            </w:tcBorders>
          </w:tcPr>
          <w:p w:rsidR="003911C7" w:rsidRPr="00F96F4F" w:rsidRDefault="003911C7" w:rsidP="003911C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vMerge w:val="restart"/>
            <w:tcBorders>
              <w:top w:val="nil"/>
            </w:tcBorders>
          </w:tcPr>
          <w:p w:rsidR="003911C7" w:rsidRPr="00F96F4F" w:rsidRDefault="003911C7" w:rsidP="00F67D38">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3911C7" w:rsidRPr="00F96F4F" w:rsidRDefault="003911C7" w:rsidP="00F67D38">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第210条第2項</w:t>
            </w:r>
          </w:p>
          <w:p w:rsidR="003911C7" w:rsidRPr="00F96F4F" w:rsidRDefault="003911C7"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3911C7" w:rsidRPr="00F96F4F" w:rsidRDefault="003911C7"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第133条第2項</w:t>
            </w:r>
          </w:p>
          <w:p w:rsidR="003911C7" w:rsidRPr="00F96F4F" w:rsidRDefault="003911C7" w:rsidP="00F67D38">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rPr>
          <w:trHeight w:val="2833"/>
        </w:trPr>
        <w:tc>
          <w:tcPr>
            <w:tcW w:w="1314" w:type="dxa"/>
            <w:tcBorders>
              <w:top w:val="nil"/>
              <w:bottom w:val="single" w:sz="4" w:space="0" w:color="auto"/>
            </w:tcBorders>
          </w:tcPr>
          <w:p w:rsidR="003911C7" w:rsidRPr="00F96F4F" w:rsidRDefault="003911C7" w:rsidP="003911C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single" w:sz="4" w:space="0" w:color="auto"/>
              <w:right w:val="single" w:sz="4" w:space="0" w:color="auto"/>
            </w:tcBorders>
          </w:tcPr>
          <w:p w:rsidR="003911C7" w:rsidRPr="00F96F4F" w:rsidRDefault="003911C7" w:rsidP="00F67D38">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ア　スプリンクラー設備の設置、天井等の内装材等への難燃性の材料の使用、調理室等火災が発生するおそれがある箇所における防火区画の設置等により、初期消火及び延焼の抑制に配慮した構造であること。</w:t>
            </w:r>
          </w:p>
          <w:p w:rsidR="003911C7" w:rsidRPr="00F96F4F" w:rsidRDefault="003911C7" w:rsidP="00F67D38">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イ　非常警報設備の設置等による火災の早期発見及び通報の体制が整備されており、円滑な消火活動が可能なものであること。</w:t>
            </w:r>
          </w:p>
          <w:p w:rsidR="003911C7" w:rsidRPr="00F96F4F" w:rsidRDefault="003911C7" w:rsidP="00F67D38">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ウ　避難口の増設、搬送を容易に行うために十分な幅員を有する避難路の確保等により、円滑な避難が可能な構造であり、かつ、避難訓練を頻繁に実施すること、配置人員を増員すること等により、火災の際の円滑な避難が可能なものであること。</w:t>
            </w:r>
          </w:p>
          <w:p w:rsidR="008F0363" w:rsidRPr="00F96F4F" w:rsidRDefault="008F0363" w:rsidP="00F67D38">
            <w:pPr>
              <w:adjustRightInd w:val="0"/>
              <w:ind w:left="420" w:hangingChars="200" w:hanging="420"/>
              <w:contextualSpacing/>
              <w:jc w:val="left"/>
              <w:rPr>
                <w:rFonts w:ascii="MS UI Gothic" w:eastAsia="MS UI Gothic" w:hAnsi="MS UI Gothic" w:cs="ＭＳ 明朝"/>
                <w:sz w:val="21"/>
                <w:szCs w:val="21"/>
              </w:rPr>
            </w:pPr>
          </w:p>
        </w:tc>
        <w:tc>
          <w:tcPr>
            <w:tcW w:w="1275" w:type="dxa"/>
            <w:vMerge/>
            <w:tcBorders>
              <w:left w:val="single" w:sz="4" w:space="0" w:color="auto"/>
              <w:bottom w:val="single" w:sz="4" w:space="0" w:color="auto"/>
            </w:tcBorders>
          </w:tcPr>
          <w:p w:rsidR="003911C7" w:rsidRPr="00F96F4F" w:rsidRDefault="003911C7" w:rsidP="003911C7">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vMerge/>
            <w:tcBorders>
              <w:bottom w:val="single" w:sz="4" w:space="0" w:color="auto"/>
            </w:tcBorders>
          </w:tcPr>
          <w:p w:rsidR="003911C7" w:rsidRPr="00F96F4F" w:rsidRDefault="003911C7" w:rsidP="00F67D38">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8F0363">
        <w:tc>
          <w:tcPr>
            <w:tcW w:w="1314" w:type="dxa"/>
            <w:tcBorders>
              <w:top w:val="single" w:sz="4" w:space="0" w:color="auto"/>
              <w:bottom w:val="nil"/>
            </w:tcBorders>
          </w:tcPr>
          <w:p w:rsidR="008F0363" w:rsidRPr="00F96F4F" w:rsidRDefault="008F0363" w:rsidP="006C3C33">
            <w:pPr>
              <w:adjustRightInd w:val="0"/>
              <w:spacing w:line="240" w:lineRule="auto"/>
              <w:ind w:left="160" w:hanging="160"/>
              <w:contextualSpacing/>
              <w:jc w:val="left"/>
              <w:rPr>
                <w:rFonts w:ascii="MS UI Gothic" w:eastAsia="MS UI Gothic" w:hAnsi="MS UI Gothic" w:cs="ＭＳ 明朝"/>
                <w:b/>
                <w:sz w:val="21"/>
                <w:szCs w:val="21"/>
              </w:rPr>
            </w:pPr>
            <w:r w:rsidRPr="00F96F4F">
              <w:rPr>
                <w:rFonts w:ascii="MS UI Gothic" w:eastAsia="MS UI Gothic" w:hAnsi="MS UI Gothic" w:cs="ＭＳ 明朝" w:hint="eastAsia"/>
                <w:sz w:val="21"/>
                <w:szCs w:val="21"/>
              </w:rPr>
              <w:t>8　設備</w:t>
            </w:r>
          </w:p>
        </w:tc>
        <w:tc>
          <w:tcPr>
            <w:tcW w:w="6153" w:type="dxa"/>
            <w:gridSpan w:val="4"/>
            <w:tcBorders>
              <w:top w:val="single" w:sz="4" w:space="0" w:color="auto"/>
              <w:bottom w:val="dotted" w:sz="4" w:space="0" w:color="auto"/>
            </w:tcBorders>
          </w:tcPr>
          <w:p w:rsidR="008F0363" w:rsidRPr="00F96F4F" w:rsidRDefault="008F0363" w:rsidP="006C3C33">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一時介護室（一時的に利用者を移して特定施設入居者生活介護を行うための室をいう。以下同じ。）、浴室、便所、食堂及び機能訓練室を有していますか。</w:t>
            </w:r>
          </w:p>
        </w:tc>
        <w:tc>
          <w:tcPr>
            <w:tcW w:w="1275" w:type="dxa"/>
            <w:tcBorders>
              <w:top w:val="single" w:sz="4" w:space="0" w:color="auto"/>
              <w:bottom w:val="nil"/>
            </w:tcBorders>
            <w:shd w:val="clear" w:color="auto" w:fill="FFFFFF" w:themeFill="background1"/>
          </w:tcPr>
          <w:p w:rsidR="008F0363" w:rsidRPr="00F96F4F" w:rsidRDefault="008F0363" w:rsidP="006C3C33">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vMerge w:val="restart"/>
            <w:tcBorders>
              <w:top w:val="single" w:sz="4" w:space="0" w:color="auto"/>
            </w:tcBorders>
          </w:tcPr>
          <w:p w:rsidR="008F0363" w:rsidRPr="00F96F4F" w:rsidRDefault="008F0363" w:rsidP="006C3C33">
            <w:pPr>
              <w:adjustRightInd w:val="0"/>
              <w:spacing w:line="200" w:lineRule="exact"/>
              <w:ind w:left="137" w:hanging="137"/>
              <w:contextualSpacing/>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8F0363" w:rsidRPr="00F96F4F" w:rsidRDefault="008F0363" w:rsidP="006C3C33">
            <w:pPr>
              <w:adjustRightInd w:val="0"/>
              <w:spacing w:line="200" w:lineRule="exact"/>
              <w:ind w:left="137" w:hanging="137"/>
              <w:contextualSpacing/>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第210条第3項</w:t>
            </w:r>
          </w:p>
          <w:p w:rsidR="008F0363" w:rsidRPr="00F96F4F" w:rsidRDefault="008F0363" w:rsidP="006C3C33">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8F0363" w:rsidRPr="00F96F4F" w:rsidRDefault="008F0363" w:rsidP="006C3C33">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第133条第3項</w:t>
            </w:r>
          </w:p>
          <w:p w:rsidR="008F0363" w:rsidRPr="00F96F4F" w:rsidRDefault="008F0363" w:rsidP="006C3C33">
            <w:pPr>
              <w:adjustRightInd w:val="0"/>
              <w:spacing w:line="200" w:lineRule="exact"/>
              <w:ind w:left="137" w:hanging="137"/>
              <w:contextualSpacing/>
              <w:rPr>
                <w:rFonts w:ascii="MS UI Gothic" w:eastAsia="MS UI Gothic" w:hAnsi="MS UI Gothic" w:cs="ＭＳ 明朝"/>
                <w:sz w:val="18"/>
                <w:szCs w:val="16"/>
              </w:rPr>
            </w:pPr>
          </w:p>
        </w:tc>
      </w:tr>
      <w:tr w:rsidR="00F96F4F" w:rsidRPr="00F96F4F" w:rsidTr="008F0363">
        <w:tc>
          <w:tcPr>
            <w:tcW w:w="1314" w:type="dxa"/>
            <w:tcBorders>
              <w:top w:val="nil"/>
              <w:bottom w:val="nil"/>
            </w:tcBorders>
          </w:tcPr>
          <w:p w:rsidR="008F0363" w:rsidRPr="00F96F4F" w:rsidRDefault="008F0363" w:rsidP="003911C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dotted" w:sz="4" w:space="0" w:color="auto"/>
            </w:tcBorders>
          </w:tcPr>
          <w:p w:rsidR="008F0363" w:rsidRPr="00F96F4F" w:rsidRDefault="008F0363" w:rsidP="00F67D38">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他に利用者を一時的に移して介護を行うための室が確保されている場合にあっては一時介護室を、他に機能訓練を行うために適当な広さの場所が確保できる場合にあっては機能訓練室を設けないことができるものとします。</w:t>
            </w:r>
          </w:p>
          <w:p w:rsidR="008F0363" w:rsidRPr="00F96F4F" w:rsidRDefault="008F0363" w:rsidP="00F67D38">
            <w:pPr>
              <w:adjustRightInd w:val="0"/>
              <w:ind w:leftChars="31" w:left="150" w:firstLineChars="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w:t>
            </w:r>
            <w:r w:rsidRPr="00F96F4F">
              <w:rPr>
                <w:rFonts w:ascii="MS UI Gothic" w:eastAsia="MS UI Gothic" w:hAnsi="MS UI Gothic" w:cs="ＭＳ 明朝" w:hint="eastAsia"/>
                <w:sz w:val="21"/>
                <w:szCs w:val="21"/>
                <w:bdr w:val="single" w:sz="4" w:space="0" w:color="auto"/>
              </w:rPr>
              <w:t>密着</w:t>
            </w:r>
            <w:r w:rsidRPr="00F96F4F">
              <w:rPr>
                <w:rFonts w:ascii="MS UI Gothic" w:eastAsia="MS UI Gothic" w:hAnsi="MS UI Gothic" w:cs="ＭＳ 明朝" w:hint="eastAsia"/>
                <w:sz w:val="21"/>
                <w:szCs w:val="21"/>
              </w:rPr>
              <w:t xml:space="preserve">　加えて、利用者が同一敷地内にある他の事業所、施設等の浴室及び食堂を利用できる場合にあっては、浴室及び食堂を設けないことができるものとします。</w:t>
            </w:r>
            <w:r w:rsidRPr="00F96F4F">
              <w:rPr>
                <w:rFonts w:ascii="MS UI Gothic" w:eastAsia="MS UI Gothic" w:hAnsi="MS UI Gothic" w:cs="ＭＳ 明朝"/>
                <w:sz w:val="21"/>
                <w:szCs w:val="21"/>
              </w:rPr>
              <w:t>）</w:t>
            </w:r>
          </w:p>
        </w:tc>
        <w:tc>
          <w:tcPr>
            <w:tcW w:w="1275" w:type="dxa"/>
            <w:tcBorders>
              <w:top w:val="nil"/>
              <w:bottom w:val="nil"/>
            </w:tcBorders>
          </w:tcPr>
          <w:p w:rsidR="008F0363" w:rsidRPr="00F96F4F" w:rsidRDefault="008F0363" w:rsidP="003911C7">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vMerge/>
            <w:tcBorders>
              <w:bottom w:val="nil"/>
            </w:tcBorders>
          </w:tcPr>
          <w:p w:rsidR="008F0363" w:rsidRPr="00F96F4F" w:rsidRDefault="008F0363" w:rsidP="00F67D38">
            <w:pPr>
              <w:adjustRightInd w:val="0"/>
              <w:spacing w:line="200" w:lineRule="exact"/>
              <w:ind w:left="137" w:hanging="137"/>
              <w:contextualSpacing/>
              <w:rPr>
                <w:rFonts w:ascii="MS UI Gothic" w:eastAsia="MS UI Gothic" w:hAnsi="MS UI Gothic" w:cs="ＭＳ 明朝"/>
                <w:sz w:val="18"/>
                <w:szCs w:val="16"/>
              </w:rPr>
            </w:pPr>
          </w:p>
        </w:tc>
      </w:tr>
      <w:tr w:rsidR="00F96F4F" w:rsidRPr="00F96F4F" w:rsidTr="000F3DD3">
        <w:tc>
          <w:tcPr>
            <w:tcW w:w="1314" w:type="dxa"/>
            <w:tcBorders>
              <w:top w:val="nil"/>
              <w:bottom w:val="nil"/>
            </w:tcBorders>
          </w:tcPr>
          <w:p w:rsidR="00305315" w:rsidRPr="00F96F4F" w:rsidRDefault="00305315" w:rsidP="00305315">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nil"/>
            </w:tcBorders>
          </w:tcPr>
          <w:p w:rsidR="00305315" w:rsidRPr="00F96F4F" w:rsidRDefault="00305315" w:rsidP="00305315">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機能訓練室については、同一敷地内若しくは道路を隔てて隣接する又は当該事業所の付近にある等機能訓練の実施に支障のない範囲内にある施設の設備を利用する場合も設けないことができます。</w:t>
            </w:r>
          </w:p>
        </w:tc>
        <w:tc>
          <w:tcPr>
            <w:tcW w:w="1275" w:type="dxa"/>
            <w:tcBorders>
              <w:top w:val="nil"/>
              <w:bottom w:val="nil"/>
            </w:tcBorders>
          </w:tcPr>
          <w:p w:rsidR="00305315" w:rsidRPr="00F96F4F" w:rsidRDefault="00305315" w:rsidP="00305315">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nil"/>
            </w:tcBorders>
          </w:tcPr>
          <w:p w:rsidR="00305315" w:rsidRPr="00F96F4F" w:rsidRDefault="00305315" w:rsidP="00305315">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305315" w:rsidRPr="00F96F4F" w:rsidRDefault="00305315" w:rsidP="00305315">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第3の十の2(3)</w:t>
            </w:r>
          </w:p>
        </w:tc>
      </w:tr>
      <w:tr w:rsidR="00F96F4F" w:rsidRPr="00F96F4F" w:rsidTr="000F3DD3">
        <w:trPr>
          <w:trHeight w:val="3582"/>
        </w:trPr>
        <w:tc>
          <w:tcPr>
            <w:tcW w:w="1314" w:type="dxa"/>
            <w:tcBorders>
              <w:top w:val="nil"/>
              <w:bottom w:val="single" w:sz="4" w:space="0" w:color="auto"/>
            </w:tcBorders>
          </w:tcPr>
          <w:p w:rsidR="003911C7" w:rsidRPr="00F96F4F" w:rsidRDefault="003911C7" w:rsidP="003911C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nil"/>
              <w:bottom w:val="single" w:sz="4" w:space="0" w:color="auto"/>
            </w:tcBorders>
          </w:tcPr>
          <w:p w:rsidR="003911C7" w:rsidRPr="00F96F4F" w:rsidRDefault="003911C7" w:rsidP="00F67D38">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w:t>
            </w:r>
            <w:r w:rsidRPr="00F96F4F">
              <w:rPr>
                <w:rFonts w:ascii="MS UI Gothic" w:eastAsia="MS UI Gothic" w:hAnsi="MS UI Gothic" w:cs="ＭＳ 明朝" w:hint="eastAsia"/>
                <w:sz w:val="21"/>
                <w:szCs w:val="21"/>
                <w:bdr w:val="single" w:sz="4" w:space="0" w:color="auto"/>
              </w:rPr>
              <w:t>特定</w:t>
            </w:r>
            <w:r w:rsidRPr="00F96F4F">
              <w:rPr>
                <w:rFonts w:ascii="MS UI Gothic" w:eastAsia="MS UI Gothic" w:hAnsi="MS UI Gothic" w:cs="ＭＳ 明朝" w:hint="eastAsia"/>
                <w:sz w:val="21"/>
                <w:szCs w:val="21"/>
              </w:rPr>
              <w:t xml:space="preserve">　平成１１年３月３１日に、現に存する有料老人ホームであって、次のいずれにも該当するものとして別に厚生労働大臣が定めるものにあっては、浴室及び食堂を設けないことができるものとします。</w:t>
            </w:r>
          </w:p>
          <w:p w:rsidR="003911C7" w:rsidRPr="00F96F4F" w:rsidRDefault="003911C7" w:rsidP="00F67D38">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ア　養護老人ホーム、特別養護老人ホーム又は軽費老人ホームを併設しており、入所者が当該養護老人ホーム等の浴室及び食堂を利用することができるものであること。</w:t>
            </w:r>
          </w:p>
          <w:p w:rsidR="003911C7" w:rsidRPr="00F96F4F" w:rsidRDefault="003911C7" w:rsidP="00F67D38">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イ　入所定員が５０人未満であること。                        </w:t>
            </w:r>
          </w:p>
          <w:p w:rsidR="003911C7" w:rsidRPr="00F96F4F" w:rsidRDefault="003911C7" w:rsidP="00F67D38">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ウ　入所者から支払を受ける家賃並びに管理及び運営費の合計額が比較的低廉であること。                                    </w:t>
            </w:r>
          </w:p>
          <w:p w:rsidR="00A95F32" w:rsidRPr="00F96F4F" w:rsidRDefault="003911C7" w:rsidP="007D62D0">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エ　入所者から利用料、省令第１８２条第３項各号に掲げる費用及び家賃等以外の金品（一定期間経過後又は退所時に全額返還することを条件として入所時に支払を受ける金銭を除く。）の支払を受けないこと。</w:t>
            </w:r>
          </w:p>
          <w:p w:rsidR="008F0363" w:rsidRPr="00F96F4F" w:rsidRDefault="008F0363" w:rsidP="007D62D0">
            <w:pPr>
              <w:adjustRightInd w:val="0"/>
              <w:ind w:left="420" w:hangingChars="200" w:hanging="420"/>
              <w:contextualSpacing/>
              <w:jc w:val="left"/>
              <w:rPr>
                <w:rFonts w:ascii="MS UI Gothic" w:eastAsia="MS UI Gothic" w:hAnsi="MS UI Gothic" w:cs="ＭＳ 明朝"/>
                <w:sz w:val="21"/>
                <w:szCs w:val="21"/>
              </w:rPr>
            </w:pPr>
          </w:p>
        </w:tc>
        <w:tc>
          <w:tcPr>
            <w:tcW w:w="1275" w:type="dxa"/>
            <w:tcBorders>
              <w:top w:val="nil"/>
              <w:bottom w:val="single" w:sz="4" w:space="0" w:color="auto"/>
            </w:tcBorders>
          </w:tcPr>
          <w:p w:rsidR="003911C7" w:rsidRPr="00F96F4F" w:rsidRDefault="003911C7" w:rsidP="003911C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single" w:sz="4" w:space="0" w:color="auto"/>
            </w:tcBorders>
          </w:tcPr>
          <w:p w:rsidR="003911C7" w:rsidRPr="00F96F4F" w:rsidRDefault="003911C7" w:rsidP="00F67D38">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3911C7" w:rsidRPr="00F96F4F" w:rsidRDefault="003911C7" w:rsidP="00F67D38">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附則第13条</w:t>
            </w:r>
          </w:p>
        </w:tc>
      </w:tr>
      <w:tr w:rsidR="00F96F4F" w:rsidRPr="00F96F4F" w:rsidTr="000F3DD3">
        <w:trPr>
          <w:trHeight w:val="1440"/>
        </w:trPr>
        <w:tc>
          <w:tcPr>
            <w:tcW w:w="1314" w:type="dxa"/>
            <w:tcBorders>
              <w:top w:val="single" w:sz="4" w:space="0" w:color="auto"/>
            </w:tcBorders>
          </w:tcPr>
          <w:p w:rsidR="007D62D0" w:rsidRPr="00F96F4F" w:rsidRDefault="007D62D0" w:rsidP="00504189">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９</w:t>
            </w:r>
          </w:p>
          <w:p w:rsidR="007D62D0" w:rsidRPr="00F96F4F" w:rsidRDefault="007D62D0" w:rsidP="00504189">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設備の基準</w:t>
            </w:r>
          </w:p>
          <w:p w:rsidR="007D62D0" w:rsidRPr="00F96F4F" w:rsidRDefault="007D62D0" w:rsidP="00CD49B4">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(1)</w:t>
            </w:r>
          </w:p>
          <w:p w:rsidR="007D62D0" w:rsidRPr="00F96F4F" w:rsidRDefault="007D62D0" w:rsidP="00CD49B4">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介護居室</w:t>
            </w:r>
          </w:p>
        </w:tc>
        <w:tc>
          <w:tcPr>
            <w:tcW w:w="6153" w:type="dxa"/>
            <w:gridSpan w:val="4"/>
            <w:tcBorders>
              <w:top w:val="single" w:sz="4" w:space="0" w:color="auto"/>
            </w:tcBorders>
          </w:tcPr>
          <w:p w:rsidR="007D62D0" w:rsidRPr="00F96F4F" w:rsidRDefault="007D62D0" w:rsidP="00B30A5E">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　１の居室の定員は、１人ですか。（ただし、利用者の処遇上必要と認められる場合は、２人とすることができます。）</w:t>
            </w:r>
          </w:p>
        </w:tc>
        <w:tc>
          <w:tcPr>
            <w:tcW w:w="1275" w:type="dxa"/>
            <w:tcBorders>
              <w:top w:val="single" w:sz="4" w:space="0" w:color="auto"/>
            </w:tcBorders>
            <w:shd w:val="clear" w:color="auto" w:fill="FFFFFF" w:themeFill="background1"/>
          </w:tcPr>
          <w:p w:rsidR="007D62D0" w:rsidRPr="00F96F4F" w:rsidRDefault="007D62D0" w:rsidP="00B30A5E">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tcBorders>
          </w:tcPr>
          <w:p w:rsidR="007D62D0" w:rsidRPr="00F96F4F" w:rsidRDefault="007D62D0" w:rsidP="00B30A5E">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7D62D0" w:rsidRPr="00F96F4F" w:rsidRDefault="007D62D0" w:rsidP="00B30A5E">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第210条第4項第1号ア</w:t>
            </w:r>
          </w:p>
          <w:p w:rsidR="007D62D0" w:rsidRPr="00F96F4F" w:rsidRDefault="007D62D0" w:rsidP="00B30A5E">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7D62D0" w:rsidRPr="00F96F4F" w:rsidRDefault="007D62D0" w:rsidP="00B30A5E">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第133条第4項</w:t>
            </w:r>
          </w:p>
          <w:p w:rsidR="007D62D0" w:rsidRPr="00F96F4F" w:rsidRDefault="007D62D0" w:rsidP="00B30A5E">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第1号ア</w:t>
            </w:r>
          </w:p>
        </w:tc>
      </w:tr>
      <w:tr w:rsidR="00F96F4F" w:rsidRPr="00F96F4F" w:rsidTr="000F3DD3">
        <w:trPr>
          <w:trHeight w:val="1152"/>
        </w:trPr>
        <w:tc>
          <w:tcPr>
            <w:tcW w:w="1314" w:type="dxa"/>
            <w:tcBorders>
              <w:top w:val="nil"/>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single" w:sz="4" w:space="0" w:color="auto"/>
            </w:tcBorders>
          </w:tcPr>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「利用者の処遇上必要と認められる場合」とは、例えば、夫婦で居室を利用する場合などであって、事業者の都合により一方的に２人部屋とすることはできません。なお、</w:t>
            </w:r>
            <w:r w:rsidRPr="00F96F4F">
              <w:rPr>
                <w:rFonts w:ascii="MS UI Gothic" w:eastAsia="MS UI Gothic" w:hAnsi="MS UI Gothic" w:cs="ＭＳ 明朝" w:hint="eastAsia"/>
                <w:sz w:val="21"/>
                <w:szCs w:val="21"/>
                <w:bdr w:val="single" w:sz="4" w:space="0" w:color="auto"/>
              </w:rPr>
              <w:t>特定</w:t>
            </w:r>
            <w:r w:rsidRPr="00F96F4F">
              <w:rPr>
                <w:rFonts w:ascii="MS UI Gothic" w:eastAsia="MS UI Gothic" w:hAnsi="MS UI Gothic" w:cs="ＭＳ 明朝" w:hint="eastAsia"/>
                <w:sz w:val="21"/>
                <w:szCs w:val="21"/>
              </w:rPr>
              <w:t xml:space="preserve">　省令附則第2条（平成18年厚生労働省令第33号）</w:t>
            </w:r>
            <w:r w:rsidRPr="00F96F4F">
              <w:rPr>
                <w:rFonts w:ascii="MS UI Gothic" w:eastAsia="MS UI Gothic" w:hAnsi="MS UI Gothic" w:cs="ＭＳ 明朝" w:hint="eastAsia"/>
                <w:sz w:val="21"/>
                <w:szCs w:val="21"/>
                <w:bdr w:val="single" w:sz="4" w:space="0" w:color="auto"/>
              </w:rPr>
              <w:t>密着</w:t>
            </w:r>
            <w:r w:rsidRPr="00F96F4F">
              <w:rPr>
                <w:rFonts w:ascii="MS UI Gothic" w:eastAsia="MS UI Gothic" w:hAnsi="MS UI Gothic" w:cs="ＭＳ 明朝" w:hint="eastAsia"/>
                <w:sz w:val="21"/>
                <w:szCs w:val="21"/>
              </w:rPr>
              <w:t xml:space="preserve">　省令附則第9条（平成18年厚生労働省令第34号）により、既存の特定施設における定員４人以下の介護居室については、個室とする規定を適用しないものとします。</w:t>
            </w:r>
          </w:p>
        </w:tc>
        <w:tc>
          <w:tcPr>
            <w:tcW w:w="1275" w:type="dxa"/>
            <w:tcBorders>
              <w:top w:val="nil"/>
              <w:bottom w:val="single" w:sz="4" w:space="0" w:color="auto"/>
            </w:tcBorders>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single" w:sz="4" w:space="0" w:color="auto"/>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第4項第1号ｲ</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第3の十の2(2)</w:t>
            </w:r>
          </w:p>
          <w:p w:rsidR="00CD49B4" w:rsidRPr="00F96F4F" w:rsidRDefault="00CD49B4" w:rsidP="00CD49B4">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第3の六の2(1)</w:t>
            </w:r>
          </w:p>
        </w:tc>
      </w:tr>
      <w:tr w:rsidR="00F96F4F" w:rsidRPr="00F96F4F" w:rsidTr="000F3DD3">
        <w:trPr>
          <w:trHeight w:val="717"/>
        </w:trPr>
        <w:tc>
          <w:tcPr>
            <w:tcW w:w="1314" w:type="dxa"/>
            <w:vMerge w:val="restart"/>
            <w:tcBorders>
              <w:top w:val="nil"/>
            </w:tcBorders>
          </w:tcPr>
          <w:p w:rsidR="00B30A5E" w:rsidRPr="00F96F4F" w:rsidRDefault="00B30A5E" w:rsidP="00B30A5E">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bottom w:val="dotted" w:sz="4" w:space="0" w:color="auto"/>
            </w:tcBorders>
          </w:tcPr>
          <w:p w:rsidR="00B30A5E" w:rsidRPr="00F96F4F" w:rsidRDefault="00B30A5E" w:rsidP="00B30A5E">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プライバシーの保護に配慮し、介護を行える適当な広さとなっていますか。</w:t>
            </w:r>
          </w:p>
        </w:tc>
        <w:tc>
          <w:tcPr>
            <w:tcW w:w="1275" w:type="dxa"/>
            <w:vMerge w:val="restart"/>
            <w:tcBorders>
              <w:top w:val="nil"/>
              <w:bottom w:val="nil"/>
            </w:tcBorders>
            <w:shd w:val="clear" w:color="auto" w:fill="FFFFFF" w:themeFill="background1"/>
          </w:tcPr>
          <w:p w:rsidR="00B30A5E" w:rsidRPr="00F96F4F" w:rsidRDefault="00B30A5E" w:rsidP="00B30A5E">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nil"/>
            </w:tcBorders>
          </w:tcPr>
          <w:p w:rsidR="00B30A5E" w:rsidRPr="00F96F4F" w:rsidRDefault="00B30A5E" w:rsidP="00B30A5E">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B30A5E" w:rsidRPr="00F96F4F" w:rsidRDefault="00B30A5E" w:rsidP="00B30A5E">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第210条第4項</w:t>
            </w:r>
          </w:p>
          <w:p w:rsidR="00B30A5E" w:rsidRPr="00F96F4F" w:rsidRDefault="00B30A5E" w:rsidP="00B30A5E">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第1号イ</w:t>
            </w:r>
          </w:p>
          <w:p w:rsidR="00B30A5E" w:rsidRPr="00F96F4F" w:rsidRDefault="00B30A5E" w:rsidP="00B30A5E">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B30A5E" w:rsidRPr="00F96F4F" w:rsidRDefault="00B30A5E" w:rsidP="00B30A5E">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第133条第4項</w:t>
            </w:r>
          </w:p>
          <w:p w:rsidR="00B30A5E" w:rsidRPr="00F96F4F" w:rsidRDefault="00B30A5E" w:rsidP="00B30A5E">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第1号ア</w:t>
            </w:r>
          </w:p>
        </w:tc>
      </w:tr>
      <w:tr w:rsidR="00F96F4F" w:rsidRPr="00F96F4F" w:rsidTr="000F3DD3">
        <w:tc>
          <w:tcPr>
            <w:tcW w:w="1314" w:type="dxa"/>
            <w:vMerge/>
            <w:tcBorders>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tcBorders>
          </w:tcPr>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介護居室、一時介護室、食堂及び機能訓練室についていう「適当な広さ」については、面積による基準を定めることはせず、利用者の選択に委ねることとします。このため、具体的な広さについては、利用申込者のサービスの選択に資すると認められる重要事項であり、利用申込者に対する文書を交付しての説明及び掲示が必要となります。</w:t>
            </w:r>
          </w:p>
        </w:tc>
        <w:tc>
          <w:tcPr>
            <w:tcW w:w="1275" w:type="dxa"/>
            <w:vMerge/>
            <w:tcBorders>
              <w:bottom w:val="single" w:sz="4" w:space="0" w:color="auto"/>
            </w:tcBorders>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single" w:sz="4" w:space="0" w:color="auto"/>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第3の十の2(3)</w:t>
            </w:r>
          </w:p>
          <w:p w:rsidR="00CD49B4" w:rsidRPr="00F96F4F" w:rsidRDefault="00CD49B4" w:rsidP="00CD49B4">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第3の六の2(2)</w:t>
            </w:r>
          </w:p>
        </w:tc>
      </w:tr>
      <w:tr w:rsidR="00F96F4F" w:rsidRPr="00F96F4F" w:rsidTr="000F3DD3">
        <w:tc>
          <w:tcPr>
            <w:tcW w:w="1314" w:type="dxa"/>
            <w:tcBorders>
              <w:top w:val="nil"/>
              <w:bottom w:val="nil"/>
            </w:tcBorders>
          </w:tcPr>
          <w:p w:rsidR="00612E75" w:rsidRPr="00F96F4F" w:rsidRDefault="00612E75" w:rsidP="00612E75">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bottom w:val="single" w:sz="4" w:space="0" w:color="auto"/>
            </w:tcBorders>
          </w:tcPr>
          <w:p w:rsidR="00612E75" w:rsidRPr="00F96F4F" w:rsidRDefault="00612E75" w:rsidP="00612E75">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③　地階に設けてはいませんか。</w:t>
            </w:r>
          </w:p>
        </w:tc>
        <w:tc>
          <w:tcPr>
            <w:tcW w:w="1275" w:type="dxa"/>
          </w:tcPr>
          <w:p w:rsidR="00612E75" w:rsidRPr="00F96F4F" w:rsidRDefault="00612E75" w:rsidP="00612E75">
            <w:pPr>
              <w:adjustRightInd w:val="0"/>
              <w:spacing w:line="240" w:lineRule="auto"/>
              <w:ind w:left="192" w:hanging="192"/>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26"/>
                <w:kern w:val="0"/>
                <w:sz w:val="20"/>
                <w:szCs w:val="20"/>
                <w:fitText w:val="1044" w:id="1170953216"/>
              </w:rPr>
              <w:t>いない・い</w:t>
            </w:r>
            <w:r w:rsidRPr="00F96F4F">
              <w:rPr>
                <w:rFonts w:ascii="MS UI Gothic" w:eastAsia="MS UI Gothic" w:hAnsi="MS UI Gothic" w:cs="ＭＳ 明朝" w:hint="eastAsia"/>
                <w:spacing w:val="1"/>
                <w:kern w:val="0"/>
                <w:sz w:val="20"/>
                <w:szCs w:val="20"/>
                <w:fitText w:val="1044" w:id="1170953216"/>
              </w:rPr>
              <w:t>る</w:t>
            </w:r>
          </w:p>
        </w:tc>
        <w:tc>
          <w:tcPr>
            <w:tcW w:w="1631" w:type="dxa"/>
            <w:tcBorders>
              <w:top w:val="single" w:sz="4" w:space="0" w:color="auto"/>
              <w:bottom w:val="single" w:sz="4" w:space="0" w:color="auto"/>
            </w:tcBorders>
          </w:tcPr>
          <w:p w:rsidR="00612E75" w:rsidRPr="00F96F4F" w:rsidRDefault="00612E75" w:rsidP="00612E75">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612E75" w:rsidRPr="00F96F4F" w:rsidRDefault="00612E75" w:rsidP="00612E75">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第210条第4項</w:t>
            </w:r>
          </w:p>
          <w:p w:rsidR="00612E75" w:rsidRPr="00F96F4F" w:rsidRDefault="00612E75" w:rsidP="00612E75">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第1号ウ</w:t>
            </w:r>
          </w:p>
          <w:p w:rsidR="00612E75" w:rsidRPr="00F96F4F" w:rsidRDefault="00612E75" w:rsidP="00612E75">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612E75" w:rsidRPr="00F96F4F" w:rsidRDefault="00612E75" w:rsidP="00612E75">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第133条第4項</w:t>
            </w:r>
          </w:p>
          <w:p w:rsidR="00612E75" w:rsidRPr="00F96F4F" w:rsidRDefault="00612E75" w:rsidP="00612E75">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第1号ウ</w:t>
            </w:r>
          </w:p>
        </w:tc>
      </w:tr>
      <w:tr w:rsidR="00F96F4F" w:rsidRPr="00F96F4F" w:rsidTr="000F3DD3">
        <w:tc>
          <w:tcPr>
            <w:tcW w:w="1314" w:type="dxa"/>
            <w:tcBorders>
              <w:top w:val="nil"/>
              <w:bottom w:val="nil"/>
            </w:tcBorders>
          </w:tcPr>
          <w:p w:rsidR="00A712DA" w:rsidRPr="00F96F4F" w:rsidRDefault="00A712DA" w:rsidP="00A712DA">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bottom w:val="single" w:sz="4" w:space="0" w:color="auto"/>
            </w:tcBorders>
          </w:tcPr>
          <w:p w:rsidR="00A712DA" w:rsidRPr="00F96F4F" w:rsidRDefault="00A712DA" w:rsidP="00A712DA">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④　１以上の出入口は、避難上有効な空地、廊下又は広間に直接面して設けてありますか。</w:t>
            </w:r>
          </w:p>
        </w:tc>
        <w:tc>
          <w:tcPr>
            <w:tcW w:w="1275" w:type="dxa"/>
            <w:tcBorders>
              <w:top w:val="single" w:sz="4" w:space="0" w:color="auto"/>
              <w:bottom w:val="single" w:sz="4" w:space="0" w:color="auto"/>
            </w:tcBorders>
            <w:shd w:val="clear" w:color="auto" w:fill="FFFFFF" w:themeFill="background1"/>
          </w:tcPr>
          <w:p w:rsidR="00A712DA" w:rsidRPr="00F96F4F" w:rsidRDefault="00A712DA" w:rsidP="00A712DA">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single" w:sz="4" w:space="0" w:color="auto"/>
            </w:tcBorders>
          </w:tcPr>
          <w:p w:rsidR="00A712DA" w:rsidRPr="00F96F4F" w:rsidRDefault="00A712DA" w:rsidP="00A712D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A712DA" w:rsidRPr="00F96F4F" w:rsidRDefault="00A712DA" w:rsidP="00A712D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第210条第4項</w:t>
            </w:r>
          </w:p>
          <w:p w:rsidR="00A712DA" w:rsidRPr="00F96F4F" w:rsidRDefault="00A712DA" w:rsidP="00A712D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第1号エ</w:t>
            </w:r>
          </w:p>
          <w:p w:rsidR="00A712DA" w:rsidRPr="00F96F4F" w:rsidRDefault="00A712DA" w:rsidP="00A712DA">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A712DA" w:rsidRPr="00F96F4F" w:rsidRDefault="00A712DA" w:rsidP="00A712DA">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第133条第4項</w:t>
            </w:r>
          </w:p>
          <w:p w:rsidR="00A712DA" w:rsidRPr="00F96F4F" w:rsidRDefault="00A712DA" w:rsidP="00A712DA">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第1号エ</w:t>
            </w:r>
          </w:p>
        </w:tc>
      </w:tr>
      <w:tr w:rsidR="00F96F4F" w:rsidRPr="00F96F4F" w:rsidTr="000F3DD3">
        <w:trPr>
          <w:trHeight w:val="70"/>
        </w:trPr>
        <w:tc>
          <w:tcPr>
            <w:tcW w:w="1314" w:type="dxa"/>
            <w:tcBorders>
              <w:bottom w:val="single" w:sz="4" w:space="0" w:color="auto"/>
            </w:tcBorders>
          </w:tcPr>
          <w:p w:rsidR="00A712DA" w:rsidRPr="00F96F4F" w:rsidRDefault="00A712DA" w:rsidP="00A712DA">
            <w:pPr>
              <w:ind w:left="160" w:hanging="160"/>
              <w:jc w:val="left"/>
              <w:rPr>
                <w:rFonts w:ascii="MS UI Gothic" w:eastAsia="MS UI Gothic" w:hAnsi="MS UI Gothic"/>
                <w:sz w:val="21"/>
                <w:szCs w:val="21"/>
              </w:rPr>
            </w:pPr>
            <w:r w:rsidRPr="00F96F4F">
              <w:rPr>
                <w:rFonts w:ascii="MS UI Gothic" w:eastAsia="MS UI Gothic" w:hAnsi="MS UI Gothic" w:hint="eastAsia"/>
                <w:sz w:val="21"/>
                <w:szCs w:val="21"/>
              </w:rPr>
              <w:t xml:space="preserve">(2) </w:t>
            </w:r>
          </w:p>
          <w:p w:rsidR="00A712DA" w:rsidRPr="00F96F4F" w:rsidRDefault="00A712DA" w:rsidP="00A712DA">
            <w:pPr>
              <w:ind w:left="160" w:hanging="160"/>
              <w:jc w:val="left"/>
              <w:rPr>
                <w:rFonts w:ascii="MS UI Gothic" w:eastAsia="MS UI Gothic" w:hAnsi="MS UI Gothic" w:cs="ＭＳ Ｐゴシック"/>
                <w:sz w:val="21"/>
                <w:szCs w:val="21"/>
              </w:rPr>
            </w:pPr>
            <w:r w:rsidRPr="00F96F4F">
              <w:rPr>
                <w:rFonts w:ascii="MS UI Gothic" w:eastAsia="MS UI Gothic" w:hAnsi="MS UI Gothic" w:hint="eastAsia"/>
                <w:sz w:val="21"/>
                <w:szCs w:val="21"/>
              </w:rPr>
              <w:t>一時介護室</w:t>
            </w:r>
          </w:p>
          <w:p w:rsidR="00A712DA" w:rsidRPr="00F96F4F" w:rsidRDefault="00A712DA" w:rsidP="00A712DA">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bottom w:val="single" w:sz="4" w:space="0" w:color="auto"/>
            </w:tcBorders>
          </w:tcPr>
          <w:p w:rsidR="00A712DA" w:rsidRPr="00F96F4F" w:rsidRDefault="00A712DA" w:rsidP="00A712DA">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介護を行うために適当な広さを有していますか。</w:t>
            </w:r>
          </w:p>
        </w:tc>
        <w:tc>
          <w:tcPr>
            <w:tcW w:w="1275" w:type="dxa"/>
            <w:tcBorders>
              <w:top w:val="single" w:sz="4" w:space="0" w:color="auto"/>
              <w:bottom w:val="nil"/>
            </w:tcBorders>
            <w:shd w:val="clear" w:color="auto" w:fill="FFFFFF" w:themeFill="background1"/>
          </w:tcPr>
          <w:p w:rsidR="00A712DA" w:rsidRPr="00F96F4F" w:rsidRDefault="00A712DA" w:rsidP="00A712DA">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bottom w:val="single" w:sz="4" w:space="0" w:color="auto"/>
            </w:tcBorders>
          </w:tcPr>
          <w:p w:rsidR="00A712DA" w:rsidRPr="00F96F4F" w:rsidRDefault="00A712DA" w:rsidP="00A712D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A712DA" w:rsidRPr="00F96F4F" w:rsidRDefault="00A712DA" w:rsidP="00A712D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第210条第4項</w:t>
            </w:r>
          </w:p>
          <w:p w:rsidR="00A712DA" w:rsidRPr="00F96F4F" w:rsidRDefault="00A712DA" w:rsidP="00A712D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第2号</w:t>
            </w:r>
          </w:p>
          <w:p w:rsidR="00A712DA" w:rsidRPr="00F96F4F" w:rsidRDefault="00A712DA" w:rsidP="00A712DA">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A712DA" w:rsidRPr="00F96F4F" w:rsidRDefault="00A712DA" w:rsidP="00A712DA">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第133条第4項</w:t>
            </w:r>
          </w:p>
          <w:p w:rsidR="00A712DA" w:rsidRPr="00F96F4F" w:rsidRDefault="00A712DA" w:rsidP="00A712D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第2号</w:t>
            </w:r>
          </w:p>
        </w:tc>
      </w:tr>
      <w:tr w:rsidR="00F96F4F" w:rsidRPr="00F96F4F" w:rsidTr="000F3DD3">
        <w:trPr>
          <w:trHeight w:val="70"/>
        </w:trPr>
        <w:tc>
          <w:tcPr>
            <w:tcW w:w="1314" w:type="dxa"/>
            <w:tcBorders>
              <w:bottom w:val="nil"/>
            </w:tcBorders>
          </w:tcPr>
          <w:p w:rsidR="00BF6B70" w:rsidRPr="00F96F4F" w:rsidRDefault="00BF6B70" w:rsidP="00BF6B70">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(3)</w:t>
            </w:r>
          </w:p>
          <w:p w:rsidR="00BF6B70" w:rsidRPr="00F96F4F" w:rsidRDefault="00BF6B70" w:rsidP="00BF6B70">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浴室</w:t>
            </w:r>
          </w:p>
        </w:tc>
        <w:tc>
          <w:tcPr>
            <w:tcW w:w="6153" w:type="dxa"/>
            <w:gridSpan w:val="4"/>
            <w:tcBorders>
              <w:bottom w:val="single" w:sz="4" w:space="0" w:color="auto"/>
            </w:tcBorders>
          </w:tcPr>
          <w:p w:rsidR="00BF6B70" w:rsidRPr="00F96F4F" w:rsidRDefault="00BF6B70" w:rsidP="00BF6B70">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　身体の不自由な者が入浴するのに適したものとなっていますか。</w:t>
            </w:r>
          </w:p>
        </w:tc>
        <w:tc>
          <w:tcPr>
            <w:tcW w:w="1275" w:type="dxa"/>
            <w:tcBorders>
              <w:top w:val="single" w:sz="4" w:space="0" w:color="auto"/>
              <w:bottom w:val="nil"/>
            </w:tcBorders>
            <w:shd w:val="clear" w:color="auto" w:fill="FFFFFF" w:themeFill="background1"/>
          </w:tcPr>
          <w:p w:rsidR="00BF6B70" w:rsidRPr="00F96F4F" w:rsidRDefault="00BF6B70" w:rsidP="00BF6B70">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bottom w:val="single" w:sz="4" w:space="0" w:color="auto"/>
            </w:tcBorders>
          </w:tcPr>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第210条第4項</w:t>
            </w:r>
          </w:p>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第3号</w:t>
            </w:r>
          </w:p>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第133条第4項</w:t>
            </w:r>
          </w:p>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第3号</w:t>
            </w:r>
          </w:p>
        </w:tc>
      </w:tr>
      <w:tr w:rsidR="00F96F4F" w:rsidRPr="00F96F4F" w:rsidTr="000F3DD3">
        <w:tc>
          <w:tcPr>
            <w:tcW w:w="1314" w:type="dxa"/>
          </w:tcPr>
          <w:p w:rsidR="00BF6B70" w:rsidRPr="00F96F4F" w:rsidRDefault="00BF6B70" w:rsidP="00BF6B70">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(4)</w:t>
            </w:r>
          </w:p>
          <w:p w:rsidR="00BF6B70" w:rsidRPr="00F96F4F" w:rsidRDefault="00BF6B70" w:rsidP="00BF6B70">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便所</w:t>
            </w:r>
          </w:p>
        </w:tc>
        <w:tc>
          <w:tcPr>
            <w:tcW w:w="6153" w:type="dxa"/>
            <w:gridSpan w:val="4"/>
          </w:tcPr>
          <w:p w:rsidR="00BF6B70" w:rsidRPr="00F96F4F" w:rsidRDefault="00BF6B70" w:rsidP="00BF6B70">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居室のある階ごとに設置し、非常用設備を備えていますか。</w:t>
            </w:r>
          </w:p>
        </w:tc>
        <w:tc>
          <w:tcPr>
            <w:tcW w:w="1275" w:type="dxa"/>
            <w:tcBorders>
              <w:top w:val="single" w:sz="4" w:space="0" w:color="auto"/>
              <w:bottom w:val="nil"/>
            </w:tcBorders>
            <w:shd w:val="clear" w:color="auto" w:fill="FFFFFF" w:themeFill="background1"/>
          </w:tcPr>
          <w:p w:rsidR="00BF6B70" w:rsidRPr="00F96F4F" w:rsidRDefault="00BF6B70" w:rsidP="00BF6B70">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Pr>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第210条第4項</w:t>
            </w:r>
          </w:p>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第4号</w:t>
            </w:r>
          </w:p>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第133条第4項</w:t>
            </w:r>
          </w:p>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第4号</w:t>
            </w:r>
          </w:p>
        </w:tc>
      </w:tr>
      <w:tr w:rsidR="00F96F4F" w:rsidRPr="00F96F4F" w:rsidTr="000F3DD3">
        <w:tc>
          <w:tcPr>
            <w:tcW w:w="1314" w:type="dxa"/>
          </w:tcPr>
          <w:p w:rsidR="00BF6B70" w:rsidRPr="00F96F4F" w:rsidRDefault="00BF6B70" w:rsidP="00BF6B70">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(5)</w:t>
            </w:r>
          </w:p>
          <w:p w:rsidR="00BF6B70" w:rsidRPr="00F96F4F" w:rsidRDefault="00BF6B70" w:rsidP="00BF6B70">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食堂</w:t>
            </w:r>
          </w:p>
        </w:tc>
        <w:tc>
          <w:tcPr>
            <w:tcW w:w="6153" w:type="dxa"/>
            <w:gridSpan w:val="4"/>
          </w:tcPr>
          <w:p w:rsidR="00BF6B70" w:rsidRPr="00F96F4F" w:rsidRDefault="00BF6B70" w:rsidP="00BF6B70">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機能を十分に発揮し得る適当な広さを有していますか。</w:t>
            </w:r>
          </w:p>
        </w:tc>
        <w:tc>
          <w:tcPr>
            <w:tcW w:w="1275" w:type="dxa"/>
            <w:tcBorders>
              <w:top w:val="single" w:sz="4" w:space="0" w:color="auto"/>
              <w:bottom w:val="nil"/>
            </w:tcBorders>
            <w:shd w:val="clear" w:color="auto" w:fill="FFFFFF" w:themeFill="background1"/>
          </w:tcPr>
          <w:p w:rsidR="00BF6B70" w:rsidRPr="00F96F4F" w:rsidRDefault="00BF6B70" w:rsidP="00BF6B70">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Pr>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第210条第4項</w:t>
            </w:r>
          </w:p>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第5号</w:t>
            </w:r>
          </w:p>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第133条第4項</w:t>
            </w:r>
          </w:p>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第5号</w:t>
            </w:r>
          </w:p>
        </w:tc>
      </w:tr>
      <w:tr w:rsidR="00F96F4F" w:rsidRPr="00F96F4F" w:rsidTr="000F3DD3">
        <w:tc>
          <w:tcPr>
            <w:tcW w:w="1314" w:type="dxa"/>
          </w:tcPr>
          <w:p w:rsidR="00BF6B70" w:rsidRPr="00F96F4F" w:rsidRDefault="00BF6B70" w:rsidP="00BF6B70">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(6) </w:t>
            </w:r>
          </w:p>
          <w:p w:rsidR="00BF6B70" w:rsidRPr="00F96F4F" w:rsidRDefault="00BF6B70" w:rsidP="00BF6B70">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機能訓練室</w:t>
            </w:r>
          </w:p>
        </w:tc>
        <w:tc>
          <w:tcPr>
            <w:tcW w:w="6153" w:type="dxa"/>
            <w:gridSpan w:val="4"/>
          </w:tcPr>
          <w:p w:rsidR="00BF6B70" w:rsidRPr="00F96F4F" w:rsidRDefault="00BF6B70" w:rsidP="00BF6B70">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機能を十分に発揮し得る適当な広さを有していますか。</w:t>
            </w:r>
          </w:p>
        </w:tc>
        <w:tc>
          <w:tcPr>
            <w:tcW w:w="1275" w:type="dxa"/>
            <w:tcBorders>
              <w:top w:val="single" w:sz="4" w:space="0" w:color="auto"/>
              <w:bottom w:val="nil"/>
            </w:tcBorders>
            <w:shd w:val="clear" w:color="auto" w:fill="FFFFFF" w:themeFill="background1"/>
          </w:tcPr>
          <w:p w:rsidR="00BF6B70" w:rsidRPr="00F96F4F" w:rsidRDefault="00BF6B70" w:rsidP="00BF6B70">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Pr>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第210条第4項</w:t>
            </w:r>
          </w:p>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第6号</w:t>
            </w:r>
          </w:p>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第133条第4項</w:t>
            </w:r>
          </w:p>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第6号</w:t>
            </w:r>
          </w:p>
        </w:tc>
      </w:tr>
      <w:tr w:rsidR="00F96F4F" w:rsidRPr="00F96F4F" w:rsidTr="000F3DD3">
        <w:tc>
          <w:tcPr>
            <w:tcW w:w="1314" w:type="dxa"/>
            <w:tcBorders>
              <w:bottom w:val="nil"/>
            </w:tcBorders>
          </w:tcPr>
          <w:p w:rsidR="00BF6B70" w:rsidRPr="00F96F4F" w:rsidRDefault="00BF6B70" w:rsidP="00BF6B70">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10</w:t>
            </w:r>
          </w:p>
          <w:p w:rsidR="00BF6B70" w:rsidRPr="00F96F4F" w:rsidRDefault="00BF6B70" w:rsidP="00BF6B70">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構造等</w:t>
            </w:r>
          </w:p>
        </w:tc>
        <w:tc>
          <w:tcPr>
            <w:tcW w:w="6153" w:type="dxa"/>
            <w:gridSpan w:val="4"/>
            <w:tcBorders>
              <w:bottom w:val="dotted" w:sz="4" w:space="0" w:color="auto"/>
            </w:tcBorders>
          </w:tcPr>
          <w:p w:rsidR="00BF6B70" w:rsidRPr="00F96F4F" w:rsidRDefault="00BF6B70" w:rsidP="00BF6B70">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　特定施設は、利用者が車椅子で円滑に移動することが可能な空間と構造を有していますか。</w:t>
            </w:r>
          </w:p>
        </w:tc>
        <w:tc>
          <w:tcPr>
            <w:tcW w:w="1275" w:type="dxa"/>
            <w:tcBorders>
              <w:top w:val="single" w:sz="4" w:space="0" w:color="auto"/>
              <w:bottom w:val="nil"/>
            </w:tcBorders>
            <w:shd w:val="clear" w:color="auto" w:fill="FFFFFF" w:themeFill="background1"/>
          </w:tcPr>
          <w:p w:rsidR="00BF6B70" w:rsidRPr="00F96F4F" w:rsidRDefault="00BF6B70" w:rsidP="00BF6B70">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bottom w:val="nil"/>
            </w:tcBorders>
          </w:tcPr>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第210条第5項</w:t>
            </w:r>
          </w:p>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第133条第5項</w:t>
            </w:r>
          </w:p>
        </w:tc>
      </w:tr>
      <w:tr w:rsidR="00F96F4F" w:rsidRPr="00F96F4F" w:rsidTr="000F3DD3">
        <w:trPr>
          <w:trHeight w:val="70"/>
        </w:trPr>
        <w:tc>
          <w:tcPr>
            <w:tcW w:w="1314" w:type="dxa"/>
            <w:tcBorders>
              <w:top w:val="nil"/>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tcBorders>
          </w:tcPr>
          <w:p w:rsidR="00CD49B4" w:rsidRPr="00F96F4F" w:rsidRDefault="00CD49B4" w:rsidP="00CD49B4">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段差の解消、廊下の幅の確保等の配慮が必要です。</w:t>
            </w:r>
          </w:p>
        </w:tc>
        <w:tc>
          <w:tcPr>
            <w:tcW w:w="1275" w:type="dxa"/>
            <w:tcBorders>
              <w:top w:val="nil"/>
            </w:tcBorders>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tcBorders>
          </w:tcPr>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第3の十の2(4)</w:t>
            </w:r>
          </w:p>
          <w:p w:rsidR="00CD49B4" w:rsidRPr="00F96F4F" w:rsidRDefault="00CD49B4" w:rsidP="00CD49B4">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第3の六の2(3)</w:t>
            </w:r>
          </w:p>
        </w:tc>
      </w:tr>
      <w:tr w:rsidR="00F96F4F" w:rsidRPr="00F96F4F" w:rsidTr="000F3DD3">
        <w:tc>
          <w:tcPr>
            <w:tcW w:w="1314" w:type="dxa"/>
            <w:tcBorders>
              <w:top w:val="nil"/>
              <w:bottom w:val="nil"/>
            </w:tcBorders>
          </w:tcPr>
          <w:p w:rsidR="00BF6B70" w:rsidRPr="00F96F4F" w:rsidRDefault="00BF6B70" w:rsidP="00BF6B70">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Pr>
          <w:p w:rsidR="00BF6B70" w:rsidRPr="00F96F4F" w:rsidRDefault="00BF6B70" w:rsidP="00BF6B70">
            <w:pPr>
              <w:adjustRightInd w:val="0"/>
              <w:ind w:left="210" w:hangingChars="100" w:hanging="210"/>
              <w:contextualSpacing/>
              <w:jc w:val="left"/>
              <w:rPr>
                <w:rFonts w:ascii="MS UI Gothic" w:eastAsia="MS UI Gothic" w:hAnsi="MS UI Gothic" w:cs="ＭＳ 明朝"/>
                <w:sz w:val="21"/>
                <w:szCs w:val="21"/>
              </w:rPr>
            </w:pPr>
            <w:r w:rsidRPr="00F96F4F">
              <w:rPr>
                <w:rFonts w:ascii="ＭＳ 明朝" w:eastAsia="ＭＳ 明朝" w:hAnsi="ＭＳ 明朝" w:cs="ＭＳ 明朝" w:hint="eastAsia"/>
                <w:sz w:val="21"/>
                <w:szCs w:val="21"/>
              </w:rPr>
              <w:t>②</w:t>
            </w:r>
            <w:r w:rsidRPr="00F96F4F">
              <w:rPr>
                <w:rFonts w:ascii="MS UI Gothic" w:eastAsia="MS UI Gothic" w:hAnsi="MS UI Gothic" w:cs="ＭＳ 明朝" w:hint="eastAsia"/>
                <w:sz w:val="21"/>
                <w:szCs w:val="21"/>
              </w:rPr>
              <w:t xml:space="preserve">　消火設備その他の非常災害に際して必要な設備を設けていますか。</w:t>
            </w:r>
          </w:p>
        </w:tc>
        <w:tc>
          <w:tcPr>
            <w:tcW w:w="1275" w:type="dxa"/>
            <w:tcBorders>
              <w:top w:val="single" w:sz="4" w:space="0" w:color="auto"/>
              <w:bottom w:val="nil"/>
            </w:tcBorders>
            <w:shd w:val="clear" w:color="auto" w:fill="FFFFFF" w:themeFill="background1"/>
          </w:tcPr>
          <w:p w:rsidR="00BF6B70" w:rsidRPr="00F96F4F" w:rsidRDefault="00BF6B70" w:rsidP="00BF6B70">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Pr>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第210条第6項</w:t>
            </w:r>
          </w:p>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BF6B70" w:rsidRPr="00F96F4F" w:rsidRDefault="00BF6B70" w:rsidP="00BF6B70">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第133条第6項</w:t>
            </w:r>
          </w:p>
        </w:tc>
      </w:tr>
      <w:tr w:rsidR="00F96F4F" w:rsidRPr="00F96F4F" w:rsidTr="000F3DD3">
        <w:trPr>
          <w:trHeight w:val="70"/>
        </w:trPr>
        <w:tc>
          <w:tcPr>
            <w:tcW w:w="1314" w:type="dxa"/>
            <w:tcBorders>
              <w:top w:val="nil"/>
            </w:tcBorders>
          </w:tcPr>
          <w:p w:rsidR="00BF6B70" w:rsidRPr="00F96F4F" w:rsidRDefault="00BF6B70" w:rsidP="00BF6B70">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Pr>
          <w:p w:rsidR="00BF6B70" w:rsidRPr="00F96F4F" w:rsidRDefault="00BF6B70" w:rsidP="00BF6B70">
            <w:pPr>
              <w:adjustRightInd w:val="0"/>
              <w:ind w:left="210" w:hangingChars="100" w:hanging="210"/>
              <w:contextualSpacing/>
              <w:jc w:val="left"/>
              <w:rPr>
                <w:rFonts w:ascii="MS UI Gothic" w:eastAsia="MS UI Gothic" w:hAnsi="MS UI Gothic" w:cs="ＭＳ 明朝"/>
                <w:sz w:val="21"/>
                <w:szCs w:val="21"/>
              </w:rPr>
            </w:pPr>
            <w:r w:rsidRPr="00F96F4F">
              <w:rPr>
                <w:rFonts w:ascii="ＭＳ 明朝" w:eastAsia="ＭＳ 明朝" w:hAnsi="ＭＳ 明朝" w:cs="ＭＳ 明朝" w:hint="eastAsia"/>
                <w:sz w:val="21"/>
                <w:szCs w:val="21"/>
              </w:rPr>
              <w:t>③</w:t>
            </w:r>
            <w:r w:rsidRPr="00F96F4F">
              <w:rPr>
                <w:rFonts w:ascii="MS UI Gothic" w:eastAsia="MS UI Gothic" w:hAnsi="MS UI Gothic" w:cs="ＭＳ 明朝" w:hint="eastAsia"/>
                <w:sz w:val="21"/>
                <w:szCs w:val="21"/>
              </w:rPr>
              <w:t xml:space="preserve">　特定施設の構造設備の基準については、建築基準法及び消防法の定めるところによっていますか。</w:t>
            </w:r>
          </w:p>
        </w:tc>
        <w:tc>
          <w:tcPr>
            <w:tcW w:w="1275" w:type="dxa"/>
            <w:tcBorders>
              <w:top w:val="single" w:sz="4" w:space="0" w:color="auto"/>
              <w:bottom w:val="nil"/>
            </w:tcBorders>
            <w:shd w:val="clear" w:color="auto" w:fill="FFFFFF" w:themeFill="background1"/>
          </w:tcPr>
          <w:p w:rsidR="00BF6B70" w:rsidRPr="00F96F4F" w:rsidRDefault="00BF6B70" w:rsidP="00BF6B70">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Pr>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第210号第7項</w:t>
            </w:r>
          </w:p>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BF6B70" w:rsidRPr="00F96F4F" w:rsidRDefault="00BF6B70" w:rsidP="00BF6B70">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第133条第7項</w:t>
            </w:r>
          </w:p>
        </w:tc>
      </w:tr>
      <w:tr w:rsidR="00F96F4F" w:rsidRPr="00F96F4F" w:rsidTr="000F3DD3">
        <w:trPr>
          <w:trHeight w:val="1192"/>
        </w:trPr>
        <w:tc>
          <w:tcPr>
            <w:tcW w:w="1314" w:type="dxa"/>
            <w:vMerge w:val="restart"/>
            <w:shd w:val="clear" w:color="auto" w:fill="D9D9D9" w:themeFill="background1" w:themeFillShade="D9"/>
          </w:tcPr>
          <w:p w:rsidR="00844D15" w:rsidRPr="00F96F4F" w:rsidRDefault="00844D15" w:rsidP="00844D15">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11</w:t>
            </w:r>
          </w:p>
          <w:p w:rsidR="00844D15" w:rsidRPr="00F96F4F" w:rsidRDefault="00844D15" w:rsidP="00844D15">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介護予防特定施設入居者生活介護事業者の設備基準</w:t>
            </w:r>
          </w:p>
        </w:tc>
        <w:tc>
          <w:tcPr>
            <w:tcW w:w="6153" w:type="dxa"/>
            <w:gridSpan w:val="4"/>
            <w:tcBorders>
              <w:bottom w:val="nil"/>
            </w:tcBorders>
            <w:shd w:val="clear" w:color="auto" w:fill="D9D9D9"/>
          </w:tcPr>
          <w:p w:rsidR="00844D15" w:rsidRPr="00F96F4F" w:rsidRDefault="00844D15" w:rsidP="00844D15">
            <w:pPr>
              <w:adjustRightInd w:val="0"/>
              <w:ind w:left="0" w:firstLineChars="100" w:firstLine="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介護予防特定施設入居者生活介護事業者が特定施設入居者生活介護事業者の指定を併せて受け、かつ、特定施設入居者生活介護の事業及び介護予防特定施設入居者生活介護の事業が同一の施設において一体的に運営されていますか。</w:t>
            </w:r>
          </w:p>
        </w:tc>
        <w:tc>
          <w:tcPr>
            <w:tcW w:w="1275" w:type="dxa"/>
            <w:vMerge w:val="restart"/>
            <w:shd w:val="clear" w:color="auto" w:fill="D9D9D9" w:themeFill="background1" w:themeFillShade="D9"/>
          </w:tcPr>
          <w:p w:rsidR="00844D15" w:rsidRPr="00F96F4F" w:rsidRDefault="00844D15" w:rsidP="00844D15">
            <w:pPr>
              <w:adjustRightInd w:val="0"/>
              <w:spacing w:line="240" w:lineRule="auto"/>
              <w:ind w:left="175" w:hanging="175"/>
              <w:contextualSpacing/>
              <w:jc w:val="distribute"/>
              <w:rPr>
                <w:rFonts w:ascii="MS UI Gothic" w:eastAsia="MS UI Gothic" w:hAnsi="MS UI Gothic" w:cs="ＭＳ 明朝"/>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p w:rsidR="00844D15" w:rsidRPr="00F96F4F" w:rsidRDefault="00844D15" w:rsidP="00844D15">
            <w:pPr>
              <w:adjustRightInd w:val="0"/>
              <w:spacing w:line="240" w:lineRule="auto"/>
              <w:ind w:left="152" w:hanging="152"/>
              <w:contextualSpacing/>
              <w:jc w:val="distribute"/>
              <w:rPr>
                <w:rFonts w:ascii="MS UI Gothic" w:eastAsia="MS UI Gothic" w:hAnsi="MS UI Gothic" w:cs="ＭＳ 明朝"/>
                <w:kern w:val="0"/>
                <w:sz w:val="20"/>
                <w:szCs w:val="20"/>
              </w:rPr>
            </w:pPr>
            <w:r w:rsidRPr="00F96F4F">
              <w:rPr>
                <w:rFonts w:ascii="MS UI Gothic" w:eastAsia="MS UI Gothic" w:hAnsi="MS UI Gothic" w:cs="ＭＳ 明朝" w:hint="eastAsia"/>
                <w:kern w:val="0"/>
                <w:sz w:val="20"/>
                <w:szCs w:val="20"/>
              </w:rPr>
              <w:t>該当無し</w:t>
            </w:r>
          </w:p>
          <w:p w:rsidR="00844D15" w:rsidRPr="00F96F4F" w:rsidRDefault="00844D15" w:rsidP="00844D15">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vMerge w:val="restart"/>
            <w:shd w:val="clear" w:color="auto" w:fill="D9D9D9" w:themeFill="background1" w:themeFillShade="D9"/>
          </w:tcPr>
          <w:p w:rsidR="00844D15" w:rsidRPr="00F96F4F" w:rsidRDefault="002F3AE7" w:rsidP="002F3AE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予防</w:t>
            </w:r>
            <w:r w:rsidR="00844D15" w:rsidRPr="00F96F4F">
              <w:rPr>
                <w:rFonts w:ascii="MS UI Gothic" w:eastAsia="MS UI Gothic" w:hAnsi="MS UI Gothic" w:cs="ＭＳ 明朝" w:hint="eastAsia"/>
                <w:sz w:val="18"/>
                <w:szCs w:val="16"/>
              </w:rPr>
              <w:t>条例</w:t>
            </w:r>
          </w:p>
          <w:p w:rsidR="00844D15" w:rsidRPr="00F96F4F" w:rsidRDefault="00844D15" w:rsidP="00844D15">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w:t>
            </w:r>
            <w:r w:rsidR="002F3AE7" w:rsidRPr="00F96F4F">
              <w:rPr>
                <w:rFonts w:ascii="MS UI Gothic" w:eastAsia="MS UI Gothic" w:hAnsi="MS UI Gothic" w:cs="ＭＳ 明朝" w:hint="eastAsia"/>
                <w:sz w:val="18"/>
                <w:szCs w:val="16"/>
              </w:rPr>
              <w:t>174</w:t>
            </w:r>
            <w:r w:rsidRPr="00F96F4F">
              <w:rPr>
                <w:rFonts w:ascii="MS UI Gothic" w:eastAsia="MS UI Gothic" w:hAnsi="MS UI Gothic" w:cs="ＭＳ 明朝" w:hint="eastAsia"/>
                <w:sz w:val="18"/>
                <w:szCs w:val="16"/>
              </w:rPr>
              <w:t>条第8項</w:t>
            </w:r>
          </w:p>
          <w:p w:rsidR="00844D15" w:rsidRPr="00F96F4F" w:rsidRDefault="00844D15" w:rsidP="00844D15">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平18厚労令35第233条第8項</w:t>
            </w:r>
          </w:p>
        </w:tc>
      </w:tr>
      <w:tr w:rsidR="00F96F4F" w:rsidRPr="00F96F4F" w:rsidTr="000F3DD3">
        <w:trPr>
          <w:trHeight w:val="625"/>
        </w:trPr>
        <w:tc>
          <w:tcPr>
            <w:tcW w:w="1314" w:type="dxa"/>
            <w:vMerge/>
            <w:tcBorders>
              <w:bottom w:val="single" w:sz="4" w:space="0" w:color="auto"/>
            </w:tcBorders>
            <w:shd w:val="clear" w:color="auto" w:fill="D9D9D9" w:themeFill="background1" w:themeFillShade="D9"/>
          </w:tcPr>
          <w:p w:rsidR="00844D15" w:rsidRPr="00F96F4F" w:rsidRDefault="00844D15"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nil"/>
              <w:bottom w:val="single" w:sz="4" w:space="0" w:color="auto"/>
            </w:tcBorders>
            <w:shd w:val="clear" w:color="auto" w:fill="D9D9D9" w:themeFill="background1" w:themeFillShade="D9"/>
          </w:tcPr>
          <w:p w:rsidR="00844D15" w:rsidRPr="00F96F4F" w:rsidRDefault="00844D15" w:rsidP="00844D15">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※特定施設入居者生活介護の設備基準（上記の項目8～11）を満たすことをもって、介護予防特定施設入居者生活介護における当該基準を満たしているものとみなすことができます。</w:t>
            </w:r>
          </w:p>
          <w:p w:rsidR="008F0363" w:rsidRPr="00F96F4F" w:rsidRDefault="008F0363" w:rsidP="00844D15">
            <w:pPr>
              <w:adjustRightInd w:val="0"/>
              <w:ind w:left="0" w:firstLineChars="0" w:firstLine="0"/>
              <w:contextualSpacing/>
              <w:jc w:val="left"/>
              <w:rPr>
                <w:rFonts w:ascii="MS UI Gothic" w:eastAsia="MS UI Gothic" w:hAnsi="MS UI Gothic" w:cs="ＭＳ 明朝"/>
                <w:sz w:val="21"/>
                <w:szCs w:val="21"/>
              </w:rPr>
            </w:pPr>
          </w:p>
        </w:tc>
        <w:tc>
          <w:tcPr>
            <w:tcW w:w="1275" w:type="dxa"/>
            <w:vMerge/>
            <w:tcBorders>
              <w:bottom w:val="single" w:sz="4" w:space="0" w:color="auto"/>
            </w:tcBorders>
            <w:shd w:val="clear" w:color="auto" w:fill="D9D9D9" w:themeFill="background1" w:themeFillShade="D9"/>
          </w:tcPr>
          <w:p w:rsidR="00844D15" w:rsidRPr="00F96F4F" w:rsidRDefault="00844D15"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vMerge/>
            <w:tcBorders>
              <w:bottom w:val="single" w:sz="4" w:space="0" w:color="auto"/>
            </w:tcBorders>
            <w:shd w:val="clear" w:color="auto" w:fill="D9D9D9" w:themeFill="background1" w:themeFillShade="D9"/>
          </w:tcPr>
          <w:p w:rsidR="00844D15" w:rsidRPr="00F96F4F" w:rsidRDefault="00844D15" w:rsidP="00CD49B4">
            <w:pPr>
              <w:adjustRightInd w:val="0"/>
              <w:spacing w:line="200" w:lineRule="exact"/>
              <w:ind w:left="0" w:firstLineChars="0" w:firstLine="0"/>
              <w:contextualSpacing/>
              <w:jc w:val="left"/>
              <w:rPr>
                <w:rFonts w:ascii="MS UI Gothic" w:eastAsia="MS UI Gothic" w:hAnsi="MS UI Gothic" w:cs="ＭＳ 明朝"/>
                <w:sz w:val="18"/>
                <w:szCs w:val="16"/>
              </w:rPr>
            </w:pPr>
          </w:p>
        </w:tc>
      </w:tr>
      <w:tr w:rsidR="00F96F4F" w:rsidRPr="00F96F4F" w:rsidTr="000E1F65">
        <w:trPr>
          <w:trHeight w:val="618"/>
        </w:trPr>
        <w:tc>
          <w:tcPr>
            <w:tcW w:w="10373" w:type="dxa"/>
            <w:gridSpan w:val="7"/>
            <w:tcBorders>
              <w:top w:val="single" w:sz="4" w:space="0" w:color="auto"/>
              <w:left w:val="single" w:sz="4" w:space="0" w:color="auto"/>
              <w:bottom w:val="single" w:sz="4" w:space="0" w:color="auto"/>
              <w:right w:val="single" w:sz="4" w:space="0" w:color="auto"/>
            </w:tcBorders>
            <w:shd w:val="clear" w:color="auto" w:fill="DAEEF3"/>
            <w:vAlign w:val="center"/>
          </w:tcPr>
          <w:p w:rsidR="002D73B9" w:rsidRPr="00F96F4F" w:rsidRDefault="002D73B9" w:rsidP="002D73B9">
            <w:pPr>
              <w:adjustRightInd w:val="0"/>
              <w:spacing w:line="240" w:lineRule="auto"/>
              <w:ind w:left="182" w:hanging="182"/>
              <w:contextualSpacing/>
              <w:rPr>
                <w:rFonts w:ascii="MS UI Gothic" w:eastAsia="MS UI Gothic" w:hAnsi="MS UI Gothic" w:cs="ＭＳ 明朝"/>
                <w:spacing w:val="20"/>
                <w:szCs w:val="24"/>
              </w:rPr>
            </w:pPr>
            <w:r w:rsidRPr="00F96F4F">
              <w:rPr>
                <w:rFonts w:ascii="MS UI Gothic" w:eastAsia="MS UI Gothic" w:hAnsi="MS UI Gothic" w:cs="ＭＳ 明朝" w:hint="eastAsia"/>
                <w:szCs w:val="24"/>
              </w:rPr>
              <w:t>第5　運営に関する基準</w:t>
            </w:r>
          </w:p>
        </w:tc>
      </w:tr>
      <w:tr w:rsidR="00F96F4F" w:rsidRPr="00F96F4F" w:rsidTr="000F3DD3">
        <w:tc>
          <w:tcPr>
            <w:tcW w:w="1314" w:type="dxa"/>
            <w:tcBorders>
              <w:bottom w:val="nil"/>
            </w:tcBorders>
          </w:tcPr>
          <w:p w:rsidR="002528AA" w:rsidRPr="00F96F4F" w:rsidRDefault="002528AA" w:rsidP="002528AA">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12</w:t>
            </w:r>
          </w:p>
          <w:p w:rsidR="002528AA" w:rsidRPr="00F96F4F" w:rsidRDefault="002528AA" w:rsidP="002528AA">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内容及び手続きの説明及び契約の締結等</w:t>
            </w:r>
          </w:p>
        </w:tc>
        <w:tc>
          <w:tcPr>
            <w:tcW w:w="6153" w:type="dxa"/>
            <w:gridSpan w:val="4"/>
            <w:tcBorders>
              <w:bottom w:val="dotted" w:sz="4" w:space="0" w:color="auto"/>
            </w:tcBorders>
          </w:tcPr>
          <w:p w:rsidR="002528AA" w:rsidRPr="00F96F4F" w:rsidRDefault="002528AA" w:rsidP="002528AA">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　あらかじめ、入居申込者又はその家族に対し、運営規程の概要、従業者の勤務の体制、利用料の額及びその改定の方法その他の入居申込者のサービスの選択に資すると認められる重要事項を記した文書を交付して説明を行い、入居及びサービスの提供に関する契約を文書により締結していますか。</w:t>
            </w:r>
          </w:p>
        </w:tc>
        <w:tc>
          <w:tcPr>
            <w:tcW w:w="1275" w:type="dxa"/>
            <w:tcBorders>
              <w:top w:val="single" w:sz="4" w:space="0" w:color="auto"/>
              <w:bottom w:val="nil"/>
            </w:tcBorders>
            <w:shd w:val="clear" w:color="auto" w:fill="FFFFFF" w:themeFill="background1"/>
          </w:tcPr>
          <w:p w:rsidR="002528AA" w:rsidRPr="00F96F4F" w:rsidRDefault="002528AA" w:rsidP="002528AA">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bottom w:val="nil"/>
            </w:tcBorders>
          </w:tcPr>
          <w:p w:rsidR="002528AA" w:rsidRPr="00F96F4F" w:rsidRDefault="002528AA" w:rsidP="002528AA">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法第74条</w:t>
            </w:r>
          </w:p>
          <w:p w:rsidR="002528AA" w:rsidRPr="00F96F4F" w:rsidRDefault="002528AA" w:rsidP="002528AA">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第2項</w:t>
            </w:r>
          </w:p>
          <w:p w:rsidR="002528AA" w:rsidRPr="00F96F4F" w:rsidRDefault="002528AA" w:rsidP="002528A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2528AA" w:rsidRPr="00F96F4F" w:rsidRDefault="002528AA" w:rsidP="002528A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第211条第1項</w:t>
            </w:r>
          </w:p>
          <w:p w:rsidR="002528AA" w:rsidRPr="00F96F4F" w:rsidRDefault="002528AA" w:rsidP="002528A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2528AA" w:rsidRPr="00F96F4F" w:rsidRDefault="002528AA" w:rsidP="002528AA">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第178条第1項</w:t>
            </w:r>
          </w:p>
          <w:p w:rsidR="002528AA" w:rsidRPr="00F96F4F" w:rsidRDefault="002528AA" w:rsidP="002528AA">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2528AA" w:rsidRPr="00F96F4F" w:rsidRDefault="002528AA" w:rsidP="002528AA">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第134条第1項</w:t>
            </w:r>
          </w:p>
          <w:p w:rsidR="002528AA" w:rsidRPr="00F96F4F" w:rsidRDefault="002528AA" w:rsidP="002528AA">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2528AA" w:rsidRPr="00F96F4F" w:rsidRDefault="002528AA" w:rsidP="002528AA">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第113条</w:t>
            </w:r>
          </w:p>
        </w:tc>
      </w:tr>
      <w:tr w:rsidR="00F96F4F" w:rsidRPr="00F96F4F" w:rsidTr="000F3DD3">
        <w:tc>
          <w:tcPr>
            <w:tcW w:w="1314" w:type="dxa"/>
            <w:tcBorders>
              <w:top w:val="nil"/>
              <w:bottom w:val="nil"/>
            </w:tcBorders>
          </w:tcPr>
          <w:p w:rsidR="00CD49B4" w:rsidRPr="00F96F4F" w:rsidRDefault="00CD49B4" w:rsidP="00CD49B4">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153" w:type="dxa"/>
            <w:gridSpan w:val="4"/>
            <w:tcBorders>
              <w:top w:val="dotted" w:sz="4" w:space="0" w:color="auto"/>
              <w:bottom w:val="dotted" w:sz="4" w:space="0" w:color="auto"/>
            </w:tcBorders>
          </w:tcPr>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「入居申込者のサービスの選択に資すると認められる重要事項」とは、以下の項目等です。</w:t>
            </w:r>
          </w:p>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ア　運営規程の概要</w:t>
            </w:r>
          </w:p>
          <w:p w:rsidR="00CD49B4" w:rsidRPr="00F96F4F" w:rsidRDefault="00CD49B4" w:rsidP="00CD49B4">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イ　従業者の勤務の体制</w:t>
            </w:r>
          </w:p>
          <w:p w:rsidR="00CD49B4" w:rsidRPr="00F96F4F" w:rsidRDefault="00CD49B4" w:rsidP="00CD49B4">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ウ　介護居室、一時介護室、浴室、食堂及び機能訓練室の概要</w:t>
            </w:r>
          </w:p>
          <w:p w:rsidR="00CD49B4" w:rsidRPr="00F96F4F" w:rsidRDefault="00CD49B4" w:rsidP="00CD49B4">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エ　要介護状態区分に応じて当該事業者が提供する標準的な介護サービスの内容</w:t>
            </w:r>
          </w:p>
          <w:p w:rsidR="00CD49B4" w:rsidRPr="00F96F4F" w:rsidRDefault="00CD49B4" w:rsidP="00CD49B4">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オ　利用料の額及びその改定の方法</w:t>
            </w:r>
          </w:p>
          <w:p w:rsidR="00CD49B4" w:rsidRPr="00F96F4F" w:rsidRDefault="00CD49B4" w:rsidP="00CD49B4">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カ　事故発生時の対応　　等</w:t>
            </w:r>
          </w:p>
        </w:tc>
        <w:tc>
          <w:tcPr>
            <w:tcW w:w="1275" w:type="dxa"/>
            <w:tcBorders>
              <w:top w:val="nil"/>
              <w:bottom w:val="nil"/>
            </w:tcBorders>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nil"/>
            </w:tcBorders>
          </w:tcPr>
          <w:p w:rsidR="00CD49B4" w:rsidRPr="00F96F4F" w:rsidRDefault="00CD49B4" w:rsidP="00CD49B4">
            <w:pPr>
              <w:adjustRightInd w:val="0"/>
              <w:spacing w:line="200" w:lineRule="exact"/>
              <w:ind w:left="56" w:hangingChars="31" w:hanging="56"/>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第3の十の3(1)</w:t>
            </w:r>
          </w:p>
          <w:p w:rsidR="00CD49B4" w:rsidRPr="00F96F4F" w:rsidRDefault="00CD49B4" w:rsidP="00CD49B4">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第3の六の3(1)</w:t>
            </w:r>
          </w:p>
        </w:tc>
      </w:tr>
      <w:tr w:rsidR="00F96F4F" w:rsidRPr="00F96F4F" w:rsidTr="000F3DD3">
        <w:tc>
          <w:tcPr>
            <w:tcW w:w="1314" w:type="dxa"/>
            <w:tcBorders>
              <w:top w:val="nil"/>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dotted" w:sz="4" w:space="0" w:color="auto"/>
            </w:tcBorders>
          </w:tcPr>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わかりやすい説明書やパンフレット等の文書を交付して懇切丁寧に説明を行い、同意を得なければなりません。</w:t>
            </w:r>
          </w:p>
        </w:tc>
        <w:tc>
          <w:tcPr>
            <w:tcW w:w="1275" w:type="dxa"/>
            <w:tcBorders>
              <w:top w:val="nil"/>
              <w:bottom w:val="nil"/>
            </w:tcBorders>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nil"/>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c>
          <w:tcPr>
            <w:tcW w:w="1314" w:type="dxa"/>
            <w:tcBorders>
              <w:top w:val="nil"/>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single" w:sz="4" w:space="0" w:color="auto"/>
            </w:tcBorders>
          </w:tcPr>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契約書においては、少なくとも、介護サービスの内容及び利用料その他費用の額、契約解除の条件を記載するものとします。</w:t>
            </w:r>
          </w:p>
        </w:tc>
        <w:tc>
          <w:tcPr>
            <w:tcW w:w="1275" w:type="dxa"/>
            <w:tcBorders>
              <w:top w:val="nil"/>
              <w:bottom w:val="single" w:sz="4" w:space="0" w:color="auto"/>
            </w:tcBorders>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single" w:sz="4" w:space="0" w:color="auto"/>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c>
          <w:tcPr>
            <w:tcW w:w="1314" w:type="dxa"/>
            <w:tcBorders>
              <w:top w:val="nil"/>
              <w:bottom w:val="nil"/>
            </w:tcBorders>
          </w:tcPr>
          <w:p w:rsidR="00612E75" w:rsidRPr="00F96F4F" w:rsidRDefault="00612E75" w:rsidP="00612E75">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153" w:type="dxa"/>
            <w:gridSpan w:val="4"/>
            <w:tcBorders>
              <w:top w:val="single" w:sz="4" w:space="0" w:color="auto"/>
              <w:bottom w:val="single" w:sz="4" w:space="0" w:color="auto"/>
            </w:tcBorders>
          </w:tcPr>
          <w:p w:rsidR="00612E75" w:rsidRPr="00F96F4F" w:rsidRDefault="00612E75" w:rsidP="00612E75">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①の契約において、入居者の権利を不当に狭めるような契約解除の条件を定めてはいませんか。</w:t>
            </w:r>
          </w:p>
        </w:tc>
        <w:tc>
          <w:tcPr>
            <w:tcW w:w="1275" w:type="dxa"/>
          </w:tcPr>
          <w:p w:rsidR="00612E75" w:rsidRPr="00F96F4F" w:rsidRDefault="00612E75" w:rsidP="00612E75">
            <w:pPr>
              <w:adjustRightInd w:val="0"/>
              <w:spacing w:line="240" w:lineRule="auto"/>
              <w:ind w:left="192" w:hanging="192"/>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26"/>
                <w:kern w:val="0"/>
                <w:sz w:val="20"/>
                <w:szCs w:val="20"/>
                <w:fitText w:val="1044" w:id="1170953216"/>
              </w:rPr>
              <w:t>いない・い</w:t>
            </w:r>
            <w:r w:rsidRPr="00F96F4F">
              <w:rPr>
                <w:rFonts w:ascii="MS UI Gothic" w:eastAsia="MS UI Gothic" w:hAnsi="MS UI Gothic" w:cs="ＭＳ 明朝" w:hint="eastAsia"/>
                <w:spacing w:val="1"/>
                <w:kern w:val="0"/>
                <w:sz w:val="20"/>
                <w:szCs w:val="20"/>
                <w:fitText w:val="1044" w:id="1170953216"/>
              </w:rPr>
              <w:t>る</w:t>
            </w:r>
          </w:p>
        </w:tc>
        <w:tc>
          <w:tcPr>
            <w:tcW w:w="1631" w:type="dxa"/>
            <w:tcBorders>
              <w:top w:val="single" w:sz="4" w:space="0" w:color="auto"/>
              <w:bottom w:val="single" w:sz="4" w:space="0" w:color="auto"/>
            </w:tcBorders>
          </w:tcPr>
          <w:p w:rsidR="00612E75" w:rsidRPr="00F96F4F" w:rsidRDefault="00612E75" w:rsidP="00612E75">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612E75" w:rsidRPr="00F96F4F" w:rsidRDefault="00612E75" w:rsidP="00612E75">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第211条第2項</w:t>
            </w:r>
          </w:p>
          <w:p w:rsidR="00612E75" w:rsidRPr="00F96F4F" w:rsidRDefault="00612E75" w:rsidP="00612E75">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612E75" w:rsidRPr="00F96F4F" w:rsidRDefault="00612E75" w:rsidP="00612E75">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第134条第2項</w:t>
            </w:r>
          </w:p>
        </w:tc>
      </w:tr>
      <w:tr w:rsidR="00F96F4F" w:rsidRPr="00F96F4F" w:rsidTr="000F3DD3">
        <w:tc>
          <w:tcPr>
            <w:tcW w:w="1314" w:type="dxa"/>
            <w:tcBorders>
              <w:top w:val="nil"/>
              <w:bottom w:val="single" w:sz="4" w:space="0" w:color="auto"/>
            </w:tcBorders>
          </w:tcPr>
          <w:p w:rsidR="00612E75" w:rsidRPr="00F96F4F" w:rsidRDefault="00612E75" w:rsidP="00612E75">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bottom w:val="single" w:sz="4" w:space="0" w:color="auto"/>
            </w:tcBorders>
          </w:tcPr>
          <w:p w:rsidR="00612E75" w:rsidRPr="00F96F4F" w:rsidRDefault="00612E75" w:rsidP="00612E75">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③　より適切な特定施設入居者生活介護を提供するため利用者を介護居室又は一時介護室に移して介護を行うこととしている場合にあっては、利用者が介護居室又は一時介護室に移る際の当該利用者の意思の確認等の適切な手続きをあらかじめ上記①の契約に係る文書に明記していますか。</w:t>
            </w:r>
          </w:p>
          <w:p w:rsidR="008F0363" w:rsidRPr="00F96F4F" w:rsidRDefault="008F0363" w:rsidP="00612E75">
            <w:pPr>
              <w:adjustRightInd w:val="0"/>
              <w:ind w:left="210" w:hangingChars="100" w:hanging="210"/>
              <w:contextualSpacing/>
              <w:jc w:val="left"/>
              <w:rPr>
                <w:rFonts w:ascii="MS UI Gothic" w:eastAsia="MS UI Gothic" w:hAnsi="MS UI Gothic" w:cs="ＭＳ 明朝"/>
                <w:sz w:val="21"/>
                <w:szCs w:val="21"/>
              </w:rPr>
            </w:pPr>
          </w:p>
        </w:tc>
        <w:tc>
          <w:tcPr>
            <w:tcW w:w="1275" w:type="dxa"/>
            <w:tcBorders>
              <w:top w:val="single" w:sz="4" w:space="0" w:color="auto"/>
              <w:bottom w:val="nil"/>
            </w:tcBorders>
            <w:shd w:val="clear" w:color="auto" w:fill="FFFFFF" w:themeFill="background1"/>
          </w:tcPr>
          <w:p w:rsidR="00612E75" w:rsidRPr="00F96F4F" w:rsidRDefault="00612E75" w:rsidP="00612E75">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single" w:sz="4" w:space="0" w:color="auto"/>
            </w:tcBorders>
          </w:tcPr>
          <w:p w:rsidR="00612E75" w:rsidRPr="00F96F4F" w:rsidRDefault="00612E75" w:rsidP="00612E75">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612E75" w:rsidRPr="00F96F4F" w:rsidRDefault="00612E75" w:rsidP="00612E75">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第211条第3項</w:t>
            </w:r>
          </w:p>
          <w:p w:rsidR="00612E75" w:rsidRPr="00F96F4F" w:rsidRDefault="00612E75" w:rsidP="00612E75">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612E75" w:rsidRPr="00F96F4F" w:rsidRDefault="00612E75" w:rsidP="00612E75">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第134条第3項</w:t>
            </w:r>
          </w:p>
        </w:tc>
      </w:tr>
      <w:tr w:rsidR="00F96F4F" w:rsidRPr="00F96F4F" w:rsidTr="000F3DD3">
        <w:trPr>
          <w:trHeight w:val="760"/>
        </w:trPr>
        <w:tc>
          <w:tcPr>
            <w:tcW w:w="1314" w:type="dxa"/>
            <w:vMerge w:val="restart"/>
          </w:tcPr>
          <w:p w:rsidR="000E1F65" w:rsidRPr="00F96F4F" w:rsidRDefault="000E1F65" w:rsidP="000E1F65">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13</w:t>
            </w:r>
          </w:p>
          <w:p w:rsidR="000E1F65" w:rsidRPr="00F96F4F" w:rsidRDefault="000E1F65" w:rsidP="000E1F65">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特定施設入居者生活介護の提供の</w:t>
            </w:r>
            <w:r w:rsidRPr="00F96F4F">
              <w:rPr>
                <w:rFonts w:ascii="MS UI Gothic" w:eastAsia="MS UI Gothic" w:hAnsi="MS UI Gothic" w:cs="ＭＳ 明朝" w:hint="eastAsia"/>
                <w:sz w:val="21"/>
                <w:szCs w:val="21"/>
              </w:rPr>
              <w:lastRenderedPageBreak/>
              <w:t>開始等</w:t>
            </w:r>
          </w:p>
        </w:tc>
        <w:tc>
          <w:tcPr>
            <w:tcW w:w="6153" w:type="dxa"/>
            <w:gridSpan w:val="4"/>
            <w:tcBorders>
              <w:bottom w:val="single" w:sz="4" w:space="0" w:color="auto"/>
            </w:tcBorders>
          </w:tcPr>
          <w:p w:rsidR="000E1F65" w:rsidRPr="00F96F4F" w:rsidRDefault="000E1F65" w:rsidP="000E1F65">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lastRenderedPageBreak/>
              <w:t>①　正当な理由なく入居者に対するサービスの提供を拒んではいませんか。</w:t>
            </w:r>
          </w:p>
        </w:tc>
        <w:tc>
          <w:tcPr>
            <w:tcW w:w="1275" w:type="dxa"/>
            <w:tcBorders>
              <w:bottom w:val="single" w:sz="4" w:space="0" w:color="auto"/>
            </w:tcBorders>
          </w:tcPr>
          <w:p w:rsidR="000E1F65" w:rsidRPr="00F96F4F" w:rsidRDefault="000E1F65" w:rsidP="000E1F65">
            <w:pPr>
              <w:adjustRightInd w:val="0"/>
              <w:spacing w:line="240" w:lineRule="auto"/>
              <w:ind w:left="192" w:hanging="192"/>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26"/>
                <w:kern w:val="0"/>
                <w:sz w:val="20"/>
                <w:szCs w:val="20"/>
                <w:fitText w:val="1044" w:id="1170953216"/>
              </w:rPr>
              <w:t>いない・い</w:t>
            </w:r>
            <w:r w:rsidRPr="00F96F4F">
              <w:rPr>
                <w:rFonts w:ascii="MS UI Gothic" w:eastAsia="MS UI Gothic" w:hAnsi="MS UI Gothic" w:cs="ＭＳ 明朝" w:hint="eastAsia"/>
                <w:spacing w:val="1"/>
                <w:kern w:val="0"/>
                <w:sz w:val="20"/>
                <w:szCs w:val="20"/>
                <w:fitText w:val="1044" w:id="1170953216"/>
              </w:rPr>
              <w:t>る</w:t>
            </w:r>
          </w:p>
        </w:tc>
        <w:tc>
          <w:tcPr>
            <w:tcW w:w="1631" w:type="dxa"/>
            <w:tcBorders>
              <w:bottom w:val="single" w:sz="4" w:space="0" w:color="auto"/>
            </w:tcBorders>
          </w:tcPr>
          <w:p w:rsidR="000E1F65" w:rsidRPr="00F96F4F" w:rsidRDefault="000E1F65" w:rsidP="000E1F65">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0E1F65" w:rsidRPr="00F96F4F" w:rsidRDefault="000E1F65" w:rsidP="000E1F65">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第212条第1項</w:t>
            </w:r>
          </w:p>
          <w:p w:rsidR="000E1F65" w:rsidRPr="00F96F4F" w:rsidRDefault="000E1F65" w:rsidP="000E1F65">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0E1F65" w:rsidRPr="00F96F4F" w:rsidRDefault="000E1F65" w:rsidP="000E1F65">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第179条</w:t>
            </w:r>
          </w:p>
          <w:p w:rsidR="000E1F65" w:rsidRPr="00F96F4F" w:rsidRDefault="000E1F65" w:rsidP="000E1F65">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0E1F65" w:rsidRPr="00F96F4F" w:rsidRDefault="000E1F65" w:rsidP="000E1F65">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第135条第1項</w:t>
            </w:r>
          </w:p>
          <w:p w:rsidR="000E1F65" w:rsidRPr="00F96F4F" w:rsidRDefault="000E1F65" w:rsidP="000E1F65">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0E1F65" w:rsidRPr="00F96F4F" w:rsidRDefault="000E1F65" w:rsidP="000E1F65">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第114条</w:t>
            </w:r>
          </w:p>
        </w:tc>
      </w:tr>
      <w:tr w:rsidR="00F96F4F" w:rsidRPr="00F96F4F" w:rsidTr="000F3DD3">
        <w:trPr>
          <w:trHeight w:val="140"/>
        </w:trPr>
        <w:tc>
          <w:tcPr>
            <w:tcW w:w="1314" w:type="dxa"/>
            <w:vMerge/>
            <w:tcBorders>
              <w:bottom w:val="nil"/>
            </w:tcBorders>
          </w:tcPr>
          <w:p w:rsidR="000E1F65" w:rsidRPr="00F96F4F" w:rsidRDefault="000E1F65" w:rsidP="000E1F65">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bottom w:val="dotted" w:sz="4" w:space="0" w:color="auto"/>
            </w:tcBorders>
          </w:tcPr>
          <w:p w:rsidR="000E1F65" w:rsidRPr="00F96F4F" w:rsidRDefault="000E1F65" w:rsidP="000E1F65">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入居者が特定施設入居者生活介護に代えて当該特定施設入居者生活介護事業者以外の者が提供する介護サービスを利用することを妨げてはいませんか。</w:t>
            </w:r>
          </w:p>
        </w:tc>
        <w:tc>
          <w:tcPr>
            <w:tcW w:w="1275" w:type="dxa"/>
            <w:tcBorders>
              <w:bottom w:val="nil"/>
            </w:tcBorders>
          </w:tcPr>
          <w:p w:rsidR="000E1F65" w:rsidRPr="00F96F4F" w:rsidRDefault="000E1F65" w:rsidP="000E1F65">
            <w:pPr>
              <w:adjustRightInd w:val="0"/>
              <w:spacing w:line="240" w:lineRule="auto"/>
              <w:ind w:left="192" w:hanging="192"/>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26"/>
                <w:kern w:val="0"/>
                <w:sz w:val="20"/>
                <w:szCs w:val="20"/>
                <w:fitText w:val="1044" w:id="1170953216"/>
              </w:rPr>
              <w:t>いない・い</w:t>
            </w:r>
            <w:r w:rsidRPr="00F96F4F">
              <w:rPr>
                <w:rFonts w:ascii="MS UI Gothic" w:eastAsia="MS UI Gothic" w:hAnsi="MS UI Gothic" w:cs="ＭＳ 明朝" w:hint="eastAsia"/>
                <w:spacing w:val="1"/>
                <w:kern w:val="0"/>
                <w:sz w:val="20"/>
                <w:szCs w:val="20"/>
                <w:fitText w:val="1044" w:id="1170953216"/>
              </w:rPr>
              <w:t>る</w:t>
            </w:r>
          </w:p>
        </w:tc>
        <w:tc>
          <w:tcPr>
            <w:tcW w:w="1631" w:type="dxa"/>
            <w:tcBorders>
              <w:top w:val="single" w:sz="4" w:space="0" w:color="auto"/>
              <w:bottom w:val="nil"/>
            </w:tcBorders>
          </w:tcPr>
          <w:p w:rsidR="000E1F65" w:rsidRPr="00F96F4F" w:rsidRDefault="000E1F65" w:rsidP="000E1F65">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0E1F65" w:rsidRPr="00F96F4F" w:rsidRDefault="000E1F65" w:rsidP="000E1F65">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第212条第2項</w:t>
            </w:r>
          </w:p>
          <w:p w:rsidR="000E1F65" w:rsidRPr="00F96F4F" w:rsidRDefault="000E1F65" w:rsidP="000E1F65">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0E1F65" w:rsidRPr="00F96F4F" w:rsidRDefault="000E1F65" w:rsidP="000E1F65">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第135条第2項</w:t>
            </w:r>
          </w:p>
          <w:p w:rsidR="000E1F65" w:rsidRPr="00F96F4F" w:rsidRDefault="000E1F65" w:rsidP="000E1F65">
            <w:pPr>
              <w:adjustRightInd w:val="0"/>
              <w:spacing w:line="200" w:lineRule="exact"/>
              <w:ind w:left="0" w:firstLineChars="0" w:firstLine="0"/>
              <w:contextualSpacing/>
              <w:jc w:val="left"/>
              <w:rPr>
                <w:rFonts w:ascii="MS UI Gothic" w:eastAsia="MS UI Gothic" w:hAnsi="MS UI Gothic" w:cs="ＭＳ 明朝"/>
                <w:sz w:val="18"/>
                <w:szCs w:val="16"/>
              </w:rPr>
            </w:pPr>
          </w:p>
        </w:tc>
      </w:tr>
      <w:tr w:rsidR="00F96F4F" w:rsidRPr="00F96F4F" w:rsidTr="000F3DD3">
        <w:trPr>
          <w:trHeight w:val="70"/>
        </w:trPr>
        <w:tc>
          <w:tcPr>
            <w:tcW w:w="1314" w:type="dxa"/>
            <w:vMerge w:val="restart"/>
            <w:tcBorders>
              <w:top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single" w:sz="4" w:space="0" w:color="auto"/>
            </w:tcBorders>
          </w:tcPr>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入居者が当該特定施設入居者生活介護事業者から特定施設入居者生活介護を受けることに同意できない場合もあること等から設けたものです。</w:t>
            </w:r>
          </w:p>
        </w:tc>
        <w:tc>
          <w:tcPr>
            <w:tcW w:w="1275" w:type="dxa"/>
            <w:tcBorders>
              <w:top w:val="nil"/>
              <w:bottom w:val="single" w:sz="4" w:space="0" w:color="auto"/>
            </w:tcBorders>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single" w:sz="4" w:space="0" w:color="auto"/>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第3の十の3(2)</w:t>
            </w:r>
          </w:p>
          <w:p w:rsidR="00CD49B4" w:rsidRPr="00F96F4F" w:rsidRDefault="00CD49B4" w:rsidP="00CD49B4">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第3の六の3(2)</w:t>
            </w:r>
          </w:p>
        </w:tc>
      </w:tr>
      <w:tr w:rsidR="00F96F4F" w:rsidRPr="00F96F4F" w:rsidTr="000F3DD3">
        <w:tc>
          <w:tcPr>
            <w:tcW w:w="1314" w:type="dxa"/>
            <w:vMerge/>
            <w:tcBorders>
              <w:bottom w:val="nil"/>
            </w:tcBorders>
          </w:tcPr>
          <w:p w:rsidR="000E1F65" w:rsidRPr="00F96F4F" w:rsidRDefault="000E1F65" w:rsidP="000E1F65">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bottom w:val="single" w:sz="4" w:space="0" w:color="auto"/>
            </w:tcBorders>
          </w:tcPr>
          <w:p w:rsidR="000E1F65" w:rsidRPr="00F96F4F" w:rsidRDefault="000E1F65" w:rsidP="000E1F65">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③　入居申込者又は入居者が入院治療を要する者であること等、入居者等に対し自ら必要なサービスを提供することが困難であると認めた場合は、適切な病院又は診療所の紹介その他の適切な措置を速やかに講じていますか。</w:t>
            </w:r>
          </w:p>
        </w:tc>
        <w:tc>
          <w:tcPr>
            <w:tcW w:w="1275" w:type="dxa"/>
            <w:tcBorders>
              <w:top w:val="single" w:sz="4" w:space="0" w:color="auto"/>
              <w:bottom w:val="nil"/>
            </w:tcBorders>
            <w:shd w:val="clear" w:color="auto" w:fill="FFFFFF" w:themeFill="background1"/>
          </w:tcPr>
          <w:p w:rsidR="000E1F65" w:rsidRPr="00F96F4F" w:rsidRDefault="000E1F65" w:rsidP="000E1F65">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single" w:sz="4" w:space="0" w:color="auto"/>
            </w:tcBorders>
          </w:tcPr>
          <w:p w:rsidR="000E1F65" w:rsidRPr="00F96F4F" w:rsidRDefault="000E1F65" w:rsidP="000E1F65">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0E1F65" w:rsidRPr="00F96F4F" w:rsidRDefault="000E1F65" w:rsidP="000E1F65">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第212条第3項</w:t>
            </w:r>
          </w:p>
          <w:p w:rsidR="000E1F65" w:rsidRPr="00F96F4F" w:rsidRDefault="000E1F65" w:rsidP="000E1F65">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0E1F65" w:rsidRPr="00F96F4F" w:rsidRDefault="000E1F65" w:rsidP="000E1F65">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第135条第3項</w:t>
            </w:r>
          </w:p>
          <w:p w:rsidR="000E1F65" w:rsidRPr="00F96F4F" w:rsidRDefault="000E1F65" w:rsidP="000E1F65">
            <w:pPr>
              <w:adjustRightInd w:val="0"/>
              <w:spacing w:line="200" w:lineRule="exact"/>
              <w:ind w:left="0" w:firstLineChars="0" w:firstLine="0"/>
              <w:contextualSpacing/>
              <w:jc w:val="left"/>
              <w:rPr>
                <w:rFonts w:ascii="MS UI Gothic" w:eastAsia="MS UI Gothic" w:hAnsi="MS UI Gothic" w:cs="ＭＳ 明朝"/>
                <w:sz w:val="18"/>
                <w:szCs w:val="16"/>
              </w:rPr>
            </w:pPr>
          </w:p>
        </w:tc>
      </w:tr>
      <w:tr w:rsidR="00F96F4F" w:rsidRPr="00F96F4F" w:rsidTr="000F3DD3">
        <w:tc>
          <w:tcPr>
            <w:tcW w:w="1314" w:type="dxa"/>
            <w:tcBorders>
              <w:top w:val="nil"/>
            </w:tcBorders>
          </w:tcPr>
          <w:p w:rsidR="000E1F65" w:rsidRPr="00F96F4F" w:rsidRDefault="000E1F65" w:rsidP="000E1F65">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tcBorders>
          </w:tcPr>
          <w:p w:rsidR="000E1F65" w:rsidRPr="00F96F4F" w:rsidRDefault="000E1F65" w:rsidP="000E1F65">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④　サービスの提供に当たっては、利用者の心身の状況、その置かれている環境等の把握に努めていますか。</w:t>
            </w:r>
          </w:p>
          <w:p w:rsidR="008F0363" w:rsidRPr="00F96F4F" w:rsidRDefault="008F0363" w:rsidP="000E1F65">
            <w:pPr>
              <w:adjustRightInd w:val="0"/>
              <w:ind w:left="160" w:hanging="160"/>
              <w:contextualSpacing/>
              <w:jc w:val="left"/>
              <w:rPr>
                <w:rFonts w:ascii="MS UI Gothic" w:eastAsia="MS UI Gothic" w:hAnsi="MS UI Gothic" w:cs="ＭＳ 明朝"/>
                <w:sz w:val="21"/>
                <w:szCs w:val="21"/>
              </w:rPr>
            </w:pPr>
          </w:p>
        </w:tc>
        <w:tc>
          <w:tcPr>
            <w:tcW w:w="1275" w:type="dxa"/>
            <w:tcBorders>
              <w:top w:val="single" w:sz="4" w:space="0" w:color="auto"/>
              <w:bottom w:val="nil"/>
            </w:tcBorders>
            <w:shd w:val="clear" w:color="auto" w:fill="FFFFFF" w:themeFill="background1"/>
          </w:tcPr>
          <w:p w:rsidR="000E1F65" w:rsidRPr="00F96F4F" w:rsidRDefault="000E1F65" w:rsidP="000E1F65">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tcBorders>
          </w:tcPr>
          <w:p w:rsidR="000E1F65" w:rsidRPr="00F96F4F" w:rsidRDefault="000E1F65" w:rsidP="000E1F65">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0E1F65" w:rsidRPr="00F96F4F" w:rsidRDefault="000E1F65" w:rsidP="000E1F65">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第212条第4項</w:t>
            </w:r>
          </w:p>
          <w:p w:rsidR="000E1F65" w:rsidRPr="00F96F4F" w:rsidRDefault="000E1F65" w:rsidP="000E1F65">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0E1F65" w:rsidRPr="00F96F4F" w:rsidRDefault="000E1F65" w:rsidP="000E1F65">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第135条第4項</w:t>
            </w:r>
          </w:p>
        </w:tc>
      </w:tr>
      <w:tr w:rsidR="00F96F4F" w:rsidRPr="00F96F4F" w:rsidTr="000F3DD3">
        <w:tc>
          <w:tcPr>
            <w:tcW w:w="1314" w:type="dxa"/>
            <w:tcBorders>
              <w:bottom w:val="nil"/>
            </w:tcBorders>
          </w:tcPr>
          <w:p w:rsidR="0050709E" w:rsidRPr="00F96F4F" w:rsidRDefault="0050709E" w:rsidP="0050709E">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14</w:t>
            </w:r>
          </w:p>
          <w:p w:rsidR="0050709E" w:rsidRPr="00F96F4F" w:rsidRDefault="0050709E" w:rsidP="0050709E">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受給資格等の確認</w:t>
            </w:r>
          </w:p>
        </w:tc>
        <w:tc>
          <w:tcPr>
            <w:tcW w:w="6153" w:type="dxa"/>
            <w:gridSpan w:val="4"/>
          </w:tcPr>
          <w:p w:rsidR="0050709E" w:rsidRPr="00F96F4F" w:rsidRDefault="0050709E" w:rsidP="0050709E">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　サービスの提供を求められた場合は、その者の提示する被保険者証によって、被保険者資格、要介護認定の有無及び認定の有効期間を確かめていますか。</w:t>
            </w:r>
          </w:p>
        </w:tc>
        <w:tc>
          <w:tcPr>
            <w:tcW w:w="1275" w:type="dxa"/>
            <w:tcBorders>
              <w:top w:val="single" w:sz="4" w:space="0" w:color="auto"/>
              <w:bottom w:val="nil"/>
            </w:tcBorders>
            <w:shd w:val="clear" w:color="auto" w:fill="FFFFFF" w:themeFill="background1"/>
          </w:tcPr>
          <w:p w:rsidR="0050709E" w:rsidRPr="00F96F4F" w:rsidRDefault="0050709E" w:rsidP="0050709E">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Pr>
          <w:p w:rsidR="0050709E" w:rsidRPr="00F96F4F" w:rsidRDefault="0050709E" w:rsidP="0050709E">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1318528"/>
              </w:rPr>
              <w:t>居宅条例第226条</w:t>
            </w:r>
          </w:p>
          <w:p w:rsidR="0050709E" w:rsidRPr="00F96F4F" w:rsidRDefault="0050709E" w:rsidP="0050709E">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(準用第12条</w:t>
            </w:r>
          </w:p>
          <w:p w:rsidR="0050709E" w:rsidRPr="00F96F4F" w:rsidRDefault="0050709E" w:rsidP="0050709E">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第1項)</w:t>
            </w:r>
          </w:p>
          <w:p w:rsidR="0050709E" w:rsidRPr="00F96F4F" w:rsidRDefault="0050709E" w:rsidP="0050709E">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50709E" w:rsidRPr="00F96F4F" w:rsidRDefault="0050709E" w:rsidP="0050709E">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第192条</w:t>
            </w:r>
          </w:p>
          <w:p w:rsidR="0050709E" w:rsidRPr="00F96F4F" w:rsidRDefault="0050709E" w:rsidP="0050709E">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(準用第11条)</w:t>
            </w:r>
          </w:p>
          <w:p w:rsidR="0050709E" w:rsidRPr="00F96F4F" w:rsidRDefault="0050709E" w:rsidP="0050709E">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1318527"/>
              </w:rPr>
              <w:t>密着条例第150条</w:t>
            </w:r>
          </w:p>
          <w:p w:rsidR="0050709E" w:rsidRPr="00F96F4F" w:rsidRDefault="0050709E" w:rsidP="0050709E">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（準用第13条</w:t>
            </w:r>
          </w:p>
          <w:p w:rsidR="0050709E" w:rsidRPr="00F96F4F" w:rsidRDefault="0050709E" w:rsidP="0050709E">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第1項）</w:t>
            </w:r>
          </w:p>
          <w:p w:rsidR="0050709E" w:rsidRPr="00F96F4F" w:rsidRDefault="0050709E" w:rsidP="0050709E">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50709E" w:rsidRPr="00F96F4F" w:rsidRDefault="0050709E" w:rsidP="0050709E">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第129条</w:t>
            </w:r>
          </w:p>
          <w:p w:rsidR="0050709E" w:rsidRPr="00F96F4F" w:rsidRDefault="0050709E" w:rsidP="007D62D0">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（準用第3条の10）</w:t>
            </w:r>
          </w:p>
        </w:tc>
      </w:tr>
      <w:tr w:rsidR="00F96F4F" w:rsidRPr="00F96F4F" w:rsidTr="000F3DD3">
        <w:tc>
          <w:tcPr>
            <w:tcW w:w="1314" w:type="dxa"/>
            <w:tcBorders>
              <w:top w:val="nil"/>
            </w:tcBorders>
          </w:tcPr>
          <w:p w:rsidR="00F95096" w:rsidRPr="00F96F4F" w:rsidRDefault="00F95096" w:rsidP="00F95096">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Pr>
          <w:p w:rsidR="00F95096" w:rsidRPr="00F96F4F" w:rsidRDefault="00F95096" w:rsidP="00F95096">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被保険者証に認定審査会意見が記載されているときは、その意見に配慮して、サービスを提供するように努めていますか。</w:t>
            </w:r>
          </w:p>
        </w:tc>
        <w:tc>
          <w:tcPr>
            <w:tcW w:w="1275" w:type="dxa"/>
          </w:tcPr>
          <w:p w:rsidR="00F95096" w:rsidRPr="00F96F4F" w:rsidRDefault="00F95096" w:rsidP="00F95096">
            <w:pPr>
              <w:adjustRightInd w:val="0"/>
              <w:spacing w:line="240" w:lineRule="auto"/>
              <w:ind w:left="175" w:hanging="175"/>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p w:rsidR="00F95096" w:rsidRPr="00F96F4F" w:rsidRDefault="00F95096" w:rsidP="00F95096">
            <w:pPr>
              <w:adjustRightInd w:val="0"/>
              <w:spacing w:line="240" w:lineRule="auto"/>
              <w:ind w:left="205" w:hanging="205"/>
              <w:contextualSpacing/>
              <w:jc w:val="center"/>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35"/>
                <w:kern w:val="0"/>
                <w:sz w:val="20"/>
                <w:szCs w:val="20"/>
                <w:fitText w:val="891" w:id="-2075383808"/>
              </w:rPr>
              <w:t>該当な</w:t>
            </w:r>
            <w:r w:rsidRPr="00F96F4F">
              <w:rPr>
                <w:rFonts w:ascii="MS UI Gothic" w:eastAsia="MS UI Gothic" w:hAnsi="MS UI Gothic" w:cs="ＭＳ 明朝" w:hint="eastAsia"/>
                <w:spacing w:val="1"/>
                <w:kern w:val="0"/>
                <w:sz w:val="20"/>
                <w:szCs w:val="20"/>
                <w:fitText w:val="891" w:id="-2075383808"/>
              </w:rPr>
              <w:t>し</w:t>
            </w:r>
          </w:p>
        </w:tc>
        <w:tc>
          <w:tcPr>
            <w:tcW w:w="1631" w:type="dxa"/>
          </w:tcPr>
          <w:p w:rsidR="00F95096" w:rsidRPr="00F96F4F" w:rsidRDefault="00F95096" w:rsidP="00F9509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1318272"/>
              </w:rPr>
              <w:t>居宅条例第226条</w:t>
            </w:r>
          </w:p>
          <w:p w:rsidR="00F95096" w:rsidRPr="00F96F4F" w:rsidRDefault="00F95096" w:rsidP="00F9509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(準用第12条</w:t>
            </w:r>
          </w:p>
          <w:p w:rsidR="00F95096" w:rsidRPr="00F96F4F" w:rsidRDefault="00F95096" w:rsidP="00F9509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第2項)</w:t>
            </w:r>
          </w:p>
          <w:p w:rsidR="00F95096" w:rsidRPr="00F96F4F" w:rsidRDefault="00F95096" w:rsidP="00F95096">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1318271"/>
              </w:rPr>
              <w:t>密着条例第150条</w:t>
            </w:r>
          </w:p>
          <w:p w:rsidR="00F95096" w:rsidRPr="00F96F4F" w:rsidRDefault="00F95096" w:rsidP="00F95096">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（準用第13条</w:t>
            </w:r>
          </w:p>
          <w:p w:rsidR="00F95096" w:rsidRPr="00F96F4F" w:rsidRDefault="00F95096" w:rsidP="00F9509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第2項）</w:t>
            </w:r>
          </w:p>
        </w:tc>
      </w:tr>
      <w:tr w:rsidR="00F96F4F" w:rsidRPr="00F96F4F" w:rsidTr="000F3DD3">
        <w:tc>
          <w:tcPr>
            <w:tcW w:w="1314" w:type="dxa"/>
            <w:tcBorders>
              <w:bottom w:val="nil"/>
            </w:tcBorders>
          </w:tcPr>
          <w:p w:rsidR="00000EE2" w:rsidRPr="00F96F4F" w:rsidRDefault="00000EE2" w:rsidP="00000EE2">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15</w:t>
            </w:r>
          </w:p>
          <w:p w:rsidR="00000EE2" w:rsidRPr="00F96F4F" w:rsidRDefault="00000EE2" w:rsidP="00000EE2">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hint="eastAsia"/>
                <w:sz w:val="21"/>
                <w:szCs w:val="21"/>
              </w:rPr>
              <w:t>要介護認定の申請に係る援助</w:t>
            </w:r>
          </w:p>
        </w:tc>
        <w:tc>
          <w:tcPr>
            <w:tcW w:w="6153" w:type="dxa"/>
            <w:gridSpan w:val="4"/>
          </w:tcPr>
          <w:p w:rsidR="00000EE2" w:rsidRPr="00F96F4F" w:rsidRDefault="00000EE2" w:rsidP="00000EE2">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　利用申込者の要介護認定の申請が行われていない場合は、当該利用申込者の意思を踏まえて速やかに当該申請が行われるよう必要な援助を行っていますか。</w:t>
            </w:r>
          </w:p>
        </w:tc>
        <w:tc>
          <w:tcPr>
            <w:tcW w:w="1275" w:type="dxa"/>
            <w:tcBorders>
              <w:top w:val="single" w:sz="4" w:space="0" w:color="auto"/>
              <w:bottom w:val="single" w:sz="4" w:space="0" w:color="auto"/>
            </w:tcBorders>
            <w:shd w:val="clear" w:color="auto" w:fill="FFFFFF" w:themeFill="background1"/>
          </w:tcPr>
          <w:p w:rsidR="00000EE2" w:rsidRPr="00F96F4F" w:rsidRDefault="00000EE2" w:rsidP="00000EE2">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bottom w:val="single" w:sz="4" w:space="0" w:color="auto"/>
            </w:tcBorders>
          </w:tcPr>
          <w:p w:rsidR="00000EE2" w:rsidRPr="00F96F4F" w:rsidRDefault="00000EE2" w:rsidP="00000EE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1318270"/>
              </w:rPr>
              <w:t>居宅条例第226条</w:t>
            </w:r>
          </w:p>
          <w:p w:rsidR="00000EE2" w:rsidRPr="00F96F4F" w:rsidRDefault="00000EE2" w:rsidP="007D62D0">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(準用第13条第1項)</w:t>
            </w:r>
          </w:p>
          <w:p w:rsidR="00000EE2" w:rsidRPr="00F96F4F" w:rsidRDefault="00000EE2" w:rsidP="00000EE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000EE2" w:rsidRPr="00F96F4F" w:rsidRDefault="00000EE2" w:rsidP="00000EE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第192条</w:t>
            </w:r>
          </w:p>
          <w:p w:rsidR="00000EE2" w:rsidRPr="00F96F4F" w:rsidRDefault="00000EE2" w:rsidP="00000EE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(準用第12条)</w:t>
            </w:r>
          </w:p>
          <w:p w:rsidR="00000EE2" w:rsidRPr="00F96F4F" w:rsidRDefault="00000EE2" w:rsidP="00000EE2">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1318269"/>
              </w:rPr>
              <w:t>密着条例第150条</w:t>
            </w:r>
          </w:p>
          <w:p w:rsidR="00000EE2" w:rsidRPr="00F96F4F" w:rsidRDefault="00000EE2" w:rsidP="00000EE2">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（準用第14条</w:t>
            </w:r>
          </w:p>
          <w:p w:rsidR="00000EE2" w:rsidRPr="00F96F4F" w:rsidRDefault="00000EE2" w:rsidP="00000EE2">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第1項）</w:t>
            </w:r>
          </w:p>
          <w:p w:rsidR="00000EE2" w:rsidRPr="00F96F4F" w:rsidRDefault="00000EE2" w:rsidP="00000EE2">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000EE2" w:rsidRPr="00F96F4F" w:rsidRDefault="00000EE2" w:rsidP="00000EE2">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第129条</w:t>
            </w:r>
          </w:p>
          <w:p w:rsidR="00000EE2" w:rsidRPr="00F96F4F" w:rsidRDefault="00000EE2" w:rsidP="007D62D0">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（準用第3条の11）</w:t>
            </w:r>
          </w:p>
        </w:tc>
      </w:tr>
      <w:tr w:rsidR="00F96F4F" w:rsidRPr="00F96F4F" w:rsidTr="000F3DD3">
        <w:tc>
          <w:tcPr>
            <w:tcW w:w="1314" w:type="dxa"/>
            <w:tcBorders>
              <w:top w:val="nil"/>
              <w:bottom w:val="single" w:sz="4" w:space="0" w:color="auto"/>
            </w:tcBorders>
          </w:tcPr>
          <w:p w:rsidR="00F95096" w:rsidRPr="00F96F4F" w:rsidRDefault="00F95096" w:rsidP="00F95096">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bottom w:val="single" w:sz="4" w:space="0" w:color="auto"/>
            </w:tcBorders>
          </w:tcPr>
          <w:p w:rsidR="00F95096" w:rsidRPr="00F96F4F" w:rsidRDefault="00F95096" w:rsidP="00F95096">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居宅介護支援が利用者に対して行われていない等の場合であって必要と認めるときは、要介護認定の更新の申請が、遅くとも要介護認定の有効期間が終了する30日前にはなされるよう、必要な援助を行っていますか。</w:t>
            </w:r>
          </w:p>
        </w:tc>
        <w:tc>
          <w:tcPr>
            <w:tcW w:w="1275" w:type="dxa"/>
            <w:tcBorders>
              <w:bottom w:val="single" w:sz="4" w:space="0" w:color="auto"/>
            </w:tcBorders>
          </w:tcPr>
          <w:p w:rsidR="00F95096" w:rsidRPr="00F96F4F" w:rsidRDefault="00F95096" w:rsidP="00F95096">
            <w:pPr>
              <w:adjustRightInd w:val="0"/>
              <w:spacing w:line="240" w:lineRule="auto"/>
              <w:ind w:left="175" w:hanging="175"/>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p w:rsidR="00F95096" w:rsidRPr="00F96F4F" w:rsidRDefault="00F95096" w:rsidP="00F95096">
            <w:pPr>
              <w:adjustRightInd w:val="0"/>
              <w:spacing w:line="240" w:lineRule="auto"/>
              <w:ind w:left="205" w:hanging="205"/>
              <w:contextualSpacing/>
              <w:jc w:val="center"/>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35"/>
                <w:kern w:val="0"/>
                <w:sz w:val="20"/>
                <w:szCs w:val="20"/>
                <w:fitText w:val="891" w:id="-2075383808"/>
              </w:rPr>
              <w:t>該当な</w:t>
            </w:r>
            <w:r w:rsidRPr="00F96F4F">
              <w:rPr>
                <w:rFonts w:ascii="MS UI Gothic" w:eastAsia="MS UI Gothic" w:hAnsi="MS UI Gothic" w:cs="ＭＳ 明朝" w:hint="eastAsia"/>
                <w:spacing w:val="1"/>
                <w:kern w:val="0"/>
                <w:sz w:val="20"/>
                <w:szCs w:val="20"/>
                <w:fitText w:val="891" w:id="-2075383808"/>
              </w:rPr>
              <w:t>し</w:t>
            </w:r>
          </w:p>
        </w:tc>
        <w:tc>
          <w:tcPr>
            <w:tcW w:w="1631" w:type="dxa"/>
            <w:tcBorders>
              <w:bottom w:val="single" w:sz="4" w:space="0" w:color="auto"/>
            </w:tcBorders>
          </w:tcPr>
          <w:p w:rsidR="00F95096" w:rsidRPr="00F96F4F" w:rsidRDefault="00F95096" w:rsidP="00F9509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居宅条例第226条</w:t>
            </w:r>
          </w:p>
          <w:p w:rsidR="00F95096" w:rsidRPr="00F96F4F" w:rsidRDefault="00F95096" w:rsidP="00F9509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(準用第13条第2項)</w:t>
            </w:r>
          </w:p>
          <w:p w:rsidR="00F95096" w:rsidRPr="00F96F4F" w:rsidRDefault="00F95096" w:rsidP="00F95096">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F95096" w:rsidRPr="00F96F4F" w:rsidRDefault="00F95096" w:rsidP="00F95096">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第150条</w:t>
            </w:r>
          </w:p>
          <w:p w:rsidR="00F95096" w:rsidRPr="00F96F4F" w:rsidRDefault="00F95096" w:rsidP="00F95096">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（準用第14条</w:t>
            </w:r>
          </w:p>
          <w:p w:rsidR="00F95096" w:rsidRPr="00F96F4F" w:rsidRDefault="00F95096" w:rsidP="00F9509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第2項）</w:t>
            </w:r>
          </w:p>
        </w:tc>
      </w:tr>
      <w:tr w:rsidR="00F96F4F" w:rsidRPr="00F96F4F" w:rsidTr="000F3DD3">
        <w:trPr>
          <w:trHeight w:val="569"/>
        </w:trPr>
        <w:tc>
          <w:tcPr>
            <w:tcW w:w="1314" w:type="dxa"/>
            <w:tcBorders>
              <w:top w:val="single" w:sz="4" w:space="0" w:color="auto"/>
              <w:bottom w:val="nil"/>
            </w:tcBorders>
          </w:tcPr>
          <w:p w:rsidR="00440A44" w:rsidRPr="00F96F4F" w:rsidRDefault="00440A44" w:rsidP="00440A44">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16</w:t>
            </w:r>
          </w:p>
          <w:p w:rsidR="00440A44" w:rsidRPr="00F96F4F" w:rsidRDefault="00440A44" w:rsidP="00440A44">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サービスの提供の記録</w:t>
            </w:r>
          </w:p>
        </w:tc>
        <w:tc>
          <w:tcPr>
            <w:tcW w:w="6153" w:type="dxa"/>
            <w:gridSpan w:val="4"/>
            <w:tcBorders>
              <w:top w:val="single" w:sz="4" w:space="0" w:color="auto"/>
              <w:bottom w:val="dotted" w:sz="4" w:space="0" w:color="auto"/>
            </w:tcBorders>
          </w:tcPr>
          <w:p w:rsidR="00440A44" w:rsidRPr="00F96F4F" w:rsidRDefault="00440A44" w:rsidP="00440A44">
            <w:pPr>
              <w:adjustRightInd w:val="0"/>
              <w:ind w:left="210" w:hangingChars="100" w:hanging="210"/>
              <w:contextualSpacing/>
              <w:jc w:val="left"/>
              <w:rPr>
                <w:rFonts w:ascii="MS UI Gothic" w:eastAsia="MS UI Gothic" w:hAnsi="MS UI Gothic" w:cs="ＭＳ 明朝"/>
                <w:sz w:val="21"/>
                <w:szCs w:val="21"/>
                <w:highlight w:val="yellow"/>
              </w:rPr>
            </w:pPr>
            <w:r w:rsidRPr="00F96F4F">
              <w:rPr>
                <w:rFonts w:ascii="MS UI Gothic" w:eastAsia="MS UI Gothic" w:hAnsi="MS UI Gothic" w:cs="ＭＳ 明朝" w:hint="eastAsia"/>
                <w:sz w:val="21"/>
                <w:szCs w:val="21"/>
              </w:rPr>
              <w:t>①　サービスの開始に際しては、当該開始の年月日及び入居している特定施設の名称を、サービスの終了に際しては、当該終了の年月日を、利用者の被保険者証に記載していますか。</w:t>
            </w:r>
          </w:p>
        </w:tc>
        <w:tc>
          <w:tcPr>
            <w:tcW w:w="1275" w:type="dxa"/>
            <w:tcBorders>
              <w:top w:val="single" w:sz="4" w:space="0" w:color="auto"/>
              <w:bottom w:val="nil"/>
            </w:tcBorders>
            <w:shd w:val="clear" w:color="auto" w:fill="FFFFFF" w:themeFill="background1"/>
          </w:tcPr>
          <w:p w:rsidR="00440A44" w:rsidRPr="00F96F4F" w:rsidRDefault="00440A44" w:rsidP="00440A44">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nil"/>
            </w:tcBorders>
          </w:tcPr>
          <w:p w:rsidR="00440A44" w:rsidRPr="00F96F4F" w:rsidRDefault="00440A44" w:rsidP="00440A4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440A44" w:rsidRPr="00F96F4F" w:rsidRDefault="00440A44" w:rsidP="00440A4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第213条第1項</w:t>
            </w:r>
          </w:p>
          <w:p w:rsidR="00440A44" w:rsidRPr="00F96F4F" w:rsidRDefault="00440A44" w:rsidP="00440A4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440A44" w:rsidRPr="00F96F4F" w:rsidRDefault="00440A44" w:rsidP="00440A4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第181条</w:t>
            </w:r>
          </w:p>
          <w:p w:rsidR="00440A44" w:rsidRPr="00F96F4F" w:rsidRDefault="00440A44" w:rsidP="00440A44">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440A44" w:rsidRPr="00F96F4F" w:rsidRDefault="00440A44" w:rsidP="00440A44">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第137条第1項</w:t>
            </w:r>
          </w:p>
          <w:p w:rsidR="00440A44" w:rsidRPr="00F96F4F" w:rsidRDefault="00440A44" w:rsidP="00440A44">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440A44" w:rsidRPr="00F96F4F" w:rsidRDefault="00440A44" w:rsidP="00440A4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第116条</w:t>
            </w:r>
          </w:p>
        </w:tc>
      </w:tr>
      <w:tr w:rsidR="00F96F4F" w:rsidRPr="00F96F4F" w:rsidTr="000F3DD3">
        <w:trPr>
          <w:trHeight w:val="764"/>
        </w:trPr>
        <w:tc>
          <w:tcPr>
            <w:tcW w:w="1314" w:type="dxa"/>
            <w:tcBorders>
              <w:top w:val="nil"/>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nil"/>
            </w:tcBorders>
          </w:tcPr>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特定施設入居者生活介護の提供を受けている者が居宅療養管理指導以外の居宅サービス、地域密着型サービス及び施設サービスについて保険給付を受けることができないことを踏まえ、他の居宅サービス事業者等において当該利用者が特定施設入居者生活介護の提供を受けていることを確認できるよう、事業者は、サービスの開始に際しては当該開始の年月日及び入居している特定施設の名称を、サービスの終了に際しては当該終了の年月日を、利用者の被保険者証に記載しなければなりません。</w:t>
            </w:r>
          </w:p>
        </w:tc>
        <w:tc>
          <w:tcPr>
            <w:tcW w:w="1275" w:type="dxa"/>
            <w:tcBorders>
              <w:top w:val="nil"/>
              <w:bottom w:val="nil"/>
            </w:tcBorders>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nil"/>
            </w:tcBorders>
          </w:tcPr>
          <w:p w:rsidR="00CD49B4" w:rsidRPr="00F96F4F" w:rsidRDefault="00CD49B4" w:rsidP="00CD49B4">
            <w:pPr>
              <w:spacing w:line="200" w:lineRule="exact"/>
              <w:ind w:left="137" w:hanging="137"/>
              <w:jc w:val="left"/>
              <w:rPr>
                <w:rFonts w:ascii="MS UI Gothic" w:eastAsia="MS UI Gothic" w:hAnsi="MS UI Gothic"/>
                <w:sz w:val="18"/>
                <w:szCs w:val="16"/>
              </w:rPr>
            </w:pPr>
            <w:r w:rsidRPr="00F96F4F">
              <w:rPr>
                <w:rFonts w:ascii="MS UI Gothic" w:eastAsia="MS UI Gothic" w:hAnsi="MS UI Gothic" w:hint="eastAsia"/>
                <w:sz w:val="18"/>
                <w:szCs w:val="16"/>
              </w:rPr>
              <w:t>平11老企25</w:t>
            </w:r>
          </w:p>
          <w:p w:rsidR="00CD49B4" w:rsidRPr="00F96F4F" w:rsidRDefault="00CD49B4" w:rsidP="00CD49B4">
            <w:pPr>
              <w:spacing w:line="200" w:lineRule="exact"/>
              <w:ind w:left="137" w:hanging="137"/>
              <w:jc w:val="left"/>
              <w:rPr>
                <w:rFonts w:ascii="MS UI Gothic" w:eastAsia="MS UI Gothic" w:hAnsi="MS UI Gothic" w:cs="ＭＳ Ｐゴシック"/>
                <w:sz w:val="18"/>
                <w:szCs w:val="16"/>
              </w:rPr>
            </w:pPr>
            <w:r w:rsidRPr="00F96F4F">
              <w:rPr>
                <w:rFonts w:ascii="MS UI Gothic" w:eastAsia="MS UI Gothic" w:hAnsi="MS UI Gothic" w:hint="eastAsia"/>
                <w:sz w:val="18"/>
                <w:szCs w:val="16"/>
              </w:rPr>
              <w:t>第3の十の3(3)</w:t>
            </w:r>
          </w:p>
          <w:p w:rsidR="00CD49B4" w:rsidRPr="00F96F4F" w:rsidRDefault="00CD49B4" w:rsidP="00CD49B4">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第3の六の3(3)</w:t>
            </w:r>
          </w:p>
        </w:tc>
      </w:tr>
      <w:tr w:rsidR="00F96F4F" w:rsidRPr="00F96F4F" w:rsidTr="000F3DD3">
        <w:tc>
          <w:tcPr>
            <w:tcW w:w="1314" w:type="dxa"/>
            <w:tcBorders>
              <w:top w:val="nil"/>
              <w:bottom w:val="single" w:sz="4" w:space="0" w:color="auto"/>
            </w:tcBorders>
          </w:tcPr>
          <w:p w:rsidR="00440A44" w:rsidRPr="00F96F4F" w:rsidRDefault="00440A44" w:rsidP="00440A4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bottom w:val="single" w:sz="4" w:space="0" w:color="auto"/>
            </w:tcBorders>
          </w:tcPr>
          <w:p w:rsidR="00440A44" w:rsidRPr="00F96F4F" w:rsidRDefault="00440A44" w:rsidP="00440A4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サービスを提供した際には、提供した具体的なサービスの内容等を記録していますか。</w:t>
            </w:r>
          </w:p>
          <w:p w:rsidR="00440A44" w:rsidRPr="00F96F4F" w:rsidRDefault="00440A44" w:rsidP="00440A4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記録すべき事項は次のとおりです</w:t>
            </w:r>
          </w:p>
          <w:p w:rsidR="00440A44" w:rsidRPr="00F96F4F" w:rsidRDefault="00440A44" w:rsidP="00440A4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ア　サービスの提供日</w:t>
            </w:r>
          </w:p>
          <w:p w:rsidR="00440A44" w:rsidRPr="00F96F4F" w:rsidRDefault="00440A44" w:rsidP="00440A4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イ　具体的なサービスの内容</w:t>
            </w:r>
          </w:p>
          <w:p w:rsidR="00440A44" w:rsidRPr="00F96F4F" w:rsidRDefault="00440A44" w:rsidP="00440A4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ウ　利用者の心身の状況</w:t>
            </w:r>
          </w:p>
          <w:p w:rsidR="00440A44" w:rsidRPr="00F96F4F" w:rsidRDefault="00440A44" w:rsidP="00440A4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エ　その他必要な事項</w:t>
            </w:r>
          </w:p>
          <w:p w:rsidR="00440A44" w:rsidRPr="00F96F4F" w:rsidRDefault="00440A44" w:rsidP="00440A4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w:t>
            </w:r>
            <w:r w:rsidR="008F0363" w:rsidRPr="00F96F4F">
              <w:rPr>
                <w:rFonts w:ascii="MS UI Gothic" w:eastAsia="MS UI Gothic" w:hAnsi="MS UI Gothic" w:cs="ＭＳ 明朝" w:hint="eastAsia"/>
                <w:sz w:val="21"/>
                <w:szCs w:val="21"/>
              </w:rPr>
              <w:t xml:space="preserve">　</w:t>
            </w:r>
            <w:r w:rsidRPr="00F96F4F">
              <w:rPr>
                <w:rFonts w:ascii="MS UI Gothic" w:eastAsia="MS UI Gothic" w:hAnsi="MS UI Gothic" w:cs="ＭＳ 明朝" w:hint="eastAsia"/>
                <w:sz w:val="21"/>
                <w:szCs w:val="21"/>
              </w:rPr>
              <w:t>なお、当該記録は、５年間保存しなければなりません。</w:t>
            </w:r>
          </w:p>
          <w:p w:rsidR="008F0363" w:rsidRPr="00F96F4F" w:rsidRDefault="008F0363" w:rsidP="00440A44">
            <w:pPr>
              <w:adjustRightInd w:val="0"/>
              <w:ind w:left="210" w:hangingChars="100" w:hanging="210"/>
              <w:contextualSpacing/>
              <w:jc w:val="left"/>
              <w:rPr>
                <w:rFonts w:ascii="MS UI Gothic" w:eastAsia="MS UI Gothic" w:hAnsi="MS UI Gothic" w:cs="ＭＳ 明朝"/>
                <w:sz w:val="21"/>
                <w:szCs w:val="21"/>
              </w:rPr>
            </w:pPr>
          </w:p>
        </w:tc>
        <w:tc>
          <w:tcPr>
            <w:tcW w:w="1275" w:type="dxa"/>
            <w:tcBorders>
              <w:top w:val="single" w:sz="4" w:space="0" w:color="auto"/>
              <w:bottom w:val="nil"/>
            </w:tcBorders>
            <w:shd w:val="clear" w:color="auto" w:fill="FFFFFF" w:themeFill="background1"/>
          </w:tcPr>
          <w:p w:rsidR="00440A44" w:rsidRPr="00F96F4F" w:rsidRDefault="00440A44" w:rsidP="00440A44">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single" w:sz="4" w:space="0" w:color="auto"/>
            </w:tcBorders>
          </w:tcPr>
          <w:p w:rsidR="00440A44" w:rsidRPr="00F96F4F" w:rsidRDefault="00440A44" w:rsidP="00440A4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440A44" w:rsidRPr="00F96F4F" w:rsidRDefault="00440A44" w:rsidP="00440A4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第213条第2項</w:t>
            </w:r>
          </w:p>
          <w:p w:rsidR="00440A44" w:rsidRPr="00F96F4F" w:rsidRDefault="00440A44" w:rsidP="00440A44">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第225条第2項</w:t>
            </w:r>
          </w:p>
          <w:p w:rsidR="00440A44" w:rsidRPr="00F96F4F" w:rsidRDefault="00440A44" w:rsidP="00440A4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【独自基準</w:t>
            </w:r>
            <w:r w:rsidRPr="00F96F4F">
              <w:rPr>
                <w:rFonts w:ascii="MS UI Gothic" w:eastAsia="MS UI Gothic" w:hAnsi="MS UI Gothic" w:hint="eastAsia"/>
                <w:sz w:val="18"/>
                <w:szCs w:val="18"/>
              </w:rPr>
              <w:t>（市）</w:t>
            </w:r>
            <w:r w:rsidRPr="00F96F4F">
              <w:rPr>
                <w:rFonts w:ascii="MS UI Gothic" w:eastAsia="MS UI Gothic" w:hAnsi="MS UI Gothic" w:cs="ＭＳ 明朝" w:hint="eastAsia"/>
                <w:sz w:val="18"/>
                <w:szCs w:val="18"/>
              </w:rPr>
              <w:t>】</w:t>
            </w:r>
          </w:p>
          <w:p w:rsidR="00440A44" w:rsidRPr="00F96F4F" w:rsidRDefault="00440A44" w:rsidP="00440A44">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440A44" w:rsidRPr="00F96F4F" w:rsidRDefault="00440A44" w:rsidP="00440A44">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第137条第2項</w:t>
            </w:r>
          </w:p>
          <w:p w:rsidR="00440A44" w:rsidRPr="00F96F4F" w:rsidRDefault="00440A44" w:rsidP="00440A44">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第149条第2項</w:t>
            </w:r>
          </w:p>
          <w:p w:rsidR="00440A44" w:rsidRPr="00F96F4F" w:rsidRDefault="00440A44" w:rsidP="00440A4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【独自基準</w:t>
            </w:r>
            <w:r w:rsidRPr="00F96F4F">
              <w:rPr>
                <w:rFonts w:ascii="MS UI Gothic" w:eastAsia="MS UI Gothic" w:hAnsi="MS UI Gothic" w:hint="eastAsia"/>
                <w:sz w:val="18"/>
                <w:szCs w:val="18"/>
              </w:rPr>
              <w:t>（市）</w:t>
            </w:r>
            <w:r w:rsidRPr="00F96F4F">
              <w:rPr>
                <w:rFonts w:ascii="MS UI Gothic" w:eastAsia="MS UI Gothic" w:hAnsi="MS UI Gothic" w:cs="ＭＳ 明朝" w:hint="eastAsia"/>
                <w:sz w:val="18"/>
                <w:szCs w:val="18"/>
              </w:rPr>
              <w:t>】</w:t>
            </w:r>
          </w:p>
          <w:p w:rsidR="00440A44" w:rsidRPr="00F96F4F" w:rsidRDefault="00440A44" w:rsidP="00440A44">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rPr>
          <w:trHeight w:val="70"/>
        </w:trPr>
        <w:tc>
          <w:tcPr>
            <w:tcW w:w="1314" w:type="dxa"/>
            <w:tcBorders>
              <w:bottom w:val="nil"/>
            </w:tcBorders>
          </w:tcPr>
          <w:p w:rsidR="00440A44" w:rsidRPr="00F96F4F" w:rsidRDefault="00440A44" w:rsidP="00440A44">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17</w:t>
            </w:r>
          </w:p>
          <w:p w:rsidR="00440A44" w:rsidRPr="00F96F4F" w:rsidRDefault="00440A44" w:rsidP="00440A44">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利用料等の受領</w:t>
            </w:r>
          </w:p>
        </w:tc>
        <w:tc>
          <w:tcPr>
            <w:tcW w:w="6153" w:type="dxa"/>
            <w:gridSpan w:val="4"/>
            <w:tcBorders>
              <w:bottom w:val="dotted" w:sz="4" w:space="0" w:color="auto"/>
            </w:tcBorders>
            <w:shd w:val="clear" w:color="auto" w:fill="auto"/>
          </w:tcPr>
          <w:p w:rsidR="00440A44" w:rsidRPr="00F96F4F" w:rsidRDefault="00440A44" w:rsidP="00440A4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　法定代理受領サービスに該当するサービスを提供した際には、その利用者から利用料の一部として、当該サービスに係る居宅介護サービス費用基準額から当該事業者に支払われる居宅介護サービス費の額を控除して得た額の支払を受けていますか。</w:t>
            </w:r>
          </w:p>
        </w:tc>
        <w:tc>
          <w:tcPr>
            <w:tcW w:w="1275" w:type="dxa"/>
            <w:tcBorders>
              <w:top w:val="single" w:sz="4" w:space="0" w:color="auto"/>
              <w:bottom w:val="nil"/>
            </w:tcBorders>
            <w:shd w:val="clear" w:color="auto" w:fill="FFFFFF" w:themeFill="background1"/>
          </w:tcPr>
          <w:p w:rsidR="00440A44" w:rsidRPr="00F96F4F" w:rsidRDefault="00440A44" w:rsidP="00440A44">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bottom w:val="nil"/>
            </w:tcBorders>
          </w:tcPr>
          <w:p w:rsidR="00440A44" w:rsidRPr="00F96F4F" w:rsidRDefault="00440A44" w:rsidP="00440A4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440A44" w:rsidRPr="00F96F4F" w:rsidRDefault="00440A44" w:rsidP="00440A4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第214条第1項</w:t>
            </w:r>
          </w:p>
          <w:p w:rsidR="00440A44" w:rsidRPr="00F96F4F" w:rsidRDefault="00440A44" w:rsidP="00440A4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440A44" w:rsidRPr="00F96F4F" w:rsidRDefault="00440A44" w:rsidP="00440A4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第182条</w:t>
            </w:r>
          </w:p>
          <w:p w:rsidR="00440A44" w:rsidRPr="00F96F4F" w:rsidRDefault="00440A44" w:rsidP="00440A44">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440A44" w:rsidRPr="00F96F4F" w:rsidRDefault="00440A44" w:rsidP="00440A44">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第138条第1項</w:t>
            </w:r>
          </w:p>
          <w:p w:rsidR="00440A44" w:rsidRPr="00F96F4F" w:rsidRDefault="00440A44" w:rsidP="00440A44">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440A44" w:rsidRPr="00F96F4F" w:rsidRDefault="00440A44" w:rsidP="00440A4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第117条</w:t>
            </w:r>
          </w:p>
        </w:tc>
      </w:tr>
      <w:tr w:rsidR="00F96F4F" w:rsidRPr="00F96F4F" w:rsidTr="000F3DD3">
        <w:trPr>
          <w:trHeight w:val="339"/>
        </w:trPr>
        <w:tc>
          <w:tcPr>
            <w:tcW w:w="1314" w:type="dxa"/>
            <w:tcBorders>
              <w:top w:val="nil"/>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single" w:sz="4" w:space="0" w:color="auto"/>
            </w:tcBorders>
            <w:shd w:val="clear" w:color="auto" w:fill="auto"/>
          </w:tcPr>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法定代理受領サービスとして提供される特定施設入居者生活介護についての利用者負担として、居宅介護サービス費用基準額又は居宅支援サービス費用基準額の</w:t>
            </w:r>
            <w:r w:rsidRPr="00F96F4F">
              <w:rPr>
                <w:rFonts w:ascii="MS UI Gothic" w:eastAsia="MS UI Gothic" w:hAnsi="MS UI Gothic" w:cs="ＭＳ 明朝" w:hint="eastAsia"/>
                <w:sz w:val="21"/>
                <w:szCs w:val="21"/>
                <w:u w:val="single"/>
              </w:rPr>
              <w:t>１割、2割又は3割</w:t>
            </w:r>
            <w:r w:rsidRPr="00F96F4F">
              <w:rPr>
                <w:rFonts w:ascii="MS UI Gothic" w:eastAsia="MS UI Gothic" w:hAnsi="MS UI Gothic" w:cs="ＭＳ 明朝" w:hint="eastAsia"/>
                <w:sz w:val="21"/>
                <w:szCs w:val="21"/>
              </w:rPr>
              <w:t>（法の規定により保険給付の率が</w:t>
            </w:r>
            <w:r w:rsidRPr="00F96F4F">
              <w:rPr>
                <w:rFonts w:ascii="MS UI Gothic" w:eastAsia="MS UI Gothic" w:hAnsi="MS UI Gothic" w:cs="ＭＳ 明朝" w:hint="eastAsia"/>
                <w:sz w:val="21"/>
                <w:szCs w:val="21"/>
                <w:u w:val="single"/>
              </w:rPr>
              <w:t>異なる</w:t>
            </w:r>
            <w:r w:rsidRPr="00F96F4F">
              <w:rPr>
                <w:rFonts w:ascii="MS UI Gothic" w:eastAsia="MS UI Gothic" w:hAnsi="MS UI Gothic" w:cs="ＭＳ 明朝" w:hint="eastAsia"/>
                <w:sz w:val="21"/>
                <w:szCs w:val="21"/>
              </w:rPr>
              <w:t>場合については、それに応じた割合）の支払を受けなければならないことを規定したものです。</w:t>
            </w:r>
          </w:p>
        </w:tc>
        <w:tc>
          <w:tcPr>
            <w:tcW w:w="1275" w:type="dxa"/>
            <w:tcBorders>
              <w:top w:val="nil"/>
              <w:bottom w:val="single" w:sz="4" w:space="0" w:color="auto"/>
            </w:tcBorders>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single" w:sz="4" w:space="0" w:color="auto"/>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第3の十の3(4)</w:t>
            </w:r>
          </w:p>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（参照第3の一の3(10)①）</w:t>
            </w:r>
          </w:p>
          <w:p w:rsidR="00CD49B4" w:rsidRPr="00F96F4F" w:rsidRDefault="00CD49B4" w:rsidP="00CD49B4">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第3の六の3(4)</w:t>
            </w:r>
          </w:p>
          <w:p w:rsidR="00CD49B4" w:rsidRPr="00F96F4F" w:rsidRDefault="00CD49B4" w:rsidP="007D62D0">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（参照第3の一の4(12)①）</w:t>
            </w:r>
          </w:p>
        </w:tc>
      </w:tr>
      <w:tr w:rsidR="00F96F4F" w:rsidRPr="00F96F4F" w:rsidTr="000F3DD3">
        <w:tc>
          <w:tcPr>
            <w:tcW w:w="1314" w:type="dxa"/>
            <w:tcBorders>
              <w:top w:val="nil"/>
              <w:bottom w:val="nil"/>
            </w:tcBorders>
          </w:tcPr>
          <w:p w:rsidR="00EE1A36" w:rsidRPr="00F96F4F" w:rsidRDefault="00EE1A36" w:rsidP="00EE1A36">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153" w:type="dxa"/>
            <w:gridSpan w:val="4"/>
            <w:tcBorders>
              <w:top w:val="single" w:sz="4" w:space="0" w:color="auto"/>
              <w:bottom w:val="dotted" w:sz="4" w:space="0" w:color="auto"/>
            </w:tcBorders>
          </w:tcPr>
          <w:p w:rsidR="00EE1A36" w:rsidRPr="00F96F4F" w:rsidRDefault="00EE1A36" w:rsidP="00EE1A36">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法定代理受領サービスに該当しないサービスを提供した際にその利用者から支払を受ける利用料の額と、当該サービスに係る居宅介護サービス費用基準額との間に、不合理な差額が生じないようにしていますか。</w:t>
            </w:r>
          </w:p>
        </w:tc>
        <w:tc>
          <w:tcPr>
            <w:tcW w:w="1275" w:type="dxa"/>
            <w:tcBorders>
              <w:top w:val="single" w:sz="4" w:space="0" w:color="auto"/>
              <w:bottom w:val="nil"/>
            </w:tcBorders>
            <w:shd w:val="clear" w:color="auto" w:fill="FFFFFF" w:themeFill="background1"/>
          </w:tcPr>
          <w:p w:rsidR="00EE1A36" w:rsidRPr="00F96F4F" w:rsidRDefault="00EE1A36" w:rsidP="00EE1A36">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nil"/>
            </w:tcBorders>
          </w:tcPr>
          <w:p w:rsidR="00EE1A36" w:rsidRPr="00F96F4F" w:rsidRDefault="00EE1A36" w:rsidP="00EE1A3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EE1A36" w:rsidRPr="00F96F4F" w:rsidRDefault="00EE1A36" w:rsidP="00EE1A3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第214条第2項</w:t>
            </w:r>
          </w:p>
          <w:p w:rsidR="00EE1A36" w:rsidRPr="00F96F4F" w:rsidRDefault="00EE1A36" w:rsidP="00EE1A36">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EE1A36" w:rsidRPr="00F96F4F" w:rsidRDefault="00EE1A36" w:rsidP="007D62D0">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第138条第2項</w:t>
            </w:r>
          </w:p>
        </w:tc>
      </w:tr>
      <w:tr w:rsidR="00F96F4F" w:rsidRPr="00F96F4F" w:rsidTr="000F3DD3">
        <w:trPr>
          <w:trHeight w:val="70"/>
        </w:trPr>
        <w:tc>
          <w:tcPr>
            <w:tcW w:w="1314" w:type="dxa"/>
            <w:tcBorders>
              <w:top w:val="nil"/>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single" w:sz="4" w:space="0" w:color="auto"/>
            </w:tcBorders>
          </w:tcPr>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一方の管理経費の他方への転嫁等による不合理な差額を設けてはいけません。</w:t>
            </w:r>
          </w:p>
        </w:tc>
        <w:tc>
          <w:tcPr>
            <w:tcW w:w="1275" w:type="dxa"/>
            <w:tcBorders>
              <w:top w:val="nil"/>
            </w:tcBorders>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第3の十の3(4)</w:t>
            </w:r>
          </w:p>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（参照第3の一の3(10)②）</w:t>
            </w:r>
          </w:p>
          <w:p w:rsidR="00CD49B4" w:rsidRPr="00F96F4F" w:rsidRDefault="00CD49B4" w:rsidP="00CD49B4">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第3の六の3(4)</w:t>
            </w:r>
          </w:p>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（参照第3の一の4(12)②）</w:t>
            </w:r>
          </w:p>
        </w:tc>
      </w:tr>
      <w:tr w:rsidR="00F96F4F" w:rsidRPr="00F96F4F" w:rsidTr="000F3DD3">
        <w:tc>
          <w:tcPr>
            <w:tcW w:w="1314" w:type="dxa"/>
            <w:tcBorders>
              <w:top w:val="nil"/>
              <w:bottom w:val="nil"/>
            </w:tcBorders>
          </w:tcPr>
          <w:p w:rsidR="00EE1A36" w:rsidRPr="00F96F4F" w:rsidRDefault="00EE1A36" w:rsidP="00EE1A36">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bottom w:val="dotted" w:sz="4" w:space="0" w:color="auto"/>
            </w:tcBorders>
          </w:tcPr>
          <w:p w:rsidR="00EE1A36" w:rsidRPr="00F96F4F" w:rsidRDefault="00EE1A36" w:rsidP="00EE1A36">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③　上記①②の支払のほか、次の費用の額の支払を利用者から受けることができますが、適切に取り扱っていますか。</w:t>
            </w:r>
          </w:p>
          <w:p w:rsidR="00EE1A36" w:rsidRPr="00F96F4F" w:rsidRDefault="00EE1A36" w:rsidP="00EE1A36">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ア　利用者の選定により提供される介護その他の日常生活上の便宜に要する費用</w:t>
            </w:r>
          </w:p>
          <w:p w:rsidR="00EE1A36" w:rsidRPr="00F96F4F" w:rsidRDefault="00EE1A36" w:rsidP="00EE1A36">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イ　おむつ代</w:t>
            </w:r>
          </w:p>
          <w:p w:rsidR="00EE1A36" w:rsidRPr="00F96F4F" w:rsidRDefault="00EE1A36" w:rsidP="00EE1A36">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ウ　特定施設入居者生活介護において提供される便宜のうち、日常生活においても通常必要となるものに係る費用であって、その利用者に負担させることが適当と認められるもの</w:t>
            </w:r>
          </w:p>
        </w:tc>
        <w:tc>
          <w:tcPr>
            <w:tcW w:w="1275" w:type="dxa"/>
            <w:tcBorders>
              <w:top w:val="single" w:sz="4" w:space="0" w:color="auto"/>
              <w:bottom w:val="nil"/>
            </w:tcBorders>
            <w:shd w:val="clear" w:color="auto" w:fill="FFFFFF" w:themeFill="background1"/>
          </w:tcPr>
          <w:p w:rsidR="00EE1A36" w:rsidRPr="00F96F4F" w:rsidRDefault="00EE1A36" w:rsidP="00EE1A36">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nil"/>
            </w:tcBorders>
          </w:tcPr>
          <w:p w:rsidR="00EE1A36" w:rsidRPr="00F96F4F" w:rsidRDefault="00EE1A36" w:rsidP="00EE1A3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EE1A36" w:rsidRPr="00F96F4F" w:rsidRDefault="00EE1A36" w:rsidP="00EE1A3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第214条第3項</w:t>
            </w:r>
          </w:p>
          <w:p w:rsidR="00EE1A36" w:rsidRPr="00F96F4F" w:rsidRDefault="00EE1A36" w:rsidP="00EE1A36">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EE1A36" w:rsidRPr="00F96F4F" w:rsidRDefault="00EE1A36" w:rsidP="00EE1A36">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第138条第3項</w:t>
            </w:r>
          </w:p>
          <w:p w:rsidR="00EE1A36" w:rsidRPr="00F96F4F" w:rsidRDefault="00EE1A36" w:rsidP="00EE1A36">
            <w:pPr>
              <w:adjustRightInd w:val="0"/>
              <w:spacing w:line="200" w:lineRule="exact"/>
              <w:ind w:left="0" w:firstLineChars="0" w:firstLine="0"/>
              <w:contextualSpacing/>
              <w:jc w:val="left"/>
              <w:rPr>
                <w:rFonts w:ascii="MS UI Gothic" w:eastAsia="MS UI Gothic" w:hAnsi="MS UI Gothic" w:cs="ＭＳ 明朝"/>
                <w:sz w:val="18"/>
                <w:szCs w:val="16"/>
              </w:rPr>
            </w:pPr>
          </w:p>
        </w:tc>
      </w:tr>
      <w:tr w:rsidR="00F96F4F" w:rsidRPr="00F96F4F" w:rsidTr="000F3DD3">
        <w:tc>
          <w:tcPr>
            <w:tcW w:w="1314" w:type="dxa"/>
            <w:tcBorders>
              <w:top w:val="nil"/>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dotted" w:sz="4" w:space="0" w:color="auto"/>
            </w:tcBorders>
          </w:tcPr>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ア又はウの費用については、以下の各通知に基づき適切に取り扱ってください。</w:t>
            </w:r>
          </w:p>
          <w:p w:rsidR="00CD49B4" w:rsidRPr="00F96F4F" w:rsidRDefault="00CD49B4" w:rsidP="00CD49B4">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【アの費用】</w:t>
            </w:r>
          </w:p>
          <w:p w:rsidR="00CD49B4" w:rsidRPr="00F96F4F" w:rsidRDefault="00CD49B4" w:rsidP="00CD49B4">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lastRenderedPageBreak/>
              <w:t xml:space="preserve">　　特定施設入居者生活介護事業者が受領する介護保険の給付対象外の介護サービス費用について（平成12年3月30日老企第52号）</w:t>
            </w:r>
          </w:p>
          <w:p w:rsidR="00CD49B4" w:rsidRPr="00F96F4F" w:rsidRDefault="00CD49B4" w:rsidP="00CD49B4">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【ウの費用】</w:t>
            </w:r>
          </w:p>
          <w:p w:rsidR="00CD49B4" w:rsidRPr="00F96F4F" w:rsidRDefault="00CD49B4" w:rsidP="00CD49B4">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通所介護等における日常生活に要する費用の取扱いについて（平成12年3月30日老企第54号）</w:t>
            </w:r>
          </w:p>
        </w:tc>
        <w:tc>
          <w:tcPr>
            <w:tcW w:w="1275" w:type="dxa"/>
            <w:tcBorders>
              <w:top w:val="nil"/>
              <w:bottom w:val="nil"/>
            </w:tcBorders>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nil"/>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平11老企52</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平11老企54</w:t>
            </w:r>
          </w:p>
        </w:tc>
      </w:tr>
      <w:tr w:rsidR="00F96F4F" w:rsidRPr="00F96F4F" w:rsidTr="000F3DD3">
        <w:tc>
          <w:tcPr>
            <w:tcW w:w="1314" w:type="dxa"/>
            <w:tcBorders>
              <w:top w:val="nil"/>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single" w:sz="4" w:space="0" w:color="auto"/>
            </w:tcBorders>
          </w:tcPr>
          <w:p w:rsidR="00CD49B4" w:rsidRPr="00F96F4F" w:rsidRDefault="00CD49B4" w:rsidP="00CD49B4">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w:t>
            </w:r>
            <w:r w:rsidRPr="00F96F4F">
              <w:rPr>
                <w:rFonts w:ascii="MS UI Gothic" w:eastAsia="MS UI Gothic" w:hAnsi="MS UI Gothic" w:hint="eastAsia"/>
                <w:sz w:val="21"/>
                <w:szCs w:val="21"/>
              </w:rPr>
              <w:t xml:space="preserve">　保険給付の対象となっているサービスと明確に区分されないあいまいな名目による費用の支払を受けることは認められません。</w:t>
            </w:r>
          </w:p>
        </w:tc>
        <w:tc>
          <w:tcPr>
            <w:tcW w:w="1275" w:type="dxa"/>
            <w:tcBorders>
              <w:top w:val="nil"/>
              <w:bottom w:val="single" w:sz="4" w:space="0" w:color="auto"/>
            </w:tcBorders>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single" w:sz="4" w:space="0" w:color="auto"/>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第3の十の3(4)②</w:t>
            </w:r>
          </w:p>
          <w:p w:rsidR="00CD49B4" w:rsidRPr="00F96F4F" w:rsidRDefault="00CD49B4" w:rsidP="00CD49B4">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第3の六の3(4)②</w:t>
            </w:r>
          </w:p>
        </w:tc>
      </w:tr>
      <w:tr w:rsidR="00F96F4F" w:rsidRPr="00F96F4F" w:rsidTr="000F3DD3">
        <w:tc>
          <w:tcPr>
            <w:tcW w:w="1314" w:type="dxa"/>
            <w:tcBorders>
              <w:top w:val="nil"/>
              <w:bottom w:val="nil"/>
            </w:tcBorders>
          </w:tcPr>
          <w:p w:rsidR="00EE1A36" w:rsidRPr="00F96F4F" w:rsidRDefault="00EE1A36" w:rsidP="00EE1A36">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bottom w:val="single" w:sz="4" w:space="0" w:color="auto"/>
            </w:tcBorders>
          </w:tcPr>
          <w:p w:rsidR="00EE1A36" w:rsidRPr="00F96F4F" w:rsidRDefault="00EE1A36" w:rsidP="00EE1A36">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④　上記③のア～ウの費用の額に係るサービスの提供に当たっては、あらかじめ、利用者又はその家族に対し、当該サービスの内容及び費用について説明を行い、利用者の同意を得ていますか。</w:t>
            </w:r>
          </w:p>
        </w:tc>
        <w:tc>
          <w:tcPr>
            <w:tcW w:w="1275" w:type="dxa"/>
            <w:tcBorders>
              <w:top w:val="single" w:sz="4" w:space="0" w:color="auto"/>
              <w:bottom w:val="nil"/>
            </w:tcBorders>
            <w:shd w:val="clear" w:color="auto" w:fill="FFFFFF" w:themeFill="background1"/>
          </w:tcPr>
          <w:p w:rsidR="00EE1A36" w:rsidRPr="00F96F4F" w:rsidRDefault="00EE1A36" w:rsidP="00EE1A36">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single" w:sz="4" w:space="0" w:color="auto"/>
            </w:tcBorders>
          </w:tcPr>
          <w:p w:rsidR="00EE1A36" w:rsidRPr="00F96F4F" w:rsidRDefault="00EE1A36" w:rsidP="00EE1A3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EE1A36" w:rsidRPr="00F96F4F" w:rsidRDefault="00EE1A36" w:rsidP="00EE1A3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第214条第4項</w:t>
            </w:r>
          </w:p>
          <w:p w:rsidR="00EE1A36" w:rsidRPr="00F96F4F" w:rsidRDefault="00EE1A36" w:rsidP="00EE1A36">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EE1A36" w:rsidRPr="00F96F4F" w:rsidRDefault="00EE1A36" w:rsidP="00EE1A36">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第138条第4項</w:t>
            </w:r>
          </w:p>
          <w:p w:rsidR="00EE1A36" w:rsidRPr="00F96F4F" w:rsidRDefault="00EE1A36" w:rsidP="00EE1A36">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c>
          <w:tcPr>
            <w:tcW w:w="1314" w:type="dxa"/>
            <w:tcBorders>
              <w:top w:val="nil"/>
              <w:bottom w:val="nil"/>
            </w:tcBorders>
          </w:tcPr>
          <w:p w:rsidR="00EE1A36" w:rsidRPr="00F96F4F" w:rsidRDefault="00EE1A36" w:rsidP="00EE1A36">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153" w:type="dxa"/>
            <w:gridSpan w:val="4"/>
            <w:tcBorders>
              <w:top w:val="single" w:sz="4" w:space="0" w:color="auto"/>
              <w:bottom w:val="single" w:sz="4" w:space="0" w:color="auto"/>
            </w:tcBorders>
          </w:tcPr>
          <w:p w:rsidR="00EE1A36" w:rsidRPr="00F96F4F" w:rsidRDefault="00EE1A36" w:rsidP="00EE1A36">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⑤　特定施設入居者生活介護その他のサービスの提供に要した費用につき、その支払を受ける際、当該支払をした利用者に対し、厚生労働省令（施行規則第65条）で定めるところにより、領収証を交付していますか。</w:t>
            </w:r>
          </w:p>
        </w:tc>
        <w:tc>
          <w:tcPr>
            <w:tcW w:w="1275" w:type="dxa"/>
            <w:tcBorders>
              <w:top w:val="single" w:sz="4" w:space="0" w:color="auto"/>
              <w:bottom w:val="nil"/>
            </w:tcBorders>
            <w:shd w:val="clear" w:color="auto" w:fill="FFFFFF" w:themeFill="background1"/>
          </w:tcPr>
          <w:p w:rsidR="00EE1A36" w:rsidRPr="00F96F4F" w:rsidRDefault="00EE1A36" w:rsidP="00EE1A36">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single" w:sz="4" w:space="0" w:color="auto"/>
            </w:tcBorders>
          </w:tcPr>
          <w:p w:rsidR="00EE1A36" w:rsidRPr="00F96F4F" w:rsidRDefault="00EE1A36" w:rsidP="00EE1A36">
            <w:pPr>
              <w:spacing w:line="200" w:lineRule="exact"/>
              <w:ind w:left="0" w:firstLineChars="0" w:firstLine="0"/>
              <w:jc w:val="left"/>
              <w:rPr>
                <w:rFonts w:ascii="MS UI Gothic" w:eastAsia="MS UI Gothic" w:hAnsi="MS UI Gothic" w:cs="ＭＳ Ｐゴシック"/>
                <w:sz w:val="18"/>
                <w:szCs w:val="16"/>
              </w:rPr>
            </w:pPr>
            <w:r w:rsidRPr="00F96F4F">
              <w:rPr>
                <w:rFonts w:ascii="MS UI Gothic" w:eastAsia="MS UI Gothic" w:hAnsi="MS UI Gothic" w:hint="eastAsia"/>
                <w:sz w:val="18"/>
                <w:szCs w:val="16"/>
              </w:rPr>
              <w:t>法第41条第8項</w:t>
            </w:r>
          </w:p>
          <w:p w:rsidR="00EE1A36" w:rsidRPr="00F96F4F" w:rsidRDefault="00EE1A36" w:rsidP="00EE1A36">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rPr>
          <w:trHeight w:val="1006"/>
        </w:trPr>
        <w:tc>
          <w:tcPr>
            <w:tcW w:w="1314" w:type="dxa"/>
            <w:tcBorders>
              <w:top w:val="nil"/>
              <w:bottom w:val="nil"/>
            </w:tcBorders>
          </w:tcPr>
          <w:p w:rsidR="00EE1A36" w:rsidRPr="00F96F4F" w:rsidRDefault="00EE1A36" w:rsidP="00EE1A36">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nil"/>
              <w:bottom w:val="nil"/>
            </w:tcBorders>
            <w:shd w:val="clear" w:color="auto" w:fill="auto"/>
          </w:tcPr>
          <w:p w:rsidR="00EE1A36" w:rsidRPr="00F96F4F" w:rsidRDefault="00EE1A36" w:rsidP="00EE1A36">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⑥　上記</w:t>
            </w:r>
            <w:r w:rsidRPr="00F96F4F">
              <w:rPr>
                <w:rFonts w:ascii="ＭＳ 明朝" w:eastAsia="ＭＳ 明朝" w:hAnsi="ＭＳ 明朝" w:cs="ＭＳ 明朝" w:hint="eastAsia"/>
                <w:sz w:val="21"/>
                <w:szCs w:val="21"/>
              </w:rPr>
              <w:t>⑤</w:t>
            </w:r>
            <w:r w:rsidRPr="00F96F4F">
              <w:rPr>
                <w:rFonts w:ascii="MS UI Gothic" w:eastAsia="MS UI Gothic" w:hAnsi="MS UI Gothic" w:cs="ＭＳ 明朝" w:hint="eastAsia"/>
                <w:sz w:val="21"/>
                <w:szCs w:val="21"/>
              </w:rPr>
              <w:t>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tc>
        <w:tc>
          <w:tcPr>
            <w:tcW w:w="1275" w:type="dxa"/>
            <w:tcBorders>
              <w:top w:val="single" w:sz="4" w:space="0" w:color="auto"/>
              <w:bottom w:val="nil"/>
            </w:tcBorders>
            <w:shd w:val="clear" w:color="auto" w:fill="FFFFFF" w:themeFill="background1"/>
          </w:tcPr>
          <w:p w:rsidR="00EE1A36" w:rsidRPr="00F96F4F" w:rsidRDefault="00EE1A36" w:rsidP="00EE1A36">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nil"/>
              <w:bottom w:val="nil"/>
            </w:tcBorders>
          </w:tcPr>
          <w:p w:rsidR="00EE1A36" w:rsidRPr="00F96F4F" w:rsidRDefault="00EE1A36" w:rsidP="00EE1A3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施行規則</w:t>
            </w:r>
          </w:p>
          <w:p w:rsidR="00EE1A36" w:rsidRPr="00F96F4F" w:rsidRDefault="00EE1A36" w:rsidP="00EE1A3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第65条</w:t>
            </w:r>
          </w:p>
        </w:tc>
      </w:tr>
      <w:tr w:rsidR="00F96F4F" w:rsidRPr="00F96F4F" w:rsidTr="000F3DD3">
        <w:trPr>
          <w:trHeight w:val="1134"/>
        </w:trPr>
        <w:tc>
          <w:tcPr>
            <w:tcW w:w="1314" w:type="dxa"/>
            <w:vMerge w:val="restart"/>
            <w:tcBorders>
              <w:top w:val="nil"/>
            </w:tcBorders>
          </w:tcPr>
          <w:p w:rsidR="00CD49B4" w:rsidRPr="00F96F4F" w:rsidRDefault="00CD49B4" w:rsidP="00CD49B4">
            <w:pPr>
              <w:adjustRightInd w:val="0"/>
              <w:spacing w:line="240" w:lineRule="exact"/>
              <w:ind w:left="0" w:firstLineChars="0" w:firstLine="0"/>
              <w:contextualSpacing/>
              <w:jc w:val="left"/>
              <w:rPr>
                <w:rFonts w:ascii="MS UI Gothic" w:eastAsia="MS UI Gothic" w:hAnsi="MS UI Gothic" w:cs="ＭＳ 明朝"/>
                <w:sz w:val="21"/>
                <w:szCs w:val="21"/>
              </w:rPr>
            </w:pPr>
          </w:p>
        </w:tc>
        <w:tc>
          <w:tcPr>
            <w:tcW w:w="6153" w:type="dxa"/>
            <w:gridSpan w:val="4"/>
            <w:tcBorders>
              <w:top w:val="dotted" w:sz="4" w:space="0" w:color="auto"/>
              <w:bottom w:val="dotted" w:sz="4" w:space="0" w:color="auto"/>
            </w:tcBorders>
            <w:shd w:val="clear" w:color="auto" w:fill="auto"/>
          </w:tcPr>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〔参考〕</w:t>
            </w:r>
          </w:p>
          <w:p w:rsidR="00CD49B4" w:rsidRPr="00F96F4F" w:rsidRDefault="00CD49B4" w:rsidP="00CD49B4">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「介護保険制度下での居宅サービスの対価に係る医療費控除の取扱いについて」（平成12年6月1日老発第509号、平成28年10月3日事務連絡）</w:t>
            </w:r>
          </w:p>
        </w:tc>
        <w:tc>
          <w:tcPr>
            <w:tcW w:w="1275" w:type="dxa"/>
            <w:vMerge w:val="restart"/>
            <w:tcBorders>
              <w:top w:val="nil"/>
            </w:tcBorders>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vMerge w:val="restart"/>
            <w:tcBorders>
              <w:top w:val="nil"/>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rPr>
          <w:trHeight w:val="1103"/>
        </w:trPr>
        <w:tc>
          <w:tcPr>
            <w:tcW w:w="1314" w:type="dxa"/>
            <w:vMerge/>
          </w:tcPr>
          <w:p w:rsidR="00CD49B4" w:rsidRPr="00F96F4F" w:rsidRDefault="00CD49B4" w:rsidP="00CD49B4">
            <w:pPr>
              <w:adjustRightInd w:val="0"/>
              <w:spacing w:line="240" w:lineRule="exact"/>
              <w:ind w:left="0" w:firstLineChars="0" w:firstLine="0"/>
              <w:contextualSpacing/>
              <w:jc w:val="left"/>
              <w:rPr>
                <w:rFonts w:ascii="MS UI Gothic" w:eastAsia="MS UI Gothic" w:hAnsi="MS UI Gothic" w:cs="ＭＳ 明朝"/>
                <w:sz w:val="21"/>
                <w:szCs w:val="21"/>
              </w:rPr>
            </w:pPr>
          </w:p>
        </w:tc>
        <w:tc>
          <w:tcPr>
            <w:tcW w:w="6153" w:type="dxa"/>
            <w:gridSpan w:val="4"/>
            <w:tcBorders>
              <w:top w:val="dotted" w:sz="4" w:space="0" w:color="auto"/>
            </w:tcBorders>
            <w:shd w:val="clear" w:color="auto" w:fill="auto"/>
          </w:tcPr>
          <w:p w:rsidR="00CD49B4" w:rsidRPr="00F96F4F" w:rsidRDefault="00CD49B4" w:rsidP="00CD49B4">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領収証の記載内容は、上記事務連絡の別紙様式に準じたものとし、医療費控除の対象となる金額及び居宅介護支援事業者等の名称等も記載してください。</w:t>
            </w:r>
          </w:p>
          <w:p w:rsidR="008F0363" w:rsidRPr="00F96F4F" w:rsidRDefault="008F0363" w:rsidP="00CD49B4">
            <w:pPr>
              <w:adjustRightInd w:val="0"/>
              <w:ind w:left="160" w:hanging="160"/>
              <w:contextualSpacing/>
              <w:jc w:val="left"/>
              <w:rPr>
                <w:rFonts w:ascii="MS UI Gothic" w:eastAsia="MS UI Gothic" w:hAnsi="MS UI Gothic" w:cs="ＭＳ 明朝"/>
                <w:sz w:val="21"/>
                <w:szCs w:val="21"/>
              </w:rPr>
            </w:pPr>
          </w:p>
        </w:tc>
        <w:tc>
          <w:tcPr>
            <w:tcW w:w="1275" w:type="dxa"/>
            <w:vMerge/>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vMerge/>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c>
          <w:tcPr>
            <w:tcW w:w="1314" w:type="dxa"/>
            <w:tcBorders>
              <w:bottom w:val="single" w:sz="4" w:space="0" w:color="auto"/>
            </w:tcBorders>
          </w:tcPr>
          <w:p w:rsidR="00EE1A36" w:rsidRPr="00F96F4F" w:rsidRDefault="00EE1A36" w:rsidP="00EE1A36">
            <w:pPr>
              <w:adjustRightInd w:val="0"/>
              <w:spacing w:line="240" w:lineRule="exact"/>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18</w:t>
            </w:r>
          </w:p>
          <w:p w:rsidR="00EE1A36" w:rsidRPr="00F96F4F" w:rsidRDefault="00EE1A36" w:rsidP="00EE1A36">
            <w:pPr>
              <w:adjustRightInd w:val="0"/>
              <w:spacing w:line="240" w:lineRule="exact"/>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保険給付の請求のための証明書の交付</w:t>
            </w:r>
          </w:p>
        </w:tc>
        <w:tc>
          <w:tcPr>
            <w:tcW w:w="6153" w:type="dxa"/>
            <w:gridSpan w:val="4"/>
            <w:tcBorders>
              <w:bottom w:val="single" w:sz="4" w:space="0" w:color="auto"/>
            </w:tcBorders>
          </w:tcPr>
          <w:p w:rsidR="00EE1A36" w:rsidRPr="00F96F4F" w:rsidRDefault="00EE1A36" w:rsidP="00EE1A36">
            <w:pPr>
              <w:adjustRightInd w:val="0"/>
              <w:ind w:firstLineChars="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法定代理受領サービスに該当しないサービスに係る利用料の支払を受けた場合は、提供したサービス内容、費用の額その他必要と認められる事項を記載したサービス提供証明書を利用者に交付していますか。</w:t>
            </w:r>
          </w:p>
        </w:tc>
        <w:tc>
          <w:tcPr>
            <w:tcW w:w="1275" w:type="dxa"/>
            <w:tcBorders>
              <w:top w:val="single" w:sz="4" w:space="0" w:color="auto"/>
              <w:bottom w:val="nil"/>
            </w:tcBorders>
            <w:shd w:val="clear" w:color="auto" w:fill="FFFFFF" w:themeFill="background1"/>
          </w:tcPr>
          <w:p w:rsidR="00EE1A36" w:rsidRPr="00F96F4F" w:rsidRDefault="00EE1A36" w:rsidP="00EE1A36">
            <w:pPr>
              <w:adjustRightInd w:val="0"/>
              <w:spacing w:line="240" w:lineRule="auto"/>
              <w:ind w:left="175" w:hanging="175"/>
              <w:contextualSpacing/>
              <w:jc w:val="distribute"/>
              <w:rPr>
                <w:rFonts w:ascii="MS UI Gothic" w:eastAsia="MS UI Gothic" w:hAnsi="MS UI Gothic" w:cs="ＭＳ 明朝"/>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p w:rsidR="00EE1A36" w:rsidRPr="00F96F4F" w:rsidRDefault="0032715F" w:rsidP="00EE1A36">
            <w:pPr>
              <w:adjustRightInd w:val="0"/>
              <w:spacing w:line="240" w:lineRule="auto"/>
              <w:ind w:left="152" w:hanging="152"/>
              <w:contextualSpacing/>
              <w:jc w:val="distribute"/>
              <w:rPr>
                <w:rFonts w:ascii="MS UI Gothic" w:eastAsia="MS UI Gothic" w:hAnsi="MS UI Gothic" w:cs="ＭＳ 明朝"/>
                <w:kern w:val="0"/>
                <w:sz w:val="20"/>
                <w:szCs w:val="20"/>
              </w:rPr>
            </w:pPr>
            <w:r w:rsidRPr="00F96F4F">
              <w:rPr>
                <w:rFonts w:ascii="MS UI Gothic" w:eastAsia="MS UI Gothic" w:hAnsi="MS UI Gothic" w:cs="ＭＳ 明朝" w:hint="eastAsia"/>
                <w:kern w:val="0"/>
                <w:sz w:val="20"/>
                <w:szCs w:val="20"/>
                <w:fitText w:val="746" w:id="-2072713216"/>
              </w:rPr>
              <w:t>事例無</w:t>
            </w:r>
            <w:r w:rsidRPr="00F96F4F">
              <w:rPr>
                <w:rFonts w:ascii="MS UI Gothic" w:eastAsia="MS UI Gothic" w:hAnsi="MS UI Gothic" w:cs="ＭＳ 明朝" w:hint="eastAsia"/>
                <w:spacing w:val="1"/>
                <w:kern w:val="0"/>
                <w:sz w:val="20"/>
                <w:szCs w:val="20"/>
                <w:fitText w:val="746" w:id="-2072713216"/>
              </w:rPr>
              <w:t>し</w:t>
            </w:r>
          </w:p>
          <w:p w:rsidR="0032715F" w:rsidRPr="00F96F4F" w:rsidRDefault="0032715F" w:rsidP="00EE1A36">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bottom w:val="single" w:sz="4" w:space="0" w:color="auto"/>
            </w:tcBorders>
          </w:tcPr>
          <w:p w:rsidR="00EE1A36" w:rsidRPr="00F96F4F" w:rsidRDefault="00EE1A36" w:rsidP="00EE1A3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EE1A36" w:rsidRPr="00F96F4F" w:rsidRDefault="00EE1A36" w:rsidP="00EE1A3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第226条</w:t>
            </w:r>
          </w:p>
          <w:p w:rsidR="00EE1A36" w:rsidRPr="00F96F4F" w:rsidRDefault="00EE1A36" w:rsidP="00EE1A3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(準用第22条)</w:t>
            </w:r>
          </w:p>
          <w:p w:rsidR="00EE1A36" w:rsidRPr="00F96F4F" w:rsidRDefault="00EE1A36" w:rsidP="00EE1A3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EE1A36" w:rsidRPr="00F96F4F" w:rsidRDefault="00EE1A36" w:rsidP="00EE1A3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第192条</w:t>
            </w:r>
          </w:p>
          <w:p w:rsidR="00EE1A36" w:rsidRPr="00F96F4F" w:rsidRDefault="00EE1A36" w:rsidP="00EE1A3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(準用第21条)</w:t>
            </w:r>
          </w:p>
          <w:p w:rsidR="00EE1A36" w:rsidRPr="00F96F4F" w:rsidRDefault="00EE1A36" w:rsidP="00EE1A36">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EE1A36" w:rsidRPr="00F96F4F" w:rsidRDefault="00EE1A36" w:rsidP="00EE1A36">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第150条</w:t>
            </w:r>
          </w:p>
          <w:p w:rsidR="00EE1A36" w:rsidRPr="00F96F4F" w:rsidRDefault="00EE1A36" w:rsidP="00EE1A36">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（準用第23条）</w:t>
            </w:r>
          </w:p>
          <w:p w:rsidR="00EE1A36" w:rsidRPr="00F96F4F" w:rsidRDefault="00EE1A36" w:rsidP="00EE1A36">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EE1A36" w:rsidRPr="00F96F4F" w:rsidRDefault="00EE1A36" w:rsidP="00EE1A36">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第129条</w:t>
            </w:r>
          </w:p>
          <w:p w:rsidR="00EE1A36" w:rsidRPr="00F96F4F" w:rsidRDefault="00EE1A36" w:rsidP="00EE1A3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（準用第3条の20）</w:t>
            </w:r>
          </w:p>
        </w:tc>
      </w:tr>
      <w:tr w:rsidR="00F96F4F" w:rsidRPr="00F96F4F" w:rsidTr="000F3DD3">
        <w:tc>
          <w:tcPr>
            <w:tcW w:w="1314" w:type="dxa"/>
            <w:vMerge w:val="restart"/>
            <w:tcBorders>
              <w:bottom w:val="nil"/>
            </w:tcBorders>
          </w:tcPr>
          <w:p w:rsidR="0032715F" w:rsidRPr="00F96F4F" w:rsidRDefault="0032715F" w:rsidP="0032715F">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19</w:t>
            </w:r>
          </w:p>
          <w:p w:rsidR="0032715F" w:rsidRPr="00F96F4F" w:rsidRDefault="0032715F" w:rsidP="0032715F">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特定施設入居者生活介護の取扱方針</w:t>
            </w:r>
          </w:p>
        </w:tc>
        <w:tc>
          <w:tcPr>
            <w:tcW w:w="6153" w:type="dxa"/>
            <w:gridSpan w:val="4"/>
            <w:tcBorders>
              <w:bottom w:val="single" w:sz="4" w:space="0" w:color="auto"/>
            </w:tcBorders>
          </w:tcPr>
          <w:p w:rsidR="0032715F" w:rsidRPr="00F96F4F" w:rsidRDefault="0032715F" w:rsidP="0032715F">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　利用者の要介護状態の軽減又は悪化の防止に資するよう、認知症の状況等利用者の心身の状況を踏まえて、日常生活に必要な援助を妥当適切に行っていますか。</w:t>
            </w:r>
          </w:p>
        </w:tc>
        <w:tc>
          <w:tcPr>
            <w:tcW w:w="1275" w:type="dxa"/>
            <w:tcBorders>
              <w:top w:val="single" w:sz="4" w:space="0" w:color="auto"/>
              <w:bottom w:val="single" w:sz="4" w:space="0" w:color="auto"/>
            </w:tcBorders>
            <w:shd w:val="clear" w:color="auto" w:fill="FFFFFF" w:themeFill="background1"/>
          </w:tcPr>
          <w:p w:rsidR="0032715F" w:rsidRPr="00F96F4F" w:rsidRDefault="0032715F" w:rsidP="0032715F">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bottom w:val="single" w:sz="4" w:space="0" w:color="auto"/>
            </w:tcBorders>
          </w:tcPr>
          <w:p w:rsidR="0032715F" w:rsidRPr="00F96F4F" w:rsidRDefault="0032715F" w:rsidP="0032715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32715F" w:rsidRPr="00F96F4F" w:rsidRDefault="0032715F" w:rsidP="0032715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第215条第1項</w:t>
            </w:r>
          </w:p>
          <w:p w:rsidR="0032715F" w:rsidRPr="00F96F4F" w:rsidRDefault="0032715F" w:rsidP="0032715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32715F" w:rsidRPr="00F96F4F" w:rsidRDefault="0032715F" w:rsidP="0032715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第183条</w:t>
            </w:r>
          </w:p>
          <w:p w:rsidR="0032715F" w:rsidRPr="00F96F4F" w:rsidRDefault="0032715F" w:rsidP="0032715F">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32715F" w:rsidRPr="00F96F4F" w:rsidRDefault="0032715F" w:rsidP="0032715F">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第139条第1項</w:t>
            </w:r>
          </w:p>
          <w:p w:rsidR="0032715F" w:rsidRPr="00F96F4F" w:rsidRDefault="0032715F" w:rsidP="0032715F">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32715F" w:rsidRPr="00F96F4F" w:rsidRDefault="0032715F" w:rsidP="0032715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第118条</w:t>
            </w:r>
          </w:p>
        </w:tc>
      </w:tr>
      <w:tr w:rsidR="00F96F4F" w:rsidRPr="00F96F4F" w:rsidTr="000F3DD3">
        <w:tc>
          <w:tcPr>
            <w:tcW w:w="1314" w:type="dxa"/>
            <w:vMerge/>
            <w:tcBorders>
              <w:top w:val="nil"/>
              <w:bottom w:val="nil"/>
            </w:tcBorders>
          </w:tcPr>
          <w:p w:rsidR="0032715F" w:rsidRPr="00F96F4F" w:rsidRDefault="0032715F" w:rsidP="0032715F">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bottom w:val="single" w:sz="4" w:space="0" w:color="auto"/>
            </w:tcBorders>
          </w:tcPr>
          <w:p w:rsidR="0032715F" w:rsidRPr="00F96F4F" w:rsidRDefault="0032715F" w:rsidP="0032715F">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特定施設入居者生活介護は、特定施設サービス計画に基づき、漫然かつ画一的なものとならないよう配慮して行っていますか。</w:t>
            </w:r>
          </w:p>
        </w:tc>
        <w:tc>
          <w:tcPr>
            <w:tcW w:w="1275" w:type="dxa"/>
            <w:tcBorders>
              <w:top w:val="single" w:sz="4" w:space="0" w:color="auto"/>
              <w:bottom w:val="single" w:sz="4" w:space="0" w:color="auto"/>
            </w:tcBorders>
            <w:shd w:val="clear" w:color="auto" w:fill="FFFFFF" w:themeFill="background1"/>
          </w:tcPr>
          <w:p w:rsidR="0032715F" w:rsidRPr="00F96F4F" w:rsidRDefault="0032715F" w:rsidP="0032715F">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single" w:sz="4" w:space="0" w:color="auto"/>
            </w:tcBorders>
          </w:tcPr>
          <w:p w:rsidR="0032715F" w:rsidRPr="00F96F4F" w:rsidRDefault="0032715F" w:rsidP="0032715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32715F" w:rsidRPr="00F96F4F" w:rsidRDefault="0032715F" w:rsidP="0032715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第215条第2項</w:t>
            </w:r>
          </w:p>
          <w:p w:rsidR="0032715F" w:rsidRPr="00F96F4F" w:rsidRDefault="0032715F" w:rsidP="0032715F">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32715F" w:rsidRPr="00F96F4F" w:rsidRDefault="0032715F" w:rsidP="0032715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第139条第2項</w:t>
            </w:r>
          </w:p>
        </w:tc>
      </w:tr>
      <w:tr w:rsidR="00F96F4F" w:rsidRPr="00F96F4F" w:rsidTr="000F3DD3">
        <w:trPr>
          <w:trHeight w:val="334"/>
        </w:trPr>
        <w:tc>
          <w:tcPr>
            <w:tcW w:w="1314" w:type="dxa"/>
            <w:tcBorders>
              <w:top w:val="nil"/>
              <w:bottom w:val="nil"/>
            </w:tcBorders>
          </w:tcPr>
          <w:p w:rsidR="0032715F" w:rsidRPr="00F96F4F" w:rsidRDefault="0032715F" w:rsidP="0032715F">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tcBorders>
          </w:tcPr>
          <w:p w:rsidR="0032715F" w:rsidRPr="00F96F4F" w:rsidRDefault="0032715F" w:rsidP="0032715F">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③　サービスの提供に当たっては、懇切丁寧を旨とし、利用者又はその家族から求められたときは、サービスの提供方法等について、理解しや</w:t>
            </w:r>
            <w:r w:rsidRPr="00F96F4F">
              <w:rPr>
                <w:rFonts w:ascii="MS UI Gothic" w:eastAsia="MS UI Gothic" w:hAnsi="MS UI Gothic" w:cs="ＭＳ 明朝" w:hint="eastAsia"/>
                <w:sz w:val="21"/>
                <w:szCs w:val="21"/>
              </w:rPr>
              <w:lastRenderedPageBreak/>
              <w:t>すいように説明を行っていますか。</w:t>
            </w:r>
          </w:p>
        </w:tc>
        <w:tc>
          <w:tcPr>
            <w:tcW w:w="1275" w:type="dxa"/>
            <w:tcBorders>
              <w:top w:val="single" w:sz="4" w:space="0" w:color="auto"/>
              <w:bottom w:val="nil"/>
            </w:tcBorders>
            <w:shd w:val="clear" w:color="auto" w:fill="FFFFFF" w:themeFill="background1"/>
          </w:tcPr>
          <w:p w:rsidR="0032715F" w:rsidRPr="00F96F4F" w:rsidRDefault="0032715F" w:rsidP="0032715F">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lastRenderedPageBreak/>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tcBorders>
          </w:tcPr>
          <w:p w:rsidR="0032715F" w:rsidRPr="00F96F4F" w:rsidRDefault="0032715F" w:rsidP="0032715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32715F" w:rsidRPr="00F96F4F" w:rsidRDefault="0032715F" w:rsidP="0032715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第215条第3項</w:t>
            </w:r>
          </w:p>
          <w:p w:rsidR="0032715F" w:rsidRPr="00F96F4F" w:rsidRDefault="0032715F" w:rsidP="0032715F">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32715F" w:rsidRPr="00F96F4F" w:rsidRDefault="0032715F" w:rsidP="0032715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lastRenderedPageBreak/>
              <w:t>第139条第3項</w:t>
            </w:r>
          </w:p>
        </w:tc>
      </w:tr>
      <w:tr w:rsidR="00F96F4F" w:rsidRPr="00F96F4F" w:rsidTr="000F3DD3">
        <w:trPr>
          <w:trHeight w:val="334"/>
        </w:trPr>
        <w:tc>
          <w:tcPr>
            <w:tcW w:w="1314" w:type="dxa"/>
            <w:tcBorders>
              <w:top w:val="nil"/>
              <w:bottom w:val="single" w:sz="4" w:space="0" w:color="auto"/>
            </w:tcBorders>
          </w:tcPr>
          <w:p w:rsidR="0032715F" w:rsidRPr="00F96F4F" w:rsidRDefault="0032715F" w:rsidP="0032715F">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bottom w:val="single" w:sz="4" w:space="0" w:color="auto"/>
            </w:tcBorders>
          </w:tcPr>
          <w:p w:rsidR="0032715F" w:rsidRPr="00F96F4F" w:rsidRDefault="0032715F" w:rsidP="0032715F">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④　自ら提供するサービスの質の評価を行い、常にその改善を図っていますか。</w:t>
            </w:r>
          </w:p>
        </w:tc>
        <w:tc>
          <w:tcPr>
            <w:tcW w:w="1275" w:type="dxa"/>
            <w:tcBorders>
              <w:top w:val="single" w:sz="4" w:space="0" w:color="auto"/>
              <w:bottom w:val="nil"/>
            </w:tcBorders>
            <w:shd w:val="clear" w:color="auto" w:fill="FFFFFF" w:themeFill="background1"/>
          </w:tcPr>
          <w:p w:rsidR="0032715F" w:rsidRPr="00F96F4F" w:rsidRDefault="0032715F" w:rsidP="0032715F">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bottom w:val="single" w:sz="4" w:space="0" w:color="auto"/>
            </w:tcBorders>
          </w:tcPr>
          <w:p w:rsidR="0032715F" w:rsidRPr="00F96F4F" w:rsidRDefault="0032715F" w:rsidP="0032715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32715F" w:rsidRPr="00F96F4F" w:rsidRDefault="0032715F" w:rsidP="0032715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第215条第7項</w:t>
            </w:r>
          </w:p>
          <w:p w:rsidR="0032715F" w:rsidRPr="00F96F4F" w:rsidRDefault="0032715F" w:rsidP="0032715F">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32715F" w:rsidRPr="00F96F4F" w:rsidRDefault="0032715F" w:rsidP="0032715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第139条第7項</w:t>
            </w:r>
          </w:p>
        </w:tc>
      </w:tr>
      <w:tr w:rsidR="00F96F4F" w:rsidRPr="00F96F4F" w:rsidTr="000F3DD3">
        <w:trPr>
          <w:trHeight w:val="192"/>
        </w:trPr>
        <w:tc>
          <w:tcPr>
            <w:tcW w:w="1314" w:type="dxa"/>
            <w:tcBorders>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20</w:t>
            </w:r>
          </w:p>
          <w:p w:rsidR="00CD49B4" w:rsidRPr="00F96F4F" w:rsidRDefault="00CD49B4" w:rsidP="00CD49B4">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身体的拘束等</w:t>
            </w:r>
          </w:p>
        </w:tc>
        <w:tc>
          <w:tcPr>
            <w:tcW w:w="6153" w:type="dxa"/>
            <w:gridSpan w:val="4"/>
            <w:tcBorders>
              <w:bottom w:val="dotted" w:sz="4" w:space="0" w:color="auto"/>
            </w:tcBorders>
          </w:tcPr>
          <w:p w:rsidR="00CD49B4" w:rsidRPr="00F96F4F" w:rsidRDefault="00CD49B4" w:rsidP="00CD49B4">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　特定施設入居者生活介護の提供に当たっては、当該利用者又は他の利用者等の生命又は身体を保護するため緊急やむを得ない場合を除き、身体的拘束等を行ってはいませんか。</w:t>
            </w:r>
          </w:p>
        </w:tc>
        <w:tc>
          <w:tcPr>
            <w:tcW w:w="1275" w:type="dxa"/>
            <w:tcBorders>
              <w:bottom w:val="nil"/>
            </w:tcBorders>
          </w:tcPr>
          <w:p w:rsidR="00CD49B4" w:rsidRPr="00F96F4F" w:rsidRDefault="007F387E" w:rsidP="007F387E">
            <w:pPr>
              <w:adjustRightInd w:val="0"/>
              <w:spacing w:line="240" w:lineRule="auto"/>
              <w:ind w:left="192" w:hanging="192"/>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26"/>
                <w:kern w:val="0"/>
                <w:sz w:val="20"/>
                <w:szCs w:val="20"/>
                <w:fitText w:val="1044" w:id="1170953216"/>
              </w:rPr>
              <w:t>いな</w:t>
            </w:r>
            <w:r w:rsidR="00CD49B4" w:rsidRPr="00F96F4F">
              <w:rPr>
                <w:rFonts w:ascii="MS UI Gothic" w:eastAsia="MS UI Gothic" w:hAnsi="MS UI Gothic" w:cs="ＭＳ 明朝" w:hint="eastAsia"/>
                <w:spacing w:val="26"/>
                <w:kern w:val="0"/>
                <w:sz w:val="20"/>
                <w:szCs w:val="20"/>
                <w:fitText w:val="1044" w:id="1170953216"/>
              </w:rPr>
              <w:t>い・い</w:t>
            </w:r>
            <w:r w:rsidRPr="00F96F4F">
              <w:rPr>
                <w:rFonts w:ascii="MS UI Gothic" w:eastAsia="MS UI Gothic" w:hAnsi="MS UI Gothic" w:cs="ＭＳ 明朝" w:hint="eastAsia"/>
                <w:spacing w:val="1"/>
                <w:kern w:val="0"/>
                <w:sz w:val="20"/>
                <w:szCs w:val="20"/>
                <w:fitText w:val="1044" w:id="1170953216"/>
              </w:rPr>
              <w:t>る</w:t>
            </w:r>
          </w:p>
        </w:tc>
        <w:tc>
          <w:tcPr>
            <w:tcW w:w="1631" w:type="dxa"/>
            <w:tcBorders>
              <w:bottom w:val="nil"/>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第215条第4項</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第139条第4項</w:t>
            </w:r>
          </w:p>
        </w:tc>
      </w:tr>
      <w:tr w:rsidR="00F96F4F" w:rsidRPr="00F96F4F" w:rsidTr="000F3DD3">
        <w:trPr>
          <w:trHeight w:val="3300"/>
        </w:trPr>
        <w:tc>
          <w:tcPr>
            <w:tcW w:w="1314" w:type="dxa"/>
            <w:tcBorders>
              <w:top w:val="nil"/>
              <w:bottom w:val="nil"/>
            </w:tcBorders>
          </w:tcPr>
          <w:p w:rsidR="00EA3A53" w:rsidRPr="00F96F4F" w:rsidRDefault="00EA3A53" w:rsidP="00CD49B4">
            <w:pPr>
              <w:adjustRightInd w:val="0"/>
              <w:spacing w:line="240" w:lineRule="auto"/>
              <w:ind w:left="160" w:hanging="160"/>
              <w:contextualSpacing/>
              <w:jc w:val="left"/>
              <w:rPr>
                <w:rFonts w:ascii="MS UI Gothic" w:eastAsia="MS UI Gothic" w:hAnsi="MS UI Gothic" w:cs="ＭＳ 明朝"/>
                <w:sz w:val="21"/>
                <w:szCs w:val="21"/>
              </w:rPr>
            </w:pPr>
          </w:p>
          <w:p w:rsidR="00EA3A53" w:rsidRPr="00F96F4F" w:rsidRDefault="00EA3A53" w:rsidP="00EA3A53">
            <w:pPr>
              <w:ind w:left="160" w:hanging="160"/>
              <w:rPr>
                <w:rFonts w:ascii="MS UI Gothic" w:eastAsia="MS UI Gothic" w:hAnsi="MS UI Gothic" w:cs="ＭＳ 明朝"/>
                <w:sz w:val="21"/>
                <w:szCs w:val="21"/>
              </w:rPr>
            </w:pPr>
          </w:p>
          <w:p w:rsidR="00EA3A53" w:rsidRPr="00F96F4F" w:rsidRDefault="00EA3A53" w:rsidP="00EA3A53">
            <w:pPr>
              <w:ind w:left="0" w:firstLineChars="0" w:firstLine="0"/>
              <w:rPr>
                <w:rFonts w:ascii="MS UI Gothic" w:eastAsia="MS UI Gothic" w:hAnsi="MS UI Gothic" w:cs="ＭＳ 明朝"/>
                <w:sz w:val="21"/>
                <w:szCs w:val="21"/>
              </w:rPr>
            </w:pPr>
          </w:p>
        </w:tc>
        <w:tc>
          <w:tcPr>
            <w:tcW w:w="6153" w:type="dxa"/>
            <w:gridSpan w:val="4"/>
            <w:vMerge w:val="restart"/>
            <w:tcBorders>
              <w:top w:val="dotted" w:sz="4" w:space="0" w:color="auto"/>
            </w:tcBorders>
          </w:tcPr>
          <w:p w:rsidR="00EA3A53" w:rsidRPr="00F96F4F" w:rsidRDefault="00EA3A53" w:rsidP="00CD49B4">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〔身体的拘束</w:t>
            </w:r>
            <w:r w:rsidR="00791C43" w:rsidRPr="00F96F4F">
              <w:rPr>
                <w:rFonts w:ascii="MS UI Gothic" w:eastAsia="MS UI Gothic" w:hAnsi="MS UI Gothic" w:cs="ＭＳ 明朝" w:hint="eastAsia"/>
                <w:sz w:val="21"/>
                <w:szCs w:val="21"/>
              </w:rPr>
              <w:t>等</w:t>
            </w:r>
            <w:r w:rsidRPr="00F96F4F">
              <w:rPr>
                <w:rFonts w:ascii="MS UI Gothic" w:eastAsia="MS UI Gothic" w:hAnsi="MS UI Gothic" w:cs="ＭＳ 明朝" w:hint="eastAsia"/>
                <w:sz w:val="21"/>
                <w:szCs w:val="21"/>
              </w:rPr>
              <w:t>禁止の対象となる具体的行為〕</w:t>
            </w:r>
          </w:p>
          <w:p w:rsidR="00EA3A53" w:rsidRPr="00F96F4F" w:rsidRDefault="00EA3A53" w:rsidP="00CD49B4">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ア　徘徊しないように、車いすやいす、ベッドに体幹や四肢をひも等で縛る。</w:t>
            </w:r>
          </w:p>
          <w:p w:rsidR="00EA3A53" w:rsidRPr="00F96F4F" w:rsidRDefault="00EA3A53" w:rsidP="00CD49B4">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イ　転落しないように、ベッドに体幹や四肢をひも等で縛る。      </w:t>
            </w:r>
          </w:p>
          <w:p w:rsidR="00EA3A53" w:rsidRPr="00F96F4F" w:rsidRDefault="00EA3A53" w:rsidP="00CD49B4">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ウ　自分で降りられないように、ベッドの柵（サイドレール）で囲む。</w:t>
            </w:r>
          </w:p>
          <w:p w:rsidR="00EA3A53" w:rsidRPr="00F96F4F" w:rsidRDefault="00EA3A53" w:rsidP="00CD49B4">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エ　点滴・経管栄養等のチューブを抜かないように、四肢をひも等で縛る。</w:t>
            </w:r>
          </w:p>
          <w:p w:rsidR="00EA3A53" w:rsidRPr="00F96F4F" w:rsidRDefault="00EA3A53" w:rsidP="00EA3A53">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オ　点滴・経管栄養等のチューブを抜かないように、または皮膚をかきむしらないように、手指の機能を制限するミトン型の手袋等をつける。</w:t>
            </w:r>
          </w:p>
          <w:p w:rsidR="00EA3A53" w:rsidRPr="00F96F4F" w:rsidRDefault="00EA3A53" w:rsidP="00CD49B4">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カ　車いすやいすからずり落ちたり、立ち上がったりしないように、Ｙ字型拘束帯や腰ベルト、車いすテーブルをつける。</w:t>
            </w:r>
          </w:p>
          <w:p w:rsidR="00EA3A53" w:rsidRPr="00F96F4F" w:rsidRDefault="00EA3A53" w:rsidP="00CD49B4">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キ　立ち上がる能力のある人の立ち上がりを妨げるようないすを使用する。</w:t>
            </w:r>
          </w:p>
          <w:p w:rsidR="00EA3A53" w:rsidRPr="00F96F4F" w:rsidRDefault="00EA3A53" w:rsidP="00CD49B4">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ク　脱衣やおむつはずしを制限するために、介護衣（つなぎ服）を着せる。</w:t>
            </w:r>
          </w:p>
          <w:p w:rsidR="00EA3A53" w:rsidRPr="00F96F4F" w:rsidRDefault="00EA3A53" w:rsidP="00CD49B4">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ケ　他人への迷惑行為を防ぐために、ベッドなどに体幹や四肢をひも等で縛る。</w:t>
            </w:r>
          </w:p>
          <w:p w:rsidR="00EA3A53" w:rsidRPr="00F96F4F" w:rsidRDefault="00EA3A53" w:rsidP="00CD49B4">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コ　行動を落ち着かせるために、向精神薬を過剰に服用させる。</w:t>
            </w:r>
          </w:p>
          <w:p w:rsidR="00EA3A53" w:rsidRPr="00F96F4F" w:rsidRDefault="00EA3A53" w:rsidP="00EA3A53">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サ　自分の意思で開けることのできない居室等に隔離する。</w:t>
            </w:r>
          </w:p>
        </w:tc>
        <w:tc>
          <w:tcPr>
            <w:tcW w:w="1275" w:type="dxa"/>
            <w:tcBorders>
              <w:top w:val="nil"/>
              <w:bottom w:val="nil"/>
            </w:tcBorders>
          </w:tcPr>
          <w:p w:rsidR="00EA3A53" w:rsidRPr="00F96F4F" w:rsidRDefault="00EA3A53" w:rsidP="00CD49B4">
            <w:pPr>
              <w:adjustRightInd w:val="0"/>
              <w:spacing w:line="240" w:lineRule="auto"/>
              <w:ind w:left="152" w:hanging="152"/>
              <w:contextualSpacing/>
              <w:jc w:val="distribute"/>
              <w:rPr>
                <w:rFonts w:ascii="MS UI Gothic" w:eastAsia="MS UI Gothic" w:hAnsi="MS UI Gothic" w:cs="ＭＳ 明朝"/>
                <w:kern w:val="0"/>
                <w:sz w:val="20"/>
                <w:szCs w:val="20"/>
              </w:rPr>
            </w:pPr>
          </w:p>
          <w:p w:rsidR="00EA3A53" w:rsidRPr="00F96F4F" w:rsidRDefault="00EA3A53" w:rsidP="00EA3A53">
            <w:pPr>
              <w:ind w:left="152" w:hanging="152"/>
              <w:rPr>
                <w:rFonts w:ascii="MS UI Gothic" w:eastAsia="MS UI Gothic" w:hAnsi="MS UI Gothic" w:cs="ＭＳ 明朝"/>
                <w:sz w:val="20"/>
                <w:szCs w:val="20"/>
              </w:rPr>
            </w:pPr>
          </w:p>
          <w:p w:rsidR="00EA3A53" w:rsidRPr="00F96F4F" w:rsidRDefault="00EA3A53" w:rsidP="00EA3A53">
            <w:pPr>
              <w:tabs>
                <w:tab w:val="left" w:pos="990"/>
              </w:tabs>
              <w:ind w:left="0" w:firstLineChars="0" w:firstLine="0"/>
              <w:rPr>
                <w:rFonts w:ascii="MS UI Gothic" w:eastAsia="MS UI Gothic" w:hAnsi="MS UI Gothic" w:cs="ＭＳ 明朝"/>
                <w:sz w:val="20"/>
                <w:szCs w:val="20"/>
              </w:rPr>
            </w:pPr>
          </w:p>
        </w:tc>
        <w:tc>
          <w:tcPr>
            <w:tcW w:w="1631" w:type="dxa"/>
            <w:tcBorders>
              <w:top w:val="nil"/>
              <w:bottom w:val="nil"/>
            </w:tcBorders>
          </w:tcPr>
          <w:p w:rsidR="00EA3A53" w:rsidRPr="00F96F4F" w:rsidRDefault="00EA3A53" w:rsidP="00CD49B4">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身体拘束ゼロへの手引き</w:t>
            </w:r>
          </w:p>
          <w:p w:rsidR="00EA3A53" w:rsidRPr="00F96F4F" w:rsidRDefault="00EA3A53" w:rsidP="00EA3A53">
            <w:pPr>
              <w:ind w:left="137" w:hanging="137"/>
              <w:rPr>
                <w:rFonts w:ascii="MS UI Gothic" w:eastAsia="MS UI Gothic" w:hAnsi="MS UI Gothic" w:cs="ＭＳ 明朝"/>
                <w:sz w:val="18"/>
                <w:szCs w:val="16"/>
              </w:rPr>
            </w:pPr>
          </w:p>
          <w:p w:rsidR="00EA3A53" w:rsidRPr="00F96F4F" w:rsidRDefault="00EA3A53" w:rsidP="00EA3A53">
            <w:pPr>
              <w:ind w:left="137" w:hanging="137"/>
              <w:rPr>
                <w:rFonts w:ascii="MS UI Gothic" w:eastAsia="MS UI Gothic" w:hAnsi="MS UI Gothic" w:cs="ＭＳ 明朝"/>
                <w:sz w:val="18"/>
                <w:szCs w:val="16"/>
              </w:rPr>
            </w:pPr>
          </w:p>
          <w:p w:rsidR="00EA3A53" w:rsidRPr="00F96F4F" w:rsidRDefault="00EA3A53" w:rsidP="00EA3A53">
            <w:pPr>
              <w:ind w:left="0" w:firstLineChars="0" w:firstLine="0"/>
              <w:rPr>
                <w:rFonts w:ascii="MS UI Gothic" w:eastAsia="MS UI Gothic" w:hAnsi="MS UI Gothic" w:cs="ＭＳ 明朝"/>
                <w:sz w:val="18"/>
                <w:szCs w:val="16"/>
              </w:rPr>
            </w:pPr>
          </w:p>
        </w:tc>
      </w:tr>
      <w:tr w:rsidR="00F96F4F" w:rsidRPr="00F96F4F" w:rsidTr="000F3DD3">
        <w:trPr>
          <w:trHeight w:val="349"/>
        </w:trPr>
        <w:tc>
          <w:tcPr>
            <w:tcW w:w="1314" w:type="dxa"/>
            <w:tcBorders>
              <w:top w:val="nil"/>
              <w:bottom w:val="nil"/>
            </w:tcBorders>
          </w:tcPr>
          <w:p w:rsidR="00EA3A53" w:rsidRPr="00F96F4F" w:rsidRDefault="00EA3A53" w:rsidP="00CD49B4">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153" w:type="dxa"/>
            <w:gridSpan w:val="4"/>
            <w:vMerge/>
            <w:tcBorders>
              <w:bottom w:val="dotted" w:sz="4" w:space="0" w:color="auto"/>
            </w:tcBorders>
          </w:tcPr>
          <w:p w:rsidR="00EA3A53" w:rsidRPr="00F96F4F" w:rsidRDefault="00EA3A53" w:rsidP="00EA3A53">
            <w:pPr>
              <w:adjustRightInd w:val="0"/>
              <w:ind w:left="160" w:hanging="160"/>
              <w:contextualSpacing/>
              <w:jc w:val="left"/>
              <w:rPr>
                <w:rFonts w:ascii="MS UI Gothic" w:eastAsia="MS UI Gothic" w:hAnsi="MS UI Gothic" w:cs="ＭＳ 明朝"/>
                <w:sz w:val="21"/>
                <w:szCs w:val="21"/>
              </w:rPr>
            </w:pPr>
          </w:p>
        </w:tc>
        <w:tc>
          <w:tcPr>
            <w:tcW w:w="1275" w:type="dxa"/>
            <w:tcBorders>
              <w:top w:val="nil"/>
              <w:bottom w:val="nil"/>
            </w:tcBorders>
          </w:tcPr>
          <w:p w:rsidR="00EA3A53" w:rsidRPr="00F96F4F" w:rsidRDefault="00EA3A53" w:rsidP="00CD49B4">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bottom w:val="nil"/>
            </w:tcBorders>
          </w:tcPr>
          <w:p w:rsidR="00EA3A53" w:rsidRPr="00F96F4F" w:rsidRDefault="00EA3A53" w:rsidP="00CD49B4">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rPr>
          <w:trHeight w:val="76"/>
        </w:trPr>
        <w:tc>
          <w:tcPr>
            <w:tcW w:w="1314" w:type="dxa"/>
            <w:tcBorders>
              <w:top w:val="nil"/>
              <w:bottom w:val="nil"/>
            </w:tcBorders>
          </w:tcPr>
          <w:p w:rsidR="0088261C" w:rsidRPr="00F96F4F" w:rsidRDefault="0088261C" w:rsidP="0088261C">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bottom w:val="single" w:sz="4" w:space="0" w:color="auto"/>
            </w:tcBorders>
          </w:tcPr>
          <w:p w:rsidR="0088261C" w:rsidRPr="00F96F4F" w:rsidRDefault="0088261C" w:rsidP="0088261C">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緊急やむを得ず身体拘束を行う場合には、その態様及び時間、その際の入所者の心身の状況並びに緊急やむを得ない理由を記録していますか。</w:t>
            </w:r>
          </w:p>
        </w:tc>
        <w:tc>
          <w:tcPr>
            <w:tcW w:w="1275" w:type="dxa"/>
            <w:tcBorders>
              <w:top w:val="single" w:sz="4" w:space="0" w:color="auto"/>
              <w:bottom w:val="nil"/>
            </w:tcBorders>
            <w:shd w:val="clear" w:color="auto" w:fill="FFFFFF" w:themeFill="background1"/>
          </w:tcPr>
          <w:p w:rsidR="0088261C" w:rsidRPr="00F96F4F" w:rsidRDefault="0088261C" w:rsidP="0088261C">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tcBorders>
          </w:tcPr>
          <w:p w:rsidR="0088261C" w:rsidRPr="00F96F4F" w:rsidRDefault="0088261C" w:rsidP="0088261C">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88261C" w:rsidRPr="00F96F4F" w:rsidRDefault="0088261C" w:rsidP="0088261C">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第215条第5項</w:t>
            </w:r>
          </w:p>
          <w:p w:rsidR="0088261C" w:rsidRPr="00F96F4F" w:rsidRDefault="0088261C" w:rsidP="0088261C">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88261C" w:rsidRPr="00F96F4F" w:rsidRDefault="0088261C" w:rsidP="0088261C">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第139条第5項</w:t>
            </w:r>
          </w:p>
        </w:tc>
      </w:tr>
      <w:tr w:rsidR="00F96F4F" w:rsidRPr="00F96F4F" w:rsidTr="000F3DD3">
        <w:tc>
          <w:tcPr>
            <w:tcW w:w="1314" w:type="dxa"/>
            <w:tcBorders>
              <w:top w:val="nil"/>
              <w:bottom w:val="nil"/>
            </w:tcBorders>
          </w:tcPr>
          <w:p w:rsidR="0088261C" w:rsidRPr="00F96F4F" w:rsidRDefault="0088261C" w:rsidP="0088261C">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tcBorders>
          </w:tcPr>
          <w:p w:rsidR="0088261C" w:rsidRPr="00F96F4F" w:rsidRDefault="0088261C" w:rsidP="0088261C">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③　緊急やむを得ず身体的拘束を行った場合には、「身体拘束ゼロへの手引き」に例示されている「緊急やむを得ない身体拘束に関する経過観察・再検討記録」などを参考にして、利用者の日々の心身の状態等の観察、拘束の必要性や方法に係わる再検討を行うごとに逐次その記録を加えるとともに、従業者間、家族等関係者の間で直近の情報を共有していますか。  </w:t>
            </w:r>
          </w:p>
        </w:tc>
        <w:tc>
          <w:tcPr>
            <w:tcW w:w="1275" w:type="dxa"/>
            <w:tcBorders>
              <w:top w:val="single" w:sz="4" w:space="0" w:color="auto"/>
              <w:bottom w:val="nil"/>
            </w:tcBorders>
            <w:shd w:val="clear" w:color="auto" w:fill="FFFFFF" w:themeFill="background1"/>
          </w:tcPr>
          <w:p w:rsidR="0088261C" w:rsidRPr="00F96F4F" w:rsidRDefault="0088261C" w:rsidP="0088261C">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tcBorders>
          </w:tcPr>
          <w:p w:rsidR="0088261C" w:rsidRPr="00F96F4F" w:rsidRDefault="0088261C" w:rsidP="0088261C">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身体拘束ゼロ</w:t>
            </w:r>
          </w:p>
          <w:p w:rsidR="00662909" w:rsidRPr="00F96F4F" w:rsidRDefault="0088261C" w:rsidP="0088261C">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への手引き</w:t>
            </w:r>
          </w:p>
          <w:p w:rsidR="0088261C" w:rsidRPr="00F96F4F" w:rsidRDefault="0088261C" w:rsidP="0088261C">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平13老発155の6の(1)(2)</w:t>
            </w:r>
          </w:p>
        </w:tc>
      </w:tr>
      <w:tr w:rsidR="00F96F4F" w:rsidRPr="00F96F4F" w:rsidTr="000F3DD3">
        <w:tc>
          <w:tcPr>
            <w:tcW w:w="1314" w:type="dxa"/>
            <w:tcBorders>
              <w:top w:val="nil"/>
              <w:bottom w:val="nil"/>
            </w:tcBorders>
          </w:tcPr>
          <w:p w:rsidR="0088261C" w:rsidRPr="00F96F4F" w:rsidRDefault="0088261C" w:rsidP="0088261C">
            <w:pPr>
              <w:adjustRightInd w:val="0"/>
              <w:spacing w:line="240" w:lineRule="auto"/>
              <w:ind w:left="160" w:hanging="160"/>
              <w:contextualSpacing/>
              <w:jc w:val="left"/>
              <w:rPr>
                <w:rFonts w:ascii="MS UI Gothic" w:eastAsia="MS UI Gothic" w:hAnsi="MS UI Gothic" w:cs="ＭＳ 明朝"/>
                <w:sz w:val="21"/>
                <w:szCs w:val="21"/>
                <w:highlight w:val="yellow"/>
              </w:rPr>
            </w:pPr>
          </w:p>
          <w:p w:rsidR="0088261C" w:rsidRPr="00F96F4F" w:rsidRDefault="0088261C" w:rsidP="0088261C">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153" w:type="dxa"/>
            <w:gridSpan w:val="4"/>
            <w:tcBorders>
              <w:top w:val="single" w:sz="4" w:space="0" w:color="auto"/>
              <w:bottom w:val="single" w:sz="4" w:space="0" w:color="auto"/>
            </w:tcBorders>
          </w:tcPr>
          <w:p w:rsidR="0088261C" w:rsidRPr="00F96F4F" w:rsidRDefault="0088261C" w:rsidP="0088261C">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④　「身体拘束ゼロへの手引き」に例示されている「緊急やむを得ない身体拘束に関する説明書」などを参考にして、文書により利用者や家族にわかりやすく説明し、原則として拘束開始時かそれ以前に同意を得ていますか。</w:t>
            </w:r>
          </w:p>
        </w:tc>
        <w:tc>
          <w:tcPr>
            <w:tcW w:w="1275" w:type="dxa"/>
            <w:tcBorders>
              <w:top w:val="single" w:sz="4" w:space="0" w:color="auto"/>
              <w:bottom w:val="nil"/>
            </w:tcBorders>
            <w:shd w:val="clear" w:color="auto" w:fill="FFFFFF" w:themeFill="background1"/>
          </w:tcPr>
          <w:p w:rsidR="0088261C" w:rsidRPr="00F96F4F" w:rsidRDefault="0088261C" w:rsidP="0088261C">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vMerge w:val="restart"/>
            <w:tcBorders>
              <w:top w:val="single" w:sz="4" w:space="0" w:color="auto"/>
            </w:tcBorders>
          </w:tcPr>
          <w:p w:rsidR="0088261C" w:rsidRPr="00F96F4F" w:rsidRDefault="0088261C" w:rsidP="0088261C">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身体拘束ゼロ</w:t>
            </w:r>
          </w:p>
          <w:p w:rsidR="000F3DD3" w:rsidRPr="00F96F4F" w:rsidRDefault="0088261C" w:rsidP="0088261C">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への手引き</w:t>
            </w:r>
          </w:p>
          <w:p w:rsidR="0088261C" w:rsidRPr="00F96F4F" w:rsidRDefault="0088261C" w:rsidP="0088261C">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居宅条例第215条第5項</w:t>
            </w:r>
          </w:p>
          <w:p w:rsidR="0088261C" w:rsidRPr="00F96F4F" w:rsidRDefault="0088261C" w:rsidP="0088261C">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平13老発155の6の(1)(2)</w:t>
            </w:r>
          </w:p>
        </w:tc>
      </w:tr>
      <w:tr w:rsidR="00F96F4F" w:rsidRPr="00F96F4F" w:rsidTr="000F3DD3">
        <w:tc>
          <w:tcPr>
            <w:tcW w:w="1314" w:type="dxa"/>
            <w:tcBorders>
              <w:top w:val="nil"/>
              <w:bottom w:val="nil"/>
            </w:tcBorders>
          </w:tcPr>
          <w:p w:rsidR="00DE6159" w:rsidRPr="00F96F4F" w:rsidRDefault="00DE6159" w:rsidP="00DE6159">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bottom w:val="nil"/>
            </w:tcBorders>
          </w:tcPr>
          <w:p w:rsidR="00DE6159" w:rsidRPr="00F96F4F" w:rsidRDefault="00DE6159" w:rsidP="00DE6159">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⑤　上記の説明書について、次の点について適切に取り扱い、作成及び同意を得ていますか。</w:t>
            </w:r>
          </w:p>
          <w:p w:rsidR="00DE6159" w:rsidRPr="00F96F4F" w:rsidRDefault="00DE6159" w:rsidP="00DE6159">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ア　拘束の三要件（切迫性、非代替性、一時性）を全て満たしているか。</w:t>
            </w:r>
          </w:p>
          <w:p w:rsidR="00DE6159" w:rsidRPr="00F96F4F" w:rsidRDefault="00DE6159" w:rsidP="00DE6159">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イ　拘束期間の「解除予定日」が定められているか。</w:t>
            </w:r>
          </w:p>
          <w:p w:rsidR="00DE6159" w:rsidRPr="00F96F4F" w:rsidRDefault="00DE6159" w:rsidP="00DE6159">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ウ　説明書(基準に定められた身体拘束の記録)は拘束開始日より前に作成されているか。</w:t>
            </w:r>
          </w:p>
        </w:tc>
        <w:tc>
          <w:tcPr>
            <w:tcW w:w="1275" w:type="dxa"/>
            <w:tcBorders>
              <w:top w:val="single" w:sz="4" w:space="0" w:color="auto"/>
              <w:bottom w:val="nil"/>
            </w:tcBorders>
            <w:shd w:val="clear" w:color="auto" w:fill="FFFFFF" w:themeFill="background1"/>
          </w:tcPr>
          <w:p w:rsidR="00DE6159" w:rsidRPr="00F96F4F" w:rsidRDefault="00DE6159" w:rsidP="00DE6159">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vMerge/>
            <w:tcBorders>
              <w:bottom w:val="nil"/>
            </w:tcBorders>
          </w:tcPr>
          <w:p w:rsidR="00DE6159" w:rsidRPr="00F96F4F" w:rsidRDefault="00DE6159" w:rsidP="00DE6159">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c>
          <w:tcPr>
            <w:tcW w:w="1314" w:type="dxa"/>
            <w:tcBorders>
              <w:top w:val="nil"/>
              <w:bottom w:val="nil"/>
            </w:tcBorders>
          </w:tcPr>
          <w:p w:rsidR="00DE6159" w:rsidRPr="00F96F4F" w:rsidRDefault="00DE6159" w:rsidP="00DE6159">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bottom w:val="nil"/>
            </w:tcBorders>
          </w:tcPr>
          <w:p w:rsidR="00DE6159" w:rsidRPr="00F96F4F" w:rsidRDefault="00DE6159" w:rsidP="00DE6159">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⑥　管理者及び従業者は、身体的拘束廃止を実現するために正確な事実認識を持っていますか。　</w:t>
            </w:r>
          </w:p>
        </w:tc>
        <w:tc>
          <w:tcPr>
            <w:tcW w:w="1275" w:type="dxa"/>
            <w:tcBorders>
              <w:top w:val="single" w:sz="4" w:space="0" w:color="auto"/>
              <w:bottom w:val="nil"/>
            </w:tcBorders>
            <w:shd w:val="clear" w:color="auto" w:fill="FFFFFF" w:themeFill="background1"/>
          </w:tcPr>
          <w:p w:rsidR="00DE6159" w:rsidRPr="00F96F4F" w:rsidRDefault="00DE6159" w:rsidP="00DE6159">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nil"/>
            </w:tcBorders>
          </w:tcPr>
          <w:p w:rsidR="00DE6159" w:rsidRPr="00F96F4F" w:rsidRDefault="00DE6159" w:rsidP="00DE6159">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平13老発155の2、3</w:t>
            </w:r>
          </w:p>
        </w:tc>
      </w:tr>
      <w:tr w:rsidR="00F96F4F" w:rsidRPr="00F96F4F" w:rsidTr="000F3DD3">
        <w:tc>
          <w:tcPr>
            <w:tcW w:w="1314" w:type="dxa"/>
            <w:tcBorders>
              <w:top w:val="nil"/>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nil"/>
              <w:bottom w:val="single" w:sz="4" w:space="0" w:color="auto"/>
            </w:tcBorders>
            <w:shd w:val="clear" w:color="auto" w:fill="auto"/>
          </w:tcPr>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u w:val="single"/>
              </w:rPr>
              <w:t>※　平成30年4月から新たに、身体拘束実施者の有無に関わらず、委員会の開催、指針の整備及び研修の実施が義務付けられました。（※実施しない場合は介護報酬が減算されます。「項目54　身体拘束廃止未実施減算」を参照してください。）</w:t>
            </w:r>
          </w:p>
        </w:tc>
        <w:tc>
          <w:tcPr>
            <w:tcW w:w="1275" w:type="dxa"/>
            <w:tcBorders>
              <w:top w:val="nil"/>
              <w:bottom w:val="single" w:sz="4" w:space="0" w:color="auto"/>
            </w:tcBorders>
            <w:shd w:val="clear" w:color="auto" w:fill="auto"/>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single" w:sz="4" w:space="0" w:color="auto"/>
            </w:tcBorders>
            <w:shd w:val="clear" w:color="auto" w:fill="auto"/>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c>
          <w:tcPr>
            <w:tcW w:w="1314" w:type="dxa"/>
            <w:tcBorders>
              <w:top w:val="nil"/>
              <w:bottom w:val="nil"/>
            </w:tcBorders>
          </w:tcPr>
          <w:p w:rsidR="00DE6159" w:rsidRPr="00F96F4F" w:rsidRDefault="00DE6159" w:rsidP="00DE6159">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bottom w:val="nil"/>
            </w:tcBorders>
            <w:shd w:val="clear" w:color="auto" w:fill="auto"/>
          </w:tcPr>
          <w:p w:rsidR="00DE6159" w:rsidRPr="00F96F4F" w:rsidRDefault="00DE6159" w:rsidP="00DE6159">
            <w:pPr>
              <w:adjustRightInd w:val="0"/>
              <w:ind w:left="210" w:hangingChars="100" w:hanging="21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⑦　「身体的拘束等の適正化のための対策を検討する委員会（身体的拘束適正化検討委員会）」を設置し、3月に1回以上開催していますか。</w:t>
            </w:r>
          </w:p>
        </w:tc>
        <w:tc>
          <w:tcPr>
            <w:tcW w:w="1275" w:type="dxa"/>
            <w:tcBorders>
              <w:top w:val="single" w:sz="4" w:space="0" w:color="auto"/>
              <w:bottom w:val="nil"/>
            </w:tcBorders>
            <w:shd w:val="clear" w:color="auto" w:fill="FFFFFF" w:themeFill="background1"/>
          </w:tcPr>
          <w:p w:rsidR="00DE6159" w:rsidRPr="00F96F4F" w:rsidRDefault="00DE6159" w:rsidP="00DE6159">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nil"/>
            </w:tcBorders>
            <w:shd w:val="clear" w:color="auto" w:fill="auto"/>
          </w:tcPr>
          <w:p w:rsidR="00DE6159" w:rsidRPr="00F96F4F" w:rsidRDefault="00DE6159" w:rsidP="00DE6159">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DE6159" w:rsidRPr="00F96F4F" w:rsidRDefault="00DE6159" w:rsidP="00DE6159">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第215条</w:t>
            </w:r>
          </w:p>
          <w:p w:rsidR="00DE6159" w:rsidRPr="00F96F4F" w:rsidRDefault="00DE6159" w:rsidP="00DE6159">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第6項第1号</w:t>
            </w:r>
          </w:p>
          <w:p w:rsidR="00DE6159" w:rsidRPr="00F96F4F" w:rsidRDefault="00DE6159" w:rsidP="00DE6159">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DE6159" w:rsidRPr="00F96F4F" w:rsidRDefault="00DE6159" w:rsidP="00DE6159">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第139条</w:t>
            </w:r>
          </w:p>
          <w:p w:rsidR="00DE6159" w:rsidRPr="00F96F4F" w:rsidRDefault="00DE6159" w:rsidP="00DE6159">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第6項第1号</w:t>
            </w:r>
          </w:p>
        </w:tc>
      </w:tr>
      <w:tr w:rsidR="00F96F4F" w:rsidRPr="00F96F4F" w:rsidTr="000F3DD3">
        <w:tc>
          <w:tcPr>
            <w:tcW w:w="1314" w:type="dxa"/>
            <w:tcBorders>
              <w:top w:val="nil"/>
              <w:bottom w:val="nil"/>
            </w:tcBorders>
          </w:tcPr>
          <w:p w:rsidR="00343B4A" w:rsidRPr="00F96F4F" w:rsidRDefault="00343B4A" w:rsidP="00343B4A">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nil"/>
              <w:bottom w:val="single" w:sz="4" w:space="0" w:color="auto"/>
            </w:tcBorders>
            <w:shd w:val="clear" w:color="auto" w:fill="auto"/>
          </w:tcPr>
          <w:p w:rsidR="00343B4A" w:rsidRPr="00F96F4F" w:rsidRDefault="00343B4A" w:rsidP="00343B4A">
            <w:pPr>
              <w:adjustRightInd w:val="0"/>
              <w:ind w:left="420" w:hangingChars="200" w:hanging="42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bdr w:val="single" w:sz="4" w:space="0" w:color="auto"/>
              </w:rPr>
              <w:t>密着</w:t>
            </w:r>
            <w:r w:rsidRPr="00F96F4F">
              <w:rPr>
                <w:rFonts w:ascii="MS UI Gothic" w:eastAsia="MS UI Gothic" w:hAnsi="MS UI Gothic" w:cs="ＭＳ 明朝" w:hint="eastAsia"/>
                <w:sz w:val="21"/>
                <w:szCs w:val="21"/>
              </w:rPr>
              <w:t xml:space="preserve">　</w:t>
            </w:r>
            <w:r w:rsidRPr="00F96F4F">
              <w:rPr>
                <w:rFonts w:ascii="MS UI Gothic" w:eastAsia="MS UI Gothic" w:hAnsi="MS UI Gothic" w:cs="ＭＳ 明朝" w:hint="eastAsia"/>
                <w:sz w:val="21"/>
                <w:szCs w:val="21"/>
                <w:u w:val="single"/>
              </w:rPr>
              <w:t>運営推進会議と一体的に設置・運営することも差し支えありません。</w:t>
            </w:r>
          </w:p>
        </w:tc>
        <w:tc>
          <w:tcPr>
            <w:tcW w:w="1275" w:type="dxa"/>
            <w:tcBorders>
              <w:top w:val="nil"/>
              <w:bottom w:val="single" w:sz="12" w:space="0" w:color="auto"/>
            </w:tcBorders>
            <w:shd w:val="clear" w:color="auto" w:fill="FFFFFF" w:themeFill="background1"/>
          </w:tcPr>
          <w:p w:rsidR="00343B4A" w:rsidRPr="00F96F4F" w:rsidRDefault="00343B4A" w:rsidP="00343B4A">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bottom w:val="nil"/>
            </w:tcBorders>
            <w:shd w:val="clear" w:color="auto" w:fill="auto"/>
          </w:tcPr>
          <w:p w:rsidR="00343B4A" w:rsidRPr="00F96F4F" w:rsidRDefault="00343B4A" w:rsidP="00343B4A">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平18-0331004号</w:t>
            </w:r>
          </w:p>
          <w:p w:rsidR="00343B4A" w:rsidRPr="00F96F4F" w:rsidRDefault="00343B4A" w:rsidP="00343B4A">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第3の六の3(5)②</w:t>
            </w:r>
          </w:p>
        </w:tc>
      </w:tr>
      <w:tr w:rsidR="00F96F4F" w:rsidRPr="00F96F4F" w:rsidTr="00A95F32">
        <w:tc>
          <w:tcPr>
            <w:tcW w:w="1314" w:type="dxa"/>
            <w:tcBorders>
              <w:top w:val="nil"/>
              <w:bottom w:val="nil"/>
              <w:right w:val="single" w:sz="12" w:space="0" w:color="auto"/>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7428" w:type="dxa"/>
            <w:gridSpan w:val="5"/>
            <w:tcBorders>
              <w:top w:val="single" w:sz="12" w:space="0" w:color="auto"/>
              <w:left w:val="single" w:sz="12" w:space="0" w:color="auto"/>
              <w:bottom w:val="single" w:sz="4" w:space="0" w:color="auto"/>
              <w:right w:val="single" w:sz="12" w:space="0" w:color="auto"/>
            </w:tcBorders>
          </w:tcPr>
          <w:p w:rsidR="00CD49B4" w:rsidRPr="00F96F4F" w:rsidRDefault="00CD49B4" w:rsidP="00CD49B4">
            <w:pPr>
              <w:adjustRightInd w:val="0"/>
              <w:ind w:left="160" w:hanging="160"/>
              <w:contextualSpacing/>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z w:val="21"/>
                <w:szCs w:val="21"/>
              </w:rPr>
              <w:t>※身体的拘束適正化検討委員会の概要等</w:t>
            </w:r>
          </w:p>
        </w:tc>
        <w:tc>
          <w:tcPr>
            <w:tcW w:w="1631" w:type="dxa"/>
            <w:tcBorders>
              <w:top w:val="single" w:sz="4" w:space="0" w:color="auto"/>
              <w:left w:val="single" w:sz="12" w:space="0" w:color="auto"/>
              <w:bottom w:val="nil"/>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662909">
        <w:trPr>
          <w:trHeight w:val="345"/>
        </w:trPr>
        <w:tc>
          <w:tcPr>
            <w:tcW w:w="1314" w:type="dxa"/>
            <w:tcBorders>
              <w:top w:val="nil"/>
              <w:bottom w:val="nil"/>
              <w:right w:val="single" w:sz="12" w:space="0" w:color="auto"/>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1728" w:type="dxa"/>
            <w:tcBorders>
              <w:top w:val="single" w:sz="4" w:space="0" w:color="auto"/>
              <w:left w:val="single" w:sz="12" w:space="0" w:color="auto"/>
              <w:bottom w:val="single" w:sz="4" w:space="0" w:color="auto"/>
            </w:tcBorders>
            <w:shd w:val="clear" w:color="auto" w:fill="DAEEF3"/>
            <w:vAlign w:val="center"/>
          </w:tcPr>
          <w:p w:rsidR="00CD49B4" w:rsidRPr="00F96F4F" w:rsidRDefault="00CD49B4" w:rsidP="00CD49B4">
            <w:pPr>
              <w:adjustRightInd w:val="0"/>
              <w:ind w:left="136" w:hanging="136"/>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4"/>
                <w:w w:val="82"/>
                <w:kern w:val="0"/>
                <w:sz w:val="21"/>
                <w:szCs w:val="21"/>
              </w:rPr>
              <w:t>名称</w:t>
            </w:r>
          </w:p>
        </w:tc>
        <w:tc>
          <w:tcPr>
            <w:tcW w:w="5700" w:type="dxa"/>
            <w:gridSpan w:val="4"/>
            <w:tcBorders>
              <w:top w:val="single" w:sz="4" w:space="0" w:color="auto"/>
              <w:bottom w:val="single" w:sz="4" w:space="0" w:color="auto"/>
              <w:right w:val="single" w:sz="12" w:space="0" w:color="auto"/>
            </w:tcBorders>
          </w:tcPr>
          <w:p w:rsidR="00CD49B4" w:rsidRPr="00F96F4F" w:rsidRDefault="00CD49B4" w:rsidP="00CD49B4">
            <w:pPr>
              <w:adjustRightInd w:val="0"/>
              <w:ind w:left="136" w:hanging="136"/>
              <w:contextualSpacing/>
              <w:jc w:val="left"/>
              <w:rPr>
                <w:rFonts w:ascii="MS UI Gothic" w:eastAsia="MS UI Gothic" w:hAnsi="MS UI Gothic" w:cs="ＭＳ 明朝"/>
                <w:spacing w:val="4"/>
                <w:w w:val="82"/>
                <w:kern w:val="0"/>
                <w:sz w:val="21"/>
                <w:szCs w:val="21"/>
              </w:rPr>
            </w:pPr>
          </w:p>
        </w:tc>
        <w:tc>
          <w:tcPr>
            <w:tcW w:w="1631" w:type="dxa"/>
            <w:tcBorders>
              <w:top w:val="nil"/>
              <w:left w:val="single" w:sz="12" w:space="0" w:color="auto"/>
              <w:bottom w:val="nil"/>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662909">
        <w:trPr>
          <w:trHeight w:val="82"/>
        </w:trPr>
        <w:tc>
          <w:tcPr>
            <w:tcW w:w="1314" w:type="dxa"/>
            <w:vMerge w:val="restart"/>
            <w:tcBorders>
              <w:top w:val="nil"/>
              <w:right w:val="single" w:sz="12" w:space="0" w:color="auto"/>
            </w:tcBorders>
          </w:tcPr>
          <w:p w:rsidR="00CD49B4" w:rsidRPr="00F96F4F" w:rsidRDefault="00CD49B4" w:rsidP="00CD49B4">
            <w:pPr>
              <w:adjustRightInd w:val="0"/>
              <w:spacing w:line="240" w:lineRule="auto"/>
              <w:ind w:left="136" w:hanging="136"/>
              <w:contextualSpacing/>
              <w:jc w:val="left"/>
              <w:rPr>
                <w:rFonts w:ascii="MS UI Gothic" w:eastAsia="MS UI Gothic" w:hAnsi="MS UI Gothic" w:cs="ＭＳ 明朝"/>
                <w:spacing w:val="4"/>
                <w:w w:val="82"/>
                <w:kern w:val="0"/>
                <w:sz w:val="21"/>
                <w:szCs w:val="21"/>
              </w:rPr>
            </w:pPr>
          </w:p>
        </w:tc>
        <w:tc>
          <w:tcPr>
            <w:tcW w:w="1728" w:type="dxa"/>
            <w:tcBorders>
              <w:top w:val="single" w:sz="4" w:space="0" w:color="auto"/>
              <w:left w:val="single" w:sz="12" w:space="0" w:color="auto"/>
            </w:tcBorders>
            <w:shd w:val="clear" w:color="auto" w:fill="DAEEF3"/>
            <w:vAlign w:val="center"/>
          </w:tcPr>
          <w:p w:rsidR="00CD49B4" w:rsidRPr="00F96F4F" w:rsidRDefault="00CD49B4" w:rsidP="00CD49B4">
            <w:pPr>
              <w:adjustRightInd w:val="0"/>
              <w:ind w:left="136" w:hanging="136"/>
              <w:contextualSpacing/>
              <w:rPr>
                <w:rFonts w:ascii="MS UI Gothic" w:eastAsia="MS UI Gothic" w:hAnsi="MS UI Gothic" w:cs="ＭＳ 明朝"/>
                <w:spacing w:val="4"/>
                <w:w w:val="82"/>
                <w:kern w:val="0"/>
                <w:sz w:val="21"/>
                <w:szCs w:val="21"/>
              </w:rPr>
            </w:pPr>
            <w:r w:rsidRPr="00F96F4F">
              <w:rPr>
                <w:rFonts w:ascii="MS UI Gothic" w:eastAsia="MS UI Gothic" w:hAnsi="MS UI Gothic" w:cs="ＭＳ 明朝" w:hint="eastAsia"/>
                <w:spacing w:val="4"/>
                <w:w w:val="82"/>
                <w:kern w:val="0"/>
                <w:sz w:val="21"/>
                <w:szCs w:val="21"/>
              </w:rPr>
              <w:t>開催頻度</w:t>
            </w:r>
          </w:p>
        </w:tc>
        <w:tc>
          <w:tcPr>
            <w:tcW w:w="5700" w:type="dxa"/>
            <w:gridSpan w:val="4"/>
            <w:tcBorders>
              <w:top w:val="single" w:sz="4" w:space="0" w:color="auto"/>
              <w:bottom w:val="single" w:sz="4" w:space="0" w:color="auto"/>
              <w:right w:val="single" w:sz="12" w:space="0" w:color="auto"/>
            </w:tcBorders>
          </w:tcPr>
          <w:p w:rsidR="00CD49B4" w:rsidRPr="00F96F4F" w:rsidRDefault="00CD49B4" w:rsidP="00CD49B4">
            <w:pPr>
              <w:adjustRightInd w:val="0"/>
              <w:ind w:left="136" w:hanging="136"/>
              <w:contextualSpacing/>
              <w:jc w:val="left"/>
              <w:rPr>
                <w:rFonts w:ascii="MS UI Gothic" w:eastAsia="MS UI Gothic" w:hAnsi="MS UI Gothic" w:cs="ＭＳ 明朝"/>
                <w:spacing w:val="4"/>
                <w:w w:val="82"/>
                <w:kern w:val="0"/>
                <w:sz w:val="21"/>
                <w:szCs w:val="21"/>
              </w:rPr>
            </w:pPr>
            <w:r w:rsidRPr="00F96F4F">
              <w:rPr>
                <w:rFonts w:ascii="MS UI Gothic" w:eastAsia="MS UI Gothic" w:hAnsi="MS UI Gothic" w:cs="ＭＳ 明朝" w:hint="eastAsia"/>
                <w:spacing w:val="4"/>
                <w:w w:val="82"/>
                <w:kern w:val="0"/>
                <w:sz w:val="21"/>
                <w:szCs w:val="21"/>
              </w:rPr>
              <w:t>開催ルール：開催月　　　　　　　　　　　　　　　　月</w:t>
            </w:r>
          </w:p>
        </w:tc>
        <w:tc>
          <w:tcPr>
            <w:tcW w:w="1631" w:type="dxa"/>
            <w:vMerge w:val="restart"/>
            <w:tcBorders>
              <w:top w:val="nil"/>
              <w:left w:val="single" w:sz="12" w:space="0" w:color="auto"/>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A95F32">
        <w:trPr>
          <w:trHeight w:val="80"/>
        </w:trPr>
        <w:tc>
          <w:tcPr>
            <w:tcW w:w="1314" w:type="dxa"/>
            <w:vMerge/>
            <w:tcBorders>
              <w:right w:val="single" w:sz="12" w:space="0" w:color="auto"/>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1728" w:type="dxa"/>
            <w:vMerge w:val="restart"/>
            <w:tcBorders>
              <w:left w:val="single" w:sz="12" w:space="0" w:color="auto"/>
              <w:bottom w:val="single" w:sz="4" w:space="0" w:color="auto"/>
            </w:tcBorders>
            <w:shd w:val="clear" w:color="auto" w:fill="DAEEF3"/>
            <w:vAlign w:val="center"/>
          </w:tcPr>
          <w:p w:rsidR="00CD49B4" w:rsidRPr="00F96F4F" w:rsidRDefault="00CD49B4" w:rsidP="00CD49B4">
            <w:pPr>
              <w:adjustRightInd w:val="0"/>
              <w:ind w:left="136" w:hanging="136"/>
              <w:contextualSpacing/>
              <w:rPr>
                <w:rFonts w:ascii="MS UI Gothic" w:eastAsia="MS UI Gothic" w:hAnsi="MS UI Gothic" w:cs="ＭＳ 明朝"/>
                <w:spacing w:val="4"/>
                <w:w w:val="82"/>
                <w:kern w:val="0"/>
                <w:sz w:val="21"/>
                <w:szCs w:val="21"/>
              </w:rPr>
            </w:pPr>
            <w:r w:rsidRPr="00F96F4F">
              <w:rPr>
                <w:rFonts w:ascii="MS UI Gothic" w:eastAsia="MS UI Gothic" w:hAnsi="MS UI Gothic" w:cs="ＭＳ 明朝" w:hint="eastAsia"/>
                <w:spacing w:val="4"/>
                <w:w w:val="82"/>
                <w:kern w:val="0"/>
                <w:sz w:val="21"/>
                <w:szCs w:val="21"/>
              </w:rPr>
              <w:t>開催頻度</w:t>
            </w:r>
          </w:p>
          <w:p w:rsidR="00CD49B4" w:rsidRPr="00F96F4F" w:rsidRDefault="00CD49B4" w:rsidP="00CD49B4">
            <w:pPr>
              <w:adjustRightInd w:val="0"/>
              <w:ind w:left="136" w:hanging="136"/>
              <w:contextualSpacing/>
              <w:rPr>
                <w:rFonts w:ascii="MS UI Gothic" w:eastAsia="MS UI Gothic" w:hAnsi="MS UI Gothic" w:cs="ＭＳ 明朝"/>
                <w:spacing w:val="4"/>
                <w:w w:val="82"/>
                <w:kern w:val="0"/>
                <w:sz w:val="21"/>
                <w:szCs w:val="21"/>
              </w:rPr>
            </w:pPr>
            <w:r w:rsidRPr="00F96F4F">
              <w:rPr>
                <w:rFonts w:ascii="MS UI Gothic" w:eastAsia="MS UI Gothic" w:hAnsi="MS UI Gothic" w:cs="ＭＳ 明朝" w:hint="eastAsia"/>
                <w:spacing w:val="4"/>
                <w:w w:val="82"/>
                <w:kern w:val="0"/>
                <w:sz w:val="21"/>
                <w:szCs w:val="21"/>
              </w:rPr>
              <w:t>構成メンバーに○をつけてください。</w:t>
            </w:r>
          </w:p>
        </w:tc>
        <w:tc>
          <w:tcPr>
            <w:tcW w:w="5700" w:type="dxa"/>
            <w:gridSpan w:val="4"/>
            <w:tcBorders>
              <w:top w:val="single" w:sz="4" w:space="0" w:color="auto"/>
              <w:bottom w:val="single" w:sz="4" w:space="0" w:color="auto"/>
              <w:right w:val="single" w:sz="12" w:space="0" w:color="auto"/>
            </w:tcBorders>
          </w:tcPr>
          <w:p w:rsidR="00CD49B4" w:rsidRPr="00F96F4F" w:rsidRDefault="00CD49B4" w:rsidP="00CD49B4">
            <w:pPr>
              <w:adjustRightInd w:val="0"/>
              <w:ind w:left="136" w:hanging="136"/>
              <w:contextualSpacing/>
              <w:jc w:val="left"/>
              <w:rPr>
                <w:rFonts w:ascii="MS UI Gothic" w:eastAsia="MS UI Gothic" w:hAnsi="MS UI Gothic" w:cs="ＭＳ 明朝"/>
                <w:spacing w:val="4"/>
                <w:w w:val="82"/>
                <w:kern w:val="0"/>
                <w:sz w:val="21"/>
                <w:szCs w:val="21"/>
              </w:rPr>
            </w:pPr>
            <w:r w:rsidRPr="00F96F4F">
              <w:rPr>
                <w:rFonts w:ascii="MS UI Gothic" w:eastAsia="MS UI Gothic" w:hAnsi="MS UI Gothic" w:cs="ＭＳ 明朝" w:hint="eastAsia"/>
                <w:spacing w:val="4"/>
                <w:w w:val="82"/>
                <w:kern w:val="0"/>
                <w:sz w:val="21"/>
                <w:szCs w:val="21"/>
              </w:rPr>
              <w:t>前年度度開催回数　計　　　回</w:t>
            </w:r>
          </w:p>
        </w:tc>
        <w:tc>
          <w:tcPr>
            <w:tcW w:w="1631" w:type="dxa"/>
            <w:vMerge/>
            <w:tcBorders>
              <w:left w:val="single" w:sz="12" w:space="0" w:color="auto"/>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A95F32">
        <w:trPr>
          <w:trHeight w:val="80"/>
        </w:trPr>
        <w:tc>
          <w:tcPr>
            <w:tcW w:w="1314" w:type="dxa"/>
            <w:vMerge/>
            <w:tcBorders>
              <w:right w:val="single" w:sz="12" w:space="0" w:color="auto"/>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1728" w:type="dxa"/>
            <w:vMerge/>
            <w:tcBorders>
              <w:top w:val="single" w:sz="4" w:space="0" w:color="auto"/>
              <w:left w:val="single" w:sz="12" w:space="0" w:color="auto"/>
              <w:bottom w:val="single" w:sz="4" w:space="0" w:color="auto"/>
            </w:tcBorders>
            <w:shd w:val="clear" w:color="auto" w:fill="DAEEF3"/>
            <w:vAlign w:val="center"/>
          </w:tcPr>
          <w:p w:rsidR="00CD49B4" w:rsidRPr="00F96F4F" w:rsidRDefault="00CD49B4" w:rsidP="00CD49B4">
            <w:pPr>
              <w:adjustRightInd w:val="0"/>
              <w:ind w:left="136" w:hanging="136"/>
              <w:contextualSpacing/>
              <w:rPr>
                <w:rFonts w:ascii="MS UI Gothic" w:eastAsia="MS UI Gothic" w:hAnsi="MS UI Gothic" w:cs="ＭＳ 明朝"/>
                <w:spacing w:val="4"/>
                <w:w w:val="82"/>
                <w:kern w:val="0"/>
                <w:sz w:val="21"/>
                <w:szCs w:val="21"/>
              </w:rPr>
            </w:pPr>
          </w:p>
        </w:tc>
        <w:tc>
          <w:tcPr>
            <w:tcW w:w="5700" w:type="dxa"/>
            <w:gridSpan w:val="4"/>
            <w:tcBorders>
              <w:top w:val="single" w:sz="4" w:space="0" w:color="auto"/>
              <w:bottom w:val="single" w:sz="4" w:space="0" w:color="auto"/>
              <w:right w:val="single" w:sz="12" w:space="0" w:color="auto"/>
            </w:tcBorders>
          </w:tcPr>
          <w:p w:rsidR="00CD49B4" w:rsidRPr="00F96F4F" w:rsidRDefault="00CD49B4" w:rsidP="00CD49B4">
            <w:pPr>
              <w:adjustRightInd w:val="0"/>
              <w:ind w:left="136" w:hanging="136"/>
              <w:contextualSpacing/>
              <w:jc w:val="left"/>
              <w:rPr>
                <w:rFonts w:ascii="MS UI Gothic" w:eastAsia="MS UI Gothic" w:hAnsi="MS UI Gothic" w:cs="ＭＳ 明朝"/>
                <w:spacing w:val="4"/>
                <w:w w:val="82"/>
                <w:kern w:val="0"/>
                <w:sz w:val="21"/>
                <w:szCs w:val="21"/>
              </w:rPr>
            </w:pPr>
            <w:r w:rsidRPr="00F96F4F">
              <w:rPr>
                <w:rFonts w:ascii="MS UI Gothic" w:eastAsia="MS UI Gothic" w:hAnsi="MS UI Gothic" w:cs="ＭＳ 明朝" w:hint="eastAsia"/>
                <w:spacing w:val="4"/>
                <w:w w:val="82"/>
                <w:kern w:val="0"/>
                <w:sz w:val="21"/>
                <w:szCs w:val="21"/>
              </w:rPr>
              <w:t>施設長、看護職員、介護職員、介護支援専門員、医師、生活相談員、栄養士、事務長、その他（　　　　　　　　　　　　　　　）</w:t>
            </w:r>
          </w:p>
        </w:tc>
        <w:tc>
          <w:tcPr>
            <w:tcW w:w="1631" w:type="dxa"/>
            <w:vMerge/>
            <w:tcBorders>
              <w:left w:val="single" w:sz="12" w:space="0" w:color="auto"/>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A95F32">
        <w:trPr>
          <w:trHeight w:val="80"/>
        </w:trPr>
        <w:tc>
          <w:tcPr>
            <w:tcW w:w="1314" w:type="dxa"/>
            <w:vMerge/>
            <w:tcBorders>
              <w:bottom w:val="nil"/>
              <w:right w:val="single" w:sz="12" w:space="0" w:color="auto"/>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1728" w:type="dxa"/>
            <w:tcBorders>
              <w:top w:val="single" w:sz="4" w:space="0" w:color="auto"/>
              <w:left w:val="single" w:sz="12" w:space="0" w:color="auto"/>
              <w:bottom w:val="single" w:sz="12" w:space="0" w:color="auto"/>
            </w:tcBorders>
            <w:shd w:val="clear" w:color="auto" w:fill="B6DDE8"/>
          </w:tcPr>
          <w:p w:rsidR="00CD49B4" w:rsidRPr="00F96F4F" w:rsidRDefault="00CD49B4" w:rsidP="00CD49B4">
            <w:pPr>
              <w:adjustRightInd w:val="0"/>
              <w:ind w:left="136" w:hanging="136"/>
              <w:contextualSpacing/>
              <w:jc w:val="left"/>
              <w:rPr>
                <w:rFonts w:ascii="MS UI Gothic" w:eastAsia="MS UI Gothic" w:hAnsi="MS UI Gothic" w:cs="ＭＳ 明朝"/>
                <w:spacing w:val="4"/>
                <w:w w:val="82"/>
                <w:kern w:val="0"/>
                <w:sz w:val="21"/>
                <w:szCs w:val="21"/>
              </w:rPr>
            </w:pPr>
            <w:r w:rsidRPr="00F96F4F">
              <w:rPr>
                <w:rFonts w:ascii="MS UI Gothic" w:eastAsia="MS UI Gothic" w:hAnsi="MS UI Gothic" w:cs="ＭＳ 明朝" w:hint="eastAsia"/>
                <w:spacing w:val="4"/>
                <w:w w:val="82"/>
                <w:kern w:val="0"/>
                <w:sz w:val="21"/>
                <w:szCs w:val="21"/>
              </w:rPr>
              <w:t>施設内の職員研修の実施回数（前年度）　　　　回</w:t>
            </w:r>
          </w:p>
          <w:p w:rsidR="00CD49B4" w:rsidRPr="00F96F4F" w:rsidRDefault="00CD49B4" w:rsidP="00CD49B4">
            <w:pPr>
              <w:adjustRightInd w:val="0"/>
              <w:ind w:left="0" w:firstLineChars="0" w:firstLine="0"/>
              <w:contextualSpacing/>
              <w:rPr>
                <w:rFonts w:ascii="MS UI Gothic" w:eastAsia="MS UI Gothic" w:hAnsi="MS UI Gothic" w:cs="ＭＳ 明朝"/>
                <w:spacing w:val="4"/>
                <w:w w:val="82"/>
                <w:kern w:val="0"/>
                <w:sz w:val="21"/>
                <w:szCs w:val="21"/>
              </w:rPr>
            </w:pPr>
          </w:p>
        </w:tc>
        <w:tc>
          <w:tcPr>
            <w:tcW w:w="5700" w:type="dxa"/>
            <w:gridSpan w:val="4"/>
            <w:tcBorders>
              <w:bottom w:val="single" w:sz="12" w:space="0" w:color="auto"/>
              <w:right w:val="single" w:sz="12" w:space="0" w:color="auto"/>
            </w:tcBorders>
            <w:shd w:val="clear" w:color="auto" w:fill="auto"/>
          </w:tcPr>
          <w:p w:rsidR="00CD49B4" w:rsidRPr="00F96F4F" w:rsidRDefault="00CD49B4" w:rsidP="00CD49B4">
            <w:pPr>
              <w:adjustRightInd w:val="0"/>
              <w:ind w:left="0" w:firstLineChars="0" w:firstLine="0"/>
              <w:contextualSpacing/>
              <w:jc w:val="left"/>
              <w:rPr>
                <w:rFonts w:ascii="MS UI Gothic" w:eastAsia="MS UI Gothic" w:hAnsi="MS UI Gothic" w:cs="ＭＳ 明朝"/>
                <w:spacing w:val="4"/>
                <w:w w:val="82"/>
                <w:kern w:val="0"/>
                <w:sz w:val="21"/>
                <w:szCs w:val="21"/>
              </w:rPr>
            </w:pPr>
            <w:r w:rsidRPr="00F96F4F">
              <w:rPr>
                <w:rFonts w:ascii="MS UI Gothic" w:eastAsia="MS UI Gothic" w:hAnsi="MS UI Gothic" w:cs="ＭＳ 明朝" w:hint="eastAsia"/>
                <w:spacing w:val="4"/>
                <w:w w:val="82"/>
                <w:kern w:val="0"/>
                <w:sz w:val="21"/>
                <w:szCs w:val="21"/>
              </w:rPr>
              <w:t>施設長、看護職員、介護職員、介護支援専門員、医師、生活相談員、栄養士、事務長、その他（　　　　　　　　　　　　　　　）</w:t>
            </w:r>
          </w:p>
        </w:tc>
        <w:tc>
          <w:tcPr>
            <w:tcW w:w="1631" w:type="dxa"/>
            <w:vMerge/>
            <w:tcBorders>
              <w:left w:val="single" w:sz="12" w:space="0" w:color="auto"/>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c>
          <w:tcPr>
            <w:tcW w:w="1314" w:type="dxa"/>
            <w:tcBorders>
              <w:top w:val="nil"/>
              <w:bottom w:val="nil"/>
            </w:tcBorders>
          </w:tcPr>
          <w:p w:rsidR="008A041E" w:rsidRPr="00F96F4F" w:rsidRDefault="008A041E" w:rsidP="008A041E">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12" w:space="0" w:color="auto"/>
              <w:bottom w:val="dotted" w:sz="4" w:space="0" w:color="auto"/>
            </w:tcBorders>
            <w:shd w:val="clear" w:color="auto" w:fill="auto"/>
          </w:tcPr>
          <w:p w:rsidR="008A041E" w:rsidRPr="00F96F4F" w:rsidRDefault="008A041E" w:rsidP="008A041E">
            <w:pPr>
              <w:adjustRightInd w:val="0"/>
              <w:ind w:left="160" w:hanging="160"/>
              <w:contextualSpacing/>
              <w:jc w:val="left"/>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z w:val="21"/>
                <w:szCs w:val="21"/>
                <w:u w:val="single"/>
              </w:rPr>
              <w:t>⑧　委員会を開催した結果について、介護職員その他の従業者に周知徹底を図っていますか。</w:t>
            </w:r>
          </w:p>
        </w:tc>
        <w:tc>
          <w:tcPr>
            <w:tcW w:w="1275" w:type="dxa"/>
            <w:tcBorders>
              <w:top w:val="single" w:sz="4" w:space="0" w:color="auto"/>
              <w:bottom w:val="nil"/>
            </w:tcBorders>
            <w:shd w:val="clear" w:color="auto" w:fill="FFFFFF" w:themeFill="background1"/>
          </w:tcPr>
          <w:p w:rsidR="008A041E" w:rsidRPr="00F96F4F" w:rsidRDefault="008A041E" w:rsidP="008A041E">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nil"/>
            </w:tcBorders>
            <w:shd w:val="clear" w:color="auto" w:fill="auto"/>
          </w:tcPr>
          <w:p w:rsidR="008A041E" w:rsidRPr="00F96F4F" w:rsidRDefault="008A041E" w:rsidP="008A041E">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8A041E" w:rsidRPr="00F96F4F" w:rsidRDefault="008A041E" w:rsidP="008A041E">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第215条</w:t>
            </w:r>
          </w:p>
          <w:p w:rsidR="008A041E" w:rsidRPr="00F96F4F" w:rsidRDefault="008A041E" w:rsidP="008A041E">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第6項第1号</w:t>
            </w:r>
          </w:p>
          <w:p w:rsidR="008A041E" w:rsidRPr="00F96F4F" w:rsidRDefault="008A041E" w:rsidP="008A041E">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密着条例</w:t>
            </w:r>
          </w:p>
          <w:p w:rsidR="008A041E" w:rsidRPr="00F96F4F" w:rsidRDefault="008A041E" w:rsidP="008A041E">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第139条</w:t>
            </w:r>
          </w:p>
          <w:p w:rsidR="008A041E" w:rsidRPr="00F96F4F" w:rsidRDefault="008A041E" w:rsidP="008A041E">
            <w:pPr>
              <w:adjustRightInd w:val="0"/>
              <w:spacing w:line="200" w:lineRule="exact"/>
              <w:ind w:left="137" w:hanging="137"/>
              <w:contextualSpacing/>
              <w:jc w:val="left"/>
              <w:rPr>
                <w:sz w:val="18"/>
              </w:rPr>
            </w:pPr>
            <w:r w:rsidRPr="00F96F4F">
              <w:rPr>
                <w:rFonts w:ascii="MS UI Gothic" w:eastAsia="MS UI Gothic" w:hAnsi="MS UI Gothic" w:cs="ＭＳ 明朝" w:hint="eastAsia"/>
                <w:sz w:val="18"/>
                <w:szCs w:val="16"/>
              </w:rPr>
              <w:t>第6項第1号</w:t>
            </w:r>
          </w:p>
        </w:tc>
      </w:tr>
      <w:tr w:rsidR="00F96F4F" w:rsidRPr="00F96F4F" w:rsidTr="000F3DD3">
        <w:tc>
          <w:tcPr>
            <w:tcW w:w="1314" w:type="dxa"/>
            <w:tcBorders>
              <w:top w:val="nil"/>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dotted" w:sz="4" w:space="0" w:color="auto"/>
            </w:tcBorders>
            <w:shd w:val="clear" w:color="auto" w:fill="auto"/>
          </w:tcPr>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〔身体的拘束適正化検討委員会について〕</w:t>
            </w:r>
          </w:p>
        </w:tc>
        <w:tc>
          <w:tcPr>
            <w:tcW w:w="1275" w:type="dxa"/>
            <w:tcBorders>
              <w:top w:val="dotted" w:sz="4" w:space="0" w:color="auto"/>
              <w:bottom w:val="dotted" w:sz="4" w:space="0" w:color="auto"/>
            </w:tcBorders>
            <w:shd w:val="clear" w:color="auto" w:fill="auto"/>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nil"/>
            </w:tcBorders>
            <w:shd w:val="clear" w:color="auto" w:fill="auto"/>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c>
          <w:tcPr>
            <w:tcW w:w="1314" w:type="dxa"/>
            <w:tcBorders>
              <w:top w:val="nil"/>
              <w:bottom w:val="nil"/>
            </w:tcBorders>
          </w:tcPr>
          <w:p w:rsidR="008A041E" w:rsidRPr="00F96F4F" w:rsidRDefault="008A041E"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nil"/>
            </w:tcBorders>
            <w:shd w:val="clear" w:color="auto" w:fill="auto"/>
          </w:tcPr>
          <w:p w:rsidR="008A041E" w:rsidRPr="00F96F4F" w:rsidRDefault="008A041E" w:rsidP="00CD49B4">
            <w:pPr>
              <w:adjustRightInd w:val="0"/>
              <w:ind w:left="210" w:hangingChars="100" w:hanging="21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(a)　委員会のメンバーについては、幅広い職種（例えば、施設長（管理者）、看護職員、介護職員、生活相談員）により構成</w:t>
            </w:r>
            <w:r w:rsidR="00343B4A" w:rsidRPr="00F96F4F">
              <w:rPr>
                <w:rFonts w:ascii="MS UI Gothic" w:eastAsia="MS UI Gothic" w:hAnsi="MS UI Gothic" w:cs="ＭＳ 明朝" w:hint="eastAsia"/>
                <w:sz w:val="21"/>
                <w:szCs w:val="21"/>
                <w:u w:val="single"/>
              </w:rPr>
              <w:t>する必要があります</w:t>
            </w:r>
            <w:r w:rsidRPr="00F96F4F">
              <w:rPr>
                <w:rFonts w:ascii="MS UI Gothic" w:eastAsia="MS UI Gothic" w:hAnsi="MS UI Gothic" w:cs="ＭＳ 明朝" w:hint="eastAsia"/>
                <w:sz w:val="21"/>
                <w:szCs w:val="21"/>
                <w:u w:val="single"/>
              </w:rPr>
              <w:t>。</w:t>
            </w:r>
          </w:p>
          <w:p w:rsidR="008A041E" w:rsidRPr="00F96F4F" w:rsidRDefault="008A041E" w:rsidP="00343B4A">
            <w:pPr>
              <w:adjustRightInd w:val="0"/>
              <w:ind w:left="420" w:hangingChars="200" w:hanging="42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(b)　(a)の構成メンバーの責務及び役割分担を明確にするとともに、専任の身体的拘束等適正化対応策を担当する者を定め</w:t>
            </w:r>
            <w:r w:rsidR="00343B4A" w:rsidRPr="00F96F4F">
              <w:rPr>
                <w:rFonts w:ascii="MS UI Gothic" w:eastAsia="MS UI Gothic" w:hAnsi="MS UI Gothic" w:cs="ＭＳ 明朝" w:hint="eastAsia"/>
                <w:sz w:val="21"/>
                <w:szCs w:val="21"/>
                <w:u w:val="single"/>
              </w:rPr>
              <w:t>る必要があります</w:t>
            </w:r>
            <w:r w:rsidRPr="00F96F4F">
              <w:rPr>
                <w:rFonts w:ascii="MS UI Gothic" w:eastAsia="MS UI Gothic" w:hAnsi="MS UI Gothic" w:cs="ＭＳ 明朝" w:hint="eastAsia"/>
                <w:sz w:val="21"/>
                <w:szCs w:val="21"/>
                <w:u w:val="single"/>
              </w:rPr>
              <w:t>。</w:t>
            </w:r>
          </w:p>
        </w:tc>
        <w:tc>
          <w:tcPr>
            <w:tcW w:w="1275" w:type="dxa"/>
            <w:tcBorders>
              <w:top w:val="dotted" w:sz="4" w:space="0" w:color="auto"/>
              <w:bottom w:val="dotted" w:sz="4" w:space="0" w:color="auto"/>
            </w:tcBorders>
            <w:shd w:val="clear" w:color="auto" w:fill="auto"/>
          </w:tcPr>
          <w:p w:rsidR="008A041E" w:rsidRPr="00F96F4F" w:rsidRDefault="008A041E" w:rsidP="00CD49B4">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bottom w:val="nil"/>
            </w:tcBorders>
            <w:shd w:val="clear" w:color="auto" w:fill="auto"/>
          </w:tcPr>
          <w:p w:rsidR="008A041E" w:rsidRPr="00F96F4F" w:rsidRDefault="008A041E"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8A041E" w:rsidRPr="00F96F4F" w:rsidRDefault="008A041E"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第3の十の3(5)②</w:t>
            </w:r>
          </w:p>
          <w:p w:rsidR="008A041E" w:rsidRPr="00F96F4F" w:rsidRDefault="008A041E" w:rsidP="00CD49B4">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8A041E" w:rsidRPr="00F96F4F" w:rsidRDefault="008A041E"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第3の六の3(5)②</w:t>
            </w:r>
          </w:p>
        </w:tc>
      </w:tr>
      <w:tr w:rsidR="00F96F4F" w:rsidRPr="00F96F4F" w:rsidTr="000F3DD3">
        <w:tc>
          <w:tcPr>
            <w:tcW w:w="1314" w:type="dxa"/>
            <w:tcBorders>
              <w:top w:val="nil"/>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nil"/>
              <w:bottom w:val="dotted" w:sz="4" w:space="0" w:color="auto"/>
            </w:tcBorders>
            <w:shd w:val="clear" w:color="auto" w:fill="auto"/>
          </w:tcPr>
          <w:p w:rsidR="00CD49B4" w:rsidRPr="00F96F4F" w:rsidRDefault="00CD49B4" w:rsidP="00343B4A">
            <w:pPr>
              <w:adjustRightInd w:val="0"/>
              <w:ind w:left="210" w:hangingChars="100" w:hanging="21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身体的拘束適正化検討委員会の責任者はケア全般の責任者であることが望ましいです。また、第三者や専門家が関わることが望ましいです（具体的には、精神科専門医等の活用が考えられます。）。</w:t>
            </w:r>
          </w:p>
        </w:tc>
        <w:tc>
          <w:tcPr>
            <w:tcW w:w="1275" w:type="dxa"/>
            <w:tcBorders>
              <w:top w:val="nil"/>
              <w:bottom w:val="nil"/>
            </w:tcBorders>
            <w:shd w:val="clear" w:color="auto" w:fill="auto"/>
          </w:tcPr>
          <w:p w:rsidR="00CD49B4" w:rsidRPr="00F96F4F" w:rsidRDefault="00CD49B4" w:rsidP="00CD49B4">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bottom w:val="nil"/>
            </w:tcBorders>
            <w:shd w:val="clear" w:color="auto" w:fill="auto"/>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c>
          <w:tcPr>
            <w:tcW w:w="1314" w:type="dxa"/>
            <w:tcBorders>
              <w:top w:val="nil"/>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dotted" w:sz="4" w:space="0" w:color="auto"/>
            </w:tcBorders>
            <w:shd w:val="clear" w:color="auto" w:fill="auto"/>
          </w:tcPr>
          <w:p w:rsidR="00CD49B4" w:rsidRPr="00F96F4F" w:rsidRDefault="00CD49B4" w:rsidP="00CD49B4">
            <w:pPr>
              <w:adjustRightInd w:val="0"/>
              <w:ind w:left="210" w:hangingChars="100" w:hanging="21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指定特定施設が、報告、改善のための方策を定め、介護職員その他の従業者へ周知徹底する目的は、身体的拘束等の適正化について、施設全体で情報共有し、今後の再発防止につなげるためのものであり、決して従業者の懲罰を目的としたものではないことに留意してください。</w:t>
            </w:r>
          </w:p>
        </w:tc>
        <w:tc>
          <w:tcPr>
            <w:tcW w:w="1275" w:type="dxa"/>
            <w:tcBorders>
              <w:top w:val="nil"/>
              <w:bottom w:val="nil"/>
            </w:tcBorders>
            <w:shd w:val="clear" w:color="auto" w:fill="auto"/>
          </w:tcPr>
          <w:p w:rsidR="00CD49B4" w:rsidRPr="00F96F4F" w:rsidRDefault="00CD49B4" w:rsidP="00CD49B4">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bottom w:val="nil"/>
            </w:tcBorders>
            <w:shd w:val="clear" w:color="auto" w:fill="auto"/>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c>
          <w:tcPr>
            <w:tcW w:w="1314" w:type="dxa"/>
            <w:tcBorders>
              <w:top w:val="nil"/>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dotted" w:sz="4" w:space="0" w:color="auto"/>
            </w:tcBorders>
            <w:shd w:val="clear" w:color="auto" w:fill="auto"/>
          </w:tcPr>
          <w:p w:rsidR="00CD49B4" w:rsidRPr="00F96F4F" w:rsidRDefault="00CD49B4" w:rsidP="00CD49B4">
            <w:pPr>
              <w:adjustRightInd w:val="0"/>
              <w:ind w:left="210" w:hangingChars="100" w:hanging="21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身体的拘束適正化検討委員会では、具体的には次のような取り組みを想定しています。</w:t>
            </w:r>
          </w:p>
        </w:tc>
        <w:tc>
          <w:tcPr>
            <w:tcW w:w="1275" w:type="dxa"/>
            <w:tcBorders>
              <w:top w:val="nil"/>
              <w:bottom w:val="nil"/>
            </w:tcBorders>
            <w:shd w:val="clear" w:color="auto" w:fill="auto"/>
          </w:tcPr>
          <w:p w:rsidR="00CD49B4" w:rsidRPr="00F96F4F" w:rsidRDefault="00CD49B4" w:rsidP="00CD49B4">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bottom w:val="nil"/>
            </w:tcBorders>
            <w:shd w:val="clear" w:color="auto" w:fill="auto"/>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c>
          <w:tcPr>
            <w:tcW w:w="1314" w:type="dxa"/>
            <w:tcBorders>
              <w:top w:val="nil"/>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dotted" w:sz="4" w:space="0" w:color="auto"/>
            </w:tcBorders>
            <w:shd w:val="clear" w:color="auto" w:fill="auto"/>
          </w:tcPr>
          <w:p w:rsidR="00CD49B4" w:rsidRPr="00F96F4F" w:rsidRDefault="00CD49B4" w:rsidP="00CD49B4">
            <w:pPr>
              <w:adjustRightInd w:val="0"/>
              <w:ind w:left="210" w:hangingChars="100" w:hanging="21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（a）　身体的拘束等について報告するための様式を整備すること。</w:t>
            </w:r>
          </w:p>
        </w:tc>
        <w:tc>
          <w:tcPr>
            <w:tcW w:w="1275" w:type="dxa"/>
            <w:tcBorders>
              <w:top w:val="nil"/>
              <w:bottom w:val="nil"/>
            </w:tcBorders>
            <w:shd w:val="clear" w:color="auto" w:fill="auto"/>
          </w:tcPr>
          <w:p w:rsidR="00CD49B4" w:rsidRPr="00F96F4F" w:rsidRDefault="00CD49B4" w:rsidP="00CD49B4">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bottom w:val="nil"/>
            </w:tcBorders>
            <w:shd w:val="clear" w:color="auto" w:fill="auto"/>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c>
          <w:tcPr>
            <w:tcW w:w="1314" w:type="dxa"/>
            <w:tcBorders>
              <w:top w:val="nil"/>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dotted" w:sz="4" w:space="0" w:color="auto"/>
            </w:tcBorders>
            <w:shd w:val="clear" w:color="auto" w:fill="auto"/>
          </w:tcPr>
          <w:p w:rsidR="00CD49B4" w:rsidRPr="00F96F4F" w:rsidRDefault="00CD49B4" w:rsidP="00ED0994">
            <w:pPr>
              <w:adjustRightInd w:val="0"/>
              <w:ind w:left="630" w:hangingChars="300" w:hanging="63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（b）　介護職員その他の従業者は、身体的拘束等の発生ごとにその状況、背景等を記録するとともに、（a</w:t>
            </w:r>
            <w:r w:rsidRPr="00F96F4F">
              <w:rPr>
                <w:rFonts w:ascii="MS UI Gothic" w:eastAsia="MS UI Gothic" w:hAnsi="MS UI Gothic" w:cs="ＭＳ 明朝"/>
                <w:sz w:val="21"/>
                <w:szCs w:val="21"/>
                <w:u w:val="single"/>
              </w:rPr>
              <w:t>）</w:t>
            </w:r>
            <w:r w:rsidRPr="00F96F4F">
              <w:rPr>
                <w:rFonts w:ascii="MS UI Gothic" w:eastAsia="MS UI Gothic" w:hAnsi="MS UI Gothic" w:cs="ＭＳ 明朝" w:hint="eastAsia"/>
                <w:sz w:val="21"/>
                <w:szCs w:val="21"/>
                <w:u w:val="single"/>
              </w:rPr>
              <w:t>の様式に従い、身体的拘束等について報告すること。</w:t>
            </w:r>
          </w:p>
        </w:tc>
        <w:tc>
          <w:tcPr>
            <w:tcW w:w="1275" w:type="dxa"/>
            <w:tcBorders>
              <w:top w:val="nil"/>
              <w:bottom w:val="nil"/>
            </w:tcBorders>
            <w:shd w:val="clear" w:color="auto" w:fill="auto"/>
          </w:tcPr>
          <w:p w:rsidR="00CD49B4" w:rsidRPr="00F96F4F" w:rsidRDefault="00CD49B4" w:rsidP="00CD49B4">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bottom w:val="nil"/>
            </w:tcBorders>
            <w:shd w:val="clear" w:color="auto" w:fill="auto"/>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c>
          <w:tcPr>
            <w:tcW w:w="1314" w:type="dxa"/>
            <w:tcBorders>
              <w:top w:val="nil"/>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dotted" w:sz="4" w:space="0" w:color="auto"/>
            </w:tcBorders>
            <w:shd w:val="clear" w:color="auto" w:fill="auto"/>
          </w:tcPr>
          <w:p w:rsidR="00CD49B4" w:rsidRPr="00F96F4F" w:rsidRDefault="00CD49B4" w:rsidP="00CD49B4">
            <w:pPr>
              <w:adjustRightInd w:val="0"/>
              <w:ind w:left="580" w:hangingChars="276" w:hanging="58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（c）　身体的拘束適正化検討委員会において、(b)により報告された事例を集計し、分析すること。</w:t>
            </w:r>
          </w:p>
        </w:tc>
        <w:tc>
          <w:tcPr>
            <w:tcW w:w="1275" w:type="dxa"/>
            <w:tcBorders>
              <w:top w:val="nil"/>
              <w:bottom w:val="nil"/>
            </w:tcBorders>
            <w:shd w:val="clear" w:color="auto" w:fill="auto"/>
          </w:tcPr>
          <w:p w:rsidR="00CD49B4" w:rsidRPr="00F96F4F" w:rsidRDefault="00CD49B4" w:rsidP="00CD49B4">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bottom w:val="nil"/>
            </w:tcBorders>
            <w:shd w:val="clear" w:color="auto" w:fill="auto"/>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c>
          <w:tcPr>
            <w:tcW w:w="1314" w:type="dxa"/>
            <w:tcBorders>
              <w:top w:val="nil"/>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dotted" w:sz="4" w:space="0" w:color="auto"/>
            </w:tcBorders>
            <w:shd w:val="clear" w:color="auto" w:fill="auto"/>
          </w:tcPr>
          <w:p w:rsidR="00CD49B4" w:rsidRPr="00F96F4F" w:rsidRDefault="00CD49B4" w:rsidP="00CD49B4">
            <w:pPr>
              <w:adjustRightInd w:val="0"/>
              <w:ind w:left="580" w:hangingChars="276" w:hanging="58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w:t>
            </w:r>
            <w:r w:rsidR="00ED0994" w:rsidRPr="00F96F4F">
              <w:rPr>
                <w:rFonts w:ascii="MS UI Gothic" w:eastAsia="MS UI Gothic" w:hAnsi="MS UI Gothic" w:cs="ＭＳ 明朝" w:hint="eastAsia"/>
                <w:sz w:val="21"/>
                <w:szCs w:val="21"/>
                <w:u w:val="single"/>
              </w:rPr>
              <w:t>（d）</w:t>
            </w:r>
            <w:r w:rsidRPr="00F96F4F">
              <w:rPr>
                <w:rFonts w:ascii="MS UI Gothic" w:eastAsia="MS UI Gothic" w:hAnsi="MS UI Gothic" w:cs="ＭＳ 明朝" w:hint="eastAsia"/>
                <w:sz w:val="21"/>
                <w:szCs w:val="21"/>
                <w:u w:val="single"/>
              </w:rPr>
              <w:t xml:space="preserve">　事例の分析に当たっては、身体的拘束等の発生時の状況等を分析し、身体的拘束等の発生原因、結果等をとりまとめ、当該事例の適正性と適正化策を検討すること。</w:t>
            </w:r>
          </w:p>
        </w:tc>
        <w:tc>
          <w:tcPr>
            <w:tcW w:w="1275" w:type="dxa"/>
            <w:tcBorders>
              <w:top w:val="nil"/>
              <w:bottom w:val="nil"/>
            </w:tcBorders>
            <w:shd w:val="clear" w:color="auto" w:fill="auto"/>
          </w:tcPr>
          <w:p w:rsidR="00CD49B4" w:rsidRPr="00F96F4F" w:rsidRDefault="00CD49B4" w:rsidP="00CD49B4">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bottom w:val="nil"/>
            </w:tcBorders>
            <w:shd w:val="clear" w:color="auto" w:fill="auto"/>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c>
          <w:tcPr>
            <w:tcW w:w="1314" w:type="dxa"/>
            <w:tcBorders>
              <w:top w:val="nil"/>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dotted" w:sz="4" w:space="0" w:color="auto"/>
            </w:tcBorders>
            <w:shd w:val="clear" w:color="auto" w:fill="auto"/>
          </w:tcPr>
          <w:p w:rsidR="00CD49B4" w:rsidRPr="00F96F4F" w:rsidRDefault="00CD49B4" w:rsidP="00CD49B4">
            <w:pPr>
              <w:adjustRightInd w:val="0"/>
              <w:ind w:left="580" w:hangingChars="276" w:hanging="58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w:t>
            </w:r>
            <w:r w:rsidR="00ED0994" w:rsidRPr="00F96F4F">
              <w:rPr>
                <w:rFonts w:ascii="MS UI Gothic" w:eastAsia="MS UI Gothic" w:hAnsi="MS UI Gothic" w:cs="ＭＳ 明朝" w:hint="eastAsia"/>
                <w:sz w:val="21"/>
                <w:szCs w:val="21"/>
                <w:u w:val="single"/>
              </w:rPr>
              <w:t>（e）</w:t>
            </w:r>
            <w:r w:rsidRPr="00F96F4F">
              <w:rPr>
                <w:rFonts w:ascii="MS UI Gothic" w:eastAsia="MS UI Gothic" w:hAnsi="MS UI Gothic" w:cs="ＭＳ 明朝" w:hint="eastAsia"/>
                <w:sz w:val="21"/>
                <w:szCs w:val="21"/>
                <w:u w:val="single"/>
              </w:rPr>
              <w:t xml:space="preserve">　報告された事例及び分析結果を従業者に周知徹底すること。</w:t>
            </w:r>
          </w:p>
        </w:tc>
        <w:tc>
          <w:tcPr>
            <w:tcW w:w="1275" w:type="dxa"/>
            <w:tcBorders>
              <w:top w:val="nil"/>
              <w:bottom w:val="nil"/>
            </w:tcBorders>
            <w:shd w:val="clear" w:color="auto" w:fill="auto"/>
          </w:tcPr>
          <w:p w:rsidR="00CD49B4" w:rsidRPr="00F96F4F" w:rsidRDefault="00CD49B4" w:rsidP="00CD49B4">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bottom w:val="nil"/>
            </w:tcBorders>
            <w:shd w:val="clear" w:color="auto" w:fill="auto"/>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c>
          <w:tcPr>
            <w:tcW w:w="1314" w:type="dxa"/>
            <w:tcBorders>
              <w:top w:val="nil"/>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nil"/>
            </w:tcBorders>
            <w:shd w:val="clear" w:color="auto" w:fill="auto"/>
          </w:tcPr>
          <w:p w:rsidR="00CD49B4" w:rsidRPr="00F96F4F" w:rsidRDefault="00CD49B4" w:rsidP="00CD49B4">
            <w:pPr>
              <w:adjustRightInd w:val="0"/>
              <w:ind w:left="160" w:hanging="16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w:t>
            </w:r>
            <w:r w:rsidR="00ED0994" w:rsidRPr="00F96F4F">
              <w:rPr>
                <w:rFonts w:ascii="MS UI Gothic" w:eastAsia="MS UI Gothic" w:hAnsi="MS UI Gothic" w:cs="ＭＳ 明朝" w:hint="eastAsia"/>
                <w:sz w:val="21"/>
                <w:szCs w:val="21"/>
                <w:u w:val="single"/>
              </w:rPr>
              <w:t>（ｆ）</w:t>
            </w:r>
            <w:r w:rsidRPr="00F96F4F">
              <w:rPr>
                <w:rFonts w:ascii="MS UI Gothic" w:eastAsia="MS UI Gothic" w:hAnsi="MS UI Gothic" w:cs="ＭＳ 明朝" w:hint="eastAsia"/>
                <w:sz w:val="21"/>
                <w:szCs w:val="21"/>
                <w:u w:val="single"/>
              </w:rPr>
              <w:t xml:space="preserve">　適正化策を講じた後に、その効果について評価すること。</w:t>
            </w:r>
          </w:p>
        </w:tc>
        <w:tc>
          <w:tcPr>
            <w:tcW w:w="1275" w:type="dxa"/>
            <w:tcBorders>
              <w:top w:val="nil"/>
              <w:bottom w:val="nil"/>
            </w:tcBorders>
            <w:shd w:val="clear" w:color="auto" w:fill="auto"/>
          </w:tcPr>
          <w:p w:rsidR="00CD49B4" w:rsidRPr="00F96F4F" w:rsidRDefault="00CD49B4" w:rsidP="00CD49B4">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bottom w:val="nil"/>
            </w:tcBorders>
            <w:shd w:val="clear" w:color="auto" w:fill="auto"/>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c>
          <w:tcPr>
            <w:tcW w:w="1314" w:type="dxa"/>
            <w:tcBorders>
              <w:top w:val="nil"/>
              <w:bottom w:val="nil"/>
            </w:tcBorders>
          </w:tcPr>
          <w:p w:rsidR="00ED0994" w:rsidRPr="00F96F4F" w:rsidRDefault="00ED0994" w:rsidP="00ED099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bottom w:val="dotted" w:sz="4" w:space="0" w:color="auto"/>
            </w:tcBorders>
            <w:shd w:val="clear" w:color="auto" w:fill="auto"/>
          </w:tcPr>
          <w:p w:rsidR="00ED0994" w:rsidRPr="00F96F4F" w:rsidRDefault="00ED0994" w:rsidP="00ED0994">
            <w:pPr>
              <w:adjustRightInd w:val="0"/>
              <w:ind w:left="160" w:hanging="160"/>
              <w:contextualSpacing/>
              <w:rPr>
                <w:rFonts w:ascii="MS UI Gothic" w:eastAsia="MS UI Gothic" w:hAnsi="MS UI Gothic" w:cs="ＭＳ 明朝"/>
                <w:sz w:val="21"/>
                <w:szCs w:val="21"/>
                <w:u w:val="single"/>
              </w:rPr>
            </w:pPr>
            <w:r w:rsidRPr="00F96F4F">
              <w:rPr>
                <w:rFonts w:ascii="MS UI Gothic" w:eastAsia="MS UI Gothic" w:hAnsi="MS UI Gothic" w:hint="eastAsia"/>
                <w:sz w:val="21"/>
                <w:szCs w:val="21"/>
                <w:u w:val="single"/>
              </w:rPr>
              <w:t>⑨　身体的拘束等の適正化のための指針を整備し、以下の内容を盛り込んでいますか。</w:t>
            </w:r>
          </w:p>
        </w:tc>
        <w:tc>
          <w:tcPr>
            <w:tcW w:w="1275" w:type="dxa"/>
            <w:tcBorders>
              <w:top w:val="single" w:sz="4" w:space="0" w:color="auto"/>
              <w:bottom w:val="nil"/>
            </w:tcBorders>
            <w:shd w:val="clear" w:color="auto" w:fill="FFFFFF" w:themeFill="background1"/>
          </w:tcPr>
          <w:p w:rsidR="00ED0994" w:rsidRPr="00F96F4F" w:rsidRDefault="00ED0994" w:rsidP="00ED0994">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nil"/>
            </w:tcBorders>
            <w:shd w:val="clear" w:color="auto" w:fill="auto"/>
          </w:tcPr>
          <w:p w:rsidR="00ED0994" w:rsidRPr="00F96F4F" w:rsidRDefault="00ED0994" w:rsidP="00ED099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ED0994" w:rsidRPr="00F96F4F" w:rsidRDefault="00ED0994" w:rsidP="00ED099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第226条</w:t>
            </w:r>
          </w:p>
          <w:p w:rsidR="00ED0994" w:rsidRPr="00F96F4F" w:rsidRDefault="00ED0994" w:rsidP="00ED099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第6項第2号</w:t>
            </w:r>
          </w:p>
          <w:p w:rsidR="00ED0994" w:rsidRPr="00F96F4F" w:rsidRDefault="00ED0994" w:rsidP="00ED099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密着条例</w:t>
            </w:r>
          </w:p>
          <w:p w:rsidR="00ED0994" w:rsidRPr="00F96F4F" w:rsidRDefault="00ED0994" w:rsidP="00ED099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第139条</w:t>
            </w:r>
          </w:p>
          <w:p w:rsidR="00ED0994" w:rsidRPr="00F96F4F" w:rsidRDefault="00ED0994" w:rsidP="00ED099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第6項第2号</w:t>
            </w:r>
          </w:p>
        </w:tc>
      </w:tr>
      <w:tr w:rsidR="00F96F4F" w:rsidRPr="00F96F4F" w:rsidTr="000F3DD3">
        <w:tc>
          <w:tcPr>
            <w:tcW w:w="1314" w:type="dxa"/>
            <w:tcBorders>
              <w:top w:val="nil"/>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single" w:sz="4" w:space="0" w:color="auto"/>
            </w:tcBorders>
            <w:shd w:val="clear" w:color="auto" w:fill="auto"/>
          </w:tcPr>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「身体的拘束等の適正化のための指針」に盛り込むべき内容」</w:t>
            </w:r>
          </w:p>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(a)　施設における身体的拘束等の適正化に関する基本的考え方</w:t>
            </w:r>
          </w:p>
          <w:p w:rsidR="00CD49B4" w:rsidRPr="00F96F4F" w:rsidRDefault="00CD49B4" w:rsidP="00CD49B4">
            <w:pPr>
              <w:adjustRightInd w:val="0"/>
              <w:ind w:firstLineChars="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(b)　身体的拘束適正化検討委員会その他施設内の組織に関する</w:t>
            </w:r>
          </w:p>
          <w:p w:rsidR="00CD49B4" w:rsidRPr="00F96F4F" w:rsidRDefault="00CD49B4" w:rsidP="00CD49B4">
            <w:pPr>
              <w:adjustRightInd w:val="0"/>
              <w:ind w:firstLineChars="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事項</w:t>
            </w:r>
          </w:p>
          <w:p w:rsidR="00CD49B4" w:rsidRPr="00F96F4F" w:rsidRDefault="00CD49B4" w:rsidP="00CD49B4">
            <w:pPr>
              <w:adjustRightInd w:val="0"/>
              <w:ind w:firstLineChars="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(c)　身体的拘束等の適正化のための職員研修に関する基本方針</w:t>
            </w:r>
          </w:p>
          <w:p w:rsidR="00CD49B4" w:rsidRPr="00F96F4F" w:rsidRDefault="00CD49B4" w:rsidP="00CD49B4">
            <w:pPr>
              <w:adjustRightInd w:val="0"/>
              <w:ind w:left="420" w:hangingChars="200" w:hanging="42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(d)　施設内で発生した身体的拘束等の報告方法等のための方策に関する基本方針</w:t>
            </w:r>
          </w:p>
          <w:p w:rsidR="00CD49B4" w:rsidRPr="00F96F4F" w:rsidRDefault="00CD49B4" w:rsidP="00CD49B4">
            <w:pPr>
              <w:adjustRightInd w:val="0"/>
              <w:ind w:firstLineChars="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(e)　身体的的拘束等の発生時の対応に関する基本方針</w:t>
            </w:r>
          </w:p>
          <w:p w:rsidR="00CD49B4" w:rsidRPr="00F96F4F" w:rsidRDefault="00CD49B4" w:rsidP="00CD49B4">
            <w:pPr>
              <w:adjustRightInd w:val="0"/>
              <w:ind w:firstLineChars="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(f)　入居者等に対する当該指針の閲覧に関する基本方針</w:t>
            </w:r>
          </w:p>
          <w:p w:rsidR="00CD49B4" w:rsidRPr="00F96F4F" w:rsidRDefault="00CD49B4" w:rsidP="00CD49B4">
            <w:pPr>
              <w:adjustRightInd w:val="0"/>
              <w:ind w:left="210" w:hangingChars="100" w:hanging="210"/>
              <w:contextualSpacing/>
              <w:jc w:val="left"/>
              <w:rPr>
                <w:rFonts w:ascii="MS UI Gothic" w:eastAsia="MS UI Gothic" w:hAnsi="MS UI Gothic"/>
                <w:sz w:val="21"/>
                <w:szCs w:val="21"/>
                <w:u w:val="single"/>
              </w:rPr>
            </w:pPr>
            <w:r w:rsidRPr="00F96F4F">
              <w:rPr>
                <w:rFonts w:ascii="MS UI Gothic" w:eastAsia="MS UI Gothic" w:hAnsi="MS UI Gothic" w:cs="ＭＳ 明朝" w:hint="eastAsia"/>
                <w:sz w:val="21"/>
                <w:szCs w:val="21"/>
                <w:u w:val="single"/>
              </w:rPr>
              <w:t xml:space="preserve">　(g)　その他身体的拘束等の適正化の推進のために必要な基本方針</w:t>
            </w:r>
          </w:p>
        </w:tc>
        <w:tc>
          <w:tcPr>
            <w:tcW w:w="1275" w:type="dxa"/>
            <w:tcBorders>
              <w:top w:val="nil"/>
              <w:bottom w:val="single" w:sz="4" w:space="0" w:color="auto"/>
            </w:tcBorders>
            <w:shd w:val="clear" w:color="auto" w:fill="auto"/>
          </w:tcPr>
          <w:p w:rsidR="00CD49B4" w:rsidRPr="00F96F4F" w:rsidRDefault="00CD49B4" w:rsidP="00CD49B4">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bottom w:val="single" w:sz="4" w:space="0" w:color="auto"/>
            </w:tcBorders>
            <w:shd w:val="clear" w:color="auto" w:fill="auto"/>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第3の十の3(5)③</w:t>
            </w:r>
          </w:p>
          <w:p w:rsidR="00CD49B4" w:rsidRPr="00F96F4F" w:rsidRDefault="00CD49B4" w:rsidP="00CD49B4">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第3の六の3(5)③</w:t>
            </w:r>
          </w:p>
        </w:tc>
      </w:tr>
      <w:tr w:rsidR="00F96F4F" w:rsidRPr="00F96F4F" w:rsidTr="000F3DD3">
        <w:tc>
          <w:tcPr>
            <w:tcW w:w="1314" w:type="dxa"/>
            <w:tcBorders>
              <w:top w:val="nil"/>
              <w:bottom w:val="nil"/>
            </w:tcBorders>
          </w:tcPr>
          <w:p w:rsidR="00BE7171" w:rsidRPr="00F96F4F" w:rsidRDefault="00BE7171" w:rsidP="00BE7171">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bottom w:val="dotted" w:sz="4" w:space="0" w:color="auto"/>
            </w:tcBorders>
            <w:shd w:val="clear" w:color="auto" w:fill="auto"/>
          </w:tcPr>
          <w:p w:rsidR="00BE7171" w:rsidRPr="00F96F4F" w:rsidRDefault="00BE7171" w:rsidP="00BE7171">
            <w:pPr>
              <w:adjustRightInd w:val="0"/>
              <w:ind w:left="210" w:hangingChars="100" w:hanging="21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⑩　介護職員その他の従業者に対し、身体的拘束等の適正化のための研修を定期的（年2回以上）に実施していますか。</w:t>
            </w:r>
          </w:p>
          <w:p w:rsidR="00BE7171" w:rsidRPr="00F96F4F" w:rsidRDefault="00BE7171" w:rsidP="00F95096">
            <w:pPr>
              <w:adjustRightInd w:val="0"/>
              <w:ind w:left="210" w:hangingChars="100" w:hanging="21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また、新規採用時には身体的拘束等の適正化の研修を実施していますか。</w:t>
            </w:r>
          </w:p>
        </w:tc>
        <w:tc>
          <w:tcPr>
            <w:tcW w:w="1275" w:type="dxa"/>
            <w:tcBorders>
              <w:top w:val="single" w:sz="4" w:space="0" w:color="auto"/>
              <w:bottom w:val="nil"/>
            </w:tcBorders>
            <w:shd w:val="clear" w:color="auto" w:fill="FFFFFF" w:themeFill="background1"/>
          </w:tcPr>
          <w:p w:rsidR="00BE7171" w:rsidRPr="00F96F4F" w:rsidRDefault="00BE7171" w:rsidP="00BE7171">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nil"/>
            </w:tcBorders>
            <w:shd w:val="clear" w:color="auto" w:fill="auto"/>
          </w:tcPr>
          <w:p w:rsidR="00BE7171" w:rsidRPr="00F96F4F" w:rsidRDefault="00BE7171" w:rsidP="00BE7171">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1315712"/>
              </w:rPr>
              <w:t>居宅条例第215条</w:t>
            </w:r>
          </w:p>
          <w:p w:rsidR="00BE7171" w:rsidRPr="00F96F4F" w:rsidRDefault="00BE7171" w:rsidP="00BE7171">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第6項第3号</w:t>
            </w:r>
          </w:p>
          <w:p w:rsidR="00BE7171" w:rsidRPr="00F96F4F" w:rsidRDefault="00BE7171" w:rsidP="00BE7171">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1315711"/>
              </w:rPr>
              <w:t>密着条例第139条</w:t>
            </w:r>
          </w:p>
          <w:p w:rsidR="00BE7171" w:rsidRPr="00F96F4F" w:rsidRDefault="00BE7171" w:rsidP="00BE7171">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第6項第3号</w:t>
            </w:r>
          </w:p>
        </w:tc>
      </w:tr>
      <w:tr w:rsidR="00F96F4F" w:rsidRPr="00F96F4F" w:rsidTr="000F3DD3">
        <w:tc>
          <w:tcPr>
            <w:tcW w:w="1314" w:type="dxa"/>
            <w:tcBorders>
              <w:top w:val="nil"/>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dotted" w:sz="4" w:space="0" w:color="auto"/>
            </w:tcBorders>
            <w:shd w:val="clear" w:color="auto" w:fill="auto"/>
          </w:tcPr>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介護職員その他の従業者に対する身体的拘束等の適正化のための研修の内容としては、身体的拘束等の適正化の基礎的内容等の適切な知識を普及・啓発するとともに、当該指定特定施設における指針に基づき、適正化の徹底を行うものとします。</w:t>
            </w:r>
          </w:p>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職員教育を組織的に徹底させていくためには、当該指定特定施設が指針に基づいた研修プログラムを作成し、定期的な教育（年２回以上）を開催するとともに、新規採用時には必ず身体的拘束等の適正化の研修を実施することが重要です。また、研修の実施内容についても記録することが必要です。研修の実施は、職員研修施設内での研修で差し支えありません。</w:t>
            </w:r>
          </w:p>
        </w:tc>
        <w:tc>
          <w:tcPr>
            <w:tcW w:w="1275" w:type="dxa"/>
            <w:tcBorders>
              <w:top w:val="nil"/>
              <w:bottom w:val="nil"/>
            </w:tcBorders>
            <w:shd w:val="clear" w:color="auto" w:fill="auto"/>
          </w:tcPr>
          <w:p w:rsidR="00CD49B4" w:rsidRPr="00F96F4F" w:rsidRDefault="00CD49B4" w:rsidP="00CD49B4">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bottom w:val="nil"/>
            </w:tcBorders>
            <w:shd w:val="clear" w:color="auto" w:fill="auto"/>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第3の十の3(5)④</w:t>
            </w:r>
          </w:p>
          <w:p w:rsidR="00CD49B4" w:rsidRPr="00F96F4F" w:rsidRDefault="00CD49B4" w:rsidP="00CD49B4">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第3の六の3(5)④</w:t>
            </w:r>
          </w:p>
        </w:tc>
      </w:tr>
      <w:tr w:rsidR="00F96F4F" w:rsidRPr="00F96F4F" w:rsidTr="000F3DD3">
        <w:tc>
          <w:tcPr>
            <w:tcW w:w="1314" w:type="dxa"/>
            <w:vMerge w:val="restart"/>
          </w:tcPr>
          <w:p w:rsidR="005C3D5F" w:rsidRPr="00F96F4F" w:rsidRDefault="005C3D5F" w:rsidP="005C3D5F">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21　</w:t>
            </w:r>
          </w:p>
          <w:p w:rsidR="005C3D5F" w:rsidRPr="00F96F4F" w:rsidRDefault="005C3D5F" w:rsidP="005C3D5F">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特定施設サービス計画の作成</w:t>
            </w:r>
          </w:p>
        </w:tc>
        <w:tc>
          <w:tcPr>
            <w:tcW w:w="6153" w:type="dxa"/>
            <w:gridSpan w:val="4"/>
            <w:shd w:val="clear" w:color="auto" w:fill="auto"/>
          </w:tcPr>
          <w:p w:rsidR="005C3D5F" w:rsidRPr="00F96F4F" w:rsidRDefault="005C3D5F" w:rsidP="005C3D5F">
            <w:pPr>
              <w:adjustRightInd w:val="0"/>
              <w:ind w:left="210" w:hangingChars="100" w:hanging="21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rPr>
              <w:t>①　管理者は、計画作成担当者に特定施設サービス計画の作成に関する業務を担当させていますか。</w:t>
            </w:r>
          </w:p>
        </w:tc>
        <w:tc>
          <w:tcPr>
            <w:tcW w:w="1275" w:type="dxa"/>
            <w:tcBorders>
              <w:top w:val="single" w:sz="4" w:space="0" w:color="auto"/>
              <w:bottom w:val="nil"/>
            </w:tcBorders>
            <w:shd w:val="clear" w:color="auto" w:fill="FFFFFF" w:themeFill="background1"/>
          </w:tcPr>
          <w:p w:rsidR="005C3D5F" w:rsidRPr="00F96F4F" w:rsidRDefault="005C3D5F" w:rsidP="005C3D5F">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shd w:val="clear" w:color="auto" w:fill="auto"/>
          </w:tcPr>
          <w:p w:rsidR="005C3D5F" w:rsidRPr="00F96F4F" w:rsidRDefault="005C3D5F" w:rsidP="005C3D5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5C3D5F" w:rsidRPr="00F96F4F" w:rsidRDefault="005C3D5F" w:rsidP="005C3D5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第216条第1項</w:t>
            </w:r>
          </w:p>
          <w:p w:rsidR="005C3D5F" w:rsidRPr="00F96F4F" w:rsidRDefault="005C3D5F" w:rsidP="005C3D5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5C3D5F" w:rsidRPr="00F96F4F" w:rsidRDefault="005C3D5F" w:rsidP="005C3D5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第184条第1項</w:t>
            </w:r>
          </w:p>
          <w:p w:rsidR="005C3D5F" w:rsidRPr="00F96F4F" w:rsidRDefault="005C3D5F" w:rsidP="005C3D5F">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5C3D5F" w:rsidRPr="00F96F4F" w:rsidRDefault="005C3D5F" w:rsidP="005C3D5F">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第140条第1項</w:t>
            </w:r>
          </w:p>
          <w:p w:rsidR="005C3D5F" w:rsidRPr="00F96F4F" w:rsidRDefault="005C3D5F" w:rsidP="005C3D5F">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5C3D5F" w:rsidRPr="00F96F4F" w:rsidRDefault="005C3D5F" w:rsidP="005C3D5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第119条</w:t>
            </w:r>
          </w:p>
        </w:tc>
      </w:tr>
      <w:tr w:rsidR="00F96F4F" w:rsidRPr="00F96F4F" w:rsidTr="000F3DD3">
        <w:trPr>
          <w:trHeight w:val="476"/>
        </w:trPr>
        <w:tc>
          <w:tcPr>
            <w:tcW w:w="1314" w:type="dxa"/>
            <w:vMerge/>
          </w:tcPr>
          <w:p w:rsidR="00814E87" w:rsidRPr="00F96F4F" w:rsidRDefault="00814E87" w:rsidP="00814E87">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153" w:type="dxa"/>
            <w:gridSpan w:val="4"/>
            <w:shd w:val="clear" w:color="auto" w:fill="auto"/>
          </w:tcPr>
          <w:p w:rsidR="00814E87" w:rsidRPr="00F96F4F" w:rsidRDefault="00814E87" w:rsidP="00814E8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計画作成担当者は、特定施設サービス計画の作成に当たっては、適切な方法により、利用者について、その有する能力、その置かれている環境等の評価を通じて利用者が現に抱える問題点を明らかにし、利用者が自立した日常生活を営むことができるように支援する上で解決すべき課題を把握していますか。</w:t>
            </w:r>
          </w:p>
        </w:tc>
        <w:tc>
          <w:tcPr>
            <w:tcW w:w="1275" w:type="dxa"/>
            <w:tcBorders>
              <w:top w:val="single" w:sz="4" w:space="0" w:color="auto"/>
              <w:bottom w:val="nil"/>
            </w:tcBorders>
            <w:shd w:val="clear" w:color="auto" w:fill="FFFFFF" w:themeFill="background1"/>
          </w:tcPr>
          <w:p w:rsidR="00814E87" w:rsidRPr="00F96F4F" w:rsidRDefault="00814E87" w:rsidP="00814E87">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shd w:val="clear" w:color="auto" w:fill="auto"/>
          </w:tcPr>
          <w:p w:rsidR="00814E87" w:rsidRPr="00F96F4F" w:rsidRDefault="00814E87" w:rsidP="00814E8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814E87" w:rsidRPr="00F96F4F" w:rsidRDefault="00814E87" w:rsidP="00814E8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第216条第2項</w:t>
            </w:r>
          </w:p>
          <w:p w:rsidR="00814E87" w:rsidRPr="00F96F4F" w:rsidRDefault="00814E87" w:rsidP="00814E87">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814E87" w:rsidRPr="00F96F4F" w:rsidRDefault="00814E87" w:rsidP="00814E87">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第140条第2項</w:t>
            </w:r>
          </w:p>
          <w:p w:rsidR="00814E87" w:rsidRPr="00F96F4F" w:rsidRDefault="00814E87" w:rsidP="00814E87">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c>
          <w:tcPr>
            <w:tcW w:w="1314" w:type="dxa"/>
            <w:vMerge/>
            <w:tcBorders>
              <w:bottom w:val="nil"/>
            </w:tcBorders>
          </w:tcPr>
          <w:p w:rsidR="00814E87" w:rsidRPr="00F96F4F" w:rsidRDefault="00814E87" w:rsidP="00814E8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bottom w:val="dotted" w:sz="4" w:space="0" w:color="auto"/>
            </w:tcBorders>
            <w:shd w:val="clear" w:color="auto" w:fill="auto"/>
          </w:tcPr>
          <w:p w:rsidR="00814E87" w:rsidRPr="00F96F4F" w:rsidRDefault="00814E87" w:rsidP="00814E8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③　計画作成担当者は、利用者又はその家族の希望、利用者について把握された解決すべき課題に基づき、他の特定施設従業者と協議の上、サービスの目標及びその達成時期、サービスの内容並びにサービスを提供する上での留意点等を盛り込んだ特定施設サービス計画の</w:t>
            </w:r>
            <w:r w:rsidRPr="00F96F4F">
              <w:rPr>
                <w:rFonts w:ascii="MS UI Gothic" w:eastAsia="MS UI Gothic" w:hAnsi="MS UI Gothic" w:cs="ＭＳ 明朝" w:hint="eastAsia"/>
                <w:sz w:val="21"/>
                <w:szCs w:val="21"/>
              </w:rPr>
              <w:lastRenderedPageBreak/>
              <w:t>原案を作成していますか。</w:t>
            </w:r>
          </w:p>
        </w:tc>
        <w:tc>
          <w:tcPr>
            <w:tcW w:w="1275" w:type="dxa"/>
            <w:tcBorders>
              <w:top w:val="single" w:sz="4" w:space="0" w:color="auto"/>
              <w:bottom w:val="nil"/>
            </w:tcBorders>
            <w:shd w:val="clear" w:color="auto" w:fill="FFFFFF" w:themeFill="background1"/>
          </w:tcPr>
          <w:p w:rsidR="00814E87" w:rsidRPr="00F96F4F" w:rsidRDefault="00814E87" w:rsidP="00814E87">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lastRenderedPageBreak/>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bottom w:val="nil"/>
            </w:tcBorders>
            <w:shd w:val="clear" w:color="auto" w:fill="auto"/>
          </w:tcPr>
          <w:p w:rsidR="00814E87" w:rsidRPr="00F96F4F" w:rsidRDefault="00814E87" w:rsidP="00814E8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814E87" w:rsidRPr="00F96F4F" w:rsidRDefault="00814E87" w:rsidP="00814E8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第216条第3項</w:t>
            </w:r>
          </w:p>
          <w:p w:rsidR="00814E87" w:rsidRPr="00F96F4F" w:rsidRDefault="00814E87" w:rsidP="00814E87">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814E87" w:rsidRPr="00F96F4F" w:rsidRDefault="00814E87" w:rsidP="00814E87">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第140条第3項</w:t>
            </w:r>
          </w:p>
          <w:p w:rsidR="00814E87" w:rsidRPr="00F96F4F" w:rsidRDefault="00814E87" w:rsidP="00814E87">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c>
          <w:tcPr>
            <w:tcW w:w="1314" w:type="dxa"/>
            <w:tcBorders>
              <w:top w:val="nil"/>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tcBorders>
            <w:shd w:val="clear" w:color="auto" w:fill="auto"/>
          </w:tcPr>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利用者に対するサービスが総合的に提供されるよう、当該計画は、介護保険給付の対象とならない介護サービスに関する事項も含めたものとします。なお、当該計画の作成及び実施に当たっては、利用者の希望を十分勘案するものとします。</w:t>
            </w:r>
          </w:p>
        </w:tc>
        <w:tc>
          <w:tcPr>
            <w:tcW w:w="1275" w:type="dxa"/>
            <w:tcBorders>
              <w:top w:val="nil"/>
            </w:tcBorders>
            <w:shd w:val="clear" w:color="auto" w:fill="auto"/>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tcBorders>
            <w:shd w:val="clear" w:color="auto" w:fill="auto"/>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第3の十の3(6)</w:t>
            </w:r>
          </w:p>
          <w:p w:rsidR="00CD49B4" w:rsidRPr="00F96F4F" w:rsidRDefault="00CD49B4" w:rsidP="00814E87">
            <w:pPr>
              <w:adjustRightInd w:val="0"/>
              <w:spacing w:line="200" w:lineRule="exact"/>
              <w:ind w:left="0" w:firstLineChars="0" w:firstLine="0"/>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第3の六の3(6)</w:t>
            </w:r>
          </w:p>
        </w:tc>
      </w:tr>
      <w:tr w:rsidR="00F96F4F" w:rsidRPr="00F96F4F" w:rsidTr="000F3DD3">
        <w:tc>
          <w:tcPr>
            <w:tcW w:w="1314" w:type="dxa"/>
            <w:tcBorders>
              <w:top w:val="nil"/>
              <w:bottom w:val="nil"/>
            </w:tcBorders>
          </w:tcPr>
          <w:p w:rsidR="00814E87" w:rsidRPr="00F96F4F" w:rsidRDefault="00814E87" w:rsidP="00814E87">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153" w:type="dxa"/>
            <w:gridSpan w:val="4"/>
            <w:tcBorders>
              <w:bottom w:val="dotted" w:sz="4" w:space="0" w:color="auto"/>
            </w:tcBorders>
            <w:shd w:val="clear" w:color="auto" w:fill="auto"/>
          </w:tcPr>
          <w:p w:rsidR="00814E87" w:rsidRPr="00F96F4F" w:rsidRDefault="00814E87" w:rsidP="00814E8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④　計画作成担当者は、特定施設サービス計画の作成にあたっては、その原案の内容について利用者又はその家族に説明し、文書により利用者の同意を得ていますか。</w:t>
            </w:r>
          </w:p>
        </w:tc>
        <w:tc>
          <w:tcPr>
            <w:tcW w:w="1275" w:type="dxa"/>
            <w:tcBorders>
              <w:top w:val="single" w:sz="4" w:space="0" w:color="auto"/>
              <w:bottom w:val="nil"/>
            </w:tcBorders>
            <w:shd w:val="clear" w:color="auto" w:fill="FFFFFF" w:themeFill="background1"/>
          </w:tcPr>
          <w:p w:rsidR="00814E87" w:rsidRPr="00F96F4F" w:rsidRDefault="00814E87" w:rsidP="00814E87">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bottom w:val="nil"/>
            </w:tcBorders>
            <w:shd w:val="clear" w:color="auto" w:fill="auto"/>
          </w:tcPr>
          <w:p w:rsidR="00814E87" w:rsidRPr="00F96F4F" w:rsidRDefault="00814E87" w:rsidP="00814E8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814E87" w:rsidRPr="00F96F4F" w:rsidRDefault="00814E87" w:rsidP="00814E8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第216条第4項</w:t>
            </w:r>
          </w:p>
          <w:p w:rsidR="00814E87" w:rsidRPr="00F96F4F" w:rsidRDefault="00814E87" w:rsidP="00814E87">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814E87" w:rsidRPr="00F96F4F" w:rsidRDefault="00814E87" w:rsidP="00B74EF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第140条第3項</w:t>
            </w:r>
          </w:p>
        </w:tc>
      </w:tr>
      <w:tr w:rsidR="00F96F4F" w:rsidRPr="00F96F4F" w:rsidTr="000F3DD3">
        <w:trPr>
          <w:trHeight w:val="1195"/>
        </w:trPr>
        <w:tc>
          <w:tcPr>
            <w:tcW w:w="1314" w:type="dxa"/>
            <w:tcBorders>
              <w:top w:val="nil"/>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tcBorders>
            <w:shd w:val="clear" w:color="auto" w:fill="auto"/>
          </w:tcPr>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サービス内容等への利用者の意向の反映の機会を保障するため、計画作成担当者は、当該計画の作成に当たっては、その内容等を説明した上で文書によって利用者の同意を得なければならず、また、当該計画を利用者に交付しなければなりません。</w:t>
            </w:r>
          </w:p>
        </w:tc>
        <w:tc>
          <w:tcPr>
            <w:tcW w:w="1275" w:type="dxa"/>
            <w:tcBorders>
              <w:top w:val="nil"/>
            </w:tcBorders>
            <w:shd w:val="clear" w:color="auto" w:fill="auto"/>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tcBorders>
            <w:shd w:val="clear" w:color="auto" w:fill="auto"/>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第3の十の3(6)</w:t>
            </w:r>
          </w:p>
          <w:p w:rsidR="00CD49B4" w:rsidRPr="00F96F4F" w:rsidRDefault="00CD49B4" w:rsidP="00814E87">
            <w:pPr>
              <w:adjustRightInd w:val="0"/>
              <w:spacing w:line="200" w:lineRule="exact"/>
              <w:ind w:left="0" w:firstLineChars="0" w:firstLine="0"/>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第3の六の3(6)</w:t>
            </w:r>
          </w:p>
        </w:tc>
      </w:tr>
      <w:tr w:rsidR="00F96F4F" w:rsidRPr="00F96F4F" w:rsidTr="000F3DD3">
        <w:tc>
          <w:tcPr>
            <w:tcW w:w="1314" w:type="dxa"/>
            <w:tcBorders>
              <w:top w:val="nil"/>
              <w:bottom w:val="nil"/>
            </w:tcBorders>
          </w:tcPr>
          <w:p w:rsidR="00E2059F" w:rsidRPr="00F96F4F" w:rsidRDefault="00E2059F" w:rsidP="00E2059F">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shd w:val="clear" w:color="auto" w:fill="auto"/>
          </w:tcPr>
          <w:p w:rsidR="00E2059F" w:rsidRPr="00F96F4F" w:rsidRDefault="00E2059F" w:rsidP="00E2059F">
            <w:pPr>
              <w:adjustRightInd w:val="0"/>
              <w:ind w:firstLineChars="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⑤　計画作成担当者は、特定施設サービス計画を作成した際には、当該計画を利用者に交付していますか。</w:t>
            </w:r>
          </w:p>
        </w:tc>
        <w:tc>
          <w:tcPr>
            <w:tcW w:w="1275" w:type="dxa"/>
            <w:tcBorders>
              <w:top w:val="single" w:sz="4" w:space="0" w:color="auto"/>
              <w:bottom w:val="nil"/>
            </w:tcBorders>
            <w:shd w:val="clear" w:color="auto" w:fill="FFFFFF" w:themeFill="background1"/>
          </w:tcPr>
          <w:p w:rsidR="00E2059F" w:rsidRPr="00F96F4F" w:rsidRDefault="00E2059F" w:rsidP="00E2059F">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shd w:val="clear" w:color="auto" w:fill="auto"/>
          </w:tcPr>
          <w:p w:rsidR="00E2059F" w:rsidRPr="00F96F4F" w:rsidRDefault="00E2059F" w:rsidP="00E2059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E2059F" w:rsidRPr="00F96F4F" w:rsidRDefault="00E2059F" w:rsidP="00E2059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第216条第5項</w:t>
            </w:r>
          </w:p>
          <w:p w:rsidR="00E2059F" w:rsidRPr="00F96F4F" w:rsidRDefault="00E2059F" w:rsidP="00E2059F">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E2059F" w:rsidRPr="00F96F4F" w:rsidRDefault="00E2059F" w:rsidP="00E2059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第140条第5項</w:t>
            </w:r>
          </w:p>
        </w:tc>
      </w:tr>
      <w:tr w:rsidR="00F96F4F" w:rsidRPr="00F96F4F" w:rsidTr="000F3DD3">
        <w:tc>
          <w:tcPr>
            <w:tcW w:w="1314" w:type="dxa"/>
            <w:tcBorders>
              <w:top w:val="nil"/>
              <w:bottom w:val="nil"/>
            </w:tcBorders>
          </w:tcPr>
          <w:p w:rsidR="00E2059F" w:rsidRPr="00F96F4F" w:rsidRDefault="00E2059F" w:rsidP="00E2059F">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shd w:val="clear" w:color="auto" w:fill="auto"/>
          </w:tcPr>
          <w:p w:rsidR="00E2059F" w:rsidRPr="00F96F4F" w:rsidRDefault="00E2059F" w:rsidP="00E2059F">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⑥　計画作成担当者は、特定施設サービス計画作成後においても、他の特定施設従業者との連絡を継続的に行うことにより、当該計画の実施状況及び利用者についての解決すべき課題の把握を行い、必要に応じて計画の変更を行っていますか。</w:t>
            </w:r>
          </w:p>
        </w:tc>
        <w:tc>
          <w:tcPr>
            <w:tcW w:w="1275" w:type="dxa"/>
            <w:tcBorders>
              <w:top w:val="single" w:sz="4" w:space="0" w:color="auto"/>
              <w:bottom w:val="nil"/>
            </w:tcBorders>
            <w:shd w:val="clear" w:color="auto" w:fill="FFFFFF" w:themeFill="background1"/>
          </w:tcPr>
          <w:p w:rsidR="00E2059F" w:rsidRPr="00F96F4F" w:rsidRDefault="00E2059F" w:rsidP="00E2059F">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shd w:val="clear" w:color="auto" w:fill="auto"/>
          </w:tcPr>
          <w:p w:rsidR="00E2059F" w:rsidRPr="00F96F4F" w:rsidRDefault="00E2059F" w:rsidP="00E2059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E2059F" w:rsidRPr="00F96F4F" w:rsidRDefault="00E2059F" w:rsidP="00E2059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第216条第6項</w:t>
            </w:r>
          </w:p>
          <w:p w:rsidR="00E2059F" w:rsidRPr="00F96F4F" w:rsidRDefault="00E2059F" w:rsidP="00E2059F">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E2059F" w:rsidRPr="00F96F4F" w:rsidRDefault="00E2059F" w:rsidP="00E2059F">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第140条第6項</w:t>
            </w:r>
          </w:p>
          <w:p w:rsidR="00E2059F" w:rsidRPr="00F96F4F" w:rsidRDefault="00E2059F" w:rsidP="00E2059F">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c>
          <w:tcPr>
            <w:tcW w:w="1314" w:type="dxa"/>
            <w:tcBorders>
              <w:top w:val="nil"/>
              <w:bottom w:val="single" w:sz="4" w:space="0" w:color="auto"/>
            </w:tcBorders>
          </w:tcPr>
          <w:p w:rsidR="00E2059F" w:rsidRPr="00F96F4F" w:rsidRDefault="00E2059F" w:rsidP="00E2059F">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bottom w:val="single" w:sz="4" w:space="0" w:color="auto"/>
            </w:tcBorders>
            <w:shd w:val="clear" w:color="auto" w:fill="auto"/>
          </w:tcPr>
          <w:p w:rsidR="00E2059F" w:rsidRPr="00F96F4F" w:rsidRDefault="00E2059F" w:rsidP="00E2059F">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⑦　計画作成担当者は、特定施設サービス計画の変更を行う際にも②から⑤に準じて取り扱っていますか。</w:t>
            </w:r>
          </w:p>
          <w:p w:rsidR="008F0363" w:rsidRPr="00F96F4F" w:rsidRDefault="008F0363" w:rsidP="00E2059F">
            <w:pPr>
              <w:adjustRightInd w:val="0"/>
              <w:ind w:left="210" w:hangingChars="100" w:hanging="210"/>
              <w:contextualSpacing/>
              <w:jc w:val="left"/>
              <w:rPr>
                <w:rFonts w:ascii="MS UI Gothic" w:eastAsia="MS UI Gothic" w:hAnsi="MS UI Gothic" w:cs="ＭＳ 明朝"/>
                <w:sz w:val="21"/>
                <w:szCs w:val="21"/>
              </w:rPr>
            </w:pPr>
          </w:p>
        </w:tc>
        <w:tc>
          <w:tcPr>
            <w:tcW w:w="1275" w:type="dxa"/>
            <w:tcBorders>
              <w:top w:val="single" w:sz="4" w:space="0" w:color="auto"/>
              <w:bottom w:val="nil"/>
            </w:tcBorders>
            <w:shd w:val="clear" w:color="auto" w:fill="FFFFFF" w:themeFill="background1"/>
          </w:tcPr>
          <w:p w:rsidR="00E2059F" w:rsidRPr="00F96F4F" w:rsidRDefault="00E2059F" w:rsidP="00E2059F">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bottom w:val="single" w:sz="4" w:space="0" w:color="auto"/>
            </w:tcBorders>
            <w:shd w:val="clear" w:color="auto" w:fill="auto"/>
          </w:tcPr>
          <w:p w:rsidR="00E2059F" w:rsidRPr="00F96F4F" w:rsidRDefault="00E2059F" w:rsidP="00E2059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E2059F" w:rsidRPr="00F96F4F" w:rsidRDefault="00E2059F" w:rsidP="00E2059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第216条第7項</w:t>
            </w:r>
          </w:p>
          <w:p w:rsidR="00E2059F" w:rsidRPr="00F96F4F" w:rsidRDefault="00E2059F" w:rsidP="00E2059F">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E2059F" w:rsidRPr="00F96F4F" w:rsidRDefault="00E2059F" w:rsidP="00E2059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第140条第7項</w:t>
            </w:r>
          </w:p>
        </w:tc>
      </w:tr>
      <w:tr w:rsidR="00F96F4F" w:rsidRPr="00F96F4F" w:rsidTr="000F3DD3">
        <w:tc>
          <w:tcPr>
            <w:tcW w:w="1314" w:type="dxa"/>
            <w:tcBorders>
              <w:bottom w:val="nil"/>
            </w:tcBorders>
          </w:tcPr>
          <w:p w:rsidR="007F5DBE" w:rsidRPr="00F96F4F" w:rsidRDefault="00A95F32" w:rsidP="00A95F32">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22　</w:t>
            </w:r>
          </w:p>
          <w:p w:rsidR="00A95F32" w:rsidRPr="00F96F4F" w:rsidRDefault="00A95F32" w:rsidP="00A95F32">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介護</w:t>
            </w:r>
          </w:p>
        </w:tc>
        <w:tc>
          <w:tcPr>
            <w:tcW w:w="6153" w:type="dxa"/>
            <w:gridSpan w:val="4"/>
            <w:tcBorders>
              <w:bottom w:val="dotted" w:sz="4" w:space="0" w:color="auto"/>
            </w:tcBorders>
            <w:shd w:val="clear" w:color="auto" w:fill="auto"/>
          </w:tcPr>
          <w:p w:rsidR="00A95F32" w:rsidRPr="00F96F4F" w:rsidRDefault="00A95F32" w:rsidP="00A95F32">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　介護は、利用者の心身の状況に応じ、利用者の自立の支援と日常生活の充実に資するよう、適切な技術をもって行われていますか。</w:t>
            </w:r>
          </w:p>
        </w:tc>
        <w:tc>
          <w:tcPr>
            <w:tcW w:w="1275" w:type="dxa"/>
            <w:tcBorders>
              <w:top w:val="single" w:sz="4" w:space="0" w:color="auto"/>
              <w:bottom w:val="nil"/>
            </w:tcBorders>
            <w:shd w:val="clear" w:color="auto" w:fill="FFFFFF" w:themeFill="background1"/>
          </w:tcPr>
          <w:p w:rsidR="00A95F32" w:rsidRPr="00F96F4F" w:rsidRDefault="00A95F32" w:rsidP="00A95F32">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bottom w:val="nil"/>
            </w:tcBorders>
            <w:shd w:val="clear" w:color="auto" w:fill="auto"/>
          </w:tcPr>
          <w:p w:rsidR="00A95F32" w:rsidRPr="00F96F4F" w:rsidRDefault="00A95F32" w:rsidP="00A95F3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A95F32" w:rsidRPr="00F96F4F" w:rsidRDefault="00A95F32" w:rsidP="00A95F3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第217条第1項</w:t>
            </w:r>
          </w:p>
          <w:p w:rsidR="00A95F32" w:rsidRPr="00F96F4F" w:rsidRDefault="00A95F32" w:rsidP="00A95F3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A95F32" w:rsidRPr="00F96F4F" w:rsidRDefault="00A95F32" w:rsidP="00A95F3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第185条</w:t>
            </w:r>
          </w:p>
          <w:p w:rsidR="00A95F32" w:rsidRPr="00F96F4F" w:rsidRDefault="00A95F32" w:rsidP="00A95F32">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A95F32" w:rsidRPr="00F96F4F" w:rsidRDefault="00A95F32" w:rsidP="00A95F32">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第141条第1項</w:t>
            </w:r>
          </w:p>
          <w:p w:rsidR="00A95F32" w:rsidRPr="00F96F4F" w:rsidRDefault="00A95F32" w:rsidP="00A95F32">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A95F32" w:rsidRPr="00F96F4F" w:rsidRDefault="00A95F32" w:rsidP="00A95F3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第120条</w:t>
            </w:r>
          </w:p>
        </w:tc>
      </w:tr>
      <w:tr w:rsidR="00F96F4F" w:rsidRPr="00F96F4F" w:rsidTr="000F3DD3">
        <w:trPr>
          <w:trHeight w:val="155"/>
        </w:trPr>
        <w:tc>
          <w:tcPr>
            <w:tcW w:w="1314" w:type="dxa"/>
            <w:tcBorders>
              <w:top w:val="nil"/>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single" w:sz="4" w:space="0" w:color="auto"/>
            </w:tcBorders>
            <w:shd w:val="clear" w:color="auto" w:fill="auto"/>
          </w:tcPr>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介護サービスの実施に当たっては、利用者の人格に十分配慮して実施しなければなりません。</w:t>
            </w:r>
          </w:p>
        </w:tc>
        <w:tc>
          <w:tcPr>
            <w:tcW w:w="1275" w:type="dxa"/>
            <w:tcBorders>
              <w:top w:val="nil"/>
              <w:bottom w:val="single" w:sz="4" w:space="0" w:color="auto"/>
            </w:tcBorders>
            <w:shd w:val="clear" w:color="auto" w:fill="auto"/>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single" w:sz="4" w:space="0" w:color="auto"/>
            </w:tcBorders>
            <w:shd w:val="clear" w:color="auto" w:fill="auto"/>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CD49B4" w:rsidRPr="00F96F4F" w:rsidRDefault="00CD49B4" w:rsidP="00A95F32">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第3の十の3(7)①</w:t>
            </w:r>
          </w:p>
          <w:p w:rsidR="00CD49B4" w:rsidRPr="00F96F4F" w:rsidRDefault="00CD49B4" w:rsidP="00A95F32">
            <w:pPr>
              <w:adjustRightInd w:val="0"/>
              <w:spacing w:line="200" w:lineRule="exact"/>
              <w:ind w:left="0" w:firstLineChars="0" w:firstLine="0"/>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CD49B4" w:rsidRPr="00F96F4F" w:rsidRDefault="00CD49B4" w:rsidP="00A95F32">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第3の六の3(7)①</w:t>
            </w:r>
          </w:p>
        </w:tc>
      </w:tr>
      <w:tr w:rsidR="00F96F4F" w:rsidRPr="00F96F4F" w:rsidTr="000F3DD3">
        <w:trPr>
          <w:trHeight w:val="840"/>
        </w:trPr>
        <w:tc>
          <w:tcPr>
            <w:tcW w:w="1314" w:type="dxa"/>
            <w:vMerge w:val="restart"/>
            <w:tcBorders>
              <w:top w:val="nil"/>
            </w:tcBorders>
          </w:tcPr>
          <w:p w:rsidR="00471930" w:rsidRPr="00F96F4F" w:rsidRDefault="00471930" w:rsidP="00471930">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bottom w:val="nil"/>
            </w:tcBorders>
            <w:shd w:val="clear" w:color="auto" w:fill="auto"/>
          </w:tcPr>
          <w:p w:rsidR="00471930" w:rsidRPr="00F96F4F" w:rsidRDefault="00471930" w:rsidP="00471930">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自ら入浴が困難な利用者について、１週間に２回以上、適切な方法により、入浴させ、又は清拭を実施していますか。</w:t>
            </w:r>
          </w:p>
        </w:tc>
        <w:tc>
          <w:tcPr>
            <w:tcW w:w="1275" w:type="dxa"/>
            <w:vMerge w:val="restart"/>
            <w:tcBorders>
              <w:top w:val="single" w:sz="4" w:space="0" w:color="auto"/>
              <w:bottom w:val="nil"/>
            </w:tcBorders>
            <w:shd w:val="clear" w:color="auto" w:fill="FFFFFF" w:themeFill="background1"/>
          </w:tcPr>
          <w:p w:rsidR="00471930" w:rsidRPr="00F96F4F" w:rsidRDefault="00471930" w:rsidP="00471930">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nil"/>
            </w:tcBorders>
            <w:shd w:val="clear" w:color="auto" w:fill="auto"/>
          </w:tcPr>
          <w:p w:rsidR="00471930" w:rsidRPr="00F96F4F" w:rsidRDefault="00471930" w:rsidP="00471930">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471930" w:rsidRPr="00F96F4F" w:rsidRDefault="00471930" w:rsidP="00471930">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第217条第2項</w:t>
            </w:r>
          </w:p>
          <w:p w:rsidR="00471930" w:rsidRPr="00F96F4F" w:rsidRDefault="00471930" w:rsidP="00471930">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471930" w:rsidRPr="00F96F4F" w:rsidRDefault="00471930" w:rsidP="00471930">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第141条第2項</w:t>
            </w:r>
          </w:p>
        </w:tc>
      </w:tr>
      <w:tr w:rsidR="00F96F4F" w:rsidRPr="00F96F4F" w:rsidTr="000F3DD3">
        <w:trPr>
          <w:trHeight w:val="840"/>
        </w:trPr>
        <w:tc>
          <w:tcPr>
            <w:tcW w:w="1314" w:type="dxa"/>
            <w:vMerge/>
            <w:tcBorders>
              <w:bottom w:val="nil"/>
            </w:tcBorders>
          </w:tcPr>
          <w:p w:rsidR="00471930" w:rsidRPr="00F96F4F" w:rsidRDefault="00471930" w:rsidP="00471930">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nil"/>
              <w:bottom w:val="single" w:sz="4" w:space="0" w:color="auto"/>
            </w:tcBorders>
            <w:shd w:val="clear" w:color="auto" w:fill="auto"/>
          </w:tcPr>
          <w:p w:rsidR="00471930" w:rsidRPr="00F96F4F" w:rsidRDefault="00471930" w:rsidP="00471930">
            <w:pPr>
              <w:adjustRightInd w:val="0"/>
              <w:ind w:left="210" w:firstLineChars="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自ら入浴が困難な利用者の心身の状況や自立支援を踏まえて、特別浴槽を用いた入浴や介助浴等適切な方法により実施するものとします。なお、健康上の理由等で入浴が困難な場合は、清拭を実施するなど利用者の清潔保持に努めるものとします。</w:t>
            </w:r>
          </w:p>
        </w:tc>
        <w:tc>
          <w:tcPr>
            <w:tcW w:w="1275" w:type="dxa"/>
            <w:vMerge/>
            <w:tcBorders>
              <w:top w:val="nil"/>
              <w:bottom w:val="single" w:sz="4" w:space="0" w:color="auto"/>
            </w:tcBorders>
            <w:shd w:val="clear" w:color="auto" w:fill="FFFFFF" w:themeFill="background1"/>
          </w:tcPr>
          <w:p w:rsidR="00471930" w:rsidRPr="00F96F4F" w:rsidRDefault="00471930" w:rsidP="00471930">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bottom w:val="single" w:sz="4" w:space="0" w:color="auto"/>
            </w:tcBorders>
            <w:shd w:val="clear" w:color="auto" w:fill="auto"/>
          </w:tcPr>
          <w:p w:rsidR="00471930" w:rsidRPr="00F96F4F" w:rsidRDefault="00471930" w:rsidP="00471930">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471930" w:rsidRPr="00F96F4F" w:rsidRDefault="00471930" w:rsidP="00471930">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第3の十の3(7)②</w:t>
            </w:r>
          </w:p>
          <w:p w:rsidR="00471930" w:rsidRPr="00F96F4F" w:rsidRDefault="00471930" w:rsidP="00471930">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471930" w:rsidRPr="00F96F4F" w:rsidRDefault="00471930" w:rsidP="00471930">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第3の六の3(7)②</w:t>
            </w:r>
          </w:p>
        </w:tc>
      </w:tr>
      <w:tr w:rsidR="00F96F4F" w:rsidRPr="00F96F4F" w:rsidTr="000F3DD3">
        <w:tc>
          <w:tcPr>
            <w:tcW w:w="1314" w:type="dxa"/>
            <w:tcBorders>
              <w:top w:val="nil"/>
              <w:bottom w:val="nil"/>
            </w:tcBorders>
          </w:tcPr>
          <w:p w:rsidR="00453C62" w:rsidRPr="00F96F4F" w:rsidRDefault="00453C62" w:rsidP="00453C62">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bottom w:val="dotted" w:sz="4" w:space="0" w:color="auto"/>
            </w:tcBorders>
          </w:tcPr>
          <w:p w:rsidR="00453C62" w:rsidRPr="00F96F4F" w:rsidRDefault="00453C62" w:rsidP="00453C62">
            <w:pPr>
              <w:adjustRightInd w:val="0"/>
              <w:ind w:left="210" w:hangingChars="100" w:hanging="210"/>
              <w:contextualSpacing/>
              <w:jc w:val="left"/>
              <w:rPr>
                <w:rFonts w:ascii="MS UI Gothic" w:eastAsia="MS UI Gothic" w:hAnsi="MS UI Gothic" w:cs="ＭＳ 明朝"/>
                <w:sz w:val="21"/>
                <w:szCs w:val="21"/>
              </w:rPr>
            </w:pPr>
            <w:r w:rsidRPr="00F96F4F">
              <w:rPr>
                <w:rFonts w:ascii="ＭＳ 明朝" w:eastAsia="ＭＳ 明朝" w:hAnsi="ＭＳ 明朝" w:cs="ＭＳ 明朝" w:hint="eastAsia"/>
                <w:sz w:val="21"/>
                <w:szCs w:val="21"/>
              </w:rPr>
              <w:t>③</w:t>
            </w:r>
            <w:r w:rsidRPr="00F96F4F">
              <w:rPr>
                <w:rFonts w:ascii="MS UI Gothic" w:eastAsia="MS UI Gothic" w:hAnsi="MS UI Gothic" w:cs="ＭＳ 明朝" w:hint="eastAsia"/>
                <w:sz w:val="21"/>
                <w:szCs w:val="21"/>
              </w:rPr>
              <w:t xml:space="preserve">　利用者の心身の状況に応じ、適切な方法により、排せつの自立について必要な援助を行っていますか。</w:t>
            </w:r>
          </w:p>
        </w:tc>
        <w:tc>
          <w:tcPr>
            <w:tcW w:w="1275" w:type="dxa"/>
            <w:tcBorders>
              <w:top w:val="single" w:sz="4" w:space="0" w:color="auto"/>
              <w:bottom w:val="nil"/>
            </w:tcBorders>
            <w:shd w:val="clear" w:color="auto" w:fill="FFFFFF" w:themeFill="background1"/>
          </w:tcPr>
          <w:p w:rsidR="00453C62" w:rsidRPr="00F96F4F" w:rsidRDefault="00453C62" w:rsidP="00453C62">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Pr>
          <w:p w:rsidR="00453C62" w:rsidRPr="00F96F4F" w:rsidRDefault="00453C62" w:rsidP="00453C6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453C62" w:rsidRPr="00F96F4F" w:rsidRDefault="00453C62" w:rsidP="00453C6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第217条第3項</w:t>
            </w:r>
          </w:p>
          <w:p w:rsidR="00453C62" w:rsidRPr="00F96F4F" w:rsidRDefault="00453C62" w:rsidP="00453C62">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453C62" w:rsidRPr="00F96F4F" w:rsidRDefault="00453C62" w:rsidP="00453C6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第141条第3項</w:t>
            </w:r>
          </w:p>
        </w:tc>
      </w:tr>
      <w:tr w:rsidR="00F96F4F" w:rsidRPr="00F96F4F" w:rsidTr="000F3DD3">
        <w:tc>
          <w:tcPr>
            <w:tcW w:w="1314" w:type="dxa"/>
            <w:tcBorders>
              <w:top w:val="nil"/>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single" w:sz="6" w:space="0" w:color="auto"/>
            </w:tcBorders>
          </w:tcPr>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利用者の心身の状況や排せつ状況などを基に自立支援を踏まえて、トイレ誘導や排せつ介助等について適切な方法により実施するものとします。</w:t>
            </w:r>
          </w:p>
        </w:tc>
        <w:tc>
          <w:tcPr>
            <w:tcW w:w="1275" w:type="dxa"/>
            <w:tcBorders>
              <w:top w:val="nil"/>
              <w:bottom w:val="single" w:sz="6" w:space="0" w:color="auto"/>
            </w:tcBorders>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single" w:sz="6" w:space="0" w:color="auto"/>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第3の十の3(7)③</w:t>
            </w:r>
          </w:p>
          <w:p w:rsidR="00CD49B4" w:rsidRPr="00F96F4F" w:rsidRDefault="00CD49B4" w:rsidP="00CD49B4">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第3の六の3(7)③</w:t>
            </w:r>
          </w:p>
        </w:tc>
      </w:tr>
      <w:tr w:rsidR="00F96F4F" w:rsidRPr="00F96F4F" w:rsidTr="000F3DD3">
        <w:trPr>
          <w:trHeight w:val="70"/>
        </w:trPr>
        <w:tc>
          <w:tcPr>
            <w:tcW w:w="1314" w:type="dxa"/>
            <w:tcBorders>
              <w:top w:val="nil"/>
              <w:bottom w:val="nil"/>
            </w:tcBorders>
          </w:tcPr>
          <w:p w:rsidR="00453C62" w:rsidRPr="00F96F4F" w:rsidRDefault="00453C62" w:rsidP="00453C62">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bottom w:val="dotted" w:sz="4" w:space="0" w:color="auto"/>
            </w:tcBorders>
          </w:tcPr>
          <w:p w:rsidR="00453C62" w:rsidRPr="00F96F4F" w:rsidRDefault="00453C62" w:rsidP="00453C62">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④　利用者に対し、食事、離床、着替え、整容その他日常生活上の世話を適切に行っていますか。</w:t>
            </w:r>
          </w:p>
        </w:tc>
        <w:tc>
          <w:tcPr>
            <w:tcW w:w="1275" w:type="dxa"/>
            <w:tcBorders>
              <w:top w:val="single" w:sz="4" w:space="0" w:color="auto"/>
              <w:bottom w:val="nil"/>
            </w:tcBorders>
            <w:shd w:val="clear" w:color="auto" w:fill="FFFFFF" w:themeFill="background1"/>
          </w:tcPr>
          <w:p w:rsidR="00453C62" w:rsidRPr="00F96F4F" w:rsidRDefault="00453C62" w:rsidP="00453C62">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nil"/>
            </w:tcBorders>
          </w:tcPr>
          <w:p w:rsidR="00453C62" w:rsidRPr="00F96F4F" w:rsidRDefault="00453C62" w:rsidP="00453C6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453C62" w:rsidRPr="00F96F4F" w:rsidRDefault="00453C62" w:rsidP="00453C6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第227条第4項</w:t>
            </w:r>
          </w:p>
          <w:p w:rsidR="00453C62" w:rsidRPr="00F96F4F" w:rsidRDefault="00453C62" w:rsidP="00453C62">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453C62" w:rsidRPr="00F96F4F" w:rsidRDefault="00453C62" w:rsidP="00453C6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第141条第4項</w:t>
            </w:r>
          </w:p>
        </w:tc>
      </w:tr>
      <w:tr w:rsidR="00F96F4F" w:rsidRPr="00F96F4F" w:rsidTr="000F3DD3">
        <w:trPr>
          <w:trHeight w:val="901"/>
        </w:trPr>
        <w:tc>
          <w:tcPr>
            <w:tcW w:w="1314" w:type="dxa"/>
            <w:tcBorders>
              <w:top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dotted" w:sz="4" w:space="0" w:color="auto"/>
            </w:tcBorders>
          </w:tcPr>
          <w:p w:rsidR="00CD49B4" w:rsidRPr="00F96F4F" w:rsidRDefault="00CD49B4" w:rsidP="00453C62">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入居者の心身の状況や要望に応じて、１日の生活の流れに沿って、食事、離床、着替え、整容などの日常生活上の世話を適切に行わなければなりません。</w:t>
            </w:r>
          </w:p>
          <w:p w:rsidR="008F0363" w:rsidRPr="00F96F4F" w:rsidRDefault="008F0363" w:rsidP="00453C62">
            <w:pPr>
              <w:adjustRightInd w:val="0"/>
              <w:ind w:left="210" w:hangingChars="100" w:hanging="210"/>
              <w:contextualSpacing/>
              <w:jc w:val="left"/>
              <w:rPr>
                <w:rFonts w:ascii="MS UI Gothic" w:eastAsia="MS UI Gothic" w:hAnsi="MS UI Gothic" w:cs="ＭＳ 明朝"/>
                <w:sz w:val="21"/>
                <w:szCs w:val="21"/>
              </w:rPr>
            </w:pPr>
          </w:p>
        </w:tc>
        <w:tc>
          <w:tcPr>
            <w:tcW w:w="1275" w:type="dxa"/>
            <w:tcBorders>
              <w:top w:val="nil"/>
              <w:bottom w:val="dotted" w:sz="4" w:space="0" w:color="auto"/>
            </w:tcBorders>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dotted" w:sz="4" w:space="0" w:color="auto"/>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第3の十の3(7)④</w:t>
            </w:r>
          </w:p>
          <w:p w:rsidR="00CD49B4" w:rsidRPr="00F96F4F" w:rsidRDefault="00CD49B4" w:rsidP="00CD49B4">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第3の六の3(7)④</w:t>
            </w:r>
          </w:p>
        </w:tc>
      </w:tr>
      <w:tr w:rsidR="00F96F4F" w:rsidRPr="00F96F4F" w:rsidTr="000F3DD3">
        <w:tc>
          <w:tcPr>
            <w:tcW w:w="1314" w:type="dxa"/>
            <w:vMerge w:val="restart"/>
          </w:tcPr>
          <w:p w:rsidR="00453C62" w:rsidRPr="00F96F4F" w:rsidRDefault="00453C62" w:rsidP="00453C62">
            <w:pPr>
              <w:adjustRightInd w:val="0"/>
              <w:spacing w:line="240" w:lineRule="exact"/>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23</w:t>
            </w:r>
          </w:p>
          <w:p w:rsidR="00453C62" w:rsidRPr="00F96F4F" w:rsidRDefault="00453C62" w:rsidP="00453C62">
            <w:pPr>
              <w:adjustRightInd w:val="0"/>
              <w:ind w:leftChars="-1" w:left="-2" w:firstLineChars="10" w:firstLine="21"/>
              <w:contextualSpacing/>
              <w:jc w:val="left"/>
              <w:rPr>
                <w:rFonts w:ascii="MS UI Gothic" w:eastAsia="MS UI Gothic" w:hAnsi="MS UI Gothic"/>
                <w:sz w:val="21"/>
                <w:szCs w:val="21"/>
              </w:rPr>
            </w:pPr>
            <w:r w:rsidRPr="00F96F4F">
              <w:rPr>
                <w:rFonts w:ascii="MS UI Gothic" w:eastAsia="MS UI Gothic" w:hAnsi="MS UI Gothic" w:hint="eastAsia"/>
                <w:sz w:val="21"/>
                <w:szCs w:val="21"/>
              </w:rPr>
              <w:t>喀痰吸引等について</w:t>
            </w:r>
          </w:p>
          <w:p w:rsidR="00453C62" w:rsidRPr="00F96F4F" w:rsidRDefault="00453C62" w:rsidP="00453C62">
            <w:pPr>
              <w:tabs>
                <w:tab w:val="left" w:pos="1121"/>
              </w:tabs>
              <w:adjustRightInd w:val="0"/>
              <w:ind w:leftChars="-6" w:left="-14"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hint="eastAsia"/>
                <w:sz w:val="21"/>
                <w:szCs w:val="21"/>
              </w:rPr>
              <w:t>（該当事業所のみ記入してください）</w:t>
            </w:r>
          </w:p>
        </w:tc>
        <w:tc>
          <w:tcPr>
            <w:tcW w:w="6153" w:type="dxa"/>
            <w:gridSpan w:val="4"/>
            <w:tcBorders>
              <w:bottom w:val="single" w:sz="4" w:space="0" w:color="auto"/>
            </w:tcBorders>
          </w:tcPr>
          <w:p w:rsidR="00453C62" w:rsidRPr="00F96F4F" w:rsidRDefault="00453C62" w:rsidP="00453C62">
            <w:pPr>
              <w:adjustRightInd w:val="0"/>
              <w:ind w:left="210" w:hangingChars="100" w:hanging="210"/>
              <w:contextualSpacing/>
              <w:rPr>
                <w:rFonts w:ascii="MS UI Gothic" w:eastAsia="MS UI Gothic" w:hAnsi="MS UI Gothic"/>
                <w:sz w:val="21"/>
                <w:szCs w:val="21"/>
              </w:rPr>
            </w:pPr>
            <w:r w:rsidRPr="00F96F4F">
              <w:rPr>
                <w:rFonts w:ascii="MS UI Gothic" w:eastAsia="MS UI Gothic" w:hAnsi="MS UI Gothic" w:hint="eastAsia"/>
                <w:sz w:val="21"/>
                <w:szCs w:val="21"/>
              </w:rPr>
              <w:t>①　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1275" w:type="dxa"/>
            <w:tcBorders>
              <w:top w:val="single" w:sz="4" w:space="0" w:color="auto"/>
              <w:bottom w:val="nil"/>
            </w:tcBorders>
            <w:shd w:val="clear" w:color="auto" w:fill="FFFFFF" w:themeFill="background1"/>
          </w:tcPr>
          <w:p w:rsidR="00453C62" w:rsidRPr="00F96F4F" w:rsidRDefault="00453C62" w:rsidP="00453C62">
            <w:pPr>
              <w:adjustRightInd w:val="0"/>
              <w:spacing w:line="240" w:lineRule="auto"/>
              <w:ind w:left="0" w:firstLineChars="0" w:firstLine="0"/>
              <w:contextualSpacing/>
              <w:jc w:val="center"/>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r w:rsidRPr="00F96F4F">
              <w:rPr>
                <w:rFonts w:ascii="MS UI Gothic" w:eastAsia="MS UI Gothic" w:hAnsi="MS UI Gothic" w:cs="ＭＳ 明朝" w:hint="eastAsia"/>
                <w:kern w:val="0"/>
                <w:sz w:val="20"/>
                <w:szCs w:val="20"/>
                <w:fitText w:val="746" w:id="-2072713216"/>
              </w:rPr>
              <w:t>事例無</w:t>
            </w:r>
            <w:r w:rsidRPr="00F96F4F">
              <w:rPr>
                <w:rFonts w:ascii="MS UI Gothic" w:eastAsia="MS UI Gothic" w:hAnsi="MS UI Gothic" w:cs="ＭＳ 明朝" w:hint="eastAsia"/>
                <w:spacing w:val="1"/>
                <w:kern w:val="0"/>
                <w:sz w:val="20"/>
                <w:szCs w:val="20"/>
                <w:fitText w:val="746" w:id="-2072713216"/>
              </w:rPr>
              <w:t>し</w:t>
            </w:r>
          </w:p>
        </w:tc>
        <w:tc>
          <w:tcPr>
            <w:tcW w:w="1631" w:type="dxa"/>
            <w:vMerge w:val="restart"/>
          </w:tcPr>
          <w:p w:rsidR="00453C62" w:rsidRPr="00F96F4F" w:rsidRDefault="00453C62" w:rsidP="00453C62">
            <w:pPr>
              <w:adjustRightInd w:val="0"/>
              <w:spacing w:line="200" w:lineRule="exact"/>
              <w:ind w:left="49" w:hangingChars="27" w:hanging="49"/>
              <w:contextualSpacing/>
              <w:jc w:val="left"/>
              <w:rPr>
                <w:rFonts w:ascii="MS UI Gothic" w:eastAsia="MS UI Gothic" w:hAnsi="MS UI Gothic"/>
                <w:snapToGrid w:val="0"/>
                <w:kern w:val="0"/>
                <w:sz w:val="18"/>
                <w:szCs w:val="16"/>
              </w:rPr>
            </w:pPr>
            <w:r w:rsidRPr="00F96F4F">
              <w:rPr>
                <w:rFonts w:ascii="MS UI Gothic" w:eastAsia="MS UI Gothic" w:hAnsi="MS UI Gothic" w:hint="eastAsia"/>
                <w:snapToGrid w:val="0"/>
                <w:kern w:val="0"/>
                <w:sz w:val="18"/>
                <w:szCs w:val="16"/>
              </w:rPr>
              <w:t>社会福祉士及び介護福祉士法第48条の2、48条の3</w:t>
            </w:r>
          </w:p>
          <w:p w:rsidR="00453C62" w:rsidRPr="00F96F4F" w:rsidRDefault="00453C62" w:rsidP="00453C62">
            <w:pPr>
              <w:adjustRightInd w:val="0"/>
              <w:spacing w:line="200" w:lineRule="exact"/>
              <w:ind w:left="49" w:hangingChars="27" w:hanging="49"/>
              <w:contextualSpacing/>
              <w:jc w:val="left"/>
              <w:rPr>
                <w:rFonts w:ascii="MS UI Gothic" w:eastAsia="MS UI Gothic" w:hAnsi="MS UI Gothic"/>
                <w:snapToGrid w:val="0"/>
                <w:kern w:val="0"/>
                <w:sz w:val="18"/>
                <w:szCs w:val="16"/>
              </w:rPr>
            </w:pPr>
          </w:p>
          <w:p w:rsidR="00453C62" w:rsidRPr="00F96F4F" w:rsidRDefault="00453C62" w:rsidP="00453C62">
            <w:pPr>
              <w:adjustRightInd w:val="0"/>
              <w:spacing w:line="200" w:lineRule="exact"/>
              <w:ind w:left="49" w:hangingChars="27" w:hanging="49"/>
              <w:contextualSpacing/>
              <w:jc w:val="left"/>
              <w:rPr>
                <w:rFonts w:ascii="MS UI Gothic" w:eastAsia="MS UI Gothic" w:hAnsi="MS UI Gothic"/>
                <w:snapToGrid w:val="0"/>
                <w:kern w:val="0"/>
                <w:sz w:val="18"/>
                <w:szCs w:val="16"/>
              </w:rPr>
            </w:pPr>
            <w:r w:rsidRPr="00F96F4F">
              <w:rPr>
                <w:rFonts w:ascii="MS UI Gothic" w:eastAsia="MS UI Gothic" w:hAnsi="MS UI Gothic" w:hint="eastAsia"/>
                <w:snapToGrid w:val="0"/>
                <w:kern w:val="0"/>
                <w:sz w:val="18"/>
                <w:szCs w:val="16"/>
              </w:rPr>
              <w:t>同法施行規則</w:t>
            </w:r>
          </w:p>
          <w:p w:rsidR="00453C62" w:rsidRPr="00F96F4F" w:rsidRDefault="00453C62" w:rsidP="00453C62">
            <w:pPr>
              <w:adjustRightInd w:val="0"/>
              <w:spacing w:line="200" w:lineRule="exact"/>
              <w:ind w:left="49" w:hangingChars="27" w:hanging="49"/>
              <w:contextualSpacing/>
              <w:jc w:val="left"/>
              <w:rPr>
                <w:rFonts w:ascii="MS UI Gothic" w:eastAsia="MS UI Gothic" w:hAnsi="MS UI Gothic"/>
                <w:snapToGrid w:val="0"/>
                <w:kern w:val="0"/>
                <w:sz w:val="18"/>
                <w:szCs w:val="16"/>
              </w:rPr>
            </w:pPr>
            <w:r w:rsidRPr="00F96F4F">
              <w:rPr>
                <w:rFonts w:ascii="MS UI Gothic" w:eastAsia="MS UI Gothic" w:hAnsi="MS UI Gothic" w:hint="eastAsia"/>
                <w:snapToGrid w:val="0"/>
                <w:kern w:val="0"/>
                <w:sz w:val="18"/>
                <w:szCs w:val="16"/>
              </w:rPr>
              <w:t>第26条の2、第26条の3</w:t>
            </w:r>
          </w:p>
          <w:p w:rsidR="00453C62" w:rsidRPr="00F96F4F" w:rsidRDefault="00453C62" w:rsidP="00453C62">
            <w:pPr>
              <w:adjustRightInd w:val="0"/>
              <w:spacing w:line="200" w:lineRule="exact"/>
              <w:ind w:left="49" w:hangingChars="27" w:hanging="49"/>
              <w:contextualSpacing/>
              <w:jc w:val="left"/>
              <w:rPr>
                <w:rFonts w:ascii="MS UI Gothic" w:eastAsia="MS UI Gothic" w:hAnsi="MS UI Gothic"/>
                <w:snapToGrid w:val="0"/>
                <w:kern w:val="0"/>
                <w:sz w:val="18"/>
                <w:szCs w:val="16"/>
              </w:rPr>
            </w:pPr>
          </w:p>
          <w:p w:rsidR="00453C62" w:rsidRPr="00F96F4F" w:rsidRDefault="00453C62" w:rsidP="00453C62">
            <w:pPr>
              <w:adjustRightInd w:val="0"/>
              <w:spacing w:line="200" w:lineRule="exact"/>
              <w:ind w:left="49" w:hangingChars="27" w:hanging="49"/>
              <w:contextualSpacing/>
              <w:jc w:val="left"/>
              <w:rPr>
                <w:rFonts w:ascii="MS UI Gothic" w:eastAsia="MS UI Gothic" w:hAnsi="MS UI Gothic"/>
                <w:snapToGrid w:val="0"/>
                <w:kern w:val="0"/>
                <w:sz w:val="18"/>
                <w:szCs w:val="16"/>
              </w:rPr>
            </w:pPr>
            <w:r w:rsidRPr="00F96F4F">
              <w:rPr>
                <w:rFonts w:ascii="MS UI Gothic" w:eastAsia="MS UI Gothic" w:hAnsi="MS UI Gothic" w:hint="eastAsia"/>
                <w:snapToGrid w:val="0"/>
                <w:kern w:val="0"/>
                <w:sz w:val="18"/>
                <w:szCs w:val="16"/>
              </w:rPr>
              <w:t>平成23年11月11日社援発1111第1号</w:t>
            </w:r>
          </w:p>
          <w:p w:rsidR="00453C62" w:rsidRPr="00F96F4F" w:rsidRDefault="00453C62" w:rsidP="00453C62">
            <w:pPr>
              <w:adjustRightInd w:val="0"/>
              <w:spacing w:line="200" w:lineRule="exact"/>
              <w:ind w:left="49" w:hangingChars="27" w:hanging="49"/>
              <w:contextualSpacing/>
              <w:jc w:val="left"/>
              <w:rPr>
                <w:rFonts w:ascii="MS UI Gothic" w:eastAsia="MS UI Gothic" w:hAnsi="MS UI Gothic"/>
                <w:snapToGrid w:val="0"/>
                <w:kern w:val="0"/>
                <w:sz w:val="18"/>
                <w:szCs w:val="16"/>
              </w:rPr>
            </w:pPr>
            <w:r w:rsidRPr="00F96F4F">
              <w:rPr>
                <w:rFonts w:ascii="MS UI Gothic" w:eastAsia="MS UI Gothic" w:hAnsi="MS UI Gothic" w:hint="eastAsia"/>
                <w:snapToGrid w:val="0"/>
                <w:kern w:val="0"/>
                <w:sz w:val="18"/>
                <w:szCs w:val="16"/>
              </w:rPr>
              <w:t>厚生労働省社会・援護局長通知「社会福祉士及び介護福祉士法の一部を改正する法律の施行について（喀痰吸引等関係）</w:t>
            </w:r>
          </w:p>
        </w:tc>
      </w:tr>
      <w:tr w:rsidR="00F96F4F" w:rsidRPr="00F96F4F" w:rsidTr="000F3DD3">
        <w:tc>
          <w:tcPr>
            <w:tcW w:w="1314" w:type="dxa"/>
            <w:vMerge/>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tcBorders>
          </w:tcPr>
          <w:p w:rsidR="00CD49B4" w:rsidRPr="00F96F4F" w:rsidRDefault="00CD49B4" w:rsidP="00CD49B4">
            <w:pPr>
              <w:adjustRightInd w:val="0"/>
              <w:ind w:left="210" w:hangingChars="100" w:hanging="210"/>
              <w:contextualSpacing/>
              <w:rPr>
                <w:rFonts w:ascii="MS UI Gothic" w:eastAsia="MS UI Gothic" w:hAnsi="MS UI Gothic"/>
                <w:sz w:val="21"/>
                <w:szCs w:val="21"/>
              </w:rPr>
            </w:pPr>
            <w:r w:rsidRPr="00F96F4F">
              <w:rPr>
                <w:rFonts w:ascii="ＭＳ 明朝" w:eastAsia="ＭＳ 明朝" w:hAnsi="ＭＳ 明朝" w:cs="ＭＳ 明朝" w:hint="eastAsia"/>
                <w:sz w:val="21"/>
                <w:szCs w:val="21"/>
              </w:rPr>
              <w:t>②</w:t>
            </w:r>
            <w:r w:rsidRPr="00F96F4F">
              <w:rPr>
                <w:rFonts w:ascii="MS UI Gothic" w:eastAsia="MS UI Gothic" w:hAnsi="MS UI Gothic" w:hint="eastAsia"/>
                <w:sz w:val="21"/>
                <w:szCs w:val="21"/>
              </w:rPr>
              <w:t xml:space="preserve">　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tc>
        <w:tc>
          <w:tcPr>
            <w:tcW w:w="1275" w:type="dxa"/>
          </w:tcPr>
          <w:p w:rsidR="00CD49B4" w:rsidRPr="00F96F4F" w:rsidRDefault="00453C62" w:rsidP="00CD49B4">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vMerge/>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c>
          <w:tcPr>
            <w:tcW w:w="1314" w:type="dxa"/>
            <w:vMerge/>
          </w:tcPr>
          <w:p w:rsidR="00453C62" w:rsidRPr="00F96F4F" w:rsidRDefault="00453C62" w:rsidP="00453C62">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bottom w:val="single" w:sz="4" w:space="0" w:color="auto"/>
            </w:tcBorders>
          </w:tcPr>
          <w:p w:rsidR="00453C62" w:rsidRPr="00F96F4F" w:rsidRDefault="00453C62" w:rsidP="00453C62">
            <w:pPr>
              <w:adjustRightInd w:val="0"/>
              <w:ind w:left="210" w:hangingChars="100" w:hanging="210"/>
              <w:contextualSpacing/>
              <w:rPr>
                <w:rFonts w:ascii="MS UI Gothic" w:eastAsia="MS UI Gothic" w:hAnsi="MS UI Gothic"/>
                <w:sz w:val="21"/>
                <w:szCs w:val="21"/>
              </w:rPr>
            </w:pPr>
            <w:r w:rsidRPr="00F96F4F">
              <w:rPr>
                <w:rFonts w:ascii="ＭＳ 明朝" w:eastAsia="ＭＳ 明朝" w:hAnsi="ＭＳ 明朝" w:cs="ＭＳ 明朝" w:hint="eastAsia"/>
                <w:sz w:val="21"/>
                <w:szCs w:val="21"/>
              </w:rPr>
              <w:t>③</w:t>
            </w:r>
            <w:r w:rsidRPr="00F96F4F">
              <w:rPr>
                <w:rFonts w:ascii="MS UI Gothic" w:eastAsia="MS UI Gothic" w:hAnsi="MS UI Gothic" w:hint="eastAsia"/>
                <w:sz w:val="21"/>
                <w:szCs w:val="21"/>
              </w:rPr>
              <w:t xml:space="preserve">　介護福祉士（認定特定行為業務従事者）による喀痰吸引等の実施に際し、医師の文書による指示を個別に受けていますか。</w:t>
            </w:r>
          </w:p>
          <w:p w:rsidR="00453C62" w:rsidRPr="00F96F4F" w:rsidRDefault="00453C62" w:rsidP="00453C62">
            <w:pPr>
              <w:adjustRightInd w:val="0"/>
              <w:ind w:left="210" w:hangingChars="100" w:hanging="210"/>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また、指示書は次のとおりとなっていますか（該当項目にチェック）。</w:t>
            </w:r>
          </w:p>
          <w:p w:rsidR="00453C62" w:rsidRPr="00F96F4F" w:rsidRDefault="00453C62" w:rsidP="00453C62">
            <w:pPr>
              <w:adjustRightInd w:val="0"/>
              <w:ind w:left="210" w:hangingChars="100" w:hanging="210"/>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 医師の指示書が保管されている。</w:t>
            </w:r>
          </w:p>
          <w:p w:rsidR="00453C62" w:rsidRPr="00F96F4F" w:rsidRDefault="00453C62" w:rsidP="00453C62">
            <w:pPr>
              <w:adjustRightInd w:val="0"/>
              <w:ind w:left="210" w:hangingChars="100" w:hanging="210"/>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 指示書は有効期限内のものとなっている。（有効期限は6か月）</w:t>
            </w:r>
          </w:p>
        </w:tc>
        <w:tc>
          <w:tcPr>
            <w:tcW w:w="1275" w:type="dxa"/>
          </w:tcPr>
          <w:p w:rsidR="00453C62" w:rsidRPr="00F96F4F" w:rsidRDefault="00453C62" w:rsidP="00453C62">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vMerge/>
          </w:tcPr>
          <w:p w:rsidR="00453C62" w:rsidRPr="00F96F4F" w:rsidRDefault="00453C62" w:rsidP="00453C62">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rPr>
          <w:trHeight w:val="345"/>
        </w:trPr>
        <w:tc>
          <w:tcPr>
            <w:tcW w:w="1314" w:type="dxa"/>
            <w:vMerge/>
          </w:tcPr>
          <w:p w:rsidR="00453C62" w:rsidRPr="00F96F4F" w:rsidRDefault="00453C62" w:rsidP="00453C62">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tcBorders>
          </w:tcPr>
          <w:p w:rsidR="00453C62" w:rsidRPr="00F96F4F" w:rsidRDefault="00453C62" w:rsidP="008F0363">
            <w:pPr>
              <w:adjustRightInd w:val="0"/>
              <w:ind w:left="275" w:hangingChars="131" w:hanging="275"/>
              <w:contextualSpacing/>
              <w:rPr>
                <w:rFonts w:ascii="MS UI Gothic" w:eastAsia="MS UI Gothic" w:hAnsi="MS UI Gothic"/>
                <w:sz w:val="21"/>
                <w:szCs w:val="21"/>
              </w:rPr>
            </w:pPr>
            <w:r w:rsidRPr="00F96F4F">
              <w:rPr>
                <w:rFonts w:ascii="ＭＳ 明朝" w:eastAsia="ＭＳ 明朝" w:hAnsi="ＭＳ 明朝" w:cs="ＭＳ 明朝" w:hint="eastAsia"/>
                <w:sz w:val="21"/>
                <w:szCs w:val="21"/>
              </w:rPr>
              <w:t>④</w:t>
            </w:r>
            <w:r w:rsidRPr="00F96F4F">
              <w:rPr>
                <w:rFonts w:ascii="MS UI Gothic" w:eastAsia="MS UI Gothic" w:hAnsi="MS UI Gothic" w:hint="eastAsia"/>
                <w:sz w:val="21"/>
                <w:szCs w:val="21"/>
              </w:rPr>
              <w:t xml:space="preserve">　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1275" w:type="dxa"/>
          </w:tcPr>
          <w:p w:rsidR="00453C62" w:rsidRPr="00F96F4F" w:rsidRDefault="00453C62" w:rsidP="00453C62">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vMerge/>
          </w:tcPr>
          <w:p w:rsidR="00453C62" w:rsidRPr="00F96F4F" w:rsidRDefault="00453C62" w:rsidP="00453C62">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rPr>
          <w:trHeight w:val="70"/>
        </w:trPr>
        <w:tc>
          <w:tcPr>
            <w:tcW w:w="1314" w:type="dxa"/>
            <w:vMerge/>
          </w:tcPr>
          <w:p w:rsidR="00453C62" w:rsidRPr="00F96F4F" w:rsidRDefault="00453C62" w:rsidP="00453C62">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Pr>
          <w:p w:rsidR="00453C62" w:rsidRPr="00F96F4F" w:rsidRDefault="00453C62" w:rsidP="00453C62">
            <w:pPr>
              <w:adjustRightInd w:val="0"/>
              <w:ind w:left="210" w:hangingChars="100" w:hanging="210"/>
              <w:contextualSpacing/>
              <w:rPr>
                <w:rFonts w:ascii="MS UI Gothic" w:eastAsia="MS UI Gothic" w:hAnsi="MS UI Gothic"/>
                <w:sz w:val="21"/>
                <w:szCs w:val="21"/>
              </w:rPr>
            </w:pPr>
            <w:r w:rsidRPr="00F96F4F">
              <w:rPr>
                <w:rFonts w:ascii="ＭＳ 明朝" w:eastAsia="ＭＳ 明朝" w:hAnsi="ＭＳ 明朝" w:cs="ＭＳ 明朝" w:hint="eastAsia"/>
                <w:sz w:val="21"/>
                <w:szCs w:val="21"/>
              </w:rPr>
              <w:t>⑤</w:t>
            </w:r>
            <w:r w:rsidRPr="00F96F4F">
              <w:rPr>
                <w:rFonts w:ascii="MS UI Gothic" w:eastAsia="MS UI Gothic" w:hAnsi="MS UI Gothic" w:hint="eastAsia"/>
                <w:sz w:val="21"/>
                <w:szCs w:val="21"/>
              </w:rPr>
              <w:t xml:space="preserve">　対象者の希望や医師の指示、心身の状況等を踏まえて、医師又は看護職員との連携の下に、実施計画書を作成していますか。</w:t>
            </w:r>
          </w:p>
        </w:tc>
        <w:tc>
          <w:tcPr>
            <w:tcW w:w="1275" w:type="dxa"/>
          </w:tcPr>
          <w:p w:rsidR="00453C62" w:rsidRPr="00F96F4F" w:rsidRDefault="00453C62" w:rsidP="00453C62">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vMerge/>
          </w:tcPr>
          <w:p w:rsidR="00453C62" w:rsidRPr="00F96F4F" w:rsidRDefault="00453C62" w:rsidP="00453C62">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rPr>
          <w:trHeight w:val="70"/>
        </w:trPr>
        <w:tc>
          <w:tcPr>
            <w:tcW w:w="1314" w:type="dxa"/>
            <w:vMerge/>
          </w:tcPr>
          <w:p w:rsidR="00453C62" w:rsidRPr="00F96F4F" w:rsidRDefault="00453C62" w:rsidP="00453C62">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Pr>
          <w:p w:rsidR="00453C62" w:rsidRPr="00F96F4F" w:rsidRDefault="00453C62" w:rsidP="00453C62">
            <w:pPr>
              <w:ind w:left="210" w:hangingChars="100" w:hanging="210"/>
              <w:rPr>
                <w:rFonts w:ascii="MS UI Gothic" w:eastAsia="MS UI Gothic" w:hAnsi="MS UI Gothic"/>
                <w:sz w:val="21"/>
                <w:szCs w:val="21"/>
              </w:rPr>
            </w:pPr>
            <w:r w:rsidRPr="00F96F4F">
              <w:rPr>
                <w:rFonts w:ascii="ＭＳ 明朝" w:eastAsia="ＭＳ 明朝" w:hAnsi="ＭＳ 明朝" w:cs="ＭＳ 明朝" w:hint="eastAsia"/>
                <w:sz w:val="21"/>
                <w:szCs w:val="21"/>
              </w:rPr>
              <w:t>⑥</w:t>
            </w:r>
            <w:r w:rsidRPr="00F96F4F">
              <w:rPr>
                <w:rFonts w:ascii="MS UI Gothic" w:eastAsia="MS UI Gothic" w:hAnsi="MS UI Gothic" w:hint="eastAsia"/>
                <w:sz w:val="21"/>
                <w:szCs w:val="21"/>
              </w:rPr>
              <w:t xml:space="preserve">　対象者及びその家族に対して、実施計画書等を示して、介護職員がたん吸引等を実施することを説明し、文書による同意を得ていますか。</w:t>
            </w:r>
          </w:p>
        </w:tc>
        <w:tc>
          <w:tcPr>
            <w:tcW w:w="1275" w:type="dxa"/>
          </w:tcPr>
          <w:p w:rsidR="00453C62" w:rsidRPr="00F96F4F" w:rsidRDefault="00453C62" w:rsidP="00453C62">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vMerge/>
          </w:tcPr>
          <w:p w:rsidR="00453C62" w:rsidRPr="00F96F4F" w:rsidRDefault="00453C62" w:rsidP="00453C62">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rPr>
          <w:trHeight w:val="70"/>
        </w:trPr>
        <w:tc>
          <w:tcPr>
            <w:tcW w:w="1314" w:type="dxa"/>
            <w:vMerge/>
          </w:tcPr>
          <w:p w:rsidR="00453C62" w:rsidRPr="00F96F4F" w:rsidRDefault="00453C62" w:rsidP="00453C62">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Pr>
          <w:p w:rsidR="00453C62" w:rsidRPr="00F96F4F" w:rsidRDefault="00453C62" w:rsidP="00453C62">
            <w:pPr>
              <w:adjustRightInd w:val="0"/>
              <w:ind w:left="210" w:hangingChars="100" w:hanging="210"/>
              <w:contextualSpacing/>
              <w:rPr>
                <w:rFonts w:ascii="MS UI Gothic" w:eastAsia="MS UI Gothic" w:hAnsi="MS UI Gothic"/>
                <w:sz w:val="21"/>
                <w:szCs w:val="21"/>
              </w:rPr>
            </w:pPr>
            <w:r w:rsidRPr="00F96F4F">
              <w:rPr>
                <w:rFonts w:ascii="ＭＳ 明朝" w:eastAsia="ＭＳ 明朝" w:hAnsi="ＭＳ 明朝" w:cs="ＭＳ 明朝" w:hint="eastAsia"/>
                <w:sz w:val="21"/>
                <w:szCs w:val="21"/>
              </w:rPr>
              <w:t>⑦</w:t>
            </w:r>
            <w:r w:rsidRPr="00F96F4F">
              <w:rPr>
                <w:rFonts w:ascii="MS UI Gothic" w:eastAsia="MS UI Gothic" w:hAnsi="MS UI Gothic" w:hint="eastAsia"/>
                <w:sz w:val="21"/>
                <w:szCs w:val="21"/>
              </w:rPr>
              <w:t xml:space="preserve">　実施した結果について、結果報告書の作成、看護師・医師への報告、安全委員会への報告を行っていますか。</w:t>
            </w:r>
          </w:p>
        </w:tc>
        <w:tc>
          <w:tcPr>
            <w:tcW w:w="1275" w:type="dxa"/>
          </w:tcPr>
          <w:p w:rsidR="00453C62" w:rsidRPr="00F96F4F" w:rsidRDefault="00453C62" w:rsidP="00453C62">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vMerge/>
          </w:tcPr>
          <w:p w:rsidR="00453C62" w:rsidRPr="00F96F4F" w:rsidRDefault="00453C62" w:rsidP="00453C62">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rPr>
          <w:trHeight w:val="345"/>
        </w:trPr>
        <w:tc>
          <w:tcPr>
            <w:tcW w:w="1314" w:type="dxa"/>
            <w:vMerge/>
          </w:tcPr>
          <w:p w:rsidR="00453C62" w:rsidRPr="00F96F4F" w:rsidRDefault="00453C62" w:rsidP="00453C62">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Pr>
          <w:p w:rsidR="00453C62" w:rsidRPr="00F96F4F" w:rsidRDefault="00453C62" w:rsidP="00453C62">
            <w:pPr>
              <w:adjustRightInd w:val="0"/>
              <w:ind w:left="210" w:hangingChars="100" w:hanging="210"/>
              <w:contextualSpacing/>
              <w:rPr>
                <w:rFonts w:ascii="MS UI Gothic" w:eastAsia="MS UI Gothic" w:hAnsi="MS UI Gothic"/>
                <w:sz w:val="21"/>
                <w:szCs w:val="21"/>
              </w:rPr>
            </w:pPr>
            <w:r w:rsidRPr="00F96F4F">
              <w:rPr>
                <w:rFonts w:ascii="ＭＳ 明朝" w:eastAsia="ＭＳ 明朝" w:hAnsi="ＭＳ 明朝" w:cs="ＭＳ 明朝" w:hint="eastAsia"/>
                <w:sz w:val="21"/>
                <w:szCs w:val="21"/>
              </w:rPr>
              <w:t>⑧</w:t>
            </w:r>
            <w:r w:rsidRPr="00F96F4F">
              <w:rPr>
                <w:rFonts w:ascii="MS UI Gothic" w:eastAsia="MS UI Gothic" w:hAnsi="MS UI Gothic" w:hint="eastAsia"/>
                <w:sz w:val="21"/>
                <w:szCs w:val="21"/>
              </w:rPr>
              <w:t xml:space="preserve">　たん吸引等の実施に関する安全委員会を定期的に開催していますか。</w:t>
            </w:r>
          </w:p>
        </w:tc>
        <w:tc>
          <w:tcPr>
            <w:tcW w:w="1275" w:type="dxa"/>
          </w:tcPr>
          <w:p w:rsidR="00453C62" w:rsidRPr="00F96F4F" w:rsidRDefault="00453C62" w:rsidP="00453C62">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vMerge/>
          </w:tcPr>
          <w:p w:rsidR="00453C62" w:rsidRPr="00F96F4F" w:rsidRDefault="00453C62" w:rsidP="00453C62">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rPr>
          <w:trHeight w:val="240"/>
        </w:trPr>
        <w:tc>
          <w:tcPr>
            <w:tcW w:w="1314" w:type="dxa"/>
            <w:vMerge/>
          </w:tcPr>
          <w:p w:rsidR="00453C62" w:rsidRPr="00F96F4F" w:rsidRDefault="00453C62" w:rsidP="00453C62">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Pr>
          <w:p w:rsidR="00453C62" w:rsidRPr="00F96F4F" w:rsidRDefault="00453C62" w:rsidP="00453C62">
            <w:pPr>
              <w:adjustRightInd w:val="0"/>
              <w:ind w:left="210" w:hangingChars="100" w:hanging="210"/>
              <w:contextualSpacing/>
              <w:rPr>
                <w:rFonts w:ascii="MS UI Gothic" w:eastAsia="MS UI Gothic" w:hAnsi="MS UI Gothic"/>
                <w:sz w:val="21"/>
                <w:szCs w:val="21"/>
              </w:rPr>
            </w:pPr>
            <w:r w:rsidRPr="00F96F4F">
              <w:rPr>
                <w:rFonts w:ascii="ＭＳ 明朝" w:eastAsia="ＭＳ 明朝" w:hAnsi="ＭＳ 明朝" w:cs="ＭＳ 明朝" w:hint="eastAsia"/>
                <w:sz w:val="21"/>
                <w:szCs w:val="21"/>
              </w:rPr>
              <w:t>⑨</w:t>
            </w:r>
            <w:r w:rsidRPr="00F96F4F">
              <w:rPr>
                <w:rFonts w:ascii="MS UI Gothic" w:eastAsia="MS UI Gothic" w:hAnsi="MS UI Gothic" w:hint="eastAsia"/>
                <w:sz w:val="21"/>
                <w:szCs w:val="21"/>
              </w:rPr>
              <w:t xml:space="preserve">　たん吸引等の実施に関する業務方法書等を備え、介護職員・看護職員等の関係する職員が確認できるようにしていますか。</w:t>
            </w:r>
          </w:p>
          <w:p w:rsidR="008F0363" w:rsidRPr="00F96F4F" w:rsidRDefault="008F0363" w:rsidP="00453C62">
            <w:pPr>
              <w:adjustRightInd w:val="0"/>
              <w:ind w:left="210" w:hangingChars="100" w:hanging="210"/>
              <w:contextualSpacing/>
              <w:rPr>
                <w:rFonts w:ascii="MS UI Gothic" w:eastAsia="MS UI Gothic" w:hAnsi="MS UI Gothic"/>
                <w:sz w:val="21"/>
                <w:szCs w:val="21"/>
              </w:rPr>
            </w:pPr>
          </w:p>
        </w:tc>
        <w:tc>
          <w:tcPr>
            <w:tcW w:w="1275" w:type="dxa"/>
          </w:tcPr>
          <w:p w:rsidR="00453C62" w:rsidRPr="00F96F4F" w:rsidRDefault="00453C62" w:rsidP="00453C62">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vMerge/>
          </w:tcPr>
          <w:p w:rsidR="00453C62" w:rsidRPr="00F96F4F" w:rsidRDefault="00453C62" w:rsidP="00453C62">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c>
          <w:tcPr>
            <w:tcW w:w="1314" w:type="dxa"/>
            <w:vMerge w:val="restart"/>
            <w:tcBorders>
              <w:top w:val="nil"/>
            </w:tcBorders>
          </w:tcPr>
          <w:p w:rsidR="000D1491" w:rsidRPr="00F96F4F" w:rsidRDefault="000D1491" w:rsidP="000D1491">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24　</w:t>
            </w:r>
          </w:p>
          <w:p w:rsidR="000D1491" w:rsidRPr="00F96F4F" w:rsidRDefault="000D1491" w:rsidP="000D1491">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機能訓練</w:t>
            </w:r>
          </w:p>
        </w:tc>
        <w:tc>
          <w:tcPr>
            <w:tcW w:w="6153" w:type="dxa"/>
            <w:gridSpan w:val="4"/>
            <w:tcBorders>
              <w:bottom w:val="dotted" w:sz="4" w:space="0" w:color="auto"/>
            </w:tcBorders>
          </w:tcPr>
          <w:p w:rsidR="000D1491" w:rsidRPr="00F96F4F" w:rsidRDefault="000D1491" w:rsidP="000D1491">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利用者の心身の状況等を踏まえ、必要に応じて日常生活を送る上で必要な生活機能の改善又は維持のための機能訓練を行っていますか。</w:t>
            </w:r>
          </w:p>
        </w:tc>
        <w:tc>
          <w:tcPr>
            <w:tcW w:w="1275" w:type="dxa"/>
            <w:tcBorders>
              <w:bottom w:val="nil"/>
            </w:tcBorders>
          </w:tcPr>
          <w:p w:rsidR="000D1491" w:rsidRPr="00F96F4F" w:rsidRDefault="000D1491" w:rsidP="000D1491">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nil"/>
              <w:bottom w:val="nil"/>
            </w:tcBorders>
          </w:tcPr>
          <w:p w:rsidR="000D1491" w:rsidRPr="00F96F4F" w:rsidRDefault="000D1491" w:rsidP="000D1491">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1313152"/>
              </w:rPr>
              <w:t>居宅条例第147条</w:t>
            </w:r>
          </w:p>
          <w:p w:rsidR="000D1491" w:rsidRPr="00F96F4F" w:rsidRDefault="000D1491" w:rsidP="000D1491">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(準用第158条)</w:t>
            </w:r>
          </w:p>
          <w:p w:rsidR="000D1491" w:rsidRPr="00F96F4F" w:rsidRDefault="000D1491" w:rsidP="000D1491">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0D1491" w:rsidRPr="00F96F4F" w:rsidRDefault="000D1491" w:rsidP="000D1491">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第192条</w:t>
            </w:r>
          </w:p>
          <w:p w:rsidR="000D1491" w:rsidRPr="00F96F4F" w:rsidRDefault="000D1491" w:rsidP="000D1491">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(準用第132条)</w:t>
            </w:r>
          </w:p>
          <w:p w:rsidR="000D1491" w:rsidRPr="00F96F4F" w:rsidRDefault="000D1491" w:rsidP="00B74EFA">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1312896"/>
              </w:rPr>
              <w:t>密着条例第142条</w:t>
            </w:r>
          </w:p>
          <w:p w:rsidR="000D1491" w:rsidRPr="00F96F4F" w:rsidRDefault="000D1491" w:rsidP="000D1491">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0D1491" w:rsidRPr="00F96F4F" w:rsidRDefault="000D1491" w:rsidP="000D1491">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第121条</w:t>
            </w:r>
          </w:p>
        </w:tc>
      </w:tr>
      <w:tr w:rsidR="00F96F4F" w:rsidRPr="00F96F4F" w:rsidTr="000F3DD3">
        <w:tc>
          <w:tcPr>
            <w:tcW w:w="1314" w:type="dxa"/>
            <w:vMerge/>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tcBorders>
          </w:tcPr>
          <w:p w:rsidR="00CD49B4" w:rsidRPr="00F96F4F" w:rsidRDefault="00CD49B4" w:rsidP="000D1491">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日常生活及びレクリエーション、行事の実施等に当たっても、その効果を配慮するものとします。</w:t>
            </w:r>
          </w:p>
        </w:tc>
        <w:tc>
          <w:tcPr>
            <w:tcW w:w="1275" w:type="dxa"/>
            <w:tcBorders>
              <w:top w:val="nil"/>
            </w:tcBorders>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tcBorders>
          </w:tcPr>
          <w:p w:rsidR="000D1491"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平11老企25号第3の十の3(14)</w:t>
            </w:r>
          </w:p>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(参照第3の八の3(8)）</w:t>
            </w:r>
          </w:p>
        </w:tc>
      </w:tr>
      <w:tr w:rsidR="00F96F4F" w:rsidRPr="00F96F4F" w:rsidTr="000F3DD3">
        <w:tc>
          <w:tcPr>
            <w:tcW w:w="1314" w:type="dxa"/>
            <w:vMerge w:val="restart"/>
          </w:tcPr>
          <w:p w:rsidR="000D1491" w:rsidRPr="00F96F4F" w:rsidRDefault="000D1491" w:rsidP="000D1491">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25　</w:t>
            </w:r>
          </w:p>
          <w:p w:rsidR="000D1491" w:rsidRPr="00F96F4F" w:rsidRDefault="000D1491" w:rsidP="000D1491">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健康管理</w:t>
            </w:r>
          </w:p>
        </w:tc>
        <w:tc>
          <w:tcPr>
            <w:tcW w:w="6153" w:type="dxa"/>
            <w:gridSpan w:val="4"/>
            <w:tcBorders>
              <w:bottom w:val="nil"/>
            </w:tcBorders>
          </w:tcPr>
          <w:p w:rsidR="000D1491" w:rsidRPr="00F96F4F" w:rsidRDefault="000D1491" w:rsidP="000D1491">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看護職員は、常に利用者の健康の状況に注意するとともに、健康保持のための適切な措置を講じていますか。</w:t>
            </w:r>
          </w:p>
        </w:tc>
        <w:tc>
          <w:tcPr>
            <w:tcW w:w="1275" w:type="dxa"/>
            <w:vMerge w:val="restart"/>
            <w:tcBorders>
              <w:bottom w:val="nil"/>
            </w:tcBorders>
          </w:tcPr>
          <w:p w:rsidR="000D1491" w:rsidRPr="00F96F4F" w:rsidRDefault="000D1491" w:rsidP="000D1491">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vMerge w:val="restart"/>
          </w:tcPr>
          <w:p w:rsidR="000D1491" w:rsidRPr="00F96F4F" w:rsidRDefault="000D1491" w:rsidP="000D1491">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1312895"/>
              </w:rPr>
              <w:t>居宅条例第218条</w:t>
            </w:r>
          </w:p>
          <w:p w:rsidR="000D1491" w:rsidRPr="00F96F4F" w:rsidRDefault="000D1491" w:rsidP="000D1491">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0D1491" w:rsidRPr="00F96F4F" w:rsidRDefault="000D1491" w:rsidP="000D1491">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第186条</w:t>
            </w:r>
          </w:p>
          <w:p w:rsidR="000D1491" w:rsidRPr="00F96F4F" w:rsidRDefault="000D1491" w:rsidP="00B74EFA">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1312640"/>
              </w:rPr>
              <w:t>密着条例第143条</w:t>
            </w:r>
          </w:p>
          <w:p w:rsidR="000D1491" w:rsidRPr="00F96F4F" w:rsidRDefault="000D1491" w:rsidP="000D1491">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0D1491" w:rsidRPr="00F96F4F" w:rsidRDefault="000D1491" w:rsidP="000D1491">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第186条</w:t>
            </w:r>
          </w:p>
        </w:tc>
      </w:tr>
      <w:tr w:rsidR="00F96F4F" w:rsidRPr="00F96F4F" w:rsidTr="000F3DD3">
        <w:trPr>
          <w:trHeight w:val="730"/>
        </w:trPr>
        <w:tc>
          <w:tcPr>
            <w:tcW w:w="1314" w:type="dxa"/>
            <w:vMerge/>
            <w:tcBorders>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nil"/>
            </w:tcBorders>
            <w:shd w:val="clear" w:color="auto" w:fill="auto"/>
          </w:tcPr>
          <w:p w:rsidR="00CD49B4" w:rsidRPr="00F96F4F" w:rsidRDefault="00CD49B4" w:rsidP="000D1491">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常時使用する労働者に対し、1年以内ごとに1回（ただし、深夜業労働者等は６ヶ月以内ごとに1回）、定期に健康診断を実施しなければなりません。</w:t>
            </w:r>
          </w:p>
        </w:tc>
        <w:tc>
          <w:tcPr>
            <w:tcW w:w="1275" w:type="dxa"/>
            <w:vMerge/>
            <w:tcBorders>
              <w:bottom w:val="nil"/>
            </w:tcBorders>
          </w:tcPr>
          <w:p w:rsidR="00CD49B4" w:rsidRPr="00F96F4F" w:rsidRDefault="00CD49B4" w:rsidP="00CD49B4">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vMerge/>
            <w:tcBorders>
              <w:bottom w:val="nil"/>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rPr>
          <w:trHeight w:val="730"/>
        </w:trPr>
        <w:tc>
          <w:tcPr>
            <w:tcW w:w="1314" w:type="dxa"/>
            <w:tcBorders>
              <w:bottom w:val="nil"/>
            </w:tcBorders>
          </w:tcPr>
          <w:p w:rsidR="000D1491" w:rsidRPr="00F96F4F" w:rsidRDefault="000D1491" w:rsidP="000D1491">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lastRenderedPageBreak/>
              <w:t xml:space="preserve">26　</w:t>
            </w:r>
          </w:p>
          <w:p w:rsidR="000D1491" w:rsidRPr="00F96F4F" w:rsidRDefault="000D1491" w:rsidP="000D1491">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相談及び援助</w:t>
            </w:r>
          </w:p>
        </w:tc>
        <w:tc>
          <w:tcPr>
            <w:tcW w:w="6153" w:type="dxa"/>
            <w:gridSpan w:val="4"/>
            <w:tcBorders>
              <w:bottom w:val="dotted" w:sz="4" w:space="0" w:color="auto"/>
            </w:tcBorders>
          </w:tcPr>
          <w:p w:rsidR="000D1491" w:rsidRPr="00F96F4F" w:rsidRDefault="000D1491" w:rsidP="000D1491">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常に利用者の心身の状況、その置かれている環境等の的確な把握に努め、利用者又はその家族に対し、その相談に適切に応じるとともに、利用者の社会生活に必要な支援を行っていますか。</w:t>
            </w:r>
          </w:p>
        </w:tc>
        <w:tc>
          <w:tcPr>
            <w:tcW w:w="1275" w:type="dxa"/>
            <w:tcBorders>
              <w:bottom w:val="nil"/>
            </w:tcBorders>
          </w:tcPr>
          <w:p w:rsidR="000D1491" w:rsidRPr="00F96F4F" w:rsidRDefault="000D1491" w:rsidP="000D1491">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bottom w:val="nil"/>
            </w:tcBorders>
          </w:tcPr>
          <w:p w:rsidR="000D1491" w:rsidRPr="00F96F4F" w:rsidRDefault="000D1491" w:rsidP="000D1491">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1312639"/>
              </w:rPr>
              <w:t>居宅条例第219条</w:t>
            </w:r>
          </w:p>
          <w:p w:rsidR="000D1491" w:rsidRPr="00F96F4F" w:rsidRDefault="000D1491" w:rsidP="000D1491">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0D1491" w:rsidRPr="00F96F4F" w:rsidRDefault="000D1491" w:rsidP="000D1491">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第187条</w:t>
            </w:r>
          </w:p>
          <w:p w:rsidR="000D1491" w:rsidRPr="00F96F4F" w:rsidRDefault="000D1491" w:rsidP="00B74EFA">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1312638"/>
              </w:rPr>
              <w:t>密着条例第144条</w:t>
            </w:r>
          </w:p>
          <w:p w:rsidR="000D1491" w:rsidRPr="00F96F4F" w:rsidRDefault="000D1491" w:rsidP="000D1491">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0D1491" w:rsidRPr="00F96F4F" w:rsidRDefault="000D1491" w:rsidP="000D1491">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第187条</w:t>
            </w:r>
          </w:p>
        </w:tc>
      </w:tr>
      <w:tr w:rsidR="00F96F4F" w:rsidRPr="00F96F4F" w:rsidTr="000F3DD3">
        <w:tc>
          <w:tcPr>
            <w:tcW w:w="1314" w:type="dxa"/>
            <w:tcBorders>
              <w:top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b/>
                <w:sz w:val="21"/>
                <w:szCs w:val="21"/>
              </w:rPr>
            </w:pPr>
          </w:p>
        </w:tc>
        <w:tc>
          <w:tcPr>
            <w:tcW w:w="6153" w:type="dxa"/>
            <w:gridSpan w:val="4"/>
            <w:tcBorders>
              <w:top w:val="dotted" w:sz="4" w:space="0" w:color="auto"/>
            </w:tcBorders>
          </w:tcPr>
          <w:p w:rsidR="00CD49B4" w:rsidRPr="00F96F4F" w:rsidRDefault="00CD49B4" w:rsidP="006173AE">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常時必要な相談及び社会生活に必要な支援を行いうる体制をとることにより、積極的に入居者の生活の向上を図ることを趣旨とするものです。なお、社会生活に必要な支援とは、入居者自らの趣味又は嗜好に応じた生きがい活動、各種の公共サービス及び必要とする行政機関に対する手続き等に関する情報提供又は相談です。</w:t>
            </w:r>
          </w:p>
          <w:p w:rsidR="008F0363" w:rsidRPr="00F96F4F" w:rsidRDefault="008F0363" w:rsidP="006173AE">
            <w:pPr>
              <w:adjustRightInd w:val="0"/>
              <w:ind w:left="210" w:hangingChars="100" w:hanging="210"/>
              <w:contextualSpacing/>
              <w:jc w:val="left"/>
              <w:rPr>
                <w:rFonts w:ascii="MS UI Gothic" w:eastAsia="MS UI Gothic" w:hAnsi="MS UI Gothic" w:cs="ＭＳ 明朝"/>
                <w:sz w:val="21"/>
                <w:szCs w:val="21"/>
              </w:rPr>
            </w:pPr>
          </w:p>
        </w:tc>
        <w:tc>
          <w:tcPr>
            <w:tcW w:w="1275" w:type="dxa"/>
            <w:tcBorders>
              <w:top w:val="nil"/>
            </w:tcBorders>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第3の十の3(8)</w:t>
            </w:r>
          </w:p>
          <w:p w:rsidR="00CD49B4" w:rsidRPr="00F96F4F" w:rsidRDefault="00CD49B4" w:rsidP="00CD49B4">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第3の六の3(8)</w:t>
            </w:r>
          </w:p>
        </w:tc>
      </w:tr>
      <w:tr w:rsidR="00F96F4F" w:rsidRPr="00F96F4F" w:rsidTr="000F3DD3">
        <w:tc>
          <w:tcPr>
            <w:tcW w:w="1314" w:type="dxa"/>
            <w:vMerge w:val="restart"/>
          </w:tcPr>
          <w:p w:rsidR="009F0EAD" w:rsidRPr="00F96F4F" w:rsidRDefault="009F0EAD" w:rsidP="009F0EAD">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27　</w:t>
            </w:r>
          </w:p>
          <w:p w:rsidR="009F0EAD" w:rsidRPr="00F96F4F" w:rsidRDefault="009F0EAD" w:rsidP="009F0EAD">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利用者の家族との連携等</w:t>
            </w:r>
          </w:p>
        </w:tc>
        <w:tc>
          <w:tcPr>
            <w:tcW w:w="6153" w:type="dxa"/>
            <w:gridSpan w:val="4"/>
            <w:tcBorders>
              <w:bottom w:val="dotted" w:sz="4" w:space="0" w:color="auto"/>
            </w:tcBorders>
          </w:tcPr>
          <w:p w:rsidR="009F0EAD" w:rsidRPr="00F96F4F" w:rsidRDefault="009F0EAD" w:rsidP="009F0EAD">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常に利用者の家族との連携を図るとともに、利用者とその家族との交流等の機会を確保するよう努めていますか。</w:t>
            </w:r>
          </w:p>
        </w:tc>
        <w:tc>
          <w:tcPr>
            <w:tcW w:w="1275" w:type="dxa"/>
            <w:tcBorders>
              <w:bottom w:val="nil"/>
            </w:tcBorders>
          </w:tcPr>
          <w:p w:rsidR="009F0EAD" w:rsidRPr="00F96F4F" w:rsidRDefault="009F0EAD" w:rsidP="009F0EAD">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bottom w:val="nil"/>
            </w:tcBorders>
          </w:tcPr>
          <w:p w:rsidR="009F0EAD" w:rsidRPr="00F96F4F" w:rsidRDefault="009F0EAD" w:rsidP="009F0EAD">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1312127"/>
              </w:rPr>
              <w:t>居宅条例第220条</w:t>
            </w:r>
          </w:p>
          <w:p w:rsidR="009F0EAD" w:rsidRPr="00F96F4F" w:rsidRDefault="009F0EAD" w:rsidP="009F0EAD">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9F0EAD" w:rsidRPr="00F96F4F" w:rsidRDefault="009F0EAD" w:rsidP="009F0EAD">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第188条</w:t>
            </w:r>
          </w:p>
          <w:p w:rsidR="009F0EAD" w:rsidRPr="00F96F4F" w:rsidRDefault="009F0EAD" w:rsidP="00B74EFA">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1312128"/>
              </w:rPr>
              <w:t>密着条例第145条</w:t>
            </w:r>
          </w:p>
          <w:p w:rsidR="009F0EAD" w:rsidRPr="00F96F4F" w:rsidRDefault="009F0EAD" w:rsidP="009F0EAD">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9F0EAD" w:rsidRPr="00F96F4F" w:rsidRDefault="009F0EAD" w:rsidP="009F0EAD">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第188条</w:t>
            </w:r>
          </w:p>
        </w:tc>
      </w:tr>
      <w:tr w:rsidR="00F96F4F" w:rsidRPr="00F96F4F" w:rsidTr="000F3DD3">
        <w:trPr>
          <w:trHeight w:val="403"/>
        </w:trPr>
        <w:tc>
          <w:tcPr>
            <w:tcW w:w="1314" w:type="dxa"/>
            <w:vMerge/>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tcBorders>
          </w:tcPr>
          <w:p w:rsidR="00CD49B4" w:rsidRPr="00F96F4F" w:rsidRDefault="00CD49B4" w:rsidP="009F0EAD">
            <w:pPr>
              <w:adjustRightInd w:val="0"/>
              <w:ind w:left="210" w:hangingChars="100" w:hanging="210"/>
              <w:contextualSpacing/>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利用者の生活及び健康の状況並びにサービスの提供状況を家族に定期的に報告する等、常に利用者と家族の連携を図るとともに、当該事業者が実施する行事への参加の呼びかけ等によって利用者とその家族とが交流できる機会等を確保するよう努めなければなりません。</w:t>
            </w:r>
          </w:p>
          <w:p w:rsidR="008F0363" w:rsidRPr="00F96F4F" w:rsidRDefault="008F0363" w:rsidP="009F0EAD">
            <w:pPr>
              <w:adjustRightInd w:val="0"/>
              <w:ind w:left="210" w:hangingChars="100" w:hanging="210"/>
              <w:contextualSpacing/>
              <w:rPr>
                <w:rFonts w:ascii="MS UI Gothic" w:eastAsia="MS UI Gothic" w:hAnsi="MS UI Gothic" w:cs="ＭＳ 明朝"/>
                <w:sz w:val="21"/>
                <w:szCs w:val="21"/>
              </w:rPr>
            </w:pPr>
          </w:p>
        </w:tc>
        <w:tc>
          <w:tcPr>
            <w:tcW w:w="1275" w:type="dxa"/>
            <w:tcBorders>
              <w:top w:val="nil"/>
            </w:tcBorders>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第3の十の3(9)</w:t>
            </w:r>
          </w:p>
          <w:p w:rsidR="00CD49B4" w:rsidRPr="00F96F4F" w:rsidRDefault="00CD49B4" w:rsidP="00CD49B4">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第3の六の3(9)</w:t>
            </w:r>
          </w:p>
        </w:tc>
      </w:tr>
      <w:tr w:rsidR="00F96F4F" w:rsidRPr="00F96F4F" w:rsidTr="000F3DD3">
        <w:trPr>
          <w:trHeight w:val="339"/>
        </w:trPr>
        <w:tc>
          <w:tcPr>
            <w:tcW w:w="1314" w:type="dxa"/>
            <w:vMerge w:val="restart"/>
          </w:tcPr>
          <w:p w:rsidR="009F0EAD" w:rsidRPr="00F96F4F" w:rsidRDefault="009F0EAD" w:rsidP="009F0EAD">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28　</w:t>
            </w:r>
          </w:p>
          <w:p w:rsidR="009F0EAD" w:rsidRPr="00F96F4F" w:rsidRDefault="009F0EAD" w:rsidP="009F0EAD">
            <w:pPr>
              <w:adjustRightInd w:val="0"/>
              <w:spacing w:line="240" w:lineRule="auto"/>
              <w:ind w:left="0" w:firstLineChars="0" w:firstLine="0"/>
              <w:contextualSpacing/>
              <w:jc w:val="left"/>
              <w:rPr>
                <w:rFonts w:ascii="MS UI Gothic" w:eastAsia="MS UI Gothic" w:hAnsi="MS UI Gothic" w:cs="ＭＳ 明朝"/>
                <w:b/>
                <w:sz w:val="21"/>
                <w:szCs w:val="21"/>
              </w:rPr>
            </w:pPr>
            <w:r w:rsidRPr="00F96F4F">
              <w:rPr>
                <w:rFonts w:ascii="MS UI Gothic" w:eastAsia="MS UI Gothic" w:hAnsi="MS UI Gothic" w:cs="ＭＳ 明朝" w:hint="eastAsia"/>
                <w:sz w:val="21"/>
                <w:szCs w:val="21"/>
              </w:rPr>
              <w:t>利用者に関する市町村への通知</w:t>
            </w:r>
          </w:p>
          <w:p w:rsidR="009F0EAD" w:rsidRPr="00F96F4F" w:rsidRDefault="009F0EAD" w:rsidP="009F0EAD">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bottom w:val="nil"/>
            </w:tcBorders>
          </w:tcPr>
          <w:p w:rsidR="009F0EAD" w:rsidRPr="00F96F4F" w:rsidRDefault="009F0EAD" w:rsidP="00A041D2">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利用者が、次のいずれかに該当する場合は、遅滞なく、意見を付してその旨を市町村に通知していますか</w:t>
            </w:r>
            <w:r w:rsidR="00A041D2" w:rsidRPr="00F96F4F">
              <w:rPr>
                <w:rFonts w:ascii="MS UI Gothic" w:eastAsia="MS UI Gothic" w:hAnsi="MS UI Gothic" w:cs="ＭＳ 明朝" w:hint="eastAsia"/>
                <w:sz w:val="21"/>
                <w:szCs w:val="21"/>
              </w:rPr>
              <w:t>。</w:t>
            </w:r>
          </w:p>
        </w:tc>
        <w:tc>
          <w:tcPr>
            <w:tcW w:w="1275" w:type="dxa"/>
            <w:vMerge w:val="restart"/>
            <w:tcBorders>
              <w:top w:val="single" w:sz="4" w:space="0" w:color="auto"/>
            </w:tcBorders>
            <w:shd w:val="clear" w:color="auto" w:fill="FFFFFF" w:themeFill="background1"/>
          </w:tcPr>
          <w:p w:rsidR="009F0EAD" w:rsidRPr="00F96F4F" w:rsidRDefault="009F0EAD" w:rsidP="00B74EFA">
            <w:pPr>
              <w:adjustRightInd w:val="0"/>
              <w:spacing w:line="240" w:lineRule="auto"/>
              <w:ind w:left="0" w:firstLineChars="0" w:firstLine="0"/>
              <w:contextualSpacing/>
              <w:jc w:val="center"/>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r w:rsidRPr="00F96F4F">
              <w:rPr>
                <w:rFonts w:ascii="MS UI Gothic" w:eastAsia="MS UI Gothic" w:hAnsi="MS UI Gothic" w:cs="ＭＳ 明朝" w:hint="eastAsia"/>
                <w:kern w:val="0"/>
                <w:sz w:val="20"/>
                <w:szCs w:val="20"/>
                <w:fitText w:val="746" w:id="-2072713216"/>
              </w:rPr>
              <w:t>事例無</w:t>
            </w:r>
            <w:r w:rsidRPr="00F96F4F">
              <w:rPr>
                <w:rFonts w:ascii="MS UI Gothic" w:eastAsia="MS UI Gothic" w:hAnsi="MS UI Gothic" w:cs="ＭＳ 明朝" w:hint="eastAsia"/>
                <w:spacing w:val="1"/>
                <w:kern w:val="0"/>
                <w:sz w:val="20"/>
                <w:szCs w:val="20"/>
                <w:fitText w:val="746" w:id="-2072713216"/>
              </w:rPr>
              <w:t>し</w:t>
            </w:r>
          </w:p>
        </w:tc>
        <w:tc>
          <w:tcPr>
            <w:tcW w:w="1631" w:type="dxa"/>
            <w:vMerge w:val="restart"/>
          </w:tcPr>
          <w:p w:rsidR="009F0EAD" w:rsidRPr="00F96F4F" w:rsidRDefault="009F0EAD" w:rsidP="009F0EAD">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1312126"/>
              </w:rPr>
              <w:t>居宅条例第226条</w:t>
            </w:r>
          </w:p>
          <w:p w:rsidR="009F0EAD" w:rsidRPr="00F96F4F" w:rsidRDefault="009F0EAD" w:rsidP="009F0EAD">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(準用第27条)</w:t>
            </w:r>
          </w:p>
          <w:p w:rsidR="009F0EAD" w:rsidRPr="00F96F4F" w:rsidRDefault="009F0EAD" w:rsidP="009F0EAD">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9F0EAD" w:rsidRPr="00F96F4F" w:rsidRDefault="009F0EAD" w:rsidP="009F0EAD">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第192条</w:t>
            </w:r>
          </w:p>
          <w:p w:rsidR="009F0EAD" w:rsidRPr="00F96F4F" w:rsidRDefault="009F0EAD" w:rsidP="009F0EAD">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(準用第26条)</w:t>
            </w:r>
          </w:p>
          <w:p w:rsidR="009F0EAD" w:rsidRPr="00F96F4F" w:rsidRDefault="009F0EAD" w:rsidP="00B74EFA">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1312125"/>
              </w:rPr>
              <w:t>密着条例第150条</w:t>
            </w:r>
          </w:p>
          <w:p w:rsidR="009F0EAD" w:rsidRPr="00F96F4F" w:rsidRDefault="009F0EAD" w:rsidP="009F0EAD">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6"/>
              </w:rPr>
              <w:t>(準用第29条)</w:t>
            </w:r>
          </w:p>
          <w:p w:rsidR="009F0EAD" w:rsidRPr="00F96F4F" w:rsidRDefault="009F0EAD" w:rsidP="009F0EAD">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9F0EAD" w:rsidRPr="00F96F4F" w:rsidRDefault="009F0EAD" w:rsidP="009F0EAD">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第129条</w:t>
            </w:r>
          </w:p>
          <w:p w:rsidR="009F0EAD" w:rsidRPr="00F96F4F" w:rsidRDefault="009F0EAD" w:rsidP="009F0EAD">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(準用第3条の26)</w:t>
            </w:r>
          </w:p>
        </w:tc>
      </w:tr>
      <w:tr w:rsidR="00F96F4F" w:rsidRPr="00F96F4F" w:rsidTr="000F3DD3">
        <w:trPr>
          <w:trHeight w:val="547"/>
        </w:trPr>
        <w:tc>
          <w:tcPr>
            <w:tcW w:w="1314" w:type="dxa"/>
            <w:vMerge/>
            <w:tcBorders>
              <w:bottom w:val="single" w:sz="4" w:space="0" w:color="auto"/>
            </w:tcBorders>
          </w:tcPr>
          <w:p w:rsidR="009F0EAD" w:rsidRPr="00F96F4F" w:rsidRDefault="009F0EAD"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nil"/>
              <w:bottom w:val="single" w:sz="4" w:space="0" w:color="auto"/>
            </w:tcBorders>
          </w:tcPr>
          <w:p w:rsidR="009F0EAD" w:rsidRPr="00F96F4F" w:rsidRDefault="009F0EAD" w:rsidP="009F0EAD">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　正当な理由なしにサービスの利用に関する指示に従わないことにより、要介護状態の程度を増進させたと認められたとき。</w:t>
            </w:r>
          </w:p>
          <w:p w:rsidR="009F0EAD" w:rsidRPr="00F96F4F" w:rsidRDefault="009F0EAD" w:rsidP="009F0EAD">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利用者が、偽りその他不正な行為によって保険給付を受け、又は受けようとしたとき。</w:t>
            </w:r>
          </w:p>
        </w:tc>
        <w:tc>
          <w:tcPr>
            <w:tcW w:w="1275" w:type="dxa"/>
            <w:vMerge/>
            <w:tcBorders>
              <w:bottom w:val="single" w:sz="4" w:space="0" w:color="auto"/>
            </w:tcBorders>
          </w:tcPr>
          <w:p w:rsidR="009F0EAD" w:rsidRPr="00F96F4F" w:rsidRDefault="009F0EAD" w:rsidP="00CD49B4">
            <w:pPr>
              <w:adjustRightInd w:val="0"/>
              <w:spacing w:line="240" w:lineRule="auto"/>
              <w:ind w:left="152" w:hanging="152"/>
              <w:contextualSpacing/>
              <w:jc w:val="center"/>
              <w:rPr>
                <w:rFonts w:ascii="MS UI Gothic" w:eastAsia="MS UI Gothic" w:hAnsi="MS UI Gothic" w:cs="ＭＳ 明朝"/>
                <w:kern w:val="0"/>
                <w:sz w:val="20"/>
                <w:szCs w:val="20"/>
              </w:rPr>
            </w:pPr>
          </w:p>
        </w:tc>
        <w:tc>
          <w:tcPr>
            <w:tcW w:w="1631" w:type="dxa"/>
            <w:vMerge/>
            <w:tcBorders>
              <w:bottom w:val="single" w:sz="4" w:space="0" w:color="auto"/>
            </w:tcBorders>
          </w:tcPr>
          <w:p w:rsidR="009F0EAD" w:rsidRPr="00F96F4F" w:rsidRDefault="009F0EAD" w:rsidP="00CD49B4">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rPr>
          <w:trHeight w:val="437"/>
        </w:trPr>
        <w:tc>
          <w:tcPr>
            <w:tcW w:w="1314" w:type="dxa"/>
            <w:tcBorders>
              <w:top w:val="nil"/>
              <w:bottom w:val="nil"/>
            </w:tcBorders>
          </w:tcPr>
          <w:p w:rsidR="00963506" w:rsidRPr="00F96F4F" w:rsidRDefault="00963506" w:rsidP="00963506">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29　</w:t>
            </w:r>
          </w:p>
          <w:p w:rsidR="00963506" w:rsidRPr="00F96F4F" w:rsidRDefault="00963506" w:rsidP="00963506">
            <w:pPr>
              <w:adjustRightInd w:val="0"/>
              <w:spacing w:line="240" w:lineRule="auto"/>
              <w:ind w:left="0" w:firstLineChars="0" w:firstLine="0"/>
              <w:contextualSpacing/>
              <w:jc w:val="left"/>
              <w:rPr>
                <w:rFonts w:ascii="MS UI Gothic" w:eastAsia="MS UI Gothic" w:hAnsi="MS UI Gothic" w:cs="ＭＳ 明朝"/>
                <w:b/>
                <w:sz w:val="21"/>
                <w:szCs w:val="21"/>
              </w:rPr>
            </w:pPr>
            <w:r w:rsidRPr="00F96F4F">
              <w:rPr>
                <w:rFonts w:ascii="MS UI Gothic" w:eastAsia="MS UI Gothic" w:hAnsi="MS UI Gothic" w:cs="ＭＳ 明朝" w:hint="eastAsia"/>
                <w:sz w:val="21"/>
                <w:szCs w:val="21"/>
              </w:rPr>
              <w:t>緊急時等の対応</w:t>
            </w:r>
          </w:p>
        </w:tc>
        <w:tc>
          <w:tcPr>
            <w:tcW w:w="6153" w:type="dxa"/>
            <w:gridSpan w:val="4"/>
            <w:tcBorders>
              <w:bottom w:val="dotted" w:sz="4" w:space="0" w:color="auto"/>
            </w:tcBorders>
          </w:tcPr>
          <w:p w:rsidR="00963506" w:rsidRPr="00F96F4F" w:rsidRDefault="00831B85" w:rsidP="00831B85">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w:t>
            </w:r>
            <w:r w:rsidR="00963506" w:rsidRPr="00F96F4F">
              <w:rPr>
                <w:rFonts w:ascii="MS UI Gothic" w:eastAsia="MS UI Gothic" w:hAnsi="MS UI Gothic" w:cs="ＭＳ 明朝" w:hint="eastAsia"/>
                <w:sz w:val="21"/>
                <w:szCs w:val="21"/>
              </w:rPr>
              <w:t xml:space="preserve">　サービス提供を行っているときに利用者に病状の急変が生じた場合その他必要な場合は、速やかに主治の医師又はあらかじめ事業者が定めた協力医療機関への連絡を行う等の必要な措置を講じていますか。</w:t>
            </w:r>
          </w:p>
        </w:tc>
        <w:tc>
          <w:tcPr>
            <w:tcW w:w="1275" w:type="dxa"/>
            <w:tcBorders>
              <w:bottom w:val="nil"/>
            </w:tcBorders>
          </w:tcPr>
          <w:p w:rsidR="00963506" w:rsidRPr="00F96F4F" w:rsidRDefault="00963506" w:rsidP="00963506">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bottom w:val="nil"/>
            </w:tcBorders>
          </w:tcPr>
          <w:p w:rsidR="00963506" w:rsidRPr="00F96F4F" w:rsidRDefault="00963506" w:rsidP="00963506">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2341498"/>
              </w:rPr>
              <w:t>居宅条例第226条</w:t>
            </w:r>
          </w:p>
          <w:p w:rsidR="00963506" w:rsidRPr="00F96F4F" w:rsidRDefault="00963506" w:rsidP="0096350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(準用第58条)</w:t>
            </w:r>
          </w:p>
          <w:p w:rsidR="00963506" w:rsidRPr="00F96F4F" w:rsidRDefault="00963506" w:rsidP="0096350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963506" w:rsidRPr="00F96F4F" w:rsidRDefault="00963506" w:rsidP="0096350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第192条</w:t>
            </w:r>
          </w:p>
          <w:p w:rsidR="00963506" w:rsidRPr="00F96F4F" w:rsidRDefault="00963506" w:rsidP="0096350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(準用第51条)</w:t>
            </w:r>
          </w:p>
          <w:p w:rsidR="00963506" w:rsidRPr="00F96F4F" w:rsidRDefault="00963506" w:rsidP="00963506">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2341496"/>
              </w:rPr>
              <w:t>密着条例第150条</w:t>
            </w:r>
          </w:p>
          <w:p w:rsidR="00963506" w:rsidRPr="00F96F4F" w:rsidRDefault="00963506" w:rsidP="00963506">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6"/>
              </w:rPr>
              <w:t>(準用第100条)</w:t>
            </w:r>
          </w:p>
          <w:p w:rsidR="00963506" w:rsidRPr="00F96F4F" w:rsidRDefault="00963506" w:rsidP="00963506">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963506" w:rsidRPr="00F96F4F" w:rsidRDefault="00963506" w:rsidP="00963506">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第129条</w:t>
            </w:r>
          </w:p>
          <w:p w:rsidR="00963506" w:rsidRPr="00F96F4F" w:rsidRDefault="00963506" w:rsidP="0096350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(準用第80条)</w:t>
            </w:r>
          </w:p>
        </w:tc>
      </w:tr>
      <w:tr w:rsidR="00F96F4F" w:rsidRPr="00F96F4F" w:rsidTr="000F3DD3">
        <w:trPr>
          <w:trHeight w:val="2800"/>
        </w:trPr>
        <w:tc>
          <w:tcPr>
            <w:tcW w:w="1314" w:type="dxa"/>
            <w:tcBorders>
              <w:top w:val="nil"/>
              <w:bottom w:val="nil"/>
            </w:tcBorders>
          </w:tcPr>
          <w:p w:rsidR="00A14BCE" w:rsidRPr="00F96F4F" w:rsidRDefault="00A14BCE" w:rsidP="00CD49B4">
            <w:pPr>
              <w:adjustRightInd w:val="0"/>
              <w:spacing w:line="240" w:lineRule="auto"/>
              <w:ind w:left="160" w:hanging="160"/>
              <w:contextualSpacing/>
              <w:jc w:val="left"/>
              <w:rPr>
                <w:rFonts w:ascii="MS UI Gothic" w:eastAsia="MS UI Gothic" w:hAnsi="MS UI Gothic" w:cs="ＭＳ 明朝"/>
                <w:b/>
                <w:sz w:val="21"/>
                <w:szCs w:val="21"/>
              </w:rPr>
            </w:pPr>
          </w:p>
        </w:tc>
        <w:tc>
          <w:tcPr>
            <w:tcW w:w="6153" w:type="dxa"/>
            <w:gridSpan w:val="4"/>
            <w:tcBorders>
              <w:top w:val="dotted" w:sz="4" w:space="0" w:color="auto"/>
              <w:bottom w:val="nil"/>
            </w:tcBorders>
          </w:tcPr>
          <w:p w:rsidR="00A14BCE" w:rsidRPr="00F96F4F" w:rsidRDefault="00A14BCE" w:rsidP="00831B85">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特定施設入居者生活介護従業者が現にサービス提供を行っているときに利用者に病状の急変が生じた場合その他必要な場合は、運営規程に定められた緊急時の対応方法に基づき速やかに主治医又はあらかじめ当該事業者が定めた協力医療機関への連</w:t>
            </w:r>
            <w:r w:rsidR="00831B85" w:rsidRPr="00F96F4F">
              <w:rPr>
                <w:rFonts w:ascii="MS UI Gothic" w:eastAsia="MS UI Gothic" w:hAnsi="MS UI Gothic" w:cs="ＭＳ 明朝" w:hint="eastAsia"/>
                <w:sz w:val="21"/>
                <w:szCs w:val="21"/>
              </w:rPr>
              <w:t>絡を行う等の必要な措置を講じなければならないこととしたものです。</w:t>
            </w:r>
          </w:p>
          <w:p w:rsidR="00A14BCE" w:rsidRPr="00F96F4F" w:rsidRDefault="00A14BCE" w:rsidP="00831B85">
            <w:pPr>
              <w:adjustRightInd w:val="0"/>
              <w:ind w:firstLineChars="100" w:firstLine="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協力医療機関については、次の点に留意する必要があります。</w:t>
            </w:r>
          </w:p>
          <w:p w:rsidR="00A14BCE" w:rsidRPr="00F96F4F" w:rsidRDefault="00A14BCE" w:rsidP="00A14BCE">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ア　協力医療機関は、事業の通常の実施地域内にあることが望ましいものであること。</w:t>
            </w:r>
          </w:p>
          <w:p w:rsidR="00A14BCE" w:rsidRPr="00F96F4F" w:rsidRDefault="00A14BCE" w:rsidP="00A14BCE">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イ　緊急時において円滑な協力を得るため、当該協力医療機関との間であらかじめ必要な事項を取り決めておくこと。</w:t>
            </w:r>
          </w:p>
          <w:p w:rsidR="008F0363" w:rsidRPr="00F96F4F" w:rsidRDefault="008F0363" w:rsidP="00A14BCE">
            <w:pPr>
              <w:adjustRightInd w:val="0"/>
              <w:ind w:left="420" w:hangingChars="200" w:hanging="420"/>
              <w:contextualSpacing/>
              <w:jc w:val="left"/>
              <w:rPr>
                <w:rFonts w:ascii="MS UI Gothic" w:eastAsia="MS UI Gothic" w:hAnsi="MS UI Gothic" w:cs="ＭＳ 明朝"/>
                <w:sz w:val="21"/>
                <w:szCs w:val="21"/>
              </w:rPr>
            </w:pPr>
          </w:p>
        </w:tc>
        <w:tc>
          <w:tcPr>
            <w:tcW w:w="1275" w:type="dxa"/>
            <w:tcBorders>
              <w:top w:val="nil"/>
              <w:bottom w:val="nil"/>
            </w:tcBorders>
          </w:tcPr>
          <w:p w:rsidR="00A14BCE" w:rsidRPr="00F96F4F" w:rsidRDefault="00A14BCE"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nil"/>
            </w:tcBorders>
          </w:tcPr>
          <w:p w:rsidR="00A14BCE" w:rsidRPr="00F96F4F" w:rsidRDefault="00A14BCE" w:rsidP="00CD49B4">
            <w:pPr>
              <w:adjustRightInd w:val="0"/>
              <w:spacing w:line="200" w:lineRule="exact"/>
              <w:ind w:left="68" w:hangingChars="38" w:hanging="68"/>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A14BCE" w:rsidRPr="00F96F4F" w:rsidRDefault="00A14BCE" w:rsidP="00CD49B4">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第3の十の3(14)(参照第3の二の3(3))</w:t>
            </w:r>
          </w:p>
          <w:p w:rsidR="00A14BCE" w:rsidRPr="00F96F4F" w:rsidRDefault="00A14BCE" w:rsidP="00CD49B4">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A14BCE" w:rsidRPr="00F96F4F" w:rsidRDefault="00A14BCE" w:rsidP="00CD49B4">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第3の六の3(13)</w:t>
            </w:r>
          </w:p>
          <w:p w:rsidR="00A14BCE" w:rsidRPr="00F96F4F" w:rsidRDefault="00A14BCE" w:rsidP="00CD49B4">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(参照第3の四の4(11))</w:t>
            </w:r>
          </w:p>
        </w:tc>
      </w:tr>
      <w:tr w:rsidR="00F96F4F" w:rsidRPr="00F96F4F" w:rsidTr="000F3DD3">
        <w:trPr>
          <w:trHeight w:val="754"/>
        </w:trPr>
        <w:tc>
          <w:tcPr>
            <w:tcW w:w="1314" w:type="dxa"/>
            <w:tcBorders>
              <w:top w:val="nil"/>
              <w:bottom w:val="nil"/>
            </w:tcBorders>
          </w:tcPr>
          <w:p w:rsidR="00135726" w:rsidRPr="00F96F4F" w:rsidRDefault="00135726" w:rsidP="00135726">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（協力医療機関等）</w:t>
            </w:r>
          </w:p>
        </w:tc>
        <w:tc>
          <w:tcPr>
            <w:tcW w:w="6153" w:type="dxa"/>
            <w:gridSpan w:val="4"/>
            <w:tcBorders>
              <w:top w:val="nil"/>
              <w:bottom w:val="dotted" w:sz="4" w:space="0" w:color="auto"/>
            </w:tcBorders>
          </w:tcPr>
          <w:p w:rsidR="00135726" w:rsidRPr="00F96F4F" w:rsidRDefault="00135726" w:rsidP="00135726">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利用者の病状の急変等に備えるため、あらかじめ、協力医療機関を定めていますか。</w:t>
            </w:r>
          </w:p>
        </w:tc>
        <w:tc>
          <w:tcPr>
            <w:tcW w:w="1275" w:type="dxa"/>
            <w:tcBorders>
              <w:top w:val="nil"/>
              <w:bottom w:val="nil"/>
            </w:tcBorders>
          </w:tcPr>
          <w:p w:rsidR="00135726" w:rsidRPr="00F96F4F" w:rsidRDefault="00135726" w:rsidP="00135726">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nil"/>
              <w:bottom w:val="nil"/>
            </w:tcBorders>
          </w:tcPr>
          <w:p w:rsidR="00135726" w:rsidRPr="00F96F4F" w:rsidRDefault="00135726" w:rsidP="0013572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135726" w:rsidRPr="00F96F4F" w:rsidRDefault="00135726" w:rsidP="0013572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第223条第1項</w:t>
            </w:r>
          </w:p>
          <w:p w:rsidR="00135726" w:rsidRPr="00F96F4F" w:rsidRDefault="00135726" w:rsidP="0013572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135726" w:rsidRPr="00F96F4F" w:rsidRDefault="00135726" w:rsidP="0013572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第191条</w:t>
            </w:r>
          </w:p>
          <w:p w:rsidR="00135726" w:rsidRPr="00F96F4F" w:rsidRDefault="00135726" w:rsidP="00135726">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135726" w:rsidRPr="00F96F4F" w:rsidRDefault="00135726" w:rsidP="00135726">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第148条第1項</w:t>
            </w:r>
          </w:p>
          <w:p w:rsidR="00135726" w:rsidRPr="00F96F4F" w:rsidRDefault="00135726" w:rsidP="00135726">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lastRenderedPageBreak/>
              <w:t>平18厚令34</w:t>
            </w:r>
          </w:p>
          <w:p w:rsidR="00135726" w:rsidRPr="00F96F4F" w:rsidRDefault="00135726" w:rsidP="0013572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第127条</w:t>
            </w:r>
          </w:p>
        </w:tc>
      </w:tr>
      <w:tr w:rsidR="00F96F4F" w:rsidRPr="00F96F4F" w:rsidTr="000F3DD3">
        <w:trPr>
          <w:trHeight w:val="533"/>
        </w:trPr>
        <w:tc>
          <w:tcPr>
            <w:tcW w:w="1314" w:type="dxa"/>
            <w:tcBorders>
              <w:top w:val="nil"/>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nil"/>
            </w:tcBorders>
          </w:tcPr>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協力医療機関及び協力歯科医療機関は、施設から近距離にあることが望ましいです。</w:t>
            </w:r>
          </w:p>
          <w:p w:rsidR="00CD49B4" w:rsidRPr="00F96F4F" w:rsidRDefault="00CD49B4" w:rsidP="00CD49B4">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利用者の入院や休日夜間等における対応について円滑な協力を得るため、協力医療機関との間であらかじめ必要な事項を取り決めておくものとします。</w:t>
            </w:r>
          </w:p>
        </w:tc>
        <w:tc>
          <w:tcPr>
            <w:tcW w:w="1275" w:type="dxa"/>
            <w:tcBorders>
              <w:top w:val="nil"/>
              <w:bottom w:val="nil"/>
            </w:tcBorders>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nil"/>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第3の十の3(12)</w:t>
            </w:r>
          </w:p>
          <w:p w:rsidR="00CD49B4" w:rsidRPr="00F96F4F" w:rsidRDefault="00CD49B4" w:rsidP="00CD49B4">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第3の六の3(12)</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c>
          <w:tcPr>
            <w:tcW w:w="1314" w:type="dxa"/>
            <w:tcBorders>
              <w:top w:val="nil"/>
            </w:tcBorders>
          </w:tcPr>
          <w:p w:rsidR="00135726" w:rsidRPr="00F96F4F" w:rsidRDefault="00135726" w:rsidP="00135726">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nil"/>
            </w:tcBorders>
          </w:tcPr>
          <w:p w:rsidR="00135726" w:rsidRPr="00F96F4F" w:rsidRDefault="00135726" w:rsidP="00135726">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③　あらかじめ、協力歯科医療機関を定めておくよう努めていますか。  </w:t>
            </w:r>
          </w:p>
        </w:tc>
        <w:tc>
          <w:tcPr>
            <w:tcW w:w="1275" w:type="dxa"/>
            <w:tcBorders>
              <w:top w:val="nil"/>
              <w:bottom w:val="single" w:sz="4" w:space="0" w:color="auto"/>
            </w:tcBorders>
          </w:tcPr>
          <w:p w:rsidR="00135726" w:rsidRPr="00F96F4F" w:rsidRDefault="00135726" w:rsidP="00135726">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nil"/>
            </w:tcBorders>
          </w:tcPr>
          <w:p w:rsidR="00135726" w:rsidRPr="00F96F4F" w:rsidRDefault="00135726" w:rsidP="0013572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135726" w:rsidRPr="00F96F4F" w:rsidRDefault="00135726" w:rsidP="0013572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第223条第2項</w:t>
            </w:r>
          </w:p>
          <w:p w:rsidR="00135726" w:rsidRPr="00F96F4F" w:rsidRDefault="00135726" w:rsidP="00135726">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135726" w:rsidRPr="00F96F4F" w:rsidRDefault="00135726" w:rsidP="0013572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第148条第2項</w:t>
            </w:r>
          </w:p>
        </w:tc>
      </w:tr>
      <w:tr w:rsidR="00F96F4F" w:rsidRPr="00F96F4F" w:rsidTr="000F3DD3">
        <w:tc>
          <w:tcPr>
            <w:tcW w:w="1314" w:type="dxa"/>
            <w:vMerge w:val="restart"/>
          </w:tcPr>
          <w:p w:rsidR="00135726" w:rsidRPr="00F96F4F" w:rsidRDefault="00135726" w:rsidP="00135726">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30　</w:t>
            </w:r>
          </w:p>
          <w:p w:rsidR="00135726" w:rsidRPr="00F96F4F" w:rsidRDefault="00135726" w:rsidP="00135726">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管理者の責務</w:t>
            </w:r>
          </w:p>
          <w:p w:rsidR="00135726" w:rsidRPr="00F96F4F" w:rsidRDefault="00135726" w:rsidP="00135726">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Pr>
          <w:p w:rsidR="00135726" w:rsidRPr="00F96F4F" w:rsidRDefault="00135726" w:rsidP="00135726">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　管理者は、従業者の管理及びサービスの利用申込みに係る調整、業務の実施状況の把握その他の管理を一元的に行っていますか。</w:t>
            </w:r>
          </w:p>
        </w:tc>
        <w:tc>
          <w:tcPr>
            <w:tcW w:w="1275" w:type="dxa"/>
            <w:tcBorders>
              <w:top w:val="single" w:sz="4" w:space="0" w:color="auto"/>
              <w:bottom w:val="single" w:sz="4" w:space="0" w:color="auto"/>
            </w:tcBorders>
          </w:tcPr>
          <w:p w:rsidR="00135726" w:rsidRPr="00F96F4F" w:rsidRDefault="00135726" w:rsidP="00135726">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Pr>
          <w:p w:rsidR="00135726" w:rsidRPr="00F96F4F" w:rsidRDefault="00135726" w:rsidP="0013572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2337151"/>
              </w:rPr>
              <w:t>居宅条例第226条</w:t>
            </w:r>
          </w:p>
          <w:p w:rsidR="00135726" w:rsidRPr="00F96F4F" w:rsidRDefault="00135726" w:rsidP="0013572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(準用第59条</w:t>
            </w:r>
          </w:p>
          <w:p w:rsidR="00135726" w:rsidRPr="00F96F4F" w:rsidRDefault="00135726" w:rsidP="0013572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第１項)</w:t>
            </w:r>
          </w:p>
          <w:p w:rsidR="00135726" w:rsidRPr="00F96F4F" w:rsidRDefault="00135726" w:rsidP="0013572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135726" w:rsidRPr="00F96F4F" w:rsidRDefault="00135726" w:rsidP="0013572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第192条</w:t>
            </w:r>
          </w:p>
          <w:p w:rsidR="00135726" w:rsidRPr="00F96F4F" w:rsidRDefault="00135726" w:rsidP="0013572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(準用第52条</w:t>
            </w:r>
          </w:p>
          <w:p w:rsidR="00135726" w:rsidRPr="00F96F4F" w:rsidRDefault="00135726" w:rsidP="0013572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第1項)</w:t>
            </w:r>
          </w:p>
          <w:p w:rsidR="00135726" w:rsidRPr="00F96F4F" w:rsidRDefault="00135726" w:rsidP="00135726">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2336896"/>
              </w:rPr>
              <w:t>密着条例第150条</w:t>
            </w:r>
          </w:p>
          <w:p w:rsidR="00135726" w:rsidRPr="00F96F4F" w:rsidRDefault="00135726" w:rsidP="00135726">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(準用第60条の11第1項)</w:t>
            </w:r>
          </w:p>
          <w:p w:rsidR="00135726" w:rsidRPr="00F96F4F" w:rsidRDefault="00135726" w:rsidP="00135726">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135726" w:rsidRPr="00F96F4F" w:rsidRDefault="00135726" w:rsidP="00135726">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第129条</w:t>
            </w:r>
          </w:p>
          <w:p w:rsidR="00135726" w:rsidRPr="00F96F4F" w:rsidRDefault="00135726" w:rsidP="0013572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(準用第28条)</w:t>
            </w:r>
          </w:p>
        </w:tc>
      </w:tr>
      <w:tr w:rsidR="00F96F4F" w:rsidRPr="00F96F4F" w:rsidTr="000F3DD3">
        <w:tc>
          <w:tcPr>
            <w:tcW w:w="1314" w:type="dxa"/>
            <w:vMerge/>
            <w:tcBorders>
              <w:bottom w:val="single" w:sz="4" w:space="0" w:color="auto"/>
            </w:tcBorders>
          </w:tcPr>
          <w:p w:rsidR="00135726" w:rsidRPr="00F96F4F" w:rsidRDefault="00135726" w:rsidP="00135726">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bottom w:val="single" w:sz="4" w:space="0" w:color="auto"/>
            </w:tcBorders>
          </w:tcPr>
          <w:p w:rsidR="00135726" w:rsidRPr="00F96F4F" w:rsidRDefault="00135726" w:rsidP="00135726">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管理者は、従業者に、「運営に関する基準」を遵守させるため必要な指揮命令を行っていますか。</w:t>
            </w:r>
          </w:p>
        </w:tc>
        <w:tc>
          <w:tcPr>
            <w:tcW w:w="1275" w:type="dxa"/>
            <w:tcBorders>
              <w:top w:val="single" w:sz="4" w:space="0" w:color="auto"/>
              <w:bottom w:val="single" w:sz="4" w:space="0" w:color="auto"/>
            </w:tcBorders>
          </w:tcPr>
          <w:p w:rsidR="00135726" w:rsidRPr="00F96F4F" w:rsidRDefault="00135726" w:rsidP="00135726">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bottom w:val="single" w:sz="4" w:space="0" w:color="auto"/>
            </w:tcBorders>
          </w:tcPr>
          <w:p w:rsidR="00135726" w:rsidRPr="00F96F4F" w:rsidRDefault="00135726" w:rsidP="0013572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2336640"/>
              </w:rPr>
              <w:t>居宅条例第226条</w:t>
            </w:r>
          </w:p>
          <w:p w:rsidR="00135726" w:rsidRPr="00F96F4F" w:rsidRDefault="00135726" w:rsidP="00135726">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(準用第59条</w:t>
            </w:r>
          </w:p>
          <w:p w:rsidR="00135726" w:rsidRPr="00F96F4F" w:rsidRDefault="00135726" w:rsidP="00135726">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第2項)</w:t>
            </w:r>
          </w:p>
          <w:p w:rsidR="00135726" w:rsidRPr="00F96F4F" w:rsidRDefault="00135726" w:rsidP="00135726">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2336639"/>
              </w:rPr>
              <w:t>密着条例第150条</w:t>
            </w:r>
          </w:p>
          <w:p w:rsidR="00135726" w:rsidRPr="00F96F4F" w:rsidRDefault="00135726" w:rsidP="00135726">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(準用第60条の11第2項)</w:t>
            </w:r>
          </w:p>
        </w:tc>
      </w:tr>
      <w:tr w:rsidR="00F96F4F" w:rsidRPr="00F96F4F" w:rsidTr="000F3DD3">
        <w:tc>
          <w:tcPr>
            <w:tcW w:w="1314" w:type="dxa"/>
            <w:vMerge w:val="restart"/>
            <w:tcBorders>
              <w:top w:val="single" w:sz="4" w:space="0" w:color="auto"/>
              <w:bottom w:val="nil"/>
            </w:tcBorders>
          </w:tcPr>
          <w:p w:rsidR="008C43AE" w:rsidRPr="00F96F4F" w:rsidRDefault="008C43AE" w:rsidP="00135726">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31　</w:t>
            </w:r>
          </w:p>
          <w:p w:rsidR="008C43AE" w:rsidRPr="00F96F4F" w:rsidRDefault="008C43AE" w:rsidP="00135726">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運営規程</w:t>
            </w:r>
          </w:p>
          <w:p w:rsidR="008C43AE" w:rsidRPr="00F96F4F" w:rsidRDefault="008C43AE" w:rsidP="00135726">
            <w:pPr>
              <w:adjustRightInd w:val="0"/>
              <w:spacing w:line="240" w:lineRule="auto"/>
              <w:ind w:left="160" w:hanging="160"/>
              <w:contextualSpacing/>
              <w:jc w:val="left"/>
              <w:rPr>
                <w:rFonts w:ascii="MS UI Gothic" w:eastAsia="MS UI Gothic" w:hAnsi="MS UI Gothic" w:cs="ＭＳ 明朝"/>
                <w:sz w:val="21"/>
                <w:szCs w:val="21"/>
              </w:rPr>
            </w:pPr>
          </w:p>
          <w:p w:rsidR="008C43AE" w:rsidRPr="00F96F4F" w:rsidRDefault="008C43AE" w:rsidP="00135726">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bottom w:val="dotted" w:sz="4" w:space="0" w:color="auto"/>
            </w:tcBorders>
          </w:tcPr>
          <w:p w:rsidR="008C43AE" w:rsidRPr="00F96F4F" w:rsidRDefault="008C43AE" w:rsidP="00AE1631">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特定施設ごとに、次に掲げる事業の運営についての重要事項に関する規程（以下、「運営規程」という。）を定めていますか。</w:t>
            </w:r>
          </w:p>
        </w:tc>
        <w:tc>
          <w:tcPr>
            <w:tcW w:w="1275" w:type="dxa"/>
            <w:tcBorders>
              <w:top w:val="single" w:sz="4" w:space="0" w:color="auto"/>
              <w:bottom w:val="nil"/>
            </w:tcBorders>
          </w:tcPr>
          <w:p w:rsidR="008C43AE" w:rsidRPr="00F96F4F" w:rsidRDefault="008C43AE" w:rsidP="00135726">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vMerge w:val="restart"/>
            <w:tcBorders>
              <w:bottom w:val="nil"/>
            </w:tcBorders>
          </w:tcPr>
          <w:p w:rsidR="008C43AE" w:rsidRPr="00F96F4F" w:rsidRDefault="008C43AE" w:rsidP="0013572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2336384"/>
              </w:rPr>
              <w:t>居宅条例第221条</w:t>
            </w:r>
          </w:p>
          <w:p w:rsidR="008C43AE" w:rsidRPr="00F96F4F" w:rsidRDefault="008C43AE" w:rsidP="0013572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8C43AE" w:rsidRPr="00F96F4F" w:rsidRDefault="008C43AE" w:rsidP="00135726">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第189条</w:t>
            </w:r>
          </w:p>
          <w:p w:rsidR="008C43AE" w:rsidRPr="00F96F4F" w:rsidRDefault="008C43AE" w:rsidP="008C43AE">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2336383"/>
              </w:rPr>
              <w:t>密着条例第146条</w:t>
            </w:r>
          </w:p>
          <w:p w:rsidR="008C43AE" w:rsidRPr="00F96F4F" w:rsidRDefault="008C43AE" w:rsidP="00135726">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8C43AE" w:rsidRPr="00F96F4F" w:rsidRDefault="008C43AE" w:rsidP="00135726">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第125条</w:t>
            </w:r>
          </w:p>
        </w:tc>
      </w:tr>
      <w:tr w:rsidR="00F96F4F" w:rsidRPr="00F96F4F" w:rsidTr="000F3DD3">
        <w:tc>
          <w:tcPr>
            <w:tcW w:w="1314" w:type="dxa"/>
            <w:vMerge/>
            <w:tcBorders>
              <w:bottom w:val="nil"/>
            </w:tcBorders>
          </w:tcPr>
          <w:p w:rsidR="008C43AE" w:rsidRPr="00F96F4F" w:rsidRDefault="008C43AE"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nil"/>
            </w:tcBorders>
          </w:tcPr>
          <w:p w:rsidR="008C43AE" w:rsidRPr="00F96F4F" w:rsidRDefault="008C43AE" w:rsidP="00CD49B4">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ア　事業の目的及び運営の方針</w:t>
            </w:r>
          </w:p>
          <w:p w:rsidR="008C43AE" w:rsidRPr="00F96F4F" w:rsidRDefault="008C43AE" w:rsidP="00CD49B4">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イ　従業者の職種、員数及び職務内容</w:t>
            </w:r>
          </w:p>
          <w:p w:rsidR="008C43AE" w:rsidRPr="00F96F4F" w:rsidRDefault="008C43AE" w:rsidP="00CD49B4">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ウ　入居定員及び居室数</w:t>
            </w:r>
          </w:p>
        </w:tc>
        <w:tc>
          <w:tcPr>
            <w:tcW w:w="1275" w:type="dxa"/>
            <w:tcBorders>
              <w:top w:val="nil"/>
              <w:bottom w:val="nil"/>
            </w:tcBorders>
          </w:tcPr>
          <w:p w:rsidR="008C43AE" w:rsidRPr="00F96F4F" w:rsidRDefault="008C43AE"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vMerge/>
            <w:tcBorders>
              <w:bottom w:val="nil"/>
            </w:tcBorders>
          </w:tcPr>
          <w:p w:rsidR="008C43AE" w:rsidRPr="00F96F4F" w:rsidRDefault="008C43AE" w:rsidP="00CD49B4">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rPr>
          <w:trHeight w:val="364"/>
        </w:trPr>
        <w:tc>
          <w:tcPr>
            <w:tcW w:w="1314" w:type="dxa"/>
            <w:vMerge/>
            <w:tcBorders>
              <w:bottom w:val="nil"/>
            </w:tcBorders>
          </w:tcPr>
          <w:p w:rsidR="008C43AE" w:rsidRPr="00F96F4F" w:rsidRDefault="008C43AE"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nil"/>
              <w:bottom w:val="dotted" w:sz="4" w:space="0" w:color="auto"/>
            </w:tcBorders>
          </w:tcPr>
          <w:p w:rsidR="008C43AE" w:rsidRPr="00F96F4F" w:rsidRDefault="008C43AE" w:rsidP="00CD49B4">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エ　特定施設入居者生活介護の内容及び利用料その他の費用の額</w:t>
            </w:r>
          </w:p>
          <w:p w:rsidR="008C43AE" w:rsidRPr="00F96F4F" w:rsidRDefault="008C43AE" w:rsidP="00CD49B4">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オ　利用者が介護居室又は一時介護室に移る場合の条件及び手続</w:t>
            </w:r>
          </w:p>
          <w:p w:rsidR="008C43AE" w:rsidRPr="00F96F4F" w:rsidRDefault="008C43AE" w:rsidP="00CD49B4">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カ　施設の利用に当たっての留意事項</w:t>
            </w:r>
          </w:p>
          <w:p w:rsidR="008C43AE" w:rsidRPr="00F96F4F" w:rsidRDefault="008C43AE" w:rsidP="00CD49B4">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キ　緊急時等における対応方法</w:t>
            </w:r>
          </w:p>
          <w:p w:rsidR="008C43AE" w:rsidRPr="00F96F4F" w:rsidRDefault="008C43AE" w:rsidP="00CD49B4">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ク　非常災害対策</w:t>
            </w:r>
          </w:p>
          <w:p w:rsidR="008C43AE" w:rsidRPr="00F96F4F" w:rsidRDefault="008C43AE" w:rsidP="00CD49B4">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ケ　その他運営に関する重要事項　</w:t>
            </w:r>
          </w:p>
        </w:tc>
        <w:tc>
          <w:tcPr>
            <w:tcW w:w="1275" w:type="dxa"/>
            <w:tcBorders>
              <w:top w:val="nil"/>
              <w:bottom w:val="nil"/>
            </w:tcBorders>
          </w:tcPr>
          <w:p w:rsidR="008C43AE" w:rsidRPr="00F96F4F" w:rsidRDefault="008C43AE"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vMerge/>
            <w:tcBorders>
              <w:bottom w:val="nil"/>
            </w:tcBorders>
          </w:tcPr>
          <w:p w:rsidR="008C43AE" w:rsidRPr="00F96F4F" w:rsidRDefault="008C43AE" w:rsidP="00CD49B4">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rPr>
          <w:trHeight w:val="1766"/>
        </w:trPr>
        <w:tc>
          <w:tcPr>
            <w:tcW w:w="1314" w:type="dxa"/>
            <w:vMerge/>
            <w:tcBorders>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dotted" w:sz="4" w:space="0" w:color="auto"/>
            </w:tcBorders>
          </w:tcPr>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エの「特定施設入居者生活介護の内容」については、入浴の介護の１週間における回数等のサービスの内容を指します。</w:t>
            </w:r>
          </w:p>
          <w:p w:rsidR="00CD49B4" w:rsidRPr="00F96F4F" w:rsidRDefault="00CD49B4" w:rsidP="00B74EFA">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また、「利用料」としては、法定代理受領サービスである特定施設入居者生活介護に係る利用料（１割、2割又は3割負担）及び法定代理受領サービスでない特定施設入居者生活介護の利用料を、「その他の費用の額」としては、「項目</w:t>
            </w:r>
            <w:r w:rsidR="00AE1631" w:rsidRPr="00F96F4F">
              <w:rPr>
                <w:rFonts w:ascii="MS UI Gothic" w:eastAsia="MS UI Gothic" w:hAnsi="MS UI Gothic" w:cs="ＭＳ 明朝" w:hint="eastAsia"/>
                <w:sz w:val="21"/>
                <w:szCs w:val="21"/>
              </w:rPr>
              <w:t>17</w:t>
            </w:r>
            <w:r w:rsidRPr="00F96F4F">
              <w:rPr>
                <w:rFonts w:ascii="MS UI Gothic" w:eastAsia="MS UI Gothic" w:hAnsi="MS UI Gothic" w:cs="ＭＳ 明朝" w:hint="eastAsia"/>
                <w:sz w:val="21"/>
                <w:szCs w:val="21"/>
              </w:rPr>
              <w:t xml:space="preserve">　利用料等の受領」 </w:t>
            </w:r>
            <w:r w:rsidRPr="00F96F4F">
              <w:rPr>
                <w:rFonts w:ascii="ＭＳ 明朝" w:eastAsia="ＭＳ 明朝" w:hAnsi="ＭＳ 明朝" w:cs="ＭＳ 明朝" w:hint="eastAsia"/>
                <w:sz w:val="21"/>
                <w:szCs w:val="21"/>
              </w:rPr>
              <w:t>③</w:t>
            </w:r>
            <w:r w:rsidRPr="00F96F4F">
              <w:rPr>
                <w:rFonts w:ascii="MS UI Gothic" w:eastAsia="MS UI Gothic" w:hAnsi="MS UI Gothic" w:cs="ＭＳ 明朝" w:hint="eastAsia"/>
                <w:sz w:val="21"/>
                <w:szCs w:val="21"/>
              </w:rPr>
              <w:t>に記載のある徴収が認められている費用の額及び必要に応じてその他のサービスに係る費用の額を規定するものです。</w:t>
            </w:r>
          </w:p>
        </w:tc>
        <w:tc>
          <w:tcPr>
            <w:tcW w:w="1275" w:type="dxa"/>
            <w:tcBorders>
              <w:top w:val="nil"/>
              <w:bottom w:val="dotted" w:sz="4" w:space="0" w:color="auto"/>
            </w:tcBorders>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dotted" w:sz="4" w:space="0" w:color="auto"/>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CD49B4" w:rsidRPr="00F96F4F" w:rsidRDefault="00CD49B4" w:rsidP="008C43AE">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第3の十の3(10)①</w:t>
            </w:r>
          </w:p>
          <w:p w:rsidR="00CD49B4" w:rsidRPr="00F96F4F" w:rsidRDefault="00CD49B4" w:rsidP="00CD49B4">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CD49B4" w:rsidRPr="00F96F4F" w:rsidRDefault="00CD49B4" w:rsidP="008C43AE">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第3の六の3(10)①</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CD49B4" w:rsidRPr="00F96F4F" w:rsidRDefault="00CD49B4" w:rsidP="008C43AE">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第3の一の3(18)②</w:t>
            </w:r>
          </w:p>
          <w:p w:rsidR="00CD49B4" w:rsidRPr="00F96F4F" w:rsidRDefault="00CD49B4" w:rsidP="00CD49B4">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第3の一の4(20)③</w:t>
            </w:r>
          </w:p>
        </w:tc>
      </w:tr>
      <w:tr w:rsidR="00F96F4F" w:rsidRPr="00F96F4F" w:rsidTr="000F3DD3">
        <w:trPr>
          <w:trHeight w:val="904"/>
        </w:trPr>
        <w:tc>
          <w:tcPr>
            <w:tcW w:w="1314" w:type="dxa"/>
            <w:vMerge/>
            <w:tcBorders>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dotted" w:sz="4" w:space="0" w:color="auto"/>
            </w:tcBorders>
          </w:tcPr>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カの「施設の利用に当たっての留意事項」は、利用者がサービスの提供を受ける際の、利用者側が留意すべき事項（入居生活上のルール、設備の利用上の留意事項等）を指します。</w:t>
            </w:r>
          </w:p>
        </w:tc>
        <w:tc>
          <w:tcPr>
            <w:tcW w:w="1275" w:type="dxa"/>
            <w:tcBorders>
              <w:top w:val="dotted" w:sz="4" w:space="0" w:color="auto"/>
              <w:bottom w:val="dotted" w:sz="4" w:space="0" w:color="auto"/>
            </w:tcBorders>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dotted" w:sz="4" w:space="0" w:color="auto"/>
              <w:bottom w:val="dotted" w:sz="4" w:space="0" w:color="auto"/>
            </w:tcBorders>
          </w:tcPr>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第3の八の3(13)④</w:t>
            </w:r>
          </w:p>
        </w:tc>
      </w:tr>
      <w:tr w:rsidR="00F96F4F" w:rsidRPr="00F96F4F" w:rsidTr="000F3DD3">
        <w:tc>
          <w:tcPr>
            <w:tcW w:w="1314" w:type="dxa"/>
            <w:vMerge/>
            <w:tcBorders>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dotted" w:sz="4" w:space="0" w:color="auto"/>
            </w:tcBorders>
          </w:tcPr>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クの「非常災害対策」は、「項目34 非常災害対策」に示す非常災害に関する具体的計画を指します。</w:t>
            </w:r>
          </w:p>
        </w:tc>
        <w:tc>
          <w:tcPr>
            <w:tcW w:w="1275" w:type="dxa"/>
            <w:tcBorders>
              <w:top w:val="dotted" w:sz="4" w:space="0" w:color="auto"/>
              <w:bottom w:val="dotted" w:sz="4" w:space="0" w:color="auto"/>
            </w:tcBorders>
          </w:tcPr>
          <w:p w:rsidR="00CD49B4" w:rsidRPr="00F96F4F" w:rsidRDefault="00CD49B4" w:rsidP="00CD49B4">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dotted" w:sz="4" w:space="0" w:color="auto"/>
              <w:bottom w:val="dotted" w:sz="4" w:space="0" w:color="auto"/>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第3の六の3(4)⑤</w:t>
            </w:r>
          </w:p>
          <w:p w:rsidR="00CD49B4" w:rsidRPr="00F96F4F" w:rsidRDefault="00CD49B4" w:rsidP="00CD49B4">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CD49B4" w:rsidRPr="00F96F4F" w:rsidRDefault="00CD49B4" w:rsidP="006F6AD2">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lastRenderedPageBreak/>
              <w:t>第3の六の3(10)②</w:t>
            </w:r>
          </w:p>
        </w:tc>
      </w:tr>
      <w:tr w:rsidR="00F96F4F" w:rsidRPr="00F96F4F" w:rsidTr="000F3DD3">
        <w:tc>
          <w:tcPr>
            <w:tcW w:w="1314" w:type="dxa"/>
            <w:vMerge/>
            <w:tcBorders>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dotted" w:sz="4" w:space="0" w:color="auto"/>
            </w:tcBorders>
          </w:tcPr>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ｹの「その他運営に関する重要事項」は、</w:t>
            </w:r>
          </w:p>
          <w:p w:rsidR="00CD49B4" w:rsidRPr="00F96F4F" w:rsidRDefault="00CD49B4" w:rsidP="006F6AD2">
            <w:pPr>
              <w:adjustRightInd w:val="0"/>
              <w:ind w:leftChars="15" w:left="246"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sz w:val="21"/>
                <w:szCs w:val="21"/>
              </w:rPr>
              <w:t>(</w:t>
            </w:r>
            <w:r w:rsidRPr="00F96F4F">
              <w:rPr>
                <w:rFonts w:ascii="MS UI Gothic" w:eastAsia="MS UI Gothic" w:hAnsi="MS UI Gothic" w:cs="ＭＳ 明朝" w:hint="eastAsia"/>
                <w:sz w:val="21"/>
                <w:szCs w:val="21"/>
              </w:rPr>
              <w:t>a</w:t>
            </w:r>
            <w:r w:rsidRPr="00F96F4F">
              <w:rPr>
                <w:rFonts w:ascii="MS UI Gothic" w:eastAsia="MS UI Gothic" w:hAnsi="MS UI Gothic" w:cs="ＭＳ 明朝"/>
                <w:sz w:val="21"/>
                <w:szCs w:val="21"/>
              </w:rPr>
              <w:t xml:space="preserve">) </w:t>
            </w:r>
            <w:r w:rsidRPr="00F96F4F">
              <w:rPr>
                <w:rFonts w:ascii="MS UI Gothic" w:eastAsia="MS UI Gothic" w:hAnsi="MS UI Gothic" w:cs="ＭＳ 明朝" w:hint="eastAsia"/>
                <w:sz w:val="21"/>
                <w:szCs w:val="21"/>
                <w:bdr w:val="single" w:sz="4" w:space="0" w:color="auto"/>
              </w:rPr>
              <w:t>特定</w:t>
            </w:r>
            <w:r w:rsidRPr="00F96F4F">
              <w:rPr>
                <w:rFonts w:ascii="MS UI Gothic" w:eastAsia="MS UI Gothic" w:hAnsi="MS UI Gothic" w:cs="ＭＳ 明朝" w:hint="eastAsia"/>
                <w:sz w:val="21"/>
                <w:szCs w:val="21"/>
              </w:rPr>
              <w:t xml:space="preserve">　当該事業所の看護職員又は介護職員を、それぞれ他の従業者と明確に区分するための措置等を指します。</w:t>
            </w:r>
          </w:p>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sz w:val="21"/>
                <w:szCs w:val="21"/>
              </w:rPr>
              <w:t>(b)</w:t>
            </w:r>
            <w:r w:rsidRPr="00F96F4F">
              <w:rPr>
                <w:rFonts w:ascii="MS UI Gothic" w:eastAsia="MS UI Gothic" w:hAnsi="MS UI Gothic" w:cs="ＭＳ 明朝" w:hint="eastAsia"/>
                <w:sz w:val="21"/>
                <w:szCs w:val="21"/>
              </w:rPr>
              <w:t xml:space="preserve"> 利用者又は他の利用者等の生命又は身体を保護するため緊急やむを得ない場合に身体的拘束等を行う際の手続き等について定めておくことが望ましいです。</w:t>
            </w:r>
          </w:p>
        </w:tc>
        <w:tc>
          <w:tcPr>
            <w:tcW w:w="1275" w:type="dxa"/>
            <w:tcBorders>
              <w:top w:val="dotted" w:sz="4" w:space="0" w:color="auto"/>
              <w:bottom w:val="dotted" w:sz="4" w:space="0" w:color="auto"/>
            </w:tcBorders>
          </w:tcPr>
          <w:p w:rsidR="00CD49B4" w:rsidRPr="00F96F4F" w:rsidRDefault="00CD49B4" w:rsidP="00CD49B4">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dotted" w:sz="4" w:space="0" w:color="auto"/>
              <w:bottom w:val="dotted" w:sz="4" w:space="0" w:color="auto"/>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CD49B4" w:rsidRPr="00F96F4F" w:rsidRDefault="00CD49B4" w:rsidP="006F6AD2">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第3の十の3(10)②</w:t>
            </w:r>
          </w:p>
          <w:p w:rsidR="00CD49B4" w:rsidRPr="00F96F4F" w:rsidRDefault="00CD49B4" w:rsidP="00CD49B4">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第3の六の3(10)③</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c>
          <w:tcPr>
            <w:tcW w:w="1314" w:type="dxa"/>
            <w:vMerge/>
            <w:tcBorders>
              <w:bottom w:val="single" w:sz="4" w:space="0" w:color="auto"/>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single" w:sz="4" w:space="0" w:color="auto"/>
            </w:tcBorders>
          </w:tcPr>
          <w:p w:rsidR="00CD49B4" w:rsidRPr="00F96F4F" w:rsidRDefault="00CD49B4" w:rsidP="006F6AD2">
            <w:pPr>
              <w:adjustRightInd w:val="0"/>
              <w:ind w:leftChars="15" w:left="246"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同一事業者が同一敷地内にある事業所において、複数のサービス種類について事業者指定を受け、それらの事業を一体的に行う場合においては、運営規程を一体的に作成することも差し支えありません。</w:t>
            </w:r>
          </w:p>
          <w:p w:rsidR="008F0363" w:rsidRPr="00F96F4F" w:rsidRDefault="008F0363" w:rsidP="006F6AD2">
            <w:pPr>
              <w:adjustRightInd w:val="0"/>
              <w:ind w:leftChars="15" w:left="246" w:hangingChars="100" w:hanging="210"/>
              <w:contextualSpacing/>
              <w:jc w:val="left"/>
              <w:rPr>
                <w:rFonts w:ascii="MS UI Gothic" w:eastAsia="MS UI Gothic" w:hAnsi="MS UI Gothic" w:cs="ＭＳ 明朝"/>
                <w:sz w:val="21"/>
                <w:szCs w:val="21"/>
              </w:rPr>
            </w:pPr>
          </w:p>
        </w:tc>
        <w:tc>
          <w:tcPr>
            <w:tcW w:w="1275" w:type="dxa"/>
            <w:tcBorders>
              <w:top w:val="dotted" w:sz="4" w:space="0" w:color="auto"/>
              <w:bottom w:val="single" w:sz="4" w:space="0" w:color="auto"/>
            </w:tcBorders>
          </w:tcPr>
          <w:p w:rsidR="00CD49B4" w:rsidRPr="00F96F4F" w:rsidRDefault="00CD49B4" w:rsidP="00CD49B4">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dotted" w:sz="4" w:space="0" w:color="auto"/>
              <w:bottom w:val="single" w:sz="4" w:space="0" w:color="auto"/>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第3の一の3(18)</w:t>
            </w:r>
          </w:p>
          <w:p w:rsidR="00CD49B4" w:rsidRPr="00F96F4F" w:rsidRDefault="00CD49B4" w:rsidP="00CD49B4">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第3の一の4(20)</w:t>
            </w:r>
          </w:p>
        </w:tc>
      </w:tr>
      <w:tr w:rsidR="00F96F4F" w:rsidRPr="00F96F4F" w:rsidTr="000F3DD3">
        <w:tc>
          <w:tcPr>
            <w:tcW w:w="1314" w:type="dxa"/>
            <w:vMerge w:val="restart"/>
            <w:tcBorders>
              <w:top w:val="single" w:sz="4" w:space="0" w:color="auto"/>
            </w:tcBorders>
          </w:tcPr>
          <w:p w:rsidR="006F6AD2" w:rsidRPr="00F96F4F" w:rsidRDefault="006F6AD2" w:rsidP="006F6AD2">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32</w:t>
            </w:r>
          </w:p>
          <w:p w:rsidR="006F6AD2" w:rsidRPr="00F96F4F" w:rsidRDefault="006F6AD2" w:rsidP="006F6AD2">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勤務体制の確保等</w:t>
            </w:r>
          </w:p>
        </w:tc>
        <w:tc>
          <w:tcPr>
            <w:tcW w:w="6153" w:type="dxa"/>
            <w:gridSpan w:val="4"/>
            <w:tcBorders>
              <w:bottom w:val="dotted" w:sz="4" w:space="0" w:color="auto"/>
            </w:tcBorders>
          </w:tcPr>
          <w:p w:rsidR="006F6AD2" w:rsidRPr="00F96F4F" w:rsidRDefault="006F6AD2" w:rsidP="006F6AD2">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①　管理者及び従業者と労働契約を交わしていますか。労働条件通知書等を書面で明示し交付していますか。　</w:t>
            </w:r>
          </w:p>
        </w:tc>
        <w:tc>
          <w:tcPr>
            <w:tcW w:w="1275" w:type="dxa"/>
            <w:vMerge w:val="restart"/>
            <w:tcBorders>
              <w:top w:val="single" w:sz="4" w:space="0" w:color="auto"/>
              <w:bottom w:val="nil"/>
            </w:tcBorders>
          </w:tcPr>
          <w:p w:rsidR="006F6AD2" w:rsidRPr="00F96F4F" w:rsidRDefault="006F6AD2" w:rsidP="006F6AD2">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vMerge w:val="restart"/>
          </w:tcPr>
          <w:p w:rsidR="006F6AD2" w:rsidRPr="00F96F4F" w:rsidRDefault="006F6AD2" w:rsidP="006F6AD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労働基準法</w:t>
            </w:r>
          </w:p>
          <w:p w:rsidR="006F6AD2" w:rsidRPr="00F96F4F" w:rsidRDefault="006F6AD2" w:rsidP="006F6AD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第15条</w:t>
            </w:r>
          </w:p>
          <w:p w:rsidR="006F6AD2" w:rsidRPr="00F96F4F" w:rsidRDefault="006F6AD2" w:rsidP="006F6AD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労働基準法</w:t>
            </w:r>
          </w:p>
          <w:p w:rsidR="006F6AD2" w:rsidRPr="00F96F4F" w:rsidRDefault="006F6AD2" w:rsidP="006F6AD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施行規則</w:t>
            </w:r>
          </w:p>
          <w:p w:rsidR="006F6AD2" w:rsidRPr="00F96F4F" w:rsidRDefault="006F6AD2" w:rsidP="006F6AD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第5条</w:t>
            </w:r>
          </w:p>
          <w:p w:rsidR="006F6AD2" w:rsidRPr="00F96F4F" w:rsidRDefault="006F6AD2" w:rsidP="006F6AD2">
            <w:pPr>
              <w:adjustRightInd w:val="0"/>
              <w:spacing w:line="200" w:lineRule="exact"/>
              <w:ind w:left="49" w:hangingChars="27" w:hanging="49"/>
              <w:contextualSpacing/>
              <w:jc w:val="left"/>
              <w:rPr>
                <w:rFonts w:ascii="MS UI Gothic" w:eastAsia="MS UI Gothic" w:hAnsi="MS UI Gothic"/>
                <w:sz w:val="18"/>
                <w:szCs w:val="16"/>
              </w:rPr>
            </w:pPr>
            <w:r w:rsidRPr="00F96F4F">
              <w:rPr>
                <w:rFonts w:ascii="MS UI Gothic" w:eastAsia="MS UI Gothic" w:hAnsi="MS UI Gothic" w:hint="eastAsia"/>
                <w:sz w:val="18"/>
                <w:szCs w:val="16"/>
              </w:rPr>
              <w:t>短時間労働者の雇用管理の改善等に関する法律施行規則</w:t>
            </w:r>
          </w:p>
          <w:p w:rsidR="006F6AD2" w:rsidRPr="00F96F4F" w:rsidRDefault="006F6AD2" w:rsidP="006F6AD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hint="eastAsia"/>
                <w:sz w:val="18"/>
                <w:szCs w:val="16"/>
              </w:rPr>
              <w:t>第2条</w:t>
            </w:r>
          </w:p>
        </w:tc>
      </w:tr>
      <w:tr w:rsidR="00F96F4F" w:rsidRPr="00F96F4F" w:rsidTr="000F3DD3">
        <w:tc>
          <w:tcPr>
            <w:tcW w:w="1314" w:type="dxa"/>
            <w:vMerge/>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dotted" w:sz="4" w:space="0" w:color="auto"/>
            </w:tcBorders>
          </w:tcPr>
          <w:p w:rsidR="00CD49B4" w:rsidRPr="00F96F4F" w:rsidRDefault="00CD49B4" w:rsidP="00CD49B4">
            <w:pPr>
              <w:tabs>
                <w:tab w:val="left" w:pos="2676"/>
              </w:tabs>
              <w:adjustRightInd w:val="0"/>
              <w:ind w:left="84" w:hangingChars="40" w:hanging="84"/>
              <w:contextualSpacing/>
              <w:jc w:val="left"/>
              <w:rPr>
                <w:rFonts w:ascii="MS UI Gothic" w:eastAsia="MS UI Gothic" w:hAnsi="MS UI Gothic"/>
                <w:sz w:val="21"/>
                <w:szCs w:val="24"/>
              </w:rPr>
            </w:pPr>
            <w:r w:rsidRPr="00F96F4F">
              <w:rPr>
                <w:rFonts w:ascii="MS UI Gothic" w:eastAsia="MS UI Gothic" w:hAnsi="MS UI Gothic" w:hint="eastAsia"/>
                <w:sz w:val="21"/>
                <w:szCs w:val="24"/>
              </w:rPr>
              <w:t>※　雇用（労働）契約において、労働基準法により下記のような条件を書面で明示することとされています。</w:t>
            </w:r>
          </w:p>
          <w:p w:rsidR="00CD49B4" w:rsidRPr="00F96F4F" w:rsidRDefault="00CD49B4" w:rsidP="00CD49B4">
            <w:pPr>
              <w:tabs>
                <w:tab w:val="left" w:pos="2676"/>
              </w:tabs>
              <w:adjustRightInd w:val="0"/>
              <w:ind w:firstLineChars="100" w:firstLine="210"/>
              <w:contextualSpacing/>
              <w:jc w:val="left"/>
              <w:rPr>
                <w:rFonts w:ascii="MS UI Gothic" w:eastAsia="MS UI Gothic" w:hAnsi="MS UI Gothic"/>
                <w:sz w:val="21"/>
                <w:szCs w:val="24"/>
              </w:rPr>
            </w:pPr>
            <w:r w:rsidRPr="00F96F4F">
              <w:rPr>
                <w:rFonts w:ascii="MS UI Gothic" w:eastAsia="MS UI Gothic" w:hAnsi="MS UI Gothic" w:hint="eastAsia"/>
                <w:sz w:val="21"/>
                <w:szCs w:val="24"/>
              </w:rPr>
              <w:t>①労働契約の期間に関する事項</w:t>
            </w:r>
          </w:p>
          <w:p w:rsidR="00CD49B4" w:rsidRPr="00F96F4F" w:rsidRDefault="00CD49B4" w:rsidP="00CD49B4">
            <w:pPr>
              <w:tabs>
                <w:tab w:val="left" w:pos="2676"/>
              </w:tabs>
              <w:adjustRightInd w:val="0"/>
              <w:ind w:firstLineChars="100" w:firstLine="210"/>
              <w:contextualSpacing/>
              <w:jc w:val="left"/>
              <w:rPr>
                <w:rFonts w:ascii="MS UI Gothic" w:eastAsia="MS UI Gothic" w:hAnsi="MS UI Gothic"/>
                <w:sz w:val="21"/>
                <w:szCs w:val="24"/>
              </w:rPr>
            </w:pPr>
            <w:r w:rsidRPr="00F96F4F">
              <w:rPr>
                <w:rFonts w:ascii="ＭＳ 明朝" w:eastAsia="ＭＳ 明朝" w:hAnsi="ＭＳ 明朝" w:cs="ＭＳ 明朝" w:hint="eastAsia"/>
                <w:sz w:val="21"/>
                <w:szCs w:val="24"/>
              </w:rPr>
              <w:t>②</w:t>
            </w:r>
            <w:r w:rsidRPr="00F96F4F">
              <w:rPr>
                <w:rFonts w:ascii="MS UI Gothic" w:eastAsia="MS UI Gothic" w:hAnsi="MS UI Gothic" w:hint="eastAsia"/>
                <w:sz w:val="21"/>
                <w:szCs w:val="24"/>
              </w:rPr>
              <w:t>期間の定めのある労働契約を更新する場合の基準</w:t>
            </w:r>
          </w:p>
          <w:p w:rsidR="00CD49B4" w:rsidRPr="00F96F4F" w:rsidRDefault="00CD49B4" w:rsidP="00CD49B4">
            <w:pPr>
              <w:tabs>
                <w:tab w:val="left" w:pos="2676"/>
              </w:tabs>
              <w:adjustRightInd w:val="0"/>
              <w:ind w:firstLineChars="100" w:firstLine="210"/>
              <w:contextualSpacing/>
              <w:jc w:val="left"/>
              <w:rPr>
                <w:rFonts w:ascii="MS UI Gothic" w:eastAsia="MS UI Gothic" w:hAnsi="MS UI Gothic"/>
                <w:sz w:val="21"/>
                <w:szCs w:val="24"/>
              </w:rPr>
            </w:pPr>
            <w:r w:rsidRPr="00F96F4F">
              <w:rPr>
                <w:rFonts w:ascii="ＭＳ 明朝" w:eastAsia="ＭＳ 明朝" w:hAnsi="ＭＳ 明朝" w:cs="ＭＳ 明朝" w:hint="eastAsia"/>
                <w:sz w:val="21"/>
                <w:szCs w:val="24"/>
              </w:rPr>
              <w:t>③</w:t>
            </w:r>
            <w:r w:rsidRPr="00F96F4F">
              <w:rPr>
                <w:rFonts w:ascii="MS UI Gothic" w:eastAsia="MS UI Gothic" w:hAnsi="MS UI Gothic" w:hint="eastAsia"/>
                <w:sz w:val="21"/>
                <w:szCs w:val="24"/>
              </w:rPr>
              <w:t>就業の場所及び従事すべき業務に関する事項</w:t>
            </w:r>
          </w:p>
          <w:p w:rsidR="00662909" w:rsidRPr="00F96F4F" w:rsidRDefault="00CD49B4" w:rsidP="00662909">
            <w:pPr>
              <w:tabs>
                <w:tab w:val="left" w:pos="2676"/>
              </w:tabs>
              <w:adjustRightInd w:val="0"/>
              <w:ind w:leftChars="131" w:left="419" w:hangingChars="50" w:hanging="105"/>
              <w:contextualSpacing/>
              <w:jc w:val="left"/>
              <w:rPr>
                <w:rFonts w:ascii="MS UI Gothic" w:eastAsia="MS UI Gothic" w:hAnsi="MS UI Gothic"/>
                <w:sz w:val="21"/>
                <w:szCs w:val="24"/>
              </w:rPr>
            </w:pPr>
            <w:r w:rsidRPr="00F96F4F">
              <w:rPr>
                <w:rFonts w:ascii="ＭＳ 明朝" w:eastAsia="ＭＳ 明朝" w:hAnsi="ＭＳ 明朝" w:cs="ＭＳ 明朝" w:hint="eastAsia"/>
                <w:sz w:val="21"/>
                <w:szCs w:val="24"/>
              </w:rPr>
              <w:t>④</w:t>
            </w:r>
            <w:r w:rsidRPr="00F96F4F">
              <w:rPr>
                <w:rFonts w:ascii="MS UI Gothic" w:eastAsia="MS UI Gothic" w:hAnsi="MS UI Gothic" w:hint="eastAsia"/>
                <w:sz w:val="21"/>
                <w:szCs w:val="24"/>
              </w:rPr>
              <w:t>始業・終業時刻、時間外労働の有無、休憩時間、休日、休暇、交替制勤務をさせる場合は就業時転換に関する事項</w:t>
            </w:r>
          </w:p>
          <w:p w:rsidR="00CD49B4" w:rsidRPr="00F96F4F" w:rsidRDefault="00CD49B4" w:rsidP="00662909">
            <w:pPr>
              <w:tabs>
                <w:tab w:val="left" w:pos="2676"/>
              </w:tabs>
              <w:adjustRightInd w:val="0"/>
              <w:ind w:leftChars="131" w:left="419" w:hangingChars="50" w:hanging="105"/>
              <w:contextualSpacing/>
              <w:jc w:val="left"/>
              <w:rPr>
                <w:rFonts w:ascii="MS UI Gothic" w:eastAsia="MS UI Gothic" w:hAnsi="MS UI Gothic"/>
                <w:sz w:val="21"/>
                <w:szCs w:val="24"/>
              </w:rPr>
            </w:pPr>
            <w:r w:rsidRPr="00F96F4F">
              <w:rPr>
                <w:rFonts w:ascii="ＭＳ 明朝" w:eastAsia="ＭＳ 明朝" w:hAnsi="ＭＳ 明朝" w:cs="ＭＳ 明朝" w:hint="eastAsia"/>
                <w:sz w:val="21"/>
                <w:szCs w:val="24"/>
              </w:rPr>
              <w:t>⑤</w:t>
            </w:r>
            <w:r w:rsidRPr="00F96F4F">
              <w:rPr>
                <w:rFonts w:ascii="MS UI Gothic" w:eastAsia="MS UI Gothic" w:hAnsi="MS UI Gothic" w:hint="eastAsia"/>
                <w:sz w:val="21"/>
                <w:szCs w:val="24"/>
              </w:rPr>
              <w:t>賃金の決定、計算及び支払の方法、賃金の締切り及び支払の時期に関する事項</w:t>
            </w:r>
          </w:p>
          <w:p w:rsidR="00CD49B4" w:rsidRPr="00F96F4F" w:rsidRDefault="00CD49B4" w:rsidP="00662909">
            <w:pPr>
              <w:tabs>
                <w:tab w:val="left" w:pos="2676"/>
              </w:tabs>
              <w:adjustRightInd w:val="0"/>
              <w:ind w:firstLineChars="100" w:firstLine="210"/>
              <w:contextualSpacing/>
              <w:jc w:val="left"/>
              <w:rPr>
                <w:rFonts w:ascii="MS UI Gothic" w:eastAsia="MS UI Gothic" w:hAnsi="MS UI Gothic"/>
                <w:sz w:val="21"/>
                <w:szCs w:val="24"/>
              </w:rPr>
            </w:pPr>
            <w:r w:rsidRPr="00F96F4F">
              <w:rPr>
                <w:rFonts w:ascii="ＭＳ 明朝" w:eastAsia="ＭＳ 明朝" w:hAnsi="ＭＳ 明朝" w:cs="ＭＳ 明朝" w:hint="eastAsia"/>
                <w:sz w:val="21"/>
                <w:szCs w:val="24"/>
              </w:rPr>
              <w:t>⑥</w:t>
            </w:r>
            <w:r w:rsidRPr="00F96F4F">
              <w:rPr>
                <w:rFonts w:ascii="MS UI Gothic" w:eastAsia="MS UI Gothic" w:hAnsi="MS UI Gothic" w:hint="eastAsia"/>
                <w:sz w:val="21"/>
                <w:szCs w:val="24"/>
              </w:rPr>
              <w:t>退職に関する事項（解雇の事由を含む）</w:t>
            </w:r>
          </w:p>
          <w:p w:rsidR="00CD49B4" w:rsidRPr="00F96F4F" w:rsidRDefault="00CD49B4" w:rsidP="00CD49B4">
            <w:pPr>
              <w:tabs>
                <w:tab w:val="left" w:pos="2676"/>
              </w:tabs>
              <w:adjustRightInd w:val="0"/>
              <w:ind w:firstLineChars="100" w:firstLine="210"/>
              <w:contextualSpacing/>
              <w:jc w:val="left"/>
              <w:rPr>
                <w:rFonts w:ascii="MS UI Gothic" w:eastAsia="MS UI Gothic" w:hAnsi="MS UI Gothic"/>
                <w:sz w:val="21"/>
                <w:szCs w:val="24"/>
              </w:rPr>
            </w:pPr>
            <w:r w:rsidRPr="00F96F4F">
              <w:rPr>
                <w:rFonts w:ascii="ＭＳ 明朝" w:eastAsia="ＭＳ 明朝" w:hAnsi="ＭＳ 明朝" w:cs="ＭＳ 明朝" w:hint="eastAsia"/>
                <w:sz w:val="21"/>
                <w:szCs w:val="24"/>
              </w:rPr>
              <w:t>⑦</w:t>
            </w:r>
            <w:r w:rsidRPr="00F96F4F">
              <w:rPr>
                <w:rFonts w:ascii="MS UI Gothic" w:eastAsia="MS UI Gothic" w:hAnsi="MS UI Gothic" w:hint="eastAsia"/>
                <w:sz w:val="21"/>
                <w:szCs w:val="24"/>
              </w:rPr>
              <w:t>昇給の有無（※）、</w:t>
            </w:r>
            <w:r w:rsidRPr="00F96F4F">
              <w:rPr>
                <w:rFonts w:ascii="ＭＳ 明朝" w:eastAsia="ＭＳ 明朝" w:hAnsi="ＭＳ 明朝" w:cs="ＭＳ 明朝" w:hint="eastAsia"/>
                <w:sz w:val="21"/>
                <w:szCs w:val="24"/>
              </w:rPr>
              <w:t>⑧</w:t>
            </w:r>
            <w:r w:rsidRPr="00F96F4F">
              <w:rPr>
                <w:rFonts w:ascii="MS UI Gothic" w:eastAsia="MS UI Gothic" w:hAnsi="MS UI Gothic" w:hint="eastAsia"/>
                <w:sz w:val="21"/>
                <w:szCs w:val="24"/>
              </w:rPr>
              <w:t>退職手当の有無（※）</w:t>
            </w:r>
          </w:p>
          <w:p w:rsidR="00CD49B4" w:rsidRPr="00F96F4F" w:rsidRDefault="00CD49B4" w:rsidP="00CD49B4">
            <w:pPr>
              <w:tabs>
                <w:tab w:val="left" w:pos="2676"/>
              </w:tabs>
              <w:adjustRightInd w:val="0"/>
              <w:ind w:firstLineChars="100" w:firstLine="210"/>
              <w:contextualSpacing/>
              <w:jc w:val="left"/>
              <w:rPr>
                <w:rFonts w:ascii="MS UI Gothic" w:eastAsia="MS UI Gothic" w:hAnsi="MS UI Gothic"/>
                <w:sz w:val="21"/>
                <w:szCs w:val="24"/>
              </w:rPr>
            </w:pPr>
            <w:r w:rsidRPr="00F96F4F">
              <w:rPr>
                <w:rFonts w:ascii="ＭＳ 明朝" w:eastAsia="ＭＳ 明朝" w:hAnsi="ＭＳ 明朝" w:cs="ＭＳ 明朝" w:hint="eastAsia"/>
                <w:sz w:val="21"/>
                <w:szCs w:val="24"/>
              </w:rPr>
              <w:t>⑨</w:t>
            </w:r>
            <w:r w:rsidRPr="00F96F4F">
              <w:rPr>
                <w:rFonts w:ascii="MS UI Gothic" w:eastAsia="MS UI Gothic" w:hAnsi="MS UI Gothic" w:hint="eastAsia"/>
                <w:sz w:val="21"/>
                <w:szCs w:val="24"/>
              </w:rPr>
              <w:t>賞与の有無（※）、</w:t>
            </w:r>
            <w:r w:rsidRPr="00F96F4F">
              <w:rPr>
                <w:rFonts w:ascii="ＭＳ 明朝" w:eastAsia="ＭＳ 明朝" w:hAnsi="ＭＳ 明朝" w:cs="ＭＳ 明朝" w:hint="eastAsia"/>
                <w:sz w:val="21"/>
                <w:szCs w:val="24"/>
              </w:rPr>
              <w:t>⑩</w:t>
            </w:r>
            <w:r w:rsidRPr="00F96F4F">
              <w:rPr>
                <w:rFonts w:ascii="MS UI Gothic" w:eastAsia="MS UI Gothic" w:hAnsi="MS UI Gothic" w:hint="eastAsia"/>
                <w:sz w:val="21"/>
                <w:szCs w:val="24"/>
              </w:rPr>
              <w:t>相談窓口（※）</w:t>
            </w:r>
          </w:p>
          <w:p w:rsidR="00CD49B4" w:rsidRPr="00F96F4F" w:rsidRDefault="00CD49B4" w:rsidP="00CD49B4">
            <w:pPr>
              <w:adjustRightInd w:val="0"/>
              <w:ind w:left="630" w:hangingChars="300" w:hanging="630"/>
              <w:contextualSpacing/>
              <w:jc w:val="left"/>
              <w:rPr>
                <w:rFonts w:ascii="MS UI Gothic" w:eastAsia="MS UI Gothic" w:hAnsi="MS UI Gothic" w:cs="ＭＳ 明朝"/>
                <w:sz w:val="21"/>
                <w:szCs w:val="21"/>
              </w:rPr>
            </w:pPr>
            <w:r w:rsidRPr="00F96F4F">
              <w:rPr>
                <w:rFonts w:ascii="MS UI Gothic" w:eastAsia="MS UI Gothic" w:hAnsi="MS UI Gothic" w:hint="eastAsia"/>
                <w:sz w:val="21"/>
                <w:szCs w:val="24"/>
              </w:rPr>
              <w:t xml:space="preserve">　　※　非常勤職員のうち、短時間労働者（１週間の所定労働時間が同一の事業所に雇用される通常の労働者の１週間の所定労働時間に比べて短い労働者）に該当するものを雇い入れたときには、上記</w:t>
            </w:r>
            <w:r w:rsidRPr="00F96F4F">
              <w:rPr>
                <w:rFonts w:ascii="ＭＳ 明朝" w:eastAsia="ＭＳ 明朝" w:hAnsi="ＭＳ 明朝" w:cs="ＭＳ 明朝" w:hint="eastAsia"/>
                <w:sz w:val="21"/>
                <w:szCs w:val="24"/>
              </w:rPr>
              <w:t>⑦</w:t>
            </w:r>
            <w:r w:rsidRPr="00F96F4F">
              <w:rPr>
                <w:rFonts w:ascii="MS UI Gothic" w:eastAsia="MS UI Gothic" w:hAnsi="MS UI Gothic" w:hint="eastAsia"/>
                <w:sz w:val="21"/>
                <w:szCs w:val="24"/>
              </w:rPr>
              <w:t xml:space="preserve">、⑧、⑨及び⑩についても文書で明示しなくてはなりません。　　</w:t>
            </w:r>
          </w:p>
        </w:tc>
        <w:tc>
          <w:tcPr>
            <w:tcW w:w="1275" w:type="dxa"/>
            <w:vMerge/>
            <w:tcBorders>
              <w:bottom w:val="nil"/>
            </w:tcBorders>
          </w:tcPr>
          <w:p w:rsidR="00CD49B4" w:rsidRPr="00F96F4F" w:rsidRDefault="00CD49B4" w:rsidP="00CD49B4">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vMerge/>
            <w:tcBorders>
              <w:bottom w:val="nil"/>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8"/>
              </w:rPr>
            </w:pPr>
          </w:p>
        </w:tc>
      </w:tr>
      <w:tr w:rsidR="00F96F4F" w:rsidRPr="00F96F4F" w:rsidTr="000F3DD3">
        <w:tc>
          <w:tcPr>
            <w:tcW w:w="1314" w:type="dxa"/>
            <w:vMerge/>
          </w:tcPr>
          <w:p w:rsidR="006F6AD2" w:rsidRPr="00F96F4F" w:rsidRDefault="006F6AD2" w:rsidP="006F6AD2">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153" w:type="dxa"/>
            <w:gridSpan w:val="4"/>
            <w:tcBorders>
              <w:bottom w:val="dotted" w:sz="4" w:space="0" w:color="auto"/>
            </w:tcBorders>
          </w:tcPr>
          <w:p w:rsidR="006F6AD2" w:rsidRPr="00F96F4F" w:rsidRDefault="006F6AD2" w:rsidP="006F6AD2">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利用者に対し、適切な特定施設入居者生活介護その他のサービスを提供できるよう、従業者の勤務の体制を定めていますか。</w:t>
            </w:r>
          </w:p>
        </w:tc>
        <w:tc>
          <w:tcPr>
            <w:tcW w:w="1275" w:type="dxa"/>
            <w:tcBorders>
              <w:top w:val="single" w:sz="4" w:space="0" w:color="auto"/>
              <w:bottom w:val="nil"/>
            </w:tcBorders>
          </w:tcPr>
          <w:p w:rsidR="006F6AD2" w:rsidRPr="00F96F4F" w:rsidRDefault="006F6AD2" w:rsidP="006F6AD2">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bottom w:val="nil"/>
            </w:tcBorders>
          </w:tcPr>
          <w:p w:rsidR="006F6AD2" w:rsidRPr="00F96F4F" w:rsidRDefault="006F6AD2" w:rsidP="006F6AD2">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居宅条例</w:t>
            </w:r>
          </w:p>
          <w:p w:rsidR="006F6AD2" w:rsidRPr="00F96F4F" w:rsidRDefault="006F6AD2" w:rsidP="006F6AD2">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第222条第1項</w:t>
            </w:r>
          </w:p>
          <w:p w:rsidR="006F6AD2" w:rsidRPr="00F96F4F" w:rsidRDefault="006F6AD2" w:rsidP="006F6AD2">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平11厚令37</w:t>
            </w:r>
          </w:p>
          <w:p w:rsidR="006F6AD2" w:rsidRPr="00F96F4F" w:rsidRDefault="006F6AD2" w:rsidP="006F6AD2">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第190条第1項</w:t>
            </w:r>
          </w:p>
          <w:p w:rsidR="006F6AD2" w:rsidRPr="00F96F4F" w:rsidRDefault="006F6AD2" w:rsidP="006F6AD2">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6F6AD2" w:rsidRPr="00F96F4F" w:rsidRDefault="006F6AD2" w:rsidP="006F6AD2">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第147条第1項</w:t>
            </w:r>
          </w:p>
          <w:p w:rsidR="006F6AD2" w:rsidRPr="00F96F4F" w:rsidRDefault="006F6AD2" w:rsidP="006F6AD2">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6F6AD2" w:rsidRPr="00F96F4F" w:rsidRDefault="006F6AD2" w:rsidP="006F6AD2">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第126条第1項</w:t>
            </w:r>
          </w:p>
        </w:tc>
      </w:tr>
      <w:tr w:rsidR="00F96F4F" w:rsidRPr="00F96F4F" w:rsidTr="000F3DD3">
        <w:tc>
          <w:tcPr>
            <w:tcW w:w="1314" w:type="dxa"/>
            <w:vMerge/>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single" w:sz="4" w:space="0" w:color="FFFFFF"/>
            </w:tcBorders>
          </w:tcPr>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従業者の日々の勤務時間、常勤・非常勤の別、管理者との兼務関係、機能訓練指導員との兼務関係、計画作成担当者との兼務関係等を勤務表上明確にしてください。</w:t>
            </w:r>
          </w:p>
        </w:tc>
        <w:tc>
          <w:tcPr>
            <w:tcW w:w="1275" w:type="dxa"/>
            <w:tcBorders>
              <w:top w:val="nil"/>
            </w:tcBorders>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平11老企25</w:t>
            </w:r>
          </w:p>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第3の十の3の(11)①</w:t>
            </w:r>
          </w:p>
          <w:p w:rsidR="00CD49B4" w:rsidRPr="00F96F4F" w:rsidRDefault="00CD49B4" w:rsidP="00CD49B4">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第3の六の3(11)①</w:t>
            </w:r>
          </w:p>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8"/>
              </w:rPr>
            </w:pPr>
          </w:p>
        </w:tc>
      </w:tr>
      <w:tr w:rsidR="00F96F4F" w:rsidRPr="00F96F4F" w:rsidTr="000F3DD3">
        <w:tc>
          <w:tcPr>
            <w:tcW w:w="1314" w:type="dxa"/>
            <w:vMerge/>
          </w:tcPr>
          <w:p w:rsidR="00C57F31" w:rsidRPr="00F96F4F" w:rsidRDefault="00C57F31" w:rsidP="00C57F31">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bottom w:val="dotted" w:sz="4" w:space="0" w:color="auto"/>
            </w:tcBorders>
          </w:tcPr>
          <w:p w:rsidR="00C57F31" w:rsidRPr="00F96F4F" w:rsidRDefault="00C57F31" w:rsidP="00C57F31">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③　特定施設の従業者によってサービスを提供していますか。</w:t>
            </w:r>
          </w:p>
          <w:p w:rsidR="00C57F31" w:rsidRPr="00F96F4F" w:rsidRDefault="00C57F31" w:rsidP="00C57F31">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ただし、当該特定施設入居者生活介護事業者が業務の管理及び指揮命令を確実に行うことができる場合は、この限りではありません。</w:t>
            </w:r>
          </w:p>
        </w:tc>
        <w:tc>
          <w:tcPr>
            <w:tcW w:w="1275" w:type="dxa"/>
            <w:tcBorders>
              <w:top w:val="single" w:sz="4" w:space="0" w:color="auto"/>
              <w:bottom w:val="nil"/>
            </w:tcBorders>
          </w:tcPr>
          <w:p w:rsidR="00C57F31" w:rsidRPr="00F96F4F" w:rsidRDefault="00C57F31" w:rsidP="00C57F31">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dotted" w:sz="4" w:space="0" w:color="auto"/>
            </w:tcBorders>
          </w:tcPr>
          <w:p w:rsidR="00C57F31" w:rsidRPr="00F96F4F" w:rsidRDefault="00C57F31" w:rsidP="00C57F31">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居宅条例</w:t>
            </w:r>
          </w:p>
          <w:p w:rsidR="00C57F31" w:rsidRPr="00F96F4F" w:rsidRDefault="00C57F31" w:rsidP="00C57F31">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第222条第2項</w:t>
            </w:r>
          </w:p>
          <w:p w:rsidR="00C57F31" w:rsidRPr="00F96F4F" w:rsidRDefault="00C57F31" w:rsidP="00C57F31">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C57F31" w:rsidRPr="00F96F4F" w:rsidRDefault="00C57F31" w:rsidP="00C57F31">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第147条第2項</w:t>
            </w:r>
          </w:p>
          <w:p w:rsidR="00C57F31" w:rsidRPr="00F96F4F" w:rsidRDefault="00C57F31" w:rsidP="00C57F31">
            <w:pPr>
              <w:adjustRightInd w:val="0"/>
              <w:spacing w:line="200" w:lineRule="exact"/>
              <w:ind w:left="137" w:hanging="137"/>
              <w:contextualSpacing/>
              <w:jc w:val="left"/>
              <w:rPr>
                <w:rFonts w:ascii="MS UI Gothic" w:eastAsia="MS UI Gothic" w:hAnsi="MS UI Gothic" w:cs="ＭＳ 明朝"/>
                <w:sz w:val="18"/>
                <w:szCs w:val="18"/>
              </w:rPr>
            </w:pPr>
          </w:p>
        </w:tc>
      </w:tr>
      <w:tr w:rsidR="00F96F4F" w:rsidRPr="00F96F4F" w:rsidTr="000F3DD3">
        <w:tc>
          <w:tcPr>
            <w:tcW w:w="1314" w:type="dxa"/>
            <w:vMerge/>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nil"/>
            </w:tcBorders>
          </w:tcPr>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特定施設入居者生活介護に係る業務の全部又は一部を他の事業者（以下「受託者」という。）に行わせる特定施設入居者生活介護事業者（以下「委託者」という。）は、当該受託者に対する当該業務の管理及び指揮命令の確実な実施を確保するため、当該委託契約</w:t>
            </w:r>
            <w:r w:rsidRPr="00F96F4F">
              <w:rPr>
                <w:rFonts w:ascii="MS UI Gothic" w:eastAsia="MS UI Gothic" w:hAnsi="MS UI Gothic" w:cs="ＭＳ 明朝" w:hint="eastAsia"/>
                <w:sz w:val="21"/>
                <w:szCs w:val="21"/>
              </w:rPr>
              <w:lastRenderedPageBreak/>
              <w:t xml:space="preserve">において次に掲げる事項を文書により取り決めなければなりません。この場合において、委託者は受託者に委託した業務の全部又は一部を再委託させてはなりません。           </w:t>
            </w:r>
          </w:p>
        </w:tc>
        <w:tc>
          <w:tcPr>
            <w:tcW w:w="1275" w:type="dxa"/>
            <w:tcBorders>
              <w:top w:val="dotted" w:sz="4" w:space="0" w:color="auto"/>
              <w:bottom w:val="nil"/>
            </w:tcBorders>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dotted" w:sz="4" w:space="0" w:color="auto"/>
              <w:bottom w:val="nil"/>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平11老企25</w:t>
            </w:r>
          </w:p>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第3の十の3(11)②③④⑤</w:t>
            </w:r>
          </w:p>
          <w:p w:rsidR="00CD49B4" w:rsidRPr="00F96F4F" w:rsidRDefault="00CD49B4" w:rsidP="00CD49B4">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第3の六の3(11)</w:t>
            </w:r>
          </w:p>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②③④⑤</w:t>
            </w:r>
          </w:p>
        </w:tc>
      </w:tr>
      <w:tr w:rsidR="00F96F4F" w:rsidRPr="00F96F4F" w:rsidTr="000F3DD3">
        <w:tc>
          <w:tcPr>
            <w:tcW w:w="1314" w:type="dxa"/>
            <w:vMerge/>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nil"/>
              <w:bottom w:val="single" w:sz="4" w:space="0" w:color="auto"/>
            </w:tcBorders>
          </w:tcPr>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w:t>
            </w:r>
            <w:r w:rsidR="00662909" w:rsidRPr="00F96F4F">
              <w:rPr>
                <w:rFonts w:ascii="MS UI Gothic" w:eastAsia="MS UI Gothic" w:hAnsi="MS UI Gothic" w:cs="ＭＳ 明朝" w:hint="eastAsia"/>
                <w:sz w:val="21"/>
                <w:szCs w:val="21"/>
              </w:rPr>
              <w:t xml:space="preserve">　</w:t>
            </w:r>
            <w:r w:rsidRPr="00F96F4F">
              <w:rPr>
                <w:rFonts w:ascii="MS UI Gothic" w:eastAsia="MS UI Gothic" w:hAnsi="MS UI Gothic" w:cs="ＭＳ 明朝" w:hint="eastAsia"/>
                <w:sz w:val="21"/>
                <w:szCs w:val="21"/>
              </w:rPr>
              <w:t>なお、給食、警備等の特定施設入居者生活介護に含まれない業務についてはこの限りではありません。</w:t>
            </w:r>
          </w:p>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ア　当該委託の範囲                                       </w:t>
            </w:r>
          </w:p>
          <w:p w:rsidR="00CD49B4" w:rsidRPr="00F96F4F" w:rsidRDefault="00CD49B4" w:rsidP="00CD49B4">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イ　当該委託に係る業務の実施に当たり遵守すべき条件            </w:t>
            </w:r>
          </w:p>
          <w:p w:rsidR="00CD49B4" w:rsidRPr="00F96F4F" w:rsidRDefault="00CD49B4" w:rsidP="00CD49B4">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ウ　受託者の従業者により当該委託業務が特定施設入居者生活介護の運営基準に従って適切に行われていることを委託者が定期的に確認する旨  </w:t>
            </w:r>
          </w:p>
          <w:p w:rsidR="00CD49B4" w:rsidRPr="00F96F4F" w:rsidRDefault="00CD49B4" w:rsidP="00CD49B4">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エ　委託者が当該委託業務に関し受託者に対し指示を行い得る旨 </w:t>
            </w:r>
          </w:p>
          <w:p w:rsidR="00CD49B4" w:rsidRPr="00F96F4F" w:rsidRDefault="00CD49B4" w:rsidP="00CD49B4">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オ　委託者が当該委託業務に関し改善の必要を認め、所要の措置を講じるようエの指示を行った場合において、当該措置が講じられたことを委託者が確認する旨                                    </w:t>
            </w:r>
          </w:p>
          <w:p w:rsidR="00CD49B4" w:rsidRPr="00F96F4F" w:rsidRDefault="00CD49B4" w:rsidP="00CD49B4">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カ　受託者が実施した当該委託業務により入居者に賠償すべき事故が発生した場合における責任の所在                    </w:t>
            </w:r>
          </w:p>
          <w:p w:rsidR="00CD49B4" w:rsidRPr="00F96F4F" w:rsidRDefault="00CD49B4" w:rsidP="00CD49B4">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キ　その他当該委託業務の適切な実施を確保するために必要な事項</w:t>
            </w:r>
          </w:p>
          <w:p w:rsidR="00CD49B4" w:rsidRPr="00F96F4F" w:rsidRDefault="00CD49B4" w:rsidP="00CD49B4">
            <w:pPr>
              <w:adjustRightInd w:val="0"/>
              <w:ind w:left="80" w:hangingChars="200" w:hanging="80"/>
              <w:contextualSpacing/>
              <w:jc w:val="left"/>
              <w:rPr>
                <w:rFonts w:ascii="MS UI Gothic" w:eastAsia="MS UI Gothic" w:hAnsi="MS UI Gothic" w:cs="ＭＳ 明朝"/>
                <w:sz w:val="4"/>
                <w:szCs w:val="21"/>
              </w:rPr>
            </w:pPr>
          </w:p>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また、委託者は、ウ及びオの確認の結果の記録を作成しなければなりません。そして、当該記録は５年間保存しなければなりません。</w:t>
            </w:r>
          </w:p>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なお、委託者が行うエの指示は、文書により行わなければなりません。</w:t>
            </w:r>
          </w:p>
        </w:tc>
        <w:tc>
          <w:tcPr>
            <w:tcW w:w="1275" w:type="dxa"/>
            <w:tcBorders>
              <w:top w:val="nil"/>
              <w:bottom w:val="single" w:sz="4" w:space="0" w:color="auto"/>
            </w:tcBorders>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single" w:sz="4" w:space="0" w:color="auto"/>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居宅条例</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第222条第3項</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第225条第2項</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【独自基準（</w:t>
            </w:r>
            <w:r w:rsidRPr="00F96F4F">
              <w:rPr>
                <w:rFonts w:ascii="MS UI Gothic" w:eastAsia="MS UI Gothic" w:hAnsi="MS UI Gothic" w:hint="eastAsia"/>
                <w:sz w:val="18"/>
                <w:szCs w:val="18"/>
              </w:rPr>
              <w:t>市）</w:t>
            </w:r>
            <w:r w:rsidRPr="00F96F4F">
              <w:rPr>
                <w:rFonts w:ascii="MS UI Gothic" w:eastAsia="MS UI Gothic" w:hAnsi="MS UI Gothic" w:cs="ＭＳ 明朝" w:hint="eastAsia"/>
                <w:sz w:val="18"/>
                <w:szCs w:val="18"/>
              </w:rPr>
              <w:t>】</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第147条第3項</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第149条第2項</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【独自基準</w:t>
            </w:r>
            <w:r w:rsidRPr="00F96F4F">
              <w:rPr>
                <w:rFonts w:ascii="MS UI Gothic" w:eastAsia="MS UI Gothic" w:hAnsi="MS UI Gothic" w:hint="eastAsia"/>
                <w:sz w:val="18"/>
                <w:szCs w:val="18"/>
              </w:rPr>
              <w:t>（市）</w:t>
            </w:r>
            <w:r w:rsidRPr="00F96F4F">
              <w:rPr>
                <w:rFonts w:ascii="MS UI Gothic" w:eastAsia="MS UI Gothic" w:hAnsi="MS UI Gothic" w:cs="ＭＳ 明朝" w:hint="eastAsia"/>
                <w:sz w:val="18"/>
                <w:szCs w:val="18"/>
              </w:rPr>
              <w:t>】</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8"/>
              </w:rPr>
            </w:pPr>
          </w:p>
        </w:tc>
      </w:tr>
      <w:tr w:rsidR="00F96F4F" w:rsidRPr="00F96F4F" w:rsidTr="000F3DD3">
        <w:tc>
          <w:tcPr>
            <w:tcW w:w="1314" w:type="dxa"/>
            <w:vMerge/>
            <w:tcBorders>
              <w:bottom w:val="nil"/>
            </w:tcBorders>
          </w:tcPr>
          <w:p w:rsidR="00665B8B" w:rsidRPr="00F96F4F" w:rsidRDefault="00665B8B" w:rsidP="00665B8B">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bottom w:val="single" w:sz="4" w:space="0" w:color="auto"/>
            </w:tcBorders>
          </w:tcPr>
          <w:p w:rsidR="00665B8B" w:rsidRPr="00F96F4F" w:rsidRDefault="00665B8B" w:rsidP="00665B8B">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④　上記③のただし書により、特定施設入居者生活介護に係る業務の全部又は一部を委託により他の事業者に行わせる場合は、当該事業者の業務の実施状況について定期的に確認し、その結果等を記録していますか。</w:t>
            </w:r>
          </w:p>
        </w:tc>
        <w:tc>
          <w:tcPr>
            <w:tcW w:w="1275" w:type="dxa"/>
            <w:tcBorders>
              <w:top w:val="single" w:sz="4" w:space="0" w:color="auto"/>
              <w:bottom w:val="nil"/>
            </w:tcBorders>
          </w:tcPr>
          <w:p w:rsidR="00665B8B" w:rsidRPr="00F96F4F" w:rsidRDefault="00665B8B" w:rsidP="00665B8B">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single" w:sz="4" w:space="0" w:color="auto"/>
            </w:tcBorders>
          </w:tcPr>
          <w:p w:rsidR="00665B8B" w:rsidRPr="00F96F4F" w:rsidRDefault="00665B8B" w:rsidP="00665B8B">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居宅条例</w:t>
            </w:r>
          </w:p>
          <w:p w:rsidR="00665B8B" w:rsidRPr="00F96F4F" w:rsidRDefault="00665B8B" w:rsidP="00665B8B">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第222条第3項</w:t>
            </w:r>
          </w:p>
          <w:p w:rsidR="00665B8B" w:rsidRPr="00F96F4F" w:rsidRDefault="00665B8B" w:rsidP="00665B8B">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665B8B" w:rsidRPr="00F96F4F" w:rsidRDefault="00665B8B" w:rsidP="00665B8B">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第147条第3項</w:t>
            </w:r>
          </w:p>
        </w:tc>
      </w:tr>
      <w:tr w:rsidR="00F96F4F" w:rsidRPr="00F96F4F" w:rsidTr="0014476A">
        <w:tc>
          <w:tcPr>
            <w:tcW w:w="1314" w:type="dxa"/>
            <w:tcBorders>
              <w:top w:val="nil"/>
              <w:bottom w:val="nil"/>
            </w:tcBorders>
          </w:tcPr>
          <w:p w:rsidR="0014476A" w:rsidRPr="00F96F4F" w:rsidRDefault="0014476A" w:rsidP="00665B8B">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bottom w:val="single" w:sz="4" w:space="0" w:color="auto"/>
            </w:tcBorders>
          </w:tcPr>
          <w:p w:rsidR="0014476A" w:rsidRPr="00F96F4F" w:rsidRDefault="0014476A" w:rsidP="00665B8B">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⑤　事業者は、従業者の資質の向上のために、その研修の機会を確保していますか。</w:t>
            </w:r>
          </w:p>
          <w:p w:rsidR="0014476A" w:rsidRPr="00F96F4F" w:rsidRDefault="0014476A" w:rsidP="00665B8B">
            <w:pPr>
              <w:adjustRightInd w:val="0"/>
              <w:ind w:left="160" w:hanging="160"/>
              <w:contextualSpacing/>
              <w:jc w:val="left"/>
              <w:rPr>
                <w:rFonts w:ascii="MS UI Gothic" w:eastAsia="MS UI Gothic" w:hAnsi="MS UI Gothic" w:cs="ＭＳ 明朝"/>
                <w:sz w:val="21"/>
                <w:szCs w:val="21"/>
              </w:rPr>
            </w:pPr>
          </w:p>
        </w:tc>
        <w:tc>
          <w:tcPr>
            <w:tcW w:w="1275" w:type="dxa"/>
            <w:tcBorders>
              <w:top w:val="single" w:sz="4" w:space="0" w:color="auto"/>
              <w:bottom w:val="single" w:sz="4" w:space="0" w:color="auto"/>
            </w:tcBorders>
          </w:tcPr>
          <w:p w:rsidR="0014476A" w:rsidRPr="00F96F4F" w:rsidRDefault="0014476A" w:rsidP="00665B8B">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vMerge w:val="restart"/>
            <w:tcBorders>
              <w:top w:val="single" w:sz="4" w:space="0" w:color="auto"/>
            </w:tcBorders>
          </w:tcPr>
          <w:p w:rsidR="0014476A" w:rsidRPr="00F96F4F" w:rsidRDefault="0014476A" w:rsidP="00665B8B">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居宅条例</w:t>
            </w:r>
          </w:p>
          <w:p w:rsidR="0014476A" w:rsidRPr="00F96F4F" w:rsidRDefault="0014476A" w:rsidP="00665B8B">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第222条第4項</w:t>
            </w:r>
          </w:p>
          <w:p w:rsidR="0014476A" w:rsidRPr="00F96F4F" w:rsidRDefault="0014476A" w:rsidP="00665B8B">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14476A" w:rsidRPr="00F96F4F" w:rsidRDefault="0014476A" w:rsidP="00665B8B">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第147条第4項</w:t>
            </w:r>
          </w:p>
        </w:tc>
      </w:tr>
      <w:tr w:rsidR="0014476A" w:rsidRPr="00F96F4F" w:rsidTr="0014476A">
        <w:tc>
          <w:tcPr>
            <w:tcW w:w="1314" w:type="dxa"/>
            <w:tcBorders>
              <w:top w:val="nil"/>
              <w:bottom w:val="nil"/>
            </w:tcBorders>
          </w:tcPr>
          <w:p w:rsidR="0014476A" w:rsidRPr="00F96F4F" w:rsidRDefault="0014476A" w:rsidP="007F5DBE">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Pr>
          <w:p w:rsidR="0014476A" w:rsidRPr="00F96F4F" w:rsidRDefault="0014476A" w:rsidP="007F5DBE">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⑥　</w:t>
            </w:r>
            <w:r w:rsidRPr="00F96F4F">
              <w:rPr>
                <w:rFonts w:ascii="MS UI Gothic" w:eastAsia="MS UI Gothic" w:hAnsi="MS UI Gothic" w:cs="ＭＳ 明朝" w:hint="eastAsia"/>
                <w:sz w:val="21"/>
                <w:szCs w:val="21"/>
                <w:u w:val="single"/>
              </w:rPr>
              <w:t>上記研修において、事業者は、全ての従業者（医療・福祉関係の資格を有する者を除く。）に対し、認知症介護に係る基礎的な研修を受講させるために必要な措置を講じていますか。</w:t>
            </w:r>
          </w:p>
        </w:tc>
        <w:tc>
          <w:tcPr>
            <w:tcW w:w="1275" w:type="dxa"/>
            <w:tcBorders>
              <w:bottom w:val="nil"/>
            </w:tcBorders>
          </w:tcPr>
          <w:p w:rsidR="0014476A" w:rsidRPr="00F96F4F" w:rsidRDefault="0014476A" w:rsidP="007F5DBE">
            <w:pPr>
              <w:adjustRightInd w:val="0"/>
              <w:spacing w:line="240" w:lineRule="auto"/>
              <w:ind w:left="125" w:hanging="125"/>
              <w:contextualSpacing/>
              <w:jc w:val="center"/>
              <w:rPr>
                <w:rFonts w:ascii="MS UI Gothic" w:eastAsia="MS UI Gothic" w:hAnsi="MS UI Gothic" w:cstheme="minorBidi"/>
                <w:w w:val="83"/>
                <w:kern w:val="0"/>
                <w:sz w:val="20"/>
                <w:szCs w:val="20"/>
                <w:u w:val="single"/>
              </w:rPr>
            </w:pPr>
            <w:r w:rsidRPr="00F96F4F">
              <w:rPr>
                <w:rFonts w:ascii="MS UI Gothic" w:eastAsia="MS UI Gothic" w:hAnsi="MS UI Gothic" w:cstheme="minorBidi" w:hint="eastAsia"/>
                <w:w w:val="83"/>
                <w:kern w:val="0"/>
                <w:sz w:val="20"/>
                <w:szCs w:val="20"/>
                <w:u w:val="single"/>
              </w:rPr>
              <w:t>はい・いいえ</w:t>
            </w:r>
          </w:p>
        </w:tc>
        <w:tc>
          <w:tcPr>
            <w:tcW w:w="1631" w:type="dxa"/>
            <w:vMerge/>
            <w:tcBorders>
              <w:bottom w:val="nil"/>
            </w:tcBorders>
          </w:tcPr>
          <w:p w:rsidR="0014476A" w:rsidRPr="00F96F4F" w:rsidRDefault="0014476A" w:rsidP="007F5DBE">
            <w:pPr>
              <w:adjustRightInd w:val="0"/>
              <w:spacing w:line="200" w:lineRule="exact"/>
              <w:ind w:left="137" w:hanging="137"/>
              <w:contextualSpacing/>
              <w:jc w:val="left"/>
              <w:rPr>
                <w:rFonts w:ascii="MS UI Gothic" w:eastAsia="MS UI Gothic" w:hAnsi="MS UI Gothic" w:cs="ＭＳ 明朝"/>
                <w:sz w:val="18"/>
                <w:szCs w:val="18"/>
              </w:rPr>
            </w:pPr>
          </w:p>
        </w:tc>
      </w:tr>
      <w:tr w:rsidR="007F5DBE" w:rsidRPr="00F96F4F" w:rsidTr="00A650A7">
        <w:tc>
          <w:tcPr>
            <w:tcW w:w="1314" w:type="dxa"/>
            <w:tcBorders>
              <w:top w:val="nil"/>
              <w:bottom w:val="nil"/>
            </w:tcBorders>
          </w:tcPr>
          <w:p w:rsidR="007F5DBE" w:rsidRPr="00F96F4F" w:rsidRDefault="007F5DBE" w:rsidP="007F5DBE">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Pr>
          <w:p w:rsidR="007F5DBE" w:rsidRPr="00F96F4F" w:rsidRDefault="007F5DBE" w:rsidP="007F5DBE">
            <w:pPr>
              <w:adjustRightInd w:val="0"/>
              <w:spacing w:line="240" w:lineRule="auto"/>
              <w:ind w:left="160" w:hanging="160"/>
              <w:contextualSpacing/>
              <w:jc w:val="left"/>
              <w:rPr>
                <w:rFonts w:ascii="MS UI Gothic" w:eastAsia="MS UI Gothic" w:hAnsi="MS UI Gothic" w:cs="ＭＳ 明朝"/>
                <w:sz w:val="21"/>
                <w:szCs w:val="21"/>
                <w:highlight w:val="yellow"/>
              </w:rPr>
            </w:pPr>
            <w:r w:rsidRPr="00F96F4F">
              <w:rPr>
                <w:rFonts w:ascii="MS UI Gothic" w:eastAsia="MS UI Gothic" w:hAnsi="MS UI Gothic" w:cs="ＭＳ 明朝" w:hint="eastAsia"/>
                <w:sz w:val="21"/>
                <w:szCs w:val="21"/>
              </w:rPr>
              <w:t>※</w:t>
            </w:r>
            <w:r w:rsidRPr="00F96F4F">
              <w:rPr>
                <w:rFonts w:ascii="MS UI Gothic" w:eastAsia="MS UI Gothic" w:hAnsi="MS UI Gothic" w:cs="ＭＳ 明朝"/>
                <w:sz w:val="21"/>
                <w:szCs w:val="21"/>
              </w:rPr>
              <w:t xml:space="preserve"> </w:t>
            </w:r>
            <w:r w:rsidRPr="00F96F4F">
              <w:rPr>
                <w:rFonts w:ascii="MS UI Gothic" w:eastAsia="MS UI Gothic" w:hAnsi="MS UI Gothic" w:cs="ＭＳ 明朝" w:hint="eastAsia"/>
                <w:sz w:val="21"/>
                <w:szCs w:val="21"/>
              </w:rPr>
              <w:t xml:space="preserve">　</w:t>
            </w:r>
            <w:r w:rsidRPr="00F96F4F">
              <w:rPr>
                <w:rFonts w:ascii="MS UI Gothic" w:eastAsia="MS UI Gothic" w:hAnsi="MS UI Gothic" w:cs="ＭＳ 明朝" w:hint="eastAsia"/>
                <w:sz w:val="21"/>
                <w:szCs w:val="21"/>
                <w:u w:val="single"/>
              </w:rPr>
              <w:t>令和６年３月</w:t>
            </w:r>
            <w:r w:rsidRPr="00F96F4F">
              <w:rPr>
                <w:rFonts w:ascii="MS UI Gothic" w:eastAsia="MS UI Gothic" w:hAnsi="MS UI Gothic" w:cs="ＭＳ 明朝"/>
                <w:sz w:val="21"/>
                <w:szCs w:val="21"/>
                <w:u w:val="single"/>
              </w:rPr>
              <w:t>31</w:t>
            </w:r>
            <w:r w:rsidRPr="00F96F4F">
              <w:rPr>
                <w:rFonts w:ascii="MS UI Gothic" w:eastAsia="MS UI Gothic" w:hAnsi="MS UI Gothic" w:cs="ＭＳ 明朝" w:hint="eastAsia"/>
                <w:sz w:val="21"/>
                <w:szCs w:val="21"/>
                <w:u w:val="single"/>
              </w:rPr>
              <w:t>日までの間は、努力義務とされています。　また、事業所が新たに採用した従業者（医療・福祉関係資格を有さない者に限る。）に対する当該義務付けの適用については、採用後１年間の猶予期間を設けることとし、採用後１年を経過するまでに認知症介護基礎研修を受講させることとします（この場合についても、令和６年３月</w:t>
            </w:r>
            <w:r w:rsidRPr="00F96F4F">
              <w:rPr>
                <w:rFonts w:ascii="MS UI Gothic" w:eastAsia="MS UI Gothic" w:hAnsi="MS UI Gothic" w:cs="ＭＳ 明朝"/>
                <w:sz w:val="21"/>
                <w:szCs w:val="21"/>
                <w:u w:val="single"/>
              </w:rPr>
              <w:t>31</w:t>
            </w:r>
            <w:r w:rsidRPr="00F96F4F">
              <w:rPr>
                <w:rFonts w:ascii="MS UI Gothic" w:eastAsia="MS UI Gothic" w:hAnsi="MS UI Gothic" w:cs="ＭＳ 明朝" w:hint="eastAsia"/>
                <w:sz w:val="21"/>
                <w:szCs w:val="21"/>
                <w:u w:val="single"/>
              </w:rPr>
              <w:t>日までは努力義務で差し支えありません）。</w:t>
            </w:r>
          </w:p>
        </w:tc>
        <w:tc>
          <w:tcPr>
            <w:tcW w:w="1275" w:type="dxa"/>
            <w:tcBorders>
              <w:top w:val="nil"/>
              <w:bottom w:val="nil"/>
            </w:tcBorders>
          </w:tcPr>
          <w:p w:rsidR="007F5DBE" w:rsidRPr="00F96F4F" w:rsidRDefault="007F5DBE" w:rsidP="007F5DBE">
            <w:pPr>
              <w:adjustRightInd w:val="0"/>
              <w:spacing w:line="240" w:lineRule="auto"/>
              <w:ind w:left="125" w:hanging="125"/>
              <w:contextualSpacing/>
              <w:jc w:val="center"/>
              <w:rPr>
                <w:rFonts w:ascii="MS UI Gothic" w:eastAsia="MS UI Gothic" w:hAnsi="MS UI Gothic" w:cstheme="minorBidi"/>
                <w:w w:val="83"/>
                <w:kern w:val="0"/>
                <w:sz w:val="20"/>
                <w:szCs w:val="20"/>
              </w:rPr>
            </w:pPr>
          </w:p>
        </w:tc>
        <w:tc>
          <w:tcPr>
            <w:tcW w:w="1631" w:type="dxa"/>
            <w:tcBorders>
              <w:top w:val="nil"/>
              <w:bottom w:val="nil"/>
            </w:tcBorders>
          </w:tcPr>
          <w:p w:rsidR="007F5DBE" w:rsidRPr="00F96F4F" w:rsidRDefault="007F5DBE" w:rsidP="007F5DBE">
            <w:pPr>
              <w:adjustRightInd w:val="0"/>
              <w:spacing w:line="200" w:lineRule="exact"/>
              <w:ind w:left="137" w:hanging="137"/>
              <w:contextualSpacing/>
              <w:jc w:val="left"/>
              <w:rPr>
                <w:rFonts w:ascii="MS UI Gothic" w:eastAsia="MS UI Gothic" w:hAnsi="MS UI Gothic" w:cs="ＭＳ 明朝"/>
                <w:sz w:val="18"/>
                <w:szCs w:val="18"/>
              </w:rPr>
            </w:pPr>
          </w:p>
        </w:tc>
      </w:tr>
      <w:tr w:rsidR="0014476A" w:rsidRPr="00F96F4F" w:rsidTr="0014476A">
        <w:tc>
          <w:tcPr>
            <w:tcW w:w="1314" w:type="dxa"/>
            <w:vMerge w:val="restart"/>
            <w:tcBorders>
              <w:top w:val="nil"/>
            </w:tcBorders>
          </w:tcPr>
          <w:p w:rsidR="0014476A" w:rsidRPr="00F96F4F" w:rsidRDefault="0014476A" w:rsidP="007F5DBE">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Pr>
          <w:p w:rsidR="0014476A" w:rsidRPr="00F96F4F" w:rsidRDefault="0014476A" w:rsidP="007F5DBE">
            <w:pPr>
              <w:adjustRightInd w:val="0"/>
              <w:spacing w:line="240" w:lineRule="auto"/>
              <w:ind w:left="160" w:hanging="160"/>
              <w:contextualSpacing/>
              <w:jc w:val="left"/>
              <w:rPr>
                <w:rFonts w:ascii="MS UI Gothic" w:eastAsia="MS UI Gothic" w:hAnsi="MS UI Gothic" w:cs="ＭＳ 明朝"/>
                <w:sz w:val="21"/>
                <w:szCs w:val="21"/>
                <w:highlight w:val="yellow"/>
              </w:rPr>
            </w:pPr>
            <w:r w:rsidRPr="00F96F4F">
              <w:rPr>
                <w:rFonts w:ascii="MS UI Gothic" w:eastAsia="MS UI Gothic" w:hAnsi="MS UI Gothic" w:cs="ＭＳ 明朝" w:hint="eastAsia"/>
                <w:sz w:val="21"/>
                <w:szCs w:val="21"/>
              </w:rPr>
              <w:t xml:space="preserve">※ 　</w:t>
            </w:r>
            <w:r w:rsidRPr="00F96F4F">
              <w:rPr>
                <w:rFonts w:ascii="MS UI Gothic" w:eastAsia="MS UI Gothic" w:hAnsi="MS UI Gothic" w:cs="ＭＳ 明朝" w:hint="eastAsia"/>
                <w:sz w:val="21"/>
                <w:szCs w:val="21"/>
                <w:u w:val="single"/>
              </w:rPr>
              <w:t>⑥の研修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w:t>
            </w:r>
            <w:r w:rsidRPr="00F96F4F">
              <w:rPr>
                <w:rFonts w:ascii="MS UI Gothic" w:eastAsia="MS UI Gothic" w:hAnsi="MS UI Gothic" w:cs="ＭＳ 明朝" w:hint="eastAsia"/>
                <w:sz w:val="21"/>
                <w:szCs w:val="21"/>
                <w:u w:val="single"/>
              </w:rPr>
              <w:lastRenderedPageBreak/>
              <w:t>保健福祉士、管理栄養士、栄養士、あん摩マッサージ師、はり師、きゅう師等とします</w:t>
            </w:r>
            <w:r w:rsidRPr="00F96F4F">
              <w:rPr>
                <w:rFonts w:ascii="MS UI Gothic" w:eastAsia="MS UI Gothic" w:hAnsi="MS UI Gothic" w:cs="ＭＳ 明朝" w:hint="eastAsia"/>
                <w:sz w:val="21"/>
                <w:szCs w:val="21"/>
              </w:rPr>
              <w:t>。</w:t>
            </w:r>
          </w:p>
        </w:tc>
        <w:tc>
          <w:tcPr>
            <w:tcW w:w="1275" w:type="dxa"/>
            <w:tcBorders>
              <w:top w:val="nil"/>
            </w:tcBorders>
          </w:tcPr>
          <w:p w:rsidR="0014476A" w:rsidRPr="00F96F4F" w:rsidRDefault="0014476A" w:rsidP="007F5DBE">
            <w:pPr>
              <w:adjustRightInd w:val="0"/>
              <w:spacing w:line="240" w:lineRule="auto"/>
              <w:ind w:left="125" w:hanging="125"/>
              <w:contextualSpacing/>
              <w:jc w:val="center"/>
              <w:rPr>
                <w:rFonts w:ascii="MS UI Gothic" w:eastAsia="MS UI Gothic" w:hAnsi="MS UI Gothic" w:cstheme="minorBidi"/>
                <w:w w:val="83"/>
                <w:kern w:val="0"/>
                <w:sz w:val="20"/>
                <w:szCs w:val="20"/>
              </w:rPr>
            </w:pPr>
          </w:p>
        </w:tc>
        <w:tc>
          <w:tcPr>
            <w:tcW w:w="1631" w:type="dxa"/>
            <w:tcBorders>
              <w:top w:val="nil"/>
            </w:tcBorders>
          </w:tcPr>
          <w:p w:rsidR="0014476A" w:rsidRPr="00F96F4F" w:rsidRDefault="0014476A" w:rsidP="007F5DBE">
            <w:pPr>
              <w:adjustRightInd w:val="0"/>
              <w:spacing w:line="200" w:lineRule="exact"/>
              <w:ind w:left="137" w:hanging="137"/>
              <w:contextualSpacing/>
              <w:jc w:val="left"/>
              <w:rPr>
                <w:rFonts w:ascii="MS UI Gothic" w:eastAsia="MS UI Gothic" w:hAnsi="MS UI Gothic" w:cs="ＭＳ 明朝"/>
                <w:sz w:val="18"/>
                <w:szCs w:val="18"/>
              </w:rPr>
            </w:pPr>
          </w:p>
        </w:tc>
      </w:tr>
      <w:tr w:rsidR="0014476A" w:rsidRPr="00F96F4F" w:rsidTr="0014476A">
        <w:tc>
          <w:tcPr>
            <w:tcW w:w="1314" w:type="dxa"/>
            <w:vMerge/>
            <w:tcBorders>
              <w:bottom w:val="nil"/>
            </w:tcBorders>
          </w:tcPr>
          <w:p w:rsidR="0014476A" w:rsidRPr="00F96F4F" w:rsidRDefault="0014476A" w:rsidP="007F5DBE">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Pr>
          <w:p w:rsidR="0014476A" w:rsidRPr="00F96F4F" w:rsidRDefault="0014476A" w:rsidP="007F5DBE">
            <w:pPr>
              <w:adjustRightInd w:val="0"/>
              <w:spacing w:line="240" w:lineRule="auto"/>
              <w:ind w:left="160" w:hanging="160"/>
              <w:contextualSpacing/>
              <w:jc w:val="left"/>
              <w:rPr>
                <w:rFonts w:ascii="MS UI Gothic" w:eastAsia="MS UI Gothic" w:hAnsi="MS UI Gothic" w:cs="ＭＳ 明朝"/>
                <w:sz w:val="21"/>
                <w:szCs w:val="21"/>
                <w:highlight w:val="yellow"/>
              </w:rPr>
            </w:pPr>
            <w:r w:rsidRPr="00F96F4F">
              <w:rPr>
                <w:rFonts w:ascii="MS UI Gothic" w:eastAsia="MS UI Gothic" w:hAnsi="MS UI Gothic" w:hint="eastAsia"/>
                <w:sz w:val="21"/>
                <w:szCs w:val="21"/>
              </w:rPr>
              <w:t xml:space="preserve">⑦　</w:t>
            </w:r>
            <w:r w:rsidRPr="00F96F4F">
              <w:rPr>
                <w:rFonts w:ascii="MS UI Gothic" w:eastAsia="MS UI Gothic" w:hAnsi="MS UI Gothic" w:hint="eastAsia"/>
                <w:sz w:val="21"/>
                <w:szCs w:val="21"/>
                <w:u w:val="single"/>
              </w:rPr>
              <w:t>適切なユニット型指定短期入所療養介護の提供を確保する観点から、職場において行われる性的な言動又は優越的な関係を背景とした言動であって業務上必要かつ相当の範囲を超えたものにより</w:t>
            </w:r>
            <w:r w:rsidR="00ED3973" w:rsidRPr="00F96F4F">
              <w:rPr>
                <w:rFonts w:ascii="MS UI Gothic" w:eastAsia="MS UI Gothic" w:hAnsi="MS UI Gothic" w:hint="eastAsia"/>
                <w:sz w:val="21"/>
                <w:szCs w:val="21"/>
                <w:u w:val="single"/>
              </w:rPr>
              <w:t>特定施設</w:t>
            </w:r>
            <w:r w:rsidRPr="00F96F4F">
              <w:rPr>
                <w:rFonts w:ascii="MS UI Gothic" w:eastAsia="MS UI Gothic" w:hAnsi="MS UI Gothic" w:hint="eastAsia"/>
                <w:sz w:val="21"/>
                <w:szCs w:val="21"/>
                <w:u w:val="single"/>
              </w:rPr>
              <w:t>従業者の就業環境が害されることを防止するための方針の明確化等の必要な措置を講じていますか。</w:t>
            </w:r>
          </w:p>
        </w:tc>
        <w:tc>
          <w:tcPr>
            <w:tcW w:w="1275" w:type="dxa"/>
            <w:tcBorders>
              <w:bottom w:val="nil"/>
            </w:tcBorders>
          </w:tcPr>
          <w:p w:rsidR="0014476A" w:rsidRPr="00F96F4F" w:rsidRDefault="0014476A" w:rsidP="007F5DBE">
            <w:pPr>
              <w:adjustRightInd w:val="0"/>
              <w:spacing w:line="240" w:lineRule="auto"/>
              <w:ind w:left="125" w:hanging="125"/>
              <w:contextualSpacing/>
              <w:jc w:val="center"/>
              <w:rPr>
                <w:rFonts w:ascii="MS UI Gothic" w:eastAsia="MS UI Gothic" w:hAnsi="MS UI Gothic" w:cstheme="minorBidi"/>
                <w:w w:val="83"/>
                <w:kern w:val="0"/>
                <w:sz w:val="20"/>
                <w:szCs w:val="20"/>
              </w:rPr>
            </w:pPr>
            <w:r w:rsidRPr="00F96F4F">
              <w:rPr>
                <w:rFonts w:ascii="MS UI Gothic" w:eastAsia="MS UI Gothic" w:hAnsi="MS UI Gothic" w:cstheme="minorBidi" w:hint="eastAsia"/>
                <w:w w:val="83"/>
                <w:kern w:val="0"/>
                <w:sz w:val="20"/>
                <w:szCs w:val="20"/>
              </w:rPr>
              <w:t>はい・いいえ</w:t>
            </w:r>
          </w:p>
        </w:tc>
        <w:tc>
          <w:tcPr>
            <w:tcW w:w="1631" w:type="dxa"/>
            <w:tcBorders>
              <w:bottom w:val="nil"/>
            </w:tcBorders>
          </w:tcPr>
          <w:p w:rsidR="0014476A" w:rsidRPr="00F96F4F" w:rsidRDefault="0014476A" w:rsidP="0014476A">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居宅条例</w:t>
            </w:r>
          </w:p>
          <w:p w:rsidR="0014476A" w:rsidRPr="00F96F4F" w:rsidRDefault="0014476A" w:rsidP="0014476A">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第222条第5項</w:t>
            </w:r>
          </w:p>
          <w:p w:rsidR="0014476A" w:rsidRPr="00F96F4F" w:rsidRDefault="0014476A" w:rsidP="0014476A">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14476A" w:rsidRPr="00F96F4F" w:rsidRDefault="0014476A" w:rsidP="0014476A">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第147条第5項</w:t>
            </w:r>
          </w:p>
        </w:tc>
      </w:tr>
      <w:tr w:rsidR="007F5DBE" w:rsidRPr="00F96F4F" w:rsidTr="007F5DBE">
        <w:tc>
          <w:tcPr>
            <w:tcW w:w="1314" w:type="dxa"/>
            <w:tcBorders>
              <w:top w:val="nil"/>
              <w:bottom w:val="nil"/>
            </w:tcBorders>
          </w:tcPr>
          <w:p w:rsidR="007F5DBE" w:rsidRPr="00F96F4F" w:rsidRDefault="007F5DBE" w:rsidP="007F5DBE">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Pr>
          <w:p w:rsidR="007F5DBE" w:rsidRPr="00F96F4F" w:rsidRDefault="007F5DBE" w:rsidP="007F5DBE">
            <w:pPr>
              <w:adjustRightInd w:val="0"/>
              <w:spacing w:line="240" w:lineRule="auto"/>
              <w:ind w:left="160" w:hanging="160"/>
              <w:contextualSpacing/>
              <w:jc w:val="left"/>
              <w:rPr>
                <w:rFonts w:ascii="MS UI Gothic" w:eastAsia="MS UI Gothic" w:hAnsi="MS UI Gothic"/>
                <w:sz w:val="21"/>
                <w:szCs w:val="21"/>
              </w:rPr>
            </w:pPr>
            <w:r w:rsidRPr="00F96F4F">
              <w:rPr>
                <w:rFonts w:ascii="MS UI Gothic" w:eastAsia="MS UI Gothic" w:hAnsi="MS UI Gothic" w:hint="eastAsia"/>
                <w:sz w:val="21"/>
                <w:szCs w:val="21"/>
              </w:rPr>
              <w:t xml:space="preserve">※　</w:t>
            </w:r>
            <w:r w:rsidRPr="00F96F4F">
              <w:rPr>
                <w:rFonts w:ascii="MS UI Gothic" w:eastAsia="MS UI Gothic" w:hAnsi="MS UI Gothic" w:hint="eastAsia"/>
                <w:sz w:val="21"/>
                <w:szCs w:val="21"/>
                <w:u w:val="single"/>
              </w:rPr>
              <w:t>事業主が講ずべき措置の具体的内容及び事業主が講じることが望ましい取組については、次のとおりとします。なお、セクシュアルハラスメントについては、上司や同僚に限らず、利用者やその家族等から受けるもの含まれることに留意してください。</w:t>
            </w:r>
            <w:r w:rsidRPr="00F96F4F">
              <w:rPr>
                <w:rFonts w:ascii="MS UI Gothic" w:eastAsia="MS UI Gothic" w:hAnsi="MS UI Gothic" w:hint="eastAsia"/>
                <w:sz w:val="21"/>
                <w:szCs w:val="21"/>
              </w:rPr>
              <w:t xml:space="preserve">　</w:t>
            </w:r>
          </w:p>
        </w:tc>
        <w:tc>
          <w:tcPr>
            <w:tcW w:w="1275" w:type="dxa"/>
            <w:tcBorders>
              <w:top w:val="nil"/>
              <w:bottom w:val="nil"/>
            </w:tcBorders>
          </w:tcPr>
          <w:p w:rsidR="007F5DBE" w:rsidRPr="00F96F4F" w:rsidRDefault="007F5DBE" w:rsidP="007F5DBE">
            <w:pPr>
              <w:adjustRightInd w:val="0"/>
              <w:spacing w:line="240" w:lineRule="auto"/>
              <w:ind w:left="125" w:hanging="125"/>
              <w:contextualSpacing/>
              <w:jc w:val="center"/>
              <w:rPr>
                <w:rFonts w:ascii="MS UI Gothic" w:eastAsia="MS UI Gothic" w:hAnsi="MS UI Gothic" w:cstheme="minorBidi"/>
                <w:w w:val="83"/>
                <w:kern w:val="0"/>
                <w:sz w:val="20"/>
                <w:szCs w:val="20"/>
              </w:rPr>
            </w:pPr>
          </w:p>
        </w:tc>
        <w:tc>
          <w:tcPr>
            <w:tcW w:w="1631" w:type="dxa"/>
            <w:tcBorders>
              <w:top w:val="nil"/>
              <w:bottom w:val="nil"/>
            </w:tcBorders>
          </w:tcPr>
          <w:p w:rsidR="007F5DBE" w:rsidRPr="00F96F4F" w:rsidRDefault="007F5DBE" w:rsidP="007F5DBE">
            <w:pPr>
              <w:adjustRightInd w:val="0"/>
              <w:spacing w:line="200" w:lineRule="exact"/>
              <w:ind w:left="137" w:hanging="137"/>
              <w:contextualSpacing/>
              <w:jc w:val="left"/>
              <w:rPr>
                <w:rFonts w:ascii="MS UI Gothic" w:eastAsia="MS UI Gothic" w:hAnsi="MS UI Gothic" w:cs="ＭＳ 明朝"/>
                <w:sz w:val="18"/>
                <w:szCs w:val="18"/>
              </w:rPr>
            </w:pPr>
          </w:p>
        </w:tc>
      </w:tr>
      <w:tr w:rsidR="007F5DBE" w:rsidRPr="00F96F4F" w:rsidTr="007F5DBE">
        <w:tc>
          <w:tcPr>
            <w:tcW w:w="1314" w:type="dxa"/>
            <w:tcBorders>
              <w:top w:val="nil"/>
              <w:bottom w:val="nil"/>
            </w:tcBorders>
          </w:tcPr>
          <w:p w:rsidR="007F5DBE" w:rsidRPr="00F96F4F" w:rsidRDefault="007F5DBE" w:rsidP="007F5DBE">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Pr>
          <w:p w:rsidR="007F5DBE" w:rsidRPr="00F96F4F" w:rsidRDefault="007F5DBE" w:rsidP="007F5DBE">
            <w:pPr>
              <w:adjustRightInd w:val="0"/>
              <w:ind w:left="210" w:hangingChars="100" w:hanging="210"/>
              <w:contextualSpacing/>
              <w:rPr>
                <w:rFonts w:ascii="MS UI Gothic" w:eastAsia="MS UI Gothic" w:hAnsi="MS UI Gothic"/>
                <w:sz w:val="21"/>
                <w:szCs w:val="21"/>
                <w:u w:val="single"/>
              </w:rPr>
            </w:pPr>
            <w:r w:rsidRPr="00F96F4F">
              <w:rPr>
                <w:rFonts w:ascii="MS UI Gothic" w:eastAsia="MS UI Gothic" w:hAnsi="MS UI Gothic" w:hint="eastAsia"/>
                <w:sz w:val="21"/>
                <w:szCs w:val="21"/>
                <w:u w:val="single"/>
              </w:rPr>
              <w:t xml:space="preserve">　ア　事業主が講ずべき措置の具体的内容</w:t>
            </w:r>
          </w:p>
          <w:p w:rsidR="007F5DBE" w:rsidRPr="00F96F4F" w:rsidRDefault="007F5DBE" w:rsidP="007F5DBE">
            <w:pPr>
              <w:adjustRightInd w:val="0"/>
              <w:ind w:left="210" w:hangingChars="100" w:hanging="210"/>
              <w:contextualSpacing/>
              <w:rPr>
                <w:rFonts w:ascii="MS UI Gothic" w:eastAsia="MS UI Gothic" w:hAnsi="MS UI Gothic"/>
                <w:sz w:val="21"/>
                <w:szCs w:val="21"/>
                <w:u w:val="single"/>
              </w:rPr>
            </w:pPr>
            <w:r w:rsidRPr="00F96F4F">
              <w:rPr>
                <w:rFonts w:ascii="MS UI Gothic" w:eastAsia="MS UI Gothic" w:hAnsi="MS UI Gothic" w:hint="eastAsia"/>
                <w:sz w:val="21"/>
                <w:szCs w:val="21"/>
                <w:u w:val="single"/>
              </w:rPr>
              <w:t xml:space="preserve">　　　事業主が講ずべき措置の具体的な内容は、事業主が職場における性的な言動に起因する問題に関して雇用管理上講ずべき措置等についての指針（平成18 年厚生労働省告示第６１５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p w:rsidR="007F5DBE" w:rsidRPr="00F96F4F" w:rsidRDefault="007F5DBE" w:rsidP="007F5DBE">
            <w:pPr>
              <w:adjustRightInd w:val="0"/>
              <w:ind w:leftChars="100" w:left="240" w:firstLineChars="0" w:firstLine="0"/>
              <w:contextualSpacing/>
              <w:rPr>
                <w:rFonts w:ascii="MS UI Gothic" w:eastAsia="MS UI Gothic" w:hAnsi="MS UI Gothic"/>
                <w:sz w:val="21"/>
                <w:szCs w:val="21"/>
                <w:u w:val="single"/>
              </w:rPr>
            </w:pPr>
            <w:r w:rsidRPr="00F96F4F">
              <w:rPr>
                <w:rFonts w:ascii="MS UI Gothic" w:eastAsia="MS UI Gothic" w:hAnsi="MS UI Gothic" w:hint="eastAsia"/>
                <w:sz w:val="21"/>
                <w:szCs w:val="21"/>
                <w:u w:val="single"/>
              </w:rPr>
              <w:t>ａ　　事業主の方針等の明確化及びその周知・啓発</w:t>
            </w:r>
          </w:p>
          <w:p w:rsidR="007F5DBE" w:rsidRPr="00F96F4F" w:rsidRDefault="007F5DBE" w:rsidP="007F5DBE">
            <w:pPr>
              <w:adjustRightInd w:val="0"/>
              <w:ind w:leftChars="200" w:left="480" w:firstLineChars="100" w:firstLine="210"/>
              <w:contextualSpacing/>
              <w:rPr>
                <w:rFonts w:ascii="MS UI Gothic" w:eastAsia="MS UI Gothic" w:hAnsi="MS UI Gothic"/>
                <w:sz w:val="21"/>
                <w:szCs w:val="21"/>
                <w:u w:val="single"/>
              </w:rPr>
            </w:pPr>
            <w:r w:rsidRPr="00F96F4F">
              <w:rPr>
                <w:rFonts w:ascii="MS UI Gothic" w:eastAsia="MS UI Gothic" w:hAnsi="MS UI Gothic" w:hint="eastAsia"/>
                <w:sz w:val="21"/>
                <w:szCs w:val="21"/>
                <w:u w:val="single"/>
              </w:rPr>
              <w:t>職場におけるハラスメントの内容及び職場におけるハラスメントを行ってはならない旨の方針を明確化し、従業者に周知・啓発すること。</w:t>
            </w:r>
          </w:p>
          <w:p w:rsidR="007F5DBE" w:rsidRPr="00F96F4F" w:rsidRDefault="007F5DBE" w:rsidP="007F5DBE">
            <w:pPr>
              <w:adjustRightInd w:val="0"/>
              <w:ind w:leftChars="100" w:left="450" w:hangingChars="100" w:hanging="210"/>
              <w:contextualSpacing/>
              <w:rPr>
                <w:rFonts w:ascii="MS UI Gothic" w:eastAsia="MS UI Gothic" w:hAnsi="MS UI Gothic"/>
                <w:sz w:val="21"/>
                <w:szCs w:val="21"/>
                <w:u w:val="single"/>
              </w:rPr>
            </w:pPr>
            <w:r w:rsidRPr="00F96F4F">
              <w:rPr>
                <w:rFonts w:ascii="MS UI Gothic" w:eastAsia="MS UI Gothic" w:hAnsi="MS UI Gothic" w:hint="eastAsia"/>
                <w:sz w:val="21"/>
                <w:szCs w:val="21"/>
                <w:u w:val="single"/>
              </w:rPr>
              <w:t>ｂ 　相談（苦情を含む。）に応じ、適切に対応するために必要な体制の整備</w:t>
            </w:r>
          </w:p>
          <w:p w:rsidR="007F5DBE" w:rsidRPr="00F96F4F" w:rsidRDefault="007F5DBE" w:rsidP="007F5DBE">
            <w:pPr>
              <w:adjustRightInd w:val="0"/>
              <w:spacing w:line="240" w:lineRule="auto"/>
              <w:ind w:leftChars="100" w:left="240" w:firstLineChars="100" w:firstLine="210"/>
              <w:contextualSpacing/>
              <w:jc w:val="left"/>
              <w:rPr>
                <w:rFonts w:ascii="MS UI Gothic" w:eastAsia="MS UI Gothic" w:hAnsi="MS UI Gothic"/>
                <w:sz w:val="21"/>
                <w:szCs w:val="21"/>
                <w:u w:val="single"/>
              </w:rPr>
            </w:pPr>
            <w:r w:rsidRPr="00F96F4F">
              <w:rPr>
                <w:rFonts w:ascii="MS UI Gothic" w:eastAsia="MS UI Gothic" w:hAnsi="MS UI Gothic" w:hint="eastAsia"/>
                <w:sz w:val="21"/>
                <w:szCs w:val="21"/>
                <w:u w:val="single"/>
              </w:rPr>
              <w:t>相談に対応する担当者をあらかじめ定めること等により、相談への対応のための窓口をあらかじめ定め、労働者に周知すること。</w:t>
            </w:r>
          </w:p>
        </w:tc>
        <w:tc>
          <w:tcPr>
            <w:tcW w:w="1275" w:type="dxa"/>
            <w:tcBorders>
              <w:top w:val="nil"/>
              <w:bottom w:val="nil"/>
            </w:tcBorders>
          </w:tcPr>
          <w:p w:rsidR="007F5DBE" w:rsidRPr="00F96F4F" w:rsidRDefault="007F5DBE" w:rsidP="007F5DBE">
            <w:pPr>
              <w:adjustRightInd w:val="0"/>
              <w:spacing w:line="240" w:lineRule="auto"/>
              <w:ind w:left="125" w:hanging="125"/>
              <w:contextualSpacing/>
              <w:jc w:val="center"/>
              <w:rPr>
                <w:rFonts w:ascii="MS UI Gothic" w:eastAsia="MS UI Gothic" w:hAnsi="MS UI Gothic" w:cstheme="minorBidi"/>
                <w:w w:val="83"/>
                <w:kern w:val="0"/>
                <w:sz w:val="20"/>
                <w:szCs w:val="20"/>
              </w:rPr>
            </w:pPr>
          </w:p>
        </w:tc>
        <w:tc>
          <w:tcPr>
            <w:tcW w:w="1631" w:type="dxa"/>
            <w:tcBorders>
              <w:top w:val="nil"/>
              <w:bottom w:val="nil"/>
            </w:tcBorders>
          </w:tcPr>
          <w:p w:rsidR="007F5DBE" w:rsidRPr="00F96F4F" w:rsidRDefault="007F5DBE" w:rsidP="007F5DBE">
            <w:pPr>
              <w:adjustRightInd w:val="0"/>
              <w:spacing w:line="200" w:lineRule="exact"/>
              <w:ind w:left="137" w:hanging="137"/>
              <w:contextualSpacing/>
              <w:jc w:val="left"/>
              <w:rPr>
                <w:rFonts w:ascii="MS UI Gothic" w:eastAsia="MS UI Gothic" w:hAnsi="MS UI Gothic" w:cs="ＭＳ 明朝"/>
                <w:sz w:val="18"/>
                <w:szCs w:val="18"/>
              </w:rPr>
            </w:pPr>
          </w:p>
        </w:tc>
      </w:tr>
      <w:tr w:rsidR="007F5DBE" w:rsidRPr="00F96F4F" w:rsidTr="007F5DBE">
        <w:tc>
          <w:tcPr>
            <w:tcW w:w="1314" w:type="dxa"/>
            <w:tcBorders>
              <w:top w:val="nil"/>
              <w:bottom w:val="nil"/>
            </w:tcBorders>
          </w:tcPr>
          <w:p w:rsidR="007F5DBE" w:rsidRPr="00F96F4F" w:rsidRDefault="007F5DBE" w:rsidP="007F5DBE">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Pr>
          <w:p w:rsidR="007F5DBE" w:rsidRPr="00F96F4F" w:rsidRDefault="007F5DBE" w:rsidP="007F5DBE">
            <w:pPr>
              <w:adjustRightInd w:val="0"/>
              <w:ind w:left="210" w:hangingChars="100" w:hanging="210"/>
              <w:contextualSpacing/>
              <w:rPr>
                <w:rFonts w:ascii="MS UI Gothic" w:eastAsia="MS UI Gothic" w:hAnsi="MS UI Gothic"/>
                <w:sz w:val="21"/>
                <w:szCs w:val="21"/>
                <w:u w:val="single"/>
              </w:rPr>
            </w:pPr>
            <w:r w:rsidRPr="00F96F4F">
              <w:rPr>
                <w:rFonts w:ascii="MS UI Gothic" w:eastAsia="MS UI Gothic" w:hAnsi="MS UI Gothic" w:hint="eastAsia"/>
                <w:sz w:val="21"/>
                <w:szCs w:val="21"/>
              </w:rPr>
              <w:t xml:space="preserve">　</w:t>
            </w:r>
            <w:r w:rsidRPr="00F96F4F">
              <w:rPr>
                <w:rFonts w:ascii="MS UI Gothic" w:eastAsia="MS UI Gothic" w:hAnsi="MS UI Gothic" w:hint="eastAsia"/>
                <w:sz w:val="21"/>
                <w:szCs w:val="21"/>
                <w:u w:val="single"/>
              </w:rPr>
              <w:t>イ　事業主が講じることが望ましい取組について</w:t>
            </w:r>
          </w:p>
          <w:p w:rsidR="007F5DBE" w:rsidRPr="00F96F4F" w:rsidRDefault="007F5DBE" w:rsidP="007F5DBE">
            <w:pPr>
              <w:adjustRightInd w:val="0"/>
              <w:ind w:leftChars="100" w:left="240" w:firstLineChars="100" w:firstLine="210"/>
              <w:contextualSpacing/>
              <w:rPr>
                <w:rFonts w:ascii="MS UI Gothic" w:eastAsia="MS UI Gothic" w:hAnsi="MS UI Gothic"/>
                <w:sz w:val="21"/>
                <w:szCs w:val="21"/>
                <w:u w:val="single"/>
              </w:rPr>
            </w:pPr>
            <w:r w:rsidRPr="00F96F4F">
              <w:rPr>
                <w:rFonts w:ascii="MS UI Gothic" w:eastAsia="MS UI Gothic" w:hAnsi="MS UI Gothic" w:hint="eastAsia"/>
                <w:sz w:val="21"/>
                <w:szCs w:val="21"/>
                <w:u w:val="single"/>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アの「事業主が講ずべき措置の具体的内容」の必要な措置を講じるにあたっては、「介護現場におけるハラスメント対策マニュアル」、「（管理職・職員向け）研修のための手引き」等を参考にした取組を行ってください。この際、上記マニュアルや手引きについては、以下の厚生労働省ホームページに掲載しているので参考にしてください。</w:t>
            </w:r>
          </w:p>
          <w:p w:rsidR="007F5DBE" w:rsidRPr="00F96F4F" w:rsidRDefault="007F5DBE" w:rsidP="007F5DBE">
            <w:pPr>
              <w:adjustRightInd w:val="0"/>
              <w:ind w:leftChars="100" w:left="240" w:firstLineChars="0" w:firstLine="0"/>
              <w:contextualSpacing/>
              <w:rPr>
                <w:rFonts w:ascii="MS UI Gothic" w:eastAsia="MS UI Gothic" w:hAnsi="MS UI Gothic"/>
                <w:sz w:val="21"/>
                <w:szCs w:val="21"/>
                <w:u w:val="single"/>
              </w:rPr>
            </w:pPr>
            <w:r w:rsidRPr="00F96F4F">
              <w:rPr>
                <w:rFonts w:ascii="MS UI Gothic" w:eastAsia="MS UI Gothic" w:hAnsi="MS UI Gothic" w:hint="eastAsia"/>
                <w:sz w:val="21"/>
                <w:szCs w:val="21"/>
                <w:u w:val="single"/>
              </w:rPr>
              <w:t>（https://www.mhlw.go.jp/stf/newpage_05120.html）</w:t>
            </w:r>
          </w:p>
        </w:tc>
        <w:tc>
          <w:tcPr>
            <w:tcW w:w="1275" w:type="dxa"/>
            <w:tcBorders>
              <w:top w:val="nil"/>
              <w:bottom w:val="nil"/>
            </w:tcBorders>
          </w:tcPr>
          <w:p w:rsidR="007F5DBE" w:rsidRPr="00F96F4F" w:rsidRDefault="007F5DBE" w:rsidP="007F5DBE">
            <w:pPr>
              <w:adjustRightInd w:val="0"/>
              <w:spacing w:line="240" w:lineRule="auto"/>
              <w:ind w:left="125" w:hanging="125"/>
              <w:contextualSpacing/>
              <w:jc w:val="center"/>
              <w:rPr>
                <w:rFonts w:ascii="MS UI Gothic" w:eastAsia="MS UI Gothic" w:hAnsi="MS UI Gothic" w:cstheme="minorBidi"/>
                <w:w w:val="83"/>
                <w:kern w:val="0"/>
                <w:sz w:val="20"/>
                <w:szCs w:val="20"/>
              </w:rPr>
            </w:pPr>
          </w:p>
        </w:tc>
        <w:tc>
          <w:tcPr>
            <w:tcW w:w="1631" w:type="dxa"/>
            <w:tcBorders>
              <w:top w:val="nil"/>
              <w:bottom w:val="nil"/>
            </w:tcBorders>
          </w:tcPr>
          <w:p w:rsidR="007F5DBE" w:rsidRPr="00F96F4F" w:rsidRDefault="007F5DBE" w:rsidP="007F5DBE">
            <w:pPr>
              <w:adjustRightInd w:val="0"/>
              <w:spacing w:line="200" w:lineRule="exact"/>
              <w:ind w:left="137" w:hanging="137"/>
              <w:contextualSpacing/>
              <w:jc w:val="left"/>
              <w:rPr>
                <w:rFonts w:ascii="MS UI Gothic" w:eastAsia="MS UI Gothic" w:hAnsi="MS UI Gothic" w:cs="ＭＳ 明朝"/>
                <w:sz w:val="18"/>
                <w:szCs w:val="18"/>
              </w:rPr>
            </w:pPr>
          </w:p>
        </w:tc>
      </w:tr>
      <w:tr w:rsidR="007F5DBE" w:rsidRPr="00F96F4F" w:rsidTr="007F5DBE">
        <w:tc>
          <w:tcPr>
            <w:tcW w:w="1314" w:type="dxa"/>
            <w:tcBorders>
              <w:top w:val="nil"/>
            </w:tcBorders>
          </w:tcPr>
          <w:p w:rsidR="007F5DBE" w:rsidRPr="00F96F4F" w:rsidRDefault="007F5DBE" w:rsidP="007F5DBE">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Pr>
          <w:p w:rsidR="007F5DBE" w:rsidRPr="00F96F4F" w:rsidRDefault="007F5DBE" w:rsidP="007F5DBE">
            <w:pPr>
              <w:adjustRightInd w:val="0"/>
              <w:spacing w:line="240" w:lineRule="auto"/>
              <w:ind w:left="160" w:hanging="160"/>
              <w:contextualSpacing/>
              <w:jc w:val="left"/>
              <w:rPr>
                <w:rFonts w:ascii="MS UI Gothic" w:eastAsia="MS UI Gothic" w:hAnsi="MS UI Gothic"/>
                <w:sz w:val="21"/>
                <w:szCs w:val="21"/>
                <w:u w:val="single"/>
              </w:rPr>
            </w:pPr>
            <w:r w:rsidRPr="00F96F4F">
              <w:rPr>
                <w:rFonts w:ascii="MS UI Gothic" w:eastAsia="MS UI Gothic" w:hAnsi="MS UI Gothic" w:hint="eastAsia"/>
                <w:sz w:val="21"/>
                <w:szCs w:val="21"/>
                <w:u w:val="single"/>
              </w:rPr>
              <w:t>※　パワーハラスメント防止のための事業主の方針の明確化等の措置義</w:t>
            </w:r>
            <w:r w:rsidRPr="00F96F4F">
              <w:rPr>
                <w:rFonts w:ascii="MS UI Gothic" w:eastAsia="MS UI Gothic" w:hAnsi="MS UI Gothic" w:hint="eastAsia"/>
                <w:sz w:val="21"/>
                <w:szCs w:val="21"/>
                <w:u w:val="single"/>
              </w:rPr>
              <w:lastRenderedPageBreak/>
              <w:t>務については、女性の職業生活における活躍の推進に関する法律等の一部を改正する法律（令和元年法律第２４号）附則第３条の規定により読み替えられた労働施策の総合的な推進並びに労働者の雇用の安定及び職業生活の充実等に関する法律第３０条の２第１項の規定により、中小企業（資本金が３億円以下又は常時使用する従業員の数が３００人以下の企業）は、令和４年４月１日から義務化となり、それまでの間は努力義務とされていますが、適切な勤務体制の確保等の観点から、必要な措置を講じるよう努めてください。</w:t>
            </w:r>
          </w:p>
        </w:tc>
        <w:tc>
          <w:tcPr>
            <w:tcW w:w="1275" w:type="dxa"/>
            <w:tcBorders>
              <w:top w:val="nil"/>
            </w:tcBorders>
          </w:tcPr>
          <w:p w:rsidR="007F5DBE" w:rsidRPr="00F96F4F" w:rsidRDefault="007F5DBE" w:rsidP="007F5DBE">
            <w:pPr>
              <w:adjustRightInd w:val="0"/>
              <w:spacing w:line="240" w:lineRule="auto"/>
              <w:ind w:left="125" w:hanging="125"/>
              <w:contextualSpacing/>
              <w:jc w:val="center"/>
              <w:rPr>
                <w:rFonts w:ascii="MS UI Gothic" w:eastAsia="MS UI Gothic" w:hAnsi="MS UI Gothic" w:cstheme="minorBidi"/>
                <w:w w:val="83"/>
                <w:kern w:val="0"/>
                <w:sz w:val="20"/>
                <w:szCs w:val="20"/>
              </w:rPr>
            </w:pPr>
          </w:p>
        </w:tc>
        <w:tc>
          <w:tcPr>
            <w:tcW w:w="1631" w:type="dxa"/>
            <w:tcBorders>
              <w:top w:val="nil"/>
              <w:bottom w:val="single" w:sz="4" w:space="0" w:color="auto"/>
            </w:tcBorders>
          </w:tcPr>
          <w:p w:rsidR="007F5DBE" w:rsidRPr="00F96F4F" w:rsidRDefault="007F5DBE" w:rsidP="007F5DBE">
            <w:pPr>
              <w:adjustRightInd w:val="0"/>
              <w:spacing w:line="200" w:lineRule="exact"/>
              <w:ind w:left="137" w:hanging="137"/>
              <w:contextualSpacing/>
              <w:jc w:val="left"/>
              <w:rPr>
                <w:rFonts w:ascii="MS UI Gothic" w:eastAsia="MS UI Gothic" w:hAnsi="MS UI Gothic" w:cs="ＭＳ 明朝"/>
                <w:sz w:val="18"/>
                <w:szCs w:val="18"/>
              </w:rPr>
            </w:pPr>
          </w:p>
        </w:tc>
      </w:tr>
      <w:tr w:rsidR="00F96F4F" w:rsidRPr="00F96F4F" w:rsidTr="00076ACC">
        <w:tc>
          <w:tcPr>
            <w:tcW w:w="1314" w:type="dxa"/>
            <w:tcBorders>
              <w:top w:val="nil"/>
              <w:bottom w:val="nil"/>
            </w:tcBorders>
          </w:tcPr>
          <w:p w:rsidR="001D513F" w:rsidRPr="00F96F4F" w:rsidRDefault="001D513F" w:rsidP="00806218">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33</w:t>
            </w:r>
          </w:p>
          <w:p w:rsidR="001D513F" w:rsidRPr="00F96F4F" w:rsidRDefault="001D513F" w:rsidP="00806218">
            <w:pPr>
              <w:adjustRightInd w:val="0"/>
              <w:spacing w:line="240" w:lineRule="auto"/>
              <w:ind w:leftChars="-3" w:left="-5" w:firstLineChars="0" w:hanging="2"/>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業務継続計画の策定等</w:t>
            </w:r>
          </w:p>
        </w:tc>
        <w:tc>
          <w:tcPr>
            <w:tcW w:w="7428" w:type="dxa"/>
            <w:gridSpan w:val="5"/>
            <w:tcBorders>
              <w:bottom w:val="dotted" w:sz="4" w:space="0" w:color="auto"/>
            </w:tcBorders>
          </w:tcPr>
          <w:p w:rsidR="001D513F" w:rsidRPr="00F96F4F" w:rsidRDefault="001D513F" w:rsidP="00806218">
            <w:pPr>
              <w:adjustRightInd w:val="0"/>
              <w:ind w:left="0" w:firstLineChars="0" w:firstLine="0"/>
              <w:contextualSpacing/>
              <w:rPr>
                <w:rFonts w:ascii="MS UI Gothic" w:eastAsia="MS UI Gothic" w:hAnsi="MS UI Gothic"/>
                <w:sz w:val="21"/>
                <w:szCs w:val="21"/>
                <w:u w:val="single"/>
              </w:rPr>
            </w:pPr>
            <w:r w:rsidRPr="00F96F4F">
              <w:rPr>
                <w:rFonts w:ascii="MS UI Gothic" w:eastAsia="MS UI Gothic" w:hAnsi="MS UI Gothic" w:hint="eastAsia"/>
                <w:sz w:val="21"/>
                <w:szCs w:val="21"/>
                <w:u w:val="single"/>
              </w:rPr>
              <w:t>【努力義務】</w:t>
            </w:r>
          </w:p>
          <w:p w:rsidR="001D513F" w:rsidRPr="00F96F4F" w:rsidRDefault="001D513F" w:rsidP="00806218">
            <w:pPr>
              <w:ind w:left="0" w:firstLineChars="0" w:firstLine="0"/>
              <w:jc w:val="left"/>
              <w:rPr>
                <w:rFonts w:ascii="MS UI Gothic" w:eastAsia="MS UI Gothic" w:hAnsi="MS UI Gothic"/>
                <w:w w:val="83"/>
                <w:kern w:val="0"/>
                <w:sz w:val="21"/>
                <w:szCs w:val="21"/>
              </w:rPr>
            </w:pPr>
            <w:r w:rsidRPr="00F96F4F">
              <w:rPr>
                <w:rFonts w:ascii="MS UI Gothic" w:eastAsia="MS UI Gothic" w:hAnsi="MS UI Gothic" w:hint="eastAsia"/>
                <w:sz w:val="21"/>
                <w:szCs w:val="21"/>
                <w:u w:val="single"/>
              </w:rPr>
              <w:t>当該項目の適用にあたっては、３年間の経過措置が設けられており、令和６年３月３１日までは努力義務とします。</w:t>
            </w:r>
          </w:p>
        </w:tc>
        <w:tc>
          <w:tcPr>
            <w:tcW w:w="1631" w:type="dxa"/>
            <w:vMerge w:val="restart"/>
            <w:tcBorders>
              <w:top w:val="nil"/>
            </w:tcBorders>
            <w:shd w:val="clear" w:color="auto" w:fill="auto"/>
          </w:tcPr>
          <w:p w:rsidR="001D513F" w:rsidRPr="00F96F4F" w:rsidRDefault="001D513F" w:rsidP="001D513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2192768"/>
              </w:rPr>
              <w:t>居宅条例第226条</w:t>
            </w:r>
          </w:p>
          <w:p w:rsidR="001D513F" w:rsidRPr="00F96F4F" w:rsidRDefault="001D513F" w:rsidP="001D513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(準用第32条の2)</w:t>
            </w:r>
          </w:p>
          <w:p w:rsidR="001D513F" w:rsidRPr="00F96F4F" w:rsidRDefault="001D513F" w:rsidP="001D513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1D513F" w:rsidRPr="00F96F4F" w:rsidRDefault="001D513F" w:rsidP="001D513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第192条</w:t>
            </w:r>
          </w:p>
          <w:p w:rsidR="001D513F" w:rsidRPr="00F96F4F" w:rsidRDefault="001D513F" w:rsidP="001D513F">
            <w:pPr>
              <w:adjustRightInd w:val="0"/>
              <w:spacing w:line="200" w:lineRule="exact"/>
              <w:ind w:left="0" w:rightChars="-56" w:right="-134"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(準用第30条の2)</w:t>
            </w:r>
          </w:p>
          <w:p w:rsidR="001D513F" w:rsidRPr="00F96F4F" w:rsidRDefault="001D513F" w:rsidP="001D513F">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2192767"/>
              </w:rPr>
              <w:t>密着条例第150条</w:t>
            </w:r>
          </w:p>
          <w:p w:rsidR="001D513F" w:rsidRPr="00F96F4F" w:rsidRDefault="001D513F" w:rsidP="001D513F">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6"/>
              </w:rPr>
              <w:t>(準用第42条)</w:t>
            </w:r>
          </w:p>
          <w:p w:rsidR="001D513F" w:rsidRPr="00F96F4F" w:rsidRDefault="001D513F" w:rsidP="001D513F">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1D513F" w:rsidRPr="00F96F4F" w:rsidRDefault="001D513F" w:rsidP="001D513F">
            <w:pPr>
              <w:adjustRightInd w:val="0"/>
              <w:spacing w:line="200" w:lineRule="exact"/>
              <w:ind w:left="137" w:hanging="137"/>
              <w:contextualSpacing/>
              <w:jc w:val="left"/>
              <w:rPr>
                <w:rFonts w:ascii="MS UI Gothic" w:eastAsia="MS UI Gothic" w:hAnsi="MS UI Gothic" w:cs="ＭＳ 明朝"/>
                <w:kern w:val="0"/>
                <w:sz w:val="18"/>
                <w:szCs w:val="16"/>
              </w:rPr>
            </w:pPr>
            <w:r w:rsidRPr="00F96F4F">
              <w:rPr>
                <w:rFonts w:ascii="MS UI Gothic" w:eastAsia="MS UI Gothic" w:hAnsi="MS UI Gothic" w:cs="ＭＳ 明朝" w:hint="eastAsia"/>
                <w:sz w:val="18"/>
                <w:szCs w:val="18"/>
              </w:rPr>
              <w:t>第129条</w:t>
            </w:r>
            <w:r w:rsidRPr="00F96F4F">
              <w:rPr>
                <w:rFonts w:ascii="MS UI Gothic" w:eastAsia="MS UI Gothic" w:hAnsi="MS UI Gothic" w:cs="ＭＳ 明朝" w:hint="eastAsia"/>
                <w:sz w:val="18"/>
                <w:szCs w:val="16"/>
              </w:rPr>
              <w:t>(準用第3条の30の2)</w:t>
            </w:r>
          </w:p>
        </w:tc>
      </w:tr>
      <w:tr w:rsidR="00F96F4F" w:rsidRPr="00F96F4F" w:rsidTr="00076ACC">
        <w:tc>
          <w:tcPr>
            <w:tcW w:w="1314" w:type="dxa"/>
            <w:tcBorders>
              <w:top w:val="nil"/>
              <w:bottom w:val="nil"/>
            </w:tcBorders>
          </w:tcPr>
          <w:p w:rsidR="001D513F" w:rsidRPr="00F96F4F" w:rsidRDefault="001D513F" w:rsidP="00806218">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bottom w:val="dotted" w:sz="4" w:space="0" w:color="auto"/>
            </w:tcBorders>
          </w:tcPr>
          <w:p w:rsidR="001D513F" w:rsidRPr="00F96F4F" w:rsidRDefault="001D513F" w:rsidP="00806218">
            <w:pPr>
              <w:ind w:left="210" w:hangingChars="100" w:hanging="210"/>
              <w:rPr>
                <w:rFonts w:ascii="MS UI Gothic" w:eastAsia="MS UI Gothic" w:hAnsi="MS UI Gothic"/>
                <w:sz w:val="21"/>
                <w:szCs w:val="21"/>
                <w:u w:val="single"/>
              </w:rPr>
            </w:pPr>
            <w:r w:rsidRPr="00F96F4F">
              <w:rPr>
                <w:rFonts w:ascii="MS UI Gothic" w:eastAsia="MS UI Gothic" w:hAnsi="MS UI Gothic" w:hint="eastAsia"/>
                <w:sz w:val="21"/>
                <w:szCs w:val="21"/>
                <w:u w:val="single"/>
              </w:rPr>
              <w:t>①　感染症や非常災害の発生時において、利用者に対する特定施設入居者生活介護の提供を継続的に実施するための、及び非常時の体制で早期の業務再開を図るための計画（以下「業務継続計画」という。）を策定し、当該業務継続計画に従い必要な措置を講じていますか。</w:t>
            </w:r>
          </w:p>
        </w:tc>
        <w:tc>
          <w:tcPr>
            <w:tcW w:w="1275" w:type="dxa"/>
            <w:tcBorders>
              <w:bottom w:val="nil"/>
            </w:tcBorders>
          </w:tcPr>
          <w:p w:rsidR="001D513F" w:rsidRPr="00F96F4F" w:rsidRDefault="001D513F" w:rsidP="00806218">
            <w:pPr>
              <w:ind w:left="132" w:hanging="132"/>
              <w:jc w:val="center"/>
              <w:rPr>
                <w:rFonts w:ascii="MS UI Gothic" w:eastAsia="MS UI Gothic" w:hAnsi="MS UI Gothic"/>
                <w:w w:val="83"/>
                <w:kern w:val="0"/>
                <w:sz w:val="21"/>
                <w:szCs w:val="21"/>
              </w:rPr>
            </w:pPr>
            <w:r w:rsidRPr="00F96F4F">
              <w:rPr>
                <w:rFonts w:ascii="MS UI Gothic" w:eastAsia="MS UI Gothic" w:hAnsi="MS UI Gothic" w:hint="eastAsia"/>
                <w:w w:val="83"/>
                <w:kern w:val="0"/>
                <w:sz w:val="21"/>
                <w:szCs w:val="21"/>
              </w:rPr>
              <w:t>はい・いいえ</w:t>
            </w:r>
          </w:p>
          <w:p w:rsidR="001D513F" w:rsidRPr="00F96F4F" w:rsidRDefault="001D513F" w:rsidP="00806218">
            <w:pPr>
              <w:ind w:left="125" w:hanging="125"/>
              <w:jc w:val="center"/>
              <w:rPr>
                <w:rFonts w:ascii="MS UI Gothic" w:eastAsia="MS UI Gothic" w:hAnsi="MS UI Gothic"/>
                <w:w w:val="83"/>
                <w:kern w:val="0"/>
                <w:sz w:val="20"/>
                <w:szCs w:val="20"/>
              </w:rPr>
            </w:pPr>
          </w:p>
        </w:tc>
        <w:tc>
          <w:tcPr>
            <w:tcW w:w="1631" w:type="dxa"/>
            <w:vMerge/>
            <w:tcBorders>
              <w:bottom w:val="nil"/>
            </w:tcBorders>
            <w:shd w:val="clear" w:color="auto" w:fill="auto"/>
          </w:tcPr>
          <w:p w:rsidR="001D513F" w:rsidRPr="00F96F4F" w:rsidRDefault="001D513F" w:rsidP="00806218">
            <w:pPr>
              <w:adjustRightInd w:val="0"/>
              <w:spacing w:line="200" w:lineRule="exact"/>
              <w:ind w:left="137" w:hanging="137"/>
              <w:contextualSpacing/>
              <w:jc w:val="left"/>
              <w:rPr>
                <w:rFonts w:ascii="MS UI Gothic" w:eastAsia="MS UI Gothic" w:hAnsi="MS UI Gothic" w:cs="ＭＳ 明朝"/>
                <w:kern w:val="0"/>
                <w:sz w:val="18"/>
                <w:szCs w:val="16"/>
              </w:rPr>
            </w:pPr>
          </w:p>
        </w:tc>
      </w:tr>
      <w:tr w:rsidR="00806218" w:rsidRPr="00F96F4F" w:rsidTr="00806218">
        <w:tc>
          <w:tcPr>
            <w:tcW w:w="1314" w:type="dxa"/>
            <w:tcBorders>
              <w:top w:val="nil"/>
              <w:bottom w:val="nil"/>
            </w:tcBorders>
          </w:tcPr>
          <w:p w:rsidR="00806218" w:rsidRPr="00F96F4F" w:rsidRDefault="00806218" w:rsidP="00806218">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bottom w:val="dotted" w:sz="4" w:space="0" w:color="auto"/>
            </w:tcBorders>
          </w:tcPr>
          <w:p w:rsidR="00806218" w:rsidRPr="00F96F4F" w:rsidRDefault="00806218" w:rsidP="00806218">
            <w:pPr>
              <w:adjustRightInd w:val="0"/>
              <w:ind w:left="210" w:hangingChars="100" w:hanging="210"/>
              <w:contextualSpacing/>
              <w:rPr>
                <w:rFonts w:ascii="MS UI Gothic" w:eastAsia="MS UI Gothic" w:hAnsi="MS UI Gothic"/>
                <w:sz w:val="21"/>
                <w:szCs w:val="21"/>
                <w:u w:val="single"/>
              </w:rPr>
            </w:pPr>
            <w:r w:rsidRPr="00F96F4F">
              <w:rPr>
                <w:rFonts w:ascii="MS UI Gothic" w:eastAsia="MS UI Gothic" w:hAnsi="MS UI Gothic" w:hint="eastAsia"/>
                <w:sz w:val="21"/>
                <w:szCs w:val="21"/>
                <w:u w:val="single"/>
              </w:rPr>
              <w:t>※　業務継続計画には、以下の項目等を記載してください</w:t>
            </w:r>
          </w:p>
          <w:p w:rsidR="00806218" w:rsidRPr="00F96F4F" w:rsidRDefault="00806218" w:rsidP="00806218">
            <w:pPr>
              <w:adjustRightInd w:val="0"/>
              <w:ind w:leftChars="100" w:left="240" w:firstLineChars="0" w:firstLine="0"/>
              <w:contextualSpacing/>
              <w:rPr>
                <w:rFonts w:ascii="MS UI Gothic" w:eastAsia="MS UI Gothic" w:hAnsi="MS UI Gothic"/>
                <w:sz w:val="21"/>
                <w:szCs w:val="21"/>
                <w:u w:val="single"/>
              </w:rPr>
            </w:pPr>
            <w:r w:rsidRPr="00F96F4F">
              <w:rPr>
                <w:rFonts w:ascii="MS UI Gothic" w:eastAsia="MS UI Gothic" w:hAnsi="MS UI Gothic" w:hint="eastAsia"/>
                <w:sz w:val="21"/>
                <w:szCs w:val="21"/>
                <w:u w:val="single"/>
              </w:rPr>
              <w:t>ア 感染症に係る業務継続計画</w:t>
            </w:r>
          </w:p>
          <w:p w:rsidR="00806218" w:rsidRPr="00F96F4F" w:rsidRDefault="00806218" w:rsidP="00806218">
            <w:pPr>
              <w:adjustRightInd w:val="0"/>
              <w:ind w:leftChars="200" w:left="690" w:hangingChars="100" w:hanging="210"/>
              <w:contextualSpacing/>
              <w:rPr>
                <w:rFonts w:ascii="MS UI Gothic" w:eastAsia="MS UI Gothic" w:hAnsi="MS UI Gothic"/>
                <w:sz w:val="21"/>
                <w:szCs w:val="21"/>
                <w:u w:val="single"/>
              </w:rPr>
            </w:pPr>
            <w:r w:rsidRPr="00F96F4F">
              <w:rPr>
                <w:rFonts w:ascii="MS UI Gothic" w:eastAsia="MS UI Gothic" w:hAnsi="MS UI Gothic" w:hint="eastAsia"/>
                <w:sz w:val="21"/>
                <w:szCs w:val="21"/>
                <w:u w:val="single"/>
              </w:rPr>
              <w:t>ａ 平時からの備え（体制構築・整備、感染症防止に向けた取組の実施、備蓄品の確保等）</w:t>
            </w:r>
          </w:p>
          <w:p w:rsidR="00806218" w:rsidRPr="00F96F4F" w:rsidRDefault="00806218" w:rsidP="00806218">
            <w:pPr>
              <w:adjustRightInd w:val="0"/>
              <w:ind w:left="0" w:firstLineChars="250" w:firstLine="525"/>
              <w:contextualSpacing/>
              <w:rPr>
                <w:rFonts w:ascii="MS UI Gothic" w:eastAsia="MS UI Gothic" w:hAnsi="MS UI Gothic"/>
                <w:sz w:val="21"/>
                <w:szCs w:val="21"/>
                <w:u w:val="single"/>
              </w:rPr>
            </w:pPr>
            <w:r w:rsidRPr="00F96F4F">
              <w:rPr>
                <w:rFonts w:ascii="MS UI Gothic" w:eastAsia="MS UI Gothic" w:hAnsi="MS UI Gothic" w:hint="eastAsia"/>
                <w:sz w:val="21"/>
                <w:szCs w:val="21"/>
                <w:u w:val="single"/>
              </w:rPr>
              <w:t>ｂ 初動対応</w:t>
            </w:r>
          </w:p>
          <w:p w:rsidR="00806218" w:rsidRPr="00F96F4F" w:rsidRDefault="00806218" w:rsidP="00806218">
            <w:pPr>
              <w:adjustRightInd w:val="0"/>
              <w:ind w:leftChars="200" w:left="690" w:hangingChars="100" w:hanging="210"/>
              <w:contextualSpacing/>
              <w:rPr>
                <w:rFonts w:ascii="MS UI Gothic" w:eastAsia="MS UI Gothic" w:hAnsi="MS UI Gothic"/>
                <w:sz w:val="21"/>
                <w:szCs w:val="21"/>
                <w:u w:val="single"/>
              </w:rPr>
            </w:pPr>
            <w:r w:rsidRPr="00F96F4F">
              <w:rPr>
                <w:rFonts w:ascii="MS UI Gothic" w:eastAsia="MS UI Gothic" w:hAnsi="MS UI Gothic" w:hint="eastAsia"/>
                <w:sz w:val="21"/>
                <w:szCs w:val="21"/>
                <w:u w:val="single"/>
              </w:rPr>
              <w:t>ｃ 感染拡大防止体制の確立（保健所との連携、濃厚接触者への対応、関係者との情報共有等）</w:t>
            </w:r>
          </w:p>
          <w:p w:rsidR="00806218" w:rsidRPr="00F96F4F" w:rsidRDefault="00806218" w:rsidP="00806218">
            <w:pPr>
              <w:adjustRightInd w:val="0"/>
              <w:ind w:leftChars="100" w:left="240" w:firstLineChars="0" w:firstLine="0"/>
              <w:contextualSpacing/>
              <w:rPr>
                <w:rFonts w:ascii="MS UI Gothic" w:eastAsia="MS UI Gothic" w:hAnsi="MS UI Gothic"/>
                <w:sz w:val="21"/>
                <w:szCs w:val="21"/>
                <w:u w:val="single"/>
              </w:rPr>
            </w:pPr>
            <w:r w:rsidRPr="00F96F4F">
              <w:rPr>
                <w:rFonts w:ascii="MS UI Gothic" w:eastAsia="MS UI Gothic" w:hAnsi="MS UI Gothic" w:hint="eastAsia"/>
                <w:sz w:val="21"/>
                <w:szCs w:val="21"/>
                <w:u w:val="single"/>
              </w:rPr>
              <w:t>イ 災害に係る業務継続計画</w:t>
            </w:r>
          </w:p>
          <w:p w:rsidR="00806218" w:rsidRPr="00F96F4F" w:rsidRDefault="00806218" w:rsidP="00806218">
            <w:pPr>
              <w:adjustRightInd w:val="0"/>
              <w:ind w:leftChars="200" w:left="690" w:hangingChars="100" w:hanging="210"/>
              <w:contextualSpacing/>
              <w:rPr>
                <w:rFonts w:ascii="MS UI Gothic" w:eastAsia="MS UI Gothic" w:hAnsi="MS UI Gothic"/>
                <w:sz w:val="21"/>
                <w:szCs w:val="21"/>
                <w:u w:val="single"/>
              </w:rPr>
            </w:pPr>
            <w:r w:rsidRPr="00F96F4F">
              <w:rPr>
                <w:rFonts w:ascii="MS UI Gothic" w:eastAsia="MS UI Gothic" w:hAnsi="MS UI Gothic" w:hint="eastAsia"/>
                <w:sz w:val="21"/>
                <w:szCs w:val="21"/>
                <w:u w:val="single"/>
              </w:rPr>
              <w:t>ａ 平常時の対応（建物・設備の安全対策、電気・水道等のライフラインが停止した場合の対策、必要品の備蓄等）</w:t>
            </w:r>
          </w:p>
          <w:p w:rsidR="00806218" w:rsidRPr="00F96F4F" w:rsidRDefault="00806218" w:rsidP="00806218">
            <w:pPr>
              <w:adjustRightInd w:val="0"/>
              <w:ind w:leftChars="100" w:left="240" w:firstLineChars="100" w:firstLine="210"/>
              <w:contextualSpacing/>
              <w:rPr>
                <w:rFonts w:ascii="MS UI Gothic" w:eastAsia="MS UI Gothic" w:hAnsi="MS UI Gothic"/>
                <w:sz w:val="21"/>
                <w:szCs w:val="21"/>
                <w:u w:val="single"/>
              </w:rPr>
            </w:pPr>
            <w:r w:rsidRPr="00F96F4F">
              <w:rPr>
                <w:rFonts w:ascii="MS UI Gothic" w:eastAsia="MS UI Gothic" w:hAnsi="MS UI Gothic" w:hint="eastAsia"/>
                <w:sz w:val="21"/>
                <w:szCs w:val="21"/>
                <w:u w:val="single"/>
              </w:rPr>
              <w:t>ｂ 緊急時の対応（業務継続計画発動基準、対応体制等）</w:t>
            </w:r>
          </w:p>
          <w:p w:rsidR="00806218" w:rsidRPr="00F96F4F" w:rsidRDefault="00806218" w:rsidP="00806218">
            <w:pPr>
              <w:ind w:left="210" w:hangingChars="100" w:hanging="210"/>
              <w:rPr>
                <w:rFonts w:ascii="MS UI Gothic" w:eastAsia="MS UI Gothic" w:hAnsi="MS UI Gothic"/>
                <w:sz w:val="21"/>
                <w:szCs w:val="21"/>
                <w:u w:val="single"/>
              </w:rPr>
            </w:pPr>
            <w:r w:rsidRPr="00F96F4F">
              <w:rPr>
                <w:rFonts w:ascii="MS UI Gothic" w:eastAsia="MS UI Gothic" w:hAnsi="MS UI Gothic" w:hint="eastAsia"/>
                <w:sz w:val="21"/>
                <w:szCs w:val="21"/>
                <w:u w:val="single"/>
              </w:rPr>
              <w:t>ｃ 他施設及び地域との連携</w:t>
            </w:r>
          </w:p>
        </w:tc>
        <w:tc>
          <w:tcPr>
            <w:tcW w:w="1275" w:type="dxa"/>
            <w:tcBorders>
              <w:top w:val="nil"/>
              <w:bottom w:val="nil"/>
            </w:tcBorders>
          </w:tcPr>
          <w:p w:rsidR="00806218" w:rsidRPr="00F96F4F" w:rsidRDefault="00806218" w:rsidP="00806218">
            <w:pPr>
              <w:ind w:left="132" w:hanging="132"/>
              <w:jc w:val="center"/>
              <w:rPr>
                <w:rFonts w:ascii="MS UI Gothic" w:eastAsia="MS UI Gothic" w:hAnsi="MS UI Gothic"/>
                <w:w w:val="83"/>
                <w:kern w:val="0"/>
                <w:sz w:val="21"/>
                <w:szCs w:val="21"/>
              </w:rPr>
            </w:pPr>
          </w:p>
        </w:tc>
        <w:tc>
          <w:tcPr>
            <w:tcW w:w="1631" w:type="dxa"/>
            <w:tcBorders>
              <w:top w:val="nil"/>
              <w:bottom w:val="nil"/>
            </w:tcBorders>
            <w:shd w:val="clear" w:color="auto" w:fill="auto"/>
          </w:tcPr>
          <w:p w:rsidR="00806218" w:rsidRPr="00F96F4F" w:rsidRDefault="00806218" w:rsidP="00806218">
            <w:pPr>
              <w:adjustRightInd w:val="0"/>
              <w:spacing w:line="200" w:lineRule="exact"/>
              <w:ind w:left="137" w:hanging="137"/>
              <w:contextualSpacing/>
              <w:jc w:val="left"/>
              <w:rPr>
                <w:rFonts w:ascii="MS UI Gothic" w:eastAsia="MS UI Gothic" w:hAnsi="MS UI Gothic" w:cs="ＭＳ 明朝"/>
                <w:kern w:val="0"/>
                <w:sz w:val="18"/>
                <w:szCs w:val="16"/>
              </w:rPr>
            </w:pPr>
          </w:p>
        </w:tc>
      </w:tr>
      <w:tr w:rsidR="00806218" w:rsidRPr="00F96F4F" w:rsidTr="00806218">
        <w:tc>
          <w:tcPr>
            <w:tcW w:w="1314" w:type="dxa"/>
            <w:vMerge w:val="restart"/>
            <w:tcBorders>
              <w:top w:val="nil"/>
            </w:tcBorders>
          </w:tcPr>
          <w:p w:rsidR="00806218" w:rsidRPr="00F96F4F" w:rsidRDefault="00806218" w:rsidP="00806218">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bottom w:val="dotted" w:sz="4" w:space="0" w:color="auto"/>
            </w:tcBorders>
          </w:tcPr>
          <w:p w:rsidR="00806218" w:rsidRPr="00F96F4F" w:rsidRDefault="00806218" w:rsidP="00806218">
            <w:pPr>
              <w:ind w:left="210" w:hangingChars="100" w:hanging="210"/>
              <w:rPr>
                <w:rFonts w:ascii="MS UI Gothic" w:eastAsia="MS UI Gothic" w:hAnsi="MS UI Gothic"/>
                <w:sz w:val="21"/>
                <w:szCs w:val="21"/>
                <w:u w:val="single"/>
              </w:rPr>
            </w:pPr>
            <w:r w:rsidRPr="00F96F4F">
              <w:rPr>
                <w:rFonts w:ascii="MS UI Gothic" w:eastAsia="MS UI Gothic" w:hAnsi="MS UI Gothic" w:hint="eastAsia"/>
                <w:sz w:val="21"/>
                <w:szCs w:val="21"/>
                <w:u w:val="single"/>
              </w:rPr>
              <w:t>※　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も可能です。</w:t>
            </w:r>
          </w:p>
        </w:tc>
        <w:tc>
          <w:tcPr>
            <w:tcW w:w="1275" w:type="dxa"/>
            <w:tcBorders>
              <w:top w:val="nil"/>
              <w:bottom w:val="nil"/>
            </w:tcBorders>
          </w:tcPr>
          <w:p w:rsidR="00806218" w:rsidRPr="00F96F4F" w:rsidRDefault="00806218" w:rsidP="00806218">
            <w:pPr>
              <w:ind w:left="132" w:hanging="132"/>
              <w:jc w:val="center"/>
              <w:rPr>
                <w:rFonts w:ascii="MS UI Gothic" w:eastAsia="MS UI Gothic" w:hAnsi="MS UI Gothic"/>
                <w:w w:val="83"/>
                <w:kern w:val="0"/>
                <w:sz w:val="21"/>
                <w:szCs w:val="21"/>
              </w:rPr>
            </w:pPr>
          </w:p>
        </w:tc>
        <w:tc>
          <w:tcPr>
            <w:tcW w:w="1631" w:type="dxa"/>
            <w:vMerge w:val="restart"/>
            <w:tcBorders>
              <w:top w:val="nil"/>
            </w:tcBorders>
            <w:shd w:val="clear" w:color="auto" w:fill="auto"/>
          </w:tcPr>
          <w:p w:rsidR="00806218" w:rsidRPr="00F96F4F" w:rsidRDefault="00806218" w:rsidP="00806218">
            <w:pPr>
              <w:adjustRightInd w:val="0"/>
              <w:spacing w:line="200" w:lineRule="exact"/>
              <w:ind w:left="137" w:hanging="137"/>
              <w:contextualSpacing/>
              <w:jc w:val="left"/>
              <w:rPr>
                <w:rFonts w:ascii="MS UI Gothic" w:eastAsia="MS UI Gothic" w:hAnsi="MS UI Gothic" w:cs="ＭＳ 明朝"/>
                <w:kern w:val="0"/>
                <w:sz w:val="18"/>
                <w:szCs w:val="16"/>
              </w:rPr>
            </w:pPr>
          </w:p>
        </w:tc>
      </w:tr>
      <w:tr w:rsidR="00806218" w:rsidRPr="00F96F4F" w:rsidTr="00806218">
        <w:tc>
          <w:tcPr>
            <w:tcW w:w="1314" w:type="dxa"/>
            <w:vMerge/>
            <w:tcBorders>
              <w:bottom w:val="nil"/>
            </w:tcBorders>
          </w:tcPr>
          <w:p w:rsidR="00806218" w:rsidRPr="00F96F4F" w:rsidRDefault="00806218" w:rsidP="00806218">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bottom w:val="dotted" w:sz="4" w:space="0" w:color="auto"/>
            </w:tcBorders>
          </w:tcPr>
          <w:p w:rsidR="00806218" w:rsidRPr="00F96F4F" w:rsidRDefault="00806218" w:rsidP="00806218">
            <w:pPr>
              <w:adjustRightInd w:val="0"/>
              <w:ind w:left="0" w:firstLineChars="0" w:firstLine="0"/>
              <w:contextualSpacing/>
              <w:rPr>
                <w:rFonts w:ascii="MS UI Gothic" w:eastAsia="MS UI Gothic" w:hAnsi="MS UI Gothic"/>
                <w:sz w:val="21"/>
                <w:szCs w:val="21"/>
                <w:u w:val="single"/>
              </w:rPr>
            </w:pPr>
            <w:r w:rsidRPr="00F96F4F">
              <w:rPr>
                <w:rFonts w:ascii="MS UI Gothic" w:eastAsia="MS UI Gothic" w:hAnsi="MS UI Gothic" w:hint="eastAsia"/>
                <w:sz w:val="21"/>
                <w:szCs w:val="21"/>
                <w:u w:val="single"/>
              </w:rPr>
              <w:t xml:space="preserve">②　</w:t>
            </w:r>
            <w:r w:rsidR="0014476A" w:rsidRPr="00F96F4F">
              <w:rPr>
                <w:rFonts w:ascii="MS UI Gothic" w:eastAsia="MS UI Gothic" w:hAnsi="MS UI Gothic" w:hint="eastAsia"/>
                <w:sz w:val="21"/>
                <w:szCs w:val="21"/>
                <w:u w:val="single"/>
              </w:rPr>
              <w:t>特定施設</w:t>
            </w:r>
            <w:r w:rsidRPr="00F96F4F">
              <w:rPr>
                <w:rFonts w:ascii="MS UI Gothic" w:eastAsia="MS UI Gothic" w:hAnsi="MS UI Gothic" w:hint="eastAsia"/>
                <w:sz w:val="21"/>
                <w:szCs w:val="21"/>
                <w:u w:val="single"/>
              </w:rPr>
              <w:t>従事者に対し、業務継続計画について周知するとともに、必要な研修及び訓練を定期的に実施していますか。</w:t>
            </w:r>
          </w:p>
        </w:tc>
        <w:tc>
          <w:tcPr>
            <w:tcW w:w="1275" w:type="dxa"/>
            <w:tcBorders>
              <w:bottom w:val="nil"/>
            </w:tcBorders>
          </w:tcPr>
          <w:p w:rsidR="00806218" w:rsidRPr="00F96F4F" w:rsidRDefault="00806218" w:rsidP="00806218">
            <w:pPr>
              <w:ind w:left="132" w:hanging="132"/>
              <w:jc w:val="center"/>
              <w:rPr>
                <w:rFonts w:ascii="MS UI Gothic" w:eastAsia="MS UI Gothic" w:hAnsi="MS UI Gothic"/>
                <w:w w:val="83"/>
                <w:kern w:val="0"/>
                <w:sz w:val="21"/>
                <w:szCs w:val="21"/>
              </w:rPr>
            </w:pPr>
            <w:r w:rsidRPr="00F96F4F">
              <w:rPr>
                <w:rFonts w:ascii="MS UI Gothic" w:eastAsia="MS UI Gothic" w:hAnsi="MS UI Gothic" w:hint="eastAsia"/>
                <w:w w:val="83"/>
                <w:kern w:val="0"/>
                <w:sz w:val="21"/>
                <w:szCs w:val="21"/>
              </w:rPr>
              <w:t>はい・いいえ</w:t>
            </w:r>
          </w:p>
          <w:p w:rsidR="00806218" w:rsidRPr="00F96F4F" w:rsidRDefault="00806218" w:rsidP="00806218">
            <w:pPr>
              <w:ind w:left="125" w:hanging="125"/>
              <w:jc w:val="center"/>
              <w:rPr>
                <w:rFonts w:ascii="MS UI Gothic" w:eastAsia="MS UI Gothic" w:hAnsi="MS UI Gothic"/>
                <w:w w:val="83"/>
                <w:kern w:val="0"/>
                <w:sz w:val="20"/>
                <w:szCs w:val="20"/>
              </w:rPr>
            </w:pPr>
          </w:p>
        </w:tc>
        <w:tc>
          <w:tcPr>
            <w:tcW w:w="1631" w:type="dxa"/>
            <w:vMerge/>
            <w:tcBorders>
              <w:bottom w:val="nil"/>
            </w:tcBorders>
            <w:shd w:val="clear" w:color="auto" w:fill="auto"/>
          </w:tcPr>
          <w:p w:rsidR="00806218" w:rsidRPr="00F96F4F" w:rsidRDefault="00806218" w:rsidP="00806218">
            <w:pPr>
              <w:adjustRightInd w:val="0"/>
              <w:spacing w:line="200" w:lineRule="exact"/>
              <w:ind w:left="137" w:hanging="137"/>
              <w:contextualSpacing/>
              <w:jc w:val="left"/>
              <w:rPr>
                <w:rFonts w:ascii="MS UI Gothic" w:eastAsia="MS UI Gothic" w:hAnsi="MS UI Gothic" w:cs="ＭＳ 明朝"/>
                <w:kern w:val="0"/>
                <w:sz w:val="18"/>
                <w:szCs w:val="16"/>
              </w:rPr>
            </w:pPr>
          </w:p>
        </w:tc>
      </w:tr>
      <w:tr w:rsidR="00806218" w:rsidRPr="00F96F4F" w:rsidTr="007F5DBE">
        <w:tc>
          <w:tcPr>
            <w:tcW w:w="1314" w:type="dxa"/>
            <w:tcBorders>
              <w:top w:val="nil"/>
              <w:bottom w:val="nil"/>
            </w:tcBorders>
          </w:tcPr>
          <w:p w:rsidR="00806218" w:rsidRPr="00F96F4F" w:rsidRDefault="00806218" w:rsidP="00806218">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bottom w:val="dotted" w:sz="4" w:space="0" w:color="auto"/>
            </w:tcBorders>
          </w:tcPr>
          <w:p w:rsidR="00806218" w:rsidRPr="00F96F4F" w:rsidRDefault="00806218" w:rsidP="00806218">
            <w:pPr>
              <w:adjustRightInd w:val="0"/>
              <w:ind w:left="210" w:hangingChars="100" w:hanging="210"/>
              <w:contextualSpacing/>
              <w:rPr>
                <w:rFonts w:ascii="MS UI Gothic" w:eastAsia="MS UI Gothic" w:hAnsi="MS UI Gothic"/>
                <w:sz w:val="21"/>
                <w:szCs w:val="21"/>
                <w:u w:val="single"/>
              </w:rPr>
            </w:pPr>
            <w:r w:rsidRPr="00F96F4F">
              <w:rPr>
                <w:rFonts w:ascii="MS UI Gothic" w:eastAsia="MS UI Gothic" w:hAnsi="MS UI Gothic" w:hint="eastAsia"/>
                <w:sz w:val="21"/>
                <w:szCs w:val="21"/>
                <w:u w:val="single"/>
              </w:rPr>
              <w:t>※　研修の内容は、感染症及び災害に係る業務継続計画の具体的内容を職員間に共有するとともに、平常時の対応の必要性や、緊急時の対応にかかる理解の励行を行うものとします。</w:t>
            </w:r>
          </w:p>
          <w:p w:rsidR="00806218" w:rsidRPr="00F96F4F" w:rsidRDefault="00806218" w:rsidP="00A650A7">
            <w:pPr>
              <w:ind w:leftChars="100" w:left="240" w:firstLineChars="100" w:firstLine="210"/>
              <w:rPr>
                <w:rFonts w:ascii="MS UI Gothic" w:eastAsia="MS UI Gothic" w:hAnsi="MS UI Gothic"/>
                <w:sz w:val="21"/>
                <w:szCs w:val="21"/>
                <w:u w:val="single"/>
              </w:rPr>
            </w:pPr>
            <w:r w:rsidRPr="00F96F4F">
              <w:rPr>
                <w:rFonts w:ascii="MS UI Gothic" w:eastAsia="MS UI Gothic" w:hAnsi="MS UI Gothic" w:hint="eastAsia"/>
                <w:sz w:val="21"/>
                <w:szCs w:val="21"/>
                <w:u w:val="single"/>
              </w:rPr>
              <w:t>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c>
          <w:tcPr>
            <w:tcW w:w="1275" w:type="dxa"/>
            <w:tcBorders>
              <w:top w:val="nil"/>
              <w:bottom w:val="nil"/>
            </w:tcBorders>
          </w:tcPr>
          <w:p w:rsidR="00806218" w:rsidRPr="00F96F4F" w:rsidRDefault="00806218" w:rsidP="00806218">
            <w:pPr>
              <w:ind w:left="132" w:hanging="132"/>
              <w:jc w:val="center"/>
              <w:rPr>
                <w:rFonts w:ascii="MS UI Gothic" w:eastAsia="MS UI Gothic" w:hAnsi="MS UI Gothic"/>
                <w:w w:val="83"/>
                <w:kern w:val="0"/>
                <w:sz w:val="21"/>
                <w:szCs w:val="21"/>
              </w:rPr>
            </w:pPr>
          </w:p>
        </w:tc>
        <w:tc>
          <w:tcPr>
            <w:tcW w:w="1631" w:type="dxa"/>
            <w:tcBorders>
              <w:top w:val="nil"/>
              <w:bottom w:val="nil"/>
            </w:tcBorders>
            <w:shd w:val="clear" w:color="auto" w:fill="auto"/>
          </w:tcPr>
          <w:p w:rsidR="00806218" w:rsidRPr="00F96F4F" w:rsidRDefault="00806218" w:rsidP="00806218">
            <w:pPr>
              <w:adjustRightInd w:val="0"/>
              <w:spacing w:line="200" w:lineRule="exact"/>
              <w:ind w:left="137" w:hanging="137"/>
              <w:contextualSpacing/>
              <w:jc w:val="left"/>
              <w:rPr>
                <w:rFonts w:ascii="MS UI Gothic" w:eastAsia="MS UI Gothic" w:hAnsi="MS UI Gothic" w:cs="ＭＳ 明朝"/>
                <w:kern w:val="0"/>
                <w:sz w:val="18"/>
                <w:szCs w:val="16"/>
              </w:rPr>
            </w:pPr>
          </w:p>
        </w:tc>
      </w:tr>
      <w:tr w:rsidR="00806218" w:rsidRPr="00F96F4F" w:rsidTr="007F5DBE">
        <w:tc>
          <w:tcPr>
            <w:tcW w:w="1314" w:type="dxa"/>
            <w:tcBorders>
              <w:top w:val="nil"/>
              <w:bottom w:val="nil"/>
            </w:tcBorders>
          </w:tcPr>
          <w:p w:rsidR="00806218" w:rsidRPr="00F96F4F" w:rsidRDefault="00806218" w:rsidP="00806218">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bottom w:val="dotted" w:sz="4" w:space="0" w:color="auto"/>
            </w:tcBorders>
          </w:tcPr>
          <w:p w:rsidR="00806218" w:rsidRPr="00F96F4F" w:rsidRDefault="00806218" w:rsidP="00806218">
            <w:pPr>
              <w:adjustRightInd w:val="0"/>
              <w:ind w:left="210" w:hangingChars="100" w:hanging="210"/>
              <w:contextualSpacing/>
              <w:rPr>
                <w:rFonts w:ascii="MS UI Gothic" w:eastAsia="MS UI Gothic" w:hAnsi="MS UI Gothic"/>
                <w:sz w:val="21"/>
                <w:szCs w:val="21"/>
                <w:u w:val="single"/>
              </w:rPr>
            </w:pPr>
            <w:r w:rsidRPr="00F96F4F">
              <w:rPr>
                <w:rFonts w:ascii="MS UI Gothic" w:eastAsia="MS UI Gothic" w:hAnsi="MS UI Gothic" w:hint="eastAsia"/>
                <w:sz w:val="21"/>
                <w:szCs w:val="21"/>
                <w:u w:val="single"/>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rsidR="00806218" w:rsidRPr="00F96F4F" w:rsidRDefault="00806218" w:rsidP="0014476A">
            <w:pPr>
              <w:ind w:leftChars="100" w:left="240" w:firstLineChars="100" w:firstLine="210"/>
              <w:rPr>
                <w:rFonts w:ascii="MS UI Gothic" w:eastAsia="MS UI Gothic" w:hAnsi="MS UI Gothic"/>
                <w:sz w:val="21"/>
                <w:szCs w:val="21"/>
                <w:u w:val="single"/>
              </w:rPr>
            </w:pPr>
            <w:r w:rsidRPr="00F96F4F">
              <w:rPr>
                <w:rFonts w:ascii="MS UI Gothic" w:eastAsia="MS UI Gothic" w:hAnsi="MS UI Gothic" w:hint="eastAsia"/>
                <w:sz w:val="21"/>
                <w:szCs w:val="21"/>
                <w:u w:val="single"/>
              </w:rPr>
              <w:t>訓練の実施は、机上を含めその実施手法は問わないものの、机上及び実地で実施するものを適切に組み合わせながら実施してください。</w:t>
            </w:r>
          </w:p>
        </w:tc>
        <w:tc>
          <w:tcPr>
            <w:tcW w:w="1275" w:type="dxa"/>
            <w:tcBorders>
              <w:top w:val="nil"/>
              <w:bottom w:val="nil"/>
            </w:tcBorders>
          </w:tcPr>
          <w:p w:rsidR="00806218" w:rsidRPr="00F96F4F" w:rsidRDefault="00806218" w:rsidP="00806218">
            <w:pPr>
              <w:ind w:left="132" w:hanging="132"/>
              <w:jc w:val="center"/>
              <w:rPr>
                <w:rFonts w:ascii="MS UI Gothic" w:eastAsia="MS UI Gothic" w:hAnsi="MS UI Gothic"/>
                <w:w w:val="83"/>
                <w:kern w:val="0"/>
                <w:sz w:val="21"/>
                <w:szCs w:val="21"/>
              </w:rPr>
            </w:pPr>
          </w:p>
        </w:tc>
        <w:tc>
          <w:tcPr>
            <w:tcW w:w="1631" w:type="dxa"/>
            <w:tcBorders>
              <w:top w:val="nil"/>
              <w:bottom w:val="nil"/>
            </w:tcBorders>
            <w:shd w:val="clear" w:color="auto" w:fill="auto"/>
          </w:tcPr>
          <w:p w:rsidR="00806218" w:rsidRPr="00F96F4F" w:rsidRDefault="00806218" w:rsidP="00806218">
            <w:pPr>
              <w:adjustRightInd w:val="0"/>
              <w:spacing w:line="200" w:lineRule="exact"/>
              <w:ind w:left="137" w:hanging="137"/>
              <w:contextualSpacing/>
              <w:jc w:val="left"/>
              <w:rPr>
                <w:rFonts w:ascii="MS UI Gothic" w:eastAsia="MS UI Gothic" w:hAnsi="MS UI Gothic" w:cs="ＭＳ 明朝"/>
                <w:kern w:val="0"/>
                <w:sz w:val="18"/>
                <w:szCs w:val="16"/>
              </w:rPr>
            </w:pPr>
          </w:p>
        </w:tc>
      </w:tr>
      <w:tr w:rsidR="00806218" w:rsidRPr="00F96F4F" w:rsidTr="007F5DBE">
        <w:tc>
          <w:tcPr>
            <w:tcW w:w="1314" w:type="dxa"/>
            <w:tcBorders>
              <w:top w:val="nil"/>
              <w:bottom w:val="nil"/>
            </w:tcBorders>
          </w:tcPr>
          <w:p w:rsidR="00806218" w:rsidRPr="00F96F4F" w:rsidRDefault="00806218" w:rsidP="00806218">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bottom w:val="dotted" w:sz="4" w:space="0" w:color="auto"/>
            </w:tcBorders>
          </w:tcPr>
          <w:p w:rsidR="00806218" w:rsidRPr="00F96F4F" w:rsidRDefault="00806218" w:rsidP="00806218">
            <w:pPr>
              <w:ind w:left="210" w:hangingChars="100" w:hanging="210"/>
              <w:rPr>
                <w:rFonts w:ascii="MS UI Gothic" w:eastAsia="MS UI Gothic" w:hAnsi="MS UI Gothic"/>
                <w:sz w:val="21"/>
                <w:szCs w:val="21"/>
                <w:u w:val="single"/>
              </w:rPr>
            </w:pPr>
            <w:r w:rsidRPr="00F96F4F">
              <w:rPr>
                <w:rFonts w:ascii="MS UI Gothic" w:eastAsia="MS UI Gothic" w:hAnsi="MS UI Gothic" w:hint="eastAsia"/>
                <w:sz w:val="21"/>
                <w:szCs w:val="21"/>
                <w:u w:val="single"/>
              </w:rPr>
              <w:t>※　なお、業務継続計画の策定、研修及び訓練の実施については、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してください。</w:t>
            </w:r>
          </w:p>
        </w:tc>
        <w:tc>
          <w:tcPr>
            <w:tcW w:w="1275" w:type="dxa"/>
            <w:tcBorders>
              <w:top w:val="nil"/>
              <w:bottom w:val="nil"/>
            </w:tcBorders>
          </w:tcPr>
          <w:p w:rsidR="00806218" w:rsidRPr="00F96F4F" w:rsidRDefault="00806218" w:rsidP="00806218">
            <w:pPr>
              <w:ind w:left="132" w:hanging="132"/>
              <w:jc w:val="center"/>
              <w:rPr>
                <w:rFonts w:ascii="MS UI Gothic" w:eastAsia="MS UI Gothic" w:hAnsi="MS UI Gothic"/>
                <w:w w:val="83"/>
                <w:kern w:val="0"/>
                <w:sz w:val="21"/>
                <w:szCs w:val="21"/>
              </w:rPr>
            </w:pPr>
          </w:p>
        </w:tc>
        <w:tc>
          <w:tcPr>
            <w:tcW w:w="1631" w:type="dxa"/>
            <w:tcBorders>
              <w:top w:val="nil"/>
              <w:bottom w:val="nil"/>
            </w:tcBorders>
            <w:shd w:val="clear" w:color="auto" w:fill="auto"/>
          </w:tcPr>
          <w:p w:rsidR="00806218" w:rsidRPr="00F96F4F" w:rsidRDefault="00806218" w:rsidP="00806218">
            <w:pPr>
              <w:adjustRightInd w:val="0"/>
              <w:spacing w:line="200" w:lineRule="exact"/>
              <w:ind w:left="137" w:hanging="137"/>
              <w:contextualSpacing/>
              <w:jc w:val="left"/>
              <w:rPr>
                <w:rFonts w:ascii="MS UI Gothic" w:eastAsia="MS UI Gothic" w:hAnsi="MS UI Gothic" w:cs="ＭＳ 明朝"/>
                <w:kern w:val="0"/>
                <w:sz w:val="18"/>
                <w:szCs w:val="16"/>
              </w:rPr>
            </w:pPr>
          </w:p>
        </w:tc>
      </w:tr>
      <w:tr w:rsidR="00806218" w:rsidRPr="00F96F4F" w:rsidTr="00806218">
        <w:tc>
          <w:tcPr>
            <w:tcW w:w="1314" w:type="dxa"/>
            <w:tcBorders>
              <w:top w:val="nil"/>
            </w:tcBorders>
          </w:tcPr>
          <w:p w:rsidR="00806218" w:rsidRPr="00F96F4F" w:rsidRDefault="00806218" w:rsidP="00806218">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bottom w:val="single" w:sz="4" w:space="0" w:color="auto"/>
            </w:tcBorders>
          </w:tcPr>
          <w:p w:rsidR="00806218" w:rsidRPr="00F96F4F" w:rsidRDefault="00806218" w:rsidP="00806218">
            <w:pPr>
              <w:ind w:left="210" w:hangingChars="100" w:hanging="210"/>
              <w:rPr>
                <w:rFonts w:ascii="MS UI Gothic" w:eastAsia="MS UI Gothic" w:hAnsi="MS UI Gothic"/>
                <w:sz w:val="21"/>
                <w:szCs w:val="21"/>
                <w:u w:val="single"/>
              </w:rPr>
            </w:pPr>
            <w:r w:rsidRPr="00F96F4F">
              <w:rPr>
                <w:rFonts w:ascii="MS UI Gothic" w:eastAsia="MS UI Gothic" w:hAnsi="MS UI Gothic" w:hint="eastAsia"/>
                <w:sz w:val="21"/>
                <w:szCs w:val="21"/>
                <w:u w:val="single"/>
              </w:rPr>
              <w:t>③　定期的に業務継続計画の見直しを行い、必要に応じて業務継続計画の変更を行っていますか。</w:t>
            </w:r>
          </w:p>
        </w:tc>
        <w:tc>
          <w:tcPr>
            <w:tcW w:w="1275" w:type="dxa"/>
            <w:tcBorders>
              <w:bottom w:val="nil"/>
            </w:tcBorders>
          </w:tcPr>
          <w:p w:rsidR="00806218" w:rsidRPr="00F96F4F" w:rsidRDefault="00806218" w:rsidP="00806218">
            <w:pPr>
              <w:ind w:left="132" w:hanging="132"/>
              <w:jc w:val="center"/>
              <w:rPr>
                <w:rFonts w:ascii="MS UI Gothic" w:eastAsia="MS UI Gothic" w:hAnsi="MS UI Gothic"/>
                <w:w w:val="83"/>
                <w:kern w:val="0"/>
                <w:sz w:val="21"/>
                <w:szCs w:val="21"/>
              </w:rPr>
            </w:pPr>
            <w:r w:rsidRPr="00F96F4F">
              <w:rPr>
                <w:rFonts w:ascii="MS UI Gothic" w:eastAsia="MS UI Gothic" w:hAnsi="MS UI Gothic" w:hint="eastAsia"/>
                <w:w w:val="83"/>
                <w:kern w:val="0"/>
                <w:sz w:val="21"/>
                <w:szCs w:val="21"/>
              </w:rPr>
              <w:t>はい・いいえ</w:t>
            </w:r>
          </w:p>
          <w:p w:rsidR="00806218" w:rsidRPr="00F96F4F" w:rsidRDefault="00806218" w:rsidP="00806218">
            <w:pPr>
              <w:ind w:left="125" w:hanging="125"/>
              <w:jc w:val="center"/>
              <w:rPr>
                <w:rFonts w:ascii="MS UI Gothic" w:eastAsia="MS UI Gothic" w:hAnsi="MS UI Gothic"/>
                <w:w w:val="83"/>
                <w:kern w:val="0"/>
                <w:sz w:val="20"/>
                <w:szCs w:val="20"/>
              </w:rPr>
            </w:pPr>
          </w:p>
        </w:tc>
        <w:tc>
          <w:tcPr>
            <w:tcW w:w="1631" w:type="dxa"/>
            <w:tcBorders>
              <w:top w:val="nil"/>
              <w:bottom w:val="single" w:sz="4" w:space="0" w:color="auto"/>
            </w:tcBorders>
            <w:shd w:val="clear" w:color="auto" w:fill="auto"/>
          </w:tcPr>
          <w:p w:rsidR="00806218" w:rsidRPr="00F96F4F" w:rsidRDefault="00806218" w:rsidP="00806218">
            <w:pPr>
              <w:adjustRightInd w:val="0"/>
              <w:spacing w:line="200" w:lineRule="exact"/>
              <w:ind w:left="137" w:hanging="137"/>
              <w:contextualSpacing/>
              <w:jc w:val="left"/>
              <w:rPr>
                <w:rFonts w:ascii="MS UI Gothic" w:eastAsia="MS UI Gothic" w:hAnsi="MS UI Gothic" w:cs="ＭＳ 明朝"/>
                <w:kern w:val="0"/>
                <w:sz w:val="18"/>
                <w:szCs w:val="16"/>
              </w:rPr>
            </w:pPr>
          </w:p>
        </w:tc>
      </w:tr>
      <w:tr w:rsidR="008146AC" w:rsidRPr="00F96F4F" w:rsidTr="00806218">
        <w:tc>
          <w:tcPr>
            <w:tcW w:w="1314" w:type="dxa"/>
            <w:vMerge w:val="restart"/>
            <w:tcBorders>
              <w:top w:val="nil"/>
            </w:tcBorders>
          </w:tcPr>
          <w:p w:rsidR="001A6BF2" w:rsidRPr="00F96F4F" w:rsidRDefault="001A6BF2" w:rsidP="001A6BF2">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33　</w:t>
            </w:r>
          </w:p>
          <w:p w:rsidR="001A6BF2" w:rsidRPr="00F96F4F" w:rsidRDefault="001A6BF2" w:rsidP="001A6BF2">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非常災害対策</w:t>
            </w:r>
          </w:p>
        </w:tc>
        <w:tc>
          <w:tcPr>
            <w:tcW w:w="6153" w:type="dxa"/>
            <w:gridSpan w:val="4"/>
            <w:tcBorders>
              <w:top w:val="single" w:sz="4" w:space="0" w:color="auto"/>
              <w:bottom w:val="single" w:sz="4" w:space="0" w:color="auto"/>
            </w:tcBorders>
            <w:shd w:val="clear" w:color="auto" w:fill="auto"/>
          </w:tcPr>
          <w:p w:rsidR="001A6BF2" w:rsidRPr="00F96F4F" w:rsidRDefault="001A6BF2" w:rsidP="001A6BF2">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　非常災害に関する具体的計画を作成して、非常災害時の関係機関への通報及び連携体制を整備し、それらを定期的に従業者に周知するとともに、定期的に避難、救出その他必要な措置に関する訓練を行っていますか。</w:t>
            </w:r>
          </w:p>
        </w:tc>
        <w:tc>
          <w:tcPr>
            <w:tcW w:w="1275" w:type="dxa"/>
            <w:tcBorders>
              <w:top w:val="single" w:sz="4" w:space="0" w:color="auto"/>
              <w:bottom w:val="single" w:sz="4" w:space="0" w:color="auto"/>
            </w:tcBorders>
          </w:tcPr>
          <w:p w:rsidR="001A6BF2" w:rsidRPr="00F96F4F" w:rsidRDefault="001A6BF2" w:rsidP="001A6BF2">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nil"/>
              <w:bottom w:val="single" w:sz="4" w:space="0" w:color="auto"/>
            </w:tcBorders>
            <w:shd w:val="clear" w:color="auto" w:fill="auto"/>
          </w:tcPr>
          <w:p w:rsidR="001A6BF2" w:rsidRPr="00F96F4F" w:rsidRDefault="001A6BF2" w:rsidP="001A6BF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2317952"/>
              </w:rPr>
              <w:t>居宅条例第226条</w:t>
            </w:r>
          </w:p>
          <w:p w:rsidR="001A6BF2" w:rsidRPr="00F96F4F" w:rsidRDefault="001A6BF2" w:rsidP="001A6BF2">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（準用第113条第1項）</w:t>
            </w:r>
          </w:p>
          <w:p w:rsidR="001A6BF2" w:rsidRPr="00F96F4F" w:rsidRDefault="001A6BF2" w:rsidP="001A6BF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1A6BF2" w:rsidRPr="00F96F4F" w:rsidRDefault="001A6BF2" w:rsidP="001A6BF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第192条</w:t>
            </w:r>
          </w:p>
          <w:p w:rsidR="001A6BF2" w:rsidRPr="00F96F4F" w:rsidRDefault="001A6BF2" w:rsidP="001A6BF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（準用第103条）</w:t>
            </w:r>
          </w:p>
          <w:p w:rsidR="001A6BF2" w:rsidRPr="00F96F4F" w:rsidRDefault="001A6BF2" w:rsidP="001A6BF2">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2317951"/>
              </w:rPr>
              <w:t>密着条例第150条</w:t>
            </w:r>
          </w:p>
          <w:p w:rsidR="001A6BF2" w:rsidRPr="00F96F4F" w:rsidRDefault="001A6BF2" w:rsidP="001A6BF2">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6"/>
              </w:rPr>
              <w:t>(準用第60条の15)</w:t>
            </w:r>
          </w:p>
          <w:p w:rsidR="001A6BF2" w:rsidRPr="00F96F4F" w:rsidRDefault="001A6BF2" w:rsidP="001A6BF2">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1A6BF2" w:rsidRPr="00F96F4F" w:rsidRDefault="001A6BF2" w:rsidP="001A6BF2">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第129条</w:t>
            </w:r>
          </w:p>
          <w:p w:rsidR="001A6BF2" w:rsidRPr="00F96F4F" w:rsidRDefault="001A6BF2" w:rsidP="001A6BF2">
            <w:pPr>
              <w:adjustRightInd w:val="0"/>
              <w:spacing w:line="200" w:lineRule="exact"/>
              <w:ind w:left="137" w:hanging="137"/>
              <w:contextualSpacing/>
              <w:jc w:val="left"/>
              <w:rPr>
                <w:rFonts w:ascii="MS UI Gothic" w:eastAsia="MS UI Gothic" w:hAnsi="MS UI Gothic"/>
                <w:sz w:val="18"/>
                <w:szCs w:val="18"/>
              </w:rPr>
            </w:pPr>
            <w:r w:rsidRPr="00F96F4F">
              <w:rPr>
                <w:rFonts w:ascii="MS UI Gothic" w:eastAsia="MS UI Gothic" w:hAnsi="MS UI Gothic" w:cs="ＭＳ 明朝" w:hint="eastAsia"/>
                <w:sz w:val="18"/>
                <w:szCs w:val="16"/>
              </w:rPr>
              <w:t>(準用第32条)</w:t>
            </w:r>
          </w:p>
        </w:tc>
      </w:tr>
      <w:tr w:rsidR="008146AC" w:rsidRPr="00F96F4F" w:rsidTr="000F3DD3">
        <w:tc>
          <w:tcPr>
            <w:tcW w:w="1314" w:type="dxa"/>
            <w:vMerge/>
            <w:tcBorders>
              <w:bottom w:val="nil"/>
            </w:tcBorders>
          </w:tcPr>
          <w:p w:rsidR="00530688" w:rsidRPr="00F96F4F" w:rsidRDefault="00530688" w:rsidP="00530688">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bottom w:val="single" w:sz="4" w:space="0" w:color="auto"/>
            </w:tcBorders>
            <w:shd w:val="clear" w:color="auto" w:fill="auto"/>
          </w:tcPr>
          <w:p w:rsidR="00530688" w:rsidRPr="00F96F4F" w:rsidRDefault="00530688" w:rsidP="00530688">
            <w:pPr>
              <w:adjustRightInd w:val="0"/>
              <w:ind w:left="210" w:hangingChars="100" w:hanging="210"/>
              <w:contextualSpacing/>
              <w:jc w:val="left"/>
              <w:rPr>
                <w:rFonts w:ascii="MS UI Gothic" w:eastAsia="MS UI Gothic" w:hAnsi="MS UI Gothic" w:cs="ＭＳ 明朝"/>
                <w:sz w:val="21"/>
                <w:szCs w:val="21"/>
              </w:rPr>
            </w:pPr>
            <w:r w:rsidRPr="00F96F4F">
              <w:rPr>
                <w:rFonts w:ascii="ＭＳ 明朝" w:eastAsia="ＭＳ 明朝" w:hAnsi="ＭＳ 明朝" w:cs="ＭＳ 明朝" w:hint="eastAsia"/>
                <w:sz w:val="21"/>
                <w:szCs w:val="21"/>
              </w:rPr>
              <w:t>②</w:t>
            </w:r>
            <w:r w:rsidRPr="00F96F4F">
              <w:rPr>
                <w:rFonts w:ascii="MS UI Gothic" w:eastAsia="MS UI Gothic" w:hAnsi="MS UI Gothic" w:cs="ＭＳ 明朝" w:hint="eastAsia"/>
                <w:sz w:val="21"/>
                <w:szCs w:val="21"/>
              </w:rPr>
              <w:t xml:space="preserve">　</w:t>
            </w:r>
            <w:r w:rsidRPr="00F96F4F">
              <w:rPr>
                <w:rFonts w:ascii="MS UI Gothic" w:eastAsia="MS UI Gothic" w:hAnsi="MS UI Gothic" w:cs="ＭＳ 明朝" w:hint="eastAsia"/>
                <w:spacing w:val="20"/>
                <w:kern w:val="0"/>
                <w:sz w:val="22"/>
                <w:bdr w:val="single" w:sz="4" w:space="0" w:color="auto"/>
              </w:rPr>
              <w:t>特定</w:t>
            </w:r>
            <w:r w:rsidRPr="00F96F4F">
              <w:rPr>
                <w:rFonts w:ascii="MS UI Gothic" w:eastAsia="MS UI Gothic" w:hAnsi="MS UI Gothic" w:cs="ＭＳ 明朝" w:hint="eastAsia"/>
                <w:sz w:val="21"/>
                <w:szCs w:val="21"/>
              </w:rPr>
              <w:t>非常災害に関する具体的計画の作成に当たっては、事業所の立地状況等を勘案し、発生することが予測される非常災害の種類に応じたものとしていますか。</w:t>
            </w:r>
          </w:p>
        </w:tc>
        <w:tc>
          <w:tcPr>
            <w:tcW w:w="1275" w:type="dxa"/>
            <w:tcBorders>
              <w:top w:val="single" w:sz="4" w:space="0" w:color="auto"/>
              <w:bottom w:val="single" w:sz="4" w:space="0" w:color="auto"/>
            </w:tcBorders>
          </w:tcPr>
          <w:p w:rsidR="00530688" w:rsidRPr="00F96F4F" w:rsidRDefault="00530688" w:rsidP="00530688">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single" w:sz="4" w:space="0" w:color="auto"/>
            </w:tcBorders>
            <w:shd w:val="clear" w:color="auto" w:fill="auto"/>
          </w:tcPr>
          <w:p w:rsidR="00530688" w:rsidRPr="00F96F4F" w:rsidRDefault="00530688" w:rsidP="00530688">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1308288"/>
              </w:rPr>
              <w:t>居宅条例第226条</w:t>
            </w:r>
          </w:p>
          <w:p w:rsidR="00530688" w:rsidRPr="00F96F4F" w:rsidRDefault="00530688" w:rsidP="00530688">
            <w:pPr>
              <w:adjustRightInd w:val="0"/>
              <w:spacing w:line="200" w:lineRule="exact"/>
              <w:ind w:left="0" w:firstLineChars="0" w:firstLine="0"/>
              <w:contextualSpacing/>
              <w:jc w:val="left"/>
              <w:rPr>
                <w:rFonts w:ascii="MS UI Gothic" w:eastAsia="MS UI Gothic" w:hAnsi="MS UI Gothic"/>
                <w:sz w:val="18"/>
                <w:szCs w:val="18"/>
              </w:rPr>
            </w:pPr>
            <w:r w:rsidRPr="00F96F4F">
              <w:rPr>
                <w:rFonts w:ascii="MS UI Gothic" w:eastAsia="MS UI Gothic" w:hAnsi="MS UI Gothic" w:cs="ＭＳ 明朝" w:hint="eastAsia"/>
                <w:sz w:val="18"/>
                <w:szCs w:val="16"/>
              </w:rPr>
              <w:t>（準用</w:t>
            </w:r>
            <w:r w:rsidRPr="00F96F4F">
              <w:rPr>
                <w:rFonts w:ascii="MS UI Gothic" w:eastAsia="MS UI Gothic" w:hAnsi="MS UI Gothic" w:hint="eastAsia"/>
                <w:sz w:val="18"/>
                <w:szCs w:val="18"/>
              </w:rPr>
              <w:t>第113条第2項）</w:t>
            </w:r>
          </w:p>
          <w:p w:rsidR="00530688" w:rsidRPr="00F96F4F" w:rsidRDefault="00530688" w:rsidP="00530688">
            <w:pPr>
              <w:adjustRightInd w:val="0"/>
              <w:spacing w:line="200" w:lineRule="exact"/>
              <w:ind w:left="137" w:hanging="137"/>
              <w:contextualSpacing/>
              <w:jc w:val="left"/>
              <w:rPr>
                <w:rFonts w:ascii="MS UI Gothic" w:eastAsia="MS UI Gothic" w:hAnsi="MS UI Gothic"/>
                <w:sz w:val="18"/>
                <w:szCs w:val="18"/>
              </w:rPr>
            </w:pPr>
            <w:r w:rsidRPr="00F96F4F">
              <w:rPr>
                <w:rFonts w:ascii="MS UI Gothic" w:eastAsia="MS UI Gothic" w:hAnsi="MS UI Gothic" w:hint="eastAsia"/>
                <w:sz w:val="18"/>
                <w:szCs w:val="18"/>
              </w:rPr>
              <w:t>【独自基準（市・</w:t>
            </w:r>
          </w:p>
          <w:p w:rsidR="00530688" w:rsidRPr="00F96F4F" w:rsidRDefault="00530688" w:rsidP="00530688">
            <w:pPr>
              <w:adjustRightInd w:val="0"/>
              <w:spacing w:line="200" w:lineRule="exact"/>
              <w:ind w:left="137" w:hanging="137"/>
              <w:contextualSpacing/>
              <w:jc w:val="left"/>
              <w:rPr>
                <w:rFonts w:ascii="MS UI Gothic" w:eastAsia="MS UI Gothic" w:hAnsi="MS UI Gothic"/>
                <w:sz w:val="18"/>
                <w:szCs w:val="18"/>
              </w:rPr>
            </w:pPr>
            <w:r w:rsidRPr="00F96F4F">
              <w:rPr>
                <w:rFonts w:ascii="MS UI Gothic" w:eastAsia="MS UI Gothic" w:hAnsi="MS UI Gothic" w:hint="eastAsia"/>
                <w:sz w:val="18"/>
                <w:szCs w:val="18"/>
              </w:rPr>
              <w:t>県）】</w:t>
            </w:r>
          </w:p>
        </w:tc>
      </w:tr>
      <w:tr w:rsidR="008146AC" w:rsidRPr="00F96F4F" w:rsidTr="000F3DD3">
        <w:trPr>
          <w:trHeight w:val="1047"/>
        </w:trPr>
        <w:tc>
          <w:tcPr>
            <w:tcW w:w="1314" w:type="dxa"/>
            <w:tcBorders>
              <w:top w:val="nil"/>
              <w:bottom w:val="nil"/>
            </w:tcBorders>
          </w:tcPr>
          <w:p w:rsidR="004A21EC" w:rsidRPr="00F96F4F" w:rsidRDefault="004A21EC" w:rsidP="004A21EC">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bottom w:val="single" w:sz="4" w:space="0" w:color="auto"/>
            </w:tcBorders>
            <w:shd w:val="clear" w:color="auto" w:fill="auto"/>
          </w:tcPr>
          <w:p w:rsidR="004A21EC" w:rsidRPr="00F96F4F" w:rsidRDefault="004A21EC" w:rsidP="004A21EC">
            <w:pPr>
              <w:adjustRightInd w:val="0"/>
              <w:ind w:left="210" w:hangingChars="100" w:hanging="210"/>
              <w:contextualSpacing/>
              <w:jc w:val="left"/>
              <w:rPr>
                <w:rFonts w:ascii="MS UI Gothic" w:eastAsia="MS UI Gothic" w:hAnsi="MS UI Gothic" w:cs="ＭＳ 明朝"/>
                <w:sz w:val="21"/>
                <w:szCs w:val="21"/>
              </w:rPr>
            </w:pPr>
            <w:r w:rsidRPr="00F96F4F">
              <w:rPr>
                <w:rFonts w:ascii="ＭＳ 明朝" w:eastAsia="ＭＳ 明朝" w:hAnsi="ＭＳ 明朝" w:cs="ＭＳ 明朝" w:hint="eastAsia"/>
                <w:sz w:val="21"/>
                <w:szCs w:val="21"/>
              </w:rPr>
              <w:t>③</w:t>
            </w:r>
            <w:r w:rsidRPr="00F96F4F">
              <w:rPr>
                <w:rFonts w:ascii="MS UI Gothic" w:eastAsia="MS UI Gothic" w:hAnsi="MS UI Gothic" w:cs="ＭＳ 明朝" w:hint="eastAsia"/>
                <w:sz w:val="21"/>
                <w:szCs w:val="21"/>
              </w:rPr>
              <w:t xml:space="preserve">　</w:t>
            </w:r>
            <w:r w:rsidRPr="00F96F4F">
              <w:rPr>
                <w:rFonts w:ascii="MS UI Gothic" w:eastAsia="MS UI Gothic" w:hAnsi="MS UI Gothic" w:cs="ＭＳ 明朝" w:hint="eastAsia"/>
                <w:spacing w:val="20"/>
                <w:kern w:val="0"/>
                <w:sz w:val="22"/>
                <w:bdr w:val="single" w:sz="4" w:space="0" w:color="auto"/>
              </w:rPr>
              <w:t>特定</w:t>
            </w:r>
            <w:r w:rsidRPr="00F96F4F">
              <w:rPr>
                <w:rFonts w:ascii="MS UI Gothic" w:eastAsia="MS UI Gothic" w:hAnsi="MS UI Gothic" w:cs="ＭＳ 明朝" w:hint="eastAsia"/>
                <w:sz w:val="21"/>
                <w:szCs w:val="21"/>
              </w:rPr>
              <w:t>訓練は、地域住民及び消防団その他の関係機関と連携して行うよう努めていますか。</w:t>
            </w:r>
          </w:p>
        </w:tc>
        <w:tc>
          <w:tcPr>
            <w:tcW w:w="1275" w:type="dxa"/>
            <w:tcBorders>
              <w:top w:val="single" w:sz="4" w:space="0" w:color="auto"/>
              <w:bottom w:val="single" w:sz="4" w:space="0" w:color="auto"/>
            </w:tcBorders>
          </w:tcPr>
          <w:p w:rsidR="004A21EC" w:rsidRPr="00F96F4F" w:rsidRDefault="004A21EC" w:rsidP="004A21EC">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single" w:sz="4" w:space="0" w:color="auto"/>
            </w:tcBorders>
            <w:shd w:val="clear" w:color="auto" w:fill="auto"/>
          </w:tcPr>
          <w:p w:rsidR="004A21EC" w:rsidRPr="00F96F4F" w:rsidRDefault="004A21EC" w:rsidP="004A21EC">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1308032"/>
              </w:rPr>
              <w:t>居宅条例第226条</w:t>
            </w:r>
          </w:p>
          <w:p w:rsidR="004A21EC" w:rsidRPr="00F96F4F" w:rsidRDefault="004A21EC" w:rsidP="004A21EC">
            <w:pPr>
              <w:adjustRightInd w:val="0"/>
              <w:spacing w:line="200" w:lineRule="exact"/>
              <w:ind w:left="137" w:hanging="137"/>
              <w:contextualSpacing/>
              <w:jc w:val="left"/>
              <w:rPr>
                <w:rFonts w:ascii="MS UI Gothic" w:eastAsia="MS UI Gothic" w:hAnsi="MS UI Gothic"/>
                <w:sz w:val="18"/>
                <w:szCs w:val="18"/>
              </w:rPr>
            </w:pPr>
            <w:r w:rsidRPr="00F96F4F">
              <w:rPr>
                <w:rFonts w:ascii="MS UI Gothic" w:eastAsia="MS UI Gothic" w:hAnsi="MS UI Gothic" w:cs="ＭＳ 明朝" w:hint="eastAsia"/>
                <w:sz w:val="18"/>
                <w:szCs w:val="16"/>
              </w:rPr>
              <w:t>（準用</w:t>
            </w:r>
            <w:r w:rsidRPr="00F96F4F">
              <w:rPr>
                <w:rFonts w:ascii="MS UI Gothic" w:eastAsia="MS UI Gothic" w:hAnsi="MS UI Gothic" w:hint="eastAsia"/>
                <w:sz w:val="18"/>
                <w:szCs w:val="18"/>
              </w:rPr>
              <w:t>第113条</w:t>
            </w:r>
          </w:p>
          <w:p w:rsidR="004A21EC" w:rsidRPr="00F96F4F" w:rsidRDefault="004A21EC" w:rsidP="004A21EC">
            <w:pPr>
              <w:adjustRightInd w:val="0"/>
              <w:spacing w:line="200" w:lineRule="exact"/>
              <w:ind w:left="137" w:hanging="137"/>
              <w:contextualSpacing/>
              <w:jc w:val="left"/>
              <w:rPr>
                <w:rFonts w:ascii="MS UI Gothic" w:eastAsia="MS UI Gothic" w:hAnsi="MS UI Gothic"/>
                <w:sz w:val="18"/>
                <w:szCs w:val="18"/>
              </w:rPr>
            </w:pPr>
            <w:r w:rsidRPr="00F96F4F">
              <w:rPr>
                <w:rFonts w:ascii="MS UI Gothic" w:eastAsia="MS UI Gothic" w:hAnsi="MS UI Gothic" w:hint="eastAsia"/>
                <w:sz w:val="18"/>
                <w:szCs w:val="18"/>
              </w:rPr>
              <w:t>第3項）</w:t>
            </w:r>
          </w:p>
          <w:p w:rsidR="004A21EC" w:rsidRPr="00F96F4F" w:rsidRDefault="004A21EC" w:rsidP="004A21EC">
            <w:pPr>
              <w:adjustRightInd w:val="0"/>
              <w:spacing w:line="200" w:lineRule="exact"/>
              <w:ind w:left="137" w:hanging="137"/>
              <w:contextualSpacing/>
              <w:jc w:val="left"/>
              <w:rPr>
                <w:rFonts w:ascii="MS UI Gothic" w:eastAsia="MS UI Gothic" w:hAnsi="MS UI Gothic"/>
                <w:sz w:val="18"/>
                <w:szCs w:val="18"/>
              </w:rPr>
            </w:pPr>
            <w:r w:rsidRPr="00F96F4F">
              <w:rPr>
                <w:rFonts w:ascii="MS UI Gothic" w:eastAsia="MS UI Gothic" w:hAnsi="MS UI Gothic" w:hint="eastAsia"/>
                <w:sz w:val="18"/>
                <w:szCs w:val="18"/>
              </w:rPr>
              <w:t>【独自基準（市・</w:t>
            </w:r>
          </w:p>
          <w:p w:rsidR="004A21EC" w:rsidRPr="00F96F4F" w:rsidRDefault="004A21EC" w:rsidP="004A21EC">
            <w:pPr>
              <w:adjustRightInd w:val="0"/>
              <w:spacing w:line="200" w:lineRule="exact"/>
              <w:ind w:left="137" w:hanging="137"/>
              <w:contextualSpacing/>
              <w:jc w:val="left"/>
              <w:rPr>
                <w:rFonts w:ascii="MS UI Gothic" w:eastAsia="MS UI Gothic" w:hAnsi="MS UI Gothic"/>
                <w:sz w:val="18"/>
                <w:szCs w:val="18"/>
              </w:rPr>
            </w:pPr>
            <w:r w:rsidRPr="00F96F4F">
              <w:rPr>
                <w:rFonts w:ascii="MS UI Gothic" w:eastAsia="MS UI Gothic" w:hAnsi="MS UI Gothic" w:hint="eastAsia"/>
                <w:sz w:val="18"/>
                <w:szCs w:val="18"/>
              </w:rPr>
              <w:t>県）】</w:t>
            </w:r>
          </w:p>
        </w:tc>
      </w:tr>
      <w:tr w:rsidR="008146AC" w:rsidRPr="00F96F4F" w:rsidTr="000F3DD3">
        <w:trPr>
          <w:trHeight w:val="770"/>
        </w:trPr>
        <w:tc>
          <w:tcPr>
            <w:tcW w:w="1314" w:type="dxa"/>
            <w:tcBorders>
              <w:top w:val="nil"/>
              <w:bottom w:val="nil"/>
            </w:tcBorders>
          </w:tcPr>
          <w:p w:rsidR="004A21EC" w:rsidRPr="00F96F4F" w:rsidRDefault="004A21EC" w:rsidP="004A21EC">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bottom w:val="dotted" w:sz="4" w:space="0" w:color="auto"/>
            </w:tcBorders>
            <w:shd w:val="clear" w:color="auto" w:fill="auto"/>
          </w:tcPr>
          <w:p w:rsidR="004A21EC" w:rsidRPr="00F96F4F" w:rsidRDefault="004A21EC" w:rsidP="004A21EC">
            <w:pPr>
              <w:adjustRightInd w:val="0"/>
              <w:ind w:left="210" w:hangingChars="100" w:hanging="210"/>
              <w:contextualSpacing/>
              <w:jc w:val="left"/>
              <w:rPr>
                <w:rFonts w:ascii="MS UI Gothic" w:eastAsia="MS UI Gothic" w:hAnsi="MS UI Gothic" w:cs="ＭＳ 明朝"/>
                <w:sz w:val="21"/>
                <w:szCs w:val="21"/>
              </w:rPr>
            </w:pPr>
            <w:r w:rsidRPr="00F96F4F">
              <w:rPr>
                <w:rFonts w:ascii="ＭＳ 明朝" w:eastAsia="ＭＳ 明朝" w:hAnsi="ＭＳ 明朝" w:cs="ＭＳ 明朝" w:hint="eastAsia"/>
                <w:sz w:val="21"/>
                <w:szCs w:val="21"/>
              </w:rPr>
              <w:t>④</w:t>
            </w:r>
            <w:r w:rsidRPr="00F96F4F">
              <w:rPr>
                <w:rFonts w:ascii="MS UI Gothic" w:eastAsia="MS UI Gothic" w:hAnsi="MS UI Gothic" w:cs="ＭＳ 明朝" w:hint="eastAsia"/>
                <w:sz w:val="21"/>
                <w:szCs w:val="21"/>
              </w:rPr>
              <w:t xml:space="preserve">　非常災害の際に利用者及び従業者が必要とする飲料水、食糧、日用品その他の物資及び防災に関する資機材の備蓄、整備及び点検を行うよう努めていますか。</w:t>
            </w:r>
          </w:p>
        </w:tc>
        <w:tc>
          <w:tcPr>
            <w:tcW w:w="1275" w:type="dxa"/>
            <w:tcBorders>
              <w:top w:val="single" w:sz="4" w:space="0" w:color="auto"/>
              <w:bottom w:val="nil"/>
            </w:tcBorders>
          </w:tcPr>
          <w:p w:rsidR="004A21EC" w:rsidRPr="00F96F4F" w:rsidRDefault="004A21EC" w:rsidP="004A21EC">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nil"/>
            </w:tcBorders>
            <w:shd w:val="clear" w:color="auto" w:fill="auto"/>
          </w:tcPr>
          <w:p w:rsidR="004A21EC" w:rsidRPr="00F96F4F" w:rsidRDefault="004A21EC" w:rsidP="004A21EC">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1308031"/>
              </w:rPr>
              <w:t>居宅条例第226条</w:t>
            </w:r>
          </w:p>
          <w:p w:rsidR="004A21EC" w:rsidRPr="00F96F4F" w:rsidRDefault="004A21EC" w:rsidP="004A21EC">
            <w:pPr>
              <w:adjustRightInd w:val="0"/>
              <w:spacing w:line="200" w:lineRule="exact"/>
              <w:ind w:left="137" w:hanging="137"/>
              <w:contextualSpacing/>
              <w:jc w:val="left"/>
              <w:rPr>
                <w:rFonts w:ascii="MS UI Gothic" w:eastAsia="MS UI Gothic" w:hAnsi="MS UI Gothic"/>
                <w:sz w:val="18"/>
                <w:szCs w:val="18"/>
              </w:rPr>
            </w:pPr>
            <w:r w:rsidRPr="00F96F4F">
              <w:rPr>
                <w:rFonts w:ascii="MS UI Gothic" w:eastAsia="MS UI Gothic" w:hAnsi="MS UI Gothic" w:cs="ＭＳ 明朝" w:hint="eastAsia"/>
                <w:sz w:val="18"/>
                <w:szCs w:val="16"/>
              </w:rPr>
              <w:t>（準用</w:t>
            </w:r>
            <w:r w:rsidRPr="00F96F4F">
              <w:rPr>
                <w:rFonts w:ascii="MS UI Gothic" w:eastAsia="MS UI Gothic" w:hAnsi="MS UI Gothic" w:hint="eastAsia"/>
                <w:sz w:val="18"/>
                <w:szCs w:val="18"/>
              </w:rPr>
              <w:t>第113条</w:t>
            </w:r>
          </w:p>
          <w:p w:rsidR="004A21EC" w:rsidRPr="00F96F4F" w:rsidRDefault="004A21EC" w:rsidP="004A21EC">
            <w:pPr>
              <w:adjustRightInd w:val="0"/>
              <w:spacing w:line="200" w:lineRule="exact"/>
              <w:ind w:left="137" w:hanging="137"/>
              <w:contextualSpacing/>
              <w:jc w:val="left"/>
              <w:rPr>
                <w:rFonts w:ascii="MS UI Gothic" w:eastAsia="MS UI Gothic" w:hAnsi="MS UI Gothic"/>
                <w:sz w:val="18"/>
                <w:szCs w:val="18"/>
              </w:rPr>
            </w:pPr>
            <w:r w:rsidRPr="00F96F4F">
              <w:rPr>
                <w:rFonts w:ascii="MS UI Gothic" w:eastAsia="MS UI Gothic" w:hAnsi="MS UI Gothic" w:hint="eastAsia"/>
                <w:sz w:val="18"/>
                <w:szCs w:val="18"/>
              </w:rPr>
              <w:t>第4項）</w:t>
            </w:r>
          </w:p>
          <w:p w:rsidR="004A21EC" w:rsidRPr="00F96F4F" w:rsidRDefault="004A21EC" w:rsidP="004A21EC">
            <w:pPr>
              <w:adjustRightInd w:val="0"/>
              <w:spacing w:line="200" w:lineRule="exact"/>
              <w:ind w:left="137" w:hanging="137"/>
              <w:contextualSpacing/>
              <w:jc w:val="left"/>
              <w:rPr>
                <w:rFonts w:ascii="MS UI Gothic" w:eastAsia="MS UI Gothic" w:hAnsi="MS UI Gothic"/>
                <w:sz w:val="18"/>
                <w:szCs w:val="18"/>
              </w:rPr>
            </w:pPr>
            <w:r w:rsidRPr="00F96F4F">
              <w:rPr>
                <w:rFonts w:ascii="MS UI Gothic" w:eastAsia="MS UI Gothic" w:hAnsi="MS UI Gothic" w:hint="eastAsia"/>
                <w:sz w:val="18"/>
                <w:szCs w:val="18"/>
              </w:rPr>
              <w:t>【独自基準（市・</w:t>
            </w:r>
          </w:p>
          <w:p w:rsidR="004A21EC" w:rsidRPr="00F96F4F" w:rsidRDefault="004A21EC" w:rsidP="004A21EC">
            <w:pPr>
              <w:adjustRightInd w:val="0"/>
              <w:spacing w:line="200" w:lineRule="exact"/>
              <w:ind w:left="137" w:hanging="137"/>
              <w:contextualSpacing/>
              <w:jc w:val="left"/>
              <w:rPr>
                <w:rFonts w:ascii="MS UI Gothic" w:eastAsia="MS UI Gothic" w:hAnsi="MS UI Gothic"/>
                <w:sz w:val="18"/>
                <w:szCs w:val="18"/>
              </w:rPr>
            </w:pPr>
            <w:r w:rsidRPr="00F96F4F">
              <w:rPr>
                <w:rFonts w:ascii="MS UI Gothic" w:eastAsia="MS UI Gothic" w:hAnsi="MS UI Gothic" w:hint="eastAsia"/>
                <w:sz w:val="18"/>
                <w:szCs w:val="18"/>
              </w:rPr>
              <w:t>県）】</w:t>
            </w:r>
          </w:p>
        </w:tc>
      </w:tr>
      <w:tr w:rsidR="008146AC" w:rsidRPr="00F96F4F" w:rsidTr="000F3DD3">
        <w:trPr>
          <w:trHeight w:val="761"/>
        </w:trPr>
        <w:tc>
          <w:tcPr>
            <w:tcW w:w="1314" w:type="dxa"/>
            <w:vMerge w:val="restart"/>
            <w:tcBorders>
              <w:top w:val="nil"/>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dotted" w:sz="4" w:space="0" w:color="auto"/>
            </w:tcBorders>
          </w:tcPr>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非常災害に際して必要な具体的計画の策定、関係機関への通報及び連携体制の整備、避難、救出訓練の実施等の対策の万全を期さなければなりません。</w:t>
            </w:r>
          </w:p>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なお、「非常災害に関する具体的計画」とは、消防法施行規則第３条に規定する消防計画（これに準ずる計画を含む。）及び風水害、地震等の災害に対処するための計画をいいます。計画の策定にあたっては、ハザードマップ等を確認するなどしてください。</w:t>
            </w:r>
          </w:p>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この場合、消防計画の策定及びこれに基づく消防業務の実施は、</w:t>
            </w:r>
            <w:r w:rsidRPr="00F96F4F">
              <w:rPr>
                <w:rFonts w:ascii="MS UI Gothic" w:eastAsia="MS UI Gothic" w:hAnsi="MS UI Gothic" w:cs="ＭＳ 明朝" w:hint="eastAsia"/>
                <w:sz w:val="21"/>
                <w:szCs w:val="21"/>
              </w:rPr>
              <w:lastRenderedPageBreak/>
              <w:t>消防法第８条の規定により防火管理者を置くこととされている指定特定施設にあってはその者に行わせるものとします。また、防火管理者を置かなくてもよいとされている指定特定施設においては、防火管理について責任者を定め、その者に消防計画に準ずる計画の樹立等を行わせるものとします。</w:t>
            </w:r>
          </w:p>
        </w:tc>
        <w:tc>
          <w:tcPr>
            <w:tcW w:w="1275" w:type="dxa"/>
            <w:vMerge w:val="restart"/>
            <w:tcBorders>
              <w:top w:val="nil"/>
              <w:bottom w:val="nil"/>
            </w:tcBorders>
          </w:tcPr>
          <w:p w:rsidR="00CD49B4" w:rsidRPr="00F96F4F" w:rsidRDefault="00CD49B4" w:rsidP="00CD49B4">
            <w:pPr>
              <w:adjustRightInd w:val="0"/>
              <w:spacing w:line="240" w:lineRule="auto"/>
              <w:ind w:left="152" w:hanging="152"/>
              <w:contextualSpacing/>
              <w:jc w:val="distribute"/>
              <w:rPr>
                <w:rFonts w:ascii="MS UI Gothic" w:eastAsia="MS UI Gothic" w:hAnsi="MS UI Gothic" w:cs="ＭＳ 明朝"/>
                <w:kern w:val="0"/>
                <w:sz w:val="20"/>
                <w:szCs w:val="20"/>
                <w:highlight w:val="yellow"/>
              </w:rPr>
            </w:pPr>
          </w:p>
        </w:tc>
        <w:tc>
          <w:tcPr>
            <w:tcW w:w="1631" w:type="dxa"/>
            <w:vMerge w:val="restart"/>
            <w:tcBorders>
              <w:top w:val="nil"/>
              <w:bottom w:val="nil"/>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sz w:val="18"/>
                <w:szCs w:val="18"/>
              </w:rPr>
            </w:pPr>
            <w:r w:rsidRPr="00F96F4F">
              <w:rPr>
                <w:rFonts w:ascii="MS UI Gothic" w:eastAsia="MS UI Gothic" w:hAnsi="MS UI Gothic"/>
                <w:sz w:val="18"/>
                <w:szCs w:val="18"/>
              </w:rPr>
              <w:t>平11老企25</w:t>
            </w:r>
          </w:p>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第3の十の3(14)</w:t>
            </w:r>
          </w:p>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sz w:val="18"/>
                <w:szCs w:val="18"/>
              </w:rPr>
            </w:pPr>
            <w:r w:rsidRPr="00F96F4F">
              <w:rPr>
                <w:rFonts w:ascii="MS UI Gothic" w:eastAsia="MS UI Gothic" w:hAnsi="MS UI Gothic" w:cs="ＭＳ 明朝" w:hint="eastAsia"/>
                <w:sz w:val="18"/>
                <w:szCs w:val="16"/>
              </w:rPr>
              <w:t>(参照</w:t>
            </w:r>
            <w:r w:rsidRPr="00F96F4F">
              <w:rPr>
                <w:rFonts w:ascii="MS UI Gothic" w:eastAsia="MS UI Gothic" w:hAnsi="MS UI Gothic"/>
                <w:sz w:val="18"/>
                <w:szCs w:val="18"/>
              </w:rPr>
              <w:t>第</w:t>
            </w:r>
            <w:r w:rsidRPr="00F96F4F">
              <w:rPr>
                <w:rFonts w:ascii="MS UI Gothic" w:eastAsia="MS UI Gothic" w:hAnsi="MS UI Gothic" w:hint="eastAsia"/>
                <w:sz w:val="18"/>
                <w:szCs w:val="18"/>
              </w:rPr>
              <w:t>3</w:t>
            </w:r>
            <w:r w:rsidRPr="00F96F4F">
              <w:rPr>
                <w:rFonts w:ascii="MS UI Gothic" w:eastAsia="MS UI Gothic" w:hAnsi="MS UI Gothic"/>
                <w:sz w:val="18"/>
                <w:szCs w:val="18"/>
              </w:rPr>
              <w:t>の六の</w:t>
            </w:r>
          </w:p>
          <w:p w:rsidR="00CD49B4" w:rsidRPr="00F96F4F" w:rsidRDefault="00CD49B4" w:rsidP="00CD49B4">
            <w:pPr>
              <w:adjustRightInd w:val="0"/>
              <w:spacing w:line="200" w:lineRule="exact"/>
              <w:ind w:left="137" w:hanging="137"/>
              <w:contextualSpacing/>
              <w:jc w:val="left"/>
              <w:rPr>
                <w:rFonts w:ascii="MS UI Gothic" w:eastAsia="MS UI Gothic" w:hAnsi="MS UI Gothic"/>
                <w:sz w:val="18"/>
                <w:szCs w:val="18"/>
              </w:rPr>
            </w:pPr>
            <w:r w:rsidRPr="00F96F4F">
              <w:rPr>
                <w:rFonts w:ascii="MS UI Gothic" w:eastAsia="MS UI Gothic" w:hAnsi="MS UI Gothic"/>
                <w:sz w:val="18"/>
                <w:szCs w:val="18"/>
              </w:rPr>
              <w:t>3(6)</w:t>
            </w:r>
            <w:r w:rsidRPr="00F96F4F">
              <w:rPr>
                <w:rFonts w:ascii="MS UI Gothic" w:eastAsia="MS UI Gothic" w:hAnsi="MS UI Gothic" w:hint="eastAsia"/>
                <w:sz w:val="18"/>
                <w:szCs w:val="18"/>
              </w:rPr>
              <w:t>）</w:t>
            </w:r>
          </w:p>
          <w:p w:rsidR="00CD49B4" w:rsidRPr="00F96F4F" w:rsidRDefault="00CD49B4" w:rsidP="00CD49B4">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第3の六の3(13)</w:t>
            </w:r>
          </w:p>
          <w:p w:rsidR="00CD49B4" w:rsidRPr="00F96F4F" w:rsidRDefault="00CD49B4" w:rsidP="00CD49B4">
            <w:pPr>
              <w:adjustRightInd w:val="0"/>
              <w:spacing w:line="200" w:lineRule="exact"/>
              <w:ind w:left="137" w:hanging="137"/>
              <w:contextualSpacing/>
              <w:jc w:val="left"/>
              <w:rPr>
                <w:rFonts w:ascii="MS UI Gothic" w:eastAsia="MS UI Gothic" w:hAnsi="MS UI Gothic"/>
                <w:sz w:val="18"/>
                <w:szCs w:val="18"/>
              </w:rPr>
            </w:pPr>
            <w:r w:rsidRPr="00F96F4F">
              <w:rPr>
                <w:rFonts w:ascii="MS UI Gothic" w:eastAsia="MS UI Gothic" w:hAnsi="MS UI Gothic" w:hint="eastAsia"/>
                <w:sz w:val="18"/>
                <w:szCs w:val="18"/>
              </w:rPr>
              <w:t>（参照第3- 二の二-3(7)）</w:t>
            </w:r>
          </w:p>
        </w:tc>
      </w:tr>
      <w:tr w:rsidR="008146AC" w:rsidRPr="00F96F4F" w:rsidTr="000F3DD3">
        <w:trPr>
          <w:trHeight w:val="1148"/>
        </w:trPr>
        <w:tc>
          <w:tcPr>
            <w:tcW w:w="1314" w:type="dxa"/>
            <w:vMerge/>
            <w:tcBorders>
              <w:top w:val="nil"/>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dotted" w:sz="4" w:space="0" w:color="auto"/>
            </w:tcBorders>
          </w:tcPr>
          <w:p w:rsidR="00CD49B4" w:rsidRPr="00F96F4F" w:rsidRDefault="00CD49B4" w:rsidP="00CD49B4">
            <w:pPr>
              <w:adjustRightInd w:val="0"/>
              <w:ind w:leftChars="16" w:left="298" w:hangingChars="100" w:hanging="2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pacing w:val="20"/>
                <w:kern w:val="0"/>
                <w:sz w:val="22"/>
                <w:bdr w:val="single" w:sz="4" w:space="0" w:color="auto"/>
              </w:rPr>
              <w:t>特定</w:t>
            </w:r>
            <w:r w:rsidRPr="00F96F4F">
              <w:rPr>
                <w:rFonts w:ascii="MS UI Gothic" w:eastAsia="MS UI Gothic" w:hAnsi="MS UI Gothic" w:cs="ＭＳ 明朝" w:hint="eastAsia"/>
                <w:sz w:val="21"/>
                <w:szCs w:val="21"/>
              </w:rPr>
              <w:t xml:space="preserve">※ </w:t>
            </w:r>
            <w:r w:rsidRPr="00F96F4F">
              <w:rPr>
                <w:rFonts w:ascii="ＭＳ 明朝" w:eastAsia="ＭＳ 明朝" w:hAnsi="ＭＳ 明朝" w:cs="ＭＳ 明朝" w:hint="eastAsia"/>
                <w:sz w:val="21"/>
                <w:szCs w:val="21"/>
              </w:rPr>
              <w:t>②</w:t>
            </w:r>
            <w:r w:rsidRPr="00F96F4F">
              <w:rPr>
                <w:rFonts w:ascii="MS UI Gothic" w:eastAsia="MS UI Gothic" w:hAnsi="MS UI Gothic" w:cs="ＭＳ 明朝" w:hint="eastAsia"/>
                <w:sz w:val="21"/>
                <w:szCs w:val="21"/>
              </w:rPr>
              <w:t>の市・県の独自基準では、非常災害に関する具体的計画は、火災・風水害など一般災害の他、地震災害、火山災害など、事業所ごとに発生することが予想される非常災害の種類に応じた具体的計画を立てるべきことを明確にしています。</w:t>
            </w:r>
          </w:p>
        </w:tc>
        <w:tc>
          <w:tcPr>
            <w:tcW w:w="1275" w:type="dxa"/>
            <w:vMerge/>
            <w:tcBorders>
              <w:top w:val="single" w:sz="4" w:space="0" w:color="auto"/>
              <w:bottom w:val="nil"/>
            </w:tcBorders>
          </w:tcPr>
          <w:p w:rsidR="00CD49B4" w:rsidRPr="00F96F4F" w:rsidRDefault="00CD49B4" w:rsidP="00CD49B4">
            <w:pPr>
              <w:adjustRightInd w:val="0"/>
              <w:spacing w:line="240" w:lineRule="auto"/>
              <w:ind w:left="152" w:hanging="152"/>
              <w:contextualSpacing/>
              <w:jc w:val="distribute"/>
              <w:rPr>
                <w:rFonts w:ascii="MS UI Gothic" w:eastAsia="MS UI Gothic" w:hAnsi="MS UI Gothic" w:cs="ＭＳ 明朝"/>
                <w:kern w:val="0"/>
                <w:sz w:val="20"/>
                <w:szCs w:val="20"/>
                <w:highlight w:val="yellow"/>
              </w:rPr>
            </w:pPr>
          </w:p>
        </w:tc>
        <w:tc>
          <w:tcPr>
            <w:tcW w:w="1631" w:type="dxa"/>
            <w:vMerge/>
            <w:tcBorders>
              <w:top w:val="single" w:sz="4" w:space="0" w:color="auto"/>
              <w:bottom w:val="nil"/>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highlight w:val="yellow"/>
              </w:rPr>
            </w:pPr>
          </w:p>
        </w:tc>
      </w:tr>
      <w:tr w:rsidR="008146AC" w:rsidRPr="00F96F4F" w:rsidTr="000F3DD3">
        <w:tc>
          <w:tcPr>
            <w:tcW w:w="1314" w:type="dxa"/>
            <w:tcBorders>
              <w:top w:val="nil"/>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dotted" w:sz="4" w:space="0" w:color="auto"/>
            </w:tcBorders>
          </w:tcPr>
          <w:p w:rsidR="00CD49B4" w:rsidRPr="00F96F4F" w:rsidRDefault="00CD49B4" w:rsidP="00CD49B4">
            <w:pPr>
              <w:adjustRightInd w:val="0"/>
              <w:ind w:left="166" w:firstLineChars="0" w:hanging="166"/>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pacing w:val="20"/>
                <w:kern w:val="0"/>
                <w:sz w:val="22"/>
                <w:bdr w:val="single" w:sz="4" w:space="0" w:color="auto"/>
              </w:rPr>
              <w:t>特定</w:t>
            </w:r>
            <w:r w:rsidRPr="00F96F4F">
              <w:rPr>
                <w:rFonts w:ascii="MS UI Gothic" w:eastAsia="MS UI Gothic" w:hAnsi="MS UI Gothic" w:cs="ＭＳ 明朝" w:hint="eastAsia"/>
                <w:sz w:val="21"/>
                <w:szCs w:val="21"/>
              </w:rPr>
              <w:t xml:space="preserve">※　</w:t>
            </w:r>
            <w:r w:rsidRPr="00F96F4F">
              <w:rPr>
                <w:rFonts w:ascii="ＭＳ 明朝" w:eastAsia="ＭＳ 明朝" w:hAnsi="ＭＳ 明朝" w:cs="ＭＳ 明朝" w:hint="eastAsia"/>
                <w:sz w:val="21"/>
                <w:szCs w:val="21"/>
              </w:rPr>
              <w:t>③</w:t>
            </w:r>
            <w:r w:rsidRPr="00F96F4F">
              <w:rPr>
                <w:rFonts w:ascii="MS UI Gothic" w:eastAsia="MS UI Gothic" w:hAnsi="MS UI Gothic" w:cs="ＭＳ 明朝" w:hint="eastAsia"/>
                <w:sz w:val="21"/>
                <w:szCs w:val="21"/>
              </w:rPr>
              <w:t>の独自基準では、非常災害時には事業所の従業員のみでは十分な対応ができない事態も想定されることから、避難、救出その他必要な措置に関する訓練について、消防機関のほか、近隣住民及び地域の消防団、ボランティア組織、連携関係にある施設等の関係機関と連携して実施することにより、非常災害時に円滑な協力が得られる体制づくりを求めることとしています。</w:t>
            </w:r>
          </w:p>
        </w:tc>
        <w:tc>
          <w:tcPr>
            <w:tcW w:w="1275" w:type="dxa"/>
            <w:tcBorders>
              <w:top w:val="nil"/>
              <w:bottom w:val="nil"/>
            </w:tcBorders>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highlight w:val="yellow"/>
              </w:rPr>
            </w:pPr>
          </w:p>
        </w:tc>
        <w:tc>
          <w:tcPr>
            <w:tcW w:w="1631" w:type="dxa"/>
            <w:tcBorders>
              <w:top w:val="nil"/>
              <w:bottom w:val="nil"/>
            </w:tcBorders>
          </w:tcPr>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6"/>
                <w:highlight w:val="yellow"/>
              </w:rPr>
            </w:pPr>
          </w:p>
        </w:tc>
      </w:tr>
      <w:tr w:rsidR="008146AC" w:rsidRPr="00F96F4F" w:rsidTr="000F3DD3">
        <w:trPr>
          <w:trHeight w:val="339"/>
        </w:trPr>
        <w:tc>
          <w:tcPr>
            <w:tcW w:w="1314" w:type="dxa"/>
            <w:tcBorders>
              <w:top w:val="nil"/>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dotted" w:sz="4" w:space="0" w:color="auto"/>
            </w:tcBorders>
          </w:tcPr>
          <w:p w:rsidR="00CD49B4" w:rsidRPr="00F96F4F" w:rsidRDefault="00CD49B4" w:rsidP="00CD49B4">
            <w:pPr>
              <w:adjustRightInd w:val="0"/>
              <w:ind w:left="166" w:firstLineChars="0" w:hanging="166"/>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pacing w:val="20"/>
                <w:kern w:val="0"/>
                <w:sz w:val="22"/>
                <w:bdr w:val="single" w:sz="4" w:space="0" w:color="auto"/>
              </w:rPr>
              <w:t>特定</w:t>
            </w:r>
            <w:r w:rsidRPr="00F96F4F">
              <w:rPr>
                <w:rFonts w:ascii="MS UI Gothic" w:eastAsia="MS UI Gothic" w:hAnsi="MS UI Gothic" w:cs="ＭＳ 明朝" w:hint="eastAsia"/>
                <w:sz w:val="21"/>
                <w:szCs w:val="21"/>
              </w:rPr>
              <w:t xml:space="preserve">※　</w:t>
            </w:r>
            <w:r w:rsidRPr="00F96F4F">
              <w:rPr>
                <w:rFonts w:ascii="ＭＳ 明朝" w:eastAsia="ＭＳ 明朝" w:hAnsi="ＭＳ 明朝" w:cs="ＭＳ 明朝" w:hint="eastAsia"/>
                <w:sz w:val="21"/>
                <w:szCs w:val="21"/>
              </w:rPr>
              <w:t>④</w:t>
            </w:r>
            <w:r w:rsidRPr="00F96F4F">
              <w:rPr>
                <w:rFonts w:ascii="MS UI Gothic" w:eastAsia="MS UI Gothic" w:hAnsi="MS UI Gothic" w:cs="ＭＳ 明朝" w:hint="eastAsia"/>
                <w:sz w:val="21"/>
                <w:szCs w:val="21"/>
              </w:rPr>
              <w:t>の独自基準では、大規模災害の発生時においては、水道、電気等の供給停止や交通インフラの寸断などによる物資の遅配が想定されることから、入居者及び従業者が必要とする飲料水、食糧、日用品その他の物資及び防災に関する資機材の備蓄、整備及び点検を行うことにより、非常災害への備えの強化を図るものです。</w:t>
            </w:r>
          </w:p>
          <w:p w:rsidR="00AA7C73" w:rsidRPr="00F96F4F" w:rsidRDefault="00CD49B4" w:rsidP="00AA7C73">
            <w:pPr>
              <w:adjustRightInd w:val="0"/>
              <w:ind w:left="166" w:firstLineChars="100" w:firstLine="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入所施設における飲料水及び食糧は、甲府市地域防災計画で社会福祉施設において必要とされている３日分程度の備蓄に努めるものとします。また、日用品その他の物資及び防災に関する資機材の例としては、衛生用品（おむつ等）、医薬品、毛布、シート類、</w:t>
            </w:r>
            <w:r w:rsidR="00AA7C73" w:rsidRPr="00F96F4F">
              <w:rPr>
                <w:rFonts w:ascii="MS UI Gothic" w:eastAsia="MS UI Gothic" w:hAnsi="MS UI Gothic" w:cs="ＭＳ 明朝" w:hint="eastAsia"/>
                <w:sz w:val="21"/>
                <w:szCs w:val="21"/>
              </w:rPr>
              <w:t>簡易トイレ、照明器具、熱源（調理用等）、発電機等が挙げられます。</w:t>
            </w:r>
          </w:p>
          <w:p w:rsidR="00CD49B4" w:rsidRPr="00F96F4F" w:rsidRDefault="00CD49B4" w:rsidP="00AA7C73">
            <w:pPr>
              <w:adjustRightInd w:val="0"/>
              <w:ind w:left="166" w:firstLineChars="100" w:firstLine="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通所による利用者に対する備えについては、当該事業所における利用者の状況、居宅の場所等を勘案し、帰宅が困難となる者を想定して行うものとします。　</w:t>
            </w:r>
          </w:p>
        </w:tc>
        <w:tc>
          <w:tcPr>
            <w:tcW w:w="1275" w:type="dxa"/>
            <w:tcBorders>
              <w:top w:val="nil"/>
              <w:bottom w:val="nil"/>
            </w:tcBorders>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highlight w:val="yellow"/>
              </w:rPr>
            </w:pPr>
          </w:p>
        </w:tc>
        <w:tc>
          <w:tcPr>
            <w:tcW w:w="1631" w:type="dxa"/>
            <w:tcBorders>
              <w:top w:val="nil"/>
              <w:bottom w:val="nil"/>
            </w:tcBorders>
          </w:tcPr>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6"/>
                <w:highlight w:val="yellow"/>
              </w:rPr>
            </w:pPr>
          </w:p>
        </w:tc>
      </w:tr>
      <w:tr w:rsidR="008146AC" w:rsidRPr="00F96F4F" w:rsidTr="000F3DD3">
        <w:trPr>
          <w:trHeight w:val="938"/>
        </w:trPr>
        <w:tc>
          <w:tcPr>
            <w:tcW w:w="1314" w:type="dxa"/>
            <w:tcBorders>
              <w:top w:val="nil"/>
              <w:bottom w:val="single" w:sz="4" w:space="0" w:color="auto"/>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single" w:sz="4" w:space="0" w:color="auto"/>
            </w:tcBorders>
          </w:tcPr>
          <w:p w:rsidR="00CD49B4" w:rsidRPr="00F96F4F" w:rsidRDefault="00CD49B4" w:rsidP="00E26031">
            <w:pPr>
              <w:adjustRightInd w:val="0"/>
              <w:ind w:leftChars="8" w:left="103" w:hangingChars="40" w:hanging="84"/>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非常災害対策については「社会福祉施設等における非常災害対策計画策定の手引」（平成２９年３月　山梨県福祉保健部）等を参考としてください。</w:t>
            </w:r>
          </w:p>
          <w:p w:rsidR="008F0363" w:rsidRPr="00F96F4F" w:rsidRDefault="008F0363" w:rsidP="00E26031">
            <w:pPr>
              <w:adjustRightInd w:val="0"/>
              <w:ind w:leftChars="8" w:left="103" w:hangingChars="40" w:hanging="84"/>
              <w:contextualSpacing/>
              <w:jc w:val="left"/>
              <w:rPr>
                <w:rFonts w:ascii="MS UI Gothic" w:eastAsia="MS UI Gothic" w:hAnsi="MS UI Gothic" w:cs="ＭＳ 明朝"/>
                <w:sz w:val="21"/>
                <w:szCs w:val="21"/>
              </w:rPr>
            </w:pPr>
          </w:p>
        </w:tc>
        <w:tc>
          <w:tcPr>
            <w:tcW w:w="1275" w:type="dxa"/>
            <w:tcBorders>
              <w:top w:val="nil"/>
            </w:tcBorders>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highlight w:val="yellow"/>
              </w:rPr>
            </w:pPr>
          </w:p>
        </w:tc>
        <w:tc>
          <w:tcPr>
            <w:tcW w:w="1631" w:type="dxa"/>
            <w:tcBorders>
              <w:top w:val="nil"/>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highlight w:val="yellow"/>
              </w:rPr>
            </w:pPr>
          </w:p>
        </w:tc>
      </w:tr>
      <w:tr w:rsidR="00A650A7" w:rsidRPr="00F96F4F" w:rsidTr="0014476A">
        <w:trPr>
          <w:trHeight w:val="70"/>
        </w:trPr>
        <w:tc>
          <w:tcPr>
            <w:tcW w:w="1314" w:type="dxa"/>
            <w:tcBorders>
              <w:bottom w:val="nil"/>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34　</w:t>
            </w:r>
          </w:p>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衛生管理等</w:t>
            </w:r>
          </w:p>
        </w:tc>
        <w:tc>
          <w:tcPr>
            <w:tcW w:w="6153" w:type="dxa"/>
            <w:gridSpan w:val="4"/>
            <w:tcBorders>
              <w:bottom w:val="dotted" w:sz="4" w:space="0" w:color="auto"/>
            </w:tcBorders>
          </w:tcPr>
          <w:p w:rsidR="00A650A7" w:rsidRPr="00F96F4F" w:rsidRDefault="00A650A7" w:rsidP="00A650A7">
            <w:pPr>
              <w:ind w:left="210" w:hangingChars="100" w:hanging="210"/>
              <w:rPr>
                <w:rFonts w:ascii="MS UI Gothic" w:eastAsia="MS UI Gothic" w:hAnsi="MS UI Gothic" w:cs="ＭＳ Ｐゴシック"/>
                <w:sz w:val="21"/>
                <w:szCs w:val="21"/>
              </w:rPr>
            </w:pPr>
            <w:r w:rsidRPr="00F96F4F">
              <w:rPr>
                <w:rFonts w:ascii="MS UI Gothic" w:eastAsia="MS UI Gothic" w:hAnsi="MS UI Gothic" w:hint="eastAsia"/>
                <w:sz w:val="21"/>
                <w:szCs w:val="21"/>
              </w:rPr>
              <w:t>①　利用者の使用する施設、食器その他の設備又は飲用に供する水について、衛生的な管理に努め、又は衛生上必要な措置を講ずるとともに、医薬品及び医療機器の管理を適正に行っていますか。</w:t>
            </w:r>
          </w:p>
        </w:tc>
        <w:tc>
          <w:tcPr>
            <w:tcW w:w="1275" w:type="dxa"/>
            <w:tcBorders>
              <w:bottom w:val="nil"/>
            </w:tcBorders>
          </w:tcPr>
          <w:p w:rsidR="00A650A7" w:rsidRPr="00F96F4F" w:rsidRDefault="00A650A7" w:rsidP="00A650A7">
            <w:pPr>
              <w:ind w:left="132" w:hanging="132"/>
              <w:jc w:val="center"/>
              <w:rPr>
                <w:rFonts w:ascii="MS UI Gothic" w:eastAsia="MS UI Gothic" w:hAnsi="MS UI Gothic"/>
                <w:w w:val="83"/>
                <w:kern w:val="0"/>
                <w:sz w:val="21"/>
                <w:szCs w:val="21"/>
              </w:rPr>
            </w:pPr>
            <w:r w:rsidRPr="00F96F4F">
              <w:rPr>
                <w:rFonts w:ascii="MS UI Gothic" w:eastAsia="MS UI Gothic" w:hAnsi="MS UI Gothic" w:hint="eastAsia"/>
                <w:w w:val="83"/>
                <w:kern w:val="0"/>
                <w:sz w:val="21"/>
                <w:szCs w:val="21"/>
              </w:rPr>
              <w:t>はい・いいえ</w:t>
            </w:r>
          </w:p>
          <w:p w:rsidR="00A650A7" w:rsidRPr="00F96F4F" w:rsidRDefault="00A650A7" w:rsidP="00A650A7">
            <w:pPr>
              <w:ind w:left="132" w:hanging="132"/>
              <w:jc w:val="center"/>
              <w:rPr>
                <w:rFonts w:ascii="MS UI Gothic" w:eastAsia="MS UI Gothic" w:hAnsi="MS UI Gothic"/>
                <w:w w:val="83"/>
                <w:kern w:val="0"/>
                <w:sz w:val="21"/>
                <w:szCs w:val="21"/>
              </w:rPr>
            </w:pPr>
          </w:p>
        </w:tc>
        <w:tc>
          <w:tcPr>
            <w:tcW w:w="1631" w:type="dxa"/>
            <w:vMerge w:val="restart"/>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2290304"/>
              </w:rPr>
              <w:t>居宅条例第226条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(準用第114条第1項)</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A650A7" w:rsidRPr="00F96F4F" w:rsidRDefault="00A650A7" w:rsidP="00A650A7">
            <w:pPr>
              <w:adjustRightInd w:val="0"/>
              <w:spacing w:line="200" w:lineRule="exact"/>
              <w:ind w:leftChars="2" w:left="5" w:firstLineChars="0" w:firstLine="0"/>
              <w:contextualSpacing/>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第192条(準用第104条)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2290303"/>
              </w:rPr>
              <w:t>密着条例第150条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6"/>
              </w:rPr>
              <w:t>(準用第60条の16第1項)</w:t>
            </w:r>
          </w:p>
          <w:p w:rsidR="00A650A7" w:rsidRPr="00F96F4F" w:rsidRDefault="00A650A7" w:rsidP="00A650A7">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第129条</w:t>
            </w:r>
          </w:p>
          <w:p w:rsidR="00A650A7" w:rsidRPr="00F96F4F" w:rsidRDefault="00A650A7" w:rsidP="00A650A7">
            <w:pPr>
              <w:adjustRightInd w:val="0"/>
              <w:spacing w:line="200" w:lineRule="exact"/>
              <w:ind w:leftChars="2" w:left="5" w:firstLineChars="0" w:firstLine="0"/>
              <w:contextualSpacing/>
              <w:rPr>
                <w:rFonts w:ascii="MS UI Gothic" w:eastAsia="MS UI Gothic" w:hAnsi="MS UI Gothic"/>
                <w:kern w:val="0"/>
                <w:sz w:val="18"/>
                <w:szCs w:val="16"/>
                <w:highlight w:val="yellow"/>
              </w:rPr>
            </w:pPr>
            <w:r w:rsidRPr="00F96F4F">
              <w:rPr>
                <w:rFonts w:ascii="MS UI Gothic" w:eastAsia="MS UI Gothic" w:hAnsi="MS UI Gothic" w:cs="ＭＳ 明朝" w:hint="eastAsia"/>
                <w:sz w:val="18"/>
                <w:szCs w:val="16"/>
              </w:rPr>
              <w:t>(準用第33条)</w:t>
            </w:r>
          </w:p>
        </w:tc>
      </w:tr>
      <w:tr w:rsidR="00A650A7" w:rsidRPr="00F96F4F" w:rsidTr="0014476A">
        <w:trPr>
          <w:trHeight w:val="303"/>
        </w:trPr>
        <w:tc>
          <w:tcPr>
            <w:tcW w:w="1314" w:type="dxa"/>
            <w:tcBorders>
              <w:top w:val="nil"/>
              <w:bottom w:val="nil"/>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tcBorders>
          </w:tcPr>
          <w:p w:rsidR="00A650A7" w:rsidRPr="00F96F4F" w:rsidRDefault="00A650A7" w:rsidP="00A650A7">
            <w:pPr>
              <w:ind w:left="210" w:hangingChars="100" w:hanging="210"/>
              <w:rPr>
                <w:rFonts w:ascii="MS UI Gothic" w:eastAsia="MS UI Gothic" w:hAnsi="MS UI Gothic" w:cs="ＭＳ Ｐゴシック"/>
                <w:sz w:val="21"/>
                <w:szCs w:val="21"/>
              </w:rPr>
            </w:pPr>
            <w:r w:rsidRPr="00F96F4F">
              <w:rPr>
                <w:rFonts w:ascii="MS UI Gothic" w:eastAsia="MS UI Gothic" w:hAnsi="MS UI Gothic" w:hint="eastAsia"/>
                <w:sz w:val="21"/>
                <w:szCs w:val="21"/>
              </w:rPr>
              <w:t>※　医薬品の管理については、当該通所リハビリテーション事業所の実情に応じ、地域の薬局の薬剤師の協力を得て行うことも考えられます。</w:t>
            </w:r>
          </w:p>
        </w:tc>
        <w:tc>
          <w:tcPr>
            <w:tcW w:w="1275" w:type="dxa"/>
            <w:tcBorders>
              <w:top w:val="nil"/>
            </w:tcBorders>
          </w:tcPr>
          <w:p w:rsidR="00A650A7" w:rsidRPr="00F96F4F" w:rsidRDefault="00A650A7" w:rsidP="00A650A7">
            <w:pPr>
              <w:ind w:left="125" w:hanging="125"/>
              <w:jc w:val="center"/>
              <w:rPr>
                <w:rFonts w:ascii="MS UI Gothic" w:eastAsia="MS UI Gothic" w:hAnsi="MS UI Gothic"/>
                <w:w w:val="83"/>
                <w:kern w:val="0"/>
                <w:sz w:val="20"/>
              </w:rPr>
            </w:pPr>
          </w:p>
        </w:tc>
        <w:tc>
          <w:tcPr>
            <w:tcW w:w="1631" w:type="dxa"/>
            <w:vMerge/>
          </w:tcPr>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p>
        </w:tc>
      </w:tr>
      <w:tr w:rsidR="00A650A7" w:rsidRPr="00F96F4F" w:rsidTr="0014476A">
        <w:trPr>
          <w:trHeight w:val="64"/>
        </w:trPr>
        <w:tc>
          <w:tcPr>
            <w:tcW w:w="1314" w:type="dxa"/>
            <w:tcBorders>
              <w:top w:val="nil"/>
              <w:bottom w:val="nil"/>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highlight w:val="yellow"/>
              </w:rPr>
            </w:pPr>
          </w:p>
        </w:tc>
        <w:tc>
          <w:tcPr>
            <w:tcW w:w="6153" w:type="dxa"/>
            <w:gridSpan w:val="4"/>
            <w:tcBorders>
              <w:bottom w:val="dotted" w:sz="4" w:space="0" w:color="auto"/>
            </w:tcBorders>
          </w:tcPr>
          <w:p w:rsidR="00A650A7" w:rsidRPr="00F96F4F" w:rsidRDefault="00A650A7" w:rsidP="00A650A7">
            <w:pPr>
              <w:ind w:left="210" w:hangingChars="100" w:hanging="210"/>
              <w:rPr>
                <w:rFonts w:ascii="MS UI Gothic" w:eastAsia="MS UI Gothic" w:hAnsi="MS UI Gothic"/>
                <w:sz w:val="21"/>
                <w:szCs w:val="21"/>
                <w:u w:val="single"/>
              </w:rPr>
            </w:pPr>
            <w:r w:rsidRPr="00F96F4F">
              <w:rPr>
                <w:rFonts w:ascii="MS UI Gothic" w:eastAsia="MS UI Gothic" w:hAnsi="MS UI Gothic" w:hint="eastAsia"/>
                <w:sz w:val="21"/>
                <w:szCs w:val="21"/>
              </w:rPr>
              <w:t>②　当該事業所において感染症が発生し、又はまん延しないよう</w:t>
            </w:r>
            <w:r w:rsidRPr="00F96F4F">
              <w:rPr>
                <w:rFonts w:ascii="MS UI Gothic" w:eastAsia="MS UI Gothic" w:hAnsi="MS UI Gothic" w:hint="eastAsia"/>
                <w:sz w:val="21"/>
                <w:szCs w:val="21"/>
                <w:u w:val="single"/>
              </w:rPr>
              <w:t>次に掲げる（ア～ウ）の措置を講じていますか。</w:t>
            </w:r>
          </w:p>
          <w:p w:rsidR="00A650A7" w:rsidRPr="00F96F4F" w:rsidRDefault="00A650A7" w:rsidP="00A650A7">
            <w:pPr>
              <w:ind w:left="210" w:hangingChars="100" w:hanging="210"/>
              <w:rPr>
                <w:rFonts w:ascii="MS UI Gothic" w:eastAsia="MS UI Gothic" w:hAnsi="MS UI Gothic" w:cs="ＭＳ Ｐゴシック"/>
                <w:sz w:val="21"/>
                <w:szCs w:val="21"/>
              </w:rPr>
            </w:pPr>
            <w:r w:rsidRPr="00F96F4F">
              <w:rPr>
                <w:rFonts w:ascii="MS UI Gothic" w:eastAsia="MS UI Gothic" w:hAnsi="MS UI Gothic" w:hint="eastAsia"/>
                <w:sz w:val="21"/>
                <w:szCs w:val="21"/>
              </w:rPr>
              <w:t xml:space="preserve">　※　</w:t>
            </w:r>
            <w:r w:rsidRPr="00F96F4F">
              <w:rPr>
                <w:rFonts w:ascii="MS UI Gothic" w:eastAsia="MS UI Gothic" w:hAnsi="MS UI Gothic" w:hint="eastAsia"/>
                <w:sz w:val="21"/>
                <w:szCs w:val="21"/>
                <w:u w:val="single"/>
              </w:rPr>
              <w:t>令和６年３月</w:t>
            </w:r>
            <w:r w:rsidRPr="00F96F4F">
              <w:rPr>
                <w:rFonts w:ascii="MS UI Gothic" w:eastAsia="MS UI Gothic" w:hAnsi="MS UI Gothic"/>
                <w:sz w:val="21"/>
                <w:szCs w:val="21"/>
                <w:u w:val="single"/>
              </w:rPr>
              <w:t>31</w:t>
            </w:r>
            <w:r w:rsidRPr="00F96F4F">
              <w:rPr>
                <w:rFonts w:ascii="MS UI Gothic" w:eastAsia="MS UI Gothic" w:hAnsi="MS UI Gothic" w:hint="eastAsia"/>
                <w:sz w:val="21"/>
                <w:szCs w:val="21"/>
                <w:u w:val="single"/>
              </w:rPr>
              <w:t>日までの間は、努力義務とされています</w:t>
            </w:r>
            <w:r w:rsidRPr="00F96F4F">
              <w:rPr>
                <w:rFonts w:ascii="MS UI Gothic" w:eastAsia="MS UI Gothic" w:hAnsi="MS UI Gothic" w:hint="eastAsia"/>
                <w:sz w:val="21"/>
                <w:szCs w:val="21"/>
              </w:rPr>
              <w:t>。</w:t>
            </w:r>
          </w:p>
        </w:tc>
        <w:tc>
          <w:tcPr>
            <w:tcW w:w="1275" w:type="dxa"/>
            <w:tcBorders>
              <w:bottom w:val="nil"/>
            </w:tcBorders>
          </w:tcPr>
          <w:p w:rsidR="00A650A7" w:rsidRPr="00F96F4F" w:rsidRDefault="00A650A7" w:rsidP="00A650A7">
            <w:pPr>
              <w:ind w:left="125" w:hanging="125"/>
              <w:jc w:val="center"/>
              <w:rPr>
                <w:rFonts w:ascii="MS UI Gothic" w:eastAsia="MS UI Gothic" w:hAnsi="MS UI Gothic"/>
                <w:w w:val="83"/>
                <w:kern w:val="0"/>
                <w:sz w:val="20"/>
              </w:rPr>
            </w:pPr>
            <w:r w:rsidRPr="00F96F4F">
              <w:rPr>
                <w:rFonts w:ascii="MS UI Gothic" w:eastAsia="MS UI Gothic" w:hAnsi="MS UI Gothic" w:hint="eastAsia"/>
                <w:w w:val="83"/>
                <w:kern w:val="0"/>
                <w:sz w:val="20"/>
              </w:rPr>
              <w:t>はい・いいえ</w:t>
            </w:r>
          </w:p>
        </w:tc>
        <w:tc>
          <w:tcPr>
            <w:tcW w:w="1631" w:type="dxa"/>
            <w:tcBorders>
              <w:top w:val="nil"/>
              <w:bottom w:val="nil"/>
            </w:tcBorders>
            <w:shd w:val="clear" w:color="auto" w:fill="auto"/>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2233216"/>
              </w:rPr>
              <w:t>居宅条例第226条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(準用第114条第2項)</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2233215"/>
              </w:rPr>
              <w:t>密着条例第150条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highlight w:val="yellow"/>
              </w:rPr>
            </w:pPr>
            <w:r w:rsidRPr="00F96F4F">
              <w:rPr>
                <w:rFonts w:ascii="MS UI Gothic" w:eastAsia="MS UI Gothic" w:hAnsi="MS UI Gothic" w:cs="ＭＳ 明朝" w:hint="eastAsia"/>
                <w:sz w:val="18"/>
                <w:szCs w:val="16"/>
              </w:rPr>
              <w:t>(準用第60条の16第2項)</w:t>
            </w:r>
          </w:p>
        </w:tc>
      </w:tr>
      <w:tr w:rsidR="0014476A" w:rsidRPr="00F96F4F" w:rsidTr="0014476A">
        <w:trPr>
          <w:trHeight w:val="622"/>
        </w:trPr>
        <w:tc>
          <w:tcPr>
            <w:tcW w:w="1314" w:type="dxa"/>
            <w:vMerge w:val="restart"/>
            <w:tcBorders>
              <w:top w:val="nil"/>
            </w:tcBorders>
            <w:shd w:val="clear" w:color="auto" w:fill="auto"/>
          </w:tcPr>
          <w:p w:rsidR="0014476A" w:rsidRPr="00F96F4F" w:rsidRDefault="0014476A" w:rsidP="00A650A7">
            <w:pPr>
              <w:adjustRightInd w:val="0"/>
              <w:spacing w:line="240" w:lineRule="auto"/>
              <w:ind w:left="160" w:hanging="160"/>
              <w:contextualSpacing/>
              <w:jc w:val="left"/>
              <w:rPr>
                <w:rFonts w:ascii="MS UI Gothic" w:eastAsia="MS UI Gothic" w:hAnsi="MS UI Gothic" w:cs="ＭＳ 明朝"/>
                <w:b/>
                <w:sz w:val="21"/>
                <w:szCs w:val="21"/>
                <w:highlight w:val="yellow"/>
              </w:rPr>
            </w:pPr>
          </w:p>
        </w:tc>
        <w:tc>
          <w:tcPr>
            <w:tcW w:w="6153" w:type="dxa"/>
            <w:gridSpan w:val="4"/>
            <w:tcBorders>
              <w:bottom w:val="dotted" w:sz="4" w:space="0" w:color="auto"/>
            </w:tcBorders>
          </w:tcPr>
          <w:p w:rsidR="0014476A" w:rsidRPr="00F96F4F" w:rsidRDefault="0014476A" w:rsidP="00A650A7">
            <w:pPr>
              <w:ind w:left="210" w:hangingChars="100" w:hanging="210"/>
              <w:rPr>
                <w:rFonts w:ascii="MS UI Gothic" w:eastAsia="MS UI Gothic" w:hAnsi="MS UI Gothic"/>
                <w:sz w:val="21"/>
                <w:szCs w:val="21"/>
                <w:u w:val="single"/>
              </w:rPr>
            </w:pPr>
            <w:r w:rsidRPr="00F96F4F">
              <w:rPr>
                <w:rFonts w:ascii="MS UI Gothic" w:eastAsia="MS UI Gothic" w:hAnsi="MS UI Gothic" w:hint="eastAsia"/>
                <w:sz w:val="21"/>
                <w:szCs w:val="21"/>
              </w:rPr>
              <w:t xml:space="preserve">　</w:t>
            </w:r>
            <w:r w:rsidRPr="00F96F4F">
              <w:rPr>
                <w:rFonts w:ascii="MS UI Gothic" w:eastAsia="MS UI Gothic" w:hAnsi="MS UI Gothic" w:hint="eastAsia"/>
                <w:sz w:val="21"/>
                <w:szCs w:val="21"/>
                <w:u w:val="single"/>
              </w:rPr>
              <w:t>ア　事業所における感染症の予防及びまん延の防止のため対策を検討する委員会をおおむね６月に１回以上開催するとともに、その結果について、</w:t>
            </w:r>
            <w:r w:rsidR="00ED3973" w:rsidRPr="00F96F4F">
              <w:rPr>
                <w:rFonts w:ascii="MS UI Gothic" w:eastAsia="MS UI Gothic" w:hAnsi="MS UI Gothic" w:hint="eastAsia"/>
                <w:sz w:val="21"/>
                <w:szCs w:val="21"/>
                <w:u w:val="single"/>
              </w:rPr>
              <w:t>特定施設</w:t>
            </w:r>
            <w:r w:rsidRPr="00F96F4F">
              <w:rPr>
                <w:rFonts w:ascii="MS UI Gothic" w:eastAsia="MS UI Gothic" w:hAnsi="MS UI Gothic" w:hint="eastAsia"/>
                <w:sz w:val="21"/>
                <w:szCs w:val="21"/>
                <w:u w:val="single"/>
              </w:rPr>
              <w:t>従業者に周知徹底を図っていますか。</w:t>
            </w:r>
          </w:p>
        </w:tc>
        <w:tc>
          <w:tcPr>
            <w:tcW w:w="1275" w:type="dxa"/>
            <w:tcBorders>
              <w:bottom w:val="nil"/>
            </w:tcBorders>
          </w:tcPr>
          <w:p w:rsidR="0014476A" w:rsidRPr="00F96F4F" w:rsidRDefault="0014476A" w:rsidP="00A650A7">
            <w:pPr>
              <w:ind w:left="125" w:hanging="125"/>
              <w:jc w:val="center"/>
              <w:rPr>
                <w:rFonts w:ascii="MS UI Gothic" w:eastAsia="MS UI Gothic" w:hAnsi="MS UI Gothic"/>
                <w:w w:val="83"/>
                <w:kern w:val="0"/>
                <w:sz w:val="20"/>
              </w:rPr>
            </w:pPr>
            <w:r w:rsidRPr="00F96F4F">
              <w:rPr>
                <w:rFonts w:ascii="MS UI Gothic" w:eastAsia="MS UI Gothic" w:hAnsi="MS UI Gothic" w:hint="eastAsia"/>
                <w:w w:val="83"/>
                <w:kern w:val="0"/>
                <w:sz w:val="20"/>
              </w:rPr>
              <w:t>はい・いいえ</w:t>
            </w:r>
          </w:p>
        </w:tc>
        <w:tc>
          <w:tcPr>
            <w:tcW w:w="1631" w:type="dxa"/>
            <w:vMerge w:val="restart"/>
            <w:tcBorders>
              <w:top w:val="nil"/>
            </w:tcBorders>
            <w:shd w:val="clear" w:color="auto" w:fill="auto"/>
          </w:tcPr>
          <w:p w:rsidR="0014476A" w:rsidRPr="00F96F4F" w:rsidRDefault="0014476A"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14476A" w:rsidRPr="00F96F4F" w:rsidRDefault="0014476A"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w:t>
            </w:r>
            <w:r w:rsidR="00ED3973" w:rsidRPr="00F96F4F">
              <w:rPr>
                <w:rFonts w:ascii="MS UI Gothic" w:eastAsia="MS UI Gothic" w:hAnsi="MS UI Gothic" w:cs="ＭＳ 明朝" w:hint="eastAsia"/>
                <w:sz w:val="18"/>
                <w:szCs w:val="16"/>
              </w:rPr>
              <w:t>3(13</w:t>
            </w:r>
            <w:r w:rsidRPr="00F96F4F">
              <w:rPr>
                <w:rFonts w:ascii="MS UI Gothic" w:eastAsia="MS UI Gothic" w:hAnsi="MS UI Gothic" w:cs="ＭＳ 明朝" w:hint="eastAsia"/>
                <w:sz w:val="18"/>
                <w:szCs w:val="16"/>
              </w:rPr>
              <w:t>)(参照第3の六の</w:t>
            </w:r>
            <w:r w:rsidR="00ED3973" w:rsidRPr="00F96F4F">
              <w:rPr>
                <w:rFonts w:ascii="MS UI Gothic" w:eastAsia="MS UI Gothic" w:hAnsi="MS UI Gothic" w:cs="ＭＳ 明朝" w:hint="eastAsia"/>
                <w:sz w:val="18"/>
                <w:szCs w:val="16"/>
              </w:rPr>
              <w:t>3(8</w:t>
            </w:r>
            <w:r w:rsidRPr="00F96F4F">
              <w:rPr>
                <w:rFonts w:ascii="MS UI Gothic" w:eastAsia="MS UI Gothic" w:hAnsi="MS UI Gothic" w:cs="ＭＳ 明朝" w:hint="eastAsia"/>
                <w:sz w:val="18"/>
                <w:szCs w:val="16"/>
              </w:rPr>
              <w:t>))</w:t>
            </w:r>
          </w:p>
          <w:p w:rsidR="0014476A" w:rsidRPr="00F96F4F" w:rsidRDefault="0014476A" w:rsidP="00A650A7">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lastRenderedPageBreak/>
              <w:t>平18-0331004号</w:t>
            </w:r>
          </w:p>
          <w:p w:rsidR="0014476A" w:rsidRPr="00F96F4F" w:rsidRDefault="0014476A" w:rsidP="00A650A7">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第3の六の</w:t>
            </w:r>
            <w:r w:rsidR="00411917" w:rsidRPr="00F96F4F">
              <w:rPr>
                <w:rFonts w:ascii="MS UI Gothic" w:eastAsia="MS UI Gothic" w:hAnsi="MS UI Gothic" w:cs="ＭＳ 明朝" w:hint="eastAsia"/>
                <w:sz w:val="18"/>
                <w:szCs w:val="18"/>
              </w:rPr>
              <w:t>3(14</w:t>
            </w:r>
            <w:r w:rsidRPr="00F96F4F">
              <w:rPr>
                <w:rFonts w:ascii="MS UI Gothic" w:eastAsia="MS UI Gothic" w:hAnsi="MS UI Gothic" w:cs="ＭＳ 明朝" w:hint="eastAsia"/>
                <w:sz w:val="18"/>
                <w:szCs w:val="18"/>
              </w:rPr>
              <w:t>)</w:t>
            </w:r>
          </w:p>
          <w:p w:rsidR="0014476A" w:rsidRPr="00F96F4F" w:rsidRDefault="0014476A" w:rsidP="00411917">
            <w:pPr>
              <w:spacing w:line="200" w:lineRule="exact"/>
              <w:ind w:left="137" w:hanging="137"/>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(参照第3</w:t>
            </w:r>
            <w:r w:rsidR="00411917" w:rsidRPr="00F96F4F">
              <w:rPr>
                <w:rFonts w:ascii="MS UI Gothic" w:eastAsia="MS UI Gothic" w:hAnsi="MS UI Gothic" w:cs="ＭＳ 明朝" w:hint="eastAsia"/>
                <w:sz w:val="18"/>
                <w:szCs w:val="16"/>
              </w:rPr>
              <w:t>の五の４</w:t>
            </w:r>
            <w:r w:rsidRPr="00F96F4F">
              <w:rPr>
                <w:rFonts w:ascii="MS UI Gothic" w:eastAsia="MS UI Gothic" w:hAnsi="MS UI Gothic" w:cs="ＭＳ 明朝" w:hint="eastAsia"/>
                <w:sz w:val="18"/>
                <w:szCs w:val="16"/>
              </w:rPr>
              <w:t>の</w:t>
            </w:r>
            <w:r w:rsidR="00411917" w:rsidRPr="00F96F4F">
              <w:rPr>
                <w:rFonts w:ascii="MS UI Gothic" w:eastAsia="MS UI Gothic" w:hAnsi="MS UI Gothic" w:cs="ＭＳ 明朝" w:hint="eastAsia"/>
                <w:sz w:val="18"/>
                <w:szCs w:val="16"/>
              </w:rPr>
              <w:t>(13</w:t>
            </w:r>
            <w:r w:rsidRPr="00F96F4F">
              <w:rPr>
                <w:rFonts w:ascii="MS UI Gothic" w:eastAsia="MS UI Gothic" w:hAnsi="MS UI Gothic" w:cs="ＭＳ 明朝" w:hint="eastAsia"/>
                <w:sz w:val="18"/>
                <w:szCs w:val="16"/>
              </w:rPr>
              <w:t>))</w:t>
            </w:r>
          </w:p>
          <w:p w:rsidR="0014476A" w:rsidRPr="00F96F4F" w:rsidRDefault="0014476A" w:rsidP="00A650A7">
            <w:pPr>
              <w:adjustRightInd w:val="0"/>
              <w:spacing w:line="200" w:lineRule="exact"/>
              <w:ind w:left="0" w:firstLineChars="0" w:firstLine="0"/>
              <w:contextualSpacing/>
              <w:jc w:val="left"/>
              <w:rPr>
                <w:rFonts w:ascii="MS UI Gothic" w:eastAsia="MS UI Gothic" w:hAnsi="MS UI Gothic" w:cs="ＭＳ 明朝"/>
                <w:sz w:val="18"/>
                <w:szCs w:val="16"/>
              </w:rPr>
            </w:pPr>
          </w:p>
        </w:tc>
      </w:tr>
      <w:tr w:rsidR="0014476A" w:rsidRPr="00F96F4F" w:rsidTr="0014476A">
        <w:trPr>
          <w:trHeight w:val="622"/>
        </w:trPr>
        <w:tc>
          <w:tcPr>
            <w:tcW w:w="1314" w:type="dxa"/>
            <w:vMerge/>
            <w:shd w:val="clear" w:color="auto" w:fill="auto"/>
          </w:tcPr>
          <w:p w:rsidR="0014476A" w:rsidRPr="00F96F4F" w:rsidRDefault="0014476A" w:rsidP="00A650A7">
            <w:pPr>
              <w:adjustRightInd w:val="0"/>
              <w:spacing w:line="240" w:lineRule="auto"/>
              <w:ind w:left="160" w:hanging="160"/>
              <w:contextualSpacing/>
              <w:jc w:val="left"/>
              <w:rPr>
                <w:rFonts w:ascii="MS UI Gothic" w:eastAsia="MS UI Gothic" w:hAnsi="MS UI Gothic" w:cs="ＭＳ 明朝"/>
                <w:b/>
                <w:sz w:val="21"/>
                <w:szCs w:val="21"/>
                <w:highlight w:val="yellow"/>
              </w:rPr>
            </w:pPr>
          </w:p>
        </w:tc>
        <w:tc>
          <w:tcPr>
            <w:tcW w:w="6153" w:type="dxa"/>
            <w:gridSpan w:val="4"/>
            <w:tcBorders>
              <w:bottom w:val="dotted" w:sz="4" w:space="0" w:color="auto"/>
            </w:tcBorders>
          </w:tcPr>
          <w:p w:rsidR="0014476A" w:rsidRPr="00F96F4F" w:rsidRDefault="0014476A" w:rsidP="00A650A7">
            <w:pPr>
              <w:ind w:left="210" w:hangingChars="100" w:hanging="210"/>
              <w:rPr>
                <w:rFonts w:ascii="MS UI Gothic" w:eastAsia="MS UI Gothic" w:hAnsi="MS UI Gothic"/>
                <w:sz w:val="21"/>
                <w:szCs w:val="21"/>
                <w:u w:val="single"/>
              </w:rPr>
            </w:pPr>
            <w:r w:rsidRPr="00F96F4F">
              <w:rPr>
                <w:rFonts w:ascii="MS UI Gothic" w:eastAsia="MS UI Gothic" w:hAnsi="MS UI Gothic" w:hint="eastAsia"/>
                <w:sz w:val="21"/>
                <w:szCs w:val="21"/>
              </w:rPr>
              <w:t xml:space="preserve">※ 　</w:t>
            </w:r>
            <w:r w:rsidRPr="00F96F4F">
              <w:rPr>
                <w:rFonts w:ascii="MS UI Gothic" w:eastAsia="MS UI Gothic" w:hAnsi="MS UI Gothic" w:hint="eastAsia"/>
                <w:sz w:val="21"/>
                <w:szCs w:val="21"/>
                <w:u w:val="single"/>
              </w:rPr>
              <w:t>上記委員会は、事業所における感染対策委員会であり、感染対策の知識を有する者を含む、幅広い職種により構成することが望ましく、特に、感染症対策の知識を有する者については外部の者も含め積極的に参画を得ることが望ましいとされています。また、構成メンバーの責任及び役割分担を明確にするとともに、感染対策担当者を決めておくことが必要です。この感染対策委員会は、利用者の状況など事業所の状況</w:t>
            </w:r>
          </w:p>
          <w:p w:rsidR="0014476A" w:rsidRPr="00F96F4F" w:rsidRDefault="0014476A" w:rsidP="00A650A7">
            <w:pPr>
              <w:ind w:leftChars="100" w:left="240" w:firstLineChars="0" w:firstLine="0"/>
              <w:rPr>
                <w:rFonts w:ascii="MS UI Gothic" w:eastAsia="MS UI Gothic" w:hAnsi="MS UI Gothic"/>
                <w:sz w:val="21"/>
                <w:szCs w:val="21"/>
              </w:rPr>
            </w:pPr>
            <w:r w:rsidRPr="00F96F4F">
              <w:rPr>
                <w:rFonts w:ascii="MS UI Gothic" w:eastAsia="MS UI Gothic" w:hAnsi="MS UI Gothic" w:hint="eastAsia"/>
                <w:sz w:val="21"/>
                <w:szCs w:val="21"/>
                <w:u w:val="single"/>
              </w:rPr>
              <w:t>に応じ、定期的に開催するとともに、感染症が流行する時期等を勘案して必要に応じ随時開催する必要があります</w:t>
            </w:r>
            <w:r w:rsidRPr="00F96F4F">
              <w:rPr>
                <w:rFonts w:ascii="MS UI Gothic" w:eastAsia="MS UI Gothic" w:hAnsi="MS UI Gothic" w:hint="eastAsia"/>
                <w:sz w:val="21"/>
                <w:szCs w:val="21"/>
              </w:rPr>
              <w:t>。</w:t>
            </w:r>
          </w:p>
        </w:tc>
        <w:tc>
          <w:tcPr>
            <w:tcW w:w="1275" w:type="dxa"/>
            <w:tcBorders>
              <w:bottom w:val="nil"/>
            </w:tcBorders>
          </w:tcPr>
          <w:p w:rsidR="0014476A" w:rsidRPr="00F96F4F" w:rsidRDefault="0014476A" w:rsidP="00A650A7">
            <w:pPr>
              <w:ind w:left="125" w:hanging="125"/>
              <w:jc w:val="center"/>
              <w:rPr>
                <w:rFonts w:ascii="MS UI Gothic" w:eastAsia="MS UI Gothic" w:hAnsi="MS UI Gothic"/>
                <w:w w:val="83"/>
                <w:kern w:val="0"/>
                <w:sz w:val="20"/>
              </w:rPr>
            </w:pPr>
          </w:p>
        </w:tc>
        <w:tc>
          <w:tcPr>
            <w:tcW w:w="1631" w:type="dxa"/>
            <w:vMerge/>
            <w:tcBorders>
              <w:bottom w:val="nil"/>
            </w:tcBorders>
            <w:shd w:val="clear" w:color="auto" w:fill="auto"/>
          </w:tcPr>
          <w:p w:rsidR="0014476A" w:rsidRPr="00F96F4F" w:rsidRDefault="0014476A"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FD0158" w:rsidRPr="00F96F4F" w:rsidTr="0014476A">
        <w:trPr>
          <w:trHeight w:val="622"/>
        </w:trPr>
        <w:tc>
          <w:tcPr>
            <w:tcW w:w="1314" w:type="dxa"/>
            <w:vMerge/>
            <w:shd w:val="clear" w:color="auto" w:fill="auto"/>
          </w:tcPr>
          <w:p w:rsidR="00FD0158" w:rsidRPr="00F96F4F" w:rsidRDefault="00FD0158" w:rsidP="00A650A7">
            <w:pPr>
              <w:adjustRightInd w:val="0"/>
              <w:spacing w:line="240" w:lineRule="auto"/>
              <w:ind w:left="160" w:hanging="160"/>
              <w:contextualSpacing/>
              <w:jc w:val="left"/>
              <w:rPr>
                <w:rFonts w:ascii="MS UI Gothic" w:eastAsia="MS UI Gothic" w:hAnsi="MS UI Gothic" w:cs="ＭＳ 明朝"/>
                <w:b/>
                <w:sz w:val="21"/>
                <w:szCs w:val="21"/>
                <w:highlight w:val="yellow"/>
              </w:rPr>
            </w:pPr>
          </w:p>
        </w:tc>
        <w:tc>
          <w:tcPr>
            <w:tcW w:w="6153" w:type="dxa"/>
            <w:gridSpan w:val="4"/>
            <w:tcBorders>
              <w:bottom w:val="dotted" w:sz="4" w:space="0" w:color="auto"/>
            </w:tcBorders>
          </w:tcPr>
          <w:p w:rsidR="00FD0158" w:rsidRPr="00F96F4F" w:rsidRDefault="00FD0158" w:rsidP="00A650A7">
            <w:pPr>
              <w:ind w:left="210" w:hangingChars="100" w:hanging="210"/>
              <w:rPr>
                <w:rFonts w:ascii="MS UI Gothic" w:eastAsia="MS UI Gothic" w:hAnsi="MS UI Gothic"/>
                <w:sz w:val="21"/>
                <w:szCs w:val="21"/>
              </w:rPr>
            </w:pPr>
            <w:r w:rsidRPr="00F96F4F">
              <w:rPr>
                <w:rFonts w:ascii="MS UI Gothic" w:eastAsia="MS UI Gothic" w:hAnsi="MS UI Gothic" w:hint="eastAsia"/>
                <w:sz w:val="21"/>
                <w:szCs w:val="21"/>
              </w:rPr>
              <w:t>※</w:t>
            </w:r>
            <w:r w:rsidRPr="00F96F4F">
              <w:rPr>
                <w:rFonts w:ascii="MS UI Gothic" w:eastAsia="MS UI Gothic" w:hAnsi="MS UI Gothic"/>
                <w:sz w:val="21"/>
                <w:szCs w:val="21"/>
              </w:rPr>
              <w:t xml:space="preserve"> </w:t>
            </w:r>
            <w:r w:rsidRPr="00F96F4F">
              <w:rPr>
                <w:rFonts w:ascii="MS UI Gothic" w:eastAsia="MS UI Gothic" w:hAnsi="MS UI Gothic" w:hint="eastAsia"/>
                <w:sz w:val="21"/>
                <w:szCs w:val="21"/>
              </w:rPr>
              <w:t xml:space="preserve">　</w:t>
            </w:r>
            <w:r w:rsidRPr="00F96F4F">
              <w:rPr>
                <w:rFonts w:ascii="MS UI Gothic" w:eastAsia="MS UI Gothic" w:hAnsi="MS UI Gothic" w:hint="eastAsia"/>
                <w:sz w:val="21"/>
                <w:szCs w:val="21"/>
                <w:u w:val="single"/>
              </w:rPr>
              <w:t>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r w:rsidRPr="00F96F4F">
              <w:rPr>
                <w:rFonts w:ascii="MS UI Gothic" w:eastAsia="MS UI Gothic" w:hAnsi="MS UI Gothic" w:hint="eastAsia"/>
                <w:sz w:val="21"/>
                <w:szCs w:val="21"/>
              </w:rPr>
              <w:t>。</w:t>
            </w:r>
          </w:p>
        </w:tc>
        <w:tc>
          <w:tcPr>
            <w:tcW w:w="1275" w:type="dxa"/>
            <w:tcBorders>
              <w:top w:val="nil"/>
              <w:bottom w:val="nil"/>
            </w:tcBorders>
          </w:tcPr>
          <w:p w:rsidR="00FD0158" w:rsidRPr="00F96F4F" w:rsidRDefault="00FD0158" w:rsidP="00A650A7">
            <w:pPr>
              <w:ind w:left="125" w:hanging="125"/>
              <w:jc w:val="center"/>
              <w:rPr>
                <w:rFonts w:ascii="MS UI Gothic" w:eastAsia="MS UI Gothic" w:hAnsi="MS UI Gothic"/>
                <w:w w:val="83"/>
                <w:kern w:val="0"/>
                <w:sz w:val="20"/>
              </w:rPr>
            </w:pPr>
          </w:p>
        </w:tc>
        <w:tc>
          <w:tcPr>
            <w:tcW w:w="1631" w:type="dxa"/>
            <w:tcBorders>
              <w:top w:val="nil"/>
              <w:bottom w:val="nil"/>
            </w:tcBorders>
          </w:tcPr>
          <w:p w:rsidR="00FD0158" w:rsidRPr="00F96F4F" w:rsidRDefault="00FD0158" w:rsidP="00A650A7">
            <w:pPr>
              <w:adjustRightInd w:val="0"/>
              <w:spacing w:line="200" w:lineRule="exact"/>
              <w:ind w:left="137" w:hanging="137"/>
              <w:contextualSpacing/>
              <w:jc w:val="left"/>
              <w:rPr>
                <w:rFonts w:ascii="MS UI Gothic" w:eastAsia="MS UI Gothic" w:hAnsi="MS UI Gothic"/>
                <w:sz w:val="18"/>
                <w:szCs w:val="18"/>
              </w:rPr>
            </w:pPr>
          </w:p>
        </w:tc>
      </w:tr>
      <w:tr w:rsidR="00411917" w:rsidRPr="00F96F4F" w:rsidTr="0014476A">
        <w:trPr>
          <w:trHeight w:val="321"/>
        </w:trPr>
        <w:tc>
          <w:tcPr>
            <w:tcW w:w="1314" w:type="dxa"/>
            <w:vMerge/>
          </w:tcPr>
          <w:p w:rsidR="00411917" w:rsidRPr="00F96F4F" w:rsidRDefault="00411917" w:rsidP="00A650A7">
            <w:pPr>
              <w:adjustRightInd w:val="0"/>
              <w:ind w:left="0" w:firstLineChars="0" w:firstLine="0"/>
              <w:contextualSpacing/>
              <w:jc w:val="left"/>
              <w:rPr>
                <w:rFonts w:ascii="MS UI Gothic" w:eastAsia="MS UI Gothic" w:hAnsi="MS UI Gothic"/>
                <w:sz w:val="21"/>
                <w:szCs w:val="21"/>
              </w:rPr>
            </w:pPr>
          </w:p>
        </w:tc>
        <w:tc>
          <w:tcPr>
            <w:tcW w:w="6153" w:type="dxa"/>
            <w:gridSpan w:val="4"/>
            <w:tcBorders>
              <w:bottom w:val="dotted" w:sz="4" w:space="0" w:color="auto"/>
            </w:tcBorders>
          </w:tcPr>
          <w:p w:rsidR="00411917" w:rsidRPr="00F96F4F" w:rsidRDefault="00411917" w:rsidP="00A650A7">
            <w:pPr>
              <w:ind w:left="210" w:hangingChars="100" w:hanging="210"/>
              <w:rPr>
                <w:rFonts w:ascii="MS UI Gothic" w:eastAsia="MS UI Gothic" w:hAnsi="MS UI Gothic"/>
                <w:sz w:val="21"/>
                <w:szCs w:val="21"/>
              </w:rPr>
            </w:pPr>
            <w:r w:rsidRPr="00F96F4F">
              <w:rPr>
                <w:rFonts w:ascii="MS UI Gothic" w:eastAsia="MS UI Gothic" w:hAnsi="MS UI Gothic" w:hint="eastAsia"/>
                <w:sz w:val="21"/>
                <w:szCs w:val="21"/>
              </w:rPr>
              <w:t xml:space="preserve">※ 　</w:t>
            </w:r>
            <w:r w:rsidRPr="00F96F4F">
              <w:rPr>
                <w:rFonts w:ascii="MS UI Gothic" w:eastAsia="MS UI Gothic" w:hAnsi="MS UI Gothic" w:hint="eastAsia"/>
                <w:sz w:val="21"/>
                <w:szCs w:val="21"/>
                <w:u w:val="single"/>
              </w:rPr>
              <w:t>委員会は、他の会議体を設置している場合、これと一体的に設置・運営することとして差し支えありません。また、事業所に実施が求められるものであるが、他のサービス事業者との連携等により行うことも差し支えありません</w:t>
            </w:r>
            <w:r w:rsidRPr="00F96F4F">
              <w:rPr>
                <w:rFonts w:ascii="MS UI Gothic" w:eastAsia="MS UI Gothic" w:hAnsi="MS UI Gothic" w:hint="eastAsia"/>
                <w:sz w:val="21"/>
                <w:szCs w:val="21"/>
              </w:rPr>
              <w:t>。</w:t>
            </w:r>
          </w:p>
        </w:tc>
        <w:tc>
          <w:tcPr>
            <w:tcW w:w="1275" w:type="dxa"/>
            <w:tcBorders>
              <w:top w:val="nil"/>
              <w:bottom w:val="nil"/>
            </w:tcBorders>
          </w:tcPr>
          <w:p w:rsidR="00411917" w:rsidRPr="00F96F4F" w:rsidRDefault="00411917" w:rsidP="00A650A7">
            <w:pPr>
              <w:ind w:left="125" w:hanging="125"/>
              <w:jc w:val="center"/>
              <w:rPr>
                <w:rFonts w:ascii="MS UI Gothic" w:eastAsia="MS UI Gothic" w:hAnsi="MS UI Gothic"/>
                <w:w w:val="83"/>
                <w:kern w:val="0"/>
                <w:sz w:val="20"/>
              </w:rPr>
            </w:pPr>
          </w:p>
        </w:tc>
        <w:tc>
          <w:tcPr>
            <w:tcW w:w="1631" w:type="dxa"/>
            <w:vMerge w:val="restart"/>
            <w:tcBorders>
              <w:top w:val="nil"/>
            </w:tcBorders>
          </w:tcPr>
          <w:p w:rsidR="00411917" w:rsidRPr="00F96F4F" w:rsidRDefault="00411917" w:rsidP="00A650A7">
            <w:pPr>
              <w:adjustRightInd w:val="0"/>
              <w:spacing w:line="200" w:lineRule="exact"/>
              <w:ind w:left="42" w:hangingChars="27" w:hanging="42"/>
              <w:contextualSpacing/>
              <w:jc w:val="left"/>
              <w:rPr>
                <w:rFonts w:ascii="MS UI Gothic" w:eastAsia="MS UI Gothic" w:hAnsi="MS UI Gothic"/>
                <w:snapToGrid w:val="0"/>
                <w:spacing w:val="-2"/>
                <w:kern w:val="0"/>
                <w:sz w:val="16"/>
                <w:szCs w:val="16"/>
              </w:rPr>
            </w:pPr>
          </w:p>
        </w:tc>
      </w:tr>
      <w:tr w:rsidR="00411917" w:rsidRPr="00F96F4F" w:rsidTr="00FD0158">
        <w:trPr>
          <w:trHeight w:val="622"/>
        </w:trPr>
        <w:tc>
          <w:tcPr>
            <w:tcW w:w="1314" w:type="dxa"/>
            <w:vMerge/>
            <w:tcBorders>
              <w:bottom w:val="nil"/>
            </w:tcBorders>
          </w:tcPr>
          <w:p w:rsidR="00411917" w:rsidRPr="00F96F4F" w:rsidRDefault="00411917" w:rsidP="00A650A7">
            <w:pPr>
              <w:adjustRightInd w:val="0"/>
              <w:ind w:left="65" w:hangingChars="31" w:hanging="65"/>
              <w:contextualSpacing/>
              <w:jc w:val="left"/>
              <w:rPr>
                <w:rFonts w:ascii="MS UI Gothic" w:eastAsia="MS UI Gothic" w:hAnsi="MS UI Gothic"/>
                <w:sz w:val="21"/>
                <w:szCs w:val="21"/>
              </w:rPr>
            </w:pPr>
          </w:p>
        </w:tc>
        <w:tc>
          <w:tcPr>
            <w:tcW w:w="6153" w:type="dxa"/>
            <w:gridSpan w:val="4"/>
            <w:tcBorders>
              <w:bottom w:val="dotted" w:sz="4" w:space="0" w:color="auto"/>
            </w:tcBorders>
          </w:tcPr>
          <w:p w:rsidR="00411917" w:rsidRPr="00F96F4F" w:rsidRDefault="00411917" w:rsidP="00A650A7">
            <w:pPr>
              <w:ind w:leftChars="100" w:left="240" w:firstLineChars="0" w:firstLine="0"/>
              <w:rPr>
                <w:rFonts w:ascii="MS UI Gothic" w:eastAsia="MS UI Gothic" w:hAnsi="MS UI Gothic"/>
                <w:sz w:val="21"/>
                <w:szCs w:val="21"/>
              </w:rPr>
            </w:pPr>
            <w:r w:rsidRPr="00F96F4F">
              <w:rPr>
                <w:rFonts w:ascii="MS UI Gothic" w:eastAsia="MS UI Gothic" w:hAnsi="MS UI Gothic" w:hint="eastAsia"/>
                <w:sz w:val="21"/>
                <w:szCs w:val="21"/>
                <w:u w:val="single"/>
              </w:rPr>
              <w:t>イ　当該特定施設における感染症の予防及びまん延の防止のための指針を整備していますか</w:t>
            </w:r>
            <w:r w:rsidRPr="00F96F4F">
              <w:rPr>
                <w:rFonts w:ascii="MS UI Gothic" w:eastAsia="MS UI Gothic" w:hAnsi="MS UI Gothic" w:hint="eastAsia"/>
                <w:sz w:val="21"/>
                <w:szCs w:val="21"/>
              </w:rPr>
              <w:t>。</w:t>
            </w:r>
          </w:p>
        </w:tc>
        <w:tc>
          <w:tcPr>
            <w:tcW w:w="1275" w:type="dxa"/>
            <w:tcBorders>
              <w:top w:val="nil"/>
              <w:bottom w:val="nil"/>
            </w:tcBorders>
          </w:tcPr>
          <w:p w:rsidR="00411917" w:rsidRPr="00F96F4F" w:rsidRDefault="00411917" w:rsidP="00A650A7">
            <w:pPr>
              <w:ind w:left="125" w:hanging="125"/>
              <w:jc w:val="center"/>
              <w:rPr>
                <w:rFonts w:ascii="MS UI Gothic" w:eastAsia="MS UI Gothic" w:hAnsi="MS UI Gothic"/>
                <w:w w:val="83"/>
                <w:kern w:val="0"/>
                <w:sz w:val="20"/>
              </w:rPr>
            </w:pPr>
          </w:p>
        </w:tc>
        <w:tc>
          <w:tcPr>
            <w:tcW w:w="1631" w:type="dxa"/>
            <w:vMerge/>
          </w:tcPr>
          <w:p w:rsidR="00411917" w:rsidRPr="00F96F4F" w:rsidRDefault="00411917" w:rsidP="00A650A7">
            <w:pPr>
              <w:adjustRightInd w:val="0"/>
              <w:spacing w:line="200" w:lineRule="exact"/>
              <w:ind w:left="42" w:hangingChars="27" w:hanging="42"/>
              <w:contextualSpacing/>
              <w:jc w:val="left"/>
              <w:rPr>
                <w:rFonts w:ascii="MS UI Gothic" w:eastAsia="MS UI Gothic" w:hAnsi="MS UI Gothic"/>
                <w:snapToGrid w:val="0"/>
                <w:spacing w:val="-2"/>
                <w:kern w:val="0"/>
                <w:sz w:val="16"/>
                <w:szCs w:val="16"/>
              </w:rPr>
            </w:pPr>
          </w:p>
        </w:tc>
      </w:tr>
      <w:tr w:rsidR="00411917" w:rsidRPr="00F96F4F" w:rsidTr="00FD0158">
        <w:trPr>
          <w:trHeight w:val="434"/>
        </w:trPr>
        <w:tc>
          <w:tcPr>
            <w:tcW w:w="1314" w:type="dxa"/>
            <w:tcBorders>
              <w:top w:val="nil"/>
              <w:bottom w:val="nil"/>
            </w:tcBorders>
          </w:tcPr>
          <w:p w:rsidR="00411917" w:rsidRPr="00F96F4F" w:rsidRDefault="00411917" w:rsidP="00A650A7">
            <w:pPr>
              <w:adjustRightInd w:val="0"/>
              <w:ind w:left="65" w:hangingChars="31" w:hanging="65"/>
              <w:contextualSpacing/>
              <w:jc w:val="left"/>
              <w:rPr>
                <w:rFonts w:ascii="MS UI Gothic" w:eastAsia="MS UI Gothic" w:hAnsi="MS UI Gothic"/>
                <w:sz w:val="21"/>
                <w:szCs w:val="21"/>
              </w:rPr>
            </w:pPr>
          </w:p>
        </w:tc>
        <w:tc>
          <w:tcPr>
            <w:tcW w:w="6153" w:type="dxa"/>
            <w:gridSpan w:val="4"/>
            <w:tcBorders>
              <w:bottom w:val="dotted" w:sz="4" w:space="0" w:color="auto"/>
            </w:tcBorders>
          </w:tcPr>
          <w:p w:rsidR="00411917" w:rsidRPr="00F96F4F" w:rsidRDefault="00411917" w:rsidP="00A650A7">
            <w:pPr>
              <w:ind w:left="210" w:hangingChars="100" w:hanging="210"/>
              <w:rPr>
                <w:rFonts w:ascii="MS UI Gothic" w:eastAsia="MS UI Gothic" w:hAnsi="MS UI Gothic"/>
                <w:sz w:val="21"/>
                <w:szCs w:val="21"/>
                <w:u w:val="single"/>
              </w:rPr>
            </w:pPr>
            <w:r w:rsidRPr="00F96F4F">
              <w:rPr>
                <w:rFonts w:ascii="MS UI Gothic" w:eastAsia="MS UI Gothic" w:hAnsi="MS UI Gothic" w:hint="eastAsia"/>
                <w:sz w:val="21"/>
                <w:szCs w:val="21"/>
              </w:rPr>
              <w:t>※</w:t>
            </w:r>
            <w:r w:rsidRPr="00F96F4F">
              <w:rPr>
                <w:rFonts w:ascii="MS UI Gothic" w:eastAsia="MS UI Gothic" w:hAnsi="MS UI Gothic"/>
                <w:sz w:val="21"/>
                <w:szCs w:val="21"/>
              </w:rPr>
              <w:t xml:space="preserve"> </w:t>
            </w:r>
            <w:r w:rsidRPr="00F96F4F">
              <w:rPr>
                <w:rFonts w:ascii="MS UI Gothic" w:eastAsia="MS UI Gothic" w:hAnsi="MS UI Gothic" w:hint="eastAsia"/>
                <w:sz w:val="21"/>
                <w:szCs w:val="21"/>
              </w:rPr>
              <w:t xml:space="preserve">　</w:t>
            </w:r>
            <w:r w:rsidRPr="00F96F4F">
              <w:rPr>
                <w:rFonts w:ascii="MS UI Gothic" w:eastAsia="MS UI Gothic" w:hAnsi="MS UI Gothic" w:hint="eastAsia"/>
                <w:sz w:val="21"/>
                <w:szCs w:val="21"/>
                <w:u w:val="single"/>
              </w:rPr>
              <w:t>この指針には平常時の対策及び発生時の対応を規定してください。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w:t>
            </w:r>
          </w:p>
          <w:p w:rsidR="00411917" w:rsidRPr="00F96F4F" w:rsidRDefault="00411917" w:rsidP="00A650A7">
            <w:pPr>
              <w:ind w:left="210" w:hangingChars="100" w:hanging="210"/>
              <w:rPr>
                <w:rFonts w:ascii="MS UI Gothic" w:eastAsia="MS UI Gothic" w:hAnsi="MS UI Gothic"/>
                <w:sz w:val="21"/>
                <w:szCs w:val="21"/>
              </w:rPr>
            </w:pPr>
            <w:r w:rsidRPr="00F96F4F">
              <w:rPr>
                <w:rFonts w:ascii="MS UI Gothic" w:eastAsia="MS UI Gothic" w:hAnsi="MS UI Gothic" w:hint="eastAsia"/>
                <w:sz w:val="21"/>
                <w:szCs w:val="21"/>
                <w:u w:val="single"/>
              </w:rPr>
              <w:t xml:space="preserve">　　　また、発生時における事業所内の連絡体制や上記の関係機関への連絡体制を整備し、明記しておくことも必要です</w:t>
            </w:r>
            <w:r w:rsidRPr="00F96F4F">
              <w:rPr>
                <w:rFonts w:ascii="MS UI Gothic" w:eastAsia="MS UI Gothic" w:hAnsi="MS UI Gothic" w:hint="eastAsia"/>
                <w:sz w:val="21"/>
                <w:szCs w:val="21"/>
              </w:rPr>
              <w:t>。</w:t>
            </w:r>
          </w:p>
        </w:tc>
        <w:tc>
          <w:tcPr>
            <w:tcW w:w="1275" w:type="dxa"/>
            <w:tcBorders>
              <w:top w:val="nil"/>
              <w:bottom w:val="nil"/>
            </w:tcBorders>
          </w:tcPr>
          <w:p w:rsidR="00411917" w:rsidRPr="00F96F4F" w:rsidRDefault="00411917" w:rsidP="00A650A7">
            <w:pPr>
              <w:ind w:left="125" w:hanging="125"/>
              <w:jc w:val="center"/>
              <w:rPr>
                <w:rFonts w:ascii="MS UI Gothic" w:eastAsia="MS UI Gothic" w:hAnsi="MS UI Gothic"/>
                <w:w w:val="83"/>
                <w:kern w:val="0"/>
                <w:sz w:val="20"/>
              </w:rPr>
            </w:pPr>
          </w:p>
        </w:tc>
        <w:tc>
          <w:tcPr>
            <w:tcW w:w="1631" w:type="dxa"/>
            <w:vMerge/>
          </w:tcPr>
          <w:p w:rsidR="00411917" w:rsidRPr="00F96F4F" w:rsidRDefault="00411917" w:rsidP="00A650A7">
            <w:pPr>
              <w:adjustRightInd w:val="0"/>
              <w:spacing w:line="200" w:lineRule="exact"/>
              <w:ind w:left="42" w:hangingChars="27" w:hanging="42"/>
              <w:contextualSpacing/>
              <w:jc w:val="left"/>
              <w:rPr>
                <w:rFonts w:ascii="MS UI Gothic" w:eastAsia="MS UI Gothic" w:hAnsi="MS UI Gothic"/>
                <w:snapToGrid w:val="0"/>
                <w:spacing w:val="-2"/>
                <w:kern w:val="0"/>
                <w:sz w:val="16"/>
                <w:szCs w:val="16"/>
              </w:rPr>
            </w:pPr>
          </w:p>
        </w:tc>
      </w:tr>
      <w:tr w:rsidR="00411917" w:rsidRPr="00F96F4F" w:rsidTr="00FD0158">
        <w:trPr>
          <w:trHeight w:val="622"/>
        </w:trPr>
        <w:tc>
          <w:tcPr>
            <w:tcW w:w="1314" w:type="dxa"/>
            <w:tcBorders>
              <w:top w:val="nil"/>
              <w:bottom w:val="nil"/>
            </w:tcBorders>
          </w:tcPr>
          <w:p w:rsidR="00411917" w:rsidRPr="00F96F4F" w:rsidRDefault="00411917" w:rsidP="00A650A7">
            <w:pPr>
              <w:adjustRightInd w:val="0"/>
              <w:ind w:left="65" w:hangingChars="31" w:hanging="65"/>
              <w:contextualSpacing/>
              <w:jc w:val="left"/>
              <w:rPr>
                <w:rFonts w:ascii="MS UI Gothic" w:eastAsia="MS UI Gothic" w:hAnsi="MS UI Gothic"/>
                <w:sz w:val="21"/>
                <w:szCs w:val="21"/>
              </w:rPr>
            </w:pPr>
          </w:p>
        </w:tc>
        <w:tc>
          <w:tcPr>
            <w:tcW w:w="6153" w:type="dxa"/>
            <w:gridSpan w:val="4"/>
            <w:tcBorders>
              <w:bottom w:val="dotted" w:sz="4" w:space="0" w:color="auto"/>
            </w:tcBorders>
          </w:tcPr>
          <w:p w:rsidR="00411917" w:rsidRPr="00F96F4F" w:rsidRDefault="00411917" w:rsidP="00A650A7">
            <w:pPr>
              <w:ind w:left="315" w:hangingChars="150" w:hanging="315"/>
              <w:rPr>
                <w:rFonts w:ascii="MS UI Gothic" w:eastAsia="MS UI Gothic" w:hAnsi="MS UI Gothic"/>
                <w:sz w:val="21"/>
                <w:szCs w:val="21"/>
              </w:rPr>
            </w:pPr>
            <w:r w:rsidRPr="00F96F4F">
              <w:rPr>
                <w:rFonts w:ascii="MS UI Gothic" w:eastAsia="MS UI Gothic" w:hAnsi="MS UI Gothic" w:hint="eastAsia"/>
                <w:sz w:val="21"/>
                <w:szCs w:val="21"/>
              </w:rPr>
              <w:t xml:space="preserve">　　</w:t>
            </w:r>
            <w:r w:rsidRPr="00F96F4F">
              <w:rPr>
                <w:rFonts w:ascii="MS UI Gothic" w:eastAsia="MS UI Gothic" w:hAnsi="MS UI Gothic" w:hint="eastAsia"/>
                <w:sz w:val="21"/>
                <w:szCs w:val="21"/>
                <w:u w:val="single"/>
              </w:rPr>
              <w:t>ウ　従業者に対し、感染症の予防及びまん延の防止のための研修及び訓練を定期的に実施していますか</w:t>
            </w:r>
            <w:r w:rsidRPr="00F96F4F">
              <w:rPr>
                <w:rFonts w:ascii="MS UI Gothic" w:eastAsia="MS UI Gothic" w:hAnsi="MS UI Gothic" w:hint="eastAsia"/>
                <w:sz w:val="21"/>
                <w:szCs w:val="21"/>
              </w:rPr>
              <w:t>。</w:t>
            </w:r>
          </w:p>
        </w:tc>
        <w:tc>
          <w:tcPr>
            <w:tcW w:w="1275" w:type="dxa"/>
            <w:tcBorders>
              <w:top w:val="nil"/>
              <w:bottom w:val="nil"/>
            </w:tcBorders>
          </w:tcPr>
          <w:p w:rsidR="00411917" w:rsidRPr="00F96F4F" w:rsidRDefault="00411917" w:rsidP="00A650A7">
            <w:pPr>
              <w:ind w:left="125" w:hanging="125"/>
              <w:jc w:val="center"/>
              <w:rPr>
                <w:rFonts w:ascii="MS UI Gothic" w:eastAsia="MS UI Gothic" w:hAnsi="MS UI Gothic"/>
                <w:w w:val="83"/>
                <w:kern w:val="0"/>
                <w:sz w:val="20"/>
              </w:rPr>
            </w:pPr>
          </w:p>
        </w:tc>
        <w:tc>
          <w:tcPr>
            <w:tcW w:w="1631" w:type="dxa"/>
            <w:vMerge/>
          </w:tcPr>
          <w:p w:rsidR="00411917" w:rsidRPr="00F96F4F" w:rsidRDefault="00411917" w:rsidP="00A650A7">
            <w:pPr>
              <w:adjustRightInd w:val="0"/>
              <w:spacing w:line="200" w:lineRule="exact"/>
              <w:ind w:left="42" w:hangingChars="27" w:hanging="42"/>
              <w:contextualSpacing/>
              <w:jc w:val="left"/>
              <w:rPr>
                <w:rFonts w:ascii="MS UI Gothic" w:eastAsia="MS UI Gothic" w:hAnsi="MS UI Gothic"/>
                <w:snapToGrid w:val="0"/>
                <w:spacing w:val="-2"/>
                <w:kern w:val="0"/>
                <w:sz w:val="16"/>
                <w:szCs w:val="16"/>
              </w:rPr>
            </w:pPr>
          </w:p>
        </w:tc>
      </w:tr>
      <w:tr w:rsidR="00411917" w:rsidRPr="00F96F4F" w:rsidTr="00FD0158">
        <w:trPr>
          <w:trHeight w:val="622"/>
        </w:trPr>
        <w:tc>
          <w:tcPr>
            <w:tcW w:w="1314" w:type="dxa"/>
            <w:tcBorders>
              <w:top w:val="nil"/>
              <w:bottom w:val="nil"/>
            </w:tcBorders>
          </w:tcPr>
          <w:p w:rsidR="00411917" w:rsidRPr="00F96F4F" w:rsidRDefault="00411917" w:rsidP="00A650A7">
            <w:pPr>
              <w:adjustRightInd w:val="0"/>
              <w:ind w:left="65" w:hangingChars="31" w:hanging="65"/>
              <w:contextualSpacing/>
              <w:jc w:val="left"/>
              <w:rPr>
                <w:rFonts w:ascii="MS UI Gothic" w:eastAsia="MS UI Gothic" w:hAnsi="MS UI Gothic"/>
                <w:sz w:val="21"/>
                <w:szCs w:val="21"/>
              </w:rPr>
            </w:pPr>
          </w:p>
        </w:tc>
        <w:tc>
          <w:tcPr>
            <w:tcW w:w="6153" w:type="dxa"/>
            <w:gridSpan w:val="4"/>
            <w:tcBorders>
              <w:bottom w:val="dotted" w:sz="4" w:space="0" w:color="auto"/>
            </w:tcBorders>
          </w:tcPr>
          <w:p w:rsidR="00411917" w:rsidRPr="00F96F4F" w:rsidRDefault="00411917" w:rsidP="00A650A7">
            <w:pPr>
              <w:ind w:left="210" w:hangingChars="100" w:hanging="210"/>
              <w:rPr>
                <w:rFonts w:ascii="MS UI Gothic" w:eastAsia="MS UI Gothic" w:hAnsi="MS UI Gothic"/>
                <w:sz w:val="21"/>
                <w:szCs w:val="21"/>
              </w:rPr>
            </w:pPr>
            <w:r w:rsidRPr="00F96F4F">
              <w:rPr>
                <w:rFonts w:ascii="MS UI Gothic" w:eastAsia="MS UI Gothic" w:hAnsi="MS UI Gothic" w:hint="eastAsia"/>
                <w:sz w:val="21"/>
                <w:szCs w:val="21"/>
              </w:rPr>
              <w:t>※</w:t>
            </w:r>
            <w:r w:rsidRPr="00F96F4F">
              <w:rPr>
                <w:rFonts w:ascii="MS UI Gothic" w:eastAsia="MS UI Gothic" w:hAnsi="MS UI Gothic"/>
                <w:sz w:val="21"/>
                <w:szCs w:val="21"/>
              </w:rPr>
              <w:t xml:space="preserve"> </w:t>
            </w:r>
            <w:r w:rsidRPr="00F96F4F">
              <w:rPr>
                <w:rFonts w:ascii="MS UI Gothic" w:eastAsia="MS UI Gothic" w:hAnsi="MS UI Gothic" w:hint="eastAsia"/>
                <w:sz w:val="21"/>
                <w:szCs w:val="21"/>
              </w:rPr>
              <w:t xml:space="preserve">　</w:t>
            </w:r>
            <w:r w:rsidRPr="00F96F4F">
              <w:rPr>
                <w:rFonts w:ascii="MS UI Gothic" w:eastAsia="MS UI Gothic" w:hAnsi="MS UI Gothic" w:hint="eastAsia"/>
                <w:sz w:val="21"/>
                <w:szCs w:val="21"/>
                <w:u w:val="single"/>
              </w:rPr>
              <w:t>研修の内容は、感染対策の基礎的内容等の適切な知識を普及・啓発するとともに、当該事業所における指針に基づいた衛生管理の徹底や衛生的なケアの励行を行うものとします</w:t>
            </w:r>
            <w:r w:rsidRPr="00F96F4F">
              <w:rPr>
                <w:rFonts w:ascii="MS UI Gothic" w:eastAsia="MS UI Gothic" w:hAnsi="MS UI Gothic" w:hint="eastAsia"/>
                <w:sz w:val="21"/>
                <w:szCs w:val="21"/>
              </w:rPr>
              <w:t>。</w:t>
            </w:r>
          </w:p>
        </w:tc>
        <w:tc>
          <w:tcPr>
            <w:tcW w:w="1275" w:type="dxa"/>
            <w:tcBorders>
              <w:top w:val="nil"/>
              <w:bottom w:val="nil"/>
            </w:tcBorders>
          </w:tcPr>
          <w:p w:rsidR="00411917" w:rsidRPr="00F96F4F" w:rsidRDefault="00411917" w:rsidP="00A650A7">
            <w:pPr>
              <w:ind w:left="125" w:hanging="125"/>
              <w:jc w:val="center"/>
              <w:rPr>
                <w:rFonts w:ascii="MS UI Gothic" w:eastAsia="MS UI Gothic" w:hAnsi="MS UI Gothic"/>
                <w:w w:val="83"/>
                <w:kern w:val="0"/>
                <w:sz w:val="20"/>
              </w:rPr>
            </w:pPr>
          </w:p>
        </w:tc>
        <w:tc>
          <w:tcPr>
            <w:tcW w:w="1631" w:type="dxa"/>
            <w:vMerge/>
          </w:tcPr>
          <w:p w:rsidR="00411917" w:rsidRPr="00F96F4F" w:rsidRDefault="00411917" w:rsidP="00A650A7">
            <w:pPr>
              <w:adjustRightInd w:val="0"/>
              <w:spacing w:line="200" w:lineRule="exact"/>
              <w:ind w:left="42" w:hangingChars="27" w:hanging="42"/>
              <w:contextualSpacing/>
              <w:jc w:val="left"/>
              <w:rPr>
                <w:rFonts w:ascii="MS UI Gothic" w:eastAsia="MS UI Gothic" w:hAnsi="MS UI Gothic"/>
                <w:snapToGrid w:val="0"/>
                <w:spacing w:val="-2"/>
                <w:kern w:val="0"/>
                <w:sz w:val="16"/>
                <w:szCs w:val="16"/>
              </w:rPr>
            </w:pPr>
          </w:p>
        </w:tc>
      </w:tr>
      <w:tr w:rsidR="00411917" w:rsidRPr="00F96F4F" w:rsidTr="00FD0158">
        <w:trPr>
          <w:trHeight w:val="622"/>
        </w:trPr>
        <w:tc>
          <w:tcPr>
            <w:tcW w:w="1314" w:type="dxa"/>
            <w:tcBorders>
              <w:top w:val="nil"/>
              <w:bottom w:val="nil"/>
            </w:tcBorders>
          </w:tcPr>
          <w:p w:rsidR="00411917" w:rsidRPr="00F96F4F" w:rsidRDefault="00411917" w:rsidP="00A650A7">
            <w:pPr>
              <w:adjustRightInd w:val="0"/>
              <w:ind w:left="65" w:hangingChars="31" w:hanging="65"/>
              <w:contextualSpacing/>
              <w:jc w:val="left"/>
              <w:rPr>
                <w:rFonts w:ascii="MS UI Gothic" w:eastAsia="MS UI Gothic" w:hAnsi="MS UI Gothic"/>
                <w:sz w:val="21"/>
                <w:szCs w:val="21"/>
              </w:rPr>
            </w:pPr>
          </w:p>
        </w:tc>
        <w:tc>
          <w:tcPr>
            <w:tcW w:w="6153" w:type="dxa"/>
            <w:gridSpan w:val="4"/>
            <w:tcBorders>
              <w:bottom w:val="dotted" w:sz="4" w:space="0" w:color="auto"/>
            </w:tcBorders>
          </w:tcPr>
          <w:p w:rsidR="00411917" w:rsidRPr="00F96F4F" w:rsidRDefault="00411917" w:rsidP="00A650A7">
            <w:pPr>
              <w:ind w:left="210" w:hangingChars="100" w:hanging="210"/>
              <w:rPr>
                <w:rFonts w:ascii="MS UI Gothic" w:eastAsia="MS UI Gothic" w:hAnsi="MS UI Gothic"/>
                <w:sz w:val="21"/>
                <w:szCs w:val="21"/>
                <w:u w:val="single"/>
              </w:rPr>
            </w:pPr>
            <w:r w:rsidRPr="00F96F4F">
              <w:rPr>
                <w:rFonts w:ascii="MS UI Gothic" w:eastAsia="MS UI Gothic" w:hAnsi="MS UI Gothic" w:hint="eastAsia"/>
                <w:sz w:val="21"/>
                <w:szCs w:val="21"/>
              </w:rPr>
              <w:t xml:space="preserve">※ 　</w:t>
            </w:r>
            <w:r w:rsidRPr="00F96F4F">
              <w:rPr>
                <w:rFonts w:ascii="MS UI Gothic" w:eastAsia="MS UI Gothic" w:hAnsi="MS UI Gothic" w:hint="eastAsia"/>
                <w:sz w:val="21"/>
                <w:szCs w:val="21"/>
                <w:u w:val="single"/>
              </w:rPr>
              <w:t>職員教育を組織的に浸透させていくために、定期的な教育（年１回以上）を開催するとともに、新規採用時には感染対策研修を実施することが望ましいとされます。また、研修の実施内容についての記録が必要です。</w:t>
            </w:r>
          </w:p>
          <w:p w:rsidR="00411917" w:rsidRPr="00F96F4F" w:rsidRDefault="00411917" w:rsidP="00A650A7">
            <w:pPr>
              <w:ind w:leftChars="100" w:left="240" w:firstLineChars="100" w:firstLine="210"/>
              <w:rPr>
                <w:rFonts w:ascii="MS UI Gothic" w:eastAsia="MS UI Gothic" w:hAnsi="MS UI Gothic"/>
                <w:sz w:val="21"/>
                <w:szCs w:val="21"/>
              </w:rPr>
            </w:pPr>
            <w:r w:rsidRPr="00F96F4F">
              <w:rPr>
                <w:rFonts w:ascii="MS UI Gothic" w:eastAsia="MS UI Gothic" w:hAnsi="MS UI Gothic" w:hint="eastAsia"/>
                <w:sz w:val="21"/>
                <w:szCs w:val="21"/>
                <w:u w:val="single"/>
              </w:rPr>
              <w:t>なお、研修の実施は、厚生労働省「介護施設・事業所の職員向け感染症対策力向上のための研修教材」等を活用するなど、事業所内で行うものでも差し支えなく、当該事業所の実態に応じ行ってください</w:t>
            </w:r>
            <w:r w:rsidRPr="00F96F4F">
              <w:rPr>
                <w:rFonts w:ascii="MS UI Gothic" w:eastAsia="MS UI Gothic" w:hAnsi="MS UI Gothic" w:hint="eastAsia"/>
                <w:sz w:val="21"/>
                <w:szCs w:val="21"/>
              </w:rPr>
              <w:t>。</w:t>
            </w:r>
          </w:p>
        </w:tc>
        <w:tc>
          <w:tcPr>
            <w:tcW w:w="1275" w:type="dxa"/>
            <w:tcBorders>
              <w:top w:val="nil"/>
              <w:bottom w:val="nil"/>
            </w:tcBorders>
          </w:tcPr>
          <w:p w:rsidR="00411917" w:rsidRPr="00F96F4F" w:rsidRDefault="00411917" w:rsidP="00A650A7">
            <w:pPr>
              <w:ind w:left="125" w:hanging="125"/>
              <w:jc w:val="center"/>
              <w:rPr>
                <w:rFonts w:ascii="MS UI Gothic" w:eastAsia="MS UI Gothic" w:hAnsi="MS UI Gothic"/>
                <w:w w:val="83"/>
                <w:kern w:val="0"/>
                <w:sz w:val="20"/>
              </w:rPr>
            </w:pPr>
          </w:p>
        </w:tc>
        <w:tc>
          <w:tcPr>
            <w:tcW w:w="1631" w:type="dxa"/>
            <w:vMerge/>
          </w:tcPr>
          <w:p w:rsidR="00411917" w:rsidRPr="00F96F4F" w:rsidRDefault="00411917" w:rsidP="00A650A7">
            <w:pPr>
              <w:adjustRightInd w:val="0"/>
              <w:spacing w:line="200" w:lineRule="exact"/>
              <w:ind w:left="42" w:hangingChars="27" w:hanging="42"/>
              <w:contextualSpacing/>
              <w:jc w:val="left"/>
              <w:rPr>
                <w:rFonts w:ascii="MS UI Gothic" w:eastAsia="MS UI Gothic" w:hAnsi="MS UI Gothic"/>
                <w:snapToGrid w:val="0"/>
                <w:spacing w:val="-2"/>
                <w:kern w:val="0"/>
                <w:sz w:val="16"/>
                <w:szCs w:val="16"/>
              </w:rPr>
            </w:pPr>
          </w:p>
        </w:tc>
      </w:tr>
      <w:tr w:rsidR="00411917" w:rsidRPr="00F96F4F" w:rsidTr="00FD0158">
        <w:trPr>
          <w:trHeight w:val="622"/>
        </w:trPr>
        <w:tc>
          <w:tcPr>
            <w:tcW w:w="1314" w:type="dxa"/>
            <w:tcBorders>
              <w:top w:val="nil"/>
              <w:bottom w:val="nil"/>
            </w:tcBorders>
          </w:tcPr>
          <w:p w:rsidR="00411917" w:rsidRPr="00F96F4F" w:rsidRDefault="00411917" w:rsidP="00A650A7">
            <w:pPr>
              <w:adjustRightInd w:val="0"/>
              <w:ind w:left="65" w:hangingChars="31" w:hanging="65"/>
              <w:contextualSpacing/>
              <w:jc w:val="left"/>
              <w:rPr>
                <w:rFonts w:ascii="MS UI Gothic" w:eastAsia="MS UI Gothic" w:hAnsi="MS UI Gothic"/>
                <w:sz w:val="21"/>
                <w:szCs w:val="21"/>
              </w:rPr>
            </w:pPr>
          </w:p>
        </w:tc>
        <w:tc>
          <w:tcPr>
            <w:tcW w:w="6153" w:type="dxa"/>
            <w:gridSpan w:val="4"/>
            <w:tcBorders>
              <w:bottom w:val="dotted" w:sz="4" w:space="0" w:color="auto"/>
            </w:tcBorders>
          </w:tcPr>
          <w:p w:rsidR="00411917" w:rsidRPr="00F96F4F" w:rsidRDefault="00411917" w:rsidP="00A650A7">
            <w:pPr>
              <w:ind w:left="210" w:hangingChars="100" w:hanging="210"/>
              <w:rPr>
                <w:rFonts w:ascii="MS UI Gothic" w:eastAsia="MS UI Gothic" w:hAnsi="MS UI Gothic"/>
                <w:sz w:val="21"/>
                <w:szCs w:val="21"/>
                <w:u w:val="single"/>
              </w:rPr>
            </w:pPr>
            <w:r w:rsidRPr="00F96F4F">
              <w:rPr>
                <w:rFonts w:ascii="MS UI Gothic" w:eastAsia="MS UI Gothic" w:hAnsi="MS UI Gothic" w:hint="eastAsia"/>
                <w:sz w:val="21"/>
                <w:szCs w:val="21"/>
              </w:rPr>
              <w:t xml:space="preserve">※ 　</w:t>
            </w:r>
            <w:r w:rsidRPr="00F96F4F">
              <w:rPr>
                <w:rFonts w:ascii="MS UI Gothic" w:eastAsia="MS UI Gothic" w:hAnsi="MS UI Gothic" w:hint="eastAsia"/>
                <w:sz w:val="21"/>
                <w:szCs w:val="21"/>
                <w:u w:val="single"/>
              </w:rPr>
              <w:t>平時から、実際に感染症が発生した場合を想定し、発生時の対応についての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するものとします。訓練の実施は、机上を含めその実施手法は問わないもの</w:t>
            </w:r>
          </w:p>
          <w:p w:rsidR="00411917" w:rsidRPr="00F96F4F" w:rsidRDefault="00411917" w:rsidP="00A650A7">
            <w:pPr>
              <w:ind w:leftChars="100" w:left="240" w:firstLineChars="0" w:firstLine="0"/>
              <w:rPr>
                <w:rFonts w:ascii="MS UI Gothic" w:eastAsia="MS UI Gothic" w:hAnsi="MS UI Gothic"/>
                <w:sz w:val="21"/>
                <w:szCs w:val="21"/>
              </w:rPr>
            </w:pPr>
            <w:r w:rsidRPr="00F96F4F">
              <w:rPr>
                <w:rFonts w:ascii="MS UI Gothic" w:eastAsia="MS UI Gothic" w:hAnsi="MS UI Gothic" w:hint="eastAsia"/>
                <w:sz w:val="21"/>
                <w:szCs w:val="21"/>
                <w:u w:val="single"/>
              </w:rPr>
              <w:lastRenderedPageBreak/>
              <w:t>の、机上及び実地で実施するものを適切に組み合わせながら実施することが適切です</w:t>
            </w:r>
            <w:r w:rsidRPr="00F96F4F">
              <w:rPr>
                <w:rFonts w:ascii="MS UI Gothic" w:eastAsia="MS UI Gothic" w:hAnsi="MS UI Gothic" w:hint="eastAsia"/>
                <w:sz w:val="21"/>
                <w:szCs w:val="21"/>
              </w:rPr>
              <w:t>。</w:t>
            </w:r>
          </w:p>
        </w:tc>
        <w:tc>
          <w:tcPr>
            <w:tcW w:w="1275" w:type="dxa"/>
            <w:tcBorders>
              <w:top w:val="nil"/>
              <w:bottom w:val="nil"/>
            </w:tcBorders>
          </w:tcPr>
          <w:p w:rsidR="00411917" w:rsidRPr="00F96F4F" w:rsidRDefault="00411917" w:rsidP="00A650A7">
            <w:pPr>
              <w:ind w:left="125" w:hanging="125"/>
              <w:jc w:val="center"/>
              <w:rPr>
                <w:rFonts w:ascii="MS UI Gothic" w:eastAsia="MS UI Gothic" w:hAnsi="MS UI Gothic"/>
                <w:w w:val="83"/>
                <w:kern w:val="0"/>
                <w:sz w:val="20"/>
              </w:rPr>
            </w:pPr>
          </w:p>
        </w:tc>
        <w:tc>
          <w:tcPr>
            <w:tcW w:w="1631" w:type="dxa"/>
            <w:vMerge/>
          </w:tcPr>
          <w:p w:rsidR="00411917" w:rsidRPr="00F96F4F" w:rsidRDefault="00411917" w:rsidP="00A650A7">
            <w:pPr>
              <w:adjustRightInd w:val="0"/>
              <w:spacing w:line="200" w:lineRule="exact"/>
              <w:ind w:left="42" w:hangingChars="27" w:hanging="42"/>
              <w:contextualSpacing/>
              <w:jc w:val="left"/>
              <w:rPr>
                <w:rFonts w:ascii="MS UI Gothic" w:eastAsia="MS UI Gothic" w:hAnsi="MS UI Gothic"/>
                <w:snapToGrid w:val="0"/>
                <w:spacing w:val="-2"/>
                <w:kern w:val="0"/>
                <w:sz w:val="16"/>
                <w:szCs w:val="16"/>
              </w:rPr>
            </w:pPr>
          </w:p>
        </w:tc>
      </w:tr>
      <w:tr w:rsidR="00411917" w:rsidRPr="00F96F4F" w:rsidTr="00E93899">
        <w:trPr>
          <w:trHeight w:val="622"/>
        </w:trPr>
        <w:tc>
          <w:tcPr>
            <w:tcW w:w="1314" w:type="dxa"/>
            <w:tcBorders>
              <w:top w:val="nil"/>
              <w:bottom w:val="nil"/>
            </w:tcBorders>
          </w:tcPr>
          <w:p w:rsidR="00411917" w:rsidRPr="00F96F4F" w:rsidRDefault="00411917" w:rsidP="00A650A7">
            <w:pPr>
              <w:adjustRightInd w:val="0"/>
              <w:ind w:left="65" w:hangingChars="31" w:hanging="65"/>
              <w:contextualSpacing/>
              <w:jc w:val="left"/>
              <w:rPr>
                <w:rFonts w:ascii="MS UI Gothic" w:eastAsia="MS UI Gothic" w:hAnsi="MS UI Gothic"/>
                <w:sz w:val="21"/>
                <w:szCs w:val="21"/>
              </w:rPr>
            </w:pPr>
          </w:p>
        </w:tc>
        <w:tc>
          <w:tcPr>
            <w:tcW w:w="6153" w:type="dxa"/>
            <w:gridSpan w:val="4"/>
            <w:tcBorders>
              <w:top w:val="dotted" w:sz="4" w:space="0" w:color="auto"/>
              <w:bottom w:val="dotted" w:sz="4" w:space="0" w:color="auto"/>
            </w:tcBorders>
          </w:tcPr>
          <w:p w:rsidR="00411917" w:rsidRPr="00F96F4F" w:rsidRDefault="00411917" w:rsidP="00A650A7">
            <w:pPr>
              <w:ind w:left="210" w:hangingChars="100" w:hanging="210"/>
              <w:rPr>
                <w:rFonts w:ascii="MS UI Gothic" w:eastAsia="MS UI Gothic" w:hAnsi="MS UI Gothic" w:cs="ＭＳ Ｐゴシック"/>
                <w:sz w:val="21"/>
                <w:szCs w:val="21"/>
              </w:rPr>
            </w:pPr>
            <w:r w:rsidRPr="00F96F4F">
              <w:rPr>
                <w:rFonts w:ascii="MS UI Gothic" w:eastAsia="MS UI Gothic" w:hAnsi="MS UI Gothic" w:hint="eastAsia"/>
                <w:sz w:val="21"/>
                <w:szCs w:val="21"/>
              </w:rPr>
              <w:t>※　食中毒及び感染症の発生を防止するための措置等について必要に応じて保健所の助言、指導を求めるとともに、常に密接な連携を保ってください。</w:t>
            </w:r>
          </w:p>
        </w:tc>
        <w:tc>
          <w:tcPr>
            <w:tcW w:w="1275" w:type="dxa"/>
            <w:tcBorders>
              <w:top w:val="nil"/>
              <w:bottom w:val="nil"/>
            </w:tcBorders>
          </w:tcPr>
          <w:p w:rsidR="00411917" w:rsidRPr="00F96F4F" w:rsidRDefault="00411917" w:rsidP="00A650A7">
            <w:pPr>
              <w:ind w:left="125" w:hanging="125"/>
              <w:jc w:val="center"/>
              <w:rPr>
                <w:rFonts w:ascii="MS UI Gothic" w:eastAsia="MS UI Gothic" w:hAnsi="MS UI Gothic"/>
                <w:w w:val="83"/>
                <w:kern w:val="0"/>
                <w:sz w:val="20"/>
              </w:rPr>
            </w:pPr>
          </w:p>
        </w:tc>
        <w:tc>
          <w:tcPr>
            <w:tcW w:w="1631" w:type="dxa"/>
            <w:vMerge/>
            <w:tcBorders>
              <w:bottom w:val="nil"/>
            </w:tcBorders>
          </w:tcPr>
          <w:p w:rsidR="00411917" w:rsidRPr="00F96F4F" w:rsidRDefault="00411917" w:rsidP="00A650A7">
            <w:pPr>
              <w:adjustRightInd w:val="0"/>
              <w:spacing w:line="200" w:lineRule="exact"/>
              <w:ind w:left="42" w:hangingChars="27" w:hanging="42"/>
              <w:contextualSpacing/>
              <w:jc w:val="left"/>
              <w:rPr>
                <w:rFonts w:ascii="MS UI Gothic" w:eastAsia="MS UI Gothic" w:hAnsi="MS UI Gothic"/>
                <w:snapToGrid w:val="0"/>
                <w:spacing w:val="-2"/>
                <w:kern w:val="0"/>
                <w:sz w:val="16"/>
                <w:szCs w:val="16"/>
              </w:rPr>
            </w:pPr>
          </w:p>
        </w:tc>
      </w:tr>
      <w:tr w:rsidR="00A650A7" w:rsidRPr="00F96F4F" w:rsidTr="00FD0158">
        <w:trPr>
          <w:trHeight w:val="622"/>
        </w:trPr>
        <w:tc>
          <w:tcPr>
            <w:tcW w:w="1314" w:type="dxa"/>
            <w:tcBorders>
              <w:top w:val="nil"/>
              <w:bottom w:val="nil"/>
            </w:tcBorders>
          </w:tcPr>
          <w:p w:rsidR="00A650A7" w:rsidRPr="00F96F4F" w:rsidRDefault="00A650A7" w:rsidP="00A650A7">
            <w:pPr>
              <w:adjustRightInd w:val="0"/>
              <w:ind w:left="65" w:hangingChars="31" w:hanging="65"/>
              <w:contextualSpacing/>
              <w:jc w:val="left"/>
              <w:rPr>
                <w:rFonts w:ascii="MS UI Gothic" w:eastAsia="MS UI Gothic" w:hAnsi="MS UI Gothic"/>
                <w:sz w:val="21"/>
                <w:szCs w:val="21"/>
              </w:rPr>
            </w:pPr>
          </w:p>
        </w:tc>
        <w:tc>
          <w:tcPr>
            <w:tcW w:w="6153" w:type="dxa"/>
            <w:gridSpan w:val="4"/>
            <w:tcBorders>
              <w:top w:val="dotted" w:sz="4" w:space="0" w:color="auto"/>
              <w:bottom w:val="dotted" w:sz="4" w:space="0" w:color="auto"/>
            </w:tcBorders>
          </w:tcPr>
          <w:p w:rsidR="00A650A7" w:rsidRPr="00F96F4F" w:rsidRDefault="00A650A7" w:rsidP="00A650A7">
            <w:pPr>
              <w:ind w:left="210" w:hangingChars="100" w:hanging="210"/>
              <w:rPr>
                <w:rFonts w:ascii="MS UI Gothic" w:eastAsia="MS UI Gothic" w:hAnsi="MS UI Gothic" w:cs="ＭＳ Ｐゴシック"/>
                <w:sz w:val="21"/>
                <w:szCs w:val="21"/>
              </w:rPr>
            </w:pPr>
            <w:r w:rsidRPr="00F96F4F">
              <w:rPr>
                <w:rFonts w:ascii="MS UI Gothic" w:eastAsia="MS UI Gothic" w:hAnsi="MS UI Gothic" w:hint="eastAsia"/>
                <w:sz w:val="21"/>
                <w:szCs w:val="21"/>
              </w:rPr>
              <w:t>※　特にインフルエンザ対策等、腸管出血性大腸菌感染症対策、レジオネラ症対策等については、その発生及びまん延を防止するための措置について、別途通知等が発出されているので、これに基づき、適切な措置を講じてください。</w:t>
            </w:r>
          </w:p>
        </w:tc>
        <w:tc>
          <w:tcPr>
            <w:tcW w:w="1275" w:type="dxa"/>
            <w:tcBorders>
              <w:top w:val="nil"/>
              <w:bottom w:val="nil"/>
            </w:tcBorders>
          </w:tcPr>
          <w:p w:rsidR="00A650A7" w:rsidRPr="00F96F4F" w:rsidRDefault="00A650A7" w:rsidP="00A650A7">
            <w:pPr>
              <w:ind w:left="125" w:hanging="125"/>
              <w:jc w:val="center"/>
              <w:rPr>
                <w:rFonts w:ascii="MS UI Gothic" w:eastAsia="MS UI Gothic" w:hAnsi="MS UI Gothic"/>
                <w:w w:val="83"/>
                <w:kern w:val="0"/>
                <w:sz w:val="20"/>
              </w:rPr>
            </w:pPr>
          </w:p>
        </w:tc>
        <w:tc>
          <w:tcPr>
            <w:tcW w:w="1631" w:type="dxa"/>
            <w:tcBorders>
              <w:top w:val="nil"/>
              <w:bottom w:val="nil"/>
            </w:tcBorders>
          </w:tcPr>
          <w:p w:rsidR="00A650A7" w:rsidRPr="00F96F4F" w:rsidRDefault="00A650A7" w:rsidP="00A650A7">
            <w:pPr>
              <w:adjustRightInd w:val="0"/>
              <w:spacing w:line="200" w:lineRule="exact"/>
              <w:ind w:left="42" w:hangingChars="27" w:hanging="42"/>
              <w:contextualSpacing/>
              <w:jc w:val="left"/>
              <w:rPr>
                <w:rFonts w:ascii="MS UI Gothic" w:eastAsia="MS UI Gothic" w:hAnsi="MS UI Gothic"/>
                <w:snapToGrid w:val="0"/>
                <w:spacing w:val="-2"/>
                <w:kern w:val="0"/>
                <w:sz w:val="16"/>
                <w:szCs w:val="16"/>
              </w:rPr>
            </w:pPr>
          </w:p>
        </w:tc>
      </w:tr>
      <w:tr w:rsidR="00A650A7" w:rsidRPr="00F96F4F" w:rsidTr="00FD0158">
        <w:trPr>
          <w:trHeight w:val="622"/>
        </w:trPr>
        <w:tc>
          <w:tcPr>
            <w:tcW w:w="1314" w:type="dxa"/>
            <w:tcBorders>
              <w:top w:val="nil"/>
              <w:bottom w:val="nil"/>
            </w:tcBorders>
          </w:tcPr>
          <w:p w:rsidR="00A650A7" w:rsidRPr="00F96F4F" w:rsidRDefault="00A650A7" w:rsidP="00A650A7">
            <w:pPr>
              <w:adjustRightInd w:val="0"/>
              <w:ind w:left="65" w:hangingChars="31" w:hanging="65"/>
              <w:contextualSpacing/>
              <w:jc w:val="left"/>
              <w:rPr>
                <w:rFonts w:ascii="MS UI Gothic" w:eastAsia="MS UI Gothic" w:hAnsi="MS UI Gothic"/>
                <w:sz w:val="21"/>
                <w:szCs w:val="21"/>
              </w:rPr>
            </w:pPr>
          </w:p>
        </w:tc>
        <w:tc>
          <w:tcPr>
            <w:tcW w:w="6153" w:type="dxa"/>
            <w:gridSpan w:val="4"/>
            <w:tcBorders>
              <w:top w:val="dotted" w:sz="4" w:space="0" w:color="auto"/>
              <w:left w:val="single" w:sz="4" w:space="0" w:color="auto"/>
              <w:bottom w:val="single" w:sz="4" w:space="0" w:color="auto"/>
              <w:right w:val="single" w:sz="4" w:space="0" w:color="auto"/>
            </w:tcBorders>
            <w:shd w:val="clear" w:color="auto" w:fill="auto"/>
          </w:tcPr>
          <w:p w:rsidR="00A650A7" w:rsidRPr="00F96F4F" w:rsidRDefault="00A650A7" w:rsidP="00A650A7">
            <w:pPr>
              <w:pStyle w:val="aa"/>
              <w:numPr>
                <w:ilvl w:val="0"/>
                <w:numId w:val="20"/>
              </w:numPr>
              <w:adjustRightInd w:val="0"/>
              <w:ind w:leftChars="0" w:firstLineChars="0"/>
              <w:contextualSpacing/>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以下の通知等に基づき、感染症の発生及びまん延を防止するための措置を徹底してください。</w:t>
            </w:r>
          </w:p>
          <w:p w:rsidR="00A650A7" w:rsidRPr="00F96F4F" w:rsidRDefault="00A650A7" w:rsidP="00A650A7">
            <w:pPr>
              <w:adjustRightInd w:val="0"/>
              <w:ind w:leftChars="100" w:left="381" w:hangingChars="67" w:hanging="141"/>
              <w:contextualSpacing/>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「高齢者介護施設における感染対策マニュアル」（2019年3月 厚労省老人保健健康等増進事業）</w:t>
            </w:r>
          </w:p>
          <w:p w:rsidR="00A650A7" w:rsidRPr="00F96F4F" w:rsidRDefault="00A650A7" w:rsidP="00A650A7">
            <w:pPr>
              <w:adjustRightInd w:val="0"/>
              <w:ind w:leftChars="100" w:left="381" w:hangingChars="67" w:hanging="141"/>
              <w:contextualSpacing/>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「老人ホーム等における食中毒予防の徹底について」（平成28年9月16日厚労省通知）</w:t>
            </w:r>
          </w:p>
          <w:p w:rsidR="00A650A7" w:rsidRPr="00F96F4F" w:rsidRDefault="00A650A7" w:rsidP="00A650A7">
            <w:pPr>
              <w:adjustRightInd w:val="0"/>
              <w:ind w:leftChars="100" w:left="381" w:hangingChars="67" w:hanging="141"/>
              <w:contextualSpacing/>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「大量調理施設衛生管理マニュアル」（平成9年3月24日厚労省通知　別添）</w:t>
            </w:r>
          </w:p>
          <w:p w:rsidR="00A650A7" w:rsidRPr="00F96F4F" w:rsidRDefault="00A650A7" w:rsidP="00A650A7">
            <w:pPr>
              <w:adjustRightInd w:val="0"/>
              <w:ind w:leftChars="100" w:left="381" w:hangingChars="67" w:hanging="141"/>
              <w:contextualSpacing/>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「高齢者施設における感染性胃腸炎の発生・まん延防止の徹底について」(平成17年1月10日厚労省通知)</w:t>
            </w:r>
          </w:p>
          <w:p w:rsidR="00A650A7" w:rsidRPr="00F96F4F" w:rsidRDefault="00A650A7" w:rsidP="00A650A7">
            <w:pPr>
              <w:adjustRightInd w:val="0"/>
              <w:ind w:leftChars="100" w:left="381" w:hangingChars="67" w:hanging="141"/>
              <w:contextualSpacing/>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「インフルエンザ施設内感染予防の手引」（平成25年11月改定　厚生労働省健康局結核感染症課・日本医師会感染症危機管理対策室）</w:t>
            </w:r>
          </w:p>
          <w:p w:rsidR="00A650A7" w:rsidRPr="00F96F4F" w:rsidRDefault="00A650A7" w:rsidP="00A650A7">
            <w:pPr>
              <w:adjustRightInd w:val="0"/>
              <w:ind w:leftChars="100" w:left="381" w:hangingChars="67" w:hanging="141"/>
              <w:contextualSpacing/>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「社会福祉施設におけるレジオネラ症防止対策について」（平成11年11月26日厚生省通知）</w:t>
            </w:r>
          </w:p>
          <w:p w:rsidR="00A650A7" w:rsidRPr="00F96F4F" w:rsidRDefault="00A650A7" w:rsidP="00A650A7">
            <w:pPr>
              <w:adjustRightInd w:val="0"/>
              <w:ind w:leftChars="100" w:left="381" w:hangingChars="67" w:hanging="141"/>
              <w:contextualSpacing/>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「社会福祉施設等におけるレジオネラ症防止対策マニュアルについて」（平成13年9月11日厚労省通知）</w:t>
            </w:r>
          </w:p>
          <w:p w:rsidR="00A650A7" w:rsidRPr="00F96F4F" w:rsidRDefault="00A650A7" w:rsidP="00A650A7">
            <w:pPr>
              <w:adjustRightInd w:val="0"/>
              <w:ind w:leftChars="100" w:left="381" w:hangingChars="67" w:hanging="141"/>
              <w:contextualSpacing/>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「レジオネラ症を予防するために必要な措置に関する技術上の指針」（平成15年厚労省告示264）</w:t>
            </w:r>
          </w:p>
        </w:tc>
        <w:tc>
          <w:tcPr>
            <w:tcW w:w="1275" w:type="dxa"/>
            <w:tcBorders>
              <w:top w:val="nil"/>
              <w:bottom w:val="nil"/>
            </w:tcBorders>
          </w:tcPr>
          <w:p w:rsidR="00A650A7" w:rsidRPr="00F96F4F" w:rsidRDefault="00A650A7" w:rsidP="00A650A7">
            <w:pPr>
              <w:adjustRightInd w:val="0"/>
              <w:spacing w:line="240" w:lineRule="auto"/>
              <w:ind w:left="160" w:hanging="160"/>
              <w:contextualSpacing/>
              <w:jc w:val="distribute"/>
              <w:rPr>
                <w:rFonts w:ascii="MS UI Gothic" w:eastAsia="MS UI Gothic" w:hAnsi="MS UI Gothic"/>
                <w:kern w:val="0"/>
                <w:sz w:val="21"/>
                <w:szCs w:val="21"/>
              </w:rPr>
            </w:pPr>
          </w:p>
        </w:tc>
        <w:tc>
          <w:tcPr>
            <w:tcW w:w="1631" w:type="dxa"/>
            <w:tcBorders>
              <w:top w:val="nil"/>
            </w:tcBorders>
          </w:tcPr>
          <w:p w:rsidR="00A650A7" w:rsidRPr="00F96F4F" w:rsidRDefault="00A650A7" w:rsidP="00A650A7">
            <w:pPr>
              <w:adjustRightInd w:val="0"/>
              <w:spacing w:line="200" w:lineRule="exact"/>
              <w:ind w:left="42" w:hangingChars="27" w:hanging="42"/>
              <w:contextualSpacing/>
              <w:jc w:val="left"/>
              <w:rPr>
                <w:rFonts w:ascii="MS UI Gothic" w:eastAsia="MS UI Gothic" w:hAnsi="MS UI Gothic"/>
                <w:snapToGrid w:val="0"/>
                <w:spacing w:val="-2"/>
                <w:kern w:val="0"/>
                <w:sz w:val="16"/>
                <w:szCs w:val="16"/>
              </w:rPr>
            </w:pPr>
          </w:p>
        </w:tc>
      </w:tr>
      <w:tr w:rsidR="00A650A7" w:rsidRPr="00F96F4F" w:rsidTr="000F3DD3">
        <w:trPr>
          <w:trHeight w:val="950"/>
        </w:trPr>
        <w:tc>
          <w:tcPr>
            <w:tcW w:w="1314" w:type="dxa"/>
            <w:vMerge w:val="restart"/>
            <w:tcBorders>
              <w:top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35　</w:t>
            </w:r>
          </w:p>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掲示</w:t>
            </w:r>
          </w:p>
        </w:tc>
        <w:tc>
          <w:tcPr>
            <w:tcW w:w="6153" w:type="dxa"/>
            <w:gridSpan w:val="4"/>
            <w:tcBorders>
              <w:bottom w:val="dotted" w:sz="4" w:space="0" w:color="auto"/>
            </w:tcBorders>
          </w:tcPr>
          <w:p w:rsidR="00A650A7" w:rsidRPr="00F96F4F" w:rsidRDefault="00A650A7" w:rsidP="00A650A7">
            <w:pPr>
              <w:adjustRightInd w:val="0"/>
              <w:ind w:left="0" w:firstLineChars="100" w:firstLine="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特定施設の見やすい場所に、運営規程の概要、従業者の勤務の体制その他の利用申込者のサービスの選択に資すると認められる重要事項を掲示していますか。</w:t>
            </w:r>
          </w:p>
        </w:tc>
        <w:tc>
          <w:tcPr>
            <w:tcW w:w="1275" w:type="dxa"/>
            <w:tcBorders>
              <w:top w:val="single" w:sz="4" w:space="0" w:color="auto"/>
              <w:bottom w:val="nil"/>
            </w:tcBorders>
          </w:tcPr>
          <w:p w:rsidR="00A650A7" w:rsidRPr="00F96F4F" w:rsidRDefault="00A650A7" w:rsidP="00A650A7">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vMerge w:val="restart"/>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2230400"/>
              </w:rPr>
              <w:t>居宅条例第226条</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(準用第34条)</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第192条</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(準用第32条)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2230399"/>
              </w:rPr>
              <w:t>密着条例第150条</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6"/>
              </w:rPr>
              <w:t>(準用第35条)</w:t>
            </w:r>
          </w:p>
          <w:p w:rsidR="00A650A7" w:rsidRPr="00F96F4F" w:rsidRDefault="00A650A7" w:rsidP="00A650A7">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第129条</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(準用第3条の32)</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第3の十の3(1)</w:t>
            </w:r>
          </w:p>
          <w:p w:rsidR="00A650A7" w:rsidRPr="00F96F4F" w:rsidRDefault="00A650A7" w:rsidP="00A650A7">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第3の六の3(1)</w:t>
            </w:r>
          </w:p>
        </w:tc>
      </w:tr>
      <w:tr w:rsidR="00A650A7" w:rsidRPr="00F96F4F" w:rsidTr="000F3DD3">
        <w:trPr>
          <w:trHeight w:val="625"/>
        </w:trPr>
        <w:tc>
          <w:tcPr>
            <w:tcW w:w="1314" w:type="dxa"/>
            <w:vMerge/>
            <w:tcBorders>
              <w:bottom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single"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利用申込者のサービスの選択に資すると認められる重要事項とは、当該施設の運営規程の概要、従業者の勤務体制、介護居室、一時介護室、浴室、食堂及び機能訓練室の概要、要介護状態に応じて当該事業者が提供する標準的な介護サービスの内容、利用料の額及びその改定方法、事故発生時の対応、苦情処理の体制等をいいます。</w:t>
            </w:r>
          </w:p>
        </w:tc>
        <w:tc>
          <w:tcPr>
            <w:tcW w:w="1275" w:type="dxa"/>
            <w:tcBorders>
              <w:top w:val="nil"/>
              <w:bottom w:val="nil"/>
            </w:tcBorders>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vMerge/>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rPr>
          <w:trHeight w:val="625"/>
        </w:trPr>
        <w:tc>
          <w:tcPr>
            <w:tcW w:w="1314" w:type="dxa"/>
            <w:vMerge w:val="restart"/>
            <w:tcBorders>
              <w:top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36　</w:t>
            </w:r>
          </w:p>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秘密保持等</w:t>
            </w:r>
          </w:p>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bottom w:val="dotted"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　従業者が、正当な理由がなく、その業務上知り得た利用者又はその家族の秘密を漏らしていませんか。</w:t>
            </w:r>
          </w:p>
        </w:tc>
        <w:tc>
          <w:tcPr>
            <w:tcW w:w="1275" w:type="dxa"/>
            <w:tcBorders>
              <w:bottom w:val="nil"/>
            </w:tcBorders>
          </w:tcPr>
          <w:p w:rsidR="00A650A7" w:rsidRPr="00F96F4F" w:rsidRDefault="00A650A7" w:rsidP="00A650A7">
            <w:pPr>
              <w:adjustRightInd w:val="0"/>
              <w:spacing w:line="240" w:lineRule="auto"/>
              <w:ind w:left="192" w:hanging="192"/>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26"/>
                <w:kern w:val="0"/>
                <w:sz w:val="20"/>
                <w:szCs w:val="20"/>
                <w:fitText w:val="1044" w:id="1170953216"/>
              </w:rPr>
              <w:t>いない・い</w:t>
            </w:r>
            <w:r w:rsidRPr="00F96F4F">
              <w:rPr>
                <w:rFonts w:ascii="MS UI Gothic" w:eastAsia="MS UI Gothic" w:hAnsi="MS UI Gothic" w:cs="ＭＳ 明朝" w:hint="eastAsia"/>
                <w:spacing w:val="1"/>
                <w:kern w:val="0"/>
                <w:sz w:val="20"/>
                <w:szCs w:val="20"/>
                <w:fitText w:val="1044" w:id="1170953216"/>
              </w:rPr>
              <w:t>る</w:t>
            </w:r>
          </w:p>
        </w:tc>
        <w:tc>
          <w:tcPr>
            <w:tcW w:w="1631" w:type="dxa"/>
            <w:vMerge w:val="restart"/>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2229376"/>
              </w:rPr>
              <w:t>居宅条例第226条</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(準用第35条</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第1項)</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第192条</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(準用第33条)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2229375"/>
              </w:rPr>
              <w:t>密着条例第150条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6"/>
              </w:rPr>
              <w:t>(準用第36条第1項)</w:t>
            </w:r>
          </w:p>
          <w:p w:rsidR="00A650A7" w:rsidRPr="00F96F4F" w:rsidRDefault="00A650A7" w:rsidP="00A650A7">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第129条</w:t>
            </w:r>
            <w:r w:rsidRPr="00F96F4F">
              <w:rPr>
                <w:rFonts w:ascii="MS UI Gothic" w:eastAsia="MS UI Gothic" w:hAnsi="MS UI Gothic" w:cs="ＭＳ 明朝" w:hint="eastAsia"/>
                <w:sz w:val="18"/>
                <w:szCs w:val="16"/>
              </w:rPr>
              <w:t>(準用第3条の33)</w:t>
            </w:r>
          </w:p>
        </w:tc>
      </w:tr>
      <w:tr w:rsidR="00A650A7" w:rsidRPr="00F96F4F" w:rsidTr="000F3DD3">
        <w:trPr>
          <w:trHeight w:val="551"/>
        </w:trPr>
        <w:tc>
          <w:tcPr>
            <w:tcW w:w="1314" w:type="dxa"/>
            <w:vMerge/>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single" w:sz="4" w:space="0" w:color="auto"/>
            </w:tcBorders>
          </w:tcPr>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秘密を保持すべき旨を就業規則に規定したり、誓約書等をとるなどの措置を講じてください。</w:t>
            </w:r>
          </w:p>
        </w:tc>
        <w:tc>
          <w:tcPr>
            <w:tcW w:w="1275" w:type="dxa"/>
            <w:tcBorders>
              <w:top w:val="nil"/>
              <w:bottom w:val="single" w:sz="4" w:space="0" w:color="auto"/>
            </w:tcBorders>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vMerge/>
            <w:tcBorders>
              <w:bottom w:val="single" w:sz="4" w:space="0" w:color="auto"/>
            </w:tcBorders>
          </w:tcPr>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p>
        </w:tc>
      </w:tr>
      <w:tr w:rsidR="00A650A7" w:rsidRPr="00F96F4F" w:rsidTr="000F3DD3">
        <w:tc>
          <w:tcPr>
            <w:tcW w:w="1314" w:type="dxa"/>
            <w:vMerge/>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bottom w:val="dotted" w:sz="4" w:space="0" w:color="auto"/>
            </w:tcBorders>
          </w:tcPr>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従業者であった者が、正当な理由がなく、その業務上知り得た利用者又はその家族の秘密を漏らすことがないよう、必要な措置を講じてい</w:t>
            </w:r>
            <w:r w:rsidRPr="00F96F4F">
              <w:rPr>
                <w:rFonts w:ascii="MS UI Gothic" w:eastAsia="MS UI Gothic" w:hAnsi="MS UI Gothic" w:cs="ＭＳ 明朝" w:hint="eastAsia"/>
                <w:sz w:val="21"/>
                <w:szCs w:val="21"/>
              </w:rPr>
              <w:lastRenderedPageBreak/>
              <w:t>ますか。</w:t>
            </w:r>
          </w:p>
        </w:tc>
        <w:tc>
          <w:tcPr>
            <w:tcW w:w="1275" w:type="dxa"/>
            <w:tcBorders>
              <w:top w:val="single" w:sz="4" w:space="0" w:color="auto"/>
              <w:bottom w:val="nil"/>
            </w:tcBorders>
          </w:tcPr>
          <w:p w:rsidR="00A650A7" w:rsidRPr="00F96F4F" w:rsidRDefault="00A650A7" w:rsidP="00A650A7">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lastRenderedPageBreak/>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dotted"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2228608"/>
              </w:rPr>
              <w:t>居宅条例第226条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(準用第35条第2項)</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2228607"/>
              </w:rPr>
              <w:lastRenderedPageBreak/>
              <w:t>密着条例第150条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(準用第36条第2項)</w:t>
            </w:r>
          </w:p>
        </w:tc>
      </w:tr>
      <w:tr w:rsidR="00A650A7" w:rsidRPr="00F96F4F" w:rsidTr="000F3DD3">
        <w:tc>
          <w:tcPr>
            <w:tcW w:w="1314" w:type="dxa"/>
            <w:vMerge/>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single" w:sz="4" w:space="0" w:color="auto"/>
            </w:tcBorders>
          </w:tcPr>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従業者が、退職した後においても、秘密を保持すべき旨を、従業者との雇用時等に取り決め、例えば違約金についての定めを置くなどの措置を講じなければなりません。</w:t>
            </w:r>
          </w:p>
        </w:tc>
        <w:tc>
          <w:tcPr>
            <w:tcW w:w="1275" w:type="dxa"/>
            <w:tcBorders>
              <w:top w:val="dotted" w:sz="4" w:space="0" w:color="auto"/>
              <w:bottom w:val="single" w:sz="4" w:space="0" w:color="auto"/>
            </w:tcBorders>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dotted" w:sz="4" w:space="0" w:color="auto"/>
              <w:bottom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第3の十の3(14)(参照第3の一の3(22)②)</w:t>
            </w:r>
          </w:p>
          <w:p w:rsidR="00A650A7" w:rsidRPr="00F96F4F" w:rsidRDefault="00A650A7" w:rsidP="00A650A7">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A650A7" w:rsidRPr="00F96F4F" w:rsidRDefault="00A650A7" w:rsidP="00A650A7">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第3の六の3(13)</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hint="eastAsia"/>
                <w:sz w:val="18"/>
                <w:szCs w:val="16"/>
              </w:rPr>
              <w:t>(参照第3の一の4(23))</w:t>
            </w:r>
          </w:p>
        </w:tc>
      </w:tr>
      <w:tr w:rsidR="00A650A7" w:rsidRPr="00F96F4F" w:rsidTr="000F3DD3">
        <w:tc>
          <w:tcPr>
            <w:tcW w:w="1314" w:type="dxa"/>
            <w:vMerge/>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bottom w:val="dotted"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③　サービス担当者会議等において、利用者の個人情報を用いる場合は利用者の同意を、利用者の家族の個人情報を用いる場合は当該家族の同意を、あらかじめ文書により得ていますか。</w:t>
            </w:r>
          </w:p>
        </w:tc>
        <w:tc>
          <w:tcPr>
            <w:tcW w:w="1275" w:type="dxa"/>
            <w:tcBorders>
              <w:top w:val="single" w:sz="4" w:space="0" w:color="auto"/>
              <w:bottom w:val="nil"/>
            </w:tcBorders>
          </w:tcPr>
          <w:p w:rsidR="00A650A7" w:rsidRPr="00F96F4F" w:rsidRDefault="00A650A7" w:rsidP="00A650A7">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dotted"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2228352"/>
              </w:rPr>
              <w:t>居宅条例第226条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(準用第35条第3項)</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2228351"/>
              </w:rPr>
              <w:t>密着条例第150条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(準用第36条第3項)</w:t>
            </w:r>
          </w:p>
        </w:tc>
      </w:tr>
      <w:tr w:rsidR="00A650A7" w:rsidRPr="00F96F4F" w:rsidTr="000F3DD3">
        <w:trPr>
          <w:trHeight w:val="271"/>
        </w:trPr>
        <w:tc>
          <w:tcPr>
            <w:tcW w:w="1314" w:type="dxa"/>
            <w:vMerge/>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single"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この同意は、サービス提供開始時に利用者及びその家族から包括的な同意を得ておくことで足りるものです。</w:t>
            </w:r>
          </w:p>
        </w:tc>
        <w:tc>
          <w:tcPr>
            <w:tcW w:w="1275" w:type="dxa"/>
            <w:tcBorders>
              <w:top w:val="dotted" w:sz="4" w:space="0" w:color="auto"/>
              <w:bottom w:val="single" w:sz="4" w:space="0" w:color="auto"/>
            </w:tcBorders>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dotted" w:sz="4" w:space="0" w:color="auto"/>
              <w:bottom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第3の十の3(14)</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(参照第3の一の3(22)③)</w:t>
            </w:r>
          </w:p>
          <w:p w:rsidR="00A650A7" w:rsidRPr="00F96F4F" w:rsidRDefault="00A650A7" w:rsidP="00A650A7">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第3の六の3(13)</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(参照第3の一の4(23)③)</w:t>
            </w:r>
          </w:p>
        </w:tc>
      </w:tr>
      <w:tr w:rsidR="00A650A7" w:rsidRPr="00F96F4F" w:rsidTr="000F3DD3">
        <w:tc>
          <w:tcPr>
            <w:tcW w:w="1314" w:type="dxa"/>
            <w:vMerge/>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bottom w:val="dotted"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④　「個人情報の保護に関する法律」に基づき、入居者及びその家族の個人情報を適切に取り扱っていますか。</w:t>
            </w:r>
          </w:p>
        </w:tc>
        <w:tc>
          <w:tcPr>
            <w:tcW w:w="1275" w:type="dxa"/>
            <w:tcBorders>
              <w:top w:val="single" w:sz="4" w:space="0" w:color="auto"/>
              <w:bottom w:val="nil"/>
            </w:tcBorders>
          </w:tcPr>
          <w:p w:rsidR="00A650A7" w:rsidRPr="00F96F4F" w:rsidRDefault="00A650A7" w:rsidP="00A650A7">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nil"/>
            </w:tcBorders>
          </w:tcPr>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個人情報の保護に関する法律(平15年法律第57号)</w:t>
            </w:r>
          </w:p>
        </w:tc>
      </w:tr>
      <w:tr w:rsidR="00A650A7" w:rsidRPr="00F96F4F" w:rsidTr="000F3DD3">
        <w:tc>
          <w:tcPr>
            <w:tcW w:w="1314" w:type="dxa"/>
            <w:vMerge/>
            <w:tcBorders>
              <w:bottom w:val="nil"/>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dotted"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個人情報の取り扱いについては、「医療・介護関係事業者における個人情報の適切な取扱いのためのガイダンス（Ｈ29.4.14個人情報保護委員会・厚生労働省）」を参照してください。</w:t>
            </w:r>
          </w:p>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p>
        </w:tc>
        <w:tc>
          <w:tcPr>
            <w:tcW w:w="1275" w:type="dxa"/>
            <w:tcBorders>
              <w:top w:val="nil"/>
              <w:bottom w:val="nil"/>
            </w:tcBorders>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nil"/>
            </w:tcBorders>
          </w:tcPr>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p>
        </w:tc>
      </w:tr>
      <w:tr w:rsidR="00A650A7" w:rsidRPr="00F96F4F" w:rsidTr="000F3DD3">
        <w:tc>
          <w:tcPr>
            <w:tcW w:w="1314" w:type="dxa"/>
            <w:tcBorders>
              <w:bottom w:val="nil"/>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37　</w:t>
            </w:r>
          </w:p>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広告</w:t>
            </w:r>
          </w:p>
        </w:tc>
        <w:tc>
          <w:tcPr>
            <w:tcW w:w="6153" w:type="dxa"/>
            <w:gridSpan w:val="4"/>
            <w:tcBorders>
              <w:bottom w:val="dotted" w:sz="4" w:space="0" w:color="auto"/>
            </w:tcBorders>
          </w:tcPr>
          <w:p w:rsidR="00A650A7" w:rsidRPr="00F96F4F" w:rsidRDefault="00A650A7" w:rsidP="00A650A7">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　指定特定施設について広告をする場合においては、その内容が虚偽又は誇大なものになっていませんか。パンフレット、重要事項説明等の作成頒布等においても同様ですか。</w:t>
            </w:r>
          </w:p>
        </w:tc>
        <w:tc>
          <w:tcPr>
            <w:tcW w:w="1275" w:type="dxa"/>
            <w:tcBorders>
              <w:top w:val="single" w:sz="4" w:space="0" w:color="auto"/>
              <w:bottom w:val="nil"/>
            </w:tcBorders>
          </w:tcPr>
          <w:p w:rsidR="00A650A7" w:rsidRPr="00F96F4F" w:rsidRDefault="00A650A7" w:rsidP="00A650A7">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bottom w:val="nil"/>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2216832"/>
              </w:rPr>
              <w:t>居宅条例第226条</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(準用第36条)</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第192条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(準用第34条)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2215552"/>
              </w:rPr>
              <w:t>密着条例第150条</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6"/>
              </w:rPr>
              <w:t>(準用第37条)</w:t>
            </w:r>
          </w:p>
          <w:p w:rsidR="00A650A7" w:rsidRPr="00F96F4F" w:rsidRDefault="00A650A7" w:rsidP="00A650A7">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第129条</w:t>
            </w:r>
            <w:r w:rsidRPr="00F96F4F">
              <w:rPr>
                <w:rFonts w:ascii="MS UI Gothic" w:eastAsia="MS UI Gothic" w:hAnsi="MS UI Gothic" w:cs="ＭＳ 明朝" w:hint="eastAsia"/>
                <w:sz w:val="18"/>
                <w:szCs w:val="16"/>
              </w:rPr>
              <w:t>(準用第3条の34)</w:t>
            </w:r>
          </w:p>
        </w:tc>
      </w:tr>
      <w:tr w:rsidR="00A650A7" w:rsidRPr="00F96F4F" w:rsidTr="000F3DD3">
        <w:tc>
          <w:tcPr>
            <w:tcW w:w="1314" w:type="dxa"/>
            <w:tcBorders>
              <w:top w:val="nil"/>
              <w:bottom w:val="nil"/>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single"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有料老人ホームは長年にわたり利用される生活の場であり、有料老人ホームが提供するサービスの内容又は同老人ホームの施設の内容について、入居者が、あらかじめ十分に理解した上で入居されるべきものです。</w:t>
            </w:r>
          </w:p>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このため、入居者に誤解を与えることがないよう、高齢者にわかりやすく、実態に即した正確な表示が特に強く求められるものです。特に、介護サービスに関する表示、医療・看護体制に関する表示、利用料金に関する表示、居室の方位に関する表示等の内容については、有料老人ホームの社会的信頼の確保及び質の向上のためにも、それぞれの有料老人ホームにおいて改めて検証され、適切な措置が講じられる必要があります。</w:t>
            </w:r>
          </w:p>
        </w:tc>
        <w:tc>
          <w:tcPr>
            <w:tcW w:w="1275" w:type="dxa"/>
            <w:tcBorders>
              <w:top w:val="nil"/>
              <w:bottom w:val="single" w:sz="4" w:space="0" w:color="auto"/>
            </w:tcBorders>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平15老振発0416001</w:t>
            </w:r>
          </w:p>
        </w:tc>
      </w:tr>
      <w:tr w:rsidR="00A650A7" w:rsidRPr="00F96F4F" w:rsidTr="000F3DD3">
        <w:tc>
          <w:tcPr>
            <w:tcW w:w="1314" w:type="dxa"/>
            <w:tcBorders>
              <w:top w:val="nil"/>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景品表示法第4条第1項第3号に基づき、下記の事項について明瞭に記載され、不当表示となっていませんか。（※）</w:t>
            </w:r>
          </w:p>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ア　土地又は建物についての表示</w:t>
            </w:r>
          </w:p>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イ　施設又は設備についての表示</w:t>
            </w:r>
          </w:p>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ウ　居室の利用についての表示</w:t>
            </w:r>
          </w:p>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エ　医療機関との協力関係についての表示</w:t>
            </w:r>
          </w:p>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オ　介護サービスについての表示</w:t>
            </w:r>
          </w:p>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lastRenderedPageBreak/>
              <w:t xml:space="preserve">　カ　介護職員等の数についての表示</w:t>
            </w:r>
          </w:p>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キ　管理費等についての表示</w:t>
            </w:r>
          </w:p>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※老人福祉法（昭和38年法律第133号）第29条第1項に規定する有料老人ホームが該当</w:t>
            </w:r>
          </w:p>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p>
        </w:tc>
        <w:tc>
          <w:tcPr>
            <w:tcW w:w="1275" w:type="dxa"/>
            <w:tcBorders>
              <w:bottom w:val="nil"/>
            </w:tcBorders>
          </w:tcPr>
          <w:p w:rsidR="00A650A7" w:rsidRPr="00F96F4F" w:rsidRDefault="00A650A7" w:rsidP="00A650A7">
            <w:pPr>
              <w:adjustRightInd w:val="0"/>
              <w:spacing w:line="240" w:lineRule="auto"/>
              <w:ind w:left="192" w:hanging="192"/>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26"/>
                <w:kern w:val="0"/>
                <w:sz w:val="20"/>
                <w:szCs w:val="20"/>
                <w:fitText w:val="1044" w:id="1170953216"/>
              </w:rPr>
              <w:lastRenderedPageBreak/>
              <w:t>いない・い</w:t>
            </w:r>
            <w:r w:rsidRPr="00F96F4F">
              <w:rPr>
                <w:rFonts w:ascii="MS UI Gothic" w:eastAsia="MS UI Gothic" w:hAnsi="MS UI Gothic" w:cs="ＭＳ 明朝" w:hint="eastAsia"/>
                <w:spacing w:val="1"/>
                <w:kern w:val="0"/>
                <w:sz w:val="20"/>
                <w:szCs w:val="20"/>
                <w:fitText w:val="1044" w:id="1170953216"/>
              </w:rPr>
              <w:t>る</w:t>
            </w:r>
          </w:p>
        </w:tc>
        <w:tc>
          <w:tcPr>
            <w:tcW w:w="1631" w:type="dxa"/>
            <w:tcBorders>
              <w:top w:val="single" w:sz="4" w:space="0" w:color="auto"/>
            </w:tcBorders>
          </w:tcPr>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「有料老人ホームに関する不当な表示」(平成16年公正取引委員会告示第3号)</w:t>
            </w:r>
          </w:p>
        </w:tc>
      </w:tr>
      <w:tr w:rsidR="00A650A7" w:rsidRPr="00F96F4F" w:rsidTr="000F3DD3">
        <w:trPr>
          <w:trHeight w:val="2022"/>
        </w:trPr>
        <w:tc>
          <w:tcPr>
            <w:tcW w:w="1314" w:type="dxa"/>
            <w:tcBorders>
              <w:bottom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38　</w:t>
            </w:r>
          </w:p>
          <w:p w:rsidR="00A650A7" w:rsidRPr="00F96F4F" w:rsidRDefault="00A650A7" w:rsidP="00A650A7">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居宅介護支援事業者に対する利益供与の禁止</w:t>
            </w:r>
          </w:p>
        </w:tc>
        <w:tc>
          <w:tcPr>
            <w:tcW w:w="6153" w:type="dxa"/>
            <w:gridSpan w:val="4"/>
            <w:tcBorders>
              <w:bottom w:val="single" w:sz="4" w:space="0" w:color="auto"/>
            </w:tcBorders>
          </w:tcPr>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居宅介護支援事業者又はその従業者に対し、利用者に対して特定の事業者によるサービスを利用させることの対償として、金品その他の財産上の利益を供与してはいませんか。</w:t>
            </w:r>
          </w:p>
        </w:tc>
        <w:tc>
          <w:tcPr>
            <w:tcW w:w="1275" w:type="dxa"/>
            <w:tcBorders>
              <w:top w:val="single" w:sz="4" w:space="0" w:color="auto"/>
              <w:bottom w:val="nil"/>
            </w:tcBorders>
          </w:tcPr>
          <w:p w:rsidR="00A650A7" w:rsidRPr="00F96F4F" w:rsidRDefault="00A650A7" w:rsidP="00A650A7">
            <w:pPr>
              <w:adjustRightInd w:val="0"/>
              <w:spacing w:line="240" w:lineRule="auto"/>
              <w:ind w:left="192" w:hanging="192"/>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26"/>
                <w:kern w:val="0"/>
                <w:sz w:val="20"/>
                <w:szCs w:val="20"/>
                <w:fitText w:val="1044" w:id="1423171328"/>
              </w:rPr>
              <w:t>いない・い</w:t>
            </w:r>
            <w:r w:rsidRPr="00F96F4F">
              <w:rPr>
                <w:rFonts w:ascii="MS UI Gothic" w:eastAsia="MS UI Gothic" w:hAnsi="MS UI Gothic" w:cs="ＭＳ 明朝" w:hint="eastAsia"/>
                <w:spacing w:val="1"/>
                <w:kern w:val="0"/>
                <w:sz w:val="20"/>
                <w:szCs w:val="20"/>
                <w:fitText w:val="1044" w:id="1423171328"/>
              </w:rPr>
              <w:t>る</w:t>
            </w:r>
          </w:p>
        </w:tc>
        <w:tc>
          <w:tcPr>
            <w:tcW w:w="1631" w:type="dxa"/>
            <w:tcBorders>
              <w:bottom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2208896"/>
              </w:rPr>
              <w:t>居宅条例第226条</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(準用第38条)</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第192条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(準用第35条)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2208895"/>
              </w:rPr>
              <w:t>密着条例第150条</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6"/>
              </w:rPr>
              <w:t>(準用第38条)</w:t>
            </w:r>
          </w:p>
          <w:p w:rsidR="00A650A7" w:rsidRPr="00F96F4F" w:rsidRDefault="00A650A7" w:rsidP="00A650A7">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第129条</w:t>
            </w:r>
            <w:r w:rsidRPr="00F96F4F">
              <w:rPr>
                <w:rFonts w:ascii="MS UI Gothic" w:eastAsia="MS UI Gothic" w:hAnsi="MS UI Gothic" w:cs="ＭＳ 明朝" w:hint="eastAsia"/>
                <w:sz w:val="18"/>
                <w:szCs w:val="16"/>
              </w:rPr>
              <w:t>(準用第3条の35)</w:t>
            </w:r>
          </w:p>
        </w:tc>
      </w:tr>
      <w:tr w:rsidR="00A650A7" w:rsidRPr="00F96F4F" w:rsidTr="000F3DD3">
        <w:tc>
          <w:tcPr>
            <w:tcW w:w="1314" w:type="dxa"/>
            <w:tcBorders>
              <w:bottom w:val="nil"/>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39　</w:t>
            </w:r>
          </w:p>
          <w:p w:rsidR="00A650A7" w:rsidRPr="00F96F4F" w:rsidRDefault="00A650A7" w:rsidP="00A650A7">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苦情処理</w:t>
            </w:r>
          </w:p>
        </w:tc>
        <w:tc>
          <w:tcPr>
            <w:tcW w:w="6153" w:type="dxa"/>
            <w:gridSpan w:val="4"/>
            <w:tcBorders>
              <w:bottom w:val="dotted" w:sz="4" w:space="0" w:color="auto"/>
            </w:tcBorders>
          </w:tcPr>
          <w:p w:rsidR="00A650A7" w:rsidRPr="00F96F4F" w:rsidRDefault="00A650A7" w:rsidP="00A650A7">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　サービスに係る利用者及びその家族からの苦情に迅速かつ適切に対応するために、苦情を受け付けるための窓口を設置する等の必要な措置を講じていますか。</w:t>
            </w:r>
          </w:p>
        </w:tc>
        <w:tc>
          <w:tcPr>
            <w:tcW w:w="1275" w:type="dxa"/>
            <w:tcBorders>
              <w:top w:val="single" w:sz="4" w:space="0" w:color="auto"/>
              <w:bottom w:val="nil"/>
            </w:tcBorders>
          </w:tcPr>
          <w:p w:rsidR="00A650A7" w:rsidRPr="00F96F4F" w:rsidRDefault="00A650A7" w:rsidP="00A650A7">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bottom w:val="nil"/>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2208640"/>
              </w:rPr>
              <w:t>居宅条例第226条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(準用第39条第1項)</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第192条</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(準用第36条)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2208639"/>
              </w:rPr>
              <w:t>密着条例第150条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6"/>
              </w:rPr>
              <w:t>(準用第39条第1項)</w:t>
            </w:r>
          </w:p>
          <w:p w:rsidR="00A650A7" w:rsidRPr="00F96F4F" w:rsidRDefault="00A650A7" w:rsidP="00A650A7">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第129条</w:t>
            </w:r>
            <w:r w:rsidRPr="00F96F4F">
              <w:rPr>
                <w:rFonts w:ascii="MS UI Gothic" w:eastAsia="MS UI Gothic" w:hAnsi="MS UI Gothic" w:cs="ＭＳ 明朝" w:hint="eastAsia"/>
                <w:sz w:val="18"/>
                <w:szCs w:val="16"/>
              </w:rPr>
              <w:t>(準用第3条の36)</w:t>
            </w:r>
          </w:p>
        </w:tc>
      </w:tr>
      <w:tr w:rsidR="00A650A7" w:rsidRPr="00F96F4F" w:rsidTr="000F3DD3">
        <w:tc>
          <w:tcPr>
            <w:tcW w:w="1314" w:type="dxa"/>
            <w:tcBorders>
              <w:top w:val="nil"/>
              <w:bottom w:val="nil"/>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single" w:sz="4" w:space="0" w:color="auto"/>
            </w:tcBorders>
          </w:tcPr>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必要な措置」と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すること等です。</w:t>
            </w:r>
          </w:p>
        </w:tc>
        <w:tc>
          <w:tcPr>
            <w:tcW w:w="1275" w:type="dxa"/>
            <w:tcBorders>
              <w:top w:val="nil"/>
              <w:bottom w:val="single" w:sz="4" w:space="0" w:color="auto"/>
            </w:tcBorders>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第3の十の3(14)(準用第3の一の3(25)①)</w:t>
            </w:r>
          </w:p>
          <w:p w:rsidR="00A650A7" w:rsidRPr="00F96F4F" w:rsidRDefault="00A650A7" w:rsidP="00A650A7">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第3の六の3(13)</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(参照第3の一の4(25)①)</w:t>
            </w:r>
          </w:p>
        </w:tc>
      </w:tr>
      <w:tr w:rsidR="00A650A7" w:rsidRPr="00F96F4F" w:rsidTr="000F3DD3">
        <w:tc>
          <w:tcPr>
            <w:tcW w:w="1314" w:type="dxa"/>
            <w:tcBorders>
              <w:top w:val="nil"/>
              <w:bottom w:val="nil"/>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bottom w:val="dotted"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①の苦情を受け付けた場合には、その内容等を記録していますか。</w:t>
            </w:r>
          </w:p>
        </w:tc>
        <w:tc>
          <w:tcPr>
            <w:tcW w:w="1275" w:type="dxa"/>
            <w:tcBorders>
              <w:top w:val="single" w:sz="4" w:space="0" w:color="auto"/>
              <w:bottom w:val="nil"/>
            </w:tcBorders>
          </w:tcPr>
          <w:p w:rsidR="00A650A7" w:rsidRPr="00F96F4F" w:rsidRDefault="00A650A7" w:rsidP="00A650A7">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nil"/>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2208128"/>
              </w:rPr>
              <w:t>居宅条例第226条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(準用第39条第2項)</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2207872"/>
              </w:rPr>
              <w:t>密着条例第150条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(準用第39条第2項)</w:t>
            </w:r>
          </w:p>
        </w:tc>
      </w:tr>
      <w:tr w:rsidR="00A650A7" w:rsidRPr="00F96F4F" w:rsidTr="000F3DD3">
        <w:tc>
          <w:tcPr>
            <w:tcW w:w="1314" w:type="dxa"/>
            <w:tcBorders>
              <w:top w:val="nil"/>
              <w:bottom w:val="nil"/>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nil"/>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利用者及びその家族からの苦情に対し、事業者が組織として迅速かつ適切に対応するため、当該苦情（事業者が提供したサービスとは関係ないものを除く。）の受付日、その内容等を記録することを義務づけたものです。</w:t>
            </w:r>
          </w:p>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w:t>
            </w:r>
            <w:r w:rsidRPr="00F96F4F">
              <w:rPr>
                <w:rFonts w:ascii="MS UI Gothic" w:eastAsia="MS UI Gothic" w:hAnsi="MS UI Gothic"/>
                <w:sz w:val="21"/>
                <w:szCs w:val="21"/>
              </w:rPr>
              <w:t>苦情がサービスの質の向上を図る上での重要な情報であるとの認識に立ち、苦情の内容を踏まえ、サービスの質の向上に向けた取組を自ら行ってください。</w:t>
            </w:r>
          </w:p>
        </w:tc>
        <w:tc>
          <w:tcPr>
            <w:tcW w:w="1275" w:type="dxa"/>
            <w:tcBorders>
              <w:top w:val="nil"/>
              <w:bottom w:val="nil"/>
            </w:tcBorders>
          </w:tcPr>
          <w:p w:rsidR="00A650A7" w:rsidRPr="00F96F4F" w:rsidRDefault="00A650A7" w:rsidP="00A650A7">
            <w:pPr>
              <w:adjustRightInd w:val="0"/>
              <w:spacing w:line="240" w:lineRule="auto"/>
              <w:ind w:left="182" w:hanging="182"/>
              <w:contextualSpacing/>
              <w:jc w:val="distribute"/>
              <w:rPr>
                <w:rFonts w:ascii="MS UI Gothic" w:eastAsia="MS UI Gothic" w:hAnsi="MS UI Gothic" w:cs="ＭＳ 明朝"/>
                <w:spacing w:val="20"/>
                <w:kern w:val="0"/>
                <w:sz w:val="20"/>
                <w:szCs w:val="20"/>
              </w:rPr>
            </w:pPr>
          </w:p>
        </w:tc>
        <w:tc>
          <w:tcPr>
            <w:tcW w:w="1631" w:type="dxa"/>
            <w:tcBorders>
              <w:top w:val="nil"/>
              <w:bottom w:val="nil"/>
            </w:tcBorders>
          </w:tcPr>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第3の十の3(14)(参照第3の一の3(25)②)</w:t>
            </w:r>
          </w:p>
          <w:p w:rsidR="00A650A7" w:rsidRPr="00F96F4F" w:rsidRDefault="00A650A7" w:rsidP="00A650A7">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第3の六の3(13)</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(参照第3の一の4(25)②)</w:t>
            </w:r>
          </w:p>
        </w:tc>
      </w:tr>
      <w:tr w:rsidR="00A650A7" w:rsidRPr="00F96F4F" w:rsidTr="000F3DD3">
        <w:tc>
          <w:tcPr>
            <w:tcW w:w="1314" w:type="dxa"/>
            <w:tcBorders>
              <w:top w:val="nil"/>
              <w:bottom w:val="nil"/>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nil"/>
              <w:bottom w:val="dotted" w:sz="4" w:space="0" w:color="auto"/>
            </w:tcBorders>
          </w:tcPr>
          <w:p w:rsidR="00A650A7" w:rsidRPr="00F96F4F" w:rsidRDefault="00A650A7" w:rsidP="00A650A7">
            <w:pPr>
              <w:adjustRightInd w:val="0"/>
              <w:ind w:firstLineChars="0"/>
              <w:contextualSpacing/>
              <w:jc w:val="left"/>
              <w:rPr>
                <w:rFonts w:ascii="MS UI Gothic" w:eastAsia="MS UI Gothic" w:hAnsi="MS UI Gothic"/>
                <w:sz w:val="21"/>
                <w:szCs w:val="21"/>
              </w:rPr>
            </w:pPr>
            <w:r w:rsidRPr="00F96F4F">
              <w:rPr>
                <w:rFonts w:ascii="MS UI Gothic" w:eastAsia="MS UI Gothic" w:hAnsi="MS UI Gothic" w:hint="eastAsia"/>
                <w:sz w:val="21"/>
                <w:szCs w:val="21"/>
              </w:rPr>
              <w:t xml:space="preserve">※　</w:t>
            </w:r>
            <w:r w:rsidRPr="00F96F4F">
              <w:rPr>
                <w:rFonts w:ascii="MS UI Gothic" w:eastAsia="MS UI Gothic" w:hAnsi="MS UI Gothic"/>
                <w:sz w:val="21"/>
                <w:szCs w:val="21"/>
              </w:rPr>
              <w:t>苦情の内容等の記録は、</w:t>
            </w:r>
            <w:r w:rsidRPr="00F96F4F">
              <w:rPr>
                <w:rFonts w:ascii="MS UI Gothic" w:eastAsia="MS UI Gothic" w:hAnsi="MS UI Gothic" w:hint="eastAsia"/>
                <w:sz w:val="21"/>
                <w:szCs w:val="21"/>
              </w:rPr>
              <w:t>５</w:t>
            </w:r>
            <w:r w:rsidRPr="00F96F4F">
              <w:rPr>
                <w:rFonts w:ascii="MS UI Gothic" w:eastAsia="MS UI Gothic" w:hAnsi="MS UI Gothic"/>
                <w:sz w:val="21"/>
                <w:szCs w:val="21"/>
              </w:rPr>
              <w:t>年間保存しなければなりません。</w:t>
            </w:r>
          </w:p>
        </w:tc>
        <w:tc>
          <w:tcPr>
            <w:tcW w:w="1275" w:type="dxa"/>
            <w:tcBorders>
              <w:top w:val="nil"/>
              <w:bottom w:val="nil"/>
            </w:tcBorders>
          </w:tcPr>
          <w:p w:rsidR="00A650A7" w:rsidRPr="00F96F4F" w:rsidRDefault="00A650A7" w:rsidP="00A650A7">
            <w:pPr>
              <w:adjustRightInd w:val="0"/>
              <w:spacing w:line="240" w:lineRule="auto"/>
              <w:ind w:left="182" w:hanging="182"/>
              <w:contextualSpacing/>
              <w:jc w:val="distribute"/>
              <w:rPr>
                <w:rFonts w:ascii="MS UI Gothic" w:eastAsia="MS UI Gothic" w:hAnsi="MS UI Gothic" w:cs="ＭＳ 明朝"/>
                <w:spacing w:val="20"/>
                <w:kern w:val="0"/>
                <w:sz w:val="20"/>
                <w:szCs w:val="20"/>
              </w:rPr>
            </w:pPr>
          </w:p>
        </w:tc>
        <w:tc>
          <w:tcPr>
            <w:tcW w:w="1631" w:type="dxa"/>
            <w:tcBorders>
              <w:top w:val="nil"/>
              <w:bottom w:val="nil"/>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居宅条例</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第225条第2項</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【独自基準（</w:t>
            </w:r>
            <w:r w:rsidRPr="00F96F4F">
              <w:rPr>
                <w:rFonts w:ascii="MS UI Gothic" w:eastAsia="MS UI Gothic" w:hAnsi="MS UI Gothic" w:hint="eastAsia"/>
                <w:sz w:val="18"/>
                <w:szCs w:val="18"/>
              </w:rPr>
              <w:t>市）</w:t>
            </w:r>
            <w:r w:rsidRPr="00F96F4F">
              <w:rPr>
                <w:rFonts w:ascii="MS UI Gothic" w:eastAsia="MS UI Gothic" w:hAnsi="MS UI Gothic" w:cs="ＭＳ 明朝" w:hint="eastAsia"/>
                <w:sz w:val="18"/>
                <w:szCs w:val="18"/>
              </w:rPr>
              <w:t>】</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第149条第2項</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【独自基準</w:t>
            </w:r>
            <w:r w:rsidRPr="00F96F4F">
              <w:rPr>
                <w:rFonts w:ascii="MS UI Gothic" w:eastAsia="MS UI Gothic" w:hAnsi="MS UI Gothic" w:hint="eastAsia"/>
                <w:sz w:val="18"/>
                <w:szCs w:val="18"/>
              </w:rPr>
              <w:t>（市）</w:t>
            </w:r>
            <w:r w:rsidRPr="00F96F4F">
              <w:rPr>
                <w:rFonts w:ascii="MS UI Gothic" w:eastAsia="MS UI Gothic" w:hAnsi="MS UI Gothic" w:cs="ＭＳ 明朝" w:hint="eastAsia"/>
                <w:sz w:val="18"/>
                <w:szCs w:val="18"/>
              </w:rPr>
              <w:t>】</w:t>
            </w:r>
          </w:p>
        </w:tc>
      </w:tr>
      <w:tr w:rsidR="00A650A7" w:rsidRPr="00F96F4F" w:rsidTr="000F3DD3">
        <w:tc>
          <w:tcPr>
            <w:tcW w:w="1314" w:type="dxa"/>
            <w:tcBorders>
              <w:top w:val="nil"/>
              <w:bottom w:val="nil"/>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tcBorders>
          </w:tcPr>
          <w:p w:rsidR="00A650A7" w:rsidRPr="00F96F4F" w:rsidRDefault="00A650A7" w:rsidP="00A650A7">
            <w:pPr>
              <w:adjustRightInd w:val="0"/>
              <w:ind w:firstLineChars="0"/>
              <w:contextualSpacing/>
              <w:jc w:val="left"/>
              <w:rPr>
                <w:rFonts w:ascii="MS UI Gothic" w:eastAsia="MS UI Gothic" w:hAnsi="MS UI Gothic"/>
                <w:sz w:val="21"/>
                <w:szCs w:val="21"/>
              </w:rPr>
            </w:pPr>
            <w:r w:rsidRPr="00F96F4F">
              <w:rPr>
                <w:rFonts w:ascii="MS UI Gothic" w:eastAsia="MS UI Gothic" w:hAnsi="MS UI Gothic" w:hint="eastAsia"/>
                <w:sz w:val="21"/>
                <w:szCs w:val="21"/>
              </w:rPr>
              <w:t xml:space="preserve">※　</w:t>
            </w:r>
            <w:r w:rsidRPr="00F96F4F">
              <w:rPr>
                <w:rFonts w:ascii="MS UI Gothic" w:eastAsia="MS UI Gothic" w:hAnsi="MS UI Gothic"/>
                <w:sz w:val="21"/>
                <w:szCs w:val="21"/>
              </w:rPr>
              <w:t>苦情解決の仕組みについては「社会福祉事業の経営者による福祉サービスに関する苦情解決の仕組みの指針について」（平成12年6月7日厚労省通知）を参考としてください。</w:t>
            </w:r>
          </w:p>
        </w:tc>
        <w:tc>
          <w:tcPr>
            <w:tcW w:w="1275" w:type="dxa"/>
            <w:tcBorders>
              <w:top w:val="nil"/>
              <w:bottom w:val="single" w:sz="4" w:space="0" w:color="auto"/>
            </w:tcBorders>
          </w:tcPr>
          <w:p w:rsidR="00A650A7" w:rsidRPr="00F96F4F" w:rsidRDefault="00A650A7" w:rsidP="00A650A7">
            <w:pPr>
              <w:adjustRightInd w:val="0"/>
              <w:spacing w:line="240" w:lineRule="auto"/>
              <w:ind w:left="182" w:hanging="182"/>
              <w:contextualSpacing/>
              <w:jc w:val="distribute"/>
              <w:rPr>
                <w:rFonts w:ascii="MS UI Gothic" w:eastAsia="MS UI Gothic" w:hAnsi="MS UI Gothic" w:cs="ＭＳ 明朝"/>
                <w:spacing w:val="20"/>
                <w:kern w:val="0"/>
                <w:sz w:val="20"/>
                <w:szCs w:val="20"/>
              </w:rPr>
            </w:pPr>
          </w:p>
        </w:tc>
        <w:tc>
          <w:tcPr>
            <w:tcW w:w="1631" w:type="dxa"/>
            <w:tcBorders>
              <w:top w:val="nil"/>
              <w:bottom w:val="single" w:sz="4" w:space="0" w:color="auto"/>
            </w:tcBorders>
          </w:tcPr>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p>
        </w:tc>
      </w:tr>
      <w:tr w:rsidR="00A650A7" w:rsidRPr="00F96F4F" w:rsidTr="000F3DD3">
        <w:tc>
          <w:tcPr>
            <w:tcW w:w="1314" w:type="dxa"/>
            <w:tcBorders>
              <w:top w:val="nil"/>
              <w:bottom w:val="nil"/>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bottom w:val="single" w:sz="6"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③　提供したサービスに対する市町村が行う文書その他の物件の提出若しくは提示の求め又は当該市町村の職員からの質問若しくは照会</w:t>
            </w:r>
            <w:r w:rsidRPr="00F96F4F">
              <w:rPr>
                <w:rFonts w:ascii="MS UI Gothic" w:eastAsia="MS UI Gothic" w:hAnsi="MS UI Gothic" w:hint="eastAsia"/>
                <w:sz w:val="21"/>
                <w:szCs w:val="21"/>
              </w:rPr>
              <w:t>（実地指導）</w:t>
            </w:r>
            <w:r w:rsidRPr="00F96F4F">
              <w:rPr>
                <w:rFonts w:ascii="MS UI Gothic" w:eastAsia="MS UI Gothic" w:hAnsi="MS UI Gothic" w:cs="ＭＳ 明朝" w:hint="eastAsia"/>
                <w:sz w:val="21"/>
                <w:szCs w:val="21"/>
              </w:rPr>
              <w:t>に応じていますか。また、利用者からの苦情に関して市町村が行う調査に協力するとともに、指導又は助言を受けた場合におい</w:t>
            </w:r>
            <w:r w:rsidRPr="00F96F4F">
              <w:rPr>
                <w:rFonts w:ascii="MS UI Gothic" w:eastAsia="MS UI Gothic" w:hAnsi="MS UI Gothic" w:cs="ＭＳ 明朝" w:hint="eastAsia"/>
                <w:sz w:val="21"/>
                <w:szCs w:val="21"/>
              </w:rPr>
              <w:lastRenderedPageBreak/>
              <w:t>ては、当該指導又は助言に従って必要な改善を行っていますか。</w:t>
            </w:r>
          </w:p>
        </w:tc>
        <w:tc>
          <w:tcPr>
            <w:tcW w:w="1275" w:type="dxa"/>
            <w:tcBorders>
              <w:top w:val="single" w:sz="4" w:space="0" w:color="auto"/>
              <w:bottom w:val="single" w:sz="4" w:space="0" w:color="auto"/>
            </w:tcBorders>
          </w:tcPr>
          <w:p w:rsidR="00A650A7" w:rsidRPr="00F96F4F" w:rsidRDefault="00A650A7" w:rsidP="00A650A7">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lastRenderedPageBreak/>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single" w:sz="6"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2207104"/>
              </w:rPr>
              <w:t>居宅条例第226条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(準用第39条第3項)</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2206848"/>
              </w:rPr>
              <w:t>密着条例第150条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(準用第39条第3</w:t>
            </w:r>
            <w:r w:rsidRPr="00F96F4F">
              <w:rPr>
                <w:rFonts w:ascii="MS UI Gothic" w:eastAsia="MS UI Gothic" w:hAnsi="MS UI Gothic" w:cs="ＭＳ 明朝" w:hint="eastAsia"/>
                <w:sz w:val="18"/>
                <w:szCs w:val="16"/>
              </w:rPr>
              <w:lastRenderedPageBreak/>
              <w:t>項)</w:t>
            </w:r>
          </w:p>
        </w:tc>
      </w:tr>
      <w:tr w:rsidR="00A650A7" w:rsidRPr="00F96F4F" w:rsidTr="000F3DD3">
        <w:trPr>
          <w:trHeight w:val="1184"/>
        </w:trPr>
        <w:tc>
          <w:tcPr>
            <w:tcW w:w="1314" w:type="dxa"/>
            <w:vMerge w:val="restart"/>
            <w:tcBorders>
              <w:top w:val="nil"/>
              <w:bottom w:val="nil"/>
            </w:tcBorders>
          </w:tcPr>
          <w:p w:rsidR="00A650A7" w:rsidRPr="00F96F4F" w:rsidRDefault="00A650A7" w:rsidP="00A650A7">
            <w:pPr>
              <w:adjustRightInd w:val="0"/>
              <w:spacing w:line="240" w:lineRule="auto"/>
              <w:ind w:left="0" w:firstLineChars="0" w:firstLine="0"/>
              <w:contextualSpacing/>
              <w:jc w:val="left"/>
              <w:rPr>
                <w:rFonts w:ascii="MS UI Gothic" w:eastAsia="MS UI Gothic" w:hAnsi="MS UI Gothic" w:cs="ＭＳ 明朝"/>
                <w:sz w:val="21"/>
                <w:szCs w:val="21"/>
              </w:rPr>
            </w:pPr>
          </w:p>
          <w:p w:rsidR="00A650A7" w:rsidRPr="00F96F4F" w:rsidRDefault="00A650A7" w:rsidP="00A650A7">
            <w:pPr>
              <w:adjustRightInd w:val="0"/>
              <w:spacing w:line="240" w:lineRule="auto"/>
              <w:ind w:left="0" w:firstLineChars="0" w:firstLine="0"/>
              <w:contextualSpacing/>
              <w:jc w:val="left"/>
              <w:rPr>
                <w:rFonts w:ascii="MS UI Gothic" w:eastAsia="MS UI Gothic" w:hAnsi="MS UI Gothic" w:cs="ＭＳ 明朝"/>
                <w:sz w:val="21"/>
                <w:szCs w:val="21"/>
              </w:rPr>
            </w:pPr>
          </w:p>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6" w:space="0" w:color="auto"/>
              <w:bottom w:val="single" w:sz="6"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④　市町村からの求めがあった場合には、④の改善の内容を市町村に報告していますか。</w:t>
            </w:r>
          </w:p>
        </w:tc>
        <w:tc>
          <w:tcPr>
            <w:tcW w:w="1275" w:type="dxa"/>
            <w:tcBorders>
              <w:top w:val="single" w:sz="4" w:space="0" w:color="auto"/>
              <w:bottom w:val="single" w:sz="4" w:space="0" w:color="auto"/>
            </w:tcBorders>
          </w:tcPr>
          <w:p w:rsidR="00A650A7" w:rsidRPr="00F96F4F" w:rsidRDefault="00A650A7" w:rsidP="00A650A7">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6" w:space="0" w:color="auto"/>
              <w:bottom w:val="single" w:sz="6"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2206847"/>
              </w:rPr>
              <w:t>居宅条例第226条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(準用第39条第4項)</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2206846"/>
              </w:rPr>
              <w:t>密着条例第150条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(準用第39条第4項)</w:t>
            </w:r>
          </w:p>
        </w:tc>
      </w:tr>
      <w:tr w:rsidR="00A650A7" w:rsidRPr="00F96F4F" w:rsidTr="000F3DD3">
        <w:trPr>
          <w:trHeight w:val="97"/>
        </w:trPr>
        <w:tc>
          <w:tcPr>
            <w:tcW w:w="1314" w:type="dxa"/>
            <w:vMerge/>
            <w:tcBorders>
              <w:top w:val="nil"/>
              <w:bottom w:val="nil"/>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bottom w:val="single"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⑤　提供したサービスに係る利用者からの苦情に関して国民健康保険団体連合会が行う調査に協力するとともに、指導又は助言を受けた場合においては、当該指導又は助言に従って必要な改善を行っていますか。</w:t>
            </w:r>
          </w:p>
        </w:tc>
        <w:tc>
          <w:tcPr>
            <w:tcW w:w="1275" w:type="dxa"/>
            <w:tcBorders>
              <w:top w:val="single" w:sz="4" w:space="0" w:color="auto"/>
            </w:tcBorders>
            <w:shd w:val="clear" w:color="auto" w:fill="FFFFFF" w:themeFill="background1"/>
          </w:tcPr>
          <w:p w:rsidR="00A650A7" w:rsidRPr="00F96F4F" w:rsidRDefault="00A650A7" w:rsidP="00A650A7">
            <w:pPr>
              <w:adjustRightInd w:val="0"/>
              <w:spacing w:line="240" w:lineRule="auto"/>
              <w:ind w:left="0" w:firstLineChars="0" w:firstLine="0"/>
              <w:contextualSpacing/>
              <w:jc w:val="center"/>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r w:rsidRPr="00F96F4F">
              <w:rPr>
                <w:rFonts w:ascii="MS UI Gothic" w:eastAsia="MS UI Gothic" w:hAnsi="MS UI Gothic" w:cs="ＭＳ 明朝" w:hint="eastAsia"/>
                <w:kern w:val="0"/>
                <w:sz w:val="20"/>
                <w:szCs w:val="20"/>
                <w:fitText w:val="746" w:id="-2072713216"/>
              </w:rPr>
              <w:t>事例無</w:t>
            </w:r>
            <w:r w:rsidRPr="00F96F4F">
              <w:rPr>
                <w:rFonts w:ascii="MS UI Gothic" w:eastAsia="MS UI Gothic" w:hAnsi="MS UI Gothic" w:cs="ＭＳ 明朝" w:hint="eastAsia"/>
                <w:spacing w:val="1"/>
                <w:kern w:val="0"/>
                <w:sz w:val="20"/>
                <w:szCs w:val="20"/>
                <w:fitText w:val="746" w:id="-2072713216"/>
              </w:rPr>
              <w:t>し</w:t>
            </w:r>
          </w:p>
        </w:tc>
        <w:tc>
          <w:tcPr>
            <w:tcW w:w="1631" w:type="dxa"/>
            <w:tcBorders>
              <w:top w:val="single" w:sz="4" w:space="0" w:color="auto"/>
              <w:bottom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2205056"/>
              </w:rPr>
              <w:t>居宅条例第226条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(準用第39条第5項)</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2205055"/>
              </w:rPr>
              <w:t>密着条例第150条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(準用第39条第5項)</w:t>
            </w:r>
          </w:p>
        </w:tc>
      </w:tr>
      <w:tr w:rsidR="00A650A7" w:rsidRPr="00F96F4F" w:rsidTr="000F3DD3">
        <w:tc>
          <w:tcPr>
            <w:tcW w:w="1314" w:type="dxa"/>
            <w:tcBorders>
              <w:top w:val="nil"/>
              <w:bottom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bottom w:val="single"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⑥　国民健康保険団体連合会からの求めがあった場合には、⑥の改善の内容を国民健康保険団体連合会に報告していますか。</w:t>
            </w:r>
          </w:p>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p>
        </w:tc>
        <w:tc>
          <w:tcPr>
            <w:tcW w:w="1275" w:type="dxa"/>
            <w:tcBorders>
              <w:top w:val="single" w:sz="4" w:space="0" w:color="auto"/>
              <w:bottom w:val="single" w:sz="4" w:space="0" w:color="auto"/>
            </w:tcBorders>
            <w:shd w:val="clear" w:color="auto" w:fill="FFFFFF" w:themeFill="background1"/>
          </w:tcPr>
          <w:p w:rsidR="00A650A7" w:rsidRPr="00F96F4F" w:rsidRDefault="00A650A7" w:rsidP="00A650A7">
            <w:pPr>
              <w:adjustRightInd w:val="0"/>
              <w:spacing w:line="240" w:lineRule="auto"/>
              <w:ind w:left="0" w:firstLineChars="0" w:firstLine="0"/>
              <w:contextualSpacing/>
              <w:jc w:val="center"/>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r w:rsidRPr="00F96F4F">
              <w:rPr>
                <w:rFonts w:ascii="MS UI Gothic" w:eastAsia="MS UI Gothic" w:hAnsi="MS UI Gothic" w:cs="ＭＳ 明朝" w:hint="eastAsia"/>
                <w:kern w:val="0"/>
                <w:sz w:val="20"/>
                <w:szCs w:val="20"/>
                <w:fitText w:val="746" w:id="-2072713216"/>
              </w:rPr>
              <w:t>事例無</w:t>
            </w:r>
            <w:r w:rsidRPr="00F96F4F">
              <w:rPr>
                <w:rFonts w:ascii="MS UI Gothic" w:eastAsia="MS UI Gothic" w:hAnsi="MS UI Gothic" w:cs="ＭＳ 明朝" w:hint="eastAsia"/>
                <w:spacing w:val="1"/>
                <w:kern w:val="0"/>
                <w:sz w:val="20"/>
                <w:szCs w:val="20"/>
                <w:fitText w:val="746" w:id="-2072713216"/>
              </w:rPr>
              <w:t>し</w:t>
            </w:r>
          </w:p>
        </w:tc>
        <w:tc>
          <w:tcPr>
            <w:tcW w:w="1631" w:type="dxa"/>
            <w:tcBorders>
              <w:top w:val="single" w:sz="4" w:space="0" w:color="auto"/>
              <w:bottom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2204544"/>
              </w:rPr>
              <w:t>居宅条例第226条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(準用第39条第6項)</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2204543"/>
              </w:rPr>
              <w:t>密着条例第150条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(準用第39条第6項)</w:t>
            </w:r>
          </w:p>
        </w:tc>
      </w:tr>
      <w:tr w:rsidR="00A650A7" w:rsidRPr="00F96F4F" w:rsidTr="000F3DD3">
        <w:tc>
          <w:tcPr>
            <w:tcW w:w="1314" w:type="dxa"/>
            <w:vMerge w:val="restart"/>
            <w:tcBorders>
              <w:top w:val="single" w:sz="4" w:space="0" w:color="auto"/>
              <w:bottom w:val="nil"/>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40　</w:t>
            </w:r>
          </w:p>
          <w:p w:rsidR="00A650A7" w:rsidRPr="00F96F4F" w:rsidRDefault="00A650A7" w:rsidP="00A650A7">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地域との連携等</w:t>
            </w:r>
          </w:p>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bottom w:val="dotted"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　地域住民又はその自発的な活動等との連携及び協力を行う等の地域との交流に努めていますか。</w:t>
            </w:r>
          </w:p>
        </w:tc>
        <w:tc>
          <w:tcPr>
            <w:tcW w:w="1275" w:type="dxa"/>
            <w:tcBorders>
              <w:top w:val="single" w:sz="4" w:space="0" w:color="auto"/>
              <w:bottom w:val="nil"/>
            </w:tcBorders>
          </w:tcPr>
          <w:p w:rsidR="00A650A7" w:rsidRPr="00F96F4F" w:rsidRDefault="00A650A7" w:rsidP="00A650A7">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bottom w:val="nil"/>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第224条第1項</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第191条の2</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2204032"/>
              </w:rPr>
              <w:t>密着条例第150条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6"/>
              </w:rPr>
              <w:t>(準用第60条の17第4項)</w:t>
            </w:r>
          </w:p>
          <w:p w:rsidR="00A650A7" w:rsidRPr="00F96F4F" w:rsidRDefault="00A650A7" w:rsidP="00A650A7">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第129条</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(準用第34条)</w:t>
            </w:r>
          </w:p>
        </w:tc>
      </w:tr>
      <w:tr w:rsidR="00A650A7" w:rsidRPr="00F96F4F" w:rsidTr="000F3DD3">
        <w:tc>
          <w:tcPr>
            <w:tcW w:w="1314" w:type="dxa"/>
            <w:vMerge/>
            <w:tcBorders>
              <w:bottom w:val="nil"/>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single"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地域に開かれた事業として行われるよう、地域の住民やボランティア団体等との連携及び協力を行う等の地域との交流に努めなければなりません。</w:t>
            </w:r>
          </w:p>
        </w:tc>
        <w:tc>
          <w:tcPr>
            <w:tcW w:w="1275" w:type="dxa"/>
            <w:tcBorders>
              <w:top w:val="nil"/>
              <w:bottom w:val="single" w:sz="4" w:space="0" w:color="auto"/>
            </w:tcBorders>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第3の十の3(13)①</w:t>
            </w:r>
          </w:p>
          <w:p w:rsidR="00A650A7" w:rsidRPr="00F96F4F" w:rsidRDefault="00A650A7" w:rsidP="00A650A7">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第3の六の3(13)</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(参照第3の二の二の3(9)③)</w:t>
            </w:r>
          </w:p>
        </w:tc>
      </w:tr>
      <w:tr w:rsidR="00A650A7" w:rsidRPr="00F96F4F" w:rsidTr="000F3DD3">
        <w:tc>
          <w:tcPr>
            <w:tcW w:w="1314" w:type="dxa"/>
            <w:vMerge/>
            <w:tcBorders>
              <w:bottom w:val="nil"/>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bottom w:val="dotted"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利用者からの苦情に関して、市町村等が派遣する者が相談及び援助を行う事業その他の市町村が実施する事業に協力するよう努めていますか。</w:t>
            </w:r>
          </w:p>
        </w:tc>
        <w:tc>
          <w:tcPr>
            <w:tcW w:w="1275" w:type="dxa"/>
            <w:tcBorders>
              <w:top w:val="single" w:sz="4" w:space="0" w:color="auto"/>
              <w:bottom w:val="nil"/>
            </w:tcBorders>
          </w:tcPr>
          <w:p w:rsidR="00A650A7" w:rsidRPr="00F96F4F" w:rsidRDefault="00A650A7" w:rsidP="00A650A7">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nil"/>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第224条第2項</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2204031"/>
              </w:rPr>
              <w:t>密着条例第150条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(準用第60条の17第5項)</w:t>
            </w:r>
          </w:p>
        </w:tc>
      </w:tr>
      <w:tr w:rsidR="00A650A7" w:rsidRPr="00F96F4F" w:rsidTr="000F3DD3">
        <w:tc>
          <w:tcPr>
            <w:tcW w:w="1314" w:type="dxa"/>
            <w:vMerge/>
            <w:tcBorders>
              <w:bottom w:val="nil"/>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single"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介護相談員を派遣する事業を積極的に受け入れる等、市町村との密接な連携に努めることを規定したものです。</w:t>
            </w:r>
          </w:p>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なお、「市町村が実施する事業」には、介護相談員派遣事業のほか、広く市町村が老人クラブ、婦人会その他の非営利団体や住民の協力を得て行う事業が含まれます。</w:t>
            </w:r>
          </w:p>
        </w:tc>
        <w:tc>
          <w:tcPr>
            <w:tcW w:w="1275" w:type="dxa"/>
            <w:tcBorders>
              <w:top w:val="nil"/>
              <w:bottom w:val="single" w:sz="4" w:space="0" w:color="auto"/>
            </w:tcBorders>
            <w:shd w:val="clear" w:color="auto" w:fill="auto"/>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第3の十の3(13)②</w:t>
            </w:r>
          </w:p>
          <w:p w:rsidR="00A650A7" w:rsidRPr="00F96F4F" w:rsidRDefault="00A650A7" w:rsidP="00A650A7">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第3の六の3(13)</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(参照第3の二の二の3(9)④、第3の一の4（26）)</w:t>
            </w:r>
          </w:p>
        </w:tc>
      </w:tr>
      <w:tr w:rsidR="00A650A7" w:rsidRPr="00F96F4F" w:rsidTr="000F3DD3">
        <w:tc>
          <w:tcPr>
            <w:tcW w:w="1314" w:type="dxa"/>
            <w:vMerge/>
            <w:tcBorders>
              <w:bottom w:val="nil"/>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bottom w:val="dotted"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ＭＳ 明朝" w:eastAsia="ＭＳ 明朝" w:hAnsi="ＭＳ 明朝" w:cs="ＭＳ 明朝" w:hint="eastAsia"/>
                <w:sz w:val="21"/>
                <w:szCs w:val="21"/>
              </w:rPr>
              <w:t>③</w:t>
            </w:r>
            <w:r w:rsidRPr="00F96F4F">
              <w:rPr>
                <w:rFonts w:ascii="MS UI Gothic" w:eastAsia="MS UI Gothic" w:hAnsi="MS UI Gothic" w:cs="ＭＳ 明朝" w:hint="eastAsia"/>
                <w:sz w:val="21"/>
                <w:szCs w:val="21"/>
                <w:bdr w:val="single" w:sz="4" w:space="0" w:color="auto"/>
              </w:rPr>
              <w:t>密着</w:t>
            </w:r>
            <w:r w:rsidRPr="00F96F4F">
              <w:rPr>
                <w:rFonts w:ascii="MS UI Gothic" w:eastAsia="MS UI Gothic" w:hAnsi="MS UI Gothic" w:cs="ＭＳ 明朝" w:hint="eastAsia"/>
                <w:sz w:val="21"/>
                <w:szCs w:val="21"/>
              </w:rPr>
              <w:t xml:space="preserve">　サービスの提供に当たっては、運営推進会議を設置し、おおむね２月に１回以上、運営推進会議に対し活動状況を報告し、運営推進会議による評価を受けるとともに、運営推進会議から必要な要望、助言等を聴く機会を設けていますか。</w:t>
            </w:r>
          </w:p>
        </w:tc>
        <w:tc>
          <w:tcPr>
            <w:tcW w:w="1275" w:type="dxa"/>
            <w:tcBorders>
              <w:top w:val="single" w:sz="4" w:space="0" w:color="auto"/>
              <w:bottom w:val="nil"/>
            </w:tcBorders>
          </w:tcPr>
          <w:p w:rsidR="00A650A7" w:rsidRPr="00F96F4F" w:rsidRDefault="00A650A7" w:rsidP="00A650A7">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nil"/>
            </w:tcBorders>
          </w:tcPr>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第150条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(準用第60条の17第1項)</w:t>
            </w:r>
          </w:p>
        </w:tc>
      </w:tr>
      <w:tr w:rsidR="00A650A7" w:rsidRPr="00F96F4F" w:rsidTr="000F3DD3">
        <w:tc>
          <w:tcPr>
            <w:tcW w:w="1314" w:type="dxa"/>
            <w:vMerge/>
            <w:tcBorders>
              <w:bottom w:val="nil"/>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dotted"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運営推進会議とは、利用者、利用者の家族、地域住民の代表者、事業所が所在する区域を管轄する地域包括支援センターの職員、地域密着型特定施設入居者生活介護について知見を有する者等により構成される協議会です。</w:t>
            </w:r>
          </w:p>
        </w:tc>
        <w:tc>
          <w:tcPr>
            <w:tcW w:w="1275" w:type="dxa"/>
            <w:tcBorders>
              <w:top w:val="nil"/>
              <w:bottom w:val="nil"/>
            </w:tcBorders>
            <w:shd w:val="clear" w:color="auto" w:fill="auto"/>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nil"/>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c>
          <w:tcPr>
            <w:tcW w:w="1314" w:type="dxa"/>
            <w:vMerge/>
            <w:tcBorders>
              <w:bottom w:val="nil"/>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dotted"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運営推進会議は、利用者、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すべきものです。</w:t>
            </w:r>
          </w:p>
        </w:tc>
        <w:tc>
          <w:tcPr>
            <w:tcW w:w="1275" w:type="dxa"/>
            <w:tcBorders>
              <w:top w:val="nil"/>
              <w:bottom w:val="nil"/>
            </w:tcBorders>
            <w:shd w:val="clear" w:color="auto" w:fill="auto"/>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nil"/>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第3の六の3(13)</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(参照第3の二の二の3(9)①)</w:t>
            </w:r>
          </w:p>
        </w:tc>
      </w:tr>
      <w:tr w:rsidR="00A650A7" w:rsidRPr="00F96F4F" w:rsidTr="000F3DD3">
        <w:tc>
          <w:tcPr>
            <w:tcW w:w="1314" w:type="dxa"/>
            <w:vMerge/>
            <w:tcBorders>
              <w:bottom w:val="nil"/>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dotted"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地域の住民の代表者とは、町内会役員、民生委員、老人クラブの代表等が考えられます。</w:t>
            </w:r>
          </w:p>
        </w:tc>
        <w:tc>
          <w:tcPr>
            <w:tcW w:w="1275" w:type="dxa"/>
            <w:tcBorders>
              <w:top w:val="nil"/>
              <w:bottom w:val="nil"/>
            </w:tcBorders>
            <w:shd w:val="clear" w:color="auto" w:fill="auto"/>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nil"/>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c>
          <w:tcPr>
            <w:tcW w:w="1314" w:type="dxa"/>
            <w:vMerge/>
            <w:tcBorders>
              <w:bottom w:val="nil"/>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dotted"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運営推進会議は、事業所の指定申請時には、既に設置されているか、確実な設置が見込まれることが必要です。</w:t>
            </w:r>
          </w:p>
        </w:tc>
        <w:tc>
          <w:tcPr>
            <w:tcW w:w="1275" w:type="dxa"/>
            <w:tcBorders>
              <w:top w:val="nil"/>
              <w:bottom w:val="nil"/>
            </w:tcBorders>
            <w:shd w:val="clear" w:color="auto" w:fill="auto"/>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nil"/>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c>
          <w:tcPr>
            <w:tcW w:w="1314" w:type="dxa"/>
            <w:vMerge/>
            <w:tcBorders>
              <w:bottom w:val="nil"/>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dotted"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指定地域密着型特定施設入居者生活介護事業所と指定認知症対応型共同生活介護事業所等を併設している場合においては、１つの運営推進会議において、両事業所の評価等を行うことで差し支えありません。</w:t>
            </w:r>
          </w:p>
        </w:tc>
        <w:tc>
          <w:tcPr>
            <w:tcW w:w="1275" w:type="dxa"/>
            <w:tcBorders>
              <w:top w:val="nil"/>
              <w:bottom w:val="nil"/>
            </w:tcBorders>
            <w:shd w:val="clear" w:color="auto" w:fill="auto"/>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nil"/>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c>
          <w:tcPr>
            <w:tcW w:w="1314" w:type="dxa"/>
            <w:vMerge/>
            <w:tcBorders>
              <w:bottom w:val="nil"/>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dotted" w:sz="4" w:space="0" w:color="auto"/>
            </w:tcBorders>
          </w:tcPr>
          <w:p w:rsidR="00A650A7" w:rsidRPr="00F96F4F" w:rsidRDefault="00A650A7" w:rsidP="00A650A7">
            <w:pPr>
              <w:autoSpaceDE w:val="0"/>
              <w:autoSpaceDN w:val="0"/>
              <w:adjustRightInd w:val="0"/>
              <w:snapToGrid w:val="0"/>
              <w:spacing w:beforeLines="25" w:before="90"/>
              <w:ind w:leftChars="31" w:left="284" w:rightChars="52" w:right="125" w:hangingChars="100" w:hanging="210"/>
              <w:jc w:val="left"/>
              <w:rPr>
                <w:rFonts w:ascii="MS UI Gothic" w:eastAsia="MS UI Gothic" w:hAnsi="MS UI Gothic"/>
                <w:snapToGrid w:val="0"/>
                <w:kern w:val="0"/>
                <w:sz w:val="21"/>
                <w:szCs w:val="21"/>
              </w:rPr>
            </w:pPr>
            <w:r w:rsidRPr="00F96F4F">
              <w:rPr>
                <w:rFonts w:ascii="MS UI Gothic" w:eastAsia="MS UI Gothic" w:hAnsi="MS UI Gothic" w:hint="eastAsia"/>
                <w:snapToGrid w:val="0"/>
                <w:kern w:val="0"/>
                <w:sz w:val="21"/>
                <w:szCs w:val="21"/>
              </w:rPr>
              <w:t>※　運営推進会議の効率化や、事業所間のネットワーク形成の促進等の観点から、次に掲げる条件を満たす場合においては、複数の事業所の運営推進会議を合同で開催して差し支えありません。</w:t>
            </w:r>
          </w:p>
          <w:p w:rsidR="00A650A7" w:rsidRPr="00F96F4F" w:rsidRDefault="00A650A7" w:rsidP="00A650A7">
            <w:pPr>
              <w:autoSpaceDE w:val="0"/>
              <w:autoSpaceDN w:val="0"/>
              <w:adjustRightInd w:val="0"/>
              <w:snapToGrid w:val="0"/>
              <w:spacing w:beforeLines="25" w:before="90"/>
              <w:ind w:left="420" w:rightChars="52" w:right="125" w:hangingChars="200" w:hanging="420"/>
              <w:jc w:val="left"/>
              <w:rPr>
                <w:rFonts w:ascii="MS UI Gothic" w:eastAsia="MS UI Gothic" w:hAnsi="MS UI Gothic"/>
                <w:snapToGrid w:val="0"/>
                <w:kern w:val="0"/>
                <w:sz w:val="21"/>
                <w:szCs w:val="21"/>
              </w:rPr>
            </w:pPr>
            <w:r w:rsidRPr="00F96F4F">
              <w:rPr>
                <w:rFonts w:ascii="MS UI Gothic" w:eastAsia="MS UI Gothic" w:hAnsi="MS UI Gothic" w:hint="eastAsia"/>
                <w:snapToGrid w:val="0"/>
                <w:kern w:val="0"/>
                <w:sz w:val="21"/>
                <w:szCs w:val="21"/>
              </w:rPr>
              <w:t xml:space="preserve">　　イ　利用者及び利用者家族については匿名とするなど、個人情報・プライバシーを保護すること。</w:t>
            </w:r>
          </w:p>
          <w:p w:rsidR="00A650A7" w:rsidRPr="00F96F4F" w:rsidRDefault="00A650A7" w:rsidP="00A650A7">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hint="eastAsia"/>
                <w:snapToGrid w:val="0"/>
                <w:kern w:val="0"/>
                <w:sz w:val="21"/>
                <w:szCs w:val="21"/>
              </w:rPr>
              <w:t xml:space="preserve">　　ロ　同一の日常生活圏域内に所在する事業所であること。ただし、事業所間のネットワーク形成の促進が図られる範囲で、地域の実情に合わせて、市町村区域の単位等内に所在する事業所であっても差し支えないこと。</w:t>
            </w:r>
          </w:p>
        </w:tc>
        <w:tc>
          <w:tcPr>
            <w:tcW w:w="1275" w:type="dxa"/>
            <w:tcBorders>
              <w:top w:val="nil"/>
              <w:bottom w:val="dotted" w:sz="4" w:space="0" w:color="auto"/>
            </w:tcBorders>
            <w:shd w:val="clear" w:color="auto" w:fill="auto"/>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nil"/>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c>
          <w:tcPr>
            <w:tcW w:w="1314" w:type="dxa"/>
            <w:vMerge/>
            <w:tcBorders>
              <w:bottom w:val="nil"/>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single"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hint="eastAsia"/>
                <w:snapToGrid w:val="0"/>
                <w:kern w:val="0"/>
                <w:sz w:val="21"/>
                <w:szCs w:val="21"/>
              </w:rPr>
              <w:t>※　運営推進会議の複数の事業所の合同開催については、合同で開催する回数が、１年度に開催すべき運営推進会議の開催回数の半数を超えないこととします。</w:t>
            </w:r>
          </w:p>
        </w:tc>
        <w:tc>
          <w:tcPr>
            <w:tcW w:w="1275" w:type="dxa"/>
            <w:tcBorders>
              <w:top w:val="dotted" w:sz="4" w:space="0" w:color="auto"/>
              <w:bottom w:val="single" w:sz="4" w:space="0" w:color="auto"/>
            </w:tcBorders>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第3の六の3(13)</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rPr>
          <w:trHeight w:val="398"/>
        </w:trPr>
        <w:tc>
          <w:tcPr>
            <w:tcW w:w="1314" w:type="dxa"/>
            <w:vMerge w:val="restart"/>
            <w:tcBorders>
              <w:top w:val="nil"/>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bottom w:val="nil"/>
            </w:tcBorders>
          </w:tcPr>
          <w:p w:rsidR="00A650A7" w:rsidRPr="00F96F4F" w:rsidRDefault="00A650A7" w:rsidP="00A650A7">
            <w:pPr>
              <w:widowControl/>
              <w:autoSpaceDE w:val="0"/>
              <w:autoSpaceDN w:val="0"/>
              <w:adjustRightInd w:val="0"/>
              <w:snapToGrid w:val="0"/>
              <w:ind w:leftChars="16" w:left="248" w:rightChars="50" w:right="120" w:hangingChars="100" w:hanging="210"/>
              <w:rPr>
                <w:rFonts w:ascii="MS UI Gothic" w:eastAsia="MS UI Gothic" w:hAnsi="MS UI Gothic"/>
                <w:snapToGrid w:val="0"/>
                <w:spacing w:val="-2"/>
                <w:sz w:val="21"/>
              </w:rPr>
            </w:pPr>
            <w:r w:rsidRPr="00F96F4F">
              <w:rPr>
                <w:rFonts w:ascii="MS UI Gothic" w:eastAsia="MS UI Gothic" w:hAnsi="MS UI Gothic" w:cs="ＭＳ 明朝" w:hint="eastAsia"/>
                <w:sz w:val="21"/>
                <w:szCs w:val="21"/>
              </w:rPr>
              <w:t>④</w:t>
            </w:r>
            <w:r w:rsidRPr="00F96F4F">
              <w:rPr>
                <w:rFonts w:ascii="MS UI Gothic" w:eastAsia="MS UI Gothic" w:hAnsi="MS UI Gothic" w:cs="ＭＳ 明朝" w:hint="eastAsia"/>
                <w:sz w:val="21"/>
                <w:szCs w:val="21"/>
                <w:bdr w:val="single" w:sz="4" w:space="0" w:color="auto"/>
              </w:rPr>
              <w:t>密着</w:t>
            </w:r>
            <w:r w:rsidRPr="00F96F4F">
              <w:rPr>
                <w:rFonts w:ascii="MS UI Gothic" w:eastAsia="MS UI Gothic" w:hAnsi="MS UI Gothic" w:cs="ＭＳ 明朝" w:hint="eastAsia"/>
                <w:sz w:val="21"/>
                <w:szCs w:val="21"/>
              </w:rPr>
              <w:t xml:space="preserve">　③の</w:t>
            </w:r>
            <w:r w:rsidRPr="00F96F4F">
              <w:rPr>
                <w:rFonts w:ascii="MS UI Gothic" w:eastAsia="MS UI Gothic" w:hAnsi="MS UI Gothic" w:hint="eastAsia"/>
                <w:snapToGrid w:val="0"/>
                <w:spacing w:val="-2"/>
                <w:sz w:val="21"/>
              </w:rPr>
              <w:t>報告、評価、要望、助言等についての記録を作成するとともに、記録を公表していますか。</w:t>
            </w:r>
          </w:p>
          <w:p w:rsidR="00A650A7" w:rsidRPr="00F96F4F" w:rsidRDefault="00A650A7" w:rsidP="00A650A7">
            <w:pPr>
              <w:adjustRightInd w:val="0"/>
              <w:ind w:left="206" w:hangingChars="100" w:hanging="206"/>
              <w:contextualSpacing/>
              <w:jc w:val="left"/>
              <w:rPr>
                <w:rFonts w:ascii="MS UI Gothic" w:eastAsia="MS UI Gothic" w:hAnsi="MS UI Gothic" w:cs="ＭＳ 明朝"/>
                <w:sz w:val="21"/>
                <w:szCs w:val="21"/>
              </w:rPr>
            </w:pPr>
            <w:r w:rsidRPr="00F96F4F">
              <w:rPr>
                <w:rFonts w:ascii="MS UI Gothic" w:eastAsia="MS UI Gothic" w:hAnsi="MS UI Gothic" w:hint="eastAsia"/>
                <w:snapToGrid w:val="0"/>
                <w:spacing w:val="-2"/>
                <w:sz w:val="21"/>
              </w:rPr>
              <w:t>※　公表の際には利用者及び利用者家族については匿名とするなど、個人情報・プライバシーを保護してください。</w:t>
            </w:r>
          </w:p>
        </w:tc>
        <w:tc>
          <w:tcPr>
            <w:tcW w:w="1275" w:type="dxa"/>
            <w:vMerge w:val="restart"/>
            <w:tcBorders>
              <w:top w:val="single" w:sz="4" w:space="0" w:color="auto"/>
            </w:tcBorders>
          </w:tcPr>
          <w:p w:rsidR="00A650A7" w:rsidRPr="00F96F4F" w:rsidRDefault="00A650A7" w:rsidP="00A650A7">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nil"/>
            </w:tcBorders>
          </w:tcPr>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第150条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(準用第60条の17第1項)</w:t>
            </w:r>
          </w:p>
        </w:tc>
      </w:tr>
      <w:tr w:rsidR="00A650A7" w:rsidRPr="00F96F4F" w:rsidTr="000F3DD3">
        <w:trPr>
          <w:trHeight w:val="397"/>
        </w:trPr>
        <w:tc>
          <w:tcPr>
            <w:tcW w:w="1314" w:type="dxa"/>
            <w:vMerge/>
            <w:tcBorders>
              <w:bottom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nil"/>
              <w:bottom w:val="single"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運営推進会議における報告等の記録は、５年間保存しなければなりません。</w:t>
            </w:r>
          </w:p>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p>
        </w:tc>
        <w:tc>
          <w:tcPr>
            <w:tcW w:w="1275" w:type="dxa"/>
            <w:vMerge/>
            <w:tcBorders>
              <w:bottom w:val="nil"/>
            </w:tcBorders>
          </w:tcPr>
          <w:p w:rsidR="00A650A7" w:rsidRPr="00F96F4F" w:rsidRDefault="00A650A7" w:rsidP="00A650A7">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bottom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第149条第2項</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【独自基準</w:t>
            </w:r>
            <w:r w:rsidRPr="00F96F4F">
              <w:rPr>
                <w:rFonts w:ascii="MS UI Gothic" w:eastAsia="MS UI Gothic" w:hAnsi="MS UI Gothic" w:hint="eastAsia"/>
                <w:sz w:val="18"/>
                <w:szCs w:val="18"/>
              </w:rPr>
              <w:t>（市）</w:t>
            </w:r>
            <w:r w:rsidRPr="00F96F4F">
              <w:rPr>
                <w:rFonts w:ascii="MS UI Gothic" w:eastAsia="MS UI Gothic" w:hAnsi="MS UI Gothic" w:cs="ＭＳ 明朝" w:hint="eastAsia"/>
                <w:sz w:val="18"/>
                <w:szCs w:val="18"/>
              </w:rPr>
              <w:t>】</w:t>
            </w:r>
          </w:p>
        </w:tc>
      </w:tr>
      <w:tr w:rsidR="00A650A7" w:rsidRPr="00F96F4F" w:rsidTr="000F3DD3">
        <w:tc>
          <w:tcPr>
            <w:tcW w:w="1314" w:type="dxa"/>
            <w:tcBorders>
              <w:top w:val="single" w:sz="4" w:space="0" w:color="auto"/>
              <w:bottom w:val="nil"/>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41　</w:t>
            </w:r>
          </w:p>
          <w:p w:rsidR="00A650A7" w:rsidRPr="00F96F4F" w:rsidRDefault="00A650A7" w:rsidP="00A650A7">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事故発生時の対応</w:t>
            </w:r>
          </w:p>
        </w:tc>
        <w:tc>
          <w:tcPr>
            <w:tcW w:w="6153" w:type="dxa"/>
            <w:gridSpan w:val="4"/>
            <w:tcBorders>
              <w:top w:val="single" w:sz="4" w:space="0" w:color="auto"/>
              <w:bottom w:val="dotted"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　利用者に対するサービスの提供により事故が発生した場合は、市町村、当該利用者の家族、当該利用者に係る居宅介護支援事業者等に連絡を行うとともに、必要な措置を講じていますか。</w:t>
            </w:r>
          </w:p>
        </w:tc>
        <w:tc>
          <w:tcPr>
            <w:tcW w:w="1275" w:type="dxa"/>
            <w:tcBorders>
              <w:top w:val="single" w:sz="4" w:space="0" w:color="auto"/>
              <w:bottom w:val="nil"/>
            </w:tcBorders>
          </w:tcPr>
          <w:p w:rsidR="00A650A7" w:rsidRPr="00F96F4F" w:rsidRDefault="00A650A7" w:rsidP="00A650A7">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nil"/>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2194560"/>
              </w:rPr>
              <w:t>居宅条例第226条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(準用第41条第1項)</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第192条(準用第37条)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2194304"/>
              </w:rPr>
              <w:t>密着条例第150条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6"/>
              </w:rPr>
              <w:t>(準用第41条第1項)</w:t>
            </w:r>
          </w:p>
          <w:p w:rsidR="00A650A7" w:rsidRPr="00F96F4F" w:rsidRDefault="00A650A7" w:rsidP="00A650A7">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第129条</w:t>
            </w:r>
            <w:r w:rsidRPr="00F96F4F">
              <w:rPr>
                <w:rFonts w:ascii="MS UI Gothic" w:eastAsia="MS UI Gothic" w:hAnsi="MS UI Gothic" w:cs="ＭＳ 明朝" w:hint="eastAsia"/>
                <w:sz w:val="18"/>
                <w:szCs w:val="16"/>
              </w:rPr>
              <w:t>(準用第3条の38)</w:t>
            </w:r>
          </w:p>
        </w:tc>
      </w:tr>
      <w:tr w:rsidR="00A650A7" w:rsidRPr="00F96F4F" w:rsidTr="000F3DD3">
        <w:tc>
          <w:tcPr>
            <w:tcW w:w="1314" w:type="dxa"/>
            <w:tcBorders>
              <w:top w:val="nil"/>
              <w:bottom w:val="nil"/>
            </w:tcBorders>
          </w:tcPr>
          <w:p w:rsidR="00A650A7" w:rsidRPr="00F96F4F" w:rsidRDefault="00A650A7" w:rsidP="00A650A7">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153" w:type="dxa"/>
            <w:gridSpan w:val="4"/>
            <w:tcBorders>
              <w:top w:val="dotted" w:sz="4" w:space="0" w:color="auto"/>
              <w:bottom w:val="single"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事故が発生した場合の対応方法をあらかじめ定めておくことが望ましいです。また、事故が生じた際にはその原因を解明し、再発生を防ぐための対策を講じてください。</w:t>
            </w:r>
          </w:p>
        </w:tc>
        <w:tc>
          <w:tcPr>
            <w:tcW w:w="1275" w:type="dxa"/>
            <w:tcBorders>
              <w:top w:val="nil"/>
              <w:bottom w:val="single" w:sz="4" w:space="0" w:color="auto"/>
            </w:tcBorders>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nil"/>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第3の十の3(14)(参照第3の一の3(27)①,③)</w:t>
            </w:r>
          </w:p>
          <w:p w:rsidR="00A650A7" w:rsidRPr="00F96F4F" w:rsidRDefault="00A650A7" w:rsidP="00A650A7">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第3の六の3(13)</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(参照第3の一の4(27)①,③)</w:t>
            </w:r>
          </w:p>
        </w:tc>
      </w:tr>
      <w:tr w:rsidR="00A650A7" w:rsidRPr="00F96F4F" w:rsidTr="000F3DD3">
        <w:tc>
          <w:tcPr>
            <w:tcW w:w="1314" w:type="dxa"/>
            <w:tcBorders>
              <w:top w:val="nil"/>
              <w:bottom w:val="nil"/>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bottom w:val="dotted"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①の事故の状況及び事故に際して採った処置について記録していますか。</w:t>
            </w:r>
          </w:p>
        </w:tc>
        <w:tc>
          <w:tcPr>
            <w:tcW w:w="1275" w:type="dxa"/>
            <w:tcBorders>
              <w:top w:val="single" w:sz="4" w:space="0" w:color="auto"/>
              <w:bottom w:val="nil"/>
            </w:tcBorders>
          </w:tcPr>
          <w:p w:rsidR="00A650A7" w:rsidRPr="00F96F4F" w:rsidRDefault="00A650A7" w:rsidP="00A650A7">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nil"/>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第226条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(準用第41条第2項)</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第150条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(準用第41条第2項)</w:t>
            </w:r>
          </w:p>
        </w:tc>
      </w:tr>
      <w:tr w:rsidR="00A650A7" w:rsidRPr="00F96F4F" w:rsidTr="000F3DD3">
        <w:tc>
          <w:tcPr>
            <w:tcW w:w="1314" w:type="dxa"/>
            <w:tcBorders>
              <w:top w:val="nil"/>
              <w:bottom w:val="nil"/>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dotted" w:sz="4" w:space="0" w:color="auto"/>
            </w:tcBorders>
          </w:tcPr>
          <w:p w:rsidR="00A650A7" w:rsidRPr="00F96F4F" w:rsidRDefault="00A650A7" w:rsidP="00A650A7">
            <w:pPr>
              <w:adjustRightInd w:val="0"/>
              <w:ind w:left="160" w:hanging="160"/>
              <w:contextualSpacing/>
              <w:jc w:val="left"/>
              <w:rPr>
                <w:rFonts w:ascii="MS UI Gothic" w:eastAsia="MS UI Gothic" w:hAnsi="MS UI Gothic"/>
                <w:sz w:val="21"/>
                <w:szCs w:val="21"/>
              </w:rPr>
            </w:pPr>
            <w:r w:rsidRPr="00F96F4F">
              <w:rPr>
                <w:rFonts w:ascii="MS UI Gothic" w:eastAsia="MS UI Gothic" w:hAnsi="MS UI Gothic" w:hint="eastAsia"/>
                <w:sz w:val="21"/>
                <w:szCs w:val="21"/>
              </w:rPr>
              <w:t>※</w:t>
            </w:r>
            <w:r w:rsidRPr="00F96F4F">
              <w:rPr>
                <w:rFonts w:ascii="MS UI Gothic" w:eastAsia="MS UI Gothic" w:hAnsi="MS UI Gothic"/>
                <w:sz w:val="21"/>
                <w:szCs w:val="21"/>
              </w:rPr>
              <w:t xml:space="preserve">　記録の整備については、台帳等を作成し記録するとともに、利用者</w:t>
            </w:r>
            <w:r w:rsidRPr="00F96F4F">
              <w:rPr>
                <w:rFonts w:ascii="MS UI Gothic" w:eastAsia="MS UI Gothic" w:hAnsi="MS UI Gothic"/>
                <w:sz w:val="21"/>
                <w:szCs w:val="21"/>
              </w:rPr>
              <w:lastRenderedPageBreak/>
              <w:t>個票等に個別の情報として記録することが望ましいです。</w:t>
            </w:r>
          </w:p>
        </w:tc>
        <w:tc>
          <w:tcPr>
            <w:tcW w:w="1275" w:type="dxa"/>
            <w:tcBorders>
              <w:top w:val="dotted" w:sz="4" w:space="0" w:color="auto"/>
              <w:bottom w:val="dotted" w:sz="4" w:space="0" w:color="auto"/>
            </w:tcBorders>
          </w:tcPr>
          <w:p w:rsidR="00A650A7" w:rsidRPr="00F96F4F" w:rsidRDefault="00A650A7" w:rsidP="00A650A7">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bottom w:val="nil"/>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c>
          <w:tcPr>
            <w:tcW w:w="1314" w:type="dxa"/>
            <w:tcBorders>
              <w:top w:val="nil"/>
              <w:bottom w:val="nil"/>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tcBorders>
          </w:tcPr>
          <w:p w:rsidR="00A650A7" w:rsidRPr="00F96F4F" w:rsidRDefault="00A650A7" w:rsidP="00A650A7">
            <w:pPr>
              <w:adjustRightInd w:val="0"/>
              <w:ind w:left="160" w:hanging="160"/>
              <w:contextualSpacing/>
              <w:jc w:val="left"/>
              <w:rPr>
                <w:rFonts w:ascii="MS UI Gothic" w:eastAsia="MS UI Gothic" w:hAnsi="MS UI Gothic"/>
                <w:sz w:val="21"/>
                <w:szCs w:val="21"/>
              </w:rPr>
            </w:pPr>
            <w:r w:rsidRPr="00F96F4F">
              <w:rPr>
                <w:rFonts w:ascii="MS UI Gothic" w:eastAsia="MS UI Gothic" w:hAnsi="MS UI Gothic" w:hint="eastAsia"/>
                <w:sz w:val="21"/>
                <w:szCs w:val="21"/>
              </w:rPr>
              <w:t xml:space="preserve">※　</w:t>
            </w:r>
            <w:r w:rsidRPr="00F96F4F">
              <w:rPr>
                <w:rFonts w:ascii="MS UI Gothic" w:eastAsia="MS UI Gothic" w:hAnsi="MS UI Gothic"/>
                <w:sz w:val="21"/>
                <w:szCs w:val="21"/>
              </w:rPr>
              <w:t>事故の状況及び事故に際して採った処置についての記録は、</w:t>
            </w:r>
            <w:r w:rsidRPr="00F96F4F">
              <w:rPr>
                <w:rFonts w:ascii="MS UI Gothic" w:eastAsia="MS UI Gothic" w:hAnsi="MS UI Gothic" w:hint="eastAsia"/>
                <w:sz w:val="21"/>
                <w:szCs w:val="21"/>
              </w:rPr>
              <w:t>５</w:t>
            </w:r>
            <w:r w:rsidRPr="00F96F4F">
              <w:rPr>
                <w:rFonts w:ascii="MS UI Gothic" w:eastAsia="MS UI Gothic" w:hAnsi="MS UI Gothic"/>
                <w:sz w:val="21"/>
                <w:szCs w:val="21"/>
              </w:rPr>
              <w:t>年間保存しなければなりません。</w:t>
            </w:r>
          </w:p>
        </w:tc>
        <w:tc>
          <w:tcPr>
            <w:tcW w:w="1275" w:type="dxa"/>
            <w:tcBorders>
              <w:top w:val="dotted" w:sz="4" w:space="0" w:color="auto"/>
              <w:bottom w:val="single" w:sz="4" w:space="0" w:color="auto"/>
            </w:tcBorders>
          </w:tcPr>
          <w:p w:rsidR="00A650A7" w:rsidRPr="00F96F4F" w:rsidRDefault="00A650A7" w:rsidP="00A650A7">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bottom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居宅条例</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第225条第2項</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【独自基準（</w:t>
            </w:r>
            <w:r w:rsidRPr="00F96F4F">
              <w:rPr>
                <w:rFonts w:ascii="MS UI Gothic" w:eastAsia="MS UI Gothic" w:hAnsi="MS UI Gothic" w:hint="eastAsia"/>
                <w:sz w:val="18"/>
                <w:szCs w:val="18"/>
              </w:rPr>
              <w:t>市）</w:t>
            </w:r>
            <w:r w:rsidRPr="00F96F4F">
              <w:rPr>
                <w:rFonts w:ascii="MS UI Gothic" w:eastAsia="MS UI Gothic" w:hAnsi="MS UI Gothic" w:cs="ＭＳ 明朝" w:hint="eastAsia"/>
                <w:sz w:val="18"/>
                <w:szCs w:val="18"/>
              </w:rPr>
              <w:t>】</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第149条第2項</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【独自基準</w:t>
            </w:r>
            <w:r w:rsidRPr="00F96F4F">
              <w:rPr>
                <w:rFonts w:ascii="MS UI Gothic" w:eastAsia="MS UI Gothic" w:hAnsi="MS UI Gothic" w:hint="eastAsia"/>
                <w:sz w:val="18"/>
                <w:szCs w:val="18"/>
              </w:rPr>
              <w:t>（市）</w:t>
            </w:r>
            <w:r w:rsidRPr="00F96F4F">
              <w:rPr>
                <w:rFonts w:ascii="MS UI Gothic" w:eastAsia="MS UI Gothic" w:hAnsi="MS UI Gothic" w:cs="ＭＳ 明朝" w:hint="eastAsia"/>
                <w:sz w:val="18"/>
                <w:szCs w:val="18"/>
              </w:rPr>
              <w:t>】</w:t>
            </w:r>
          </w:p>
        </w:tc>
      </w:tr>
      <w:tr w:rsidR="00A650A7" w:rsidRPr="00F96F4F" w:rsidTr="000F3DD3">
        <w:tc>
          <w:tcPr>
            <w:tcW w:w="1314" w:type="dxa"/>
            <w:tcBorders>
              <w:top w:val="nil"/>
              <w:bottom w:val="nil"/>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bottom w:val="dotted"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Ｐゴシック"/>
                <w:sz w:val="21"/>
                <w:szCs w:val="21"/>
              </w:rPr>
            </w:pPr>
            <w:r w:rsidRPr="00F96F4F">
              <w:rPr>
                <w:rFonts w:ascii="MS UI Gothic" w:eastAsia="MS UI Gothic" w:hAnsi="MS UI Gothic" w:cs="ＭＳ 明朝" w:hint="eastAsia"/>
                <w:sz w:val="21"/>
                <w:szCs w:val="21"/>
              </w:rPr>
              <w:t>③</w:t>
            </w:r>
            <w:r w:rsidRPr="00F96F4F">
              <w:rPr>
                <w:rFonts w:ascii="MS UI Gothic" w:eastAsia="MS UI Gothic" w:hAnsi="MS UI Gothic" w:hint="eastAsia"/>
                <w:sz w:val="21"/>
                <w:szCs w:val="21"/>
              </w:rPr>
              <w:t xml:space="preserve">　利用者に対するサービスの提供により賠償すべき事故が発生した場合は、損害賠償を速やかに行っていますか。</w:t>
            </w:r>
          </w:p>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p>
        </w:tc>
        <w:tc>
          <w:tcPr>
            <w:tcW w:w="1275" w:type="dxa"/>
            <w:tcBorders>
              <w:top w:val="single" w:sz="4" w:space="0" w:color="auto"/>
              <w:bottom w:val="nil"/>
            </w:tcBorders>
            <w:shd w:val="clear" w:color="auto" w:fill="FFFFFF" w:themeFill="background1"/>
          </w:tcPr>
          <w:p w:rsidR="00A650A7" w:rsidRPr="00F96F4F" w:rsidRDefault="00A650A7" w:rsidP="00A650A7">
            <w:pPr>
              <w:adjustRightInd w:val="0"/>
              <w:spacing w:line="240" w:lineRule="auto"/>
              <w:ind w:left="0" w:firstLineChars="0" w:firstLine="0"/>
              <w:contextualSpacing/>
              <w:jc w:val="center"/>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r w:rsidRPr="00F96F4F">
              <w:rPr>
                <w:rFonts w:ascii="MS UI Gothic" w:eastAsia="MS UI Gothic" w:hAnsi="MS UI Gothic" w:cs="ＭＳ 明朝" w:hint="eastAsia"/>
                <w:kern w:val="0"/>
                <w:sz w:val="20"/>
                <w:szCs w:val="20"/>
                <w:fitText w:val="746" w:id="-2072713216"/>
              </w:rPr>
              <w:t>事例無</w:t>
            </w:r>
            <w:r w:rsidRPr="00F96F4F">
              <w:rPr>
                <w:rFonts w:ascii="MS UI Gothic" w:eastAsia="MS UI Gothic" w:hAnsi="MS UI Gothic" w:cs="ＭＳ 明朝" w:hint="eastAsia"/>
                <w:spacing w:val="1"/>
                <w:kern w:val="0"/>
                <w:sz w:val="20"/>
                <w:szCs w:val="20"/>
                <w:fitText w:val="746" w:id="-2072713216"/>
              </w:rPr>
              <w:t>し</w:t>
            </w:r>
          </w:p>
        </w:tc>
        <w:tc>
          <w:tcPr>
            <w:tcW w:w="1631" w:type="dxa"/>
            <w:tcBorders>
              <w:top w:val="single" w:sz="4" w:space="0" w:color="auto"/>
              <w:bottom w:val="nil"/>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2193024"/>
              </w:rPr>
              <w:t>居宅条例第226条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(準用第41条第3項)</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2193023"/>
              </w:rPr>
              <w:t>密着条例第150条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(準用第41条第3項)</w:t>
            </w:r>
          </w:p>
        </w:tc>
      </w:tr>
      <w:tr w:rsidR="00A650A7" w:rsidRPr="00F96F4F" w:rsidTr="000F3DD3">
        <w:tc>
          <w:tcPr>
            <w:tcW w:w="1314" w:type="dxa"/>
            <w:tcBorders>
              <w:top w:val="nil"/>
              <w:bottom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single" w:sz="4" w:space="0" w:color="auto"/>
            </w:tcBorders>
            <w:shd w:val="clear" w:color="auto" w:fill="auto"/>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速やかに賠償を行うため、損害賠償保険に加入、又は賠償資力を有することが望まれます。</w:t>
            </w:r>
          </w:p>
        </w:tc>
        <w:tc>
          <w:tcPr>
            <w:tcW w:w="1275" w:type="dxa"/>
            <w:tcBorders>
              <w:top w:val="nil"/>
              <w:bottom w:val="single" w:sz="4" w:space="0" w:color="auto"/>
            </w:tcBorders>
            <w:shd w:val="clear" w:color="auto" w:fill="auto"/>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single" w:sz="4" w:space="0" w:color="auto"/>
            </w:tcBorders>
            <w:shd w:val="clear" w:color="auto" w:fill="auto"/>
          </w:tcPr>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第3の十の3(14)(参照第3の一の3(27)②)</w:t>
            </w:r>
          </w:p>
          <w:p w:rsidR="00A650A7" w:rsidRPr="00F96F4F" w:rsidRDefault="00A650A7" w:rsidP="00A650A7">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第3の六の3(13)</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(参照第3の一の4(27)②)</w:t>
            </w:r>
          </w:p>
        </w:tc>
      </w:tr>
      <w:tr w:rsidR="00411917" w:rsidRPr="00F96F4F" w:rsidTr="00F405B8">
        <w:tc>
          <w:tcPr>
            <w:tcW w:w="1314" w:type="dxa"/>
            <w:tcBorders>
              <w:top w:val="single" w:sz="4" w:space="0" w:color="auto"/>
              <w:bottom w:val="nil"/>
            </w:tcBorders>
          </w:tcPr>
          <w:p w:rsidR="00411917" w:rsidRPr="00F96F4F" w:rsidRDefault="00411917" w:rsidP="00411917">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43</w:t>
            </w:r>
          </w:p>
          <w:p w:rsidR="00411917" w:rsidRPr="00F96F4F" w:rsidRDefault="00411917" w:rsidP="00411917">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虐待の防止</w:t>
            </w:r>
          </w:p>
        </w:tc>
        <w:tc>
          <w:tcPr>
            <w:tcW w:w="7428" w:type="dxa"/>
            <w:gridSpan w:val="5"/>
            <w:tcBorders>
              <w:bottom w:val="dotted" w:sz="4" w:space="0" w:color="auto"/>
            </w:tcBorders>
            <w:shd w:val="clear" w:color="auto" w:fill="auto"/>
          </w:tcPr>
          <w:p w:rsidR="00411917" w:rsidRPr="00F96F4F" w:rsidRDefault="00411917" w:rsidP="00411917">
            <w:pPr>
              <w:adjustRightInd w:val="0"/>
              <w:ind w:left="84" w:hangingChars="40" w:hanging="84"/>
              <w:contextualSpacing/>
              <w:rPr>
                <w:rFonts w:ascii="MS UI Gothic" w:eastAsia="MS UI Gothic" w:hAnsi="MS UI Gothic"/>
                <w:sz w:val="21"/>
                <w:szCs w:val="21"/>
                <w:u w:val="single"/>
              </w:rPr>
            </w:pPr>
            <w:r w:rsidRPr="00F96F4F">
              <w:rPr>
                <w:rFonts w:ascii="MS UI Gothic" w:eastAsia="MS UI Gothic" w:hAnsi="MS UI Gothic" w:hint="eastAsia"/>
                <w:sz w:val="21"/>
                <w:szCs w:val="21"/>
                <w:u w:val="single"/>
              </w:rPr>
              <w:t>【努力義務】</w:t>
            </w:r>
          </w:p>
          <w:p w:rsidR="00411917" w:rsidRPr="00F96F4F" w:rsidRDefault="00411917" w:rsidP="00411917">
            <w:pPr>
              <w:adjustRightInd w:val="0"/>
              <w:spacing w:line="240" w:lineRule="auto"/>
              <w:ind w:left="0" w:firstLineChars="0" w:firstLine="0"/>
              <w:contextualSpacing/>
              <w:jc w:val="left"/>
              <w:rPr>
                <w:rFonts w:ascii="MS UI Gothic" w:eastAsia="MS UI Gothic" w:hAnsi="MS UI Gothic" w:cstheme="minorBidi"/>
                <w:w w:val="83"/>
                <w:kern w:val="0"/>
                <w:sz w:val="20"/>
                <w:szCs w:val="20"/>
              </w:rPr>
            </w:pPr>
            <w:r w:rsidRPr="00F96F4F">
              <w:rPr>
                <w:rFonts w:ascii="MS UI Gothic" w:eastAsia="MS UI Gothic" w:hAnsi="MS UI Gothic" w:hint="eastAsia"/>
                <w:sz w:val="21"/>
                <w:szCs w:val="21"/>
                <w:u w:val="single"/>
              </w:rPr>
              <w:t>当該項目の適用にあたっては、３年間の経過措置が設けられており、令和６年３月３１日までは努力義務とします。</w:t>
            </w:r>
          </w:p>
        </w:tc>
        <w:tc>
          <w:tcPr>
            <w:tcW w:w="1631" w:type="dxa"/>
            <w:vMerge w:val="restart"/>
            <w:tcBorders>
              <w:top w:val="single" w:sz="4" w:space="0" w:color="auto"/>
              <w:bottom w:val="nil"/>
            </w:tcBorders>
          </w:tcPr>
          <w:p w:rsidR="00411917" w:rsidRPr="00F96F4F" w:rsidRDefault="00411917" w:rsidP="0041191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2194560"/>
              </w:rPr>
              <w:t>居宅条例第226条</w:t>
            </w:r>
          </w:p>
          <w:p w:rsidR="00411917" w:rsidRPr="00F96F4F" w:rsidRDefault="00411917" w:rsidP="0041191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(準用第41条第</w:t>
            </w:r>
            <w:r w:rsidR="00F96F4F" w:rsidRPr="00F96F4F">
              <w:rPr>
                <w:rFonts w:ascii="MS UI Gothic" w:eastAsia="MS UI Gothic" w:hAnsi="MS UI Gothic" w:cs="ＭＳ 明朝" w:hint="eastAsia"/>
                <w:sz w:val="18"/>
                <w:szCs w:val="16"/>
              </w:rPr>
              <w:t>2</w:t>
            </w:r>
            <w:r w:rsidRPr="00F96F4F">
              <w:rPr>
                <w:rFonts w:ascii="MS UI Gothic" w:eastAsia="MS UI Gothic" w:hAnsi="MS UI Gothic" w:cs="ＭＳ 明朝" w:hint="eastAsia"/>
                <w:sz w:val="18"/>
                <w:szCs w:val="16"/>
              </w:rPr>
              <w:t>項)</w:t>
            </w:r>
          </w:p>
          <w:p w:rsidR="00411917" w:rsidRPr="00F96F4F" w:rsidRDefault="00411917" w:rsidP="0041191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411917" w:rsidRPr="00F96F4F" w:rsidRDefault="00411917" w:rsidP="0041191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第192条(準用第37条</w:t>
            </w:r>
            <w:r w:rsidR="00F96F4F" w:rsidRPr="00F96F4F">
              <w:rPr>
                <w:rFonts w:ascii="MS UI Gothic" w:eastAsia="MS UI Gothic" w:hAnsi="MS UI Gothic" w:cs="ＭＳ 明朝" w:hint="eastAsia"/>
                <w:sz w:val="18"/>
                <w:szCs w:val="16"/>
              </w:rPr>
              <w:t>の2</w:t>
            </w:r>
            <w:r w:rsidRPr="00F96F4F">
              <w:rPr>
                <w:rFonts w:ascii="MS UI Gothic" w:eastAsia="MS UI Gothic" w:hAnsi="MS UI Gothic" w:cs="ＭＳ 明朝" w:hint="eastAsia"/>
                <w:sz w:val="18"/>
                <w:szCs w:val="16"/>
              </w:rPr>
              <w:t>)</w:t>
            </w:r>
          </w:p>
          <w:p w:rsidR="00411917" w:rsidRPr="00F96F4F" w:rsidRDefault="00411917" w:rsidP="00411917">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2194304"/>
              </w:rPr>
              <w:t>密着条例第150条</w:t>
            </w:r>
          </w:p>
          <w:p w:rsidR="00411917" w:rsidRPr="00F96F4F" w:rsidRDefault="00411917" w:rsidP="00411917">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6"/>
              </w:rPr>
              <w:t>(準用第41条第</w:t>
            </w:r>
            <w:r w:rsidR="00F96F4F" w:rsidRPr="00F96F4F">
              <w:rPr>
                <w:rFonts w:ascii="MS UI Gothic" w:eastAsia="MS UI Gothic" w:hAnsi="MS UI Gothic" w:cs="ＭＳ 明朝" w:hint="eastAsia"/>
                <w:sz w:val="18"/>
                <w:szCs w:val="16"/>
              </w:rPr>
              <w:t>2</w:t>
            </w:r>
            <w:r w:rsidRPr="00F96F4F">
              <w:rPr>
                <w:rFonts w:ascii="MS UI Gothic" w:eastAsia="MS UI Gothic" w:hAnsi="MS UI Gothic" w:cs="ＭＳ 明朝" w:hint="eastAsia"/>
                <w:sz w:val="18"/>
                <w:szCs w:val="16"/>
              </w:rPr>
              <w:t>項)</w:t>
            </w:r>
          </w:p>
          <w:p w:rsidR="00411917" w:rsidRPr="00F96F4F" w:rsidRDefault="00411917" w:rsidP="00411917">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411917" w:rsidRPr="00F96F4F" w:rsidRDefault="00411917" w:rsidP="0041191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第129条</w:t>
            </w:r>
            <w:r w:rsidRPr="00F96F4F">
              <w:rPr>
                <w:rFonts w:ascii="MS UI Gothic" w:eastAsia="MS UI Gothic" w:hAnsi="MS UI Gothic" w:cs="ＭＳ 明朝" w:hint="eastAsia"/>
                <w:sz w:val="18"/>
                <w:szCs w:val="16"/>
              </w:rPr>
              <w:t>(準用第3条の38</w:t>
            </w:r>
            <w:r w:rsidR="00F96F4F" w:rsidRPr="00F96F4F">
              <w:rPr>
                <w:rFonts w:ascii="MS UI Gothic" w:eastAsia="MS UI Gothic" w:hAnsi="MS UI Gothic" w:cs="ＭＳ 明朝" w:hint="eastAsia"/>
                <w:sz w:val="18"/>
                <w:szCs w:val="16"/>
              </w:rPr>
              <w:t>の2</w:t>
            </w:r>
            <w:r w:rsidRPr="00F96F4F">
              <w:rPr>
                <w:rFonts w:ascii="MS UI Gothic" w:eastAsia="MS UI Gothic" w:hAnsi="MS UI Gothic" w:cs="ＭＳ 明朝" w:hint="eastAsia"/>
                <w:sz w:val="18"/>
                <w:szCs w:val="16"/>
              </w:rPr>
              <w:t>)</w:t>
            </w:r>
          </w:p>
        </w:tc>
      </w:tr>
      <w:tr w:rsidR="00411917" w:rsidRPr="00F96F4F" w:rsidTr="00F4470D">
        <w:tc>
          <w:tcPr>
            <w:tcW w:w="1314" w:type="dxa"/>
            <w:tcBorders>
              <w:top w:val="nil"/>
              <w:bottom w:val="nil"/>
            </w:tcBorders>
          </w:tcPr>
          <w:p w:rsidR="00411917" w:rsidRPr="00F96F4F" w:rsidRDefault="0041191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bottom w:val="dotted" w:sz="4" w:space="0" w:color="auto"/>
            </w:tcBorders>
            <w:shd w:val="clear" w:color="auto" w:fill="auto"/>
          </w:tcPr>
          <w:p w:rsidR="00411917" w:rsidRPr="00F96F4F" w:rsidRDefault="00411917" w:rsidP="00A650A7">
            <w:pPr>
              <w:adjustRightInd w:val="0"/>
              <w:spacing w:line="240" w:lineRule="auto"/>
              <w:ind w:left="0" w:firstLineChars="94" w:firstLine="197"/>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虐待等の防止・早期発見に加え、虐待等が発生した場合はその再発を確実に防止するため、①から④までの措置をとっていますか。</w:t>
            </w:r>
          </w:p>
        </w:tc>
        <w:tc>
          <w:tcPr>
            <w:tcW w:w="1275" w:type="dxa"/>
            <w:tcBorders>
              <w:bottom w:val="dotted" w:sz="4" w:space="0" w:color="auto"/>
            </w:tcBorders>
            <w:shd w:val="clear" w:color="auto" w:fill="auto"/>
          </w:tcPr>
          <w:p w:rsidR="00411917" w:rsidRPr="00F96F4F" w:rsidRDefault="00411917" w:rsidP="00A650A7">
            <w:pPr>
              <w:adjustRightInd w:val="0"/>
              <w:spacing w:line="240" w:lineRule="auto"/>
              <w:ind w:left="125" w:hanging="125"/>
              <w:contextualSpacing/>
              <w:jc w:val="center"/>
              <w:rPr>
                <w:rFonts w:ascii="MS UI Gothic" w:eastAsia="MS UI Gothic" w:hAnsi="MS UI Gothic" w:cstheme="minorBidi"/>
                <w:w w:val="83"/>
                <w:kern w:val="0"/>
                <w:sz w:val="20"/>
                <w:szCs w:val="20"/>
              </w:rPr>
            </w:pPr>
            <w:r w:rsidRPr="00F96F4F">
              <w:rPr>
                <w:rFonts w:ascii="MS UI Gothic" w:eastAsia="MS UI Gothic" w:hAnsi="MS UI Gothic" w:cstheme="minorBidi" w:hint="eastAsia"/>
                <w:w w:val="83"/>
                <w:kern w:val="0"/>
                <w:sz w:val="20"/>
                <w:szCs w:val="20"/>
              </w:rPr>
              <w:t>はい・いいえ</w:t>
            </w:r>
          </w:p>
        </w:tc>
        <w:tc>
          <w:tcPr>
            <w:tcW w:w="1631" w:type="dxa"/>
            <w:vMerge/>
          </w:tcPr>
          <w:p w:rsidR="00411917" w:rsidRPr="00F96F4F" w:rsidRDefault="00411917" w:rsidP="00A650A7">
            <w:pPr>
              <w:adjustRightInd w:val="0"/>
              <w:spacing w:line="200" w:lineRule="exact"/>
              <w:ind w:left="137" w:hanging="137"/>
              <w:contextualSpacing/>
              <w:jc w:val="left"/>
              <w:rPr>
                <w:rFonts w:ascii="MS UI Gothic" w:eastAsia="MS UI Gothic" w:hAnsi="MS UI Gothic" w:cs="ＭＳ 明朝"/>
                <w:kern w:val="0"/>
                <w:sz w:val="18"/>
                <w:szCs w:val="16"/>
              </w:rPr>
            </w:pPr>
          </w:p>
        </w:tc>
      </w:tr>
      <w:tr w:rsidR="00411917" w:rsidRPr="00F96F4F" w:rsidTr="00F4470D">
        <w:tc>
          <w:tcPr>
            <w:tcW w:w="1314" w:type="dxa"/>
            <w:tcBorders>
              <w:top w:val="nil"/>
              <w:bottom w:val="nil"/>
            </w:tcBorders>
          </w:tcPr>
          <w:p w:rsidR="00411917" w:rsidRPr="00F96F4F" w:rsidRDefault="0041191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bottom w:val="dotted" w:sz="4" w:space="0" w:color="auto"/>
            </w:tcBorders>
            <w:shd w:val="clear" w:color="auto" w:fill="auto"/>
          </w:tcPr>
          <w:p w:rsidR="00411917" w:rsidRPr="00F96F4F" w:rsidRDefault="00411917" w:rsidP="00A650A7">
            <w:pPr>
              <w:adjustRightInd w:val="0"/>
              <w:spacing w:line="240" w:lineRule="auto"/>
              <w:ind w:left="160" w:hanging="16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①「虐待防止検討委員会」を設置・運営していますか。</w:t>
            </w:r>
          </w:p>
        </w:tc>
        <w:tc>
          <w:tcPr>
            <w:tcW w:w="1275" w:type="dxa"/>
            <w:tcBorders>
              <w:bottom w:val="nil"/>
            </w:tcBorders>
            <w:shd w:val="clear" w:color="auto" w:fill="auto"/>
          </w:tcPr>
          <w:p w:rsidR="00411917" w:rsidRPr="00F96F4F" w:rsidRDefault="00411917" w:rsidP="00A650A7">
            <w:pPr>
              <w:adjustRightInd w:val="0"/>
              <w:spacing w:line="240" w:lineRule="auto"/>
              <w:ind w:left="125" w:hanging="125"/>
              <w:contextualSpacing/>
              <w:jc w:val="center"/>
              <w:rPr>
                <w:rFonts w:ascii="MS UI Gothic" w:eastAsia="MS UI Gothic" w:hAnsi="MS UI Gothic" w:cstheme="minorBidi"/>
                <w:w w:val="83"/>
                <w:kern w:val="0"/>
                <w:sz w:val="20"/>
                <w:szCs w:val="20"/>
              </w:rPr>
            </w:pPr>
            <w:r w:rsidRPr="00F96F4F">
              <w:rPr>
                <w:rFonts w:ascii="MS UI Gothic" w:eastAsia="MS UI Gothic" w:hAnsi="MS UI Gothic" w:cstheme="minorBidi" w:hint="eastAsia"/>
                <w:w w:val="83"/>
                <w:kern w:val="0"/>
                <w:sz w:val="20"/>
                <w:szCs w:val="20"/>
              </w:rPr>
              <w:t>はい・いいえ</w:t>
            </w:r>
          </w:p>
        </w:tc>
        <w:tc>
          <w:tcPr>
            <w:tcW w:w="1631" w:type="dxa"/>
            <w:vMerge/>
          </w:tcPr>
          <w:p w:rsidR="00411917" w:rsidRPr="00F96F4F" w:rsidRDefault="00411917" w:rsidP="00A650A7">
            <w:pPr>
              <w:adjustRightInd w:val="0"/>
              <w:spacing w:line="200" w:lineRule="exact"/>
              <w:ind w:left="137" w:hanging="137"/>
              <w:contextualSpacing/>
              <w:jc w:val="left"/>
              <w:rPr>
                <w:rFonts w:ascii="MS UI Gothic" w:eastAsia="MS UI Gothic" w:hAnsi="MS UI Gothic" w:cs="ＭＳ 明朝"/>
                <w:kern w:val="0"/>
                <w:sz w:val="18"/>
                <w:szCs w:val="16"/>
              </w:rPr>
            </w:pPr>
          </w:p>
        </w:tc>
      </w:tr>
      <w:tr w:rsidR="00411917" w:rsidRPr="00F96F4F" w:rsidTr="00F4470D">
        <w:tc>
          <w:tcPr>
            <w:tcW w:w="1314" w:type="dxa"/>
            <w:tcBorders>
              <w:top w:val="nil"/>
              <w:bottom w:val="nil"/>
            </w:tcBorders>
          </w:tcPr>
          <w:p w:rsidR="00411917" w:rsidRPr="00F96F4F" w:rsidRDefault="0041191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dotted" w:sz="4" w:space="0" w:color="auto"/>
            </w:tcBorders>
            <w:shd w:val="clear" w:color="auto" w:fill="auto"/>
          </w:tcPr>
          <w:p w:rsidR="00411917" w:rsidRPr="00F96F4F" w:rsidRDefault="00411917" w:rsidP="00A650A7">
            <w:pPr>
              <w:adjustRightInd w:val="0"/>
              <w:spacing w:line="240" w:lineRule="auto"/>
              <w:ind w:left="160" w:hanging="16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w:t>
            </w:r>
            <w:r w:rsidRPr="00F96F4F">
              <w:rPr>
                <w:rFonts w:ascii="MS UI Gothic" w:eastAsia="MS UI Gothic" w:hAnsi="MS UI Gothic" w:cs="ＭＳ 明朝"/>
                <w:sz w:val="21"/>
                <w:szCs w:val="21"/>
                <w:u w:val="single"/>
              </w:rPr>
              <w:t xml:space="preserve"> </w:t>
            </w:r>
            <w:r w:rsidRPr="00F96F4F">
              <w:rPr>
                <w:rFonts w:ascii="MS UI Gothic" w:eastAsia="MS UI Gothic" w:hAnsi="MS UI Gothic" w:cs="ＭＳ 明朝" w:hint="eastAsia"/>
                <w:sz w:val="21"/>
                <w:szCs w:val="21"/>
                <w:u w:val="single"/>
              </w:rPr>
              <w:t xml:space="preserve">　委員会は管理者を含む幅広い職種で構成してください。構成メンバーの責務及び役割分担を明確にするとともに、定期的な開催を必要とします。また、事業所外の虐待防止の専門家を委員として積極的に活用することが望ましいとされています。</w:t>
            </w:r>
          </w:p>
        </w:tc>
        <w:tc>
          <w:tcPr>
            <w:tcW w:w="1275" w:type="dxa"/>
            <w:tcBorders>
              <w:top w:val="nil"/>
              <w:bottom w:val="nil"/>
            </w:tcBorders>
            <w:shd w:val="clear" w:color="auto" w:fill="auto"/>
          </w:tcPr>
          <w:p w:rsidR="00411917" w:rsidRPr="00F96F4F" w:rsidRDefault="00411917" w:rsidP="00A650A7">
            <w:pPr>
              <w:adjustRightInd w:val="0"/>
              <w:spacing w:line="240" w:lineRule="auto"/>
              <w:ind w:left="125" w:hanging="125"/>
              <w:contextualSpacing/>
              <w:jc w:val="center"/>
              <w:rPr>
                <w:rFonts w:ascii="MS UI Gothic" w:eastAsia="MS UI Gothic" w:hAnsi="MS UI Gothic" w:cstheme="minorBidi"/>
                <w:w w:val="83"/>
                <w:kern w:val="0"/>
                <w:sz w:val="20"/>
                <w:szCs w:val="20"/>
              </w:rPr>
            </w:pPr>
          </w:p>
        </w:tc>
        <w:tc>
          <w:tcPr>
            <w:tcW w:w="1631" w:type="dxa"/>
            <w:vMerge/>
            <w:tcBorders>
              <w:bottom w:val="nil"/>
            </w:tcBorders>
          </w:tcPr>
          <w:p w:rsidR="00411917" w:rsidRPr="00F96F4F" w:rsidRDefault="00411917" w:rsidP="00A650A7">
            <w:pPr>
              <w:adjustRightInd w:val="0"/>
              <w:spacing w:line="200" w:lineRule="exact"/>
              <w:ind w:left="137" w:hanging="137"/>
              <w:contextualSpacing/>
              <w:jc w:val="left"/>
              <w:rPr>
                <w:rFonts w:ascii="MS UI Gothic" w:eastAsia="MS UI Gothic" w:hAnsi="MS UI Gothic" w:cs="ＭＳ 明朝"/>
                <w:kern w:val="0"/>
                <w:sz w:val="18"/>
                <w:szCs w:val="16"/>
              </w:rPr>
            </w:pPr>
          </w:p>
        </w:tc>
      </w:tr>
      <w:tr w:rsidR="00A650A7" w:rsidRPr="00F96F4F" w:rsidTr="00A650A7">
        <w:tc>
          <w:tcPr>
            <w:tcW w:w="1314" w:type="dxa"/>
            <w:tcBorders>
              <w:top w:val="nil"/>
              <w:bottom w:val="nil"/>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dotted"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rPr>
              <w:t>※</w:t>
            </w:r>
            <w:r w:rsidRPr="00F96F4F">
              <w:rPr>
                <w:rFonts w:ascii="MS UI Gothic" w:eastAsia="MS UI Gothic" w:hAnsi="MS UI Gothic" w:cs="ＭＳ 明朝"/>
                <w:sz w:val="21"/>
                <w:szCs w:val="21"/>
              </w:rPr>
              <w:t xml:space="preserve"> </w:t>
            </w:r>
            <w:r w:rsidRPr="00F96F4F">
              <w:rPr>
                <w:rFonts w:ascii="MS UI Gothic" w:eastAsia="MS UI Gothic" w:hAnsi="MS UI Gothic" w:cs="ＭＳ 明朝" w:hint="eastAsia"/>
                <w:sz w:val="21"/>
                <w:szCs w:val="21"/>
              </w:rPr>
              <w:t xml:space="preserve">　</w:t>
            </w:r>
            <w:r w:rsidRPr="00F96F4F">
              <w:rPr>
                <w:rFonts w:ascii="MS UI Gothic" w:eastAsia="MS UI Gothic" w:hAnsi="MS UI Gothic" w:cs="ＭＳ 明朝" w:hint="eastAsia"/>
                <w:sz w:val="21"/>
                <w:szCs w:val="21"/>
                <w:u w:val="single"/>
              </w:rPr>
              <w:t>虐待防止検討委員会は、テレビ電話装置等を活用して行うことができるものとします。その際は個人情報保護委員会・厚生労働省「医療・介護関係事業者における個人情報の適切な取扱いのためのガイダンス」厚生労働省「医療情報システムの安全管理に関するガイドライン」を遵守してください。</w:t>
            </w:r>
          </w:p>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u w:val="single"/>
              </w:rPr>
              <w:t xml:space="preserve">　　また、他の会議体を設置している場合、これと一体的に設置・運営したり他のサービス事業者との連携等により合同で行うこともできます。</w:t>
            </w:r>
          </w:p>
        </w:tc>
        <w:tc>
          <w:tcPr>
            <w:tcW w:w="1275" w:type="dxa"/>
            <w:vMerge w:val="restart"/>
            <w:tcBorders>
              <w:top w:val="nil"/>
            </w:tcBorders>
            <w:shd w:val="clear" w:color="auto" w:fill="auto"/>
          </w:tcPr>
          <w:p w:rsidR="00A650A7" w:rsidRPr="00F96F4F" w:rsidRDefault="00A650A7" w:rsidP="00A650A7">
            <w:pPr>
              <w:adjustRightInd w:val="0"/>
              <w:spacing w:line="240" w:lineRule="auto"/>
              <w:ind w:left="125" w:hanging="125"/>
              <w:contextualSpacing/>
              <w:jc w:val="center"/>
              <w:rPr>
                <w:rFonts w:ascii="MS UI Gothic" w:eastAsia="MS UI Gothic" w:hAnsi="MS UI Gothic" w:cstheme="minorBidi"/>
                <w:w w:val="83"/>
                <w:kern w:val="0"/>
                <w:sz w:val="20"/>
                <w:szCs w:val="20"/>
              </w:rPr>
            </w:pPr>
          </w:p>
        </w:tc>
        <w:tc>
          <w:tcPr>
            <w:tcW w:w="1631" w:type="dxa"/>
            <w:vMerge w:val="restart"/>
            <w:tcBorders>
              <w:top w:val="nil"/>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kern w:val="0"/>
                <w:sz w:val="18"/>
                <w:szCs w:val="16"/>
              </w:rPr>
            </w:pPr>
          </w:p>
        </w:tc>
      </w:tr>
      <w:tr w:rsidR="00A650A7" w:rsidRPr="00F96F4F" w:rsidTr="0014476A">
        <w:tc>
          <w:tcPr>
            <w:tcW w:w="1314" w:type="dxa"/>
            <w:tcBorders>
              <w:top w:val="nil"/>
              <w:bottom w:val="nil"/>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bottom w:val="dotted"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rPr>
              <w:t>※</w:t>
            </w:r>
            <w:r w:rsidRPr="00F96F4F">
              <w:rPr>
                <w:rFonts w:ascii="MS UI Gothic" w:eastAsia="MS UI Gothic" w:hAnsi="MS UI Gothic" w:cs="ＭＳ 明朝"/>
                <w:sz w:val="21"/>
                <w:szCs w:val="21"/>
              </w:rPr>
              <w:t xml:space="preserve"> </w:t>
            </w:r>
            <w:r w:rsidRPr="00F96F4F">
              <w:rPr>
                <w:rFonts w:ascii="MS UI Gothic" w:eastAsia="MS UI Gothic" w:hAnsi="MS UI Gothic" w:cs="ＭＳ 明朝" w:hint="eastAsia"/>
                <w:sz w:val="21"/>
                <w:szCs w:val="21"/>
              </w:rPr>
              <w:t xml:space="preserve">　</w:t>
            </w:r>
            <w:r w:rsidRPr="00F96F4F">
              <w:rPr>
                <w:rFonts w:ascii="MS UI Gothic" w:eastAsia="MS UI Gothic" w:hAnsi="MS UI Gothic" w:cs="ＭＳ 明朝" w:hint="eastAsia"/>
                <w:sz w:val="21"/>
                <w:szCs w:val="21"/>
                <w:u w:val="single"/>
              </w:rPr>
              <w:t>虐待防止検討委員会は、具体的には、次のような事項について検討することとする。その際、そこで得た結果は、従業者に周知徹底を図る必要があります。</w:t>
            </w:r>
          </w:p>
          <w:p w:rsidR="00A650A7" w:rsidRPr="00F96F4F" w:rsidRDefault="00A650A7" w:rsidP="00A650A7">
            <w:pPr>
              <w:adjustRightInd w:val="0"/>
              <w:spacing w:line="240" w:lineRule="auto"/>
              <w:ind w:left="144"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イ</w:t>
            </w:r>
            <w:r w:rsidRPr="00F96F4F">
              <w:rPr>
                <w:rFonts w:ascii="MS UI Gothic" w:eastAsia="MS UI Gothic" w:hAnsi="MS UI Gothic" w:cs="ＭＳ 明朝"/>
                <w:sz w:val="21"/>
                <w:szCs w:val="21"/>
                <w:u w:val="single"/>
              </w:rPr>
              <w:t xml:space="preserve"> </w:t>
            </w:r>
            <w:r w:rsidRPr="00F96F4F">
              <w:rPr>
                <w:rFonts w:ascii="MS UI Gothic" w:eastAsia="MS UI Gothic" w:hAnsi="MS UI Gothic" w:cs="ＭＳ 明朝" w:hint="eastAsia"/>
                <w:sz w:val="21"/>
                <w:szCs w:val="21"/>
                <w:u w:val="single"/>
              </w:rPr>
              <w:t>虐待防止検討委員会その他事業所内の組織に関すること</w:t>
            </w:r>
          </w:p>
          <w:p w:rsidR="00A650A7" w:rsidRPr="00F96F4F" w:rsidRDefault="00A650A7" w:rsidP="00A650A7">
            <w:pPr>
              <w:adjustRightInd w:val="0"/>
              <w:spacing w:line="240" w:lineRule="auto"/>
              <w:ind w:left="144"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ロ</w:t>
            </w:r>
            <w:r w:rsidRPr="00F96F4F">
              <w:rPr>
                <w:rFonts w:ascii="MS UI Gothic" w:eastAsia="MS UI Gothic" w:hAnsi="MS UI Gothic" w:cs="ＭＳ 明朝"/>
                <w:sz w:val="21"/>
                <w:szCs w:val="21"/>
                <w:u w:val="single"/>
              </w:rPr>
              <w:t xml:space="preserve"> </w:t>
            </w:r>
            <w:r w:rsidRPr="00F96F4F">
              <w:rPr>
                <w:rFonts w:ascii="MS UI Gothic" w:eastAsia="MS UI Gothic" w:hAnsi="MS UI Gothic" w:cs="ＭＳ 明朝" w:hint="eastAsia"/>
                <w:sz w:val="21"/>
                <w:szCs w:val="21"/>
                <w:u w:val="single"/>
              </w:rPr>
              <w:t>虐待の防止のための指針の整備に関すること</w:t>
            </w:r>
          </w:p>
          <w:p w:rsidR="00A650A7" w:rsidRPr="00F96F4F" w:rsidRDefault="00A650A7" w:rsidP="00A650A7">
            <w:pPr>
              <w:adjustRightInd w:val="0"/>
              <w:spacing w:line="240" w:lineRule="auto"/>
              <w:ind w:left="144"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ハ</w:t>
            </w:r>
            <w:r w:rsidRPr="00F96F4F">
              <w:rPr>
                <w:rFonts w:ascii="MS UI Gothic" w:eastAsia="MS UI Gothic" w:hAnsi="MS UI Gothic" w:cs="ＭＳ 明朝"/>
                <w:sz w:val="21"/>
                <w:szCs w:val="21"/>
                <w:u w:val="single"/>
              </w:rPr>
              <w:t xml:space="preserve"> </w:t>
            </w:r>
            <w:r w:rsidRPr="00F96F4F">
              <w:rPr>
                <w:rFonts w:ascii="MS UI Gothic" w:eastAsia="MS UI Gothic" w:hAnsi="MS UI Gothic" w:cs="ＭＳ 明朝" w:hint="eastAsia"/>
                <w:sz w:val="21"/>
                <w:szCs w:val="21"/>
                <w:u w:val="single"/>
              </w:rPr>
              <w:t>虐待の防止のための職員研修の内容に関すること</w:t>
            </w:r>
          </w:p>
          <w:p w:rsidR="00A650A7" w:rsidRPr="00F96F4F" w:rsidRDefault="00A650A7" w:rsidP="00A650A7">
            <w:pPr>
              <w:adjustRightInd w:val="0"/>
              <w:spacing w:line="240" w:lineRule="auto"/>
              <w:ind w:left="144"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ニ</w:t>
            </w:r>
            <w:r w:rsidRPr="00F96F4F">
              <w:rPr>
                <w:rFonts w:ascii="MS UI Gothic" w:eastAsia="MS UI Gothic" w:hAnsi="MS UI Gothic" w:cs="ＭＳ 明朝"/>
                <w:sz w:val="21"/>
                <w:szCs w:val="21"/>
                <w:u w:val="single"/>
              </w:rPr>
              <w:t xml:space="preserve"> </w:t>
            </w:r>
            <w:r w:rsidRPr="00F96F4F">
              <w:rPr>
                <w:rFonts w:ascii="MS UI Gothic" w:eastAsia="MS UI Gothic" w:hAnsi="MS UI Gothic" w:cs="ＭＳ 明朝" w:hint="eastAsia"/>
                <w:sz w:val="21"/>
                <w:szCs w:val="21"/>
                <w:u w:val="single"/>
              </w:rPr>
              <w:t>虐待等について、従業者が相談・報告できる体制整備に関すること</w:t>
            </w:r>
          </w:p>
          <w:p w:rsidR="00A650A7" w:rsidRPr="00F96F4F" w:rsidRDefault="00A650A7" w:rsidP="00A650A7">
            <w:pPr>
              <w:adjustRightInd w:val="0"/>
              <w:spacing w:line="240" w:lineRule="auto"/>
              <w:ind w:leftChars="50" w:left="225" w:hangingChars="50" w:hanging="105"/>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ホ</w:t>
            </w:r>
            <w:r w:rsidRPr="00F96F4F">
              <w:rPr>
                <w:rFonts w:ascii="MS UI Gothic" w:eastAsia="MS UI Gothic" w:hAnsi="MS UI Gothic" w:cs="ＭＳ 明朝"/>
                <w:sz w:val="21"/>
                <w:szCs w:val="21"/>
                <w:u w:val="single"/>
              </w:rPr>
              <w:t xml:space="preserve"> </w:t>
            </w:r>
            <w:r w:rsidRPr="00F96F4F">
              <w:rPr>
                <w:rFonts w:ascii="MS UI Gothic" w:eastAsia="MS UI Gothic" w:hAnsi="MS UI Gothic" w:cs="ＭＳ 明朝" w:hint="eastAsia"/>
                <w:sz w:val="21"/>
                <w:szCs w:val="21"/>
                <w:u w:val="single"/>
              </w:rPr>
              <w:t>従業者が虐待等を把握した場合に、市町村への通報が迅速かつ適切に行われるための方法に関すること</w:t>
            </w:r>
          </w:p>
          <w:p w:rsidR="00A650A7" w:rsidRPr="00F96F4F" w:rsidRDefault="00A650A7" w:rsidP="00A650A7">
            <w:pPr>
              <w:adjustRightInd w:val="0"/>
              <w:spacing w:line="240" w:lineRule="auto"/>
              <w:ind w:leftChars="50" w:left="225" w:hangingChars="50" w:hanging="105"/>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lastRenderedPageBreak/>
              <w:t>ヘ</w:t>
            </w:r>
            <w:r w:rsidRPr="00F96F4F">
              <w:rPr>
                <w:rFonts w:ascii="MS UI Gothic" w:eastAsia="MS UI Gothic" w:hAnsi="MS UI Gothic" w:cs="ＭＳ 明朝"/>
                <w:sz w:val="21"/>
                <w:szCs w:val="21"/>
                <w:u w:val="single"/>
              </w:rPr>
              <w:t xml:space="preserve"> </w:t>
            </w:r>
            <w:r w:rsidRPr="00F96F4F">
              <w:rPr>
                <w:rFonts w:ascii="MS UI Gothic" w:eastAsia="MS UI Gothic" w:hAnsi="MS UI Gothic" w:cs="ＭＳ 明朝" w:hint="eastAsia"/>
                <w:sz w:val="21"/>
                <w:szCs w:val="21"/>
                <w:u w:val="single"/>
              </w:rPr>
              <w:t>虐待等が発生した場合、その発生原因等の分析から得られる再発の確実な防止策に関すること</w:t>
            </w:r>
          </w:p>
          <w:p w:rsidR="00A650A7" w:rsidRPr="00F96F4F" w:rsidRDefault="00A650A7" w:rsidP="00A650A7">
            <w:pPr>
              <w:adjustRightInd w:val="0"/>
              <w:spacing w:line="240" w:lineRule="auto"/>
              <w:ind w:leftChars="50" w:left="225" w:hangingChars="50" w:hanging="105"/>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u w:val="single"/>
              </w:rPr>
              <w:t>ト</w:t>
            </w:r>
            <w:r w:rsidRPr="00F96F4F">
              <w:rPr>
                <w:rFonts w:ascii="MS UI Gothic" w:eastAsia="MS UI Gothic" w:hAnsi="MS UI Gothic" w:cs="ＭＳ 明朝"/>
                <w:sz w:val="21"/>
                <w:szCs w:val="21"/>
                <w:u w:val="single"/>
              </w:rPr>
              <w:t xml:space="preserve"> </w:t>
            </w:r>
            <w:r w:rsidRPr="00F96F4F">
              <w:rPr>
                <w:rFonts w:ascii="MS UI Gothic" w:eastAsia="MS UI Gothic" w:hAnsi="MS UI Gothic" w:cs="ＭＳ 明朝" w:hint="eastAsia"/>
                <w:sz w:val="21"/>
                <w:szCs w:val="21"/>
                <w:u w:val="single"/>
              </w:rPr>
              <w:t>前号の再発の防止策を講じた際に、その効果についての評価に関すること</w:t>
            </w:r>
          </w:p>
        </w:tc>
        <w:tc>
          <w:tcPr>
            <w:tcW w:w="1275" w:type="dxa"/>
            <w:vMerge/>
            <w:tcBorders>
              <w:bottom w:val="dotted" w:sz="4" w:space="0" w:color="auto"/>
            </w:tcBorders>
            <w:shd w:val="clear" w:color="auto" w:fill="auto"/>
          </w:tcPr>
          <w:p w:rsidR="00A650A7" w:rsidRPr="00F96F4F" w:rsidRDefault="00A650A7" w:rsidP="00A650A7">
            <w:pPr>
              <w:adjustRightInd w:val="0"/>
              <w:spacing w:line="240" w:lineRule="auto"/>
              <w:ind w:left="125" w:hanging="125"/>
              <w:contextualSpacing/>
              <w:jc w:val="center"/>
              <w:rPr>
                <w:rFonts w:ascii="MS UI Gothic" w:eastAsia="MS UI Gothic" w:hAnsi="MS UI Gothic" w:cstheme="minorBidi"/>
                <w:w w:val="83"/>
                <w:kern w:val="0"/>
                <w:sz w:val="20"/>
                <w:szCs w:val="20"/>
              </w:rPr>
            </w:pPr>
          </w:p>
        </w:tc>
        <w:tc>
          <w:tcPr>
            <w:tcW w:w="1631" w:type="dxa"/>
            <w:vMerge/>
            <w:tcBorders>
              <w:bottom w:val="nil"/>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kern w:val="0"/>
                <w:sz w:val="18"/>
                <w:szCs w:val="16"/>
              </w:rPr>
            </w:pPr>
          </w:p>
        </w:tc>
      </w:tr>
      <w:tr w:rsidR="00A650A7" w:rsidRPr="00F96F4F" w:rsidTr="007F5DBE">
        <w:tc>
          <w:tcPr>
            <w:tcW w:w="1314" w:type="dxa"/>
            <w:tcBorders>
              <w:top w:val="nil"/>
              <w:bottom w:val="nil"/>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bottom w:val="dotted"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w:t>
            </w:r>
            <w:r w:rsidRPr="00F96F4F">
              <w:rPr>
                <w:rFonts w:ascii="MS UI Gothic" w:eastAsia="MS UI Gothic" w:hAnsi="MS UI Gothic" w:cs="ＭＳ 明朝"/>
                <w:sz w:val="21"/>
                <w:szCs w:val="21"/>
              </w:rPr>
              <w:t xml:space="preserve"> </w:t>
            </w:r>
            <w:r w:rsidRPr="00F96F4F">
              <w:rPr>
                <w:rFonts w:ascii="MS UI Gothic" w:eastAsia="MS UI Gothic" w:hAnsi="MS UI Gothic" w:cs="ＭＳ 明朝" w:hint="eastAsia"/>
                <w:sz w:val="21"/>
                <w:szCs w:val="21"/>
              </w:rPr>
              <w:t xml:space="preserve">　</w:t>
            </w:r>
            <w:r w:rsidRPr="00F96F4F">
              <w:rPr>
                <w:rFonts w:ascii="MS UI Gothic" w:eastAsia="MS UI Gothic" w:hAnsi="MS UI Gothic" w:cs="ＭＳ 明朝" w:hint="eastAsia"/>
                <w:sz w:val="21"/>
                <w:szCs w:val="21"/>
                <w:u w:val="single"/>
              </w:rPr>
              <w:t>虐待等の防止・早期発見に加え、虐待等が発生した場合はその再発を確実に防止するための「虐待の防止のための指針」を策定していますか。</w:t>
            </w:r>
          </w:p>
        </w:tc>
        <w:tc>
          <w:tcPr>
            <w:tcW w:w="1275" w:type="dxa"/>
            <w:tcBorders>
              <w:bottom w:val="nil"/>
            </w:tcBorders>
            <w:shd w:val="clear" w:color="auto" w:fill="auto"/>
          </w:tcPr>
          <w:p w:rsidR="00A650A7" w:rsidRPr="00F96F4F" w:rsidRDefault="00A650A7" w:rsidP="00A650A7">
            <w:pPr>
              <w:adjustRightInd w:val="0"/>
              <w:spacing w:line="240" w:lineRule="auto"/>
              <w:ind w:left="125" w:hanging="125"/>
              <w:contextualSpacing/>
              <w:jc w:val="center"/>
              <w:rPr>
                <w:rFonts w:ascii="MS UI Gothic" w:eastAsia="MS UI Gothic" w:hAnsi="MS UI Gothic" w:cstheme="minorBidi"/>
                <w:w w:val="83"/>
                <w:kern w:val="0"/>
                <w:sz w:val="20"/>
                <w:szCs w:val="20"/>
              </w:rPr>
            </w:pPr>
            <w:r w:rsidRPr="00F96F4F">
              <w:rPr>
                <w:rFonts w:ascii="MS UI Gothic" w:eastAsia="MS UI Gothic" w:hAnsi="MS UI Gothic" w:cstheme="minorBidi" w:hint="eastAsia"/>
                <w:w w:val="83"/>
                <w:kern w:val="0"/>
                <w:sz w:val="20"/>
                <w:szCs w:val="20"/>
              </w:rPr>
              <w:t>はい・いいえ</w:t>
            </w:r>
          </w:p>
        </w:tc>
        <w:tc>
          <w:tcPr>
            <w:tcW w:w="1631" w:type="dxa"/>
            <w:tcBorders>
              <w:top w:val="nil"/>
              <w:bottom w:val="nil"/>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kern w:val="0"/>
                <w:sz w:val="18"/>
                <w:szCs w:val="16"/>
              </w:rPr>
            </w:pPr>
          </w:p>
        </w:tc>
      </w:tr>
      <w:tr w:rsidR="00A650A7" w:rsidRPr="00F96F4F" w:rsidTr="00A35788">
        <w:tc>
          <w:tcPr>
            <w:tcW w:w="1314" w:type="dxa"/>
            <w:tcBorders>
              <w:top w:val="nil"/>
              <w:bottom w:val="nil"/>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dotted"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rPr>
              <w:t xml:space="preserve">※　</w:t>
            </w:r>
            <w:r w:rsidRPr="00F96F4F">
              <w:rPr>
                <w:rFonts w:ascii="MS UI Gothic" w:eastAsia="MS UI Gothic" w:hAnsi="MS UI Gothic" w:cs="ＭＳ 明朝" w:hint="eastAsia"/>
                <w:sz w:val="21"/>
                <w:szCs w:val="21"/>
                <w:u w:val="single"/>
              </w:rPr>
              <w:t>「虐待の防止のための指針」には、次のような項目を盛り込んでください。</w:t>
            </w:r>
          </w:p>
          <w:p w:rsidR="00A650A7" w:rsidRPr="00F96F4F" w:rsidRDefault="00A650A7" w:rsidP="00A650A7">
            <w:pPr>
              <w:adjustRightInd w:val="0"/>
              <w:spacing w:line="240" w:lineRule="auto"/>
              <w:ind w:left="144"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イ</w:t>
            </w:r>
            <w:r w:rsidRPr="00F96F4F">
              <w:rPr>
                <w:rFonts w:ascii="MS UI Gothic" w:eastAsia="MS UI Gothic" w:hAnsi="MS UI Gothic" w:cs="ＭＳ 明朝"/>
                <w:sz w:val="21"/>
                <w:szCs w:val="21"/>
                <w:u w:val="single"/>
              </w:rPr>
              <w:t xml:space="preserve"> </w:t>
            </w:r>
            <w:r w:rsidRPr="00F96F4F">
              <w:rPr>
                <w:rFonts w:ascii="MS UI Gothic" w:eastAsia="MS UI Gothic" w:hAnsi="MS UI Gothic" w:cs="ＭＳ 明朝" w:hint="eastAsia"/>
                <w:sz w:val="21"/>
                <w:szCs w:val="21"/>
                <w:u w:val="single"/>
              </w:rPr>
              <w:t>事業所における虐待の防止に関する基本的考え方</w:t>
            </w:r>
          </w:p>
          <w:p w:rsidR="00A650A7" w:rsidRPr="00F96F4F" w:rsidRDefault="00A650A7" w:rsidP="00A650A7">
            <w:pPr>
              <w:adjustRightInd w:val="0"/>
              <w:spacing w:line="240" w:lineRule="auto"/>
              <w:ind w:left="144"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ロ</w:t>
            </w:r>
            <w:r w:rsidRPr="00F96F4F">
              <w:rPr>
                <w:rFonts w:ascii="MS UI Gothic" w:eastAsia="MS UI Gothic" w:hAnsi="MS UI Gothic" w:cs="ＭＳ 明朝"/>
                <w:sz w:val="21"/>
                <w:szCs w:val="21"/>
                <w:u w:val="single"/>
              </w:rPr>
              <w:t xml:space="preserve"> </w:t>
            </w:r>
            <w:r w:rsidRPr="00F96F4F">
              <w:rPr>
                <w:rFonts w:ascii="MS UI Gothic" w:eastAsia="MS UI Gothic" w:hAnsi="MS UI Gothic" w:cs="ＭＳ 明朝" w:hint="eastAsia"/>
                <w:sz w:val="21"/>
                <w:szCs w:val="21"/>
                <w:u w:val="single"/>
              </w:rPr>
              <w:t>虐待防止検討委員会その他事業所内の組織に関する事項</w:t>
            </w:r>
          </w:p>
          <w:p w:rsidR="00A650A7" w:rsidRPr="00F96F4F" w:rsidRDefault="00A650A7" w:rsidP="00A650A7">
            <w:pPr>
              <w:adjustRightInd w:val="0"/>
              <w:spacing w:line="240" w:lineRule="auto"/>
              <w:ind w:left="144"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ハ</w:t>
            </w:r>
            <w:r w:rsidRPr="00F96F4F">
              <w:rPr>
                <w:rFonts w:ascii="MS UI Gothic" w:eastAsia="MS UI Gothic" w:hAnsi="MS UI Gothic" w:cs="ＭＳ 明朝"/>
                <w:sz w:val="21"/>
                <w:szCs w:val="21"/>
                <w:u w:val="single"/>
              </w:rPr>
              <w:t xml:space="preserve"> </w:t>
            </w:r>
            <w:r w:rsidRPr="00F96F4F">
              <w:rPr>
                <w:rFonts w:ascii="MS UI Gothic" w:eastAsia="MS UI Gothic" w:hAnsi="MS UI Gothic" w:cs="ＭＳ 明朝" w:hint="eastAsia"/>
                <w:sz w:val="21"/>
                <w:szCs w:val="21"/>
                <w:u w:val="single"/>
              </w:rPr>
              <w:t>虐待の防止のための職員研修に関する基本方針</w:t>
            </w:r>
          </w:p>
          <w:p w:rsidR="00A650A7" w:rsidRPr="00F96F4F" w:rsidRDefault="00A650A7" w:rsidP="00A650A7">
            <w:pPr>
              <w:adjustRightInd w:val="0"/>
              <w:spacing w:line="240" w:lineRule="auto"/>
              <w:ind w:left="144"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ニ</w:t>
            </w:r>
            <w:r w:rsidRPr="00F96F4F">
              <w:rPr>
                <w:rFonts w:ascii="MS UI Gothic" w:eastAsia="MS UI Gothic" w:hAnsi="MS UI Gothic" w:cs="ＭＳ 明朝"/>
                <w:sz w:val="21"/>
                <w:szCs w:val="21"/>
                <w:u w:val="single"/>
              </w:rPr>
              <w:t xml:space="preserve"> </w:t>
            </w:r>
            <w:r w:rsidRPr="00F96F4F">
              <w:rPr>
                <w:rFonts w:ascii="MS UI Gothic" w:eastAsia="MS UI Gothic" w:hAnsi="MS UI Gothic" w:cs="ＭＳ 明朝" w:hint="eastAsia"/>
                <w:sz w:val="21"/>
                <w:szCs w:val="21"/>
                <w:u w:val="single"/>
              </w:rPr>
              <w:t>虐待等が発生した場合の対応方法に関する基本方針</w:t>
            </w:r>
          </w:p>
          <w:p w:rsidR="00A650A7" w:rsidRPr="00F96F4F" w:rsidRDefault="00A650A7" w:rsidP="00A650A7">
            <w:pPr>
              <w:adjustRightInd w:val="0"/>
              <w:spacing w:line="240" w:lineRule="auto"/>
              <w:ind w:left="144"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ホ</w:t>
            </w:r>
            <w:r w:rsidRPr="00F96F4F">
              <w:rPr>
                <w:rFonts w:ascii="MS UI Gothic" w:eastAsia="MS UI Gothic" w:hAnsi="MS UI Gothic" w:cs="ＭＳ 明朝"/>
                <w:sz w:val="21"/>
                <w:szCs w:val="21"/>
                <w:u w:val="single"/>
              </w:rPr>
              <w:t xml:space="preserve"> </w:t>
            </w:r>
            <w:r w:rsidRPr="00F96F4F">
              <w:rPr>
                <w:rFonts w:ascii="MS UI Gothic" w:eastAsia="MS UI Gothic" w:hAnsi="MS UI Gothic" w:cs="ＭＳ 明朝" w:hint="eastAsia"/>
                <w:sz w:val="21"/>
                <w:szCs w:val="21"/>
                <w:u w:val="single"/>
              </w:rPr>
              <w:t>虐待等が発生した場合の相談・報告体制に関する事項</w:t>
            </w:r>
          </w:p>
          <w:p w:rsidR="00A650A7" w:rsidRPr="00F96F4F" w:rsidRDefault="00A650A7" w:rsidP="00A650A7">
            <w:pPr>
              <w:adjustRightInd w:val="0"/>
              <w:spacing w:line="240" w:lineRule="auto"/>
              <w:ind w:left="144"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へ</w:t>
            </w:r>
            <w:r w:rsidRPr="00F96F4F">
              <w:rPr>
                <w:rFonts w:ascii="MS UI Gothic" w:eastAsia="MS UI Gothic" w:hAnsi="MS UI Gothic" w:cs="ＭＳ 明朝"/>
                <w:sz w:val="21"/>
                <w:szCs w:val="21"/>
                <w:u w:val="single"/>
              </w:rPr>
              <w:t xml:space="preserve"> </w:t>
            </w:r>
            <w:r w:rsidRPr="00F96F4F">
              <w:rPr>
                <w:rFonts w:ascii="MS UI Gothic" w:eastAsia="MS UI Gothic" w:hAnsi="MS UI Gothic" w:cs="ＭＳ 明朝" w:hint="eastAsia"/>
                <w:sz w:val="21"/>
                <w:szCs w:val="21"/>
                <w:u w:val="single"/>
              </w:rPr>
              <w:t>成年後見制度の利用支援に関する事項</w:t>
            </w:r>
          </w:p>
          <w:p w:rsidR="00A650A7" w:rsidRPr="00F96F4F" w:rsidRDefault="00A650A7" w:rsidP="00A650A7">
            <w:pPr>
              <w:adjustRightInd w:val="0"/>
              <w:spacing w:line="240" w:lineRule="auto"/>
              <w:ind w:left="144"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ト</w:t>
            </w:r>
            <w:r w:rsidRPr="00F96F4F">
              <w:rPr>
                <w:rFonts w:ascii="MS UI Gothic" w:eastAsia="MS UI Gothic" w:hAnsi="MS UI Gothic" w:cs="ＭＳ 明朝"/>
                <w:sz w:val="21"/>
                <w:szCs w:val="21"/>
                <w:u w:val="single"/>
              </w:rPr>
              <w:t xml:space="preserve"> </w:t>
            </w:r>
            <w:r w:rsidRPr="00F96F4F">
              <w:rPr>
                <w:rFonts w:ascii="MS UI Gothic" w:eastAsia="MS UI Gothic" w:hAnsi="MS UI Gothic" w:cs="ＭＳ 明朝" w:hint="eastAsia"/>
                <w:sz w:val="21"/>
                <w:szCs w:val="21"/>
                <w:u w:val="single"/>
              </w:rPr>
              <w:t>虐待等に係る苦情解決方法に関する事項</w:t>
            </w:r>
          </w:p>
          <w:p w:rsidR="00A650A7" w:rsidRPr="00F96F4F" w:rsidRDefault="00A650A7" w:rsidP="00A650A7">
            <w:pPr>
              <w:adjustRightInd w:val="0"/>
              <w:spacing w:line="240" w:lineRule="auto"/>
              <w:ind w:left="144"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チ</w:t>
            </w:r>
            <w:r w:rsidRPr="00F96F4F">
              <w:rPr>
                <w:rFonts w:ascii="MS UI Gothic" w:eastAsia="MS UI Gothic" w:hAnsi="MS UI Gothic" w:cs="ＭＳ 明朝"/>
                <w:sz w:val="21"/>
                <w:szCs w:val="21"/>
                <w:u w:val="single"/>
              </w:rPr>
              <w:t xml:space="preserve"> </w:t>
            </w:r>
            <w:r w:rsidRPr="00F96F4F">
              <w:rPr>
                <w:rFonts w:ascii="MS UI Gothic" w:eastAsia="MS UI Gothic" w:hAnsi="MS UI Gothic" w:cs="ＭＳ 明朝" w:hint="eastAsia"/>
                <w:sz w:val="21"/>
                <w:szCs w:val="21"/>
                <w:u w:val="single"/>
              </w:rPr>
              <w:t>利用者等に対する当該指針の閲覧に関する事項</w:t>
            </w:r>
          </w:p>
          <w:p w:rsidR="00A650A7" w:rsidRPr="00F96F4F" w:rsidRDefault="00A650A7" w:rsidP="00A650A7">
            <w:pPr>
              <w:adjustRightInd w:val="0"/>
              <w:spacing w:line="240" w:lineRule="auto"/>
              <w:ind w:left="144"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u w:val="single"/>
              </w:rPr>
              <w:t>リ</w:t>
            </w:r>
            <w:r w:rsidRPr="00F96F4F">
              <w:rPr>
                <w:rFonts w:ascii="MS UI Gothic" w:eastAsia="MS UI Gothic" w:hAnsi="MS UI Gothic" w:cs="ＭＳ 明朝"/>
                <w:sz w:val="21"/>
                <w:szCs w:val="21"/>
                <w:u w:val="single"/>
              </w:rPr>
              <w:t xml:space="preserve"> </w:t>
            </w:r>
            <w:r w:rsidRPr="00F96F4F">
              <w:rPr>
                <w:rFonts w:ascii="MS UI Gothic" w:eastAsia="MS UI Gothic" w:hAnsi="MS UI Gothic" w:cs="ＭＳ 明朝" w:hint="eastAsia"/>
                <w:sz w:val="21"/>
                <w:szCs w:val="21"/>
                <w:u w:val="single"/>
              </w:rPr>
              <w:t>その他虐待の防止の推進のために必要な事項</w:t>
            </w:r>
          </w:p>
        </w:tc>
        <w:tc>
          <w:tcPr>
            <w:tcW w:w="1275" w:type="dxa"/>
            <w:tcBorders>
              <w:top w:val="nil"/>
              <w:bottom w:val="dotted" w:sz="4" w:space="0" w:color="auto"/>
            </w:tcBorders>
            <w:shd w:val="clear" w:color="auto" w:fill="auto"/>
          </w:tcPr>
          <w:p w:rsidR="00A650A7" w:rsidRPr="00F96F4F" w:rsidRDefault="00A650A7" w:rsidP="00A650A7">
            <w:pPr>
              <w:adjustRightInd w:val="0"/>
              <w:spacing w:line="240" w:lineRule="auto"/>
              <w:ind w:left="125" w:hanging="125"/>
              <w:contextualSpacing/>
              <w:jc w:val="center"/>
              <w:rPr>
                <w:rFonts w:ascii="MS UI Gothic" w:eastAsia="MS UI Gothic" w:hAnsi="MS UI Gothic" w:cstheme="minorBidi"/>
                <w:w w:val="83"/>
                <w:kern w:val="0"/>
                <w:sz w:val="20"/>
                <w:szCs w:val="20"/>
              </w:rPr>
            </w:pPr>
          </w:p>
        </w:tc>
        <w:tc>
          <w:tcPr>
            <w:tcW w:w="1631" w:type="dxa"/>
            <w:tcBorders>
              <w:top w:val="nil"/>
              <w:bottom w:val="nil"/>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kern w:val="0"/>
                <w:sz w:val="18"/>
                <w:szCs w:val="16"/>
              </w:rPr>
            </w:pPr>
          </w:p>
        </w:tc>
      </w:tr>
      <w:tr w:rsidR="00A650A7" w:rsidRPr="00F96F4F" w:rsidTr="007F5DBE">
        <w:tc>
          <w:tcPr>
            <w:tcW w:w="1314" w:type="dxa"/>
            <w:tcBorders>
              <w:top w:val="nil"/>
              <w:bottom w:val="nil"/>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bottom w:val="dotted"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③</w:t>
            </w:r>
            <w:r w:rsidRPr="00F96F4F">
              <w:rPr>
                <w:rFonts w:ascii="MS UI Gothic" w:eastAsia="MS UI Gothic" w:hAnsi="MS UI Gothic" w:cs="ＭＳ 明朝"/>
                <w:sz w:val="21"/>
                <w:szCs w:val="21"/>
              </w:rPr>
              <w:t xml:space="preserve"> </w:t>
            </w:r>
            <w:r w:rsidRPr="00F96F4F">
              <w:rPr>
                <w:rFonts w:ascii="MS UI Gothic" w:eastAsia="MS UI Gothic" w:hAnsi="MS UI Gothic" w:cs="ＭＳ 明朝" w:hint="eastAsia"/>
                <w:sz w:val="21"/>
                <w:szCs w:val="21"/>
              </w:rPr>
              <w:t xml:space="preserve">　</w:t>
            </w:r>
            <w:r w:rsidRPr="00F96F4F">
              <w:rPr>
                <w:rFonts w:ascii="MS UI Gothic" w:eastAsia="MS UI Gothic" w:hAnsi="MS UI Gothic" w:cs="ＭＳ 明朝" w:hint="eastAsia"/>
                <w:sz w:val="21"/>
                <w:szCs w:val="21"/>
                <w:u w:val="single"/>
              </w:rPr>
              <w:t>虐待等の防止に関する基礎的内容等の適切な知識を普及・啓発とともに虐待の防止の徹底を行うため「虐待の防止のための従業者に対する研修」を行っていますか。</w:t>
            </w:r>
          </w:p>
        </w:tc>
        <w:tc>
          <w:tcPr>
            <w:tcW w:w="1275" w:type="dxa"/>
            <w:tcBorders>
              <w:bottom w:val="nil"/>
            </w:tcBorders>
            <w:shd w:val="clear" w:color="auto" w:fill="auto"/>
          </w:tcPr>
          <w:p w:rsidR="00A650A7" w:rsidRPr="00F96F4F" w:rsidRDefault="00A650A7" w:rsidP="00A650A7">
            <w:pPr>
              <w:adjustRightInd w:val="0"/>
              <w:spacing w:line="240" w:lineRule="auto"/>
              <w:ind w:left="125" w:hanging="125"/>
              <w:contextualSpacing/>
              <w:jc w:val="center"/>
              <w:rPr>
                <w:rFonts w:ascii="MS UI Gothic" w:eastAsia="MS UI Gothic" w:hAnsi="MS UI Gothic" w:cstheme="minorBidi"/>
                <w:w w:val="83"/>
                <w:kern w:val="0"/>
                <w:sz w:val="20"/>
                <w:szCs w:val="20"/>
              </w:rPr>
            </w:pPr>
            <w:r w:rsidRPr="00F96F4F">
              <w:rPr>
                <w:rFonts w:ascii="MS UI Gothic" w:eastAsia="MS UI Gothic" w:hAnsi="MS UI Gothic" w:cstheme="minorBidi" w:hint="eastAsia"/>
                <w:w w:val="83"/>
                <w:kern w:val="0"/>
                <w:sz w:val="20"/>
                <w:szCs w:val="20"/>
              </w:rPr>
              <w:t>はい・いいえ</w:t>
            </w:r>
          </w:p>
        </w:tc>
        <w:tc>
          <w:tcPr>
            <w:tcW w:w="1631" w:type="dxa"/>
            <w:tcBorders>
              <w:top w:val="nil"/>
              <w:bottom w:val="nil"/>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kern w:val="0"/>
                <w:sz w:val="18"/>
                <w:szCs w:val="16"/>
              </w:rPr>
            </w:pPr>
          </w:p>
        </w:tc>
      </w:tr>
      <w:tr w:rsidR="00A650A7" w:rsidRPr="00F96F4F" w:rsidTr="00A35788">
        <w:tc>
          <w:tcPr>
            <w:tcW w:w="1314" w:type="dxa"/>
            <w:tcBorders>
              <w:top w:val="nil"/>
              <w:bottom w:val="nil"/>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tcBorders>
          </w:tcPr>
          <w:p w:rsidR="00A650A7" w:rsidRPr="00F96F4F" w:rsidRDefault="00A650A7" w:rsidP="00A650A7">
            <w:pPr>
              <w:adjustRightInd w:val="0"/>
              <w:spacing w:line="240" w:lineRule="auto"/>
              <w:ind w:leftChars="14" w:left="244"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w:t>
            </w:r>
            <w:r w:rsidRPr="00F96F4F">
              <w:rPr>
                <w:rFonts w:ascii="MS UI Gothic" w:eastAsia="MS UI Gothic" w:hAnsi="MS UI Gothic" w:cs="ＭＳ 明朝"/>
                <w:sz w:val="21"/>
                <w:szCs w:val="21"/>
              </w:rPr>
              <w:t xml:space="preserve"> </w:t>
            </w:r>
            <w:r w:rsidRPr="00F96F4F">
              <w:rPr>
                <w:rFonts w:ascii="MS UI Gothic" w:eastAsia="MS UI Gothic" w:hAnsi="MS UI Gothic" w:cs="ＭＳ 明朝" w:hint="eastAsia"/>
                <w:sz w:val="21"/>
                <w:szCs w:val="21"/>
                <w:u w:val="single"/>
              </w:rPr>
              <w:t>指針に基づいた研修プログラムを作成し、定期的な研修（年１回以上）を実施するとともに、新規採用時には必ず虐待の防止のための研修を実施してください。また、研修の実施内容については記録が必要となります。研修の実施は、事</w:t>
            </w:r>
            <w:r w:rsidRPr="00F96F4F">
              <w:rPr>
                <w:rFonts w:ascii="MS UI Gothic" w:eastAsia="MS UI Gothic" w:hAnsi="MS UI Gothic" w:cs="ＭＳ 明朝"/>
                <w:sz w:val="21"/>
                <w:szCs w:val="21"/>
                <w:u w:val="single"/>
              </w:rPr>
              <w:cr/>
            </w:r>
            <w:r w:rsidRPr="00F96F4F">
              <w:rPr>
                <w:rFonts w:ascii="MS UI Gothic" w:eastAsia="MS UI Gothic" w:hAnsi="MS UI Gothic" w:cs="ＭＳ 明朝" w:hint="eastAsia"/>
                <w:sz w:val="21"/>
                <w:szCs w:val="21"/>
                <w:u w:val="single"/>
              </w:rPr>
              <w:t>業所内での研修で構いません。</w:t>
            </w:r>
          </w:p>
        </w:tc>
        <w:tc>
          <w:tcPr>
            <w:tcW w:w="1275" w:type="dxa"/>
            <w:tcBorders>
              <w:top w:val="nil"/>
              <w:bottom w:val="dotted"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1631" w:type="dxa"/>
            <w:tcBorders>
              <w:top w:val="nil"/>
              <w:bottom w:val="nil"/>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kern w:val="0"/>
                <w:sz w:val="18"/>
                <w:szCs w:val="16"/>
              </w:rPr>
            </w:pPr>
          </w:p>
        </w:tc>
      </w:tr>
      <w:tr w:rsidR="00A650A7" w:rsidRPr="00F96F4F" w:rsidTr="00A35788">
        <w:tc>
          <w:tcPr>
            <w:tcW w:w="1314" w:type="dxa"/>
            <w:tcBorders>
              <w:top w:val="nil"/>
              <w:bottom w:val="nil"/>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bottom w:val="dotted" w:sz="4" w:space="0" w:color="auto"/>
            </w:tcBorders>
          </w:tcPr>
          <w:p w:rsidR="00A650A7" w:rsidRPr="00F96F4F" w:rsidRDefault="00A650A7" w:rsidP="00A650A7">
            <w:pPr>
              <w:adjustRightInd w:val="0"/>
              <w:spacing w:line="240" w:lineRule="auto"/>
              <w:ind w:leftChars="21" w:left="26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④</w:t>
            </w:r>
            <w:r w:rsidRPr="00F96F4F">
              <w:rPr>
                <w:rFonts w:ascii="MS UI Gothic" w:eastAsia="MS UI Gothic" w:hAnsi="MS UI Gothic" w:cs="ＭＳ 明朝"/>
                <w:sz w:val="21"/>
                <w:szCs w:val="21"/>
              </w:rPr>
              <w:t xml:space="preserve"> </w:t>
            </w:r>
            <w:r w:rsidRPr="00F96F4F">
              <w:rPr>
                <w:rFonts w:ascii="MS UI Gothic" w:eastAsia="MS UI Gothic" w:hAnsi="MS UI Gothic" w:cs="ＭＳ 明朝" w:hint="eastAsia"/>
                <w:sz w:val="21"/>
                <w:szCs w:val="21"/>
              </w:rPr>
              <w:t xml:space="preserve">　</w:t>
            </w:r>
            <w:r w:rsidRPr="00F96F4F">
              <w:rPr>
                <w:rFonts w:ascii="MS UI Gothic" w:eastAsia="MS UI Gothic" w:hAnsi="MS UI Gothic" w:cs="ＭＳ 明朝" w:hint="eastAsia"/>
                <w:sz w:val="21"/>
                <w:szCs w:val="21"/>
                <w:u w:val="single"/>
              </w:rPr>
              <w:t>事業所における虐待を防止するための体制として、上記①から③までに掲げる措置を適切に実施するため、専任の担当者を置いていますか。</w:t>
            </w:r>
          </w:p>
        </w:tc>
        <w:tc>
          <w:tcPr>
            <w:tcW w:w="1275" w:type="dxa"/>
            <w:tcBorders>
              <w:bottom w:val="nil"/>
            </w:tcBorders>
            <w:shd w:val="clear" w:color="auto" w:fill="auto"/>
          </w:tcPr>
          <w:p w:rsidR="00A650A7" w:rsidRPr="00F96F4F" w:rsidRDefault="00A650A7" w:rsidP="00A650A7">
            <w:pPr>
              <w:adjustRightInd w:val="0"/>
              <w:spacing w:line="240" w:lineRule="auto"/>
              <w:ind w:left="125" w:hanging="125"/>
              <w:contextualSpacing/>
              <w:jc w:val="left"/>
              <w:rPr>
                <w:rFonts w:ascii="MS UI Gothic" w:eastAsia="MS UI Gothic" w:hAnsi="MS UI Gothic" w:cs="ＭＳ 明朝"/>
                <w:sz w:val="21"/>
                <w:szCs w:val="21"/>
              </w:rPr>
            </w:pPr>
            <w:r w:rsidRPr="00F96F4F">
              <w:rPr>
                <w:rFonts w:ascii="MS UI Gothic" w:eastAsia="MS UI Gothic" w:hAnsi="MS UI Gothic" w:cstheme="minorBidi" w:hint="eastAsia"/>
                <w:w w:val="83"/>
                <w:kern w:val="0"/>
                <w:sz w:val="20"/>
                <w:szCs w:val="20"/>
              </w:rPr>
              <w:t>はい・いいえ</w:t>
            </w:r>
          </w:p>
        </w:tc>
        <w:tc>
          <w:tcPr>
            <w:tcW w:w="1631" w:type="dxa"/>
            <w:tcBorders>
              <w:top w:val="nil"/>
              <w:bottom w:val="nil"/>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kern w:val="0"/>
                <w:sz w:val="18"/>
                <w:szCs w:val="16"/>
              </w:rPr>
            </w:pPr>
          </w:p>
        </w:tc>
      </w:tr>
      <w:tr w:rsidR="00A650A7" w:rsidRPr="00F96F4F" w:rsidTr="00A35788">
        <w:tc>
          <w:tcPr>
            <w:tcW w:w="1314" w:type="dxa"/>
            <w:tcBorders>
              <w:top w:val="nil"/>
              <w:bottom w:val="nil"/>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dotted"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w:t>
            </w:r>
            <w:r w:rsidRPr="00F96F4F">
              <w:rPr>
                <w:rFonts w:ascii="MS UI Gothic" w:eastAsia="MS UI Gothic" w:hAnsi="MS UI Gothic" w:cs="ＭＳ 明朝"/>
                <w:sz w:val="21"/>
                <w:szCs w:val="21"/>
              </w:rPr>
              <w:t xml:space="preserve"> </w:t>
            </w:r>
            <w:r w:rsidRPr="00F96F4F">
              <w:rPr>
                <w:rFonts w:ascii="MS UI Gothic" w:eastAsia="MS UI Gothic" w:hAnsi="MS UI Gothic" w:cs="ＭＳ 明朝" w:hint="eastAsia"/>
                <w:sz w:val="21"/>
                <w:szCs w:val="21"/>
                <w:u w:val="single"/>
              </w:rPr>
              <w:t xml:space="preserve">　当該担当者としては、虐待防止検討委員会の責任者と同一の従業者が務めることが望ましいとされます</w:t>
            </w:r>
            <w:r w:rsidRPr="00F96F4F">
              <w:rPr>
                <w:rFonts w:ascii="MS UI Gothic" w:eastAsia="MS UI Gothic" w:hAnsi="MS UI Gothic" w:cs="ＭＳ 明朝" w:hint="eastAsia"/>
                <w:sz w:val="21"/>
                <w:szCs w:val="21"/>
              </w:rPr>
              <w:t>。</w:t>
            </w:r>
          </w:p>
        </w:tc>
        <w:tc>
          <w:tcPr>
            <w:tcW w:w="1275" w:type="dxa"/>
            <w:tcBorders>
              <w:top w:val="nil"/>
              <w:bottom w:val="nil"/>
            </w:tcBorders>
          </w:tcPr>
          <w:p w:rsidR="00A650A7" w:rsidRPr="00F96F4F" w:rsidRDefault="00A650A7" w:rsidP="00A650A7">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kern w:val="0"/>
                <w:sz w:val="18"/>
                <w:szCs w:val="16"/>
              </w:rPr>
            </w:pPr>
          </w:p>
        </w:tc>
      </w:tr>
      <w:tr w:rsidR="00A650A7" w:rsidRPr="00F96F4F" w:rsidTr="008F0363">
        <w:tc>
          <w:tcPr>
            <w:tcW w:w="1314" w:type="dxa"/>
            <w:tcBorders>
              <w:top w:val="single" w:sz="4" w:space="0" w:color="auto"/>
              <w:bottom w:val="nil"/>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42　</w:t>
            </w:r>
          </w:p>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会計の区分</w:t>
            </w:r>
          </w:p>
        </w:tc>
        <w:tc>
          <w:tcPr>
            <w:tcW w:w="6153" w:type="dxa"/>
            <w:gridSpan w:val="4"/>
            <w:tcBorders>
              <w:bottom w:val="dotted" w:sz="4" w:space="0" w:color="auto"/>
            </w:tcBorders>
          </w:tcPr>
          <w:p w:rsidR="00A650A7" w:rsidRPr="00F96F4F" w:rsidRDefault="00A650A7" w:rsidP="00A650A7">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指定特定施設ごとに経理を区分するとともに、指定特定施設入居者生活介護の事業の会計とその他の事業の会計を区分していますか。</w:t>
            </w:r>
          </w:p>
        </w:tc>
        <w:tc>
          <w:tcPr>
            <w:tcW w:w="1275" w:type="dxa"/>
            <w:tcBorders>
              <w:top w:val="single" w:sz="4" w:space="0" w:color="auto"/>
              <w:bottom w:val="nil"/>
            </w:tcBorders>
          </w:tcPr>
          <w:p w:rsidR="00A650A7" w:rsidRPr="00F96F4F" w:rsidRDefault="00A650A7" w:rsidP="00A650A7">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vMerge w:val="restart"/>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2192768"/>
              </w:rPr>
              <w:t>居宅条例第226条</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(準用第42条)</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第192条</w:t>
            </w:r>
          </w:p>
          <w:p w:rsidR="00A650A7" w:rsidRPr="00F96F4F" w:rsidRDefault="00A650A7" w:rsidP="00A650A7">
            <w:pPr>
              <w:adjustRightInd w:val="0"/>
              <w:spacing w:line="200" w:lineRule="exact"/>
              <w:ind w:left="0" w:rightChars="-56" w:right="-134"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(準用第38条)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2192767"/>
              </w:rPr>
              <w:t>密着条例第150条</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6"/>
              </w:rPr>
              <w:t>(準用第42条)</w:t>
            </w:r>
          </w:p>
          <w:p w:rsidR="00A650A7" w:rsidRPr="00F96F4F" w:rsidRDefault="00A650A7" w:rsidP="00A650A7">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A650A7" w:rsidRPr="00F96F4F" w:rsidRDefault="00A650A7" w:rsidP="00A650A7">
            <w:pPr>
              <w:adjustRightInd w:val="0"/>
              <w:spacing w:line="200" w:lineRule="exact"/>
              <w:ind w:left="0" w:rightChars="-56" w:right="-134"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第129条</w:t>
            </w:r>
            <w:r w:rsidRPr="00F96F4F">
              <w:rPr>
                <w:rFonts w:ascii="MS UI Gothic" w:eastAsia="MS UI Gothic" w:hAnsi="MS UI Gothic" w:cs="ＭＳ 明朝" w:hint="eastAsia"/>
                <w:sz w:val="18"/>
                <w:szCs w:val="16"/>
              </w:rPr>
              <w:t>(準用第3条の39)</w:t>
            </w:r>
          </w:p>
        </w:tc>
      </w:tr>
      <w:tr w:rsidR="00A650A7" w:rsidRPr="00F96F4F" w:rsidTr="008F0363">
        <w:trPr>
          <w:trHeight w:val="64"/>
        </w:trPr>
        <w:tc>
          <w:tcPr>
            <w:tcW w:w="1314" w:type="dxa"/>
            <w:tcBorders>
              <w:top w:val="nil"/>
              <w:bottom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single"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具体的な会計処理の方法等については、次の通知によるものとします。</w:t>
            </w:r>
          </w:p>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・介護保険・高齢者保健福祉事業に係る社会福祉法人会計基準の取扱いについて（平成24年３月29日老高発0329第１号）</w:t>
            </w:r>
          </w:p>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・介護保険の給付対象事業における会計の区分について（平成13年３月28日老振発第18号）</w:t>
            </w:r>
          </w:p>
          <w:p w:rsidR="00A650A7" w:rsidRPr="00F96F4F" w:rsidRDefault="00A650A7" w:rsidP="001D513F">
            <w:pPr>
              <w:adjustRightInd w:val="0"/>
              <w:ind w:firstLineChars="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・指定介護老人福祉施設等に係る会計処理等の取扱いについて（平成12年３月10日老計第８号）</w:t>
            </w:r>
          </w:p>
        </w:tc>
        <w:tc>
          <w:tcPr>
            <w:tcW w:w="1275" w:type="dxa"/>
            <w:tcBorders>
              <w:top w:val="dotted" w:sz="4" w:space="0" w:color="auto"/>
              <w:bottom w:val="single" w:sz="4" w:space="0" w:color="auto"/>
            </w:tcBorders>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vMerge/>
            <w:tcBorders>
              <w:bottom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c>
          <w:tcPr>
            <w:tcW w:w="1314" w:type="dxa"/>
            <w:tcBorders>
              <w:bottom w:val="nil"/>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lastRenderedPageBreak/>
              <w:t xml:space="preserve">43　</w:t>
            </w:r>
          </w:p>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hint="eastAsia"/>
                <w:sz w:val="21"/>
                <w:szCs w:val="21"/>
              </w:rPr>
              <w:t>記録の整備</w:t>
            </w:r>
          </w:p>
        </w:tc>
        <w:tc>
          <w:tcPr>
            <w:tcW w:w="6153" w:type="dxa"/>
            <w:gridSpan w:val="4"/>
            <w:tcBorders>
              <w:bottom w:val="single"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　従業者、設備、備品及び会計に関する諸記録を整備していますか。</w:t>
            </w:r>
          </w:p>
        </w:tc>
        <w:tc>
          <w:tcPr>
            <w:tcW w:w="1275" w:type="dxa"/>
            <w:tcBorders>
              <w:top w:val="single" w:sz="4" w:space="0" w:color="auto"/>
              <w:bottom w:val="nil"/>
            </w:tcBorders>
          </w:tcPr>
          <w:p w:rsidR="00A650A7" w:rsidRPr="00F96F4F" w:rsidRDefault="00A650A7" w:rsidP="00A650A7">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bottom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第225条第1項</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第191条の3</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第149条第1項</w:t>
            </w:r>
          </w:p>
          <w:p w:rsidR="00A650A7" w:rsidRPr="00F96F4F" w:rsidRDefault="00A650A7" w:rsidP="00A650A7">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第128条</w:t>
            </w:r>
          </w:p>
        </w:tc>
      </w:tr>
      <w:tr w:rsidR="00A650A7" w:rsidRPr="00F96F4F" w:rsidTr="000F3DD3">
        <w:tc>
          <w:tcPr>
            <w:tcW w:w="1314" w:type="dxa"/>
            <w:tcBorders>
              <w:top w:val="nil"/>
              <w:bottom w:val="nil"/>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bottom w:val="dotted"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利用者に対するサービスの提供に関する次の諸記録を整備し、その完結の日から５年間保存していますか。</w:t>
            </w:r>
          </w:p>
        </w:tc>
        <w:tc>
          <w:tcPr>
            <w:tcW w:w="1275" w:type="dxa"/>
            <w:tcBorders>
              <w:top w:val="single" w:sz="4" w:space="0" w:color="auto"/>
              <w:bottom w:val="nil"/>
            </w:tcBorders>
          </w:tcPr>
          <w:p w:rsidR="00A650A7" w:rsidRPr="00F96F4F" w:rsidRDefault="00A650A7" w:rsidP="00A650A7">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vMerge w:val="restart"/>
            <w:tcBorders>
              <w:top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第225条第2項</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hint="eastAsia"/>
                <w:sz w:val="18"/>
                <w:szCs w:val="18"/>
              </w:rPr>
              <w:t>【独自基準（市）】</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第149条第2項</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hint="eastAsia"/>
                <w:sz w:val="18"/>
                <w:szCs w:val="18"/>
              </w:rPr>
              <w:t>【独自基準（市）】</w:t>
            </w:r>
          </w:p>
        </w:tc>
      </w:tr>
      <w:tr w:rsidR="00A650A7" w:rsidRPr="00F96F4F" w:rsidTr="000F3DD3">
        <w:trPr>
          <w:trHeight w:val="64"/>
        </w:trPr>
        <w:tc>
          <w:tcPr>
            <w:tcW w:w="1314" w:type="dxa"/>
            <w:tcBorders>
              <w:top w:val="nil"/>
              <w:bottom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single" w:sz="4" w:space="0" w:color="auto"/>
            </w:tcBorders>
          </w:tcPr>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ア　特定施設サービス計画           </w:t>
            </w:r>
          </w:p>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イ　提供した具体的なサービスの内容等の記録</w:t>
            </w:r>
          </w:p>
          <w:p w:rsidR="00A650A7" w:rsidRPr="00F96F4F" w:rsidRDefault="00A650A7" w:rsidP="00A650A7">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ウ　身体的拘束等の態様及び時間、その際の利用者の心身の状況並びに緊急やむを得ない理由の記録</w:t>
            </w:r>
          </w:p>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エ　業務委託の確認結果等の記録</w:t>
            </w:r>
          </w:p>
          <w:p w:rsidR="00A650A7" w:rsidRPr="00F96F4F" w:rsidRDefault="00A650A7" w:rsidP="00A650A7">
            <w:pPr>
              <w:adjustRightInd w:val="0"/>
              <w:ind w:firstLineChars="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オ　項目２８の利用者に関する市町村への通知の記録　             </w:t>
            </w:r>
          </w:p>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カ　苦情の内容等の記録            </w:t>
            </w:r>
          </w:p>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キ　事故の状況及び事故に際して採った処置の記録</w:t>
            </w:r>
          </w:p>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ク　</w:t>
            </w:r>
            <w:r w:rsidRPr="00F96F4F">
              <w:rPr>
                <w:rFonts w:ascii="MS UI Gothic" w:eastAsia="MS UI Gothic" w:hAnsi="MS UI Gothic" w:cs="ＭＳ 明朝" w:hint="eastAsia"/>
                <w:sz w:val="21"/>
                <w:szCs w:val="21"/>
                <w:bdr w:val="single" w:sz="4" w:space="0" w:color="auto"/>
              </w:rPr>
              <w:t>密着</w:t>
            </w:r>
            <w:r w:rsidRPr="00F96F4F">
              <w:rPr>
                <w:rFonts w:ascii="MS UI Gothic" w:eastAsia="MS UI Gothic" w:hAnsi="MS UI Gothic" w:cs="ＭＳ 明朝" w:hint="eastAsia"/>
                <w:sz w:val="21"/>
                <w:szCs w:val="21"/>
              </w:rPr>
              <w:t xml:space="preserve">　運営推進会議における報告等の記録</w:t>
            </w:r>
          </w:p>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p>
        </w:tc>
        <w:tc>
          <w:tcPr>
            <w:tcW w:w="1275" w:type="dxa"/>
            <w:tcBorders>
              <w:top w:val="nil"/>
              <w:bottom w:val="single" w:sz="4" w:space="0" w:color="auto"/>
            </w:tcBorders>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vMerge/>
            <w:tcBorders>
              <w:bottom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E1F65">
        <w:trPr>
          <w:trHeight w:hRule="exact" w:val="822"/>
        </w:trPr>
        <w:tc>
          <w:tcPr>
            <w:tcW w:w="10373" w:type="dxa"/>
            <w:gridSpan w:val="7"/>
            <w:tcBorders>
              <w:top w:val="single" w:sz="4" w:space="0" w:color="auto"/>
              <w:left w:val="single" w:sz="4" w:space="0" w:color="auto"/>
              <w:bottom w:val="single" w:sz="4" w:space="0" w:color="auto"/>
              <w:right w:val="single" w:sz="4" w:space="0" w:color="auto"/>
            </w:tcBorders>
            <w:shd w:val="clear" w:color="auto" w:fill="DAEEF3"/>
            <w:vAlign w:val="center"/>
          </w:tcPr>
          <w:p w:rsidR="00A650A7" w:rsidRPr="00F96F4F" w:rsidRDefault="00A650A7" w:rsidP="00A650A7">
            <w:pPr>
              <w:adjustRightInd w:val="0"/>
              <w:spacing w:line="240" w:lineRule="auto"/>
              <w:ind w:left="182" w:hanging="182"/>
              <w:contextualSpacing/>
              <w:rPr>
                <w:rFonts w:ascii="MS UI Gothic" w:eastAsia="MS UI Gothic" w:hAnsi="MS UI Gothic" w:cs="ＭＳ 明朝"/>
                <w:spacing w:val="20"/>
                <w:szCs w:val="24"/>
              </w:rPr>
            </w:pPr>
            <w:r w:rsidRPr="00F96F4F">
              <w:rPr>
                <w:rFonts w:ascii="MS UI Gothic" w:eastAsia="MS UI Gothic" w:hAnsi="MS UI Gothic" w:cs="ＭＳ 明朝" w:hint="eastAsia"/>
                <w:szCs w:val="24"/>
              </w:rPr>
              <w:t>第6　介護予防のための効果的な支援の方法に関する基準</w:t>
            </w:r>
          </w:p>
        </w:tc>
      </w:tr>
      <w:tr w:rsidR="00A650A7" w:rsidRPr="00F96F4F" w:rsidTr="000F3DD3">
        <w:tc>
          <w:tcPr>
            <w:tcW w:w="1314" w:type="dxa"/>
            <w:vMerge w:val="restart"/>
            <w:tcBorders>
              <w:left w:val="single" w:sz="4" w:space="0" w:color="auto"/>
              <w:right w:val="single" w:sz="4" w:space="0" w:color="auto"/>
            </w:tcBorders>
            <w:shd w:val="clear" w:color="auto" w:fill="D9D9D9"/>
          </w:tcPr>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44　</w:t>
            </w:r>
          </w:p>
          <w:p w:rsidR="00A650A7" w:rsidRPr="00F96F4F" w:rsidRDefault="00A650A7" w:rsidP="00A650A7">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介護予防特定施設入居者生活介護の基本取扱方針</w:t>
            </w:r>
          </w:p>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left w:val="single" w:sz="4" w:space="0" w:color="auto"/>
              <w:bottom w:val="single" w:sz="4" w:space="0" w:color="auto"/>
              <w:right w:val="single" w:sz="4" w:space="0" w:color="auto"/>
            </w:tcBorders>
            <w:shd w:val="clear" w:color="auto" w:fill="D9D9D9"/>
          </w:tcPr>
          <w:p w:rsidR="00A650A7" w:rsidRPr="00F96F4F" w:rsidRDefault="00A650A7" w:rsidP="00A650A7">
            <w:pPr>
              <w:widowControl/>
              <w:ind w:left="210" w:hangingChars="100" w:hanging="210"/>
              <w:jc w:val="left"/>
            </w:pPr>
            <w:r w:rsidRPr="00F96F4F">
              <w:rPr>
                <w:rFonts w:ascii="MS UI Gothic" w:eastAsia="MS UI Gothic" w:hAnsi="MS UI Gothic" w:cs="ＭＳ 明朝" w:hint="eastAsia"/>
                <w:sz w:val="21"/>
                <w:szCs w:val="21"/>
              </w:rPr>
              <w:t>①　介護予防特定施設入居者生活介護は、利用者の介護予防に資するよう、その目標を設定し、計画的に行われていますか。</w:t>
            </w:r>
          </w:p>
        </w:tc>
        <w:tc>
          <w:tcPr>
            <w:tcW w:w="1275" w:type="dxa"/>
            <w:tcBorders>
              <w:top w:val="single" w:sz="4" w:space="0" w:color="auto"/>
              <w:bottom w:val="nil"/>
            </w:tcBorders>
            <w:shd w:val="clear" w:color="auto" w:fill="D9D9D9"/>
          </w:tcPr>
          <w:p w:rsidR="00A650A7" w:rsidRPr="00F96F4F" w:rsidRDefault="00A650A7" w:rsidP="00A650A7">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left w:val="single" w:sz="4" w:space="0" w:color="auto"/>
              <w:bottom w:val="single" w:sz="4" w:space="0" w:color="auto"/>
              <w:right w:val="single" w:sz="4" w:space="0" w:color="auto"/>
            </w:tcBorders>
            <w:shd w:val="clear" w:color="auto" w:fill="D9D9D9"/>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予防条例</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第186条第1項</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平18厚労令35</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第246条</w:t>
            </w:r>
          </w:p>
        </w:tc>
      </w:tr>
      <w:tr w:rsidR="00A650A7" w:rsidRPr="00F96F4F" w:rsidTr="000F3DD3">
        <w:tc>
          <w:tcPr>
            <w:tcW w:w="1314" w:type="dxa"/>
            <w:vMerge/>
            <w:tcBorders>
              <w:left w:val="single" w:sz="4" w:space="0" w:color="auto"/>
              <w:right w:val="single" w:sz="4" w:space="0" w:color="auto"/>
            </w:tcBorders>
            <w:shd w:val="clear" w:color="auto" w:fill="D9D9D9"/>
          </w:tcPr>
          <w:p w:rsidR="00A650A7" w:rsidRPr="00F96F4F" w:rsidRDefault="00A650A7" w:rsidP="00A650A7">
            <w:pPr>
              <w:adjustRightInd w:val="0"/>
              <w:ind w:left="0" w:firstLineChars="0" w:firstLine="0"/>
              <w:contextualSpacing/>
              <w:jc w:val="left"/>
              <w:rPr>
                <w:rFonts w:ascii="MS UI Gothic" w:eastAsia="MS UI Gothic" w:hAnsi="MS UI Gothic" w:cs="ＭＳ 明朝"/>
                <w:sz w:val="21"/>
                <w:szCs w:val="21"/>
              </w:rPr>
            </w:pPr>
          </w:p>
        </w:tc>
        <w:tc>
          <w:tcPr>
            <w:tcW w:w="6153" w:type="dxa"/>
            <w:gridSpan w:val="4"/>
            <w:tcBorders>
              <w:top w:val="single" w:sz="4" w:space="0" w:color="auto"/>
              <w:left w:val="single" w:sz="4" w:space="0" w:color="auto"/>
              <w:bottom w:val="single" w:sz="4" w:space="0" w:color="auto"/>
              <w:right w:val="single" w:sz="4" w:space="0" w:color="auto"/>
            </w:tcBorders>
            <w:shd w:val="clear" w:color="auto" w:fill="D9D9D9"/>
          </w:tcPr>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自らその提供するサービスの質の評価を行うとともに、主治の医師又は歯科医師とも連携を図りつつ、常にその改善を図っていますか。</w:t>
            </w:r>
          </w:p>
        </w:tc>
        <w:tc>
          <w:tcPr>
            <w:tcW w:w="1275" w:type="dxa"/>
            <w:tcBorders>
              <w:top w:val="single" w:sz="4" w:space="0" w:color="auto"/>
              <w:bottom w:val="nil"/>
            </w:tcBorders>
            <w:shd w:val="clear" w:color="auto" w:fill="D9D9D9"/>
          </w:tcPr>
          <w:p w:rsidR="00A650A7" w:rsidRPr="00F96F4F" w:rsidRDefault="00A650A7" w:rsidP="00A650A7">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left w:val="single" w:sz="4" w:space="0" w:color="auto"/>
              <w:bottom w:val="single" w:sz="4" w:space="0" w:color="auto"/>
              <w:right w:val="single" w:sz="4" w:space="0" w:color="auto"/>
            </w:tcBorders>
            <w:shd w:val="clear" w:color="auto" w:fill="D9D9D9"/>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予防条例</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第186条第2項</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p>
        </w:tc>
      </w:tr>
      <w:tr w:rsidR="00A650A7" w:rsidRPr="00F96F4F" w:rsidTr="000F3DD3">
        <w:tc>
          <w:tcPr>
            <w:tcW w:w="1314" w:type="dxa"/>
            <w:vMerge/>
            <w:tcBorders>
              <w:left w:val="single" w:sz="4" w:space="0" w:color="auto"/>
              <w:right w:val="single" w:sz="4" w:space="0" w:color="auto"/>
            </w:tcBorders>
            <w:shd w:val="clear" w:color="auto" w:fill="D9D9D9"/>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left w:val="single" w:sz="4" w:space="0" w:color="auto"/>
              <w:bottom w:val="single" w:sz="4" w:space="0" w:color="auto"/>
              <w:right w:val="single" w:sz="4" w:space="0" w:color="auto"/>
            </w:tcBorders>
            <w:shd w:val="clear" w:color="auto" w:fill="D9D9D9"/>
          </w:tcPr>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③　利用者ができる限り要介護状態とならないで自立した日常生活を営むことができるよう支援することを目的とするものであることを常に意識してサービスの提供に当っていますか。</w:t>
            </w:r>
          </w:p>
        </w:tc>
        <w:tc>
          <w:tcPr>
            <w:tcW w:w="1275" w:type="dxa"/>
            <w:tcBorders>
              <w:top w:val="single" w:sz="4" w:space="0" w:color="auto"/>
              <w:bottom w:val="nil"/>
            </w:tcBorders>
            <w:shd w:val="clear" w:color="auto" w:fill="D9D9D9"/>
          </w:tcPr>
          <w:p w:rsidR="00A650A7" w:rsidRPr="00F96F4F" w:rsidRDefault="00A650A7" w:rsidP="00A650A7">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left w:val="single" w:sz="4" w:space="0" w:color="auto"/>
              <w:bottom w:val="single" w:sz="4" w:space="0" w:color="auto"/>
              <w:right w:val="single" w:sz="4" w:space="0" w:color="auto"/>
            </w:tcBorders>
            <w:shd w:val="clear" w:color="auto" w:fill="D9D9D9"/>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予防条例</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第186条第3項</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c>
          <w:tcPr>
            <w:tcW w:w="1314" w:type="dxa"/>
            <w:vMerge/>
            <w:tcBorders>
              <w:left w:val="single" w:sz="4" w:space="0" w:color="auto"/>
              <w:bottom w:val="nil"/>
              <w:right w:val="single" w:sz="4" w:space="0" w:color="auto"/>
            </w:tcBorders>
            <w:shd w:val="clear" w:color="auto" w:fill="D9D9D9"/>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left w:val="single" w:sz="4" w:space="0" w:color="auto"/>
              <w:bottom w:val="single" w:sz="4" w:space="0" w:color="auto"/>
              <w:right w:val="single" w:sz="4" w:space="0" w:color="auto"/>
            </w:tcBorders>
            <w:shd w:val="clear" w:color="auto" w:fill="D9D9D9"/>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④　利用者がその有する能力を最大限活用することができるような方法によるサービスの提供に努めていますか。</w:t>
            </w:r>
          </w:p>
        </w:tc>
        <w:tc>
          <w:tcPr>
            <w:tcW w:w="1275" w:type="dxa"/>
            <w:tcBorders>
              <w:top w:val="single" w:sz="4" w:space="0" w:color="auto"/>
              <w:bottom w:val="nil"/>
            </w:tcBorders>
            <w:shd w:val="clear" w:color="auto" w:fill="D9D9D9"/>
          </w:tcPr>
          <w:p w:rsidR="00A650A7" w:rsidRPr="00F96F4F" w:rsidRDefault="00A650A7" w:rsidP="00A650A7">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left w:val="single" w:sz="4" w:space="0" w:color="auto"/>
              <w:bottom w:val="single" w:sz="4" w:space="0" w:color="auto"/>
              <w:right w:val="single" w:sz="4" w:space="0" w:color="auto"/>
            </w:tcBorders>
            <w:shd w:val="clear" w:color="auto" w:fill="D9D9D9"/>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予防条例</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第186条第4項</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c>
          <w:tcPr>
            <w:tcW w:w="1314" w:type="dxa"/>
            <w:tcBorders>
              <w:top w:val="nil"/>
              <w:left w:val="single" w:sz="4" w:space="0" w:color="auto"/>
              <w:bottom w:val="single" w:sz="4" w:space="0" w:color="auto"/>
              <w:right w:val="single" w:sz="4" w:space="0" w:color="auto"/>
            </w:tcBorders>
            <w:shd w:val="clear" w:color="auto" w:fill="D9D9D9"/>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left w:val="single" w:sz="4" w:space="0" w:color="auto"/>
              <w:bottom w:val="single" w:sz="4" w:space="0" w:color="auto"/>
              <w:right w:val="single" w:sz="4" w:space="0" w:color="auto"/>
            </w:tcBorders>
            <w:shd w:val="clear" w:color="auto" w:fill="D9D9D9"/>
          </w:tcPr>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⑤　利用者とのコミュニケーションを十分に図ることその他の方法により、利用者が主体的に事業に参加するよう適切な働きかけに努めていますか。</w:t>
            </w:r>
          </w:p>
          <w:p w:rsidR="00A650A7" w:rsidRPr="00F96F4F" w:rsidRDefault="00A650A7" w:rsidP="00A650A7">
            <w:pPr>
              <w:adjustRightInd w:val="0"/>
              <w:ind w:left="0" w:firstLineChars="0" w:firstLine="0"/>
              <w:contextualSpacing/>
              <w:jc w:val="left"/>
              <w:rPr>
                <w:rFonts w:ascii="MS UI Gothic" w:eastAsia="MS UI Gothic" w:hAnsi="MS UI Gothic" w:cs="ＭＳ 明朝"/>
                <w:sz w:val="21"/>
                <w:szCs w:val="21"/>
              </w:rPr>
            </w:pPr>
          </w:p>
        </w:tc>
        <w:tc>
          <w:tcPr>
            <w:tcW w:w="1275" w:type="dxa"/>
            <w:tcBorders>
              <w:top w:val="single" w:sz="4" w:space="0" w:color="auto"/>
              <w:bottom w:val="nil"/>
            </w:tcBorders>
            <w:shd w:val="clear" w:color="auto" w:fill="D9D9D9"/>
          </w:tcPr>
          <w:p w:rsidR="00A650A7" w:rsidRPr="00F96F4F" w:rsidRDefault="00A650A7" w:rsidP="00A650A7">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left w:val="single" w:sz="4" w:space="0" w:color="auto"/>
              <w:bottom w:val="single" w:sz="4" w:space="0" w:color="auto"/>
              <w:right w:val="single" w:sz="4" w:space="0" w:color="auto"/>
            </w:tcBorders>
            <w:shd w:val="clear" w:color="auto" w:fill="D9D9D9"/>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予防条例</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第186条第5項</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c>
          <w:tcPr>
            <w:tcW w:w="1314" w:type="dxa"/>
            <w:vMerge w:val="restart"/>
            <w:tcBorders>
              <w:top w:val="single" w:sz="4" w:space="0" w:color="auto"/>
              <w:left w:val="single" w:sz="4" w:space="0" w:color="auto"/>
              <w:right w:val="single" w:sz="4" w:space="0" w:color="auto"/>
            </w:tcBorders>
            <w:shd w:val="clear" w:color="auto" w:fill="D9D9D9"/>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45　</w:t>
            </w:r>
          </w:p>
          <w:p w:rsidR="00A650A7" w:rsidRPr="00F96F4F" w:rsidRDefault="00A650A7" w:rsidP="00A650A7">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介護予防特定施設入居者生活介護の具体的取扱方針</w:t>
            </w:r>
          </w:p>
        </w:tc>
        <w:tc>
          <w:tcPr>
            <w:tcW w:w="6153" w:type="dxa"/>
            <w:gridSpan w:val="4"/>
            <w:tcBorders>
              <w:top w:val="single" w:sz="4" w:space="0" w:color="auto"/>
              <w:left w:val="single" w:sz="4" w:space="0" w:color="auto"/>
              <w:bottom w:val="dotted" w:sz="4" w:space="0" w:color="auto"/>
              <w:right w:val="single" w:sz="4" w:space="0" w:color="auto"/>
            </w:tcBorders>
            <w:shd w:val="clear" w:color="auto" w:fill="D9D9D9"/>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　サービスの提供に当たっては、主治の医師又は歯科医師からの情報伝達等の適切な方法により、利用者の心身の状況、その有する能力、その置かれている環境等の評価を通じて利用者が現に抱える問題点を把握し、利用者が自立した生活を営むことができるように支援する上で解決すべき課題を把握していますか。</w:t>
            </w:r>
          </w:p>
        </w:tc>
        <w:tc>
          <w:tcPr>
            <w:tcW w:w="1275" w:type="dxa"/>
            <w:tcBorders>
              <w:top w:val="single" w:sz="4" w:space="0" w:color="auto"/>
              <w:bottom w:val="nil"/>
            </w:tcBorders>
            <w:shd w:val="clear" w:color="auto" w:fill="D9D9D9"/>
          </w:tcPr>
          <w:p w:rsidR="00A650A7" w:rsidRPr="00F96F4F" w:rsidRDefault="00A650A7" w:rsidP="00A650A7">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left w:val="single" w:sz="4" w:space="0" w:color="auto"/>
              <w:bottom w:val="nil"/>
              <w:right w:val="single" w:sz="4" w:space="0" w:color="auto"/>
            </w:tcBorders>
            <w:shd w:val="clear" w:color="auto" w:fill="D9D9D9"/>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予防条例</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第187条第1号</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平18厚労令35</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第247条</w:t>
            </w:r>
          </w:p>
        </w:tc>
      </w:tr>
      <w:tr w:rsidR="00A650A7" w:rsidRPr="00F96F4F" w:rsidTr="000F3DD3">
        <w:tc>
          <w:tcPr>
            <w:tcW w:w="1314" w:type="dxa"/>
            <w:vMerge/>
            <w:tcBorders>
              <w:left w:val="single" w:sz="4" w:space="0" w:color="auto"/>
              <w:right w:val="single" w:sz="4" w:space="0" w:color="auto"/>
            </w:tcBorders>
            <w:shd w:val="clear" w:color="auto" w:fill="D9D9D9"/>
          </w:tcPr>
          <w:p w:rsidR="00A650A7" w:rsidRPr="00F96F4F" w:rsidRDefault="00A650A7" w:rsidP="00A650A7">
            <w:pPr>
              <w:adjustRightInd w:val="0"/>
              <w:ind w:left="0" w:firstLineChars="0" w:firstLine="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single" w:sz="4" w:space="0" w:color="auto"/>
              <w:right w:val="single" w:sz="4" w:space="0" w:color="auto"/>
            </w:tcBorders>
            <w:shd w:val="clear" w:color="auto" w:fill="D9D9D9"/>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介護予防特定施設サービス計画の作成に当たっては、主治医又は主治の歯科医師からの情報伝達等の適切な方法により、利用者の状況を把握・分析し、サービスの提供によって解決すべき問題状況を明らかに（アセスメント）します。</w:t>
            </w:r>
          </w:p>
        </w:tc>
        <w:tc>
          <w:tcPr>
            <w:tcW w:w="1275" w:type="dxa"/>
            <w:tcBorders>
              <w:top w:val="nil"/>
              <w:left w:val="single" w:sz="4" w:space="0" w:color="auto"/>
              <w:bottom w:val="single" w:sz="4" w:space="0" w:color="auto"/>
              <w:right w:val="single" w:sz="4" w:space="0" w:color="auto"/>
            </w:tcBorders>
            <w:shd w:val="clear" w:color="auto" w:fill="D9D9D9"/>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single" w:sz="4" w:space="0" w:color="auto"/>
              <w:right w:val="single" w:sz="4" w:space="0" w:color="auto"/>
            </w:tcBorders>
            <w:shd w:val="clear" w:color="auto" w:fill="D9D9D9"/>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第4の三の8(2)①</w:t>
            </w:r>
          </w:p>
        </w:tc>
      </w:tr>
      <w:tr w:rsidR="00A650A7" w:rsidRPr="00F96F4F" w:rsidTr="000F3DD3">
        <w:tc>
          <w:tcPr>
            <w:tcW w:w="1314" w:type="dxa"/>
            <w:vMerge/>
            <w:tcBorders>
              <w:left w:val="single" w:sz="4" w:space="0" w:color="auto"/>
              <w:bottom w:val="nil"/>
              <w:right w:val="single" w:sz="4" w:space="0" w:color="auto"/>
            </w:tcBorders>
            <w:shd w:val="clear" w:color="auto" w:fill="D9D9D9"/>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left w:val="single" w:sz="4" w:space="0" w:color="auto"/>
              <w:bottom w:val="dotted" w:sz="4" w:space="0" w:color="auto"/>
              <w:right w:val="single" w:sz="4" w:space="0" w:color="auto"/>
            </w:tcBorders>
            <w:shd w:val="clear" w:color="auto" w:fill="D9D9D9"/>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計画作成担当者は、利用者の希望及び利用者について把握された解決すべき課題を踏まえて、他の従業者と協議の上、サービスの目標及びその達成時期、当該目標を達成するための具体的なサービスの内容、サービスを提供する上での留意点、サービスの提供を行う期間等を記載した介護予防特定施設サービス計画の原案を作成してい</w:t>
            </w:r>
            <w:r w:rsidRPr="00F96F4F">
              <w:rPr>
                <w:rFonts w:ascii="MS UI Gothic" w:eastAsia="MS UI Gothic" w:hAnsi="MS UI Gothic" w:cs="ＭＳ 明朝" w:hint="eastAsia"/>
                <w:sz w:val="21"/>
                <w:szCs w:val="21"/>
              </w:rPr>
              <w:lastRenderedPageBreak/>
              <w:t>ますか。</w:t>
            </w:r>
          </w:p>
        </w:tc>
        <w:tc>
          <w:tcPr>
            <w:tcW w:w="1275" w:type="dxa"/>
            <w:tcBorders>
              <w:top w:val="single" w:sz="4" w:space="0" w:color="auto"/>
              <w:bottom w:val="nil"/>
            </w:tcBorders>
            <w:shd w:val="clear" w:color="auto" w:fill="D9D9D9"/>
          </w:tcPr>
          <w:p w:rsidR="00A650A7" w:rsidRPr="00F96F4F" w:rsidRDefault="00A650A7" w:rsidP="00A650A7">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lastRenderedPageBreak/>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left w:val="single" w:sz="4" w:space="0" w:color="auto"/>
              <w:bottom w:val="dotted" w:sz="4" w:space="0" w:color="auto"/>
              <w:right w:val="single" w:sz="4" w:space="0" w:color="auto"/>
            </w:tcBorders>
            <w:shd w:val="clear" w:color="auto" w:fill="D9D9D9"/>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予防条例</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第187条第2号</w:t>
            </w:r>
          </w:p>
          <w:p w:rsidR="00A650A7" w:rsidRPr="00F96F4F" w:rsidRDefault="00A650A7" w:rsidP="00A650A7">
            <w:pPr>
              <w:adjustRightInd w:val="0"/>
              <w:spacing w:line="200" w:lineRule="exact"/>
              <w:ind w:left="137" w:firstLineChars="0" w:hanging="137"/>
              <w:contextualSpacing/>
              <w:jc w:val="left"/>
              <w:rPr>
                <w:rFonts w:ascii="MS UI Gothic" w:eastAsia="MS UI Gothic" w:hAnsi="MS UI Gothic" w:cs="ＭＳ 明朝"/>
                <w:sz w:val="18"/>
                <w:szCs w:val="16"/>
              </w:rPr>
            </w:pPr>
          </w:p>
        </w:tc>
      </w:tr>
      <w:tr w:rsidR="00A650A7" w:rsidRPr="00F96F4F" w:rsidTr="000F3DD3">
        <w:trPr>
          <w:trHeight w:val="1199"/>
        </w:trPr>
        <w:tc>
          <w:tcPr>
            <w:tcW w:w="1314" w:type="dxa"/>
            <w:tcBorders>
              <w:top w:val="nil"/>
              <w:left w:val="single" w:sz="4" w:space="0" w:color="auto"/>
              <w:bottom w:val="nil"/>
              <w:right w:val="single" w:sz="4" w:space="0" w:color="auto"/>
            </w:tcBorders>
            <w:shd w:val="clear" w:color="auto" w:fill="D9D9D9"/>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single" w:sz="4" w:space="0" w:color="auto"/>
              <w:right w:val="single" w:sz="4" w:space="0" w:color="auto"/>
            </w:tcBorders>
            <w:shd w:val="clear" w:color="auto" w:fill="D9D9D9"/>
          </w:tcPr>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介護予防特定施設サービス計画には、次の内容等を明らかにしてください。</w:t>
            </w:r>
          </w:p>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ア　提供するサービスの具体的内容</w:t>
            </w:r>
          </w:p>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イ　所要時間</w:t>
            </w:r>
          </w:p>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ウ　日程</w:t>
            </w:r>
          </w:p>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介護予防特定施設サービス計画の様式については、事業所ごとに定めるもので差し支えありません。　</w:t>
            </w:r>
          </w:p>
        </w:tc>
        <w:tc>
          <w:tcPr>
            <w:tcW w:w="1275" w:type="dxa"/>
            <w:tcBorders>
              <w:top w:val="dotted" w:sz="4" w:space="0" w:color="auto"/>
              <w:left w:val="single" w:sz="4" w:space="0" w:color="auto"/>
              <w:bottom w:val="single" w:sz="4" w:space="0" w:color="auto"/>
              <w:right w:val="single" w:sz="4" w:space="0" w:color="auto"/>
            </w:tcBorders>
            <w:shd w:val="clear" w:color="auto" w:fill="D9D9D9"/>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dotted" w:sz="4" w:space="0" w:color="auto"/>
              <w:left w:val="single" w:sz="4" w:space="0" w:color="auto"/>
              <w:bottom w:val="single" w:sz="4" w:space="0" w:color="auto"/>
              <w:right w:val="single" w:sz="4" w:space="0" w:color="auto"/>
            </w:tcBorders>
            <w:shd w:val="clear" w:color="auto" w:fill="D9D9D9"/>
          </w:tcPr>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第4の三の8(2)①</w:t>
            </w:r>
          </w:p>
        </w:tc>
      </w:tr>
      <w:tr w:rsidR="00A650A7" w:rsidRPr="00F96F4F" w:rsidTr="000F3DD3">
        <w:tc>
          <w:tcPr>
            <w:tcW w:w="1314" w:type="dxa"/>
            <w:tcBorders>
              <w:top w:val="nil"/>
              <w:left w:val="single" w:sz="4" w:space="0" w:color="auto"/>
              <w:bottom w:val="nil"/>
              <w:right w:val="single" w:sz="4" w:space="0" w:color="auto"/>
            </w:tcBorders>
            <w:shd w:val="clear" w:color="auto" w:fill="D9D9D9"/>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left w:val="single" w:sz="4" w:space="0" w:color="auto"/>
              <w:bottom w:val="single" w:sz="4" w:space="0" w:color="auto"/>
              <w:right w:val="single" w:sz="4" w:space="0" w:color="auto"/>
            </w:tcBorders>
            <w:shd w:val="clear" w:color="auto" w:fill="D9D9D9"/>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③　計画作成担当者は、介護予防特定施設サービス計画の作成に当たっては、その原案の内容について利用者又はその家族に対して説明し、文書により利用者の同意を得ていますか。</w:t>
            </w:r>
          </w:p>
        </w:tc>
        <w:tc>
          <w:tcPr>
            <w:tcW w:w="1275" w:type="dxa"/>
            <w:tcBorders>
              <w:top w:val="single" w:sz="4" w:space="0" w:color="auto"/>
              <w:bottom w:val="nil"/>
            </w:tcBorders>
            <w:shd w:val="clear" w:color="auto" w:fill="D9D9D9"/>
          </w:tcPr>
          <w:p w:rsidR="00A650A7" w:rsidRPr="00F96F4F" w:rsidRDefault="00A650A7" w:rsidP="00A650A7">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left w:val="single" w:sz="4" w:space="0" w:color="auto"/>
              <w:bottom w:val="single" w:sz="4" w:space="0" w:color="auto"/>
              <w:right w:val="single" w:sz="4" w:space="0" w:color="auto"/>
            </w:tcBorders>
            <w:shd w:val="clear" w:color="auto" w:fill="D9D9D9"/>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予防条例</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第187条第3号</w:t>
            </w:r>
          </w:p>
        </w:tc>
      </w:tr>
      <w:tr w:rsidR="00A650A7" w:rsidRPr="00F96F4F" w:rsidTr="000F3DD3">
        <w:tc>
          <w:tcPr>
            <w:tcW w:w="1314" w:type="dxa"/>
            <w:tcBorders>
              <w:top w:val="nil"/>
              <w:left w:val="single" w:sz="4" w:space="0" w:color="auto"/>
              <w:bottom w:val="nil"/>
              <w:right w:val="single" w:sz="4" w:space="0" w:color="auto"/>
            </w:tcBorders>
            <w:shd w:val="clear" w:color="auto" w:fill="D9D9D9"/>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left w:val="single" w:sz="4" w:space="0" w:color="auto"/>
              <w:bottom w:val="single" w:sz="4" w:space="0" w:color="auto"/>
              <w:right w:val="single" w:sz="4" w:space="0" w:color="auto"/>
            </w:tcBorders>
            <w:shd w:val="clear" w:color="auto" w:fill="D9D9D9"/>
          </w:tcPr>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④　計画作成担当者は、介護予防特定施設サービス計画を作成した際には、当該計画を利用者に交付していますか。</w:t>
            </w:r>
          </w:p>
        </w:tc>
        <w:tc>
          <w:tcPr>
            <w:tcW w:w="1275" w:type="dxa"/>
            <w:tcBorders>
              <w:top w:val="single" w:sz="4" w:space="0" w:color="auto"/>
              <w:bottom w:val="nil"/>
            </w:tcBorders>
            <w:shd w:val="clear" w:color="auto" w:fill="D9D9D9"/>
          </w:tcPr>
          <w:p w:rsidR="00A650A7" w:rsidRPr="00F96F4F" w:rsidRDefault="00A650A7" w:rsidP="00A650A7">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left w:val="single" w:sz="4" w:space="0" w:color="auto"/>
              <w:bottom w:val="single" w:sz="4" w:space="0" w:color="auto"/>
              <w:right w:val="single" w:sz="4" w:space="0" w:color="auto"/>
            </w:tcBorders>
            <w:shd w:val="clear" w:color="auto" w:fill="D9D9D9"/>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予防条例</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第187条第4号</w:t>
            </w:r>
          </w:p>
        </w:tc>
      </w:tr>
      <w:tr w:rsidR="00A650A7" w:rsidRPr="00F96F4F" w:rsidTr="000F3DD3">
        <w:tc>
          <w:tcPr>
            <w:tcW w:w="1314" w:type="dxa"/>
            <w:vMerge w:val="restart"/>
            <w:tcBorders>
              <w:top w:val="nil"/>
              <w:left w:val="single" w:sz="4" w:space="0" w:color="auto"/>
              <w:bottom w:val="nil"/>
              <w:right w:val="single" w:sz="4" w:space="0" w:color="auto"/>
            </w:tcBorders>
            <w:shd w:val="clear" w:color="auto" w:fill="D9D9D9"/>
          </w:tcPr>
          <w:p w:rsidR="00A650A7" w:rsidRPr="00F96F4F" w:rsidRDefault="00A650A7" w:rsidP="00A650A7">
            <w:pPr>
              <w:adjustRightInd w:val="0"/>
              <w:spacing w:line="240" w:lineRule="auto"/>
              <w:ind w:left="0" w:firstLineChars="0" w:firstLine="0"/>
              <w:contextualSpacing/>
              <w:jc w:val="left"/>
              <w:rPr>
                <w:rFonts w:ascii="MS UI Gothic" w:eastAsia="MS UI Gothic" w:hAnsi="MS UI Gothic" w:cs="ＭＳ 明朝"/>
                <w:sz w:val="21"/>
                <w:szCs w:val="21"/>
              </w:rPr>
            </w:pPr>
          </w:p>
          <w:p w:rsidR="00A650A7" w:rsidRPr="00F96F4F" w:rsidRDefault="00A650A7" w:rsidP="00A650A7">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153" w:type="dxa"/>
            <w:gridSpan w:val="4"/>
            <w:tcBorders>
              <w:top w:val="single" w:sz="4" w:space="0" w:color="auto"/>
              <w:left w:val="single" w:sz="4" w:space="0" w:color="auto"/>
              <w:bottom w:val="single" w:sz="4" w:space="0" w:color="auto"/>
              <w:right w:val="single" w:sz="4" w:space="0" w:color="auto"/>
            </w:tcBorders>
            <w:shd w:val="clear" w:color="auto" w:fill="D9D9D9"/>
          </w:tcPr>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⑤　サービスの提供に当たっては、介護予防特定施設サービス計画に基づき、利用者が日常生活を営むのに必要な支援を行っていますか。</w:t>
            </w:r>
          </w:p>
        </w:tc>
        <w:tc>
          <w:tcPr>
            <w:tcW w:w="1275" w:type="dxa"/>
            <w:tcBorders>
              <w:top w:val="single" w:sz="4" w:space="0" w:color="auto"/>
              <w:bottom w:val="nil"/>
            </w:tcBorders>
            <w:shd w:val="clear" w:color="auto" w:fill="D9D9D9"/>
          </w:tcPr>
          <w:p w:rsidR="00A650A7" w:rsidRPr="00F96F4F" w:rsidRDefault="00A650A7" w:rsidP="00A650A7">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left w:val="single" w:sz="4" w:space="0" w:color="auto"/>
              <w:bottom w:val="single" w:sz="4" w:space="0" w:color="auto"/>
              <w:right w:val="single" w:sz="4" w:space="0" w:color="auto"/>
            </w:tcBorders>
            <w:shd w:val="clear" w:color="auto" w:fill="D9D9D9"/>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予防条例</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第187条第5号</w:t>
            </w:r>
          </w:p>
        </w:tc>
      </w:tr>
      <w:tr w:rsidR="00A650A7" w:rsidRPr="00F96F4F" w:rsidTr="000F3DD3">
        <w:tc>
          <w:tcPr>
            <w:tcW w:w="1314" w:type="dxa"/>
            <w:vMerge/>
            <w:tcBorders>
              <w:left w:val="single" w:sz="4" w:space="0" w:color="auto"/>
              <w:bottom w:val="nil"/>
              <w:right w:val="single" w:sz="4" w:space="0" w:color="auto"/>
            </w:tcBorders>
            <w:shd w:val="clear" w:color="auto" w:fill="D9D9D9"/>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left w:val="single" w:sz="4" w:space="0" w:color="auto"/>
              <w:bottom w:val="nil"/>
              <w:right w:val="single" w:sz="4" w:space="0" w:color="auto"/>
            </w:tcBorders>
            <w:shd w:val="clear" w:color="auto" w:fill="D9D9D9"/>
          </w:tcPr>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⑥　サービスの提供に当たっては、懇切丁寧に行うことを旨とし、利用者又はその家族に対し、サービスの提供方法等について、理解しやすいように説明を行っていますか。</w:t>
            </w:r>
          </w:p>
        </w:tc>
        <w:tc>
          <w:tcPr>
            <w:tcW w:w="1275" w:type="dxa"/>
            <w:tcBorders>
              <w:top w:val="single" w:sz="4" w:space="0" w:color="auto"/>
              <w:bottom w:val="nil"/>
            </w:tcBorders>
            <w:shd w:val="clear" w:color="auto" w:fill="D9D9D9"/>
          </w:tcPr>
          <w:p w:rsidR="00A650A7" w:rsidRPr="00F96F4F" w:rsidRDefault="00A650A7" w:rsidP="00A650A7">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left w:val="single" w:sz="4" w:space="0" w:color="auto"/>
              <w:bottom w:val="nil"/>
              <w:right w:val="single" w:sz="4" w:space="0" w:color="auto"/>
            </w:tcBorders>
            <w:shd w:val="clear" w:color="auto" w:fill="D9D9D9"/>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予防条例</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第187条第6号</w:t>
            </w:r>
          </w:p>
        </w:tc>
      </w:tr>
      <w:tr w:rsidR="00A650A7" w:rsidRPr="00F96F4F" w:rsidTr="000F3DD3">
        <w:tc>
          <w:tcPr>
            <w:tcW w:w="1314" w:type="dxa"/>
            <w:vMerge/>
            <w:tcBorders>
              <w:top w:val="nil"/>
              <w:left w:val="single" w:sz="4" w:space="0" w:color="auto"/>
              <w:bottom w:val="nil"/>
              <w:right w:val="single" w:sz="4" w:space="0" w:color="auto"/>
            </w:tcBorders>
            <w:shd w:val="clear" w:color="auto" w:fill="D9D9D9"/>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left w:val="single" w:sz="4" w:space="0" w:color="auto"/>
              <w:bottom w:val="single" w:sz="4" w:space="0" w:color="auto"/>
              <w:right w:val="single" w:sz="4" w:space="0" w:color="auto"/>
            </w:tcBorders>
            <w:shd w:val="clear" w:color="auto" w:fill="D9D9D9"/>
          </w:tcPr>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⑦　計画作成担当者は、他の介護予防特定施設従業者との連絡を継続的に行うことにより、介護予防特定施設サービス計画に基づくサービスの提供の開始時から、当該計画に記載したサービスの提供を行う期間が終了するまでに、少なくとも１回は、当該計画の実施状況の把握（モニタリング）を行うとともに、利用者についての解決すべき課題の把握を行っていますか。</w:t>
            </w:r>
          </w:p>
        </w:tc>
        <w:tc>
          <w:tcPr>
            <w:tcW w:w="1275" w:type="dxa"/>
            <w:tcBorders>
              <w:top w:val="single" w:sz="4" w:space="0" w:color="auto"/>
              <w:bottom w:val="nil"/>
            </w:tcBorders>
            <w:shd w:val="clear" w:color="auto" w:fill="D9D9D9"/>
          </w:tcPr>
          <w:p w:rsidR="00A650A7" w:rsidRPr="00F96F4F" w:rsidRDefault="00A650A7" w:rsidP="00A650A7">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left w:val="single" w:sz="4" w:space="0" w:color="auto"/>
              <w:bottom w:val="single" w:sz="4" w:space="0" w:color="auto"/>
              <w:right w:val="single" w:sz="4" w:space="0" w:color="auto"/>
            </w:tcBorders>
            <w:shd w:val="clear" w:color="auto" w:fill="D9D9D9"/>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予防条例</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第187条第7号</w:t>
            </w:r>
          </w:p>
        </w:tc>
      </w:tr>
      <w:tr w:rsidR="00A650A7" w:rsidRPr="00F96F4F" w:rsidTr="000F3DD3">
        <w:tc>
          <w:tcPr>
            <w:tcW w:w="1314" w:type="dxa"/>
            <w:tcBorders>
              <w:top w:val="nil"/>
              <w:left w:val="single" w:sz="4" w:space="0" w:color="auto"/>
              <w:bottom w:val="nil"/>
              <w:right w:val="single" w:sz="4" w:space="0" w:color="auto"/>
            </w:tcBorders>
            <w:shd w:val="clear" w:color="auto" w:fill="D9D9D9"/>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left w:val="single" w:sz="4" w:space="0" w:color="auto"/>
              <w:bottom w:val="single" w:sz="4" w:space="0" w:color="auto"/>
              <w:right w:val="single" w:sz="4" w:space="0" w:color="auto"/>
            </w:tcBorders>
            <w:shd w:val="clear" w:color="auto" w:fill="D9D9D9"/>
          </w:tcPr>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⑧　計画作成担当者は、モニタリングの結果を踏まえ、必要に応じて介護予防特定施設サービス計画の変更を行っていますか。</w:t>
            </w:r>
          </w:p>
        </w:tc>
        <w:tc>
          <w:tcPr>
            <w:tcW w:w="1275" w:type="dxa"/>
            <w:tcBorders>
              <w:top w:val="single" w:sz="4" w:space="0" w:color="auto"/>
              <w:bottom w:val="nil"/>
            </w:tcBorders>
            <w:shd w:val="clear" w:color="auto" w:fill="D9D9D9"/>
          </w:tcPr>
          <w:p w:rsidR="00A650A7" w:rsidRPr="00F96F4F" w:rsidRDefault="00A650A7" w:rsidP="00A650A7">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left w:val="single" w:sz="4" w:space="0" w:color="auto"/>
              <w:bottom w:val="single" w:sz="4" w:space="0" w:color="auto"/>
              <w:right w:val="single" w:sz="4" w:space="0" w:color="auto"/>
            </w:tcBorders>
            <w:shd w:val="clear" w:color="auto" w:fill="D9D9D9"/>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予防条例</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第187条第8号</w:t>
            </w:r>
          </w:p>
        </w:tc>
      </w:tr>
      <w:tr w:rsidR="00A650A7" w:rsidRPr="00F96F4F" w:rsidTr="000F3DD3">
        <w:tc>
          <w:tcPr>
            <w:tcW w:w="1314" w:type="dxa"/>
            <w:tcBorders>
              <w:top w:val="nil"/>
              <w:left w:val="single" w:sz="4" w:space="0" w:color="auto"/>
              <w:bottom w:val="single" w:sz="4" w:space="0" w:color="auto"/>
              <w:right w:val="single" w:sz="4" w:space="0" w:color="auto"/>
            </w:tcBorders>
            <w:shd w:val="clear" w:color="auto" w:fill="D9D9D9"/>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left w:val="single" w:sz="4" w:space="0" w:color="auto"/>
              <w:bottom w:val="single" w:sz="4" w:space="0" w:color="auto"/>
              <w:right w:val="single" w:sz="4" w:space="0" w:color="auto"/>
            </w:tcBorders>
            <w:shd w:val="clear" w:color="auto" w:fill="D9D9D9"/>
          </w:tcPr>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⑨　①から⑦までの規定は、⑧に規定する介護予防特定施設サービス計画の変更について準用していますか。</w:t>
            </w:r>
          </w:p>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p>
        </w:tc>
        <w:tc>
          <w:tcPr>
            <w:tcW w:w="1275" w:type="dxa"/>
            <w:tcBorders>
              <w:top w:val="single" w:sz="4" w:space="0" w:color="auto"/>
              <w:bottom w:val="nil"/>
            </w:tcBorders>
            <w:shd w:val="clear" w:color="auto" w:fill="D9D9D9"/>
          </w:tcPr>
          <w:p w:rsidR="00A650A7" w:rsidRPr="00F96F4F" w:rsidRDefault="00A650A7" w:rsidP="00A650A7">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left w:val="single" w:sz="4" w:space="0" w:color="auto"/>
              <w:bottom w:val="single" w:sz="4" w:space="0" w:color="auto"/>
              <w:right w:val="single" w:sz="4" w:space="0" w:color="auto"/>
            </w:tcBorders>
            <w:shd w:val="clear" w:color="auto" w:fill="D9D9D9"/>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予防条例</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第187条第9号</w:t>
            </w:r>
          </w:p>
        </w:tc>
      </w:tr>
      <w:tr w:rsidR="00A650A7" w:rsidRPr="00F96F4F" w:rsidTr="000E1F65">
        <w:trPr>
          <w:trHeight w:val="726"/>
        </w:trPr>
        <w:tc>
          <w:tcPr>
            <w:tcW w:w="10373" w:type="dxa"/>
            <w:gridSpan w:val="7"/>
            <w:tcBorders>
              <w:top w:val="single" w:sz="4" w:space="0" w:color="auto"/>
              <w:left w:val="single" w:sz="4" w:space="0" w:color="auto"/>
              <w:bottom w:val="single" w:sz="4" w:space="0" w:color="auto"/>
              <w:right w:val="single" w:sz="4" w:space="0" w:color="auto"/>
            </w:tcBorders>
            <w:shd w:val="clear" w:color="auto" w:fill="DAEEF3"/>
            <w:vAlign w:val="center"/>
          </w:tcPr>
          <w:p w:rsidR="00A650A7" w:rsidRPr="00F96F4F" w:rsidRDefault="00A650A7" w:rsidP="00A650A7">
            <w:pPr>
              <w:adjustRightInd w:val="0"/>
              <w:spacing w:line="240" w:lineRule="auto"/>
              <w:ind w:left="182" w:hanging="182"/>
              <w:contextualSpacing/>
              <w:rPr>
                <w:rFonts w:ascii="MS UI Gothic" w:eastAsia="MS UI Gothic" w:hAnsi="MS UI Gothic" w:cs="ＭＳ 明朝"/>
                <w:spacing w:val="20"/>
                <w:szCs w:val="24"/>
              </w:rPr>
            </w:pPr>
            <w:r w:rsidRPr="00F96F4F">
              <w:rPr>
                <w:rFonts w:ascii="MS UI Gothic" w:eastAsia="MS UI Gothic" w:hAnsi="MS UI Gothic" w:cs="ＭＳ 明朝" w:hint="eastAsia"/>
                <w:szCs w:val="24"/>
              </w:rPr>
              <w:t>第7　変更の届出等</w:t>
            </w:r>
          </w:p>
        </w:tc>
      </w:tr>
      <w:tr w:rsidR="00A650A7" w:rsidRPr="00F96F4F" w:rsidTr="000F3DD3">
        <w:tc>
          <w:tcPr>
            <w:tcW w:w="1314"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hangingChars="36"/>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46</w:t>
            </w:r>
          </w:p>
          <w:p w:rsidR="00A650A7" w:rsidRPr="00F96F4F" w:rsidRDefault="00A650A7" w:rsidP="00A650A7">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変更の届出等</w:t>
            </w:r>
          </w:p>
        </w:tc>
        <w:tc>
          <w:tcPr>
            <w:tcW w:w="6153" w:type="dxa"/>
            <w:gridSpan w:val="4"/>
          </w:tcPr>
          <w:p w:rsidR="00A650A7" w:rsidRPr="00F96F4F" w:rsidRDefault="00A650A7" w:rsidP="00A650A7">
            <w:pPr>
              <w:autoSpaceDE w:val="0"/>
              <w:autoSpaceDN w:val="0"/>
              <w:ind w:left="210" w:hangingChars="100" w:hanging="210"/>
              <w:rPr>
                <w:rFonts w:ascii="MS UI Gothic" w:eastAsia="MS UI Gothic" w:hAnsi="MS UI Gothic"/>
                <w:sz w:val="21"/>
                <w:szCs w:val="21"/>
              </w:rPr>
            </w:pPr>
            <w:r w:rsidRPr="00F96F4F">
              <w:rPr>
                <w:rFonts w:ascii="MS UI Gothic" w:eastAsia="MS UI Gothic" w:hAnsi="MS UI Gothic" w:hint="eastAsia"/>
                <w:sz w:val="21"/>
                <w:szCs w:val="21"/>
              </w:rPr>
              <w:t>①　事業所の名称及び所在地その他厚生労働省令で定める事項に変更があったとき、又は休止した当該指定居宅サービスの事業を再開したときは、厚生労働省令で定めるところにより、１０日以内に、その旨を市長（介護保険課）に届け出ていますか。</w:t>
            </w:r>
          </w:p>
        </w:tc>
        <w:tc>
          <w:tcPr>
            <w:tcW w:w="1275" w:type="dxa"/>
            <w:tcBorders>
              <w:top w:val="single" w:sz="4" w:space="0" w:color="auto"/>
              <w:bottom w:val="nil"/>
            </w:tcBorders>
          </w:tcPr>
          <w:p w:rsidR="00A650A7" w:rsidRPr="00F96F4F" w:rsidRDefault="00A650A7" w:rsidP="00A650A7">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bottom w:val="nil"/>
            </w:tcBorders>
          </w:tcPr>
          <w:p w:rsidR="00A650A7" w:rsidRPr="00F96F4F" w:rsidRDefault="00A650A7" w:rsidP="00A650A7">
            <w:pPr>
              <w:autoSpaceDE w:val="0"/>
              <w:autoSpaceDN w:val="0"/>
              <w:spacing w:line="200" w:lineRule="exact"/>
              <w:ind w:left="137" w:hanging="137"/>
              <w:rPr>
                <w:rFonts w:ascii="MS UI Gothic" w:eastAsia="MS UI Gothic" w:hAnsi="MS UI Gothic"/>
                <w:sz w:val="18"/>
                <w:szCs w:val="18"/>
              </w:rPr>
            </w:pPr>
            <w:r w:rsidRPr="00F96F4F">
              <w:rPr>
                <w:rFonts w:ascii="MS UI Gothic" w:eastAsia="MS UI Gothic" w:hAnsi="MS UI Gothic" w:hint="eastAsia"/>
                <w:sz w:val="18"/>
                <w:szCs w:val="18"/>
              </w:rPr>
              <w:t>法第75条第1項</w:t>
            </w:r>
          </w:p>
          <w:p w:rsidR="00A650A7" w:rsidRPr="00F96F4F" w:rsidRDefault="00A650A7" w:rsidP="00A650A7">
            <w:pPr>
              <w:autoSpaceDE w:val="0"/>
              <w:autoSpaceDN w:val="0"/>
              <w:spacing w:line="200" w:lineRule="exact"/>
              <w:ind w:left="137" w:hanging="137"/>
              <w:rPr>
                <w:rFonts w:ascii="MS UI Gothic" w:eastAsia="MS UI Gothic" w:hAnsi="MS UI Gothic"/>
                <w:sz w:val="18"/>
                <w:szCs w:val="18"/>
              </w:rPr>
            </w:pPr>
            <w:r w:rsidRPr="00F96F4F">
              <w:rPr>
                <w:rFonts w:ascii="MS UI Gothic" w:eastAsia="MS UI Gothic" w:hAnsi="MS UI Gothic" w:hint="eastAsia"/>
                <w:sz w:val="18"/>
                <w:szCs w:val="18"/>
              </w:rPr>
              <w:t>施行規則</w:t>
            </w:r>
          </w:p>
          <w:p w:rsidR="00A650A7" w:rsidRPr="00F96F4F" w:rsidRDefault="00A650A7" w:rsidP="00A650A7">
            <w:pPr>
              <w:autoSpaceDE w:val="0"/>
              <w:autoSpaceDN w:val="0"/>
              <w:spacing w:line="200" w:lineRule="exact"/>
              <w:ind w:left="137" w:hanging="137"/>
              <w:rPr>
                <w:rFonts w:ascii="MS UI Gothic" w:eastAsia="MS UI Gothic" w:hAnsi="MS UI Gothic"/>
                <w:sz w:val="18"/>
                <w:szCs w:val="18"/>
              </w:rPr>
            </w:pPr>
            <w:r w:rsidRPr="00F96F4F">
              <w:rPr>
                <w:rFonts w:ascii="MS UI Gothic" w:eastAsia="MS UI Gothic" w:hAnsi="MS UI Gothic" w:hint="eastAsia"/>
                <w:sz w:val="18"/>
                <w:szCs w:val="18"/>
              </w:rPr>
              <w:t>第131条</w:t>
            </w:r>
          </w:p>
          <w:p w:rsidR="00A650A7" w:rsidRPr="00F96F4F" w:rsidRDefault="00A650A7" w:rsidP="00A650A7">
            <w:pPr>
              <w:autoSpaceDE w:val="0"/>
              <w:autoSpaceDN w:val="0"/>
              <w:spacing w:line="200" w:lineRule="exact"/>
              <w:ind w:left="137" w:hanging="137"/>
              <w:rPr>
                <w:rFonts w:ascii="MS UI Gothic" w:eastAsia="MS UI Gothic" w:hAnsi="MS UI Gothic"/>
                <w:sz w:val="18"/>
                <w:szCs w:val="18"/>
              </w:rPr>
            </w:pPr>
          </w:p>
          <w:p w:rsidR="00A650A7" w:rsidRPr="00F96F4F" w:rsidRDefault="00A650A7" w:rsidP="00A650A7">
            <w:pPr>
              <w:autoSpaceDE w:val="0"/>
              <w:autoSpaceDN w:val="0"/>
              <w:spacing w:line="200" w:lineRule="exact"/>
              <w:ind w:left="137" w:hanging="137"/>
              <w:rPr>
                <w:rFonts w:ascii="MS UI Gothic" w:eastAsia="MS UI Gothic" w:hAnsi="MS UI Gothic"/>
                <w:sz w:val="18"/>
                <w:szCs w:val="18"/>
              </w:rPr>
            </w:pPr>
          </w:p>
        </w:tc>
      </w:tr>
      <w:tr w:rsidR="00A650A7" w:rsidRPr="00F96F4F" w:rsidTr="000F3DD3">
        <w:tc>
          <w:tcPr>
            <w:tcW w:w="1314"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153" w:type="dxa"/>
            <w:gridSpan w:val="4"/>
          </w:tcPr>
          <w:p w:rsidR="00A650A7" w:rsidRPr="00F96F4F" w:rsidRDefault="00A650A7" w:rsidP="00A650A7">
            <w:pPr>
              <w:ind w:left="210" w:hangingChars="100" w:hanging="210"/>
              <w:rPr>
                <w:rFonts w:ascii="MS UI Gothic" w:eastAsia="MS UI Gothic" w:hAnsi="MS UI Gothic"/>
                <w:sz w:val="21"/>
                <w:szCs w:val="21"/>
              </w:rPr>
            </w:pPr>
            <w:r w:rsidRPr="00F96F4F">
              <w:rPr>
                <w:rFonts w:ascii="MS UI Gothic" w:eastAsia="MS UI Gothic" w:hAnsi="MS UI Gothic" w:hint="eastAsia"/>
                <w:sz w:val="21"/>
                <w:szCs w:val="21"/>
              </w:rPr>
              <w:t>※　集団指導資料および甲府市ホームページに掲載している「変更届提出書類一覧表」の項目に変更があった際には必ず変更届を提出してください。</w:t>
            </w:r>
          </w:p>
          <w:p w:rsidR="00A650A7" w:rsidRPr="00F96F4F" w:rsidRDefault="00A650A7" w:rsidP="00A650A7">
            <w:pPr>
              <w:autoSpaceDE w:val="0"/>
              <w:autoSpaceDN w:val="0"/>
              <w:ind w:left="206" w:hangingChars="100" w:hanging="206"/>
              <w:rPr>
                <w:rFonts w:ascii="MS UI Gothic" w:eastAsia="MS UI Gothic" w:hAnsi="MS UI Gothic"/>
                <w:sz w:val="21"/>
                <w:szCs w:val="21"/>
              </w:rPr>
            </w:pPr>
            <w:r w:rsidRPr="00F96F4F">
              <w:rPr>
                <w:rFonts w:ascii="MS UI Gothic" w:eastAsia="MS UI Gothic" w:hAnsi="MS UI Gothic" w:hint="eastAsia"/>
                <w:snapToGrid w:val="0"/>
                <w:spacing w:val="-2"/>
                <w:kern w:val="0"/>
                <w:sz w:val="21"/>
                <w:szCs w:val="21"/>
              </w:rPr>
              <w:t>※　「介護給付費算定に係る体制届」に係る加算等（算定する単位数が増えるもの）については、算定する月の１日までに届出が必要です。</w:t>
            </w:r>
          </w:p>
        </w:tc>
        <w:tc>
          <w:tcPr>
            <w:tcW w:w="1275" w:type="dxa"/>
          </w:tcPr>
          <w:p w:rsidR="00A650A7" w:rsidRPr="00F96F4F" w:rsidRDefault="00A650A7" w:rsidP="00A650A7">
            <w:pPr>
              <w:autoSpaceDE w:val="0"/>
              <w:autoSpaceDN w:val="0"/>
              <w:ind w:left="132" w:hanging="132"/>
              <w:jc w:val="center"/>
              <w:rPr>
                <w:rFonts w:ascii="MS UI Gothic" w:eastAsia="MS UI Gothic" w:hAnsi="MS UI Gothic"/>
                <w:w w:val="83"/>
                <w:kern w:val="0"/>
                <w:sz w:val="21"/>
                <w:szCs w:val="21"/>
              </w:rPr>
            </w:pPr>
          </w:p>
        </w:tc>
        <w:tc>
          <w:tcPr>
            <w:tcW w:w="1631" w:type="dxa"/>
            <w:tcBorders>
              <w:bottom w:val="nil"/>
            </w:tcBorders>
          </w:tcPr>
          <w:p w:rsidR="00A650A7" w:rsidRPr="00F96F4F" w:rsidRDefault="00A650A7" w:rsidP="00A650A7">
            <w:pPr>
              <w:autoSpaceDE w:val="0"/>
              <w:autoSpaceDN w:val="0"/>
              <w:spacing w:line="200" w:lineRule="exact"/>
              <w:ind w:left="137" w:hanging="137"/>
              <w:rPr>
                <w:rFonts w:ascii="MS UI Gothic" w:eastAsia="MS UI Gothic" w:hAnsi="MS UI Gothic"/>
                <w:sz w:val="18"/>
                <w:szCs w:val="18"/>
              </w:rPr>
            </w:pPr>
            <w:r w:rsidRPr="00F96F4F">
              <w:rPr>
                <w:rFonts w:ascii="MS UI Gothic" w:eastAsia="MS UI Gothic" w:hAnsi="MS UI Gothic" w:hint="eastAsia"/>
                <w:sz w:val="18"/>
                <w:szCs w:val="18"/>
              </w:rPr>
              <w:t>平12老企36</w:t>
            </w:r>
          </w:p>
          <w:p w:rsidR="00A650A7" w:rsidRPr="00F96F4F" w:rsidRDefault="00A650A7" w:rsidP="00A650A7">
            <w:pPr>
              <w:autoSpaceDE w:val="0"/>
              <w:autoSpaceDN w:val="0"/>
              <w:spacing w:line="200" w:lineRule="exact"/>
              <w:ind w:left="137" w:hanging="137"/>
              <w:rPr>
                <w:rFonts w:ascii="MS UI Gothic" w:eastAsia="MS UI Gothic" w:hAnsi="MS UI Gothic"/>
                <w:sz w:val="18"/>
                <w:szCs w:val="18"/>
              </w:rPr>
            </w:pPr>
            <w:r w:rsidRPr="00F96F4F">
              <w:rPr>
                <w:rFonts w:ascii="MS UI Gothic" w:eastAsia="MS UI Gothic" w:hAnsi="MS UI Gothic" w:hint="eastAsia"/>
                <w:sz w:val="18"/>
                <w:szCs w:val="18"/>
              </w:rPr>
              <w:t>第一の1(5)</w:t>
            </w:r>
          </w:p>
          <w:p w:rsidR="00A650A7" w:rsidRPr="00F96F4F" w:rsidRDefault="00A650A7" w:rsidP="00A650A7">
            <w:pPr>
              <w:autoSpaceDE w:val="0"/>
              <w:autoSpaceDN w:val="0"/>
              <w:spacing w:line="200" w:lineRule="exact"/>
              <w:ind w:left="137" w:hanging="137"/>
              <w:rPr>
                <w:rFonts w:ascii="MS UI Gothic" w:eastAsia="MS UI Gothic" w:hAnsi="MS UI Gothic"/>
                <w:sz w:val="18"/>
                <w:szCs w:val="18"/>
              </w:rPr>
            </w:pPr>
            <w:r w:rsidRPr="00F96F4F">
              <w:rPr>
                <w:rFonts w:ascii="MS UI Gothic" w:eastAsia="MS UI Gothic" w:hAnsi="MS UI Gothic" w:hint="eastAsia"/>
                <w:sz w:val="18"/>
                <w:szCs w:val="18"/>
              </w:rPr>
              <w:t>平18-0331005号</w:t>
            </w:r>
          </w:p>
          <w:p w:rsidR="00A650A7" w:rsidRPr="00F96F4F" w:rsidRDefault="00A650A7" w:rsidP="00A650A7">
            <w:pPr>
              <w:autoSpaceDE w:val="0"/>
              <w:autoSpaceDN w:val="0"/>
              <w:spacing w:line="200" w:lineRule="exact"/>
              <w:ind w:left="137" w:hanging="137"/>
              <w:rPr>
                <w:rFonts w:ascii="MS UI Gothic" w:eastAsia="MS UI Gothic" w:hAnsi="MS UI Gothic"/>
                <w:sz w:val="18"/>
                <w:szCs w:val="18"/>
              </w:rPr>
            </w:pPr>
            <w:r w:rsidRPr="00F96F4F">
              <w:rPr>
                <w:rFonts w:ascii="MS UI Gothic" w:eastAsia="MS UI Gothic" w:hAnsi="MS UI Gothic" w:hint="eastAsia"/>
                <w:sz w:val="18"/>
                <w:szCs w:val="18"/>
              </w:rPr>
              <w:t>第一の1(5)</w:t>
            </w:r>
          </w:p>
        </w:tc>
      </w:tr>
      <w:tr w:rsidR="00A650A7" w:rsidRPr="00F96F4F" w:rsidTr="000F3DD3">
        <w:tc>
          <w:tcPr>
            <w:tcW w:w="1314"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left w:val="single" w:sz="4" w:space="0" w:color="auto"/>
              <w:bottom w:val="dotted" w:sz="4" w:space="0" w:color="auto"/>
              <w:right w:val="single"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当該指定居宅サービスの事業を廃止し、又は休止しようとするときは、厚生労働省令で定めるところにより、その廃止又は休止の日の１月前までに、その旨を市長（介護保険課）に届け出ていますか。</w:t>
            </w:r>
          </w:p>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p>
        </w:tc>
        <w:tc>
          <w:tcPr>
            <w:tcW w:w="1275" w:type="dxa"/>
            <w:tcBorders>
              <w:top w:val="single" w:sz="4" w:space="0" w:color="auto"/>
              <w:bottom w:val="nil"/>
            </w:tcBorders>
            <w:shd w:val="clear" w:color="auto" w:fill="FFFFFF" w:themeFill="background1"/>
          </w:tcPr>
          <w:p w:rsidR="00A650A7" w:rsidRPr="00F96F4F" w:rsidRDefault="00A650A7" w:rsidP="00A650A7">
            <w:pPr>
              <w:adjustRightInd w:val="0"/>
              <w:spacing w:line="240" w:lineRule="auto"/>
              <w:ind w:left="0" w:firstLineChars="0" w:firstLine="0"/>
              <w:contextualSpacing/>
              <w:jc w:val="center"/>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r w:rsidRPr="00F96F4F">
              <w:rPr>
                <w:rFonts w:ascii="MS UI Gothic" w:eastAsia="MS UI Gothic" w:hAnsi="MS UI Gothic" w:cs="ＭＳ 明朝" w:hint="eastAsia"/>
                <w:kern w:val="0"/>
                <w:sz w:val="20"/>
                <w:szCs w:val="20"/>
                <w:fitText w:val="746" w:id="-2072713216"/>
              </w:rPr>
              <w:t>事例無</w:t>
            </w:r>
            <w:r w:rsidRPr="00F96F4F">
              <w:rPr>
                <w:rFonts w:ascii="MS UI Gothic" w:eastAsia="MS UI Gothic" w:hAnsi="MS UI Gothic" w:cs="ＭＳ 明朝" w:hint="eastAsia"/>
                <w:spacing w:val="1"/>
                <w:kern w:val="0"/>
                <w:sz w:val="20"/>
                <w:szCs w:val="20"/>
                <w:fitText w:val="746" w:id="-2072713216"/>
              </w:rPr>
              <w:t>し</w:t>
            </w:r>
          </w:p>
        </w:tc>
        <w:tc>
          <w:tcPr>
            <w:tcW w:w="1631" w:type="dxa"/>
            <w:tcBorders>
              <w:top w:val="single" w:sz="4" w:space="0" w:color="auto"/>
              <w:left w:val="single" w:sz="4" w:space="0" w:color="auto"/>
              <w:bottom w:val="nil"/>
              <w:right w:val="single" w:sz="4" w:space="0" w:color="auto"/>
            </w:tcBorders>
          </w:tcPr>
          <w:p w:rsidR="00A650A7" w:rsidRPr="00F96F4F" w:rsidRDefault="00A650A7" w:rsidP="00A650A7">
            <w:pPr>
              <w:spacing w:line="200" w:lineRule="exact"/>
              <w:ind w:left="137" w:hanging="137"/>
              <w:jc w:val="left"/>
              <w:rPr>
                <w:rFonts w:ascii="MS UI Gothic" w:eastAsia="MS UI Gothic" w:hAnsi="MS UI Gothic" w:cs="ＭＳ 明朝"/>
                <w:sz w:val="18"/>
                <w:szCs w:val="21"/>
              </w:rPr>
            </w:pPr>
            <w:r w:rsidRPr="00F96F4F">
              <w:rPr>
                <w:rFonts w:ascii="MS UI Gothic" w:eastAsia="MS UI Gothic" w:hAnsi="MS UI Gothic" w:cs="ＭＳ 明朝" w:hint="eastAsia"/>
                <w:sz w:val="18"/>
                <w:szCs w:val="21"/>
              </w:rPr>
              <w:t>法第75条第2項</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21"/>
              </w:rPr>
            </w:pPr>
          </w:p>
        </w:tc>
      </w:tr>
      <w:tr w:rsidR="00A650A7" w:rsidRPr="00F96F4F" w:rsidTr="000E1F65">
        <w:trPr>
          <w:trHeight w:val="817"/>
        </w:trPr>
        <w:tc>
          <w:tcPr>
            <w:tcW w:w="10373" w:type="dxa"/>
            <w:gridSpan w:val="7"/>
            <w:tcBorders>
              <w:top w:val="single" w:sz="4" w:space="0" w:color="auto"/>
              <w:left w:val="single" w:sz="4" w:space="0" w:color="auto"/>
              <w:bottom w:val="single" w:sz="4" w:space="0" w:color="auto"/>
              <w:right w:val="single" w:sz="4" w:space="0" w:color="auto"/>
            </w:tcBorders>
            <w:shd w:val="clear" w:color="auto" w:fill="DAEEF3"/>
            <w:vAlign w:val="center"/>
          </w:tcPr>
          <w:p w:rsidR="00A650A7" w:rsidRPr="00F96F4F" w:rsidRDefault="00A650A7" w:rsidP="00A650A7">
            <w:pPr>
              <w:adjustRightInd w:val="0"/>
              <w:spacing w:line="240" w:lineRule="auto"/>
              <w:ind w:left="182" w:hanging="182"/>
              <w:contextualSpacing/>
              <w:rPr>
                <w:rFonts w:ascii="MS UI Gothic" w:eastAsia="MS UI Gothic" w:hAnsi="MS UI Gothic" w:cs="ＭＳ 明朝"/>
                <w:spacing w:val="20"/>
                <w:szCs w:val="24"/>
              </w:rPr>
            </w:pPr>
            <w:r w:rsidRPr="00F96F4F">
              <w:rPr>
                <w:rFonts w:ascii="MS UI Gothic" w:eastAsia="MS UI Gothic" w:hAnsi="MS UI Gothic" w:cs="ＭＳ 明朝" w:hint="eastAsia"/>
                <w:szCs w:val="24"/>
              </w:rPr>
              <w:t>第8　介護給付費の算定及び取扱い</w:t>
            </w:r>
          </w:p>
        </w:tc>
      </w:tr>
      <w:tr w:rsidR="00A650A7" w:rsidRPr="00F96F4F" w:rsidTr="000F3DD3">
        <w:tc>
          <w:tcPr>
            <w:tcW w:w="1314" w:type="dxa"/>
            <w:vMerge w:val="restart"/>
            <w:tcBorders>
              <w:top w:val="nil"/>
              <w:left w:val="single" w:sz="4" w:space="0" w:color="auto"/>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sz w:val="21"/>
                <w:szCs w:val="21"/>
              </w:rPr>
              <w:lastRenderedPageBreak/>
              <w:t>4</w:t>
            </w:r>
            <w:r w:rsidRPr="00F96F4F">
              <w:rPr>
                <w:rFonts w:ascii="MS UI Gothic" w:eastAsia="MS UI Gothic" w:hAnsi="MS UI Gothic" w:cs="ＭＳ 明朝" w:hint="eastAsia"/>
                <w:sz w:val="21"/>
                <w:szCs w:val="21"/>
              </w:rPr>
              <w:t>7</w:t>
            </w:r>
          </w:p>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基本的事項</w:t>
            </w:r>
          </w:p>
        </w:tc>
        <w:tc>
          <w:tcPr>
            <w:tcW w:w="6153" w:type="dxa"/>
            <w:gridSpan w:val="4"/>
            <w:tcBorders>
              <w:top w:val="single" w:sz="4" w:space="0" w:color="auto"/>
              <w:left w:val="single" w:sz="4" w:space="0" w:color="auto"/>
              <w:bottom w:val="single" w:sz="6" w:space="0" w:color="auto"/>
              <w:right w:val="single" w:sz="4" w:space="0" w:color="auto"/>
            </w:tcBorders>
          </w:tcPr>
          <w:p w:rsidR="00A650A7" w:rsidRPr="00F96F4F" w:rsidRDefault="00A650A7" w:rsidP="00A650A7">
            <w:pPr>
              <w:widowControl/>
              <w:ind w:left="210" w:hangingChars="100" w:hanging="210"/>
              <w:jc w:val="left"/>
            </w:pPr>
            <w:r w:rsidRPr="00F96F4F">
              <w:rPr>
                <w:rFonts w:ascii="MS UI Gothic" w:eastAsia="MS UI Gothic" w:hAnsi="MS UI Gothic" w:cs="ＭＳ 明朝" w:hint="eastAsia"/>
                <w:sz w:val="21"/>
                <w:szCs w:val="21"/>
              </w:rPr>
              <w:t>①　費用の額は、</w:t>
            </w:r>
            <w:r w:rsidRPr="00F96F4F">
              <w:rPr>
                <w:rFonts w:ascii="MS UI Gothic" w:eastAsia="MS UI Gothic" w:hAnsi="MS UI Gothic" w:cs="ＭＳ 明朝" w:hint="eastAsia"/>
                <w:sz w:val="21"/>
                <w:szCs w:val="21"/>
                <w:bdr w:val="single" w:sz="4" w:space="0" w:color="auto"/>
              </w:rPr>
              <w:t>特定</w:t>
            </w:r>
            <w:r w:rsidRPr="00F96F4F">
              <w:rPr>
                <w:rFonts w:ascii="MS UI Gothic" w:eastAsia="MS UI Gothic" w:hAnsi="MS UI Gothic" w:cs="ＭＳ 明朝" w:hint="eastAsia"/>
                <w:sz w:val="21"/>
                <w:szCs w:val="21"/>
              </w:rPr>
              <w:t xml:space="preserve"> 平成12年厚生省告示第19号の別表「指定居宅サービス介護給付費単位数表」または、</w:t>
            </w:r>
            <w:r w:rsidRPr="00F96F4F">
              <w:rPr>
                <w:rFonts w:ascii="MS UI Gothic" w:eastAsia="MS UI Gothic" w:hAnsi="MS UI Gothic" w:cs="ＭＳ 明朝" w:hint="eastAsia"/>
                <w:sz w:val="21"/>
                <w:szCs w:val="21"/>
                <w:bdr w:val="single" w:sz="4" w:space="0" w:color="auto"/>
              </w:rPr>
              <w:t>密着</w:t>
            </w:r>
            <w:r w:rsidRPr="00F96F4F">
              <w:rPr>
                <w:rFonts w:ascii="MS UI Gothic" w:eastAsia="MS UI Gothic" w:hAnsi="MS UI Gothic" w:cs="ＭＳ 明朝" w:hint="eastAsia"/>
                <w:sz w:val="21"/>
                <w:szCs w:val="21"/>
              </w:rPr>
              <w:t xml:space="preserve">　平成18年厚生労働省告示第126号別表「指定地域密着型サービス介護給付費単位数表」により算定されていますか。</w:t>
            </w:r>
          </w:p>
        </w:tc>
        <w:tc>
          <w:tcPr>
            <w:tcW w:w="1275" w:type="dxa"/>
            <w:tcBorders>
              <w:top w:val="single" w:sz="4" w:space="0" w:color="auto"/>
              <w:bottom w:val="nil"/>
            </w:tcBorders>
          </w:tcPr>
          <w:p w:rsidR="00A650A7" w:rsidRPr="00F96F4F" w:rsidRDefault="00A650A7" w:rsidP="00A650A7">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left w:val="single" w:sz="4" w:space="0" w:color="auto"/>
              <w:bottom w:val="single" w:sz="6" w:space="0" w:color="auto"/>
              <w:right w:val="single" w:sz="4" w:space="0" w:color="auto"/>
            </w:tcBorders>
          </w:tcPr>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平12厚告19一</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平18厚労告</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126一</w:t>
            </w:r>
          </w:p>
          <w:p w:rsidR="00A650A7" w:rsidRPr="00F96F4F" w:rsidRDefault="00A650A7" w:rsidP="00A650A7">
            <w:pPr>
              <w:adjustRightInd w:val="0"/>
              <w:spacing w:line="200" w:lineRule="exact"/>
              <w:ind w:left="0" w:firstLineChars="0" w:firstLine="0"/>
              <w:contextualSpacing/>
              <w:jc w:val="left"/>
              <w:rPr>
                <w:sz w:val="18"/>
              </w:rPr>
            </w:pPr>
            <w:r w:rsidRPr="00F96F4F">
              <w:rPr>
                <w:rFonts w:ascii="MS UI Gothic" w:eastAsia="MS UI Gothic" w:hAnsi="MS UI Gothic" w:cs="ＭＳ 明朝" w:hint="eastAsia"/>
                <w:sz w:val="18"/>
                <w:szCs w:val="16"/>
              </w:rPr>
              <w:t>平18厚労告127一</w:t>
            </w:r>
          </w:p>
        </w:tc>
      </w:tr>
      <w:tr w:rsidR="00A650A7" w:rsidRPr="00F96F4F" w:rsidTr="000F3DD3">
        <w:tc>
          <w:tcPr>
            <w:tcW w:w="1314" w:type="dxa"/>
            <w:vMerge/>
            <w:tcBorders>
              <w:left w:val="single" w:sz="4" w:space="0" w:color="auto"/>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6" w:space="0" w:color="auto"/>
              <w:left w:val="single" w:sz="4" w:space="0" w:color="auto"/>
              <w:bottom w:val="single" w:sz="6" w:space="0" w:color="auto"/>
              <w:right w:val="single"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単位数算定の際の端数処理</w:t>
            </w:r>
          </w:p>
          <w:p w:rsidR="00A650A7" w:rsidRPr="00F96F4F" w:rsidRDefault="00A650A7" w:rsidP="00A650A7">
            <w:pPr>
              <w:adjustRightInd w:val="0"/>
              <w:ind w:leftChars="100" w:left="24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単位数の算定については、基本となる単位数に加減算の計算を行う度に、小数点以下の端数処理（四捨五入）を行っていますか。</w:t>
            </w:r>
          </w:p>
        </w:tc>
        <w:tc>
          <w:tcPr>
            <w:tcW w:w="1275" w:type="dxa"/>
            <w:tcBorders>
              <w:top w:val="single" w:sz="4" w:space="0" w:color="auto"/>
              <w:bottom w:val="nil"/>
            </w:tcBorders>
          </w:tcPr>
          <w:p w:rsidR="00A650A7" w:rsidRPr="00F96F4F" w:rsidRDefault="00A650A7" w:rsidP="00A650A7">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6" w:space="0" w:color="auto"/>
              <w:left w:val="single" w:sz="4" w:space="0" w:color="auto"/>
              <w:bottom w:val="single" w:sz="6" w:space="0" w:color="auto"/>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sz w:val="18"/>
                <w:szCs w:val="18"/>
              </w:rPr>
            </w:pPr>
            <w:r w:rsidRPr="00F96F4F">
              <w:rPr>
                <w:rFonts w:ascii="MS UI Gothic" w:eastAsia="MS UI Gothic" w:hAnsi="MS UI Gothic" w:hint="eastAsia"/>
                <w:sz w:val="18"/>
                <w:szCs w:val="18"/>
              </w:rPr>
              <w:t>平12老企36</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sz w:val="18"/>
                <w:szCs w:val="18"/>
              </w:rPr>
            </w:pPr>
            <w:r w:rsidRPr="00F96F4F">
              <w:rPr>
                <w:rFonts w:ascii="MS UI Gothic" w:eastAsia="MS UI Gothic" w:hAnsi="MS UI Gothic" w:hint="eastAsia"/>
                <w:sz w:val="18"/>
                <w:szCs w:val="18"/>
              </w:rPr>
              <w:t>第二-1(1)</w:t>
            </w:r>
            <w:r w:rsidRPr="00F96F4F">
              <w:rPr>
                <w:rFonts w:ascii="ＭＳ 明朝" w:eastAsia="ＭＳ 明朝" w:hAnsi="ＭＳ 明朝" w:cs="ＭＳ 明朝" w:hint="eastAsia"/>
                <w:sz w:val="18"/>
                <w:szCs w:val="18"/>
              </w:rPr>
              <w:t>①</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平18-0331005号</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第二-1(1)①</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平18-0317001号</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第二-1(1)①</w:t>
            </w:r>
          </w:p>
        </w:tc>
      </w:tr>
      <w:tr w:rsidR="00A650A7" w:rsidRPr="00F96F4F" w:rsidTr="000F3DD3">
        <w:tc>
          <w:tcPr>
            <w:tcW w:w="1314" w:type="dxa"/>
            <w:vMerge/>
            <w:tcBorders>
              <w:left w:val="single" w:sz="4" w:space="0" w:color="auto"/>
              <w:bottom w:val="single" w:sz="4" w:space="0" w:color="auto"/>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6" w:space="0" w:color="auto"/>
              <w:left w:val="single" w:sz="4" w:space="0" w:color="auto"/>
              <w:bottom w:val="single" w:sz="4" w:space="0" w:color="auto"/>
              <w:right w:val="single"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③　１単位の単価に所定単位数を乗じて得た額に１円未満の端数があるときは、その端数金額は切り捨てて計算されていますか。</w:t>
            </w:r>
          </w:p>
        </w:tc>
        <w:tc>
          <w:tcPr>
            <w:tcW w:w="1275" w:type="dxa"/>
            <w:tcBorders>
              <w:top w:val="single" w:sz="4" w:space="0" w:color="auto"/>
              <w:bottom w:val="nil"/>
            </w:tcBorders>
          </w:tcPr>
          <w:p w:rsidR="00A650A7" w:rsidRPr="00F96F4F" w:rsidRDefault="00A650A7" w:rsidP="00A650A7">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6" w:space="0" w:color="auto"/>
              <w:left w:val="single" w:sz="4" w:space="0" w:color="auto"/>
              <w:bottom w:val="single" w:sz="4" w:space="0" w:color="auto"/>
              <w:right w:val="single" w:sz="4" w:space="0" w:color="auto"/>
            </w:tcBorders>
          </w:tcPr>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平12厚告19三</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平18厚労告126三</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平18厚労告127三</w:t>
            </w:r>
          </w:p>
        </w:tc>
      </w:tr>
      <w:tr w:rsidR="00A650A7" w:rsidRPr="00F96F4F" w:rsidTr="000F3DD3">
        <w:tc>
          <w:tcPr>
            <w:tcW w:w="1314" w:type="dxa"/>
            <w:tcBorders>
              <w:top w:val="single" w:sz="4" w:space="0" w:color="auto"/>
              <w:left w:val="single" w:sz="4" w:space="0" w:color="auto"/>
              <w:bottom w:val="single" w:sz="4" w:space="0" w:color="auto"/>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48</w:t>
            </w:r>
          </w:p>
          <w:p w:rsidR="00A650A7" w:rsidRPr="00F96F4F" w:rsidRDefault="00A650A7" w:rsidP="00A650A7">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所定単位数の算定</w:t>
            </w:r>
          </w:p>
        </w:tc>
        <w:tc>
          <w:tcPr>
            <w:tcW w:w="6153" w:type="dxa"/>
            <w:gridSpan w:val="4"/>
            <w:tcBorders>
              <w:top w:val="single" w:sz="4" w:space="0" w:color="auto"/>
              <w:left w:val="single" w:sz="4" w:space="0" w:color="auto"/>
              <w:bottom w:val="single" w:sz="4" w:space="0" w:color="auto"/>
              <w:right w:val="single" w:sz="4" w:space="0" w:color="auto"/>
            </w:tcBorders>
          </w:tcPr>
          <w:p w:rsidR="00A650A7" w:rsidRPr="00F96F4F" w:rsidRDefault="00A650A7" w:rsidP="00A650A7">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指定特定施設において、指定特定施設入居者生活介護を行った場合に、利用者の要介護状態区分に応じて、それぞれ所定単位数を算定していますか。</w:t>
            </w:r>
          </w:p>
        </w:tc>
        <w:tc>
          <w:tcPr>
            <w:tcW w:w="1275" w:type="dxa"/>
            <w:tcBorders>
              <w:top w:val="single" w:sz="4" w:space="0" w:color="auto"/>
              <w:bottom w:val="nil"/>
            </w:tcBorders>
          </w:tcPr>
          <w:p w:rsidR="00A650A7" w:rsidRPr="00F96F4F" w:rsidRDefault="00A650A7" w:rsidP="00A650A7">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left w:val="single" w:sz="4" w:space="0" w:color="auto"/>
              <w:bottom w:val="single" w:sz="4" w:space="0" w:color="auto"/>
              <w:right w:val="single" w:sz="4" w:space="0" w:color="auto"/>
            </w:tcBorders>
          </w:tcPr>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平12厚告19</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別表の10の注1</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平18厚労告126</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別表の6の注1</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平18厚労告127</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別表の8の注1</w:t>
            </w:r>
          </w:p>
        </w:tc>
      </w:tr>
      <w:tr w:rsidR="00A650A7" w:rsidRPr="00F96F4F" w:rsidTr="000F3DD3">
        <w:tc>
          <w:tcPr>
            <w:tcW w:w="1314" w:type="dxa"/>
            <w:vMerge w:val="restart"/>
            <w:tcBorders>
              <w:top w:val="single" w:sz="4" w:space="0" w:color="auto"/>
              <w:left w:val="single" w:sz="4" w:space="0" w:color="auto"/>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49</w:t>
            </w:r>
          </w:p>
          <w:p w:rsidR="00A650A7" w:rsidRPr="00F96F4F" w:rsidRDefault="00A650A7" w:rsidP="00A650A7">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従業者の員数が基準を満たさない場合の算定</w:t>
            </w:r>
          </w:p>
        </w:tc>
        <w:tc>
          <w:tcPr>
            <w:tcW w:w="6153" w:type="dxa"/>
            <w:gridSpan w:val="4"/>
            <w:tcBorders>
              <w:top w:val="single" w:sz="4" w:space="0" w:color="auto"/>
              <w:left w:val="single" w:sz="4" w:space="0" w:color="auto"/>
              <w:bottom w:val="dotted" w:sz="4" w:space="0" w:color="auto"/>
              <w:right w:val="single" w:sz="4" w:space="0" w:color="auto"/>
            </w:tcBorders>
          </w:tcPr>
          <w:p w:rsidR="00A650A7" w:rsidRPr="00F96F4F" w:rsidRDefault="00A650A7" w:rsidP="00A650A7">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看護職員又は介護職員の員数が別に厚生労働大臣が定める基準に該当する場合は、所定単位数に100分の70を乗じて得た単位数を用いて算定していますか。</w:t>
            </w:r>
          </w:p>
        </w:tc>
        <w:tc>
          <w:tcPr>
            <w:tcW w:w="1275" w:type="dxa"/>
            <w:tcBorders>
              <w:top w:val="single" w:sz="4" w:space="0" w:color="auto"/>
              <w:bottom w:val="nil"/>
            </w:tcBorders>
          </w:tcPr>
          <w:p w:rsidR="00A650A7" w:rsidRPr="00F96F4F" w:rsidRDefault="00A650A7" w:rsidP="00A650A7">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left w:val="single" w:sz="4" w:space="0" w:color="auto"/>
              <w:bottom w:val="nil"/>
              <w:right w:val="single" w:sz="4" w:space="0" w:color="auto"/>
            </w:tcBorders>
          </w:tcPr>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平12厚告19</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別表の10の注1</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平18厚労告126</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別表の6の注1</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平18厚労告127</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別表の8の注1</w:t>
            </w:r>
          </w:p>
        </w:tc>
      </w:tr>
      <w:tr w:rsidR="00A650A7" w:rsidRPr="00F96F4F" w:rsidTr="000F3DD3">
        <w:tc>
          <w:tcPr>
            <w:tcW w:w="1314" w:type="dxa"/>
            <w:vMerge/>
            <w:tcBorders>
              <w:left w:val="single" w:sz="4" w:space="0" w:color="auto"/>
              <w:bottom w:val="single" w:sz="4" w:space="0" w:color="auto"/>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single" w:sz="4" w:space="0" w:color="auto"/>
              <w:right w:val="single" w:sz="4" w:space="0" w:color="auto"/>
            </w:tcBorders>
          </w:tcPr>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※別に厚生労働大臣が定める基準</w:t>
            </w:r>
          </w:p>
          <w:p w:rsidR="00A650A7" w:rsidRPr="00F96F4F" w:rsidRDefault="00A650A7" w:rsidP="00A650A7">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指定基準に定める員数を置いていないこと。</w:t>
            </w:r>
          </w:p>
          <w:p w:rsidR="00A650A7" w:rsidRPr="00F96F4F" w:rsidRDefault="00A650A7" w:rsidP="00A650A7">
            <w:pPr>
              <w:adjustRightInd w:val="0"/>
              <w:ind w:left="0" w:firstLineChars="0" w:firstLine="0"/>
              <w:contextualSpacing/>
              <w:jc w:val="left"/>
              <w:rPr>
                <w:rFonts w:ascii="MS UI Gothic" w:eastAsia="MS UI Gothic" w:hAnsi="MS UI Gothic" w:cs="ＭＳ 明朝"/>
                <w:sz w:val="21"/>
                <w:szCs w:val="21"/>
              </w:rPr>
            </w:pPr>
          </w:p>
        </w:tc>
        <w:tc>
          <w:tcPr>
            <w:tcW w:w="1275" w:type="dxa"/>
            <w:tcBorders>
              <w:top w:val="nil"/>
              <w:left w:val="single" w:sz="4" w:space="0" w:color="auto"/>
              <w:bottom w:val="single" w:sz="4" w:space="0" w:color="auto"/>
              <w:right w:val="single" w:sz="4" w:space="0" w:color="auto"/>
            </w:tcBorders>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single" w:sz="4" w:space="0" w:color="auto"/>
              <w:right w:val="single" w:sz="4" w:space="0" w:color="auto"/>
            </w:tcBorders>
          </w:tcPr>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平12厚告27</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第5号ｲ、第9号、第19号ｲ</w:t>
            </w:r>
          </w:p>
        </w:tc>
      </w:tr>
      <w:tr w:rsidR="00A650A7" w:rsidRPr="00F96F4F" w:rsidTr="000F3DD3">
        <w:tc>
          <w:tcPr>
            <w:tcW w:w="1314" w:type="dxa"/>
            <w:vMerge w:val="restart"/>
            <w:tcBorders>
              <w:top w:val="single" w:sz="4" w:space="0" w:color="auto"/>
              <w:left w:val="single" w:sz="4" w:space="0" w:color="auto"/>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50</w:t>
            </w:r>
          </w:p>
          <w:p w:rsidR="00A650A7" w:rsidRPr="00F96F4F" w:rsidRDefault="00A650A7" w:rsidP="00A650A7">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他の居宅サービス及び地域密着型サービスの利用について</w:t>
            </w:r>
          </w:p>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left w:val="single" w:sz="4" w:space="0" w:color="auto"/>
              <w:bottom w:val="dotted" w:sz="4" w:space="0" w:color="auto"/>
              <w:right w:val="single"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highlight w:val="yellow"/>
              </w:rPr>
            </w:pPr>
            <w:r w:rsidRPr="00F96F4F">
              <w:rPr>
                <w:rFonts w:ascii="MS UI Gothic" w:eastAsia="MS UI Gothic" w:hAnsi="MS UI Gothic" w:cs="ＭＳ 明朝" w:hint="eastAsia"/>
                <w:sz w:val="21"/>
                <w:szCs w:val="21"/>
              </w:rPr>
              <w:t>①　特定施設入居者生活介護費を算定した月において、他の居宅サービス及び地域密着型サービスに係る介護給付費（居宅療養管理指導費を除く。）は算定していませんか（外泊の期間中を除く。）。</w:t>
            </w:r>
          </w:p>
        </w:tc>
        <w:tc>
          <w:tcPr>
            <w:tcW w:w="1275" w:type="dxa"/>
            <w:tcBorders>
              <w:top w:val="single" w:sz="4" w:space="0" w:color="auto"/>
              <w:bottom w:val="nil"/>
            </w:tcBorders>
          </w:tcPr>
          <w:p w:rsidR="00A650A7" w:rsidRPr="00F96F4F" w:rsidRDefault="00A650A7" w:rsidP="00A650A7">
            <w:pPr>
              <w:adjustRightInd w:val="0"/>
              <w:spacing w:line="240" w:lineRule="auto"/>
              <w:ind w:left="192" w:hanging="192"/>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26"/>
                <w:kern w:val="0"/>
                <w:sz w:val="20"/>
                <w:szCs w:val="20"/>
                <w:fitText w:val="1044" w:id="1423171328"/>
              </w:rPr>
              <w:t>いない・い</w:t>
            </w:r>
            <w:r w:rsidRPr="00F96F4F">
              <w:rPr>
                <w:rFonts w:ascii="MS UI Gothic" w:eastAsia="MS UI Gothic" w:hAnsi="MS UI Gothic" w:cs="ＭＳ 明朝" w:hint="eastAsia"/>
                <w:spacing w:val="1"/>
                <w:kern w:val="0"/>
                <w:sz w:val="20"/>
                <w:szCs w:val="20"/>
                <w:fitText w:val="1044" w:id="1423171328"/>
              </w:rPr>
              <w:t>る</w:t>
            </w:r>
          </w:p>
        </w:tc>
        <w:tc>
          <w:tcPr>
            <w:tcW w:w="1631" w:type="dxa"/>
            <w:tcBorders>
              <w:top w:val="single" w:sz="4" w:space="0" w:color="auto"/>
              <w:left w:val="single" w:sz="4" w:space="0" w:color="auto"/>
              <w:bottom w:val="nil"/>
              <w:right w:val="single" w:sz="4" w:space="0" w:color="auto"/>
            </w:tcBorders>
          </w:tcPr>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第二-4(1)①</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平18-0331005号</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hint="eastAsia"/>
                <w:sz w:val="18"/>
                <w:szCs w:val="16"/>
              </w:rPr>
              <w:t>第二-7</w:t>
            </w:r>
            <w:r w:rsidRPr="00F96F4F">
              <w:rPr>
                <w:rFonts w:ascii="MS UI Gothic" w:eastAsia="MS UI Gothic" w:hAnsi="MS UI Gothic" w:cs="ＭＳ 明朝" w:hint="eastAsia"/>
                <w:sz w:val="18"/>
                <w:szCs w:val="16"/>
              </w:rPr>
              <w:t>(1)</w:t>
            </w:r>
            <w:r w:rsidRPr="00F96F4F">
              <w:rPr>
                <w:rFonts w:ascii="MS UI Gothic" w:eastAsia="MS UI Gothic" w:hAnsi="MS UI Gothic" w:hint="eastAsia"/>
                <w:sz w:val="18"/>
                <w:szCs w:val="16"/>
              </w:rPr>
              <w:t>①</w:t>
            </w:r>
          </w:p>
        </w:tc>
      </w:tr>
      <w:tr w:rsidR="00A650A7" w:rsidRPr="00F96F4F" w:rsidTr="000F3DD3">
        <w:trPr>
          <w:trHeight w:val="2240"/>
        </w:trPr>
        <w:tc>
          <w:tcPr>
            <w:tcW w:w="1314" w:type="dxa"/>
            <w:vMerge/>
            <w:tcBorders>
              <w:left w:val="single" w:sz="4" w:space="0" w:color="auto"/>
              <w:bottom w:val="nil"/>
              <w:right w:val="single" w:sz="4" w:space="0" w:color="auto"/>
            </w:tcBorders>
          </w:tcPr>
          <w:p w:rsidR="00A650A7" w:rsidRPr="00F96F4F" w:rsidRDefault="00A650A7" w:rsidP="00A650A7">
            <w:pPr>
              <w:adjustRightInd w:val="0"/>
              <w:ind w:left="0" w:firstLineChars="0" w:firstLine="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right w:val="single" w:sz="4" w:space="0" w:color="auto"/>
            </w:tcBorders>
          </w:tcPr>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指定特定施設入居者生活介護の提供に必要がある場合に、当該事業者の費用負担により、その利用者に対して他の居宅サービス及び地域密着型サービスを利用させることは差し支えありません。</w:t>
            </w:r>
          </w:p>
          <w:p w:rsidR="00A650A7" w:rsidRPr="00F96F4F" w:rsidRDefault="00A650A7" w:rsidP="00A650A7">
            <w:pPr>
              <w:adjustRightInd w:val="0"/>
              <w:ind w:left="16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例えば、入居している月の当初は特定施設入居者生活介護を算定し、引き続き入居しているにも関わらず、月の途中から特定施設入居者生活介護に代えて居宅サービスを算定するようなサービス利用は、居宅サービスの支給限度基準額を設けた趣旨を没却するので、認められません。</w:t>
            </w:r>
          </w:p>
        </w:tc>
        <w:tc>
          <w:tcPr>
            <w:tcW w:w="1275" w:type="dxa"/>
            <w:tcBorders>
              <w:top w:val="nil"/>
              <w:left w:val="single" w:sz="4" w:space="0" w:color="auto"/>
              <w:right w:val="single" w:sz="4" w:space="0" w:color="auto"/>
            </w:tcBorders>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right w:val="single" w:sz="4" w:space="0" w:color="auto"/>
            </w:tcBorders>
          </w:tcPr>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p>
        </w:tc>
      </w:tr>
      <w:tr w:rsidR="00A650A7" w:rsidRPr="00F96F4F" w:rsidTr="000F3DD3">
        <w:trPr>
          <w:trHeight w:val="822"/>
        </w:trPr>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left w:val="single" w:sz="4" w:space="0" w:color="auto"/>
              <w:bottom w:val="single" w:sz="4" w:space="0" w:color="auto"/>
              <w:right w:val="single" w:sz="4" w:space="0" w:color="auto"/>
            </w:tcBorders>
          </w:tcPr>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入居者の外泊の期間中は特定施設入居者生活介護は算定していませんか。</w:t>
            </w:r>
          </w:p>
        </w:tc>
        <w:tc>
          <w:tcPr>
            <w:tcW w:w="1275" w:type="dxa"/>
            <w:tcBorders>
              <w:top w:val="single" w:sz="4" w:space="0" w:color="auto"/>
              <w:bottom w:val="nil"/>
            </w:tcBorders>
          </w:tcPr>
          <w:p w:rsidR="00A650A7" w:rsidRPr="00F96F4F" w:rsidRDefault="00A650A7" w:rsidP="00A650A7">
            <w:pPr>
              <w:adjustRightInd w:val="0"/>
              <w:spacing w:line="240" w:lineRule="auto"/>
              <w:ind w:left="192" w:hanging="192"/>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26"/>
                <w:kern w:val="0"/>
                <w:sz w:val="20"/>
                <w:szCs w:val="20"/>
                <w:fitText w:val="1044" w:id="1423171328"/>
              </w:rPr>
              <w:t>いない・い</w:t>
            </w:r>
            <w:r w:rsidRPr="00F96F4F">
              <w:rPr>
                <w:rFonts w:ascii="MS UI Gothic" w:eastAsia="MS UI Gothic" w:hAnsi="MS UI Gothic" w:cs="ＭＳ 明朝" w:hint="eastAsia"/>
                <w:spacing w:val="1"/>
                <w:kern w:val="0"/>
                <w:sz w:val="20"/>
                <w:szCs w:val="20"/>
                <w:fitText w:val="1044" w:id="1423171328"/>
              </w:rPr>
              <w:t>る</w:t>
            </w:r>
          </w:p>
        </w:tc>
        <w:tc>
          <w:tcPr>
            <w:tcW w:w="1631" w:type="dxa"/>
            <w:tcBorders>
              <w:top w:val="single" w:sz="4" w:space="0" w:color="auto"/>
              <w:left w:val="single" w:sz="4" w:space="0" w:color="auto"/>
              <w:bottom w:val="single" w:sz="4" w:space="0" w:color="auto"/>
              <w:right w:val="single" w:sz="4" w:space="0" w:color="auto"/>
            </w:tcBorders>
          </w:tcPr>
          <w:p w:rsidR="00A650A7" w:rsidRPr="00F96F4F" w:rsidRDefault="00A650A7" w:rsidP="00A650A7">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A650A7" w:rsidRPr="00F96F4F" w:rsidRDefault="00A650A7" w:rsidP="00A650A7">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第二-4(1)①</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平18-0331005号</w:t>
            </w:r>
          </w:p>
          <w:p w:rsidR="00A650A7" w:rsidRPr="00F96F4F" w:rsidRDefault="00A650A7" w:rsidP="00A650A7">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hint="eastAsia"/>
                <w:sz w:val="18"/>
                <w:szCs w:val="16"/>
              </w:rPr>
              <w:t>第二-7（1）①</w:t>
            </w:r>
          </w:p>
        </w:tc>
      </w:tr>
      <w:tr w:rsidR="00A650A7" w:rsidRPr="00F96F4F" w:rsidTr="000F3DD3">
        <w:tc>
          <w:tcPr>
            <w:tcW w:w="1314" w:type="dxa"/>
            <w:tcBorders>
              <w:top w:val="nil"/>
              <w:left w:val="single" w:sz="4" w:space="0" w:color="auto"/>
              <w:bottom w:val="single" w:sz="4" w:space="0" w:color="auto"/>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left w:val="single" w:sz="4" w:space="0" w:color="auto"/>
              <w:bottom w:val="single" w:sz="4" w:space="0" w:color="auto"/>
              <w:right w:val="single" w:sz="4" w:space="0" w:color="auto"/>
            </w:tcBorders>
          </w:tcPr>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③　入居者に対して提供すべき介護サービス（特定施設入居者生活介護の一環として行われるもの）の業務の一部を、当該特定施設の従業者により行わず、外部事業者に委託している場合（例えば、機能訓練を外部の理学療法士等に委託している場合等。）には、外部事業者に対し業務の管理及び指揮命令を行っていますか。</w:t>
            </w:r>
          </w:p>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p>
        </w:tc>
        <w:tc>
          <w:tcPr>
            <w:tcW w:w="1275" w:type="dxa"/>
            <w:tcBorders>
              <w:top w:val="single" w:sz="4" w:space="0" w:color="auto"/>
              <w:bottom w:val="single" w:sz="4" w:space="0" w:color="auto"/>
            </w:tcBorders>
            <w:shd w:val="clear" w:color="auto" w:fill="FFFFFF" w:themeFill="background1"/>
          </w:tcPr>
          <w:p w:rsidR="00A650A7" w:rsidRPr="00F96F4F" w:rsidRDefault="00A650A7" w:rsidP="00A650A7">
            <w:pPr>
              <w:adjustRightInd w:val="0"/>
              <w:spacing w:line="240" w:lineRule="auto"/>
              <w:ind w:left="0" w:firstLineChars="0" w:firstLine="0"/>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r w:rsidRPr="00F96F4F">
              <w:rPr>
                <w:rFonts w:ascii="MS UI Gothic" w:eastAsia="MS UI Gothic" w:hAnsi="MS UI Gothic" w:cs="ＭＳ 明朝" w:hint="eastAsia"/>
                <w:kern w:val="0"/>
                <w:sz w:val="20"/>
                <w:szCs w:val="20"/>
                <w:fitText w:val="746" w:id="-2071772416"/>
              </w:rPr>
              <w:t>該当無</w:t>
            </w:r>
            <w:r w:rsidRPr="00F96F4F">
              <w:rPr>
                <w:rFonts w:ascii="MS UI Gothic" w:eastAsia="MS UI Gothic" w:hAnsi="MS UI Gothic" w:cs="ＭＳ 明朝" w:hint="eastAsia"/>
                <w:spacing w:val="1"/>
                <w:kern w:val="0"/>
                <w:sz w:val="20"/>
                <w:szCs w:val="20"/>
                <w:fitText w:val="746" w:id="-2071772416"/>
              </w:rPr>
              <w:t>し</w:t>
            </w:r>
          </w:p>
        </w:tc>
        <w:tc>
          <w:tcPr>
            <w:tcW w:w="1631" w:type="dxa"/>
            <w:tcBorders>
              <w:top w:val="single" w:sz="4" w:space="0" w:color="auto"/>
              <w:left w:val="single" w:sz="4" w:space="0" w:color="auto"/>
              <w:bottom w:val="single" w:sz="4" w:space="0" w:color="auto"/>
              <w:right w:val="single" w:sz="4" w:space="0" w:color="auto"/>
            </w:tcBorders>
          </w:tcPr>
          <w:p w:rsidR="00A650A7" w:rsidRPr="00F96F4F" w:rsidRDefault="00A650A7" w:rsidP="00A650A7">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A650A7" w:rsidRPr="00F96F4F" w:rsidRDefault="00A650A7" w:rsidP="00A650A7">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平18-0331005号</w:t>
            </w:r>
          </w:p>
          <w:p w:rsidR="00A650A7" w:rsidRPr="00F96F4F" w:rsidRDefault="00A650A7" w:rsidP="00A650A7">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hint="eastAsia"/>
                <w:sz w:val="18"/>
                <w:szCs w:val="16"/>
              </w:rPr>
              <w:t>第二-7（1）②</w:t>
            </w:r>
          </w:p>
        </w:tc>
      </w:tr>
      <w:tr w:rsidR="00A650A7" w:rsidRPr="00F96F4F" w:rsidTr="000F3DD3">
        <w:tc>
          <w:tcPr>
            <w:tcW w:w="1314" w:type="dxa"/>
            <w:tcBorders>
              <w:top w:val="single" w:sz="4" w:space="0" w:color="auto"/>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51</w:t>
            </w:r>
          </w:p>
          <w:p w:rsidR="00A650A7" w:rsidRPr="00F96F4F" w:rsidRDefault="00A650A7" w:rsidP="00A650A7">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短期利用特定施設入居者生活介護</w:t>
            </w:r>
          </w:p>
        </w:tc>
        <w:tc>
          <w:tcPr>
            <w:tcW w:w="6153" w:type="dxa"/>
            <w:gridSpan w:val="4"/>
            <w:tcBorders>
              <w:top w:val="single" w:sz="4" w:space="0" w:color="auto"/>
              <w:left w:val="single" w:sz="4" w:space="0" w:color="auto"/>
              <w:bottom w:val="dotted" w:sz="4" w:space="0" w:color="auto"/>
              <w:right w:val="single" w:sz="4" w:space="0" w:color="auto"/>
            </w:tcBorders>
          </w:tcPr>
          <w:p w:rsidR="00A650A7" w:rsidRPr="00F96F4F" w:rsidRDefault="00A650A7" w:rsidP="00A650A7">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別に厚生労働大臣が定める施設基準に適合するものとして市長に届け出た施設において、指定特定施設入居者生活介護を行った場合に、利用者の要介護状態区分に応じて、短期利用入居者生活介護に係る介護給付費を算定していますか。</w:t>
            </w:r>
          </w:p>
        </w:tc>
        <w:tc>
          <w:tcPr>
            <w:tcW w:w="1275" w:type="dxa"/>
            <w:tcBorders>
              <w:top w:val="single" w:sz="4" w:space="0" w:color="auto"/>
              <w:bottom w:val="single" w:sz="4" w:space="0" w:color="auto"/>
            </w:tcBorders>
            <w:shd w:val="clear" w:color="auto" w:fill="FFFFFF" w:themeFill="background1"/>
          </w:tcPr>
          <w:p w:rsidR="00A650A7" w:rsidRPr="00F96F4F" w:rsidRDefault="00A650A7" w:rsidP="00A650A7">
            <w:pPr>
              <w:adjustRightInd w:val="0"/>
              <w:spacing w:line="240" w:lineRule="auto"/>
              <w:ind w:left="0" w:firstLineChars="0" w:firstLine="0"/>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r w:rsidRPr="00F96F4F">
              <w:rPr>
                <w:rFonts w:ascii="MS UI Gothic" w:eastAsia="MS UI Gothic" w:hAnsi="MS UI Gothic" w:cs="ＭＳ 明朝" w:hint="eastAsia"/>
                <w:kern w:val="0"/>
                <w:sz w:val="20"/>
                <w:szCs w:val="20"/>
                <w:fitText w:val="746" w:id="-2071772416"/>
              </w:rPr>
              <w:t>該当無</w:t>
            </w:r>
            <w:r w:rsidRPr="00F96F4F">
              <w:rPr>
                <w:rFonts w:ascii="MS UI Gothic" w:eastAsia="MS UI Gothic" w:hAnsi="MS UI Gothic" w:cs="ＭＳ 明朝" w:hint="eastAsia"/>
                <w:spacing w:val="1"/>
                <w:kern w:val="0"/>
                <w:sz w:val="20"/>
                <w:szCs w:val="20"/>
                <w:fitText w:val="746" w:id="-2071772416"/>
              </w:rPr>
              <w:t>し</w:t>
            </w:r>
          </w:p>
        </w:tc>
        <w:tc>
          <w:tcPr>
            <w:tcW w:w="1631" w:type="dxa"/>
            <w:tcBorders>
              <w:top w:val="single" w:sz="4" w:space="0" w:color="auto"/>
              <w:left w:val="single" w:sz="4" w:space="0" w:color="auto"/>
              <w:bottom w:val="nil"/>
              <w:right w:val="single" w:sz="4" w:space="0" w:color="auto"/>
            </w:tcBorders>
          </w:tcPr>
          <w:p w:rsidR="00A650A7" w:rsidRPr="00F96F4F" w:rsidRDefault="00A650A7" w:rsidP="00A650A7">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平12厚告19</w:t>
            </w:r>
          </w:p>
          <w:p w:rsidR="00A650A7" w:rsidRPr="00F96F4F" w:rsidRDefault="00A650A7" w:rsidP="00A650A7">
            <w:pPr>
              <w:spacing w:line="200" w:lineRule="exact"/>
              <w:ind w:left="137" w:firstLineChars="0"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別表の10の</w:t>
            </w:r>
          </w:p>
          <w:p w:rsidR="00A650A7" w:rsidRPr="00F96F4F" w:rsidRDefault="00A650A7" w:rsidP="00A650A7">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注3</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平18厚労告126</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別表の6の注2</w:t>
            </w:r>
          </w:p>
          <w:p w:rsidR="00A650A7" w:rsidRPr="00F96F4F" w:rsidRDefault="00A650A7" w:rsidP="00A650A7">
            <w:pPr>
              <w:spacing w:line="200" w:lineRule="exact"/>
              <w:ind w:left="137" w:hanging="137"/>
              <w:jc w:val="left"/>
              <w:rPr>
                <w:rFonts w:ascii="MS UI Gothic" w:eastAsia="MS UI Gothic" w:hAnsi="MS UI Gothic" w:cs="ＭＳ 明朝"/>
                <w:sz w:val="18"/>
                <w:szCs w:val="16"/>
              </w:rPr>
            </w:pPr>
          </w:p>
        </w:tc>
      </w:tr>
      <w:tr w:rsidR="00A650A7" w:rsidRPr="00F96F4F" w:rsidTr="000F3DD3">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dotted" w:sz="4" w:space="0" w:color="auto"/>
              <w:right w:val="single" w:sz="4" w:space="0" w:color="auto"/>
            </w:tcBorders>
          </w:tcPr>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〔別に厚生労働大臣が定める施設基準〕</w:t>
            </w:r>
          </w:p>
          <w:p w:rsidR="00A650A7" w:rsidRPr="00F96F4F" w:rsidRDefault="00A650A7" w:rsidP="00A650A7">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lastRenderedPageBreak/>
              <w:t xml:space="preserve">　イ　当該事業者が、指定居宅サービス、指定地域密着型サービス、指定居宅介護支援（以上、介護予防を含む）の事業又は介護保険施設若しくは指定介護療養型医療施設の運営について３年以上の経験を有すること。</w:t>
            </w:r>
          </w:p>
        </w:tc>
        <w:tc>
          <w:tcPr>
            <w:tcW w:w="1275" w:type="dxa"/>
            <w:tcBorders>
              <w:top w:val="nil"/>
              <w:left w:val="single" w:sz="4" w:space="0" w:color="auto"/>
              <w:bottom w:val="dotted" w:sz="4" w:space="0" w:color="auto"/>
              <w:right w:val="single" w:sz="4" w:space="0" w:color="auto"/>
            </w:tcBorders>
          </w:tcPr>
          <w:p w:rsidR="00A650A7" w:rsidRPr="00F96F4F" w:rsidRDefault="00A650A7" w:rsidP="00A650A7">
            <w:pPr>
              <w:adjustRightInd w:val="0"/>
              <w:spacing w:line="240" w:lineRule="auto"/>
              <w:ind w:left="130" w:hanging="130"/>
              <w:contextualSpacing/>
              <w:jc w:val="center"/>
              <w:rPr>
                <w:rFonts w:ascii="MS UI Gothic" w:eastAsia="MS UI Gothic" w:hAnsi="MS UI Gothic" w:cs="ＭＳ 明朝"/>
                <w:spacing w:val="4"/>
                <w:w w:val="82"/>
                <w:kern w:val="0"/>
                <w:sz w:val="20"/>
                <w:szCs w:val="20"/>
              </w:rPr>
            </w:pPr>
          </w:p>
        </w:tc>
        <w:tc>
          <w:tcPr>
            <w:tcW w:w="1631" w:type="dxa"/>
            <w:vMerge w:val="restart"/>
            <w:tcBorders>
              <w:top w:val="nil"/>
              <w:left w:val="single" w:sz="4" w:space="0" w:color="auto"/>
              <w:right w:val="single" w:sz="4" w:space="0" w:color="auto"/>
            </w:tcBorders>
          </w:tcPr>
          <w:p w:rsidR="00A650A7" w:rsidRPr="00F96F4F" w:rsidRDefault="00A650A7" w:rsidP="00A650A7">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平27厚告96</w:t>
            </w:r>
          </w:p>
          <w:p w:rsidR="00A650A7" w:rsidRPr="00F96F4F" w:rsidRDefault="00A650A7" w:rsidP="00A650A7">
            <w:pPr>
              <w:spacing w:line="200" w:lineRule="exact"/>
              <w:ind w:left="137" w:firstLineChars="0"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lastRenderedPageBreak/>
              <w:t>第22号、第35号</w:t>
            </w:r>
          </w:p>
        </w:tc>
      </w:tr>
      <w:tr w:rsidR="00A650A7" w:rsidRPr="00F96F4F" w:rsidTr="000F3DD3">
        <w:trPr>
          <w:trHeight w:val="1395"/>
        </w:trPr>
        <w:tc>
          <w:tcPr>
            <w:tcW w:w="1314" w:type="dxa"/>
            <w:vMerge w:val="restart"/>
            <w:tcBorders>
              <w:top w:val="nil"/>
              <w:left w:val="single" w:sz="4" w:space="0" w:color="auto"/>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dotted" w:sz="4" w:space="0" w:color="auto"/>
              <w:right w:val="single" w:sz="4" w:space="0" w:color="auto"/>
            </w:tcBorders>
          </w:tcPr>
          <w:p w:rsidR="00A650A7" w:rsidRPr="00F96F4F" w:rsidRDefault="00A650A7" w:rsidP="00A650A7">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ロ　当該指定特定施設の入居定員の範囲内で、空いている居室等（定員が１人であるものに限る。）を利用するものであること。</w:t>
            </w:r>
          </w:p>
          <w:p w:rsidR="00A650A7" w:rsidRPr="00F96F4F" w:rsidRDefault="00A650A7" w:rsidP="00A650A7">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ただし、短期利用特定施設入居者生活介護の提供を受ける入居者の数は、1又は当該指定特定施設の入居定員の100分の10以下であること。</w:t>
            </w:r>
          </w:p>
        </w:tc>
        <w:tc>
          <w:tcPr>
            <w:tcW w:w="1275" w:type="dxa"/>
            <w:tcBorders>
              <w:top w:val="dotted" w:sz="4" w:space="0" w:color="auto"/>
              <w:left w:val="single" w:sz="4" w:space="0" w:color="auto"/>
              <w:bottom w:val="dotted" w:sz="4" w:space="0" w:color="auto"/>
              <w:right w:val="single" w:sz="4" w:space="0" w:color="auto"/>
            </w:tcBorders>
          </w:tcPr>
          <w:p w:rsidR="00A650A7" w:rsidRPr="00F96F4F" w:rsidRDefault="00A650A7" w:rsidP="00A650A7">
            <w:pPr>
              <w:adjustRightInd w:val="0"/>
              <w:spacing w:line="240" w:lineRule="auto"/>
              <w:ind w:left="192" w:hanging="192"/>
              <w:contextualSpacing/>
              <w:jc w:val="distribute"/>
              <w:rPr>
                <w:rFonts w:ascii="MS UI Gothic" w:eastAsia="MS UI Gothic" w:hAnsi="MS UI Gothic" w:cs="ＭＳ 明朝"/>
                <w:spacing w:val="26"/>
                <w:kern w:val="0"/>
                <w:sz w:val="20"/>
                <w:szCs w:val="20"/>
              </w:rPr>
            </w:pPr>
          </w:p>
        </w:tc>
        <w:tc>
          <w:tcPr>
            <w:tcW w:w="1631" w:type="dxa"/>
            <w:vMerge/>
            <w:tcBorders>
              <w:left w:val="single" w:sz="4" w:space="0" w:color="auto"/>
              <w:right w:val="single" w:sz="4" w:space="0" w:color="auto"/>
            </w:tcBorders>
          </w:tcPr>
          <w:p w:rsidR="00A650A7" w:rsidRPr="00F96F4F" w:rsidRDefault="00A650A7" w:rsidP="00A650A7">
            <w:pPr>
              <w:spacing w:line="200" w:lineRule="exact"/>
              <w:ind w:left="137" w:hanging="137"/>
              <w:jc w:val="left"/>
              <w:rPr>
                <w:rFonts w:ascii="MS UI Gothic" w:eastAsia="MS UI Gothic" w:hAnsi="MS UI Gothic" w:cs="ＭＳ 明朝"/>
                <w:sz w:val="18"/>
                <w:szCs w:val="16"/>
              </w:rPr>
            </w:pPr>
          </w:p>
        </w:tc>
      </w:tr>
      <w:tr w:rsidR="00A650A7" w:rsidRPr="00F96F4F" w:rsidTr="000F3DD3">
        <w:trPr>
          <w:trHeight w:val="643"/>
        </w:trPr>
        <w:tc>
          <w:tcPr>
            <w:tcW w:w="1314" w:type="dxa"/>
            <w:vMerge/>
            <w:tcBorders>
              <w:left w:val="single" w:sz="4" w:space="0" w:color="auto"/>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dotted" w:sz="4" w:space="0" w:color="auto"/>
              <w:right w:val="single" w:sz="4" w:space="0" w:color="auto"/>
            </w:tcBorders>
          </w:tcPr>
          <w:p w:rsidR="00A650A7" w:rsidRPr="00F96F4F" w:rsidRDefault="00A650A7" w:rsidP="00A650A7">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ハ　利用の開始に当たって、あらかじめ30日以内の利用期間を定めること。</w:t>
            </w:r>
          </w:p>
        </w:tc>
        <w:tc>
          <w:tcPr>
            <w:tcW w:w="1275" w:type="dxa"/>
            <w:tcBorders>
              <w:top w:val="dotted" w:sz="4" w:space="0" w:color="auto"/>
              <w:left w:val="single" w:sz="4" w:space="0" w:color="auto"/>
              <w:bottom w:val="dotted" w:sz="4" w:space="0" w:color="auto"/>
              <w:right w:val="single" w:sz="4" w:space="0" w:color="auto"/>
            </w:tcBorders>
          </w:tcPr>
          <w:p w:rsidR="00A650A7" w:rsidRPr="00F96F4F" w:rsidRDefault="00A650A7" w:rsidP="00A650A7">
            <w:pPr>
              <w:adjustRightInd w:val="0"/>
              <w:spacing w:line="240" w:lineRule="auto"/>
              <w:ind w:left="192" w:hanging="192"/>
              <w:contextualSpacing/>
              <w:jc w:val="distribute"/>
              <w:rPr>
                <w:rFonts w:ascii="MS UI Gothic" w:eastAsia="MS UI Gothic" w:hAnsi="MS UI Gothic" w:cs="ＭＳ 明朝"/>
                <w:spacing w:val="26"/>
                <w:kern w:val="0"/>
                <w:sz w:val="20"/>
                <w:szCs w:val="20"/>
              </w:rPr>
            </w:pPr>
          </w:p>
        </w:tc>
        <w:tc>
          <w:tcPr>
            <w:tcW w:w="1631" w:type="dxa"/>
            <w:vMerge/>
            <w:tcBorders>
              <w:left w:val="single" w:sz="4" w:space="0" w:color="auto"/>
              <w:right w:val="single" w:sz="4" w:space="0" w:color="auto"/>
            </w:tcBorders>
          </w:tcPr>
          <w:p w:rsidR="00A650A7" w:rsidRPr="00F96F4F" w:rsidRDefault="00A650A7" w:rsidP="00A650A7">
            <w:pPr>
              <w:spacing w:line="200" w:lineRule="exact"/>
              <w:ind w:left="137" w:hanging="137"/>
              <w:jc w:val="left"/>
              <w:rPr>
                <w:rFonts w:ascii="MS UI Gothic" w:eastAsia="MS UI Gothic" w:hAnsi="MS UI Gothic" w:cs="ＭＳ 明朝"/>
                <w:sz w:val="18"/>
                <w:szCs w:val="16"/>
              </w:rPr>
            </w:pPr>
          </w:p>
        </w:tc>
      </w:tr>
      <w:tr w:rsidR="00A650A7" w:rsidRPr="00F96F4F" w:rsidTr="000F3DD3">
        <w:trPr>
          <w:trHeight w:val="615"/>
        </w:trPr>
        <w:tc>
          <w:tcPr>
            <w:tcW w:w="1314" w:type="dxa"/>
            <w:vMerge/>
            <w:tcBorders>
              <w:left w:val="single" w:sz="4" w:space="0" w:color="auto"/>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dotted" w:sz="4" w:space="0" w:color="auto"/>
              <w:right w:val="single" w:sz="4" w:space="0" w:color="auto"/>
            </w:tcBorders>
          </w:tcPr>
          <w:p w:rsidR="00A650A7" w:rsidRPr="00F96F4F" w:rsidRDefault="00A650A7" w:rsidP="00A650A7">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ニ　家賃、敷金、介護等その他の日常生活上必要な便宜の供与の対価として受領する費用を除くほか、権利金その他の金品を受領していませんか。（短期利用ではない入居者に対しても適用されます。）</w:t>
            </w:r>
          </w:p>
        </w:tc>
        <w:tc>
          <w:tcPr>
            <w:tcW w:w="1275" w:type="dxa"/>
            <w:tcBorders>
              <w:top w:val="dotted" w:sz="4" w:space="0" w:color="auto"/>
              <w:left w:val="single" w:sz="4" w:space="0" w:color="auto"/>
              <w:bottom w:val="dotted" w:sz="4" w:space="0" w:color="auto"/>
              <w:right w:val="single" w:sz="4" w:space="0" w:color="auto"/>
            </w:tcBorders>
          </w:tcPr>
          <w:p w:rsidR="00A650A7" w:rsidRPr="00F96F4F" w:rsidRDefault="00A650A7" w:rsidP="00A650A7">
            <w:pPr>
              <w:adjustRightInd w:val="0"/>
              <w:spacing w:line="240" w:lineRule="auto"/>
              <w:ind w:left="192" w:hanging="192"/>
              <w:contextualSpacing/>
              <w:jc w:val="distribute"/>
              <w:rPr>
                <w:rFonts w:ascii="MS UI Gothic" w:eastAsia="MS UI Gothic" w:hAnsi="MS UI Gothic" w:cs="ＭＳ 明朝"/>
                <w:spacing w:val="26"/>
                <w:kern w:val="0"/>
                <w:sz w:val="20"/>
                <w:szCs w:val="20"/>
              </w:rPr>
            </w:pPr>
          </w:p>
        </w:tc>
        <w:tc>
          <w:tcPr>
            <w:tcW w:w="1631" w:type="dxa"/>
            <w:vMerge/>
            <w:tcBorders>
              <w:left w:val="single" w:sz="4" w:space="0" w:color="auto"/>
              <w:right w:val="single" w:sz="4" w:space="0" w:color="auto"/>
            </w:tcBorders>
          </w:tcPr>
          <w:p w:rsidR="00A650A7" w:rsidRPr="00F96F4F" w:rsidRDefault="00A650A7" w:rsidP="00A650A7">
            <w:pPr>
              <w:spacing w:line="200" w:lineRule="exact"/>
              <w:ind w:left="137" w:hanging="137"/>
              <w:jc w:val="left"/>
              <w:rPr>
                <w:rFonts w:ascii="MS UI Gothic" w:eastAsia="MS UI Gothic" w:hAnsi="MS UI Gothic" w:cs="ＭＳ 明朝"/>
                <w:sz w:val="18"/>
                <w:szCs w:val="16"/>
              </w:rPr>
            </w:pPr>
          </w:p>
        </w:tc>
      </w:tr>
      <w:tr w:rsidR="00A650A7" w:rsidRPr="00F96F4F" w:rsidTr="000F3DD3">
        <w:trPr>
          <w:trHeight w:val="339"/>
        </w:trPr>
        <w:tc>
          <w:tcPr>
            <w:tcW w:w="1314" w:type="dxa"/>
            <w:vMerge/>
            <w:tcBorders>
              <w:left w:val="single" w:sz="4" w:space="0" w:color="auto"/>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dotted" w:sz="4" w:space="0" w:color="auto"/>
              <w:right w:val="single" w:sz="4" w:space="0" w:color="auto"/>
            </w:tcBorders>
          </w:tcPr>
          <w:p w:rsidR="00A650A7" w:rsidRPr="00F96F4F" w:rsidRDefault="00A650A7" w:rsidP="00A650A7">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ホ　法第76条の2第1項の規定による勧告、同条第３項の規定による命令、老人福祉法第29条第11項の規定による命令、社会福祉法第71条の規定による命令、高齢者の居住の安定確保に関する法律第25条各項の規定による指示を受けたことがある場合には、当該勧告等を受けた日から起算して５年以上の期間が経過していること。</w:t>
            </w:r>
          </w:p>
        </w:tc>
        <w:tc>
          <w:tcPr>
            <w:tcW w:w="1275" w:type="dxa"/>
            <w:tcBorders>
              <w:top w:val="dotted" w:sz="4" w:space="0" w:color="auto"/>
              <w:left w:val="single" w:sz="4" w:space="0" w:color="auto"/>
              <w:bottom w:val="nil"/>
              <w:right w:val="single" w:sz="4" w:space="0" w:color="auto"/>
            </w:tcBorders>
          </w:tcPr>
          <w:p w:rsidR="00A650A7" w:rsidRPr="00F96F4F" w:rsidRDefault="00A650A7" w:rsidP="00A650A7">
            <w:pPr>
              <w:adjustRightInd w:val="0"/>
              <w:spacing w:line="240" w:lineRule="auto"/>
              <w:ind w:left="192" w:hanging="192"/>
              <w:contextualSpacing/>
              <w:rPr>
                <w:rFonts w:ascii="MS UI Gothic" w:eastAsia="MS UI Gothic" w:hAnsi="MS UI Gothic" w:cs="ＭＳ 明朝"/>
                <w:spacing w:val="26"/>
                <w:kern w:val="0"/>
                <w:sz w:val="20"/>
                <w:szCs w:val="20"/>
              </w:rPr>
            </w:pPr>
          </w:p>
        </w:tc>
        <w:tc>
          <w:tcPr>
            <w:tcW w:w="1631" w:type="dxa"/>
            <w:vMerge/>
            <w:tcBorders>
              <w:left w:val="single" w:sz="4" w:space="0" w:color="auto"/>
              <w:bottom w:val="nil"/>
              <w:right w:val="single" w:sz="4" w:space="0" w:color="auto"/>
            </w:tcBorders>
          </w:tcPr>
          <w:p w:rsidR="00A650A7" w:rsidRPr="00F96F4F" w:rsidRDefault="00A650A7" w:rsidP="00A650A7">
            <w:pPr>
              <w:spacing w:line="200" w:lineRule="exact"/>
              <w:ind w:left="137" w:hanging="137"/>
              <w:jc w:val="left"/>
              <w:rPr>
                <w:rFonts w:ascii="MS UI Gothic" w:eastAsia="MS UI Gothic" w:hAnsi="MS UI Gothic" w:cs="ＭＳ 明朝"/>
                <w:sz w:val="18"/>
                <w:szCs w:val="16"/>
              </w:rPr>
            </w:pPr>
          </w:p>
        </w:tc>
      </w:tr>
      <w:tr w:rsidR="00A650A7" w:rsidRPr="00F96F4F" w:rsidTr="000F3DD3">
        <w:tc>
          <w:tcPr>
            <w:tcW w:w="1314" w:type="dxa"/>
            <w:vMerge/>
            <w:tcBorders>
              <w:left w:val="single" w:sz="4" w:space="0" w:color="auto"/>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6153" w:type="dxa"/>
            <w:gridSpan w:val="4"/>
            <w:tcBorders>
              <w:top w:val="dotted" w:sz="4" w:space="0" w:color="auto"/>
              <w:left w:val="single" w:sz="4" w:space="0" w:color="auto"/>
              <w:bottom w:val="single" w:sz="4" w:space="0" w:color="auto"/>
              <w:right w:val="single" w:sz="4" w:space="0" w:color="auto"/>
            </w:tcBorders>
          </w:tcPr>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〔短期利用特定施設入居者生活介護費について〕</w:t>
            </w:r>
          </w:p>
          <w:p w:rsidR="00A650A7" w:rsidRPr="00F96F4F" w:rsidRDefault="00A650A7" w:rsidP="00A650A7">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上記イの要件は、指定特定施設入居者生活介護の事業を行う者に求められる要件であるので、新たに開設された特定施設など指定を受けた日から起算した期間が３年に満たない特定施設であっても、上記イに掲げる指定居宅サービスなどの運営について３年以上の経験を有している事業者が運営する特定施設であれば、短期利用特定施設入居者生活介護費を算定することができます。</w:t>
            </w:r>
          </w:p>
          <w:p w:rsidR="00A650A7" w:rsidRPr="00F96F4F" w:rsidRDefault="00A650A7" w:rsidP="00A650A7">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権利金その他の金品の受領禁止の規定に関しては、短期利用特定施設入居者生活介護を受ける入居者のみならず、当該特定施設の入居者に対しても適用されます。</w:t>
            </w:r>
          </w:p>
          <w:p w:rsidR="00A650A7" w:rsidRPr="00F96F4F" w:rsidRDefault="00A650A7" w:rsidP="00A650A7">
            <w:pPr>
              <w:adjustRightInd w:val="0"/>
              <w:ind w:left="0" w:firstLineChars="0" w:firstLine="0"/>
              <w:contextualSpacing/>
              <w:jc w:val="left"/>
              <w:rPr>
                <w:rFonts w:ascii="MS UI Gothic" w:eastAsia="MS UI Gothic" w:hAnsi="MS UI Gothic" w:cs="ＭＳ 明朝"/>
                <w:sz w:val="21"/>
                <w:szCs w:val="21"/>
              </w:rPr>
            </w:pPr>
          </w:p>
        </w:tc>
        <w:tc>
          <w:tcPr>
            <w:tcW w:w="1275" w:type="dxa"/>
            <w:tcBorders>
              <w:top w:val="nil"/>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spacing w:line="240" w:lineRule="auto"/>
              <w:ind w:left="152" w:hanging="152"/>
              <w:contextualSpacing/>
              <w:jc w:val="distribute"/>
              <w:rPr>
                <w:rFonts w:ascii="MS UI Gothic" w:eastAsia="MS UI Gothic" w:hAnsi="MS UI Gothic" w:cs="ＭＳ 明朝"/>
                <w:kern w:val="0"/>
                <w:sz w:val="20"/>
                <w:szCs w:val="20"/>
                <w:u w:val="single"/>
              </w:rPr>
            </w:pPr>
          </w:p>
        </w:tc>
        <w:tc>
          <w:tcPr>
            <w:tcW w:w="1631" w:type="dxa"/>
            <w:tcBorders>
              <w:top w:val="nil"/>
              <w:left w:val="single" w:sz="4" w:space="0" w:color="auto"/>
              <w:bottom w:val="single" w:sz="4" w:space="0" w:color="auto"/>
              <w:right w:val="single" w:sz="4" w:space="0" w:color="auto"/>
            </w:tcBorders>
            <w:shd w:val="clear" w:color="auto" w:fill="auto"/>
          </w:tcPr>
          <w:p w:rsidR="00A650A7" w:rsidRPr="00F96F4F" w:rsidRDefault="00A650A7" w:rsidP="00A650A7">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第二-4(3)</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平18-0331005号</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u w:val="single"/>
              </w:rPr>
            </w:pPr>
            <w:r w:rsidRPr="00F96F4F">
              <w:rPr>
                <w:rFonts w:ascii="MS UI Gothic" w:eastAsia="MS UI Gothic" w:hAnsi="MS UI Gothic" w:hint="eastAsia"/>
                <w:sz w:val="18"/>
                <w:szCs w:val="16"/>
              </w:rPr>
              <w:t>第二-7（2）</w:t>
            </w:r>
          </w:p>
        </w:tc>
      </w:tr>
      <w:tr w:rsidR="00A650A7" w:rsidRPr="00F96F4F" w:rsidTr="000F3DD3">
        <w:tc>
          <w:tcPr>
            <w:tcW w:w="1314" w:type="dxa"/>
            <w:vMerge w:val="restart"/>
            <w:tcBorders>
              <w:top w:val="single" w:sz="4" w:space="0" w:color="auto"/>
              <w:left w:val="single" w:sz="4" w:space="0" w:color="auto"/>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52</w:t>
            </w:r>
          </w:p>
          <w:p w:rsidR="00A650A7" w:rsidRPr="00F96F4F" w:rsidRDefault="00A650A7" w:rsidP="00A650A7">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身体拘束廃止未実施減算</w:t>
            </w:r>
          </w:p>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（予防同様）</w:t>
            </w:r>
          </w:p>
        </w:tc>
        <w:tc>
          <w:tcPr>
            <w:tcW w:w="6153" w:type="dxa"/>
            <w:gridSpan w:val="4"/>
            <w:tcBorders>
              <w:top w:val="single" w:sz="4" w:space="0" w:color="auto"/>
              <w:left w:val="single" w:sz="4" w:space="0" w:color="auto"/>
              <w:bottom w:val="nil"/>
              <w:right w:val="single" w:sz="4" w:space="0" w:color="auto"/>
            </w:tcBorders>
            <w:shd w:val="clear" w:color="auto" w:fill="auto"/>
          </w:tcPr>
          <w:p w:rsidR="00A650A7" w:rsidRPr="00F96F4F" w:rsidRDefault="00A650A7" w:rsidP="00A650A7">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別に厚生労働大臣が定める基準を満たさない場合は、身体拘束廃止未実施減算として、所定単位数の100分の10に相当する単位数を所定単位数から減算していますか。</w:t>
            </w:r>
          </w:p>
        </w:tc>
        <w:tc>
          <w:tcPr>
            <w:tcW w:w="1275" w:type="dxa"/>
            <w:tcBorders>
              <w:top w:val="single" w:sz="4" w:space="0" w:color="auto"/>
              <w:bottom w:val="nil"/>
            </w:tcBorders>
            <w:shd w:val="clear" w:color="auto" w:fill="FFFFFF" w:themeFill="background1"/>
          </w:tcPr>
          <w:p w:rsidR="00A650A7" w:rsidRPr="00F96F4F" w:rsidRDefault="00A650A7" w:rsidP="00A650A7">
            <w:pPr>
              <w:adjustRightInd w:val="0"/>
              <w:spacing w:line="240" w:lineRule="auto"/>
              <w:ind w:left="0" w:firstLineChars="0" w:firstLine="0"/>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r w:rsidRPr="00F96F4F">
              <w:rPr>
                <w:rFonts w:ascii="MS UI Gothic" w:eastAsia="MS UI Gothic" w:hAnsi="MS UI Gothic" w:cs="ＭＳ 明朝" w:hint="eastAsia"/>
                <w:kern w:val="0"/>
                <w:sz w:val="20"/>
                <w:szCs w:val="20"/>
                <w:fitText w:val="746" w:id="-2071772416"/>
              </w:rPr>
              <w:t>該当無</w:t>
            </w:r>
            <w:r w:rsidRPr="00F96F4F">
              <w:rPr>
                <w:rFonts w:ascii="MS UI Gothic" w:eastAsia="MS UI Gothic" w:hAnsi="MS UI Gothic" w:cs="ＭＳ 明朝" w:hint="eastAsia"/>
                <w:spacing w:val="1"/>
                <w:kern w:val="0"/>
                <w:sz w:val="20"/>
                <w:szCs w:val="20"/>
                <w:fitText w:val="746" w:id="-2071772416"/>
              </w:rPr>
              <w:t>し</w:t>
            </w:r>
          </w:p>
        </w:tc>
        <w:tc>
          <w:tcPr>
            <w:tcW w:w="1631" w:type="dxa"/>
            <w:tcBorders>
              <w:top w:val="single" w:sz="4" w:space="0" w:color="auto"/>
              <w:left w:val="single" w:sz="4" w:space="0" w:color="auto"/>
              <w:bottom w:val="nil"/>
              <w:right w:val="single" w:sz="4" w:space="0" w:color="auto"/>
            </w:tcBorders>
            <w:shd w:val="clear" w:color="auto" w:fill="auto"/>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平12厚告19</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別表の10の注4</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平18厚労告126</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別表の6の注3</w:t>
            </w:r>
          </w:p>
          <w:p w:rsidR="00A650A7" w:rsidRPr="00F96F4F" w:rsidRDefault="00A650A7" w:rsidP="00A650A7">
            <w:pPr>
              <w:spacing w:line="200" w:lineRule="exact"/>
              <w:ind w:left="137" w:hanging="137"/>
              <w:jc w:val="left"/>
              <w:rPr>
                <w:rFonts w:ascii="MS UI Gothic" w:eastAsia="MS UI Gothic" w:hAnsi="MS UI Gothic" w:cs="ＭＳ 明朝"/>
                <w:sz w:val="18"/>
                <w:szCs w:val="16"/>
              </w:rPr>
            </w:pPr>
          </w:p>
        </w:tc>
      </w:tr>
      <w:tr w:rsidR="00A650A7" w:rsidRPr="00F96F4F" w:rsidTr="000F3DD3">
        <w:tc>
          <w:tcPr>
            <w:tcW w:w="1314" w:type="dxa"/>
            <w:vMerge/>
            <w:tcBorders>
              <w:left w:val="single" w:sz="4" w:space="0" w:color="auto"/>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nil"/>
              <w:left w:val="single" w:sz="4" w:space="0" w:color="auto"/>
              <w:bottom w:val="nil"/>
              <w:right w:val="single" w:sz="4" w:space="0" w:color="auto"/>
            </w:tcBorders>
            <w:shd w:val="clear" w:color="auto" w:fill="auto"/>
          </w:tcPr>
          <w:p w:rsidR="00A650A7" w:rsidRPr="00F96F4F" w:rsidRDefault="00A650A7" w:rsidP="00A650A7">
            <w:pPr>
              <w:adjustRightInd w:val="0"/>
              <w:ind w:hangingChars="36"/>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〔厚生労働大臣が定める基準〕</w:t>
            </w:r>
          </w:p>
        </w:tc>
        <w:tc>
          <w:tcPr>
            <w:tcW w:w="1275"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30" w:hanging="130"/>
              <w:contextualSpacing/>
              <w:jc w:val="center"/>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shd w:val="clear" w:color="auto" w:fill="auto"/>
          </w:tcPr>
          <w:p w:rsidR="00A650A7" w:rsidRPr="00F96F4F" w:rsidRDefault="00A650A7" w:rsidP="00A650A7">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平27厚告95</w:t>
            </w:r>
          </w:p>
          <w:p w:rsidR="00A650A7" w:rsidRPr="00F96F4F" w:rsidRDefault="00A650A7" w:rsidP="00A650A7">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第42号の2</w:t>
            </w:r>
          </w:p>
          <w:p w:rsidR="00A650A7" w:rsidRPr="00F96F4F" w:rsidRDefault="00A650A7" w:rsidP="00A650A7">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第60号の2</w:t>
            </w:r>
          </w:p>
        </w:tc>
      </w:tr>
      <w:tr w:rsidR="00A650A7" w:rsidRPr="00F96F4F" w:rsidTr="000F3DD3">
        <w:trPr>
          <w:trHeight w:val="360"/>
        </w:trPr>
        <w:tc>
          <w:tcPr>
            <w:tcW w:w="1314" w:type="dxa"/>
            <w:vMerge/>
            <w:tcBorders>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vMerge w:val="restart"/>
            <w:tcBorders>
              <w:top w:val="nil"/>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　身体的拘束等を行う場合には、その態様及び時間、その際の入所者の心身の状況並びに緊急やむを得ない理由を記録すること。</w:t>
            </w:r>
          </w:p>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身体的拘束等の適正化のための対策を検討する委員会を3月に1回以上開催するとともに、その結果について、介護職員その他の従業者に周知徹底を図ること。</w:t>
            </w:r>
          </w:p>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③　身体的拘束等の適正化のための指針を整備すること。</w:t>
            </w:r>
          </w:p>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④　介護職員その他の従業者に対し、身体的拘束等の適正化のための研修を定期的（年２回及び新規採用時）に実施すること。</w:t>
            </w:r>
          </w:p>
        </w:tc>
        <w:tc>
          <w:tcPr>
            <w:tcW w:w="1275" w:type="dxa"/>
            <w:vMerge w:val="restart"/>
            <w:tcBorders>
              <w:top w:val="nil"/>
              <w:bottom w:val="nil"/>
            </w:tcBorders>
          </w:tcPr>
          <w:p w:rsidR="00A650A7" w:rsidRPr="00F96F4F" w:rsidRDefault="00A650A7" w:rsidP="00A650A7">
            <w:pPr>
              <w:adjustRightInd w:val="0"/>
              <w:spacing w:line="240" w:lineRule="auto"/>
              <w:ind w:left="119" w:hanging="119"/>
              <w:contextualSpacing/>
              <w:jc w:val="distribute"/>
              <w:rPr>
                <w:rFonts w:ascii="MS UI Gothic" w:eastAsia="MS UI Gothic" w:hAnsi="MS UI Gothic"/>
                <w:w w:val="75"/>
                <w:kern w:val="0"/>
                <w:sz w:val="21"/>
                <w:szCs w:val="21"/>
              </w:rPr>
            </w:pPr>
          </w:p>
        </w:tc>
        <w:tc>
          <w:tcPr>
            <w:tcW w:w="1631" w:type="dxa"/>
            <w:vMerge w:val="restart"/>
            <w:tcBorders>
              <w:top w:val="nil"/>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第215条</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第5項第6項</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第183条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第139条</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第5項第6項</w:t>
            </w:r>
          </w:p>
          <w:p w:rsidR="00A650A7" w:rsidRPr="00F96F4F" w:rsidRDefault="00A650A7" w:rsidP="00A650A7">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第118条</w:t>
            </w:r>
          </w:p>
        </w:tc>
      </w:tr>
      <w:tr w:rsidR="00A650A7" w:rsidRPr="00F96F4F" w:rsidTr="000F3DD3">
        <w:tc>
          <w:tcPr>
            <w:tcW w:w="1314"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vMerge/>
            <w:tcBorders>
              <w:left w:val="single" w:sz="4" w:space="0" w:color="auto"/>
              <w:bottom w:val="dotted" w:sz="4" w:space="0" w:color="auto"/>
              <w:right w:val="single" w:sz="4" w:space="0" w:color="auto"/>
            </w:tcBorders>
            <w:shd w:val="clear" w:color="auto" w:fill="auto"/>
          </w:tcPr>
          <w:p w:rsidR="00A650A7" w:rsidRPr="00F96F4F" w:rsidRDefault="00A650A7" w:rsidP="00A650A7">
            <w:pPr>
              <w:adjustRightInd w:val="0"/>
              <w:ind w:left="0" w:firstLineChars="0" w:firstLine="0"/>
              <w:contextualSpacing/>
              <w:jc w:val="left"/>
              <w:rPr>
                <w:rFonts w:ascii="MS UI Gothic" w:eastAsia="MS UI Gothic" w:hAnsi="MS UI Gothic" w:cs="ＭＳ 明朝"/>
                <w:sz w:val="21"/>
                <w:szCs w:val="21"/>
              </w:rPr>
            </w:pPr>
          </w:p>
        </w:tc>
        <w:tc>
          <w:tcPr>
            <w:tcW w:w="1275" w:type="dxa"/>
            <w:vMerge/>
            <w:tcBorders>
              <w:bottom w:val="nil"/>
            </w:tcBorders>
          </w:tcPr>
          <w:p w:rsidR="00A650A7" w:rsidRPr="00F96F4F" w:rsidRDefault="00A650A7" w:rsidP="00A650A7">
            <w:pPr>
              <w:adjustRightInd w:val="0"/>
              <w:spacing w:line="240" w:lineRule="auto"/>
              <w:ind w:left="119" w:hanging="119"/>
              <w:contextualSpacing/>
              <w:jc w:val="distribute"/>
              <w:rPr>
                <w:rFonts w:ascii="MS UI Gothic" w:eastAsia="MS UI Gothic" w:hAnsi="MS UI Gothic"/>
                <w:w w:val="75"/>
                <w:kern w:val="0"/>
                <w:sz w:val="21"/>
                <w:szCs w:val="21"/>
              </w:rPr>
            </w:pPr>
          </w:p>
        </w:tc>
        <w:tc>
          <w:tcPr>
            <w:tcW w:w="1631" w:type="dxa"/>
            <w:vMerge/>
            <w:tcBorders>
              <w:left w:val="single" w:sz="4" w:space="0" w:color="auto"/>
              <w:bottom w:val="nil"/>
              <w:right w:val="single" w:sz="4" w:space="0" w:color="auto"/>
            </w:tcBorders>
            <w:shd w:val="clear" w:color="auto" w:fill="auto"/>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c>
          <w:tcPr>
            <w:tcW w:w="1314" w:type="dxa"/>
            <w:tcBorders>
              <w:top w:val="nil"/>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nil"/>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身体拘束廃止未実施減算については、施設において身体拘束等が行われていた場合ではなく、基準条例に定める上記</w:t>
            </w:r>
            <w:r w:rsidRPr="00F96F4F">
              <w:rPr>
                <w:rFonts w:ascii="ＭＳ 明朝" w:eastAsia="ＭＳ 明朝" w:hAnsi="ＭＳ 明朝" w:cs="ＭＳ 明朝" w:hint="eastAsia"/>
                <w:sz w:val="21"/>
                <w:szCs w:val="21"/>
              </w:rPr>
              <w:t>①</w:t>
            </w:r>
            <w:r w:rsidRPr="00F96F4F">
              <w:rPr>
                <w:rFonts w:ascii="MS UI Gothic" w:eastAsia="MS UI Gothic" w:hAnsi="MS UI Gothic" w:cs="ＭＳ 明朝" w:hint="eastAsia"/>
                <w:sz w:val="21"/>
                <w:szCs w:val="21"/>
              </w:rPr>
              <w:t>の記録を行っていない場合及び上記</w:t>
            </w:r>
            <w:r w:rsidRPr="00F96F4F">
              <w:rPr>
                <w:rFonts w:ascii="ＭＳ 明朝" w:eastAsia="ＭＳ 明朝" w:hAnsi="ＭＳ 明朝" w:cs="ＭＳ 明朝" w:hint="eastAsia"/>
                <w:sz w:val="21"/>
                <w:szCs w:val="21"/>
              </w:rPr>
              <w:t>②</w:t>
            </w:r>
            <w:r w:rsidRPr="00F96F4F">
              <w:rPr>
                <w:rFonts w:ascii="MS UI Gothic" w:eastAsia="MS UI Gothic" w:hAnsi="MS UI Gothic" w:cs="ＭＳ 明朝" w:hint="eastAsia"/>
                <w:sz w:val="21"/>
                <w:szCs w:val="21"/>
              </w:rPr>
              <w:t>～</w:t>
            </w:r>
            <w:r w:rsidRPr="00F96F4F">
              <w:rPr>
                <w:rFonts w:ascii="ＭＳ 明朝" w:eastAsia="ＭＳ 明朝" w:hAnsi="ＭＳ 明朝" w:cs="ＭＳ 明朝" w:hint="eastAsia"/>
                <w:sz w:val="21"/>
                <w:szCs w:val="21"/>
              </w:rPr>
              <w:t>④</w:t>
            </w:r>
            <w:r w:rsidRPr="00F96F4F">
              <w:rPr>
                <w:rFonts w:ascii="MS UI Gothic" w:eastAsia="MS UI Gothic" w:hAnsi="MS UI Gothic" w:cs="ＭＳ 明朝" w:hint="eastAsia"/>
                <w:sz w:val="21"/>
                <w:szCs w:val="21"/>
              </w:rPr>
              <w:t>規定する措置を講じていない場合に、入居者全員について所定単位数から減算することとなります。</w:t>
            </w:r>
          </w:p>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lastRenderedPageBreak/>
              <w:t xml:space="preserve">　　具体的には、記録を行っていない、身体的拘束の適正化のための対策を検討する委員会を３月に１回以上開催していない、身体的拘束適正化のための指針を整備していない又は身体的拘束適正化のための定期的な研修を実施していない事実が生じた場合、速やかに改善計画を市長に提出した後、事実が生じた月から３月後に改善計画に基づく改善状況を市長に報告することとし、事実が生じた月の翌月から改善が認められた月までの間について、入居者全員について所定単位数から減算することとします。</w:t>
            </w:r>
          </w:p>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p>
        </w:tc>
        <w:tc>
          <w:tcPr>
            <w:tcW w:w="1275" w:type="dxa"/>
            <w:tcBorders>
              <w:top w:val="nil"/>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left w:val="single" w:sz="4" w:space="0" w:color="auto"/>
              <w:bottom w:val="single" w:sz="4" w:space="0" w:color="auto"/>
              <w:right w:val="single" w:sz="4" w:space="0" w:color="auto"/>
            </w:tcBorders>
            <w:shd w:val="clear" w:color="auto" w:fill="auto"/>
          </w:tcPr>
          <w:p w:rsidR="00A650A7" w:rsidRPr="00F96F4F" w:rsidRDefault="00A650A7" w:rsidP="00A650A7">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第二-4(4)</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平18-0331005号</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hint="eastAsia"/>
                <w:sz w:val="18"/>
                <w:szCs w:val="16"/>
              </w:rPr>
              <w:t>第二-7（3）</w:t>
            </w:r>
          </w:p>
        </w:tc>
      </w:tr>
      <w:tr w:rsidR="00A650A7" w:rsidRPr="00F96F4F" w:rsidTr="000F3DD3">
        <w:tc>
          <w:tcPr>
            <w:tcW w:w="1314" w:type="dxa"/>
            <w:tcBorders>
              <w:top w:val="single" w:sz="4" w:space="0" w:color="auto"/>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53</w:t>
            </w:r>
          </w:p>
          <w:p w:rsidR="00A650A7" w:rsidRPr="00F96F4F" w:rsidRDefault="00A650A7" w:rsidP="00A650A7">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入居継続支援加算</w:t>
            </w:r>
          </w:p>
        </w:tc>
        <w:tc>
          <w:tcPr>
            <w:tcW w:w="6153" w:type="dxa"/>
            <w:gridSpan w:val="4"/>
            <w:tcBorders>
              <w:top w:val="single" w:sz="4" w:space="0" w:color="auto"/>
              <w:left w:val="single" w:sz="4" w:space="0" w:color="auto"/>
              <w:bottom w:val="dotted" w:sz="4" w:space="0" w:color="auto"/>
              <w:right w:val="single" w:sz="4" w:space="0" w:color="auto"/>
            </w:tcBorders>
            <w:shd w:val="clear" w:color="auto" w:fill="auto"/>
          </w:tcPr>
          <w:p w:rsidR="00A650A7" w:rsidRPr="00F96F4F" w:rsidRDefault="00A650A7" w:rsidP="00A650A7">
            <w:pPr>
              <w:adjustRightInd w:val="0"/>
              <w:ind w:left="0"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別に厚生労働大臣が定める基準に適合しているものとして都道府県知事に届け出た指定特定施設において、利用者に対して、指定特定施設入居者生活介護を行った場合は、当該基準に掲げる区分に従い、１日につき次に掲げる所定単位数を加算していますか。</w:t>
            </w:r>
          </w:p>
        </w:tc>
        <w:tc>
          <w:tcPr>
            <w:tcW w:w="1275" w:type="dxa"/>
            <w:tcBorders>
              <w:top w:val="single" w:sz="4" w:space="0" w:color="auto"/>
              <w:bottom w:val="nil"/>
            </w:tcBorders>
            <w:shd w:val="clear" w:color="auto" w:fill="FFFFFF" w:themeFill="background1"/>
          </w:tcPr>
          <w:p w:rsidR="00A650A7" w:rsidRPr="00F96F4F" w:rsidRDefault="00A650A7" w:rsidP="00A650A7">
            <w:pPr>
              <w:adjustRightInd w:val="0"/>
              <w:spacing w:line="240" w:lineRule="auto"/>
              <w:ind w:left="0" w:firstLineChars="0" w:firstLine="0"/>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r w:rsidRPr="00F96F4F">
              <w:rPr>
                <w:rFonts w:ascii="MS UI Gothic" w:eastAsia="MS UI Gothic" w:hAnsi="MS UI Gothic" w:cs="ＭＳ 明朝" w:hint="eastAsia"/>
                <w:kern w:val="0"/>
                <w:sz w:val="20"/>
                <w:szCs w:val="20"/>
                <w:fitText w:val="746" w:id="-2071772416"/>
              </w:rPr>
              <w:t>該当無</w:t>
            </w:r>
            <w:r w:rsidRPr="00F96F4F">
              <w:rPr>
                <w:rFonts w:ascii="MS UI Gothic" w:eastAsia="MS UI Gothic" w:hAnsi="MS UI Gothic" w:cs="ＭＳ 明朝" w:hint="eastAsia"/>
                <w:spacing w:val="1"/>
                <w:kern w:val="0"/>
                <w:sz w:val="20"/>
                <w:szCs w:val="20"/>
                <w:fitText w:val="746" w:id="-2071772416"/>
              </w:rPr>
              <w:t>し</w:t>
            </w:r>
          </w:p>
        </w:tc>
        <w:tc>
          <w:tcPr>
            <w:tcW w:w="1631" w:type="dxa"/>
            <w:tcBorders>
              <w:top w:val="single" w:sz="4" w:space="0" w:color="auto"/>
              <w:left w:val="single" w:sz="4" w:space="0" w:color="auto"/>
              <w:bottom w:val="nil"/>
              <w:right w:val="single" w:sz="4" w:space="0" w:color="auto"/>
            </w:tcBorders>
            <w:shd w:val="clear" w:color="auto" w:fill="auto"/>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平12厚告19</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別表の10の注5</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平18厚労告126</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別表の6の注5</w:t>
            </w:r>
          </w:p>
        </w:tc>
      </w:tr>
      <w:tr w:rsidR="00A650A7" w:rsidRPr="00F96F4F" w:rsidTr="00FA79E3">
        <w:tc>
          <w:tcPr>
            <w:tcW w:w="1314"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サービス提供体制強化加算を算定している場合においては、算定できません。また、次に掲げるいずれかの加算を算定している場合においても、次に掲げるその他の加算は算定できません。</w:t>
            </w:r>
          </w:p>
        </w:tc>
        <w:tc>
          <w:tcPr>
            <w:tcW w:w="1275" w:type="dxa"/>
            <w:tcBorders>
              <w:top w:val="nil"/>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spacing w:line="240" w:lineRule="auto"/>
              <w:ind w:left="152" w:hanging="152"/>
              <w:contextualSpacing/>
              <w:jc w:val="center"/>
              <w:rPr>
                <w:rFonts w:ascii="MS UI Gothic" w:eastAsia="MS UI Gothic" w:hAnsi="MS UI Gothic" w:cs="ＭＳ 明朝"/>
                <w:kern w:val="0"/>
                <w:sz w:val="20"/>
                <w:szCs w:val="20"/>
              </w:rPr>
            </w:pPr>
          </w:p>
        </w:tc>
        <w:tc>
          <w:tcPr>
            <w:tcW w:w="1631" w:type="dxa"/>
            <w:tcBorders>
              <w:top w:val="nil"/>
              <w:left w:val="single" w:sz="4" w:space="0" w:color="auto"/>
              <w:bottom w:val="nil"/>
              <w:right w:val="single" w:sz="4" w:space="0" w:color="auto"/>
            </w:tcBorders>
            <w:shd w:val="clear" w:color="auto" w:fill="auto"/>
          </w:tcPr>
          <w:p w:rsidR="00A650A7" w:rsidRPr="00F96F4F" w:rsidRDefault="00A650A7" w:rsidP="00A650A7">
            <w:pPr>
              <w:spacing w:line="200" w:lineRule="exact"/>
              <w:ind w:left="137" w:hanging="137"/>
              <w:jc w:val="left"/>
              <w:rPr>
                <w:rFonts w:ascii="MS UI Gothic" w:eastAsia="MS UI Gothic" w:hAnsi="MS UI Gothic" w:cs="ＭＳ 明朝"/>
                <w:sz w:val="18"/>
                <w:szCs w:val="16"/>
              </w:rPr>
            </w:pPr>
          </w:p>
        </w:tc>
      </w:tr>
      <w:tr w:rsidR="00A650A7" w:rsidRPr="00F96F4F" w:rsidTr="00FA79E3">
        <w:trPr>
          <w:trHeight w:val="323"/>
        </w:trPr>
        <w:tc>
          <w:tcPr>
            <w:tcW w:w="1314"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left w:val="single" w:sz="4" w:space="0" w:color="auto"/>
              <w:bottom w:val="dotted" w:sz="4" w:space="0" w:color="auto"/>
              <w:right w:val="single" w:sz="4" w:space="0" w:color="auto"/>
            </w:tcBorders>
            <w:shd w:val="clear" w:color="auto" w:fill="auto"/>
          </w:tcPr>
          <w:p w:rsidR="00A650A7" w:rsidRPr="00F96F4F" w:rsidRDefault="00A650A7" w:rsidP="00A650A7">
            <w:pPr>
              <w:adjustRightInd w:val="0"/>
              <w:ind w:left="160" w:hanging="16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（1）　</w:t>
            </w:r>
            <w:r w:rsidRPr="00F96F4F">
              <w:rPr>
                <w:rFonts w:ascii="MS UI Gothic" w:hAnsi="MS UI Gothic" w:cs="ＭＳ 明朝" w:hint="eastAsia"/>
                <w:sz w:val="21"/>
                <w:szCs w:val="21"/>
                <w:u w:val="single"/>
              </w:rPr>
              <w:t xml:space="preserve">入居継続支援加算（Ⅰ）　</w:t>
            </w:r>
            <w:r w:rsidRPr="00F96F4F">
              <w:rPr>
                <w:rFonts w:ascii="MS UI Gothic" w:hAnsi="MS UI Gothic" w:cs="ＭＳ 明朝"/>
                <w:sz w:val="21"/>
                <w:szCs w:val="21"/>
                <w:u w:val="single"/>
              </w:rPr>
              <w:t>36</w:t>
            </w:r>
            <w:r w:rsidRPr="00F96F4F">
              <w:rPr>
                <w:rFonts w:ascii="MS UI Gothic" w:hAnsi="MS UI Gothic" w:cs="ＭＳ 明朝" w:hint="eastAsia"/>
                <w:sz w:val="21"/>
                <w:szCs w:val="21"/>
                <w:u w:val="single"/>
              </w:rPr>
              <w:t>単位　を算定していますか</w:t>
            </w:r>
          </w:p>
        </w:tc>
        <w:tc>
          <w:tcPr>
            <w:tcW w:w="1275" w:type="dxa"/>
            <w:tcBorders>
              <w:top w:val="single" w:sz="4" w:space="0" w:color="auto"/>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52" w:hanging="152"/>
              <w:contextualSpacing/>
              <w:jc w:val="distribute"/>
              <w:rPr>
                <w:rFonts w:ascii="MS UI Gothic" w:eastAsia="MS UI Gothic" w:hAnsi="MS UI Gothic" w:cs="ＭＳ 明朝"/>
                <w:kern w:val="0"/>
                <w:sz w:val="20"/>
                <w:szCs w:val="20"/>
              </w:rPr>
            </w:pPr>
            <w:r w:rsidRPr="00F96F4F">
              <w:rPr>
                <w:rFonts w:ascii="MS UI Gothic" w:eastAsia="MS UI Gothic" w:hAnsi="MS UI Gothic" w:cs="ＭＳ 明朝" w:hint="eastAsia"/>
                <w:kern w:val="0"/>
                <w:sz w:val="20"/>
                <w:szCs w:val="20"/>
              </w:rPr>
              <w:t>はい・いいえ</w:t>
            </w:r>
          </w:p>
        </w:tc>
        <w:tc>
          <w:tcPr>
            <w:tcW w:w="1631" w:type="dxa"/>
            <w:vMerge w:val="restart"/>
            <w:tcBorders>
              <w:top w:val="nil"/>
              <w:left w:val="single" w:sz="4" w:space="0" w:color="auto"/>
              <w:right w:val="single" w:sz="4" w:space="0" w:color="auto"/>
            </w:tcBorders>
            <w:shd w:val="clear" w:color="auto" w:fill="auto"/>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平12厚告19</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別表の10の注5(1)</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平18厚労告126</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別表の6の注4(1)</w:t>
            </w:r>
          </w:p>
        </w:tc>
      </w:tr>
      <w:tr w:rsidR="00A650A7" w:rsidRPr="00F96F4F" w:rsidTr="00D56071">
        <w:trPr>
          <w:trHeight w:val="323"/>
        </w:trPr>
        <w:tc>
          <w:tcPr>
            <w:tcW w:w="1314"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nil"/>
              <w:left w:val="single" w:sz="4" w:space="0" w:color="auto"/>
              <w:bottom w:val="dotted" w:sz="4" w:space="0" w:color="auto"/>
              <w:right w:val="single" w:sz="4" w:space="0" w:color="auto"/>
            </w:tcBorders>
            <w:shd w:val="clear" w:color="auto" w:fill="auto"/>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①　社会福祉士及び介護福祉士法施行規則第一条各号に掲げる行為を必要とする者の占める割合が入居者の100分の15以上になっていますか。</w:t>
            </w:r>
          </w:p>
        </w:tc>
        <w:tc>
          <w:tcPr>
            <w:tcW w:w="1275"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52" w:hanging="152"/>
              <w:contextualSpacing/>
              <w:jc w:val="distribute"/>
              <w:rPr>
                <w:rFonts w:ascii="MS UI Gothic" w:eastAsia="MS UI Gothic" w:hAnsi="MS UI Gothic" w:cs="ＭＳ 明朝"/>
                <w:kern w:val="0"/>
                <w:sz w:val="20"/>
                <w:szCs w:val="20"/>
              </w:rPr>
            </w:pPr>
            <w:r w:rsidRPr="00F96F4F">
              <w:rPr>
                <w:rFonts w:ascii="MS UI Gothic" w:eastAsia="MS UI Gothic" w:hAnsi="MS UI Gothic" w:cs="ＭＳ 明朝" w:hint="eastAsia"/>
                <w:kern w:val="0"/>
                <w:sz w:val="20"/>
                <w:szCs w:val="20"/>
              </w:rPr>
              <w:t>はい・いいえ</w:t>
            </w:r>
          </w:p>
        </w:tc>
        <w:tc>
          <w:tcPr>
            <w:tcW w:w="1631" w:type="dxa"/>
            <w:vMerge/>
            <w:tcBorders>
              <w:left w:val="single" w:sz="4" w:space="0" w:color="auto"/>
              <w:bottom w:val="nil"/>
              <w:right w:val="single" w:sz="4" w:space="0" w:color="auto"/>
            </w:tcBorders>
            <w:shd w:val="clear" w:color="auto" w:fill="auto"/>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C050A8">
        <w:trPr>
          <w:trHeight w:val="609"/>
        </w:trPr>
        <w:tc>
          <w:tcPr>
            <w:tcW w:w="1314"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left w:val="single" w:sz="4" w:space="0" w:color="auto"/>
              <w:bottom w:val="dotted" w:sz="4" w:space="0" w:color="auto"/>
              <w:right w:val="single" w:sz="4" w:space="0" w:color="auto"/>
            </w:tcBorders>
            <w:shd w:val="clear" w:color="auto" w:fill="auto"/>
          </w:tcPr>
          <w:p w:rsidR="00A650A7" w:rsidRPr="00F96F4F" w:rsidRDefault="00A650A7" w:rsidP="00A650A7">
            <w:pPr>
              <w:tabs>
                <w:tab w:val="left" w:pos="1095"/>
              </w:tabs>
              <w:overflowPunct w:val="0"/>
              <w:ind w:left="210" w:hangingChars="100" w:hanging="210"/>
              <w:textAlignment w:val="baseline"/>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②　</w:t>
            </w:r>
            <w:r w:rsidRPr="00F96F4F">
              <w:rPr>
                <w:rFonts w:ascii="MS UI Gothic" w:hAnsi="MS UI Gothic" w:cs="ＭＳ 明朝" w:hint="eastAsia"/>
                <w:sz w:val="21"/>
                <w:szCs w:val="21"/>
                <w:u w:val="single"/>
              </w:rPr>
              <w:t>介護福祉士の数が、常勤換算方法（指定居宅サービス等基準第二条第八号に規定する常勤換算方法又は指定地域密着型サービス基準第二条第七号に規定する常勤換算方法をいう。）で、入居者の数が７又はその端数を増すごとに一以上になっていますか。ただし、次に掲げる基準のいずれにも適合する場合は、介護福祉士の数が、常勤換算方法で、入居者の数が七又はその端数を増すごとに一以上になっていますか。</w:t>
            </w:r>
          </w:p>
        </w:tc>
        <w:tc>
          <w:tcPr>
            <w:tcW w:w="1275" w:type="dxa"/>
            <w:tcBorders>
              <w:top w:val="single" w:sz="4" w:space="0" w:color="auto"/>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52" w:hanging="152"/>
              <w:contextualSpacing/>
              <w:jc w:val="distribute"/>
              <w:rPr>
                <w:rFonts w:ascii="MS UI Gothic" w:eastAsia="MS UI Gothic" w:hAnsi="MS UI Gothic" w:cs="ＭＳ 明朝"/>
                <w:kern w:val="0"/>
                <w:sz w:val="20"/>
                <w:szCs w:val="20"/>
              </w:rPr>
            </w:pPr>
            <w:r w:rsidRPr="00F96F4F">
              <w:rPr>
                <w:rFonts w:ascii="MS UI Gothic" w:eastAsia="MS UI Gothic" w:hAnsi="MS UI Gothic" w:cs="ＭＳ 明朝" w:hint="eastAsia"/>
                <w:kern w:val="0"/>
                <w:sz w:val="20"/>
                <w:szCs w:val="20"/>
              </w:rPr>
              <w:t>はい・いいえ</w:t>
            </w:r>
          </w:p>
        </w:tc>
        <w:tc>
          <w:tcPr>
            <w:tcW w:w="1631" w:type="dxa"/>
            <w:tcBorders>
              <w:top w:val="nil"/>
              <w:left w:val="single" w:sz="4" w:space="0" w:color="auto"/>
              <w:bottom w:val="nil"/>
              <w:right w:val="single" w:sz="4" w:space="0" w:color="auto"/>
            </w:tcBorders>
            <w:shd w:val="clear" w:color="auto" w:fill="auto"/>
          </w:tcPr>
          <w:p w:rsidR="00A650A7" w:rsidRPr="00F96F4F" w:rsidRDefault="00A650A7" w:rsidP="00A650A7">
            <w:pPr>
              <w:spacing w:line="200" w:lineRule="exact"/>
              <w:ind w:left="137" w:hanging="137"/>
              <w:jc w:val="left"/>
              <w:rPr>
                <w:rFonts w:ascii="MS UI Gothic" w:eastAsia="MS UI Gothic" w:hAnsi="MS UI Gothic" w:cs="ＭＳ 明朝"/>
                <w:sz w:val="18"/>
                <w:szCs w:val="16"/>
              </w:rPr>
            </w:pPr>
          </w:p>
        </w:tc>
      </w:tr>
      <w:tr w:rsidR="00A650A7" w:rsidRPr="00F96F4F" w:rsidTr="00C050A8">
        <w:tc>
          <w:tcPr>
            <w:tcW w:w="1314"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single" w:sz="4" w:space="0" w:color="auto"/>
              <w:right w:val="single" w:sz="4" w:space="0" w:color="auto"/>
            </w:tcBorders>
            <w:shd w:val="clear" w:color="auto" w:fill="auto"/>
          </w:tcPr>
          <w:p w:rsidR="00A650A7" w:rsidRPr="00F96F4F" w:rsidRDefault="00A650A7" w:rsidP="00A650A7">
            <w:pPr>
              <w:tabs>
                <w:tab w:val="left" w:pos="1095"/>
              </w:tabs>
              <w:overflowPunct w:val="0"/>
              <w:ind w:leftChars="15" w:left="246" w:hangingChars="100" w:hanging="210"/>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t>ａ</w:t>
            </w:r>
            <w:r w:rsidRPr="00F96F4F">
              <w:rPr>
                <w:rFonts w:ascii="MS UI Gothic" w:hAnsi="MS UI Gothic" w:cs="ＭＳ 明朝" w:hint="eastAsia"/>
                <w:sz w:val="21"/>
                <w:szCs w:val="21"/>
                <w:u w:val="single"/>
              </w:rPr>
              <w:t xml:space="preserve"> </w:t>
            </w:r>
            <w:r w:rsidRPr="00F96F4F">
              <w:rPr>
                <w:rFonts w:ascii="MS UI Gothic" w:hAnsi="MS UI Gothic" w:cs="ＭＳ 明朝" w:hint="eastAsia"/>
                <w:sz w:val="21"/>
                <w:szCs w:val="21"/>
                <w:u w:val="single"/>
              </w:rPr>
              <w:t>業務の効率化及び質の向上又は職員の負担の軽減に資する機器（以下「介護機器」という。）を複数種類使用していること。</w:t>
            </w:r>
          </w:p>
          <w:p w:rsidR="00A650A7" w:rsidRPr="00F96F4F" w:rsidRDefault="00A650A7" w:rsidP="00A650A7">
            <w:pPr>
              <w:tabs>
                <w:tab w:val="left" w:pos="1095"/>
              </w:tabs>
              <w:overflowPunct w:val="0"/>
              <w:ind w:leftChars="15" w:left="246" w:hangingChars="100" w:hanging="210"/>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t>ｂ</w:t>
            </w:r>
            <w:r w:rsidRPr="00F96F4F">
              <w:rPr>
                <w:rFonts w:ascii="MS UI Gothic" w:hAnsi="MS UI Gothic" w:cs="ＭＳ 明朝" w:hint="eastAsia"/>
                <w:sz w:val="21"/>
                <w:szCs w:val="21"/>
                <w:u w:val="single"/>
              </w:rPr>
              <w:t xml:space="preserve"> </w:t>
            </w:r>
            <w:r w:rsidRPr="00F96F4F">
              <w:rPr>
                <w:rFonts w:ascii="MS UI Gothic" w:hAnsi="MS UI Gothic" w:cs="ＭＳ 明朝" w:hint="eastAsia"/>
                <w:sz w:val="21"/>
                <w:szCs w:val="21"/>
                <w:u w:val="single"/>
              </w:rPr>
              <w:t>介護機器の使用に当たり、介護職員、看護職員、介護支援専門員その他の職種の者が共同して、アセスメント（入居者の心身の状況を勘案し、自立した日常生活を営むことができるように支援する上で解決すべき課題を把握することをいう。）及び入居者の身体の状況等の評価を行い、職員の配置の状況等の見直しを行っていること。</w:t>
            </w:r>
          </w:p>
          <w:p w:rsidR="00A650A7" w:rsidRPr="00F96F4F" w:rsidRDefault="00A650A7" w:rsidP="00A650A7">
            <w:pPr>
              <w:tabs>
                <w:tab w:val="left" w:pos="1095"/>
              </w:tabs>
              <w:overflowPunct w:val="0"/>
              <w:ind w:leftChars="15" w:left="246" w:hangingChars="100" w:hanging="210"/>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t>ｃ</w:t>
            </w:r>
            <w:r w:rsidRPr="00F96F4F">
              <w:rPr>
                <w:rFonts w:ascii="MS UI Gothic" w:hAnsi="MS UI Gothic" w:cs="ＭＳ 明朝" w:hint="eastAsia"/>
                <w:sz w:val="21"/>
                <w:szCs w:val="21"/>
                <w:u w:val="single"/>
              </w:rPr>
              <w:t xml:space="preserve"> </w:t>
            </w:r>
            <w:r w:rsidRPr="00F96F4F">
              <w:rPr>
                <w:rFonts w:ascii="MS UI Gothic" w:hAnsi="MS UI Gothic" w:cs="ＭＳ 明朝" w:hint="eastAsia"/>
                <w:sz w:val="21"/>
                <w:szCs w:val="21"/>
                <w:u w:val="single"/>
              </w:rPr>
              <w:t>介護機器を活用する際の安全体制及びケアの質の確保並びに職員の負担軽減に関する次に掲げる事項を実施し、かつ、介護機器を安全かつ有効に活用するための委員会を設置し、介護職員、看護職員、介護支援専門員その他の職種の者と共同して、当該委員会において必要な検討等を行い、及び当該事項の実施を定期的に確認すること。</w:t>
            </w:r>
          </w:p>
          <w:p w:rsidR="00A650A7" w:rsidRPr="00F96F4F" w:rsidRDefault="00A650A7" w:rsidP="00A650A7">
            <w:pPr>
              <w:tabs>
                <w:tab w:val="left" w:pos="1095"/>
              </w:tabs>
              <w:overflowPunct w:val="0"/>
              <w:ind w:leftChars="100" w:left="450" w:hangingChars="100" w:hanging="210"/>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t>ⅰ</w:t>
            </w:r>
            <w:r w:rsidRPr="00F96F4F">
              <w:rPr>
                <w:rFonts w:ascii="MS UI Gothic" w:hAnsi="MS UI Gothic" w:cs="ＭＳ 明朝" w:hint="eastAsia"/>
                <w:sz w:val="21"/>
                <w:szCs w:val="21"/>
                <w:u w:val="single"/>
              </w:rPr>
              <w:t xml:space="preserve"> </w:t>
            </w:r>
            <w:r w:rsidRPr="00F96F4F">
              <w:rPr>
                <w:rFonts w:ascii="MS UI Gothic" w:hAnsi="MS UI Gothic" w:cs="ＭＳ 明朝" w:hint="eastAsia"/>
                <w:sz w:val="21"/>
                <w:szCs w:val="21"/>
                <w:u w:val="single"/>
              </w:rPr>
              <w:t>入居者の安全及びケアの質の確保</w:t>
            </w:r>
          </w:p>
          <w:p w:rsidR="00A650A7" w:rsidRPr="00F96F4F" w:rsidRDefault="00A650A7" w:rsidP="00A650A7">
            <w:pPr>
              <w:tabs>
                <w:tab w:val="left" w:pos="1095"/>
              </w:tabs>
              <w:overflowPunct w:val="0"/>
              <w:ind w:leftChars="100" w:left="450" w:hangingChars="100" w:hanging="210"/>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t>ⅱ</w:t>
            </w:r>
            <w:r w:rsidRPr="00F96F4F">
              <w:rPr>
                <w:rFonts w:ascii="MS UI Gothic" w:hAnsi="MS UI Gothic" w:cs="ＭＳ 明朝" w:hint="eastAsia"/>
                <w:sz w:val="21"/>
                <w:szCs w:val="21"/>
                <w:u w:val="single"/>
              </w:rPr>
              <w:t xml:space="preserve"> </w:t>
            </w:r>
            <w:r w:rsidRPr="00F96F4F">
              <w:rPr>
                <w:rFonts w:ascii="MS UI Gothic" w:hAnsi="MS UI Gothic" w:cs="ＭＳ 明朝" w:hint="eastAsia"/>
                <w:sz w:val="21"/>
                <w:szCs w:val="21"/>
                <w:u w:val="single"/>
              </w:rPr>
              <w:t>職員の負担の軽減及び勤務状況への配慮</w:t>
            </w:r>
          </w:p>
          <w:p w:rsidR="00A650A7" w:rsidRPr="00F96F4F" w:rsidRDefault="00A650A7" w:rsidP="00A650A7">
            <w:pPr>
              <w:tabs>
                <w:tab w:val="left" w:pos="1095"/>
              </w:tabs>
              <w:overflowPunct w:val="0"/>
              <w:ind w:leftChars="100" w:left="450" w:hangingChars="100" w:hanging="210"/>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t>ⅲ</w:t>
            </w:r>
            <w:r w:rsidRPr="00F96F4F">
              <w:rPr>
                <w:rFonts w:ascii="MS UI Gothic" w:hAnsi="MS UI Gothic" w:cs="ＭＳ 明朝" w:hint="eastAsia"/>
                <w:sz w:val="21"/>
                <w:szCs w:val="21"/>
                <w:u w:val="single"/>
              </w:rPr>
              <w:t xml:space="preserve"> </w:t>
            </w:r>
            <w:r w:rsidRPr="00F96F4F">
              <w:rPr>
                <w:rFonts w:ascii="MS UI Gothic" w:hAnsi="MS UI Gothic" w:cs="ＭＳ 明朝" w:hint="eastAsia"/>
                <w:sz w:val="21"/>
                <w:szCs w:val="21"/>
                <w:u w:val="single"/>
              </w:rPr>
              <w:t>介護機器の定期的な点検</w:t>
            </w:r>
          </w:p>
          <w:p w:rsidR="00A650A7" w:rsidRPr="00F96F4F" w:rsidRDefault="00A650A7" w:rsidP="00A650A7">
            <w:pPr>
              <w:adjustRightInd w:val="0"/>
              <w:ind w:leftChars="100" w:left="316" w:hangingChars="36"/>
              <w:contextualSpacing/>
              <w:jc w:val="left"/>
              <w:rPr>
                <w:rFonts w:ascii="MS UI Gothic" w:eastAsia="MS UI Gothic" w:hAnsi="MS UI Gothic" w:cs="ＭＳ 明朝"/>
                <w:sz w:val="21"/>
                <w:szCs w:val="21"/>
                <w:u w:val="single"/>
              </w:rPr>
            </w:pPr>
            <w:r w:rsidRPr="00F96F4F">
              <w:rPr>
                <w:rFonts w:ascii="MS UI Gothic" w:hAnsi="MS UI Gothic" w:cs="ＭＳ 明朝" w:hint="eastAsia"/>
                <w:sz w:val="21"/>
                <w:szCs w:val="21"/>
                <w:u w:val="single"/>
              </w:rPr>
              <w:t>ⅳ</w:t>
            </w:r>
            <w:r w:rsidRPr="00F96F4F">
              <w:rPr>
                <w:rFonts w:ascii="MS UI Gothic" w:hAnsi="MS UI Gothic" w:cs="ＭＳ 明朝" w:hint="eastAsia"/>
                <w:sz w:val="21"/>
                <w:szCs w:val="21"/>
                <w:u w:val="single"/>
              </w:rPr>
              <w:t xml:space="preserve"> </w:t>
            </w:r>
            <w:r w:rsidRPr="00F96F4F">
              <w:rPr>
                <w:rFonts w:ascii="MS UI Gothic" w:hAnsi="MS UI Gothic" w:cs="ＭＳ 明朝" w:hint="eastAsia"/>
                <w:sz w:val="21"/>
                <w:szCs w:val="21"/>
                <w:u w:val="single"/>
              </w:rPr>
              <w:t>介護機器を安全かつ有効に活用するための職員研修</w:t>
            </w:r>
          </w:p>
        </w:tc>
        <w:tc>
          <w:tcPr>
            <w:tcW w:w="1275" w:type="dxa"/>
            <w:tcBorders>
              <w:top w:val="nil"/>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left w:val="single" w:sz="4" w:space="0" w:color="auto"/>
              <w:bottom w:val="nil"/>
              <w:right w:val="single" w:sz="4" w:space="0" w:color="auto"/>
            </w:tcBorders>
            <w:shd w:val="clear" w:color="auto" w:fill="auto"/>
          </w:tcPr>
          <w:p w:rsidR="00A650A7" w:rsidRPr="00F96F4F" w:rsidRDefault="00A650A7" w:rsidP="00A650A7">
            <w:pPr>
              <w:spacing w:line="200" w:lineRule="exact"/>
              <w:ind w:left="137" w:hanging="137"/>
              <w:jc w:val="left"/>
              <w:rPr>
                <w:rFonts w:ascii="MS UI Gothic" w:eastAsia="MS UI Gothic" w:hAnsi="MS UI Gothic" w:cs="ＭＳ 明朝"/>
                <w:sz w:val="18"/>
                <w:szCs w:val="16"/>
              </w:rPr>
            </w:pPr>
          </w:p>
        </w:tc>
      </w:tr>
      <w:tr w:rsidR="00A650A7" w:rsidRPr="00F96F4F" w:rsidTr="00C050A8">
        <w:tc>
          <w:tcPr>
            <w:tcW w:w="1314"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ind w:left="0"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③　人員基準欠如に該当していませんか。</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spacing w:line="240" w:lineRule="auto"/>
              <w:ind w:left="152" w:hanging="152"/>
              <w:contextualSpacing/>
              <w:jc w:val="distribute"/>
              <w:rPr>
                <w:rFonts w:ascii="MS UI Gothic" w:eastAsia="MS UI Gothic" w:hAnsi="MS UI Gothic" w:cs="ＭＳ 明朝"/>
                <w:kern w:val="0"/>
                <w:sz w:val="20"/>
                <w:szCs w:val="20"/>
              </w:rPr>
            </w:pPr>
            <w:r w:rsidRPr="00F96F4F">
              <w:rPr>
                <w:rFonts w:ascii="MS UI Gothic" w:eastAsia="MS UI Gothic" w:hAnsi="MS UI Gothic" w:cs="ＭＳ 明朝" w:hint="eastAsia"/>
                <w:kern w:val="0"/>
                <w:sz w:val="20"/>
                <w:szCs w:val="20"/>
              </w:rPr>
              <w:t>はい・いいえ</w:t>
            </w:r>
          </w:p>
        </w:tc>
        <w:tc>
          <w:tcPr>
            <w:tcW w:w="1631" w:type="dxa"/>
            <w:tcBorders>
              <w:top w:val="nil"/>
              <w:left w:val="single" w:sz="4" w:space="0" w:color="auto"/>
              <w:bottom w:val="nil"/>
              <w:right w:val="single" w:sz="4" w:space="0" w:color="auto"/>
            </w:tcBorders>
            <w:shd w:val="clear" w:color="auto" w:fill="auto"/>
          </w:tcPr>
          <w:p w:rsidR="00A650A7" w:rsidRPr="00F96F4F" w:rsidRDefault="00A650A7" w:rsidP="00A650A7">
            <w:pPr>
              <w:spacing w:line="200" w:lineRule="exact"/>
              <w:ind w:left="137" w:hanging="137"/>
              <w:jc w:val="left"/>
              <w:rPr>
                <w:rFonts w:ascii="MS UI Gothic" w:eastAsia="MS UI Gothic" w:hAnsi="MS UI Gothic" w:cs="ＭＳ 明朝"/>
                <w:sz w:val="18"/>
                <w:szCs w:val="16"/>
              </w:rPr>
            </w:pPr>
          </w:p>
        </w:tc>
      </w:tr>
      <w:tr w:rsidR="00A650A7" w:rsidRPr="00F96F4F" w:rsidTr="00DA4984">
        <w:tc>
          <w:tcPr>
            <w:tcW w:w="1314"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left w:val="single" w:sz="4" w:space="0" w:color="auto"/>
              <w:bottom w:val="dotted" w:sz="4" w:space="0" w:color="auto"/>
              <w:right w:val="single" w:sz="4" w:space="0" w:color="auto"/>
            </w:tcBorders>
            <w:shd w:val="clear" w:color="auto" w:fill="auto"/>
          </w:tcPr>
          <w:p w:rsidR="00A650A7" w:rsidRPr="00F96F4F" w:rsidRDefault="00A650A7" w:rsidP="00A650A7">
            <w:pPr>
              <w:adjustRightInd w:val="0"/>
              <w:ind w:left="160" w:hanging="16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（2）　</w:t>
            </w:r>
            <w:r w:rsidRPr="00F96F4F">
              <w:rPr>
                <w:rFonts w:ascii="MS UI Gothic" w:hAnsi="MS UI Gothic" w:cs="ＭＳ 明朝" w:hint="eastAsia"/>
                <w:sz w:val="21"/>
                <w:szCs w:val="21"/>
                <w:u w:val="single"/>
              </w:rPr>
              <w:t xml:space="preserve">入居継続支援加算（Ⅱ）　</w:t>
            </w:r>
            <w:r w:rsidRPr="00F96F4F">
              <w:rPr>
                <w:rFonts w:ascii="MS UI Gothic" w:hAnsi="MS UI Gothic" w:cs="ＭＳ 明朝" w:hint="eastAsia"/>
                <w:sz w:val="21"/>
                <w:szCs w:val="21"/>
                <w:u w:val="single"/>
              </w:rPr>
              <w:t>22</w:t>
            </w:r>
            <w:r w:rsidRPr="00F96F4F">
              <w:rPr>
                <w:rFonts w:ascii="MS UI Gothic" w:hAnsi="MS UI Gothic" w:cs="ＭＳ 明朝" w:hint="eastAsia"/>
                <w:sz w:val="21"/>
                <w:szCs w:val="21"/>
                <w:u w:val="single"/>
              </w:rPr>
              <w:t>単位　を算定していますか</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spacing w:line="240" w:lineRule="auto"/>
              <w:ind w:left="152" w:hanging="152"/>
              <w:contextualSpacing/>
              <w:jc w:val="distribute"/>
              <w:rPr>
                <w:rFonts w:ascii="MS UI Gothic" w:eastAsia="MS UI Gothic" w:hAnsi="MS UI Gothic" w:cs="ＭＳ 明朝"/>
                <w:kern w:val="0"/>
                <w:sz w:val="20"/>
                <w:szCs w:val="20"/>
              </w:rPr>
            </w:pPr>
            <w:r w:rsidRPr="00F96F4F">
              <w:rPr>
                <w:rFonts w:ascii="MS UI Gothic" w:eastAsia="MS UI Gothic" w:hAnsi="MS UI Gothic" w:cs="ＭＳ 明朝" w:hint="eastAsia"/>
                <w:kern w:val="0"/>
                <w:sz w:val="20"/>
                <w:szCs w:val="20"/>
              </w:rPr>
              <w:t>はい・いいえ</w:t>
            </w:r>
          </w:p>
        </w:tc>
        <w:tc>
          <w:tcPr>
            <w:tcW w:w="1631"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平12厚告19</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別表の10の注</w:t>
            </w:r>
            <w:r w:rsidRPr="00F96F4F">
              <w:rPr>
                <w:rFonts w:ascii="MS UI Gothic" w:eastAsia="MS UI Gothic" w:hAnsi="MS UI Gothic" w:cs="ＭＳ 明朝" w:hint="eastAsia"/>
                <w:sz w:val="18"/>
                <w:szCs w:val="16"/>
              </w:rPr>
              <w:lastRenderedPageBreak/>
              <w:t>5(2)</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平18厚労告126</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別表の6の注4(2)</w:t>
            </w:r>
          </w:p>
        </w:tc>
      </w:tr>
      <w:tr w:rsidR="00A650A7" w:rsidRPr="00F96F4F" w:rsidTr="009C2C49">
        <w:tc>
          <w:tcPr>
            <w:tcW w:w="1314"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left w:val="single" w:sz="4" w:space="0" w:color="auto"/>
              <w:bottom w:val="single" w:sz="4" w:space="0" w:color="auto"/>
              <w:right w:val="single" w:sz="4" w:space="0" w:color="auto"/>
            </w:tcBorders>
            <w:shd w:val="clear" w:color="auto" w:fill="auto"/>
          </w:tcPr>
          <w:p w:rsidR="00A650A7" w:rsidRPr="00F96F4F" w:rsidRDefault="00A650A7" w:rsidP="00A650A7">
            <w:pPr>
              <w:overflowPunct w:val="0"/>
              <w:ind w:left="210" w:hangingChars="100" w:hanging="210"/>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t>①　社会福祉士及び介護福祉士法施行規則第一条各号に掲げる行為を必要とする者の占める割合が入居者の</w:t>
            </w:r>
            <w:r w:rsidRPr="00F96F4F">
              <w:rPr>
                <w:rFonts w:ascii="MS UI Gothic" w:hAnsi="MS UI Gothic" w:cs="ＭＳ 明朝" w:hint="eastAsia"/>
                <w:sz w:val="21"/>
                <w:szCs w:val="21"/>
                <w:u w:val="single"/>
              </w:rPr>
              <w:t>100</w:t>
            </w:r>
            <w:r w:rsidRPr="00F96F4F">
              <w:rPr>
                <w:rFonts w:ascii="MS UI Gothic" w:hAnsi="MS UI Gothic" w:cs="ＭＳ 明朝" w:hint="eastAsia"/>
                <w:sz w:val="21"/>
                <w:szCs w:val="21"/>
                <w:u w:val="single"/>
              </w:rPr>
              <w:t>分の</w:t>
            </w:r>
            <w:r w:rsidRPr="00F96F4F">
              <w:rPr>
                <w:rFonts w:ascii="MS UI Gothic" w:hAnsi="MS UI Gothic" w:cs="ＭＳ 明朝" w:hint="eastAsia"/>
                <w:sz w:val="21"/>
                <w:szCs w:val="21"/>
                <w:u w:val="single"/>
              </w:rPr>
              <w:t>5</w:t>
            </w:r>
            <w:r w:rsidRPr="00F96F4F">
              <w:rPr>
                <w:rFonts w:ascii="MS UI Gothic" w:hAnsi="MS UI Gothic" w:cs="ＭＳ 明朝" w:hint="eastAsia"/>
                <w:sz w:val="21"/>
                <w:szCs w:val="21"/>
                <w:u w:val="single"/>
              </w:rPr>
              <w:t>以上となっていますか。</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spacing w:line="240" w:lineRule="auto"/>
              <w:ind w:left="86" w:hangingChars="52" w:hanging="86"/>
              <w:contextualSpacing/>
              <w:jc w:val="center"/>
              <w:rPr>
                <w:rFonts w:ascii="MS UI Gothic" w:hAnsi="MS UI Gothic" w:cstheme="minorBidi"/>
                <w:w w:val="83"/>
                <w:sz w:val="20"/>
              </w:rPr>
            </w:pPr>
            <w:r w:rsidRPr="00F96F4F">
              <w:rPr>
                <w:rFonts w:ascii="MS UI Gothic" w:hAnsi="MS UI Gothic" w:cstheme="minorBidi" w:hint="eastAsia"/>
                <w:w w:val="83"/>
                <w:sz w:val="20"/>
              </w:rPr>
              <w:t>はい・いいえ</w:t>
            </w:r>
          </w:p>
          <w:p w:rsidR="00A650A7" w:rsidRPr="00F96F4F" w:rsidRDefault="00A650A7" w:rsidP="00A650A7">
            <w:pPr>
              <w:adjustRightInd w:val="0"/>
              <w:spacing w:line="240" w:lineRule="auto"/>
              <w:ind w:left="86" w:hangingChars="52" w:hanging="86"/>
              <w:contextualSpacing/>
              <w:jc w:val="center"/>
              <w:rPr>
                <w:rFonts w:ascii="MS UI Gothic" w:hAnsi="MS UI Gothic" w:cstheme="minorBidi"/>
                <w:w w:val="83"/>
                <w:sz w:val="20"/>
              </w:rPr>
            </w:pPr>
            <w:r w:rsidRPr="00F96F4F">
              <w:rPr>
                <w:rFonts w:ascii="MS UI Gothic" w:hAnsi="MS UI Gothic" w:cstheme="minorBidi" w:hint="eastAsia"/>
                <w:w w:val="83"/>
                <w:sz w:val="20"/>
              </w:rPr>
              <w:t>該当なし</w:t>
            </w:r>
          </w:p>
        </w:tc>
        <w:tc>
          <w:tcPr>
            <w:tcW w:w="1631"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DA4984">
        <w:tc>
          <w:tcPr>
            <w:tcW w:w="1314"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left w:val="single" w:sz="4" w:space="0" w:color="auto"/>
              <w:bottom w:val="single" w:sz="4" w:space="0" w:color="auto"/>
              <w:right w:val="single" w:sz="4" w:space="0" w:color="auto"/>
            </w:tcBorders>
            <w:shd w:val="clear" w:color="auto" w:fill="auto"/>
          </w:tcPr>
          <w:p w:rsidR="00A650A7" w:rsidRPr="00F96F4F" w:rsidRDefault="00A650A7" w:rsidP="00A650A7">
            <w:pPr>
              <w:overflowPunct w:val="0"/>
              <w:ind w:left="0" w:firstLineChars="0" w:firstLine="0"/>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t>②　入居継続支援加算（Ⅰ）の②及び③に該当していますか。</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spacing w:line="240" w:lineRule="auto"/>
              <w:ind w:left="126" w:hanging="126"/>
              <w:contextualSpacing/>
              <w:jc w:val="center"/>
              <w:rPr>
                <w:rFonts w:ascii="MS UI Gothic" w:hAnsi="MS UI Gothic" w:cstheme="minorBidi"/>
                <w:w w:val="83"/>
                <w:sz w:val="20"/>
              </w:rPr>
            </w:pPr>
            <w:r w:rsidRPr="00F96F4F">
              <w:rPr>
                <w:rFonts w:ascii="MS UI Gothic" w:hAnsi="MS UI Gothic" w:cstheme="minorBidi" w:hint="eastAsia"/>
                <w:w w:val="83"/>
                <w:sz w:val="20"/>
              </w:rPr>
              <w:t>はい・いいえ</w:t>
            </w:r>
          </w:p>
        </w:tc>
        <w:tc>
          <w:tcPr>
            <w:tcW w:w="1631"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DA4984">
        <w:tc>
          <w:tcPr>
            <w:tcW w:w="1314"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left w:val="single" w:sz="4" w:space="0" w:color="auto"/>
              <w:bottom w:val="dotted" w:sz="4" w:space="0" w:color="auto"/>
              <w:right w:val="single" w:sz="4" w:space="0" w:color="auto"/>
            </w:tcBorders>
            <w:shd w:val="clear" w:color="auto" w:fill="auto"/>
          </w:tcPr>
          <w:p w:rsidR="00A650A7" w:rsidRPr="00F96F4F" w:rsidRDefault="00A650A7" w:rsidP="00A650A7">
            <w:pPr>
              <w:overflowPunct w:val="0"/>
              <w:ind w:left="210" w:hangingChars="100" w:hanging="210"/>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t>※　第１条各号に掲げる行為を必要とする者の占める割合については、届出日の属する月の前４月から前々月までの３月間のそれぞれの末日時点の割合の平均について算出すること。また、届出を行った月以降においても、毎月において前４月から前々月までの３月間のこれらの割合がそれぞれ所定の割合以上であることが必要である。これらの割合については、毎月記録するものとし、所定の割合を下回った場合については、直ちに訪問通所サービス通知第１の５の届出を提出しなければならない。</w:t>
            </w:r>
          </w:p>
        </w:tc>
        <w:tc>
          <w:tcPr>
            <w:tcW w:w="1275" w:type="dxa"/>
            <w:tcBorders>
              <w:top w:val="single" w:sz="4" w:space="0" w:color="auto"/>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26" w:hanging="126"/>
              <w:contextualSpacing/>
              <w:jc w:val="center"/>
              <w:rPr>
                <w:rFonts w:ascii="MS UI Gothic" w:hAnsi="MS UI Gothic" w:cstheme="minorBidi"/>
                <w:w w:val="83"/>
                <w:sz w:val="20"/>
              </w:rPr>
            </w:pPr>
          </w:p>
        </w:tc>
        <w:tc>
          <w:tcPr>
            <w:tcW w:w="1631"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第二-4(5)①</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平18-0331005号</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第二-7（4）①</w:t>
            </w:r>
          </w:p>
        </w:tc>
      </w:tr>
      <w:tr w:rsidR="00A650A7" w:rsidRPr="00F96F4F" w:rsidTr="00DA4984">
        <w:tc>
          <w:tcPr>
            <w:tcW w:w="1314"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dotted" w:sz="4" w:space="0" w:color="auto"/>
              <w:right w:val="single" w:sz="4" w:space="0" w:color="auto"/>
            </w:tcBorders>
            <w:shd w:val="clear" w:color="auto" w:fill="auto"/>
          </w:tcPr>
          <w:p w:rsidR="00A650A7" w:rsidRPr="00F96F4F" w:rsidRDefault="00A650A7" w:rsidP="00A650A7">
            <w:pPr>
              <w:overflowPunct w:val="0"/>
              <w:ind w:left="210" w:hangingChars="100" w:hanging="210"/>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t>※　当該加算の算定を行うために必要となる介護福祉士の員数を算定する際の利用者数等は、当該年度の前年度の平均を用いる。この場合、利用者数等の平均は前年度の全利用者数等の延数を当該前年度の日数で除して得た数とする。この平均利用者数等の算定に当たっては、小数点第</w:t>
            </w:r>
            <w:r w:rsidRPr="00F96F4F">
              <w:rPr>
                <w:rFonts w:ascii="MS UI Gothic" w:hAnsi="MS UI Gothic" w:cs="ＭＳ 明朝" w:hint="eastAsia"/>
                <w:sz w:val="21"/>
                <w:szCs w:val="21"/>
                <w:u w:val="single"/>
              </w:rPr>
              <w:t>2</w:t>
            </w:r>
            <w:r w:rsidRPr="00F96F4F">
              <w:rPr>
                <w:rFonts w:ascii="MS UI Gothic" w:hAnsi="MS UI Gothic" w:cs="ＭＳ 明朝" w:hint="eastAsia"/>
                <w:sz w:val="21"/>
                <w:szCs w:val="21"/>
                <w:u w:val="single"/>
              </w:rPr>
              <w:t>位以下を切り上げるものとする。また、介護福祉士の員数については、届出日の属する月の前３月間における員数の平均を、常勤換算方法を用いて算出した値が、必要な人数を満たさなければならない。さらに、届出を行った月以降においても、毎月において直近３月間の介護福祉士の員数が必要な員数を満たしていることが必要であり、必要な人数を満たさなくなった場合は直ちに届出を提出しなければならない。さらに、届出を行った月以降においても、毎月において直近３月間の介護福祉士の員数が必要な員数を満たしていることが必要であり、必要な人数を満たさなくなった場合は直ちに届出を提出しなければならない。</w:t>
            </w:r>
          </w:p>
        </w:tc>
        <w:tc>
          <w:tcPr>
            <w:tcW w:w="1275"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26" w:hanging="126"/>
              <w:contextualSpacing/>
              <w:jc w:val="center"/>
              <w:rPr>
                <w:rFonts w:ascii="MS UI Gothic" w:hAnsi="MS UI Gothic" w:cstheme="minorBidi"/>
                <w:w w:val="83"/>
                <w:sz w:val="20"/>
              </w:rPr>
            </w:pPr>
          </w:p>
        </w:tc>
        <w:tc>
          <w:tcPr>
            <w:tcW w:w="1631"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第二-4(5)②</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平18-0331005号</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第二-7（4）②</w:t>
            </w:r>
          </w:p>
        </w:tc>
      </w:tr>
      <w:tr w:rsidR="00A650A7" w:rsidRPr="00F96F4F" w:rsidTr="00DA4984">
        <w:tc>
          <w:tcPr>
            <w:tcW w:w="1314"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left w:val="single" w:sz="4" w:space="0" w:color="auto"/>
              <w:bottom w:val="single" w:sz="4" w:space="0" w:color="auto"/>
              <w:right w:val="single" w:sz="4" w:space="0" w:color="auto"/>
            </w:tcBorders>
            <w:shd w:val="clear" w:color="auto" w:fill="auto"/>
          </w:tcPr>
          <w:p w:rsidR="00A650A7" w:rsidRPr="00F96F4F" w:rsidRDefault="00A650A7" w:rsidP="00A650A7">
            <w:pPr>
              <w:overflowPunct w:val="0"/>
              <w:ind w:leftChars="2" w:left="215" w:hangingChars="100" w:hanging="210"/>
              <w:jc w:val="left"/>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t>※　当該加算を算定する場合にあっては、サービス提供体制強化加算を算定できません。</w:t>
            </w:r>
          </w:p>
        </w:tc>
        <w:tc>
          <w:tcPr>
            <w:tcW w:w="1275"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26" w:hanging="126"/>
              <w:contextualSpacing/>
              <w:jc w:val="center"/>
              <w:rPr>
                <w:rFonts w:ascii="MS UI Gothic" w:hAnsi="MS UI Gothic" w:cstheme="minorBidi"/>
                <w:w w:val="83"/>
                <w:sz w:val="20"/>
              </w:rPr>
            </w:pPr>
          </w:p>
        </w:tc>
        <w:tc>
          <w:tcPr>
            <w:tcW w:w="1631"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第二-4(5)③</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平18-0331005号</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第二-7（4）③</w:t>
            </w:r>
          </w:p>
        </w:tc>
      </w:tr>
      <w:tr w:rsidR="00A650A7" w:rsidRPr="00F96F4F" w:rsidTr="00DA4984">
        <w:tc>
          <w:tcPr>
            <w:tcW w:w="1314"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left w:val="single" w:sz="4" w:space="0" w:color="auto"/>
              <w:bottom w:val="dotted" w:sz="4" w:space="0" w:color="auto"/>
              <w:right w:val="single" w:sz="4" w:space="0" w:color="auto"/>
            </w:tcBorders>
            <w:shd w:val="clear" w:color="auto" w:fill="auto"/>
          </w:tcPr>
          <w:p w:rsidR="00A650A7" w:rsidRPr="00F96F4F" w:rsidRDefault="00A650A7" w:rsidP="00A650A7">
            <w:pPr>
              <w:overflowPunct w:val="0"/>
              <w:ind w:left="210" w:hangingChars="100" w:hanging="210"/>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t>※　必要となる介護福祉士の数が常勤換算方法で入居者の数が７又はその端数を増すごとに１以上である場合においては、次の要件を満たしてください。</w:t>
            </w:r>
          </w:p>
        </w:tc>
        <w:tc>
          <w:tcPr>
            <w:tcW w:w="1275"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26" w:hanging="126"/>
              <w:contextualSpacing/>
              <w:jc w:val="center"/>
              <w:rPr>
                <w:rFonts w:ascii="MS UI Gothic" w:hAnsi="MS UI Gothic" w:cstheme="minorBidi"/>
                <w:w w:val="83"/>
                <w:sz w:val="20"/>
              </w:rPr>
            </w:pPr>
          </w:p>
        </w:tc>
        <w:tc>
          <w:tcPr>
            <w:tcW w:w="1631"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第二-4(5)④</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平18-0331005号</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第二-7（4）④</w:t>
            </w:r>
          </w:p>
        </w:tc>
      </w:tr>
      <w:tr w:rsidR="00A650A7" w:rsidRPr="00F96F4F" w:rsidTr="00C050A8">
        <w:tc>
          <w:tcPr>
            <w:tcW w:w="1314" w:type="dxa"/>
            <w:tcBorders>
              <w:top w:val="nil"/>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dotted" w:sz="4" w:space="0" w:color="auto"/>
              <w:right w:val="single" w:sz="4" w:space="0" w:color="auto"/>
            </w:tcBorders>
            <w:shd w:val="clear" w:color="auto" w:fill="auto"/>
          </w:tcPr>
          <w:p w:rsidR="00A650A7" w:rsidRPr="00F96F4F" w:rsidRDefault="00A650A7" w:rsidP="00A650A7">
            <w:pPr>
              <w:overflowPunct w:val="0"/>
              <w:ind w:left="160" w:hanging="160"/>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t>イ</w:t>
            </w:r>
            <w:r w:rsidRPr="00F96F4F">
              <w:rPr>
                <w:rFonts w:ascii="MS UI Gothic" w:hAnsi="MS UI Gothic" w:cs="ＭＳ 明朝" w:hint="eastAsia"/>
                <w:sz w:val="21"/>
                <w:szCs w:val="21"/>
                <w:u w:val="single"/>
              </w:rPr>
              <w:t xml:space="preserve"> </w:t>
            </w:r>
            <w:r w:rsidRPr="00F96F4F">
              <w:rPr>
                <w:rFonts w:ascii="MS UI Gothic" w:hAnsi="MS UI Gothic" w:cs="ＭＳ 明朝" w:hint="eastAsia"/>
                <w:sz w:val="21"/>
                <w:szCs w:val="21"/>
                <w:u w:val="single"/>
              </w:rPr>
              <w:t>「業務の効率化及び質の向上又は職員の負担の軽減に資する機器を複数種類使用」とは、以下に掲げる介護機器を使用することであり、少なくともａからｃまでに掲げる介護機器は使用することとする。その際、ａの機器は全ての居室に設置し、ｂの機器は全ての介護職員が使用すること。</w:t>
            </w:r>
          </w:p>
          <w:p w:rsidR="00A650A7" w:rsidRPr="00F96F4F" w:rsidRDefault="00A650A7" w:rsidP="00A650A7">
            <w:pPr>
              <w:overflowPunct w:val="0"/>
              <w:ind w:left="144" w:firstLineChars="0" w:firstLine="0"/>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t>ａ</w:t>
            </w:r>
            <w:r w:rsidRPr="00F96F4F">
              <w:rPr>
                <w:rFonts w:ascii="MS UI Gothic" w:hAnsi="MS UI Gothic" w:cs="ＭＳ 明朝" w:hint="eastAsia"/>
                <w:sz w:val="21"/>
                <w:szCs w:val="21"/>
                <w:u w:val="single"/>
              </w:rPr>
              <w:t xml:space="preserve"> </w:t>
            </w:r>
            <w:r w:rsidRPr="00F96F4F">
              <w:rPr>
                <w:rFonts w:ascii="MS UI Gothic" w:hAnsi="MS UI Gothic" w:cs="ＭＳ 明朝" w:hint="eastAsia"/>
                <w:sz w:val="21"/>
                <w:szCs w:val="21"/>
                <w:u w:val="single"/>
              </w:rPr>
              <w:t>見守り機器</w:t>
            </w:r>
          </w:p>
          <w:p w:rsidR="00A650A7" w:rsidRPr="00F96F4F" w:rsidRDefault="00A650A7" w:rsidP="00A650A7">
            <w:pPr>
              <w:overflowPunct w:val="0"/>
              <w:ind w:left="144" w:firstLineChars="0" w:firstLine="0"/>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t>ｂ</w:t>
            </w:r>
            <w:r w:rsidRPr="00F96F4F">
              <w:rPr>
                <w:rFonts w:ascii="MS UI Gothic" w:hAnsi="MS UI Gothic" w:cs="ＭＳ 明朝" w:hint="eastAsia"/>
                <w:sz w:val="21"/>
                <w:szCs w:val="21"/>
                <w:u w:val="single"/>
              </w:rPr>
              <w:t xml:space="preserve"> </w:t>
            </w:r>
            <w:r w:rsidRPr="00F96F4F">
              <w:rPr>
                <w:rFonts w:ascii="MS UI Gothic" w:hAnsi="MS UI Gothic" w:cs="ＭＳ 明朝" w:hint="eastAsia"/>
                <w:sz w:val="21"/>
                <w:szCs w:val="21"/>
                <w:u w:val="single"/>
              </w:rPr>
              <w:t>インカム等の職員間の連絡調整の迅速化に資するＩＣＴ機器</w:t>
            </w:r>
          </w:p>
          <w:p w:rsidR="00A650A7" w:rsidRPr="00F96F4F" w:rsidRDefault="00A650A7" w:rsidP="00A650A7">
            <w:pPr>
              <w:overflowPunct w:val="0"/>
              <w:ind w:left="144" w:firstLineChars="0" w:firstLine="0"/>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t>ｃ</w:t>
            </w:r>
            <w:r w:rsidRPr="00F96F4F">
              <w:rPr>
                <w:rFonts w:ascii="MS UI Gothic" w:hAnsi="MS UI Gothic" w:cs="ＭＳ 明朝" w:hint="eastAsia"/>
                <w:sz w:val="21"/>
                <w:szCs w:val="21"/>
                <w:u w:val="single"/>
              </w:rPr>
              <w:t xml:space="preserve"> </w:t>
            </w:r>
            <w:r w:rsidRPr="00F96F4F">
              <w:rPr>
                <w:rFonts w:ascii="MS UI Gothic" w:hAnsi="MS UI Gothic" w:cs="ＭＳ 明朝" w:hint="eastAsia"/>
                <w:sz w:val="21"/>
                <w:szCs w:val="21"/>
                <w:u w:val="single"/>
              </w:rPr>
              <w:t>介護記録ソフトウェアやスマートフォン等の介護記録の作成の効率化に資するＩＣＴ機器</w:t>
            </w:r>
          </w:p>
          <w:p w:rsidR="00A650A7" w:rsidRPr="00F96F4F" w:rsidRDefault="00A650A7" w:rsidP="00A650A7">
            <w:pPr>
              <w:overflowPunct w:val="0"/>
              <w:ind w:left="144" w:firstLineChars="0" w:firstLine="0"/>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t>ｄ</w:t>
            </w:r>
            <w:r w:rsidRPr="00F96F4F">
              <w:rPr>
                <w:rFonts w:ascii="MS UI Gothic" w:hAnsi="MS UI Gothic" w:cs="ＭＳ 明朝" w:hint="eastAsia"/>
                <w:sz w:val="21"/>
                <w:szCs w:val="21"/>
                <w:u w:val="single"/>
              </w:rPr>
              <w:t xml:space="preserve"> </w:t>
            </w:r>
            <w:r w:rsidRPr="00F96F4F">
              <w:rPr>
                <w:rFonts w:ascii="MS UI Gothic" w:hAnsi="MS UI Gothic" w:cs="ＭＳ 明朝" w:hint="eastAsia"/>
                <w:sz w:val="21"/>
                <w:szCs w:val="21"/>
                <w:u w:val="single"/>
              </w:rPr>
              <w:t>移乗支援機器</w:t>
            </w:r>
          </w:p>
          <w:p w:rsidR="00A650A7" w:rsidRPr="00F96F4F" w:rsidRDefault="00A650A7" w:rsidP="00A650A7">
            <w:pPr>
              <w:overflowPunct w:val="0"/>
              <w:ind w:left="144" w:firstLineChars="0" w:firstLine="0"/>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lastRenderedPageBreak/>
              <w:t>ｅ</w:t>
            </w:r>
            <w:r w:rsidRPr="00F96F4F">
              <w:rPr>
                <w:rFonts w:ascii="MS UI Gothic" w:hAnsi="MS UI Gothic" w:cs="ＭＳ 明朝" w:hint="eastAsia"/>
                <w:sz w:val="21"/>
                <w:szCs w:val="21"/>
                <w:u w:val="single"/>
              </w:rPr>
              <w:t xml:space="preserve"> </w:t>
            </w:r>
            <w:r w:rsidRPr="00F96F4F">
              <w:rPr>
                <w:rFonts w:ascii="MS UI Gothic" w:hAnsi="MS UI Gothic" w:cs="ＭＳ 明朝" w:hint="eastAsia"/>
                <w:sz w:val="21"/>
                <w:szCs w:val="21"/>
                <w:u w:val="single"/>
              </w:rPr>
              <w:t>その他業務の効率化及び質の向上又は職員の負担の軽減に資する機器</w:t>
            </w:r>
          </w:p>
          <w:p w:rsidR="00A650A7" w:rsidRPr="00F96F4F" w:rsidRDefault="00A650A7" w:rsidP="00A650A7">
            <w:pPr>
              <w:overflowPunct w:val="0"/>
              <w:ind w:left="144" w:firstLineChars="100" w:firstLine="210"/>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t>介護機器の選定にあたっては、事業所の現状の把握及び業務面において抱えている課題の洗い出しを行い、業務内容を整理し、従業者それぞれの担うべき業務内容及び介護機器の活用方法を明確化した上で、洗い出した課題の解決のために必要な種類の介護機器を選定すること。</w:t>
            </w:r>
          </w:p>
          <w:p w:rsidR="00A650A7" w:rsidRPr="00F96F4F" w:rsidRDefault="00A650A7" w:rsidP="00A650A7">
            <w:pPr>
              <w:overflowPunct w:val="0"/>
              <w:ind w:left="160" w:hanging="160"/>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t>ロ</w:t>
            </w:r>
            <w:r w:rsidRPr="00F96F4F">
              <w:rPr>
                <w:rFonts w:ascii="MS UI Gothic" w:hAnsi="MS UI Gothic" w:cs="ＭＳ 明朝" w:hint="eastAsia"/>
                <w:sz w:val="21"/>
                <w:szCs w:val="21"/>
                <w:u w:val="single"/>
              </w:rPr>
              <w:t xml:space="preserve"> </w:t>
            </w:r>
            <w:r w:rsidRPr="00F96F4F">
              <w:rPr>
                <w:rFonts w:ascii="MS UI Gothic" w:hAnsi="MS UI Gothic" w:cs="ＭＳ 明朝" w:hint="eastAsia"/>
                <w:sz w:val="21"/>
                <w:szCs w:val="21"/>
                <w:u w:val="single"/>
              </w:rPr>
              <w:t>介護機器の使用により業務効率化が図られた際、その効率化された時間は、ケアの質の向上及び職員の負担の軽減に資する取組に充てること。</w:t>
            </w:r>
          </w:p>
          <w:p w:rsidR="00A650A7" w:rsidRPr="00F96F4F" w:rsidRDefault="00A650A7" w:rsidP="00A650A7">
            <w:pPr>
              <w:overflowPunct w:val="0"/>
              <w:ind w:left="144" w:firstLineChars="100" w:firstLine="210"/>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t>ケアの質の向上への取組については、幅広い職種の者が共同して、見守り機器やバイタルサイン等の情報を通じて得られる入居者の記録情報等を参考にしながら、適切なアセスメントや入居者の身体の状況等の評価等を行い、必要に応じ、業務体制を見直すこと。</w:t>
            </w:r>
          </w:p>
          <w:p w:rsidR="00A650A7" w:rsidRPr="00F96F4F" w:rsidRDefault="00A650A7" w:rsidP="00A650A7">
            <w:pPr>
              <w:overflowPunct w:val="0"/>
              <w:ind w:left="160" w:hanging="160"/>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t>ハ</w:t>
            </w:r>
            <w:r w:rsidRPr="00F96F4F">
              <w:rPr>
                <w:rFonts w:ascii="MS UI Gothic" w:hAnsi="MS UI Gothic" w:cs="ＭＳ 明朝" w:hint="eastAsia"/>
                <w:sz w:val="21"/>
                <w:szCs w:val="21"/>
                <w:u w:val="single"/>
              </w:rPr>
              <w:t xml:space="preserve"> </w:t>
            </w:r>
            <w:r w:rsidRPr="00F96F4F">
              <w:rPr>
                <w:rFonts w:ascii="MS UI Gothic" w:hAnsi="MS UI Gothic" w:cs="ＭＳ 明朝" w:hint="eastAsia"/>
                <w:sz w:val="21"/>
                <w:szCs w:val="21"/>
                <w:u w:val="single"/>
              </w:rPr>
              <w:t>「介護機器を安全かつ有効に活用するための委員会」（以下「介護機器活用委員会」という。）は３月に１回以上行うこと。介護機器活用委員会は、テレビ電話装置等を活用して行うことができるものとする。なお、個人情報保護委員会・厚生労働省「医療・介護関係事業者における個人情報の適切な取扱いのためのガイダンス」、厚生労働省「医療情報システムの安全管理に関するガイドライン」等に対応していること。</w:t>
            </w:r>
          </w:p>
          <w:p w:rsidR="00A650A7" w:rsidRPr="00F96F4F" w:rsidRDefault="00A650A7" w:rsidP="00A650A7">
            <w:pPr>
              <w:overflowPunct w:val="0"/>
              <w:ind w:left="144" w:firstLineChars="100" w:firstLine="210"/>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t>また、介護機器活用委員会には、管理者だけでなく実際にケアを行う職員を含む幅広い職種や役割の者が参画するものとし、実際にケアを行う職員の意見を尊重するよう努めることとする。</w:t>
            </w:r>
            <w:r w:rsidRPr="00F96F4F">
              <w:rPr>
                <w:rFonts w:ascii="MS UI Gothic" w:hAnsi="MS UI Gothic" w:cs="ＭＳ 明朝" w:hint="eastAsia"/>
                <w:sz w:val="21"/>
                <w:szCs w:val="21"/>
                <w:u w:val="single"/>
              </w:rPr>
              <w:t>"</w:t>
            </w:r>
          </w:p>
          <w:p w:rsidR="00A650A7" w:rsidRPr="00F96F4F" w:rsidRDefault="00A650A7" w:rsidP="00A650A7">
            <w:pPr>
              <w:overflowPunct w:val="0"/>
              <w:ind w:left="160" w:hanging="160"/>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t>ニ</w:t>
            </w:r>
            <w:r w:rsidRPr="00F96F4F">
              <w:rPr>
                <w:rFonts w:ascii="MS UI Gothic" w:hAnsi="MS UI Gothic" w:cs="ＭＳ 明朝" w:hint="eastAsia"/>
                <w:sz w:val="21"/>
                <w:szCs w:val="21"/>
                <w:u w:val="single"/>
              </w:rPr>
              <w:t xml:space="preserve"> </w:t>
            </w:r>
            <w:r w:rsidRPr="00F96F4F">
              <w:rPr>
                <w:rFonts w:ascii="MS UI Gothic" w:hAnsi="MS UI Gothic" w:cs="ＭＳ 明朝" w:hint="eastAsia"/>
                <w:sz w:val="21"/>
                <w:szCs w:val="21"/>
                <w:u w:val="single"/>
              </w:rPr>
              <w:t>「入居者の安全及びケアの質の確保」に関する事項を実施すること。具体的には次の事項等の実施により利用者の安全及びケアの質の確保を行うこととする。</w:t>
            </w:r>
          </w:p>
          <w:p w:rsidR="00A650A7" w:rsidRPr="00F96F4F" w:rsidRDefault="00A650A7" w:rsidP="00A650A7">
            <w:pPr>
              <w:overflowPunct w:val="0"/>
              <w:ind w:leftChars="100" w:left="450" w:hangingChars="100" w:hanging="210"/>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t>ａ</w:t>
            </w:r>
            <w:r w:rsidRPr="00F96F4F">
              <w:rPr>
                <w:rFonts w:ascii="MS UI Gothic" w:hAnsi="MS UI Gothic" w:cs="ＭＳ 明朝" w:hint="eastAsia"/>
                <w:sz w:val="21"/>
                <w:szCs w:val="21"/>
                <w:u w:val="single"/>
              </w:rPr>
              <w:t xml:space="preserve"> </w:t>
            </w:r>
            <w:r w:rsidRPr="00F96F4F">
              <w:rPr>
                <w:rFonts w:ascii="MS UI Gothic" w:hAnsi="MS UI Gothic" w:cs="ＭＳ 明朝" w:hint="eastAsia"/>
                <w:sz w:val="21"/>
                <w:szCs w:val="21"/>
                <w:u w:val="single"/>
              </w:rPr>
              <w:t>介護機器から得られる睡眠状態やバイタルサイン等の情報を入居者の状態把握に活用すること。</w:t>
            </w:r>
          </w:p>
          <w:p w:rsidR="00A650A7" w:rsidRPr="00F96F4F" w:rsidRDefault="00A650A7" w:rsidP="00A650A7">
            <w:pPr>
              <w:overflowPunct w:val="0"/>
              <w:ind w:leftChars="100" w:left="450" w:hangingChars="100" w:hanging="210"/>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t>ｂ</w:t>
            </w:r>
            <w:r w:rsidRPr="00F96F4F">
              <w:rPr>
                <w:rFonts w:ascii="MS UI Gothic" w:hAnsi="MS UI Gothic" w:cs="ＭＳ 明朝" w:hint="eastAsia"/>
                <w:sz w:val="21"/>
                <w:szCs w:val="21"/>
                <w:u w:val="single"/>
              </w:rPr>
              <w:t xml:space="preserve"> </w:t>
            </w:r>
            <w:r w:rsidRPr="00F96F4F">
              <w:rPr>
                <w:rFonts w:ascii="MS UI Gothic" w:hAnsi="MS UI Gothic" w:cs="ＭＳ 明朝" w:hint="eastAsia"/>
                <w:sz w:val="21"/>
                <w:szCs w:val="21"/>
                <w:u w:val="single"/>
              </w:rPr>
              <w:t>介護機器の使用に起因する施設内で発生したヒヤリ・ハット事例等の状況を把握し、その原因を分析して再発の防止策を検討すること。</w:t>
            </w:r>
          </w:p>
          <w:p w:rsidR="00A650A7" w:rsidRPr="00F96F4F" w:rsidRDefault="00A650A7" w:rsidP="00A650A7">
            <w:pPr>
              <w:overflowPunct w:val="0"/>
              <w:ind w:left="160" w:hanging="160"/>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t>ホ</w:t>
            </w:r>
            <w:r w:rsidRPr="00F96F4F">
              <w:rPr>
                <w:rFonts w:ascii="MS UI Gothic" w:hAnsi="MS UI Gothic" w:cs="ＭＳ 明朝" w:hint="eastAsia"/>
                <w:sz w:val="21"/>
                <w:szCs w:val="21"/>
                <w:u w:val="single"/>
              </w:rPr>
              <w:t xml:space="preserve"> </w:t>
            </w:r>
            <w:r w:rsidRPr="00F96F4F">
              <w:rPr>
                <w:rFonts w:ascii="MS UI Gothic" w:hAnsi="MS UI Gothic" w:cs="ＭＳ 明朝" w:hint="eastAsia"/>
                <w:sz w:val="21"/>
                <w:szCs w:val="21"/>
                <w:u w:val="single"/>
              </w:rPr>
              <w:t>「職員の負担の軽減及び勤務状況への配慮」に関する事項を実施すること。具体的には、実際にケアを行う介護福祉士を含めた介護職員に対してアンケートやヒアリング等を行い、介護機器の導入後における次の事項等を確認し、人員配置の検討等が行われていること。</w:t>
            </w:r>
          </w:p>
          <w:p w:rsidR="00A650A7" w:rsidRPr="00F96F4F" w:rsidRDefault="00A650A7" w:rsidP="00A650A7">
            <w:pPr>
              <w:overflowPunct w:val="0"/>
              <w:ind w:left="144" w:firstLineChars="0" w:firstLine="0"/>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t>ａ</w:t>
            </w:r>
            <w:r w:rsidRPr="00F96F4F">
              <w:rPr>
                <w:rFonts w:ascii="MS UI Gothic" w:hAnsi="MS UI Gothic" w:cs="ＭＳ 明朝" w:hint="eastAsia"/>
                <w:sz w:val="21"/>
                <w:szCs w:val="21"/>
                <w:u w:val="single"/>
              </w:rPr>
              <w:t xml:space="preserve"> </w:t>
            </w:r>
            <w:r w:rsidRPr="00F96F4F">
              <w:rPr>
                <w:rFonts w:ascii="MS UI Gothic" w:hAnsi="MS UI Gothic" w:cs="ＭＳ 明朝" w:hint="eastAsia"/>
                <w:sz w:val="21"/>
                <w:szCs w:val="21"/>
                <w:u w:val="single"/>
              </w:rPr>
              <w:t>ストレスや体調不安等、職員の心身の負担が増えていないかどうか</w:t>
            </w:r>
          </w:p>
          <w:p w:rsidR="00A650A7" w:rsidRPr="00F96F4F" w:rsidRDefault="00A650A7" w:rsidP="00A650A7">
            <w:pPr>
              <w:overflowPunct w:val="0"/>
              <w:ind w:left="144" w:firstLineChars="0" w:firstLine="0"/>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t>ｂ</w:t>
            </w:r>
            <w:r w:rsidRPr="00F96F4F">
              <w:rPr>
                <w:rFonts w:ascii="MS UI Gothic" w:hAnsi="MS UI Gothic" w:cs="ＭＳ 明朝" w:hint="eastAsia"/>
                <w:sz w:val="21"/>
                <w:szCs w:val="21"/>
                <w:u w:val="single"/>
              </w:rPr>
              <w:t xml:space="preserve"> </w:t>
            </w:r>
            <w:r w:rsidRPr="00F96F4F">
              <w:rPr>
                <w:rFonts w:ascii="MS UI Gothic" w:hAnsi="MS UI Gothic" w:cs="ＭＳ 明朝" w:hint="eastAsia"/>
                <w:sz w:val="21"/>
                <w:szCs w:val="21"/>
                <w:u w:val="single"/>
              </w:rPr>
              <w:t>１日の勤務の中で、職員の負担が過度に増えている時間帯がないかどうか</w:t>
            </w:r>
          </w:p>
          <w:p w:rsidR="00A650A7" w:rsidRPr="00F96F4F" w:rsidRDefault="00A650A7" w:rsidP="00A650A7">
            <w:pPr>
              <w:overflowPunct w:val="0"/>
              <w:ind w:left="144" w:firstLineChars="0" w:firstLine="0"/>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t>ｃ</w:t>
            </w:r>
            <w:r w:rsidRPr="00F96F4F">
              <w:rPr>
                <w:rFonts w:ascii="MS UI Gothic" w:hAnsi="MS UI Gothic" w:cs="ＭＳ 明朝" w:hint="eastAsia"/>
                <w:sz w:val="21"/>
                <w:szCs w:val="21"/>
                <w:u w:val="single"/>
              </w:rPr>
              <w:t xml:space="preserve"> </w:t>
            </w:r>
            <w:r w:rsidRPr="00F96F4F">
              <w:rPr>
                <w:rFonts w:ascii="MS UI Gothic" w:hAnsi="MS UI Gothic" w:cs="ＭＳ 明朝" w:hint="eastAsia"/>
                <w:sz w:val="21"/>
                <w:szCs w:val="21"/>
                <w:u w:val="single"/>
              </w:rPr>
              <w:t>休憩時間及び時間外勤務等の状況</w:t>
            </w:r>
          </w:p>
          <w:p w:rsidR="00A650A7" w:rsidRPr="00F96F4F" w:rsidRDefault="00A650A7" w:rsidP="00A650A7">
            <w:pPr>
              <w:overflowPunct w:val="0"/>
              <w:ind w:left="160" w:hanging="160"/>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t>ヘ</w:t>
            </w:r>
            <w:r w:rsidRPr="00F96F4F">
              <w:rPr>
                <w:rFonts w:ascii="MS UI Gothic" w:hAnsi="MS UI Gothic" w:cs="ＭＳ 明朝" w:hint="eastAsia"/>
                <w:sz w:val="21"/>
                <w:szCs w:val="21"/>
                <w:u w:val="single"/>
              </w:rPr>
              <w:t xml:space="preserve"> </w:t>
            </w:r>
            <w:r w:rsidRPr="00F96F4F">
              <w:rPr>
                <w:rFonts w:ascii="MS UI Gothic" w:hAnsi="MS UI Gothic" w:cs="ＭＳ 明朝" w:hint="eastAsia"/>
                <w:sz w:val="21"/>
                <w:szCs w:val="21"/>
                <w:u w:val="single"/>
              </w:rPr>
              <w:t>日々の業務の中で予め時間を定めて介護機器の不具合がないことを確認する等のチェックを行う仕組みを設けること。また、介護機器のメーカーと連携し、定期的に点検を行うこと。</w:t>
            </w:r>
          </w:p>
          <w:p w:rsidR="00A650A7" w:rsidRPr="00F96F4F" w:rsidRDefault="00A650A7" w:rsidP="00A650A7">
            <w:pPr>
              <w:overflowPunct w:val="0"/>
              <w:ind w:left="160" w:hanging="160"/>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t>ト</w:t>
            </w:r>
            <w:r w:rsidRPr="00F96F4F">
              <w:rPr>
                <w:rFonts w:ascii="MS UI Gothic" w:hAnsi="MS UI Gothic" w:cs="ＭＳ 明朝" w:hint="eastAsia"/>
                <w:sz w:val="21"/>
                <w:szCs w:val="21"/>
                <w:u w:val="single"/>
              </w:rPr>
              <w:t xml:space="preserve"> </w:t>
            </w:r>
            <w:r w:rsidRPr="00F96F4F">
              <w:rPr>
                <w:rFonts w:ascii="MS UI Gothic" w:hAnsi="MS UI Gothic" w:cs="ＭＳ 明朝" w:hint="eastAsia"/>
                <w:sz w:val="21"/>
                <w:szCs w:val="21"/>
                <w:u w:val="single"/>
              </w:rPr>
              <w:t>介護機器の使用方法の講習やヒヤリ・ハット事例等の周知、その事例を通じた再発防止策の実習等を含む職員研修を定期</w:t>
            </w:r>
            <w:r w:rsidRPr="00F96F4F">
              <w:rPr>
                <w:rFonts w:ascii="MS UI Gothic" w:hAnsi="MS UI Gothic" w:cs="ＭＳ 明朝" w:hint="eastAsia"/>
                <w:sz w:val="21"/>
                <w:szCs w:val="21"/>
                <w:u w:val="single"/>
              </w:rPr>
              <w:lastRenderedPageBreak/>
              <w:t>的に行うこと。</w:t>
            </w:r>
          </w:p>
          <w:p w:rsidR="00A650A7" w:rsidRPr="00F96F4F" w:rsidRDefault="00A650A7" w:rsidP="00A650A7">
            <w:pPr>
              <w:overflowPunct w:val="0"/>
              <w:ind w:left="144" w:firstLineChars="100" w:firstLine="210"/>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t>この場合の要件で入居継続支援加算を取得する場合においては、３月以上の試行期間を設けることとする。入居者の安全及びケアの質の確保を前提にしつつ、試行期間中から介護機器活用委員会を設置し、当該委員会において、介護機器の使用後の人員体制とその際の職員の負担のバランスに配慮しながら、介護機器の使用にあたり必要な人員体制等を検討し、安全体制及びケアの質の確保、職員の負担軽減が図られていることを確認した上で、届出をすること。なお、試行期間中においては、通常の入居継続支援加算の要件を満たすこととする。届出にあたり、都道府県等が当該委員会における検討状況を確認できるよう、当該委員会の議事概要を提出すること。また、介護施設のテクノロジー活用に関して、厚生労働省が行うケアの質や職員の負担への影響に関する調査・検証等への協力に努めること。</w:t>
            </w:r>
          </w:p>
          <w:p w:rsidR="00A650A7" w:rsidRPr="00F96F4F" w:rsidRDefault="00A650A7" w:rsidP="00A650A7">
            <w:pPr>
              <w:adjustRightInd w:val="0"/>
              <w:spacing w:line="240" w:lineRule="auto"/>
              <w:ind w:left="75" w:hangingChars="45" w:hanging="75"/>
              <w:contextualSpacing/>
              <w:rPr>
                <w:rFonts w:ascii="MS UI Gothic" w:hAnsi="MS UI Gothic" w:cstheme="minorBidi"/>
                <w:w w:val="83"/>
                <w:sz w:val="20"/>
                <w:u w:val="single"/>
              </w:rPr>
            </w:pPr>
          </w:p>
        </w:tc>
        <w:tc>
          <w:tcPr>
            <w:tcW w:w="1275" w:type="dxa"/>
            <w:tcBorders>
              <w:top w:val="nil"/>
            </w:tcBorders>
          </w:tcPr>
          <w:p w:rsidR="00A650A7" w:rsidRPr="00F96F4F" w:rsidRDefault="00A650A7" w:rsidP="00A650A7">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c>
          <w:tcPr>
            <w:tcW w:w="1314" w:type="dxa"/>
            <w:vMerge w:val="restart"/>
            <w:tcBorders>
              <w:top w:val="single" w:sz="4" w:space="0" w:color="auto"/>
              <w:left w:val="single" w:sz="4" w:space="0" w:color="auto"/>
              <w:right w:val="single" w:sz="4" w:space="0" w:color="auto"/>
            </w:tcBorders>
            <w:shd w:val="clear" w:color="auto" w:fill="auto"/>
          </w:tcPr>
          <w:p w:rsidR="00A650A7" w:rsidRPr="00F96F4F" w:rsidRDefault="00A650A7" w:rsidP="00A650A7">
            <w:pPr>
              <w:adjustRightInd w:val="0"/>
              <w:spacing w:line="240" w:lineRule="auto"/>
              <w:ind w:hangingChars="36"/>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lastRenderedPageBreak/>
              <w:t>54</w:t>
            </w:r>
          </w:p>
          <w:p w:rsidR="00A650A7" w:rsidRPr="00F96F4F" w:rsidRDefault="00A650A7" w:rsidP="00A650A7">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生活機能向上連携加算</w:t>
            </w:r>
          </w:p>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（予防同様）</w:t>
            </w:r>
          </w:p>
        </w:tc>
        <w:tc>
          <w:tcPr>
            <w:tcW w:w="6153" w:type="dxa"/>
            <w:gridSpan w:val="4"/>
            <w:tcBorders>
              <w:top w:val="single" w:sz="4" w:space="0" w:color="auto"/>
              <w:left w:val="single" w:sz="4" w:space="0" w:color="auto"/>
              <w:bottom w:val="dotted" w:sz="4" w:space="0" w:color="auto"/>
              <w:right w:val="single" w:sz="4" w:space="0" w:color="auto"/>
            </w:tcBorders>
            <w:shd w:val="clear" w:color="auto" w:fill="auto"/>
          </w:tcPr>
          <w:p w:rsidR="00A650A7" w:rsidRPr="00F96F4F" w:rsidRDefault="00A650A7" w:rsidP="00A650A7">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別に厚生労働大臣が定める基準に適合しているものとして都道府県知事に届け出た指定特定施設において、外部との連携により、利用者の身体の状況等の評価を行い、かつ、個別機能訓練計画を作成した場合には、当該基準に掲げる区分に従い、⑴については、利用者の急性増悪等により当該個別機能訓練計画を見直した場合を除き３月に１回を限度として、１月につき、⑵については１月につき、次に掲げる単位数を所定単位数に加算していますか。</w:t>
            </w:r>
          </w:p>
        </w:tc>
        <w:tc>
          <w:tcPr>
            <w:tcW w:w="1275" w:type="dxa"/>
            <w:tcBorders>
              <w:top w:val="single" w:sz="4" w:space="0" w:color="auto"/>
              <w:bottom w:val="nil"/>
            </w:tcBorders>
            <w:shd w:val="clear" w:color="auto" w:fill="FFFFFF" w:themeFill="background1"/>
          </w:tcPr>
          <w:p w:rsidR="00A650A7" w:rsidRPr="00F96F4F" w:rsidRDefault="00A650A7" w:rsidP="00A650A7">
            <w:pPr>
              <w:adjustRightInd w:val="0"/>
              <w:spacing w:line="240" w:lineRule="auto"/>
              <w:ind w:left="0" w:firstLineChars="0" w:firstLine="0"/>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r w:rsidRPr="00F96F4F">
              <w:rPr>
                <w:rFonts w:ascii="MS UI Gothic" w:eastAsia="MS UI Gothic" w:hAnsi="MS UI Gothic" w:cs="ＭＳ 明朝" w:hint="eastAsia"/>
                <w:kern w:val="0"/>
                <w:sz w:val="20"/>
                <w:szCs w:val="20"/>
                <w:fitText w:val="746" w:id="-2071772416"/>
              </w:rPr>
              <w:t>該当無</w:t>
            </w:r>
            <w:r w:rsidRPr="00F96F4F">
              <w:rPr>
                <w:rFonts w:ascii="MS UI Gothic" w:eastAsia="MS UI Gothic" w:hAnsi="MS UI Gothic" w:cs="ＭＳ 明朝" w:hint="eastAsia"/>
                <w:spacing w:val="1"/>
                <w:kern w:val="0"/>
                <w:sz w:val="20"/>
                <w:szCs w:val="20"/>
                <w:fitText w:val="746" w:id="-2071772416"/>
              </w:rPr>
              <w:t>し</w:t>
            </w:r>
          </w:p>
        </w:tc>
        <w:tc>
          <w:tcPr>
            <w:tcW w:w="1631" w:type="dxa"/>
            <w:tcBorders>
              <w:top w:val="single" w:sz="4" w:space="0" w:color="auto"/>
              <w:left w:val="single" w:sz="4" w:space="0" w:color="auto"/>
              <w:bottom w:val="nil"/>
              <w:right w:val="single" w:sz="4" w:space="0" w:color="auto"/>
            </w:tcBorders>
            <w:shd w:val="clear" w:color="auto" w:fill="auto"/>
          </w:tcPr>
          <w:p w:rsidR="00A650A7" w:rsidRPr="00F96F4F" w:rsidRDefault="00A650A7" w:rsidP="00A650A7">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平12厚告19</w:t>
            </w:r>
          </w:p>
          <w:p w:rsidR="00A650A7" w:rsidRPr="00F96F4F" w:rsidRDefault="00A650A7" w:rsidP="00A650A7">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別表の10の注6</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平18厚労告126</w:t>
            </w:r>
          </w:p>
          <w:p w:rsidR="00A650A7" w:rsidRPr="00F96F4F" w:rsidRDefault="00A650A7" w:rsidP="00A650A7">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別表の6の注5</w:t>
            </w:r>
          </w:p>
        </w:tc>
      </w:tr>
      <w:tr w:rsidR="00A650A7" w:rsidRPr="00F96F4F" w:rsidTr="004C36CA">
        <w:tc>
          <w:tcPr>
            <w:tcW w:w="1314" w:type="dxa"/>
            <w:vMerge/>
            <w:tcBorders>
              <w:left w:val="single" w:sz="4" w:space="0" w:color="auto"/>
              <w:bottom w:val="dotted" w:sz="4" w:space="0" w:color="auto"/>
              <w:right w:val="single" w:sz="4" w:space="0" w:color="auto"/>
            </w:tcBorders>
            <w:shd w:val="clear" w:color="auto" w:fill="auto"/>
          </w:tcPr>
          <w:p w:rsidR="00A650A7" w:rsidRPr="00F96F4F" w:rsidRDefault="00A650A7" w:rsidP="00A650A7">
            <w:pPr>
              <w:adjustRightInd w:val="0"/>
              <w:spacing w:line="240" w:lineRule="auto"/>
              <w:ind w:hangingChars="36"/>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次に掲げるいずれかの加算を算定している場合においては、次に掲げるその他の加算は算定しない。また、個別機能訓練加算を算定している場合、⑴は算定せず、⑵は１月につき</w:t>
            </w:r>
            <w:r w:rsidRPr="00F96F4F">
              <w:rPr>
                <w:rFonts w:ascii="MS UI Gothic" w:eastAsia="MS UI Gothic" w:hAnsi="MS UI Gothic" w:cs="ＭＳ 明朝"/>
                <w:sz w:val="21"/>
                <w:szCs w:val="21"/>
              </w:rPr>
              <w:t>100</w:t>
            </w:r>
            <w:r w:rsidRPr="00F96F4F">
              <w:rPr>
                <w:rFonts w:ascii="MS UI Gothic" w:eastAsia="MS UI Gothic" w:hAnsi="MS UI Gothic" w:cs="ＭＳ 明朝" w:hint="eastAsia"/>
                <w:sz w:val="21"/>
                <w:szCs w:val="21"/>
              </w:rPr>
              <w:t>単位を所定単位数に加算する。</w:t>
            </w:r>
          </w:p>
        </w:tc>
        <w:tc>
          <w:tcPr>
            <w:tcW w:w="1275" w:type="dxa"/>
            <w:tcBorders>
              <w:top w:val="nil"/>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spacing w:line="240" w:lineRule="auto"/>
              <w:ind w:left="152" w:hanging="152"/>
              <w:contextualSpacing/>
              <w:jc w:val="center"/>
              <w:rPr>
                <w:rFonts w:ascii="MS UI Gothic" w:eastAsia="MS UI Gothic" w:hAnsi="MS UI Gothic" w:cs="ＭＳ 明朝"/>
                <w:kern w:val="0"/>
                <w:sz w:val="20"/>
                <w:szCs w:val="20"/>
              </w:rPr>
            </w:pPr>
          </w:p>
        </w:tc>
        <w:tc>
          <w:tcPr>
            <w:tcW w:w="1631" w:type="dxa"/>
            <w:tcBorders>
              <w:top w:val="nil"/>
              <w:left w:val="single" w:sz="4" w:space="0" w:color="auto"/>
              <w:bottom w:val="single" w:sz="4" w:space="0" w:color="auto"/>
              <w:right w:val="single" w:sz="4" w:space="0" w:color="auto"/>
            </w:tcBorders>
            <w:shd w:val="clear" w:color="auto" w:fill="auto"/>
          </w:tcPr>
          <w:p w:rsidR="00A650A7" w:rsidRPr="00F96F4F" w:rsidRDefault="00A650A7" w:rsidP="00A650A7">
            <w:pPr>
              <w:spacing w:line="200" w:lineRule="exact"/>
              <w:ind w:left="137" w:hanging="137"/>
              <w:jc w:val="left"/>
              <w:rPr>
                <w:rFonts w:ascii="MS UI Gothic" w:eastAsia="MS UI Gothic" w:hAnsi="MS UI Gothic" w:cs="ＭＳ 明朝"/>
                <w:sz w:val="18"/>
                <w:szCs w:val="16"/>
              </w:rPr>
            </w:pPr>
          </w:p>
        </w:tc>
      </w:tr>
      <w:tr w:rsidR="00A650A7" w:rsidRPr="00F96F4F" w:rsidTr="004C36CA">
        <w:tc>
          <w:tcPr>
            <w:tcW w:w="1314" w:type="dxa"/>
            <w:tcBorders>
              <w:top w:val="dotted" w:sz="4" w:space="0" w:color="auto"/>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 w:firstLineChars="0" w:hanging="1"/>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生活機能向上連携加算(Ⅰ)</w:t>
            </w:r>
          </w:p>
        </w:tc>
        <w:tc>
          <w:tcPr>
            <w:tcW w:w="6153" w:type="dxa"/>
            <w:gridSpan w:val="4"/>
            <w:tcBorders>
              <w:top w:val="dotted" w:sz="4" w:space="0" w:color="auto"/>
              <w:left w:val="single" w:sz="4" w:space="0" w:color="auto"/>
              <w:bottom w:val="nil"/>
              <w:right w:val="single" w:sz="4" w:space="0" w:color="auto"/>
            </w:tcBorders>
            <w:shd w:val="clear" w:color="auto" w:fill="auto"/>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〔厚生労働大臣が定める基準〕</w:t>
            </w:r>
          </w:p>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　生活機能向上連携加算(Ⅰ)</w:t>
            </w:r>
          </w:p>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次のいずれにも適合していますか。</w:t>
            </w:r>
          </w:p>
        </w:tc>
        <w:tc>
          <w:tcPr>
            <w:tcW w:w="1275"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left w:val="single" w:sz="4" w:space="0" w:color="auto"/>
              <w:bottom w:val="nil"/>
              <w:right w:val="single" w:sz="4" w:space="0" w:color="auto"/>
            </w:tcBorders>
            <w:shd w:val="clear" w:color="auto" w:fill="auto"/>
          </w:tcPr>
          <w:p w:rsidR="00A650A7" w:rsidRPr="00F96F4F" w:rsidRDefault="00A650A7" w:rsidP="00A650A7">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平27厚告95</w:t>
            </w:r>
          </w:p>
          <w:p w:rsidR="00A650A7" w:rsidRPr="00F96F4F" w:rsidRDefault="00A650A7" w:rsidP="00A650A7">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第42号の4イ</w:t>
            </w:r>
          </w:p>
        </w:tc>
      </w:tr>
      <w:tr w:rsidR="00A650A7" w:rsidRPr="00F96F4F" w:rsidTr="004C36CA">
        <w:tc>
          <w:tcPr>
            <w:tcW w:w="1314"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nil"/>
              <w:left w:val="single" w:sz="4" w:space="0" w:color="auto"/>
              <w:bottom w:val="dotted" w:sz="4" w:space="0" w:color="auto"/>
              <w:right w:val="single" w:sz="4" w:space="0" w:color="auto"/>
            </w:tcBorders>
            <w:shd w:val="clear" w:color="auto" w:fill="auto"/>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指定訪問リハビリテーション事業所、指定通所リハビリテーション事業所又はリハビリテーションを実施している医療提供施設の理学療法士、作業療法士、言語聴覚士又は医師が、当該指定特定施設、指定地域密着型特定施設、指定地域密着型介護老人福祉施設又は指定介護老人福祉施設を訪問し、機能訓練指導員等と共同して、利用者又は入所者ごとに個別機能訓練計画を作成し、当該計画に基づき、計画的に機能訓練を行っていること。</w:t>
            </w:r>
          </w:p>
        </w:tc>
        <w:tc>
          <w:tcPr>
            <w:tcW w:w="1275" w:type="dxa"/>
            <w:tcBorders>
              <w:top w:val="nil"/>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left w:val="single" w:sz="4" w:space="0" w:color="auto"/>
              <w:bottom w:val="nil"/>
              <w:right w:val="single" w:sz="4" w:space="0" w:color="auto"/>
            </w:tcBorders>
            <w:shd w:val="clear" w:color="auto" w:fill="auto"/>
          </w:tcPr>
          <w:p w:rsidR="00A650A7" w:rsidRPr="00F96F4F" w:rsidRDefault="00A650A7" w:rsidP="00A650A7">
            <w:pPr>
              <w:spacing w:line="200" w:lineRule="exact"/>
              <w:ind w:left="137" w:hanging="137"/>
              <w:jc w:val="left"/>
              <w:rPr>
                <w:rFonts w:ascii="MS UI Gothic" w:eastAsia="MS UI Gothic" w:hAnsi="MS UI Gothic" w:cs="ＭＳ 明朝"/>
                <w:sz w:val="18"/>
                <w:szCs w:val="16"/>
              </w:rPr>
            </w:pPr>
          </w:p>
        </w:tc>
      </w:tr>
      <w:tr w:rsidR="00A650A7" w:rsidRPr="00F96F4F" w:rsidTr="004C36CA">
        <w:tc>
          <w:tcPr>
            <w:tcW w:w="1314"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dotted" w:sz="4" w:space="0" w:color="auto"/>
              <w:right w:val="single" w:sz="4" w:space="0" w:color="auto"/>
            </w:tcBorders>
            <w:shd w:val="clear" w:color="auto" w:fill="auto"/>
          </w:tcPr>
          <w:p w:rsidR="00A650A7" w:rsidRPr="00F96F4F" w:rsidRDefault="00A650A7" w:rsidP="00A650A7">
            <w:pPr>
              <w:adjustRightInd w:val="0"/>
              <w:ind w:leftChars="-1" w:left="214" w:hangingChars="103" w:hanging="216"/>
              <w:contextualSpacing/>
              <w:rPr>
                <w:rFonts w:ascii="MS UI Gothic" w:hAnsi="MS UI Gothic" w:cs="ＭＳ 明朝"/>
                <w:sz w:val="21"/>
                <w:szCs w:val="21"/>
              </w:rPr>
            </w:pPr>
            <w:r w:rsidRPr="00F96F4F">
              <w:rPr>
                <w:rFonts w:ascii="MS UI Gothic" w:hAnsi="MS UI Gothic" w:cs="ＭＳ 明朝" w:hint="eastAsia"/>
                <w:sz w:val="21"/>
                <w:szCs w:val="21"/>
              </w:rPr>
              <w:t>※　個別機能訓練計画に基づき、利用者の身体機能又は生活機能の向上を目的とする機能訓練の項目を準備し、機能訓練指導員等が利用者の心身の状況に応じた機能訓練を適切に提供すること。</w:t>
            </w:r>
          </w:p>
        </w:tc>
        <w:tc>
          <w:tcPr>
            <w:tcW w:w="1275" w:type="dxa"/>
            <w:tcBorders>
              <w:top w:val="nil"/>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left w:val="single" w:sz="4" w:space="0" w:color="auto"/>
              <w:bottom w:val="nil"/>
              <w:right w:val="single" w:sz="4" w:space="0" w:color="auto"/>
            </w:tcBorders>
            <w:shd w:val="clear" w:color="auto" w:fill="auto"/>
          </w:tcPr>
          <w:p w:rsidR="00A650A7" w:rsidRPr="00F96F4F" w:rsidRDefault="00A650A7" w:rsidP="00A650A7">
            <w:pPr>
              <w:spacing w:line="200" w:lineRule="exact"/>
              <w:ind w:left="137" w:hanging="137"/>
              <w:jc w:val="left"/>
              <w:rPr>
                <w:rFonts w:ascii="MS UI Gothic" w:eastAsia="MS UI Gothic" w:hAnsi="MS UI Gothic" w:cs="ＭＳ 明朝"/>
                <w:sz w:val="18"/>
                <w:szCs w:val="16"/>
              </w:rPr>
            </w:pPr>
          </w:p>
        </w:tc>
      </w:tr>
      <w:tr w:rsidR="00A650A7" w:rsidRPr="00F96F4F" w:rsidTr="009E52EE">
        <w:tc>
          <w:tcPr>
            <w:tcW w:w="1314"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ind w:leftChars="15" w:left="246" w:hangingChars="100" w:hanging="210"/>
              <w:contextualSpacing/>
              <w:rPr>
                <w:rFonts w:ascii="MS UI Gothic" w:hAnsi="MS UI Gothic" w:cs="ＭＳ 明朝"/>
                <w:sz w:val="21"/>
                <w:szCs w:val="21"/>
              </w:rPr>
            </w:pPr>
            <w:r w:rsidRPr="00F96F4F">
              <w:rPr>
                <w:rFonts w:ascii="MS UI Gothic" w:hAnsi="MS UI Gothic" w:cs="ＭＳ 明朝" w:hint="eastAsia"/>
                <w:sz w:val="21"/>
                <w:szCs w:val="21"/>
              </w:rPr>
              <w:t>※　（</w:t>
            </w:r>
            <w:r w:rsidRPr="00F96F4F">
              <w:rPr>
                <w:rFonts w:ascii="MS UI Gothic" w:hAnsi="MS UI Gothic" w:cs="ＭＳ 明朝" w:hint="eastAsia"/>
                <w:sz w:val="21"/>
                <w:szCs w:val="21"/>
              </w:rPr>
              <w:t>1</w:t>
            </w:r>
            <w:r w:rsidRPr="00F96F4F">
              <w:rPr>
                <w:rFonts w:ascii="MS UI Gothic" w:hAnsi="MS UI Gothic" w:cs="ＭＳ 明朝" w:hint="eastAsia"/>
                <w:sz w:val="21"/>
                <w:szCs w:val="21"/>
              </w:rPr>
              <w:t>）</w:t>
            </w:r>
            <w:r w:rsidRPr="00F96F4F">
              <w:rPr>
                <w:rFonts w:ascii="MS UI Gothic" w:hAnsi="MS UI Gothic" w:cs="ＭＳ 明朝" w:hint="eastAsia"/>
                <w:sz w:val="21"/>
                <w:szCs w:val="21"/>
              </w:rPr>
              <w:t>-1</w:t>
            </w:r>
            <w:r w:rsidRPr="00F96F4F">
              <w:rPr>
                <w:rFonts w:ascii="MS UI Gothic" w:hAnsi="MS UI Gothic" w:cs="ＭＳ 明朝" w:hint="eastAsia"/>
                <w:sz w:val="21"/>
                <w:szCs w:val="21"/>
              </w:rPr>
              <w:t>の評価に基づき、個別機能訓練計画の進捗状況等を三月ごとに一回以上評価し、利用者又はその家族に対し、機能訓練の内容と個別機能訓練計画の進捗状況等を説明し、必要に応じて訓練内容の見直し等を行うこと。</w:t>
            </w:r>
          </w:p>
        </w:tc>
        <w:tc>
          <w:tcPr>
            <w:tcW w:w="1275" w:type="dxa"/>
            <w:tcBorders>
              <w:top w:val="nil"/>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left w:val="single" w:sz="4" w:space="0" w:color="auto"/>
              <w:bottom w:val="single" w:sz="4" w:space="0" w:color="auto"/>
              <w:right w:val="single" w:sz="4" w:space="0" w:color="auto"/>
            </w:tcBorders>
            <w:shd w:val="clear" w:color="auto" w:fill="auto"/>
          </w:tcPr>
          <w:p w:rsidR="00A650A7" w:rsidRPr="00F96F4F" w:rsidRDefault="00A650A7" w:rsidP="00A650A7">
            <w:pPr>
              <w:spacing w:line="200" w:lineRule="exact"/>
              <w:ind w:left="137" w:hanging="137"/>
              <w:jc w:val="left"/>
              <w:rPr>
                <w:rFonts w:ascii="MS UI Gothic" w:eastAsia="MS UI Gothic" w:hAnsi="MS UI Gothic" w:cs="ＭＳ 明朝"/>
                <w:sz w:val="18"/>
                <w:szCs w:val="16"/>
              </w:rPr>
            </w:pPr>
          </w:p>
        </w:tc>
      </w:tr>
      <w:tr w:rsidR="00A650A7" w:rsidRPr="00F96F4F" w:rsidTr="009E52EE">
        <w:tc>
          <w:tcPr>
            <w:tcW w:w="1314"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〔留意事項〕</w:t>
            </w:r>
          </w:p>
        </w:tc>
        <w:tc>
          <w:tcPr>
            <w:tcW w:w="1275"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left w:val="single" w:sz="4" w:space="0" w:color="auto"/>
              <w:bottom w:val="nil"/>
              <w:right w:val="single" w:sz="4" w:space="0" w:color="auto"/>
            </w:tcBorders>
            <w:shd w:val="clear" w:color="auto" w:fill="auto"/>
          </w:tcPr>
          <w:p w:rsidR="00A650A7" w:rsidRPr="00F96F4F" w:rsidRDefault="00A650A7" w:rsidP="00A650A7">
            <w:pPr>
              <w:spacing w:line="200" w:lineRule="exact"/>
              <w:ind w:left="137" w:hanging="137"/>
              <w:jc w:val="left"/>
              <w:rPr>
                <w:rFonts w:ascii="MS UI Gothic" w:eastAsia="MS UI Gothic" w:hAnsi="MS UI Gothic" w:cs="ＭＳ 明朝"/>
                <w:sz w:val="18"/>
                <w:szCs w:val="16"/>
              </w:rPr>
            </w:pPr>
          </w:p>
        </w:tc>
      </w:tr>
      <w:tr w:rsidR="00A650A7" w:rsidRPr="00F96F4F" w:rsidTr="009E52EE">
        <w:tc>
          <w:tcPr>
            <w:tcW w:w="1314"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left w:val="single" w:sz="4" w:space="0" w:color="auto"/>
              <w:bottom w:val="dotted" w:sz="4" w:space="0" w:color="auto"/>
              <w:right w:val="single" w:sz="4" w:space="0" w:color="auto"/>
            </w:tcBorders>
            <w:shd w:val="clear" w:color="auto" w:fill="auto"/>
          </w:tcPr>
          <w:p w:rsidR="00A650A7" w:rsidRPr="00F96F4F" w:rsidRDefault="00A650A7" w:rsidP="00A650A7">
            <w:pPr>
              <w:adjustRightInd w:val="0"/>
              <w:ind w:leftChars="-19" w:left="34" w:hangingChars="38" w:hanging="80"/>
              <w:contextualSpacing/>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イ　</w:t>
            </w:r>
            <w:r w:rsidRPr="00F96F4F">
              <w:rPr>
                <w:rFonts w:ascii="MS UI Gothic" w:eastAsia="MS UI Gothic" w:hAnsi="MS UI Gothic" w:cs="ＭＳ 明朝" w:hint="eastAsia"/>
                <w:kern w:val="0"/>
                <w:sz w:val="21"/>
                <w:szCs w:val="21"/>
              </w:rPr>
              <w:t>生活機能向上連携加算(Ⅰ)は、指定訪問リハビリテーション事業</w:t>
            </w:r>
            <w:r w:rsidRPr="00F96F4F">
              <w:rPr>
                <w:rFonts w:ascii="MS UI Gothic" w:eastAsia="MS UI Gothic" w:hAnsi="MS UI Gothic" w:cs="ＭＳ 明朝" w:hint="eastAsia"/>
                <w:kern w:val="0"/>
                <w:sz w:val="21"/>
                <w:szCs w:val="21"/>
              </w:rPr>
              <w:lastRenderedPageBreak/>
              <w:t>所、指定通所リハビリテーション事業所又はリハビリテーションを実施している医療提供施設（病院にあっては、許可病床数が200 床未満のもの又は当該病院を中心とした半径４キロメートル以内に診療所が存在しないものに限る。以下同じ。）の理学療法士、作業療法士、言語聴覚士又は医師（以下「理学療法士等」という。）の助言に基づき、当該指定短期入所生活介護事業所の機能訓練指導員、看護職員、介護職員、生活相談員その他の職種の者（以下「機能訓練指導員等」という。）が共同してアセスメント、利用者の身体の状況等の評価及び個別機能訓練計画の作成を行っていること。その際、理学療法士等は、機能訓練指導員等に対し、日常生活上の留意点、介護の工夫等に関する助言を行っていますか。</w:t>
            </w:r>
          </w:p>
        </w:tc>
        <w:tc>
          <w:tcPr>
            <w:tcW w:w="1275" w:type="dxa"/>
            <w:tcBorders>
              <w:top w:val="nil"/>
              <w:bottom w:val="nil"/>
            </w:tcBorders>
          </w:tcPr>
          <w:p w:rsidR="00A650A7" w:rsidRPr="00F96F4F" w:rsidRDefault="00A650A7" w:rsidP="00A650A7">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lastRenderedPageBreak/>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nil"/>
              <w:left w:val="single" w:sz="4" w:space="0" w:color="auto"/>
              <w:bottom w:val="nil"/>
              <w:right w:val="single" w:sz="4" w:space="0" w:color="auto"/>
            </w:tcBorders>
            <w:shd w:val="clear" w:color="auto" w:fill="auto"/>
          </w:tcPr>
          <w:p w:rsidR="00A650A7" w:rsidRPr="00F96F4F" w:rsidRDefault="00A650A7" w:rsidP="00A650A7">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A650A7" w:rsidRPr="00F96F4F" w:rsidRDefault="00A650A7" w:rsidP="00A650A7">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第二-4(6)</w:t>
            </w:r>
          </w:p>
          <w:p w:rsidR="00A650A7" w:rsidRPr="00F96F4F" w:rsidRDefault="00A650A7" w:rsidP="00A650A7">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lastRenderedPageBreak/>
              <w:t>準用（2（7）①）</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平18-0331005号</w:t>
            </w:r>
          </w:p>
          <w:p w:rsidR="00A650A7" w:rsidRPr="00F96F4F" w:rsidRDefault="00A650A7" w:rsidP="00A650A7">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hint="eastAsia"/>
                <w:sz w:val="18"/>
                <w:szCs w:val="16"/>
              </w:rPr>
              <w:t>第二-7（5）</w:t>
            </w:r>
          </w:p>
          <w:p w:rsidR="00A650A7" w:rsidRPr="00F96F4F" w:rsidRDefault="00A650A7" w:rsidP="00A650A7">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準用（3の2（10）①）</w:t>
            </w:r>
          </w:p>
          <w:p w:rsidR="00A650A7" w:rsidRPr="00F96F4F" w:rsidRDefault="00A650A7" w:rsidP="00A650A7">
            <w:pPr>
              <w:spacing w:line="200" w:lineRule="exact"/>
              <w:ind w:left="137" w:hanging="137"/>
              <w:jc w:val="left"/>
              <w:rPr>
                <w:rFonts w:ascii="MS UI Gothic" w:eastAsia="MS UI Gothic" w:hAnsi="MS UI Gothic" w:cs="ＭＳ 明朝"/>
                <w:sz w:val="18"/>
                <w:szCs w:val="16"/>
              </w:rPr>
            </w:pPr>
          </w:p>
        </w:tc>
      </w:tr>
      <w:tr w:rsidR="00A650A7" w:rsidRPr="00F96F4F" w:rsidTr="000F3DD3">
        <w:tc>
          <w:tcPr>
            <w:tcW w:w="1314"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nil"/>
              <w:right w:val="single" w:sz="4" w:space="0" w:color="auto"/>
            </w:tcBorders>
            <w:shd w:val="clear" w:color="auto" w:fill="auto"/>
          </w:tcPr>
          <w:p w:rsidR="00A650A7" w:rsidRPr="00F96F4F" w:rsidRDefault="00A650A7" w:rsidP="00A650A7">
            <w:pPr>
              <w:adjustRightInd w:val="0"/>
              <w:ind w:left="210" w:hangingChars="100" w:hanging="210"/>
              <w:contextualSpacing/>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です。</w:t>
            </w:r>
          </w:p>
        </w:tc>
        <w:tc>
          <w:tcPr>
            <w:tcW w:w="1275" w:type="dxa"/>
            <w:tcBorders>
              <w:top w:val="nil"/>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left w:val="single" w:sz="4" w:space="0" w:color="auto"/>
              <w:bottom w:val="nil"/>
              <w:right w:val="single" w:sz="4" w:space="0" w:color="auto"/>
            </w:tcBorders>
            <w:shd w:val="clear" w:color="auto" w:fill="auto"/>
          </w:tcPr>
          <w:p w:rsidR="00A650A7" w:rsidRPr="00F96F4F" w:rsidRDefault="00A650A7" w:rsidP="00A650A7">
            <w:pPr>
              <w:spacing w:line="200" w:lineRule="exact"/>
              <w:ind w:left="137" w:hanging="137"/>
              <w:jc w:val="left"/>
              <w:rPr>
                <w:rFonts w:ascii="MS UI Gothic" w:eastAsia="MS UI Gothic" w:hAnsi="MS UI Gothic" w:cs="ＭＳ 明朝"/>
                <w:sz w:val="18"/>
                <w:szCs w:val="16"/>
              </w:rPr>
            </w:pPr>
          </w:p>
        </w:tc>
      </w:tr>
      <w:tr w:rsidR="00A650A7" w:rsidRPr="00F96F4F" w:rsidTr="004C36CA">
        <w:tc>
          <w:tcPr>
            <w:tcW w:w="1314"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left w:val="single" w:sz="4" w:space="0" w:color="auto"/>
              <w:bottom w:val="dotted" w:sz="4" w:space="0" w:color="auto"/>
              <w:right w:val="single" w:sz="4" w:space="0" w:color="auto"/>
            </w:tcBorders>
            <w:shd w:val="clear" w:color="auto" w:fill="auto"/>
          </w:tcPr>
          <w:p w:rsidR="00A650A7" w:rsidRPr="00F96F4F" w:rsidRDefault="00A650A7" w:rsidP="00A650A7">
            <w:pPr>
              <w:adjustRightInd w:val="0"/>
              <w:ind w:left="84" w:hangingChars="40" w:hanging="84"/>
              <w:contextualSpacing/>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ロ　個別機能訓練計画の作成に当たっては、指定訪問リハビリテーション事業所、指定通所リハビリテーション事業所又はリハビリテーションを実施している医療提供施設の理学療法士等は、当該利用者のＡＤＬ（寝返り、起き上がり、移乗、歩行、着衣、入浴、排せつ等）及びＩＡＤＬ（調理、掃除、買物、金銭管理、服薬状況等）に関する状況について、指定訪問リハビリテーション事業所、指定通所リハビリテーション事業所又はリハビリテーションを実施している医療提供施設の場において把握し、又は、指定短期入所生活介護事業所の機能訓練指導員等と連携してＩＣＴを活用した動画やテレビ電話を用いて把握した上で、当該指定短期入所生活介護事業所の機能訓練指導員等に助言を行うこと。なお、ＩＣＴを活用した動画やテレビ電話を用いる場合においては、理学療法士等がＡＤＬ及びＩＡＤＬに関する利用者の状況について適切に把握することができるよう、理学療法士等と機能訓練指導員等で事前に方法等を調整していますか。</w:t>
            </w:r>
          </w:p>
        </w:tc>
        <w:tc>
          <w:tcPr>
            <w:tcW w:w="1275" w:type="dxa"/>
            <w:tcBorders>
              <w:top w:val="single" w:sz="4" w:space="0" w:color="auto"/>
              <w:bottom w:val="nil"/>
            </w:tcBorders>
          </w:tcPr>
          <w:p w:rsidR="00A650A7" w:rsidRPr="00F96F4F" w:rsidRDefault="00A650A7" w:rsidP="00A650A7">
            <w:pPr>
              <w:adjustRightInd w:val="0"/>
              <w:spacing w:line="240" w:lineRule="auto"/>
              <w:ind w:left="152" w:hanging="152"/>
              <w:contextualSpacing/>
              <w:jc w:val="distribute"/>
              <w:rPr>
                <w:rFonts w:ascii="MS UI Gothic" w:eastAsia="MS UI Gothic" w:hAnsi="MS UI Gothic" w:cs="ＭＳ 明朝"/>
                <w:kern w:val="0"/>
                <w:sz w:val="20"/>
                <w:szCs w:val="20"/>
              </w:rPr>
            </w:pPr>
            <w:r w:rsidRPr="00F96F4F">
              <w:rPr>
                <w:rFonts w:ascii="MS UI Gothic" w:eastAsia="MS UI Gothic" w:hAnsi="MS UI Gothic" w:cs="ＭＳ 明朝" w:hint="eastAsia"/>
                <w:kern w:val="0"/>
                <w:sz w:val="20"/>
                <w:szCs w:val="20"/>
              </w:rPr>
              <w:t>はい・いいえ</w:t>
            </w:r>
          </w:p>
        </w:tc>
        <w:tc>
          <w:tcPr>
            <w:tcW w:w="1631" w:type="dxa"/>
            <w:tcBorders>
              <w:top w:val="nil"/>
              <w:left w:val="single" w:sz="4" w:space="0" w:color="auto"/>
              <w:bottom w:val="nil"/>
              <w:right w:val="single" w:sz="4" w:space="0" w:color="auto"/>
            </w:tcBorders>
            <w:shd w:val="clear" w:color="auto" w:fill="auto"/>
          </w:tcPr>
          <w:p w:rsidR="00A650A7" w:rsidRPr="00F96F4F" w:rsidRDefault="00A650A7" w:rsidP="00A650A7">
            <w:pPr>
              <w:spacing w:line="200" w:lineRule="exact"/>
              <w:ind w:left="137" w:hanging="137"/>
              <w:jc w:val="left"/>
              <w:rPr>
                <w:rFonts w:ascii="MS UI Gothic" w:eastAsia="MS UI Gothic" w:hAnsi="MS UI Gothic" w:cs="ＭＳ 明朝"/>
                <w:sz w:val="18"/>
                <w:szCs w:val="16"/>
              </w:rPr>
            </w:pPr>
          </w:p>
        </w:tc>
      </w:tr>
      <w:tr w:rsidR="00A650A7" w:rsidRPr="00F96F4F" w:rsidTr="004C36CA">
        <w:tc>
          <w:tcPr>
            <w:tcW w:w="1314"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left w:val="single" w:sz="4" w:space="0" w:color="auto"/>
              <w:bottom w:val="dotted" w:sz="4" w:space="0" w:color="auto"/>
              <w:right w:val="single" w:sz="4" w:space="0" w:color="auto"/>
            </w:tcBorders>
            <w:shd w:val="clear" w:color="auto" w:fill="auto"/>
          </w:tcPr>
          <w:p w:rsidR="00A650A7" w:rsidRPr="00F96F4F" w:rsidRDefault="00A650A7" w:rsidP="00A650A7">
            <w:pPr>
              <w:adjustRightInd w:val="0"/>
              <w:ind w:left="84" w:hangingChars="40" w:hanging="84"/>
              <w:contextualSpacing/>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ハ　個別機能訓練計画には、利用者ごとにその目標、実施時間、実施方法等の内容を記載していますか。</w:t>
            </w:r>
          </w:p>
        </w:tc>
        <w:tc>
          <w:tcPr>
            <w:tcW w:w="1275" w:type="dxa"/>
            <w:tcBorders>
              <w:top w:val="single" w:sz="4" w:space="0" w:color="auto"/>
              <w:bottom w:val="nil"/>
            </w:tcBorders>
          </w:tcPr>
          <w:p w:rsidR="00A650A7" w:rsidRPr="00F96F4F" w:rsidRDefault="00A650A7" w:rsidP="00A650A7">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vMerge w:val="restart"/>
            <w:tcBorders>
              <w:top w:val="nil"/>
              <w:left w:val="single" w:sz="4" w:space="0" w:color="auto"/>
              <w:right w:val="single" w:sz="4" w:space="0" w:color="auto"/>
            </w:tcBorders>
            <w:shd w:val="clear" w:color="auto" w:fill="auto"/>
          </w:tcPr>
          <w:p w:rsidR="00A650A7" w:rsidRPr="00F96F4F" w:rsidRDefault="00A650A7" w:rsidP="00A650A7">
            <w:pPr>
              <w:spacing w:line="200" w:lineRule="exact"/>
              <w:ind w:left="137" w:hanging="137"/>
              <w:jc w:val="left"/>
              <w:rPr>
                <w:rFonts w:ascii="MS UI Gothic" w:eastAsia="MS UI Gothic" w:hAnsi="MS UI Gothic" w:cs="ＭＳ 明朝"/>
                <w:sz w:val="18"/>
                <w:szCs w:val="16"/>
              </w:rPr>
            </w:pPr>
          </w:p>
        </w:tc>
      </w:tr>
      <w:tr w:rsidR="00A650A7" w:rsidRPr="00F96F4F" w:rsidTr="00D56071">
        <w:tc>
          <w:tcPr>
            <w:tcW w:w="1314"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ind w:left="160" w:hanging="160"/>
              <w:contextualSpacing/>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目標については、利用者又はその家族の意向及び当該利用者を担当する介護支援専門員の意見も踏まえ策定することとし、当該利用者の意欲の向上につながるよう、段階的な目標を設定するなど可能な限り具体的かつ分かりやすい目標としてください。</w:t>
            </w:r>
          </w:p>
          <w:p w:rsidR="00A650A7" w:rsidRPr="00F96F4F" w:rsidRDefault="00A650A7" w:rsidP="00A650A7">
            <w:pPr>
              <w:adjustRightInd w:val="0"/>
              <w:ind w:left="160" w:hanging="160"/>
              <w:contextualSpacing/>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なお、個別機能訓練計画に相当する内容を特定施設サービス計画の中に記載する場合は、その記載をもって個別機能訓練計画の作成に代えることができるものとします。また、個別機能訓練加算を算定している場合は、別に個別機能訓練計画を作成する必要はありません。</w:t>
            </w:r>
          </w:p>
        </w:tc>
        <w:tc>
          <w:tcPr>
            <w:tcW w:w="1275" w:type="dxa"/>
            <w:tcBorders>
              <w:top w:val="nil"/>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vMerge/>
            <w:tcBorders>
              <w:left w:val="single" w:sz="4" w:space="0" w:color="auto"/>
              <w:right w:val="single" w:sz="4" w:space="0" w:color="auto"/>
            </w:tcBorders>
            <w:shd w:val="clear" w:color="auto" w:fill="auto"/>
          </w:tcPr>
          <w:p w:rsidR="00A650A7" w:rsidRPr="00F96F4F" w:rsidRDefault="00A650A7" w:rsidP="00A650A7">
            <w:pPr>
              <w:spacing w:line="200" w:lineRule="exact"/>
              <w:ind w:left="137" w:hanging="137"/>
              <w:jc w:val="left"/>
              <w:rPr>
                <w:rFonts w:ascii="MS UI Gothic" w:eastAsia="MS UI Gothic" w:hAnsi="MS UI Gothic" w:cs="ＭＳ 明朝"/>
                <w:sz w:val="18"/>
                <w:szCs w:val="16"/>
              </w:rPr>
            </w:pPr>
          </w:p>
        </w:tc>
      </w:tr>
      <w:tr w:rsidR="00A650A7" w:rsidRPr="00F96F4F" w:rsidTr="00D56071">
        <w:tc>
          <w:tcPr>
            <w:tcW w:w="1314"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ind w:left="160" w:hanging="160"/>
              <w:contextualSpacing/>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ニ　個別機能訓練計画に基づき、利用者の身体機能又は生活機能の向上を目的とする機能訓練の項目を準備し、機能訓練指導員等が、利用者の心身の状況に応じて計画的に機能訓練を適切に提供していますか。</w:t>
            </w:r>
          </w:p>
        </w:tc>
        <w:tc>
          <w:tcPr>
            <w:tcW w:w="1275" w:type="dxa"/>
            <w:tcBorders>
              <w:top w:val="single" w:sz="4" w:space="0" w:color="auto"/>
              <w:bottom w:val="nil"/>
            </w:tcBorders>
          </w:tcPr>
          <w:p w:rsidR="00A650A7" w:rsidRPr="00F96F4F" w:rsidRDefault="00A650A7" w:rsidP="00A650A7">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vMerge/>
            <w:tcBorders>
              <w:left w:val="single" w:sz="4" w:space="0" w:color="auto"/>
              <w:bottom w:val="nil"/>
              <w:right w:val="single" w:sz="4" w:space="0" w:color="auto"/>
            </w:tcBorders>
            <w:shd w:val="clear" w:color="auto" w:fill="auto"/>
          </w:tcPr>
          <w:p w:rsidR="00A650A7" w:rsidRPr="00F96F4F" w:rsidRDefault="00A650A7" w:rsidP="00A650A7">
            <w:pPr>
              <w:spacing w:line="200" w:lineRule="exact"/>
              <w:ind w:left="137" w:hanging="137"/>
              <w:jc w:val="left"/>
              <w:rPr>
                <w:rFonts w:ascii="MS UI Gothic" w:eastAsia="MS UI Gothic" w:hAnsi="MS UI Gothic" w:cs="ＭＳ 明朝"/>
                <w:sz w:val="18"/>
                <w:szCs w:val="16"/>
              </w:rPr>
            </w:pPr>
          </w:p>
        </w:tc>
      </w:tr>
      <w:tr w:rsidR="00A650A7" w:rsidRPr="00F96F4F" w:rsidTr="004C36CA">
        <w:tc>
          <w:tcPr>
            <w:tcW w:w="1314"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ind w:leftChars="-19" w:left="34" w:hangingChars="38" w:hanging="80"/>
              <w:contextualSpacing/>
              <w:rPr>
                <w:rFonts w:ascii="MS UI Gothic" w:hAnsi="MS UI Gothic" w:cs="ＭＳ 明朝"/>
                <w:sz w:val="21"/>
                <w:szCs w:val="21"/>
              </w:rPr>
            </w:pPr>
            <w:r w:rsidRPr="00F96F4F">
              <w:rPr>
                <w:rFonts w:ascii="MS UI Gothic" w:eastAsia="MS UI Gothic" w:hAnsi="MS UI Gothic" w:cs="ＭＳ 明朝" w:hint="eastAsia"/>
                <w:sz w:val="21"/>
                <w:szCs w:val="21"/>
              </w:rPr>
              <w:t xml:space="preserve">ホ　</w:t>
            </w:r>
            <w:r w:rsidRPr="00F96F4F">
              <w:rPr>
                <w:rFonts w:ascii="MS UI Gothic" w:hAnsi="MS UI Gothic" w:cs="ＭＳ 明朝" w:hint="eastAsia"/>
                <w:sz w:val="21"/>
                <w:szCs w:val="21"/>
              </w:rPr>
              <w:t>個別機能訓練計画の進捗状況等の評価について、次の事項に該当しますか。</w:t>
            </w:r>
          </w:p>
          <w:p w:rsidR="00A650A7" w:rsidRPr="00F96F4F" w:rsidRDefault="00A650A7" w:rsidP="00A650A7">
            <w:pPr>
              <w:adjustRightInd w:val="0"/>
              <w:ind w:leftChars="-19" w:left="34" w:hangingChars="38" w:hanging="80"/>
              <w:contextualSpacing/>
              <w:rPr>
                <w:rFonts w:ascii="MS UI Gothic" w:hAnsi="MS UI Gothic" w:cs="ＭＳ 明朝"/>
                <w:sz w:val="21"/>
                <w:szCs w:val="21"/>
              </w:rPr>
            </w:pPr>
            <w:r w:rsidRPr="00F96F4F">
              <w:rPr>
                <w:rFonts w:ascii="MS UI Gothic" w:hAnsi="MS UI Gothic" w:cs="ＭＳ 明朝" w:hint="eastAsia"/>
                <w:sz w:val="21"/>
                <w:szCs w:val="21"/>
              </w:rPr>
              <w:t>・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w:t>
            </w:r>
            <w:r w:rsidRPr="00F96F4F">
              <w:rPr>
                <w:rFonts w:ascii="MS UI Gothic" w:hAnsi="MS UI Gothic" w:cs="ＭＳ 明朝" w:hint="eastAsia"/>
                <w:sz w:val="21"/>
                <w:szCs w:val="21"/>
              </w:rPr>
              <w:lastRenderedPageBreak/>
              <w:t>ＬやＩＡＤＬの改善状況を踏まえた目標の見直しや訓練内容の変更など適切な対応を行うこと。</w:t>
            </w:r>
          </w:p>
          <w:p w:rsidR="00A650A7" w:rsidRPr="00F96F4F" w:rsidRDefault="00A650A7" w:rsidP="00A650A7">
            <w:pPr>
              <w:adjustRightInd w:val="0"/>
              <w:ind w:leftChars="-19" w:left="34" w:hangingChars="38" w:hanging="80"/>
              <w:contextualSpacing/>
              <w:rPr>
                <w:rFonts w:ascii="MS UI Gothic" w:hAnsi="MS UI Gothic" w:cs="ＭＳ 明朝"/>
                <w:sz w:val="21"/>
                <w:szCs w:val="21"/>
              </w:rPr>
            </w:pPr>
            <w:r w:rsidRPr="00F96F4F">
              <w:rPr>
                <w:rFonts w:ascii="MS UI Gothic" w:hAnsi="MS UI Gothic" w:cs="ＭＳ 明朝" w:hint="eastAsia"/>
                <w:sz w:val="21"/>
                <w:szCs w:val="21"/>
              </w:rPr>
              <w:t>・理学療法士等は、機能訓練指導員等と共同で、３月ごとに１回以上、個別機能訓練の進捗状況等について評価した上で、機能訓練指導員等が利用者又はその家族（以下このホにおいて「利用者等」という。）に対して個別機能訓練計画の内容（評価を含む。）や進捗状況等を説明していること。</w:t>
            </w:r>
          </w:p>
          <w:p w:rsidR="00A650A7" w:rsidRPr="00F96F4F" w:rsidRDefault="00A650A7" w:rsidP="00A650A7">
            <w:pPr>
              <w:adjustRightInd w:val="0"/>
              <w:ind w:leftChars="-19" w:left="34" w:hangingChars="38" w:hanging="80"/>
              <w:contextualSpacing/>
              <w:rPr>
                <w:rFonts w:ascii="MS UI Gothic" w:eastAsia="MS UI Gothic" w:hAnsi="MS UI Gothic" w:cs="ＭＳ 明朝"/>
                <w:sz w:val="21"/>
                <w:szCs w:val="21"/>
              </w:rPr>
            </w:pPr>
            <w:r w:rsidRPr="00F96F4F">
              <w:rPr>
                <w:rFonts w:ascii="MS UI Gothic" w:hAnsi="MS UI Gothic" w:cs="ＭＳ 明朝" w:hint="eastAsia"/>
                <w:sz w:val="21"/>
                <w:szCs w:val="21"/>
              </w:rPr>
              <w:t xml:space="preserve">　また、利用者等に対する説明は、テレビ電話装置等（リアルタイムでの画像を介したコミュニケーションが可能な機器をいう。以下同じ。）を活用して行うことができるものとすること。ただし、テレビ電話装置等の活用について当該利用者等の同意を得なければならないこと。なお、個人情報保護委員会・厚生労働省「医療・介護関係事業者における個人情報の適切な取扱いのためのガイダス」、厚生労働省「医療情報システムの安全管理に関するガイドライン」等に対応していること。</w:t>
            </w:r>
          </w:p>
        </w:tc>
        <w:tc>
          <w:tcPr>
            <w:tcW w:w="1275" w:type="dxa"/>
            <w:tcBorders>
              <w:top w:val="single" w:sz="4" w:space="0" w:color="auto"/>
              <w:bottom w:val="nil"/>
            </w:tcBorders>
          </w:tcPr>
          <w:p w:rsidR="00A650A7" w:rsidRPr="00F96F4F" w:rsidRDefault="00A650A7" w:rsidP="00A650A7">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lastRenderedPageBreak/>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nil"/>
              <w:left w:val="single" w:sz="4" w:space="0" w:color="auto"/>
              <w:bottom w:val="nil"/>
              <w:right w:val="single" w:sz="4" w:space="0" w:color="auto"/>
            </w:tcBorders>
            <w:shd w:val="clear" w:color="auto" w:fill="auto"/>
          </w:tcPr>
          <w:p w:rsidR="00A650A7" w:rsidRPr="00F96F4F" w:rsidRDefault="00A650A7" w:rsidP="00A650A7">
            <w:pPr>
              <w:spacing w:line="200" w:lineRule="exact"/>
              <w:ind w:left="137" w:hanging="137"/>
              <w:jc w:val="left"/>
              <w:rPr>
                <w:rFonts w:ascii="MS UI Gothic" w:eastAsia="MS UI Gothic" w:hAnsi="MS UI Gothic" w:cs="ＭＳ 明朝"/>
                <w:sz w:val="18"/>
                <w:szCs w:val="16"/>
              </w:rPr>
            </w:pPr>
          </w:p>
        </w:tc>
      </w:tr>
      <w:tr w:rsidR="00A650A7" w:rsidRPr="00F96F4F" w:rsidTr="004C36CA">
        <w:tc>
          <w:tcPr>
            <w:tcW w:w="1314"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ind w:left="160" w:hanging="160"/>
              <w:contextualSpacing/>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ヘ　</w:t>
            </w:r>
            <w:r w:rsidRPr="00F96F4F">
              <w:rPr>
                <w:rFonts w:ascii="MS UI Gothic" w:hAnsi="MS UI Gothic" w:cs="ＭＳ 明朝" w:hint="eastAsia"/>
                <w:sz w:val="21"/>
                <w:szCs w:val="21"/>
              </w:rPr>
              <w:t>機能訓練に関する記録（実施時間、訓練内容、担当者等）は、利用者ごとに保管され、常に当該事業所の機能訓練指導員等により閲覧が可能であるようになっていますか。</w:t>
            </w:r>
          </w:p>
        </w:tc>
        <w:tc>
          <w:tcPr>
            <w:tcW w:w="1275" w:type="dxa"/>
            <w:tcBorders>
              <w:top w:val="single" w:sz="4" w:space="0" w:color="auto"/>
              <w:bottom w:val="nil"/>
            </w:tcBorders>
          </w:tcPr>
          <w:p w:rsidR="00A650A7" w:rsidRPr="00F96F4F" w:rsidRDefault="00A650A7" w:rsidP="00A650A7">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nil"/>
              <w:left w:val="single" w:sz="4" w:space="0" w:color="auto"/>
              <w:bottom w:val="nil"/>
              <w:right w:val="single" w:sz="4" w:space="0" w:color="auto"/>
            </w:tcBorders>
            <w:shd w:val="clear" w:color="auto" w:fill="auto"/>
          </w:tcPr>
          <w:p w:rsidR="00A650A7" w:rsidRPr="00F96F4F" w:rsidRDefault="00A650A7" w:rsidP="00A650A7">
            <w:pPr>
              <w:spacing w:line="200" w:lineRule="exact"/>
              <w:ind w:left="137" w:hanging="137"/>
              <w:jc w:val="left"/>
              <w:rPr>
                <w:rFonts w:ascii="MS UI Gothic" w:eastAsia="MS UI Gothic" w:hAnsi="MS UI Gothic" w:cs="ＭＳ 明朝"/>
                <w:sz w:val="18"/>
                <w:szCs w:val="16"/>
              </w:rPr>
            </w:pPr>
          </w:p>
        </w:tc>
      </w:tr>
      <w:tr w:rsidR="00A650A7" w:rsidRPr="00F96F4F" w:rsidTr="004C36CA">
        <w:tc>
          <w:tcPr>
            <w:tcW w:w="1314" w:type="dxa"/>
            <w:tcBorders>
              <w:top w:val="nil"/>
              <w:left w:val="single" w:sz="4" w:space="0" w:color="auto"/>
              <w:bottom w:val="dotted" w:sz="4" w:space="0" w:color="auto"/>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ind w:left="160" w:hanging="160"/>
              <w:contextualSpacing/>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ト　</w:t>
            </w:r>
            <w:r w:rsidRPr="00F96F4F">
              <w:rPr>
                <w:rFonts w:ascii="MS UI Gothic" w:hAnsi="MS UI Gothic" w:cs="ＭＳ 明朝" w:hint="eastAsia"/>
                <w:sz w:val="21"/>
                <w:szCs w:val="21"/>
              </w:rPr>
              <w:t>生活機能向上連携加算</w:t>
            </w:r>
            <w:r w:rsidRPr="00F96F4F">
              <w:rPr>
                <w:rFonts w:ascii="MS UI Gothic" w:hAnsi="MS UI Gothic" w:cs="ＭＳ 明朝" w:hint="eastAsia"/>
                <w:sz w:val="21"/>
                <w:szCs w:val="21"/>
              </w:rPr>
              <w:t>(</w:t>
            </w:r>
            <w:r w:rsidRPr="00F96F4F">
              <w:rPr>
                <w:rFonts w:ascii="MS UI Gothic" w:hAnsi="MS UI Gothic" w:cs="ＭＳ 明朝" w:hint="eastAsia"/>
                <w:sz w:val="21"/>
                <w:szCs w:val="21"/>
              </w:rPr>
              <w:t>Ⅰ</w:t>
            </w:r>
            <w:r w:rsidRPr="00F96F4F">
              <w:rPr>
                <w:rFonts w:ascii="MS UI Gothic" w:hAnsi="MS UI Gothic" w:cs="ＭＳ 明朝" w:hint="eastAsia"/>
                <w:sz w:val="21"/>
                <w:szCs w:val="21"/>
              </w:rPr>
              <w:t>)</w:t>
            </w:r>
            <w:r w:rsidRPr="00F96F4F">
              <w:rPr>
                <w:rFonts w:ascii="MS UI Gothic" w:hAnsi="MS UI Gothic" w:cs="ＭＳ 明朝" w:hint="eastAsia"/>
                <w:sz w:val="21"/>
                <w:szCs w:val="21"/>
              </w:rPr>
              <w:t>は個別機能訓練計画に基づき個別機能訓練を提供した初回の月に限り、算定されるものである。なお、イの助言に基づき個別機能訓練計画を見直した場合には、本加算を再度算定することは可能であるが、利用者の急性増悪等により個別機能訓練計画を見直した場合を除き、個別機能訓練計画に基づき個別機能訓練を提供した初回の月の翌月及び翌々月は本加算を算定していませんか。</w:t>
            </w:r>
          </w:p>
        </w:tc>
        <w:tc>
          <w:tcPr>
            <w:tcW w:w="1275" w:type="dxa"/>
            <w:tcBorders>
              <w:top w:val="single" w:sz="4" w:space="0" w:color="auto"/>
              <w:bottom w:val="nil"/>
            </w:tcBorders>
          </w:tcPr>
          <w:p w:rsidR="00A650A7" w:rsidRPr="00F96F4F" w:rsidRDefault="00A650A7" w:rsidP="00A650A7">
            <w:pPr>
              <w:adjustRightInd w:val="0"/>
              <w:spacing w:line="240" w:lineRule="auto"/>
              <w:ind w:left="190" w:hanging="190"/>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25"/>
                <w:kern w:val="0"/>
                <w:sz w:val="20"/>
                <w:szCs w:val="20"/>
                <w:fitText w:val="1044" w:id="1423171328"/>
              </w:rPr>
              <w:t>はい・いい</w:t>
            </w:r>
            <w:r w:rsidRPr="00F96F4F">
              <w:rPr>
                <w:rFonts w:ascii="MS UI Gothic" w:eastAsia="MS UI Gothic" w:hAnsi="MS UI Gothic" w:cs="ＭＳ 明朝" w:hint="eastAsia"/>
                <w:spacing w:val="2"/>
                <w:kern w:val="0"/>
                <w:sz w:val="20"/>
                <w:szCs w:val="20"/>
                <w:fitText w:val="1044" w:id="1423171328"/>
              </w:rPr>
              <w:t>え</w:t>
            </w:r>
          </w:p>
        </w:tc>
        <w:tc>
          <w:tcPr>
            <w:tcW w:w="1631" w:type="dxa"/>
            <w:tcBorders>
              <w:top w:val="nil"/>
              <w:left w:val="single" w:sz="4" w:space="0" w:color="auto"/>
              <w:bottom w:val="single" w:sz="4" w:space="0" w:color="auto"/>
              <w:right w:val="single" w:sz="4" w:space="0" w:color="auto"/>
            </w:tcBorders>
            <w:shd w:val="clear" w:color="auto" w:fill="auto"/>
          </w:tcPr>
          <w:p w:rsidR="00A650A7" w:rsidRPr="00F96F4F" w:rsidRDefault="00A650A7" w:rsidP="00A650A7">
            <w:pPr>
              <w:spacing w:line="200" w:lineRule="exact"/>
              <w:ind w:left="137" w:hanging="137"/>
              <w:jc w:val="left"/>
              <w:rPr>
                <w:rFonts w:ascii="MS UI Gothic" w:eastAsia="MS UI Gothic" w:hAnsi="MS UI Gothic" w:cs="ＭＳ 明朝"/>
                <w:sz w:val="18"/>
                <w:szCs w:val="16"/>
              </w:rPr>
            </w:pPr>
          </w:p>
        </w:tc>
      </w:tr>
      <w:tr w:rsidR="00A650A7" w:rsidRPr="00F96F4F" w:rsidTr="004C36CA">
        <w:tc>
          <w:tcPr>
            <w:tcW w:w="1314" w:type="dxa"/>
            <w:tcBorders>
              <w:top w:val="dotted" w:sz="4" w:space="0" w:color="auto"/>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Chars="-9" w:left="1" w:hangingChars="11" w:hanging="23"/>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生活機能向上連携加算(Ⅱ)</w:t>
            </w:r>
          </w:p>
        </w:tc>
        <w:tc>
          <w:tcPr>
            <w:tcW w:w="6153" w:type="dxa"/>
            <w:gridSpan w:val="4"/>
            <w:tcBorders>
              <w:top w:val="single" w:sz="4" w:space="0" w:color="auto"/>
              <w:left w:val="single" w:sz="4" w:space="0" w:color="auto"/>
              <w:bottom w:val="dotted" w:sz="4" w:space="0" w:color="auto"/>
              <w:right w:val="single" w:sz="4" w:space="0" w:color="auto"/>
            </w:tcBorders>
            <w:shd w:val="clear" w:color="auto" w:fill="auto"/>
          </w:tcPr>
          <w:p w:rsidR="00A650A7" w:rsidRPr="00F96F4F" w:rsidRDefault="00A650A7" w:rsidP="00A650A7">
            <w:pPr>
              <w:adjustRightInd w:val="0"/>
              <w:ind w:left="160" w:hanging="16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〔厚生労働大臣が定める基準〕</w:t>
            </w:r>
          </w:p>
          <w:p w:rsidR="00A650A7" w:rsidRPr="00F96F4F" w:rsidRDefault="00A650A7" w:rsidP="00A650A7">
            <w:pPr>
              <w:adjustRightInd w:val="0"/>
              <w:ind w:left="160" w:hanging="16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②　生活機能向上連携加算(Ⅱ)</w:t>
            </w:r>
          </w:p>
          <w:p w:rsidR="00A650A7" w:rsidRPr="00F96F4F" w:rsidRDefault="00A650A7" w:rsidP="00A650A7">
            <w:pPr>
              <w:adjustRightInd w:val="0"/>
              <w:ind w:left="160" w:firstLineChars="0" w:firstLine="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次のいずれにも適合していますか。</w:t>
            </w:r>
          </w:p>
        </w:tc>
        <w:tc>
          <w:tcPr>
            <w:tcW w:w="1275" w:type="dxa"/>
            <w:tcBorders>
              <w:top w:val="single" w:sz="4" w:space="0" w:color="auto"/>
              <w:bottom w:val="nil"/>
            </w:tcBorders>
          </w:tcPr>
          <w:p w:rsidR="00A650A7" w:rsidRPr="00F96F4F" w:rsidRDefault="00A650A7" w:rsidP="00A650A7">
            <w:pPr>
              <w:adjustRightInd w:val="0"/>
              <w:spacing w:line="240" w:lineRule="auto"/>
              <w:ind w:left="190" w:hanging="190"/>
              <w:contextualSpacing/>
              <w:jc w:val="distribute"/>
              <w:rPr>
                <w:rFonts w:ascii="MS UI Gothic" w:eastAsia="MS UI Gothic" w:hAnsi="MS UI Gothic" w:cs="ＭＳ 明朝"/>
                <w:kern w:val="0"/>
                <w:sz w:val="20"/>
                <w:szCs w:val="20"/>
              </w:rPr>
            </w:pPr>
            <w:r w:rsidRPr="00F96F4F">
              <w:rPr>
                <w:rFonts w:ascii="MS UI Gothic" w:eastAsia="MS UI Gothic" w:hAnsi="MS UI Gothic" w:cs="ＭＳ 明朝" w:hint="eastAsia"/>
                <w:spacing w:val="25"/>
                <w:kern w:val="0"/>
                <w:sz w:val="20"/>
                <w:szCs w:val="20"/>
                <w:fitText w:val="1044" w:id="1423171328"/>
              </w:rPr>
              <w:t>はい・いい</w:t>
            </w:r>
            <w:r w:rsidRPr="00F96F4F">
              <w:rPr>
                <w:rFonts w:ascii="MS UI Gothic" w:eastAsia="MS UI Gothic" w:hAnsi="MS UI Gothic" w:cs="ＭＳ 明朝" w:hint="eastAsia"/>
                <w:spacing w:val="2"/>
                <w:kern w:val="0"/>
                <w:sz w:val="20"/>
                <w:szCs w:val="20"/>
                <w:fitText w:val="1044" w:id="1423171328"/>
              </w:rPr>
              <w:t>え</w:t>
            </w:r>
          </w:p>
        </w:tc>
        <w:tc>
          <w:tcPr>
            <w:tcW w:w="1631" w:type="dxa"/>
            <w:tcBorders>
              <w:top w:val="single" w:sz="4" w:space="0" w:color="auto"/>
              <w:left w:val="single" w:sz="4" w:space="0" w:color="auto"/>
              <w:bottom w:val="nil"/>
              <w:right w:val="single" w:sz="4" w:space="0" w:color="auto"/>
            </w:tcBorders>
            <w:shd w:val="clear" w:color="auto" w:fill="auto"/>
          </w:tcPr>
          <w:p w:rsidR="00A650A7" w:rsidRPr="00F96F4F" w:rsidRDefault="00A650A7" w:rsidP="00A650A7">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平27厚告95</w:t>
            </w:r>
          </w:p>
          <w:p w:rsidR="00A650A7" w:rsidRPr="00F96F4F" w:rsidRDefault="00A650A7" w:rsidP="00A650A7">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第42号の4ロ</w:t>
            </w:r>
          </w:p>
        </w:tc>
      </w:tr>
      <w:tr w:rsidR="00A650A7" w:rsidRPr="00F96F4F" w:rsidTr="004C36CA">
        <w:tc>
          <w:tcPr>
            <w:tcW w:w="1314" w:type="dxa"/>
            <w:vMerge w:val="restart"/>
            <w:tcBorders>
              <w:top w:val="nil"/>
              <w:left w:val="single" w:sz="4" w:space="0" w:color="auto"/>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6153" w:type="dxa"/>
            <w:gridSpan w:val="4"/>
            <w:tcBorders>
              <w:top w:val="dotted" w:sz="4" w:space="0" w:color="auto"/>
              <w:left w:val="single" w:sz="4" w:space="0" w:color="auto"/>
              <w:bottom w:val="dotted" w:sz="4" w:space="0" w:color="auto"/>
              <w:right w:val="single" w:sz="4" w:space="0" w:color="auto"/>
            </w:tcBorders>
            <w:shd w:val="clear" w:color="auto" w:fill="auto"/>
          </w:tcPr>
          <w:p w:rsidR="00A650A7" w:rsidRPr="00F96F4F" w:rsidRDefault="00A650A7" w:rsidP="00A650A7">
            <w:pPr>
              <w:adjustRightInd w:val="0"/>
              <w:ind w:left="210" w:hangingChars="100" w:hanging="210"/>
              <w:contextualSpacing/>
              <w:rPr>
                <w:rFonts w:ascii="MS UI Gothic" w:hAnsi="MS UI Gothic" w:cs="ＭＳ 明朝"/>
                <w:sz w:val="21"/>
                <w:szCs w:val="21"/>
                <w:u w:val="single"/>
              </w:rPr>
            </w:pPr>
            <w:r w:rsidRPr="00F96F4F">
              <w:rPr>
                <w:rFonts w:ascii="MS UI Gothic" w:hAnsi="MS UI Gothic" w:cs="ＭＳ 明朝" w:hint="eastAsia"/>
                <w:sz w:val="21"/>
                <w:szCs w:val="21"/>
                <w:u w:val="single"/>
              </w:rPr>
              <w:t>※　指定訪問リハビリテーション事業所、指定通所リハビリテーション事業所又はリハビリテーションを実施している医療提供施設の理学療法士等が、当該指定特定施設、指定地域密着型特定施設、指定地域密着型介護老人福祉施設又は指定介護老人福祉施設を訪問し、当該施設の機能訓練指導員等が共同して利用者の身体状況等の評価及び個別機能訓練計画の作成を行っていますか。</w:t>
            </w:r>
          </w:p>
        </w:tc>
        <w:tc>
          <w:tcPr>
            <w:tcW w:w="1275" w:type="dxa"/>
            <w:tcBorders>
              <w:top w:val="nil"/>
              <w:bottom w:val="nil"/>
            </w:tcBorders>
          </w:tcPr>
          <w:p w:rsidR="00A650A7" w:rsidRPr="00F96F4F" w:rsidRDefault="00A650A7" w:rsidP="00A650A7">
            <w:pPr>
              <w:adjustRightInd w:val="0"/>
              <w:spacing w:line="240" w:lineRule="auto"/>
              <w:ind w:left="152" w:hanging="152"/>
              <w:contextualSpacing/>
              <w:jc w:val="distribute"/>
              <w:rPr>
                <w:rFonts w:ascii="MS UI Gothic" w:eastAsia="MS UI Gothic" w:hAnsi="MS UI Gothic" w:cs="ＭＳ 明朝"/>
                <w:kern w:val="0"/>
                <w:sz w:val="20"/>
                <w:szCs w:val="20"/>
              </w:rPr>
            </w:pPr>
          </w:p>
          <w:p w:rsidR="00A650A7" w:rsidRPr="00F96F4F" w:rsidRDefault="00A650A7" w:rsidP="00A650A7">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vMerge w:val="restart"/>
            <w:tcBorders>
              <w:top w:val="nil"/>
              <w:left w:val="single" w:sz="4" w:space="0" w:color="auto"/>
              <w:right w:val="single" w:sz="4" w:space="0" w:color="auto"/>
            </w:tcBorders>
            <w:shd w:val="clear" w:color="auto" w:fill="auto"/>
          </w:tcPr>
          <w:p w:rsidR="00A650A7" w:rsidRPr="00F96F4F" w:rsidRDefault="00A650A7" w:rsidP="00A650A7">
            <w:pPr>
              <w:spacing w:line="200" w:lineRule="exact"/>
              <w:ind w:left="137" w:hanging="137"/>
              <w:jc w:val="left"/>
              <w:rPr>
                <w:rFonts w:ascii="MS UI Gothic" w:eastAsia="MS UI Gothic" w:hAnsi="MS UI Gothic" w:cs="ＭＳ 明朝"/>
                <w:sz w:val="18"/>
                <w:szCs w:val="16"/>
              </w:rPr>
            </w:pPr>
          </w:p>
        </w:tc>
      </w:tr>
      <w:tr w:rsidR="00A650A7" w:rsidRPr="00F96F4F" w:rsidTr="004C36CA">
        <w:tc>
          <w:tcPr>
            <w:tcW w:w="1314" w:type="dxa"/>
            <w:vMerge/>
            <w:tcBorders>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6153" w:type="dxa"/>
            <w:gridSpan w:val="4"/>
            <w:tcBorders>
              <w:top w:val="dotted" w:sz="4" w:space="0" w:color="auto"/>
              <w:left w:val="single" w:sz="4" w:space="0" w:color="auto"/>
              <w:bottom w:val="dotted" w:sz="4" w:space="0" w:color="auto"/>
              <w:right w:val="single" w:sz="4" w:space="0" w:color="auto"/>
            </w:tcBorders>
            <w:shd w:val="clear" w:color="auto" w:fill="auto"/>
          </w:tcPr>
          <w:p w:rsidR="00A650A7" w:rsidRPr="00F96F4F" w:rsidRDefault="00A650A7" w:rsidP="00A650A7">
            <w:pPr>
              <w:adjustRightInd w:val="0"/>
              <w:ind w:leftChars="-1" w:left="214" w:hangingChars="103" w:hanging="216"/>
              <w:contextualSpacing/>
              <w:rPr>
                <w:rFonts w:ascii="MS UI Gothic" w:hAnsi="MS UI Gothic" w:cs="ＭＳ 明朝"/>
                <w:sz w:val="21"/>
                <w:szCs w:val="21"/>
                <w:u w:val="single"/>
              </w:rPr>
            </w:pPr>
            <w:r w:rsidRPr="00F96F4F">
              <w:rPr>
                <w:rFonts w:ascii="MS UI Gothic" w:hAnsi="MS UI Gothic" w:cs="ＭＳ 明朝" w:hint="eastAsia"/>
                <w:sz w:val="21"/>
                <w:szCs w:val="21"/>
                <w:u w:val="single"/>
              </w:rPr>
              <w:t>※　個別機能訓練計画に基づき、利用者の身体機能又は生活機能の向上を目的とする機能訓練の項目を準備し、機能訓練指導員等が利用者の心身の状況に応じた機能訓練を適切に提供していますか。</w:t>
            </w:r>
          </w:p>
        </w:tc>
        <w:tc>
          <w:tcPr>
            <w:tcW w:w="1275" w:type="dxa"/>
            <w:tcBorders>
              <w:top w:val="nil"/>
              <w:bottom w:val="nil"/>
            </w:tcBorders>
          </w:tcPr>
          <w:p w:rsidR="00A650A7" w:rsidRPr="00F96F4F" w:rsidRDefault="00A650A7" w:rsidP="00A650A7">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vMerge/>
            <w:tcBorders>
              <w:left w:val="single" w:sz="4" w:space="0" w:color="auto"/>
              <w:bottom w:val="nil"/>
              <w:right w:val="single" w:sz="4" w:space="0" w:color="auto"/>
            </w:tcBorders>
            <w:shd w:val="clear" w:color="auto" w:fill="auto"/>
          </w:tcPr>
          <w:p w:rsidR="00A650A7" w:rsidRPr="00F96F4F" w:rsidRDefault="00A650A7" w:rsidP="00A650A7">
            <w:pPr>
              <w:spacing w:line="200" w:lineRule="exact"/>
              <w:ind w:left="137" w:hanging="137"/>
              <w:jc w:val="left"/>
              <w:rPr>
                <w:rFonts w:ascii="MS UI Gothic" w:eastAsia="MS UI Gothic" w:hAnsi="MS UI Gothic" w:cs="ＭＳ 明朝"/>
                <w:sz w:val="18"/>
                <w:szCs w:val="16"/>
              </w:rPr>
            </w:pPr>
          </w:p>
        </w:tc>
      </w:tr>
      <w:tr w:rsidR="00A650A7" w:rsidRPr="00F96F4F" w:rsidTr="004C36CA">
        <w:tc>
          <w:tcPr>
            <w:tcW w:w="1314"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6153" w:type="dxa"/>
            <w:gridSpan w:val="4"/>
            <w:tcBorders>
              <w:top w:val="dotted" w:sz="4" w:space="0" w:color="auto"/>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ind w:leftChars="-1" w:left="214" w:hangingChars="103" w:hanging="216"/>
              <w:contextualSpacing/>
              <w:rPr>
                <w:rFonts w:ascii="MS UI Gothic" w:hAnsi="MS UI Gothic" w:cs="ＭＳ 明朝"/>
                <w:sz w:val="21"/>
                <w:szCs w:val="21"/>
                <w:u w:val="single"/>
              </w:rPr>
            </w:pPr>
            <w:r w:rsidRPr="00F96F4F">
              <w:rPr>
                <w:rFonts w:ascii="MS UI Gothic" w:hAnsi="MS UI Gothic" w:cs="ＭＳ 明朝" w:hint="eastAsia"/>
                <w:sz w:val="21"/>
                <w:szCs w:val="21"/>
                <w:u w:val="single"/>
              </w:rPr>
              <w:t>※　⑴の評価に基づき、個別機能訓練計画の進捗状況等を三月ごとに一回以上評価し、利用者又はその家族に対し、機能訓練の内容と個別機能訓練計画の進捗状況等を説明し、必要に応じて訓練内容の見直し等を行っていますか。</w:t>
            </w:r>
          </w:p>
        </w:tc>
        <w:tc>
          <w:tcPr>
            <w:tcW w:w="1275" w:type="dxa"/>
            <w:tcBorders>
              <w:top w:val="nil"/>
              <w:bottom w:val="nil"/>
            </w:tcBorders>
          </w:tcPr>
          <w:p w:rsidR="00A650A7" w:rsidRPr="00F96F4F" w:rsidRDefault="00A650A7" w:rsidP="00A650A7">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left w:val="single" w:sz="4" w:space="0" w:color="auto"/>
              <w:bottom w:val="nil"/>
              <w:right w:val="single" w:sz="4" w:space="0" w:color="auto"/>
            </w:tcBorders>
            <w:shd w:val="clear" w:color="auto" w:fill="auto"/>
          </w:tcPr>
          <w:p w:rsidR="00A650A7" w:rsidRPr="00F96F4F" w:rsidRDefault="00A650A7" w:rsidP="00A650A7">
            <w:pPr>
              <w:spacing w:line="200" w:lineRule="exact"/>
              <w:ind w:left="137" w:hanging="137"/>
              <w:jc w:val="left"/>
              <w:rPr>
                <w:rFonts w:ascii="MS UI Gothic" w:eastAsia="MS UI Gothic" w:hAnsi="MS UI Gothic" w:cs="ＭＳ 明朝"/>
                <w:sz w:val="18"/>
                <w:szCs w:val="16"/>
              </w:rPr>
            </w:pPr>
          </w:p>
        </w:tc>
      </w:tr>
      <w:tr w:rsidR="00A650A7" w:rsidRPr="00F96F4F" w:rsidTr="00D56071">
        <w:tc>
          <w:tcPr>
            <w:tcW w:w="1314"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6153" w:type="dxa"/>
            <w:gridSpan w:val="4"/>
            <w:tcBorders>
              <w:top w:val="single" w:sz="4" w:space="0" w:color="auto"/>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ind w:leftChars="-1" w:left="214" w:hangingChars="103" w:hanging="216"/>
              <w:contextualSpacing/>
              <w:rPr>
                <w:rFonts w:ascii="MS UI Gothic" w:hAnsi="MS UI Gothic" w:cs="ＭＳ 明朝"/>
                <w:sz w:val="21"/>
                <w:szCs w:val="21"/>
                <w:u w:val="single"/>
              </w:rPr>
            </w:pPr>
            <w:r w:rsidRPr="00F96F4F">
              <w:rPr>
                <w:rFonts w:ascii="MS UI Gothic" w:hAnsi="MS UI Gothic" w:cs="ＭＳ 明朝" w:hint="eastAsia"/>
                <w:sz w:val="21"/>
                <w:szCs w:val="21"/>
                <w:u w:val="single"/>
              </w:rPr>
              <w:t>〔留意事項〕</w:t>
            </w:r>
          </w:p>
        </w:tc>
        <w:tc>
          <w:tcPr>
            <w:tcW w:w="1275" w:type="dxa"/>
            <w:tcBorders>
              <w:top w:val="single" w:sz="4" w:space="0" w:color="auto"/>
              <w:bottom w:val="nil"/>
            </w:tcBorders>
          </w:tcPr>
          <w:p w:rsidR="00A650A7" w:rsidRPr="00F96F4F" w:rsidRDefault="00A650A7" w:rsidP="00A650A7">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vMerge w:val="restart"/>
            <w:tcBorders>
              <w:top w:val="nil"/>
              <w:left w:val="single" w:sz="4" w:space="0" w:color="auto"/>
              <w:right w:val="single" w:sz="4" w:space="0" w:color="auto"/>
            </w:tcBorders>
            <w:shd w:val="clear" w:color="auto" w:fill="auto"/>
          </w:tcPr>
          <w:p w:rsidR="00A650A7" w:rsidRPr="00F96F4F" w:rsidRDefault="00A650A7" w:rsidP="00A650A7">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A650A7" w:rsidRPr="00F96F4F" w:rsidRDefault="00A650A7" w:rsidP="00A650A7">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第二-4(6)</w:t>
            </w:r>
          </w:p>
          <w:p w:rsidR="00A650A7" w:rsidRPr="00F96F4F" w:rsidRDefault="00A650A7" w:rsidP="00A650A7">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準用（2（7）②）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平18-0331005号</w:t>
            </w:r>
          </w:p>
          <w:p w:rsidR="00A650A7" w:rsidRPr="00F96F4F" w:rsidRDefault="00A650A7" w:rsidP="00A650A7">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hint="eastAsia"/>
                <w:sz w:val="18"/>
                <w:szCs w:val="16"/>
              </w:rPr>
              <w:t>第二-7（5）</w:t>
            </w:r>
          </w:p>
          <w:p w:rsidR="00A650A7" w:rsidRPr="00F96F4F" w:rsidRDefault="00A650A7" w:rsidP="00A650A7">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準用（3の2（10</w:t>
            </w:r>
          </w:p>
          <w:p w:rsidR="00A650A7" w:rsidRPr="00F96F4F" w:rsidRDefault="00A650A7" w:rsidP="00A650A7">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）②）</w:t>
            </w:r>
          </w:p>
          <w:p w:rsidR="00A650A7" w:rsidRPr="00F96F4F" w:rsidRDefault="00A650A7" w:rsidP="00A650A7">
            <w:pPr>
              <w:spacing w:line="200" w:lineRule="exact"/>
              <w:ind w:left="137" w:hanging="137"/>
              <w:jc w:val="left"/>
              <w:rPr>
                <w:rFonts w:ascii="MS UI Gothic" w:eastAsia="MS UI Gothic" w:hAnsi="MS UI Gothic" w:cs="ＭＳ 明朝"/>
                <w:sz w:val="18"/>
                <w:szCs w:val="16"/>
              </w:rPr>
            </w:pPr>
          </w:p>
        </w:tc>
      </w:tr>
      <w:tr w:rsidR="00A650A7" w:rsidRPr="00F96F4F" w:rsidTr="00D56071">
        <w:tc>
          <w:tcPr>
            <w:tcW w:w="1314"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6153" w:type="dxa"/>
            <w:gridSpan w:val="4"/>
            <w:tcBorders>
              <w:top w:val="single" w:sz="4" w:space="0" w:color="auto"/>
              <w:left w:val="single" w:sz="4" w:space="0" w:color="auto"/>
              <w:bottom w:val="dotted" w:sz="4" w:space="0" w:color="auto"/>
              <w:right w:val="single" w:sz="4" w:space="0" w:color="auto"/>
            </w:tcBorders>
            <w:shd w:val="clear" w:color="auto" w:fill="auto"/>
          </w:tcPr>
          <w:p w:rsidR="00A650A7" w:rsidRPr="00F96F4F" w:rsidRDefault="00A650A7" w:rsidP="00A650A7">
            <w:pPr>
              <w:adjustRightInd w:val="0"/>
              <w:ind w:leftChars="-1" w:left="214" w:hangingChars="103" w:hanging="216"/>
              <w:contextualSpacing/>
              <w:rPr>
                <w:rFonts w:ascii="MS UI Gothic" w:hAnsi="MS UI Gothic" w:cs="ＭＳ 明朝"/>
                <w:sz w:val="21"/>
                <w:szCs w:val="21"/>
                <w:u w:val="single"/>
              </w:rPr>
            </w:pPr>
            <w:r w:rsidRPr="00F96F4F">
              <w:rPr>
                <w:rFonts w:ascii="MS UI Gothic" w:hAnsi="MS UI Gothic" w:cs="ＭＳ 明朝" w:hint="eastAsia"/>
                <w:sz w:val="21"/>
                <w:szCs w:val="21"/>
                <w:u w:val="single"/>
              </w:rPr>
              <w:t>イ　生活機能向上連携加算</w:t>
            </w:r>
            <w:r w:rsidRPr="00F96F4F">
              <w:rPr>
                <w:rFonts w:ascii="MS UI Gothic" w:hAnsi="MS UI Gothic" w:cs="ＭＳ 明朝" w:hint="eastAsia"/>
                <w:sz w:val="21"/>
                <w:szCs w:val="21"/>
                <w:u w:val="single"/>
              </w:rPr>
              <w:t>(</w:t>
            </w:r>
            <w:r w:rsidRPr="00F96F4F">
              <w:rPr>
                <w:rFonts w:ascii="MS UI Gothic" w:hAnsi="MS UI Gothic" w:cs="ＭＳ 明朝" w:hint="eastAsia"/>
                <w:sz w:val="21"/>
                <w:szCs w:val="21"/>
                <w:u w:val="single"/>
              </w:rPr>
              <w:t>Ⅱ</w:t>
            </w:r>
            <w:r w:rsidRPr="00F96F4F">
              <w:rPr>
                <w:rFonts w:ascii="MS UI Gothic" w:hAnsi="MS UI Gothic" w:cs="ＭＳ 明朝" w:hint="eastAsia"/>
                <w:sz w:val="21"/>
                <w:szCs w:val="21"/>
                <w:u w:val="single"/>
              </w:rPr>
              <w:t>)</w:t>
            </w:r>
            <w:r w:rsidRPr="00F96F4F">
              <w:rPr>
                <w:rFonts w:ascii="MS UI Gothic" w:hAnsi="MS UI Gothic" w:cs="ＭＳ 明朝" w:hint="eastAsia"/>
                <w:sz w:val="21"/>
                <w:szCs w:val="21"/>
                <w:u w:val="single"/>
              </w:rPr>
              <w:t>は、指定訪問リハビリテーション事業所、指定通所リハビリテーション事業所又はリハビリテーションを実施している医療提供施設の理学療法士等が、当該指定短期入所生活介護事業所を訪問し、当該事業所の機能</w:t>
            </w:r>
            <w:r w:rsidRPr="00F96F4F">
              <w:rPr>
                <w:rFonts w:ascii="MS UI Gothic" w:hAnsi="MS UI Gothic" w:cs="ＭＳ 明朝" w:hint="eastAsia"/>
                <w:sz w:val="21"/>
                <w:szCs w:val="21"/>
                <w:u w:val="single"/>
              </w:rPr>
              <w:lastRenderedPageBreak/>
              <w:t>訓練指導員等と共同して、利用者の身体の状況等の評価及び個別機能訓練計画の作成を行っていること。その際、理学療法士等は、機能訓練指導員等に対し、日常生活上の留意点、介護の工夫等に関する助言を行っていますか。</w:t>
            </w:r>
          </w:p>
        </w:tc>
        <w:tc>
          <w:tcPr>
            <w:tcW w:w="1275" w:type="dxa"/>
            <w:vMerge w:val="restart"/>
            <w:tcBorders>
              <w:top w:val="nil"/>
            </w:tcBorders>
          </w:tcPr>
          <w:p w:rsidR="00A650A7" w:rsidRPr="00F96F4F" w:rsidRDefault="00A650A7" w:rsidP="00A650A7">
            <w:pPr>
              <w:adjustRightInd w:val="0"/>
              <w:spacing w:line="240" w:lineRule="auto"/>
              <w:ind w:left="152" w:hanging="152"/>
              <w:contextualSpacing/>
              <w:jc w:val="distribute"/>
              <w:rPr>
                <w:rFonts w:ascii="MS UI Gothic" w:eastAsia="MS UI Gothic" w:hAnsi="MS UI Gothic" w:cs="ＭＳ 明朝"/>
                <w:kern w:val="0"/>
                <w:sz w:val="20"/>
                <w:szCs w:val="20"/>
              </w:rPr>
            </w:pPr>
            <w:r w:rsidRPr="00F96F4F">
              <w:rPr>
                <w:rFonts w:ascii="MS UI Gothic" w:eastAsia="MS UI Gothic" w:hAnsi="MS UI Gothic" w:cs="ＭＳ 明朝" w:hint="eastAsia"/>
                <w:kern w:val="0"/>
                <w:sz w:val="20"/>
                <w:szCs w:val="20"/>
              </w:rPr>
              <w:lastRenderedPageBreak/>
              <w:t>はい・いいえ</w:t>
            </w:r>
          </w:p>
        </w:tc>
        <w:tc>
          <w:tcPr>
            <w:tcW w:w="1631" w:type="dxa"/>
            <w:vMerge/>
            <w:tcBorders>
              <w:left w:val="single" w:sz="4" w:space="0" w:color="auto"/>
              <w:bottom w:val="nil"/>
              <w:right w:val="single" w:sz="4" w:space="0" w:color="auto"/>
            </w:tcBorders>
            <w:shd w:val="clear" w:color="auto" w:fill="auto"/>
          </w:tcPr>
          <w:p w:rsidR="00A650A7" w:rsidRPr="00F96F4F" w:rsidRDefault="00A650A7" w:rsidP="00A650A7">
            <w:pPr>
              <w:spacing w:line="200" w:lineRule="exact"/>
              <w:ind w:left="137" w:hanging="137"/>
              <w:jc w:val="left"/>
              <w:rPr>
                <w:rFonts w:ascii="MS UI Gothic" w:eastAsia="MS UI Gothic" w:hAnsi="MS UI Gothic" w:cs="ＭＳ 明朝"/>
                <w:sz w:val="18"/>
                <w:szCs w:val="16"/>
              </w:rPr>
            </w:pPr>
          </w:p>
        </w:tc>
      </w:tr>
      <w:tr w:rsidR="00A650A7" w:rsidRPr="00F96F4F" w:rsidTr="004C36CA">
        <w:tc>
          <w:tcPr>
            <w:tcW w:w="1314"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6153" w:type="dxa"/>
            <w:gridSpan w:val="4"/>
            <w:tcBorders>
              <w:top w:val="dotted" w:sz="4" w:space="0" w:color="auto"/>
              <w:left w:val="single" w:sz="4" w:space="0" w:color="auto"/>
              <w:bottom w:val="dotted" w:sz="4" w:space="0" w:color="auto"/>
              <w:right w:val="single" w:sz="4" w:space="0" w:color="auto"/>
            </w:tcBorders>
            <w:shd w:val="clear" w:color="auto" w:fill="auto"/>
          </w:tcPr>
          <w:p w:rsidR="00A650A7" w:rsidRPr="00F96F4F" w:rsidRDefault="00A650A7" w:rsidP="00A650A7">
            <w:pPr>
              <w:adjustRightInd w:val="0"/>
              <w:ind w:leftChars="-1" w:left="214" w:hangingChars="103" w:hanging="216"/>
              <w:contextualSpacing/>
              <w:rPr>
                <w:rFonts w:ascii="MS UI Gothic" w:hAnsi="MS UI Gothic" w:cs="ＭＳ 明朝"/>
                <w:sz w:val="21"/>
                <w:szCs w:val="21"/>
                <w:u w:val="single"/>
              </w:rPr>
            </w:pPr>
            <w:r w:rsidRPr="00F96F4F">
              <w:rPr>
                <w:rFonts w:ascii="MS UI Gothic" w:hAnsi="MS UI Gothic" w:cs="ＭＳ 明朝" w:hint="eastAsia"/>
                <w:sz w:val="21"/>
                <w:szCs w:val="21"/>
                <w:u w:val="single"/>
              </w:rPr>
              <w:t>※　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であること。</w:t>
            </w:r>
          </w:p>
        </w:tc>
        <w:tc>
          <w:tcPr>
            <w:tcW w:w="1275" w:type="dxa"/>
            <w:vMerge/>
            <w:tcBorders>
              <w:bottom w:val="nil"/>
            </w:tcBorders>
          </w:tcPr>
          <w:p w:rsidR="00A650A7" w:rsidRPr="00F96F4F" w:rsidRDefault="00A650A7" w:rsidP="00A650A7">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left w:val="single" w:sz="4" w:space="0" w:color="auto"/>
              <w:bottom w:val="nil"/>
              <w:right w:val="single" w:sz="4" w:space="0" w:color="auto"/>
            </w:tcBorders>
            <w:shd w:val="clear" w:color="auto" w:fill="auto"/>
          </w:tcPr>
          <w:p w:rsidR="00A650A7" w:rsidRPr="00F96F4F" w:rsidRDefault="00A650A7" w:rsidP="00A650A7">
            <w:pPr>
              <w:spacing w:line="200" w:lineRule="exact"/>
              <w:ind w:left="137" w:hanging="137"/>
              <w:jc w:val="left"/>
              <w:rPr>
                <w:rFonts w:ascii="MS UI Gothic" w:eastAsia="MS UI Gothic" w:hAnsi="MS UI Gothic" w:cs="ＭＳ 明朝"/>
                <w:sz w:val="18"/>
                <w:szCs w:val="16"/>
              </w:rPr>
            </w:pPr>
          </w:p>
        </w:tc>
      </w:tr>
      <w:tr w:rsidR="00A650A7" w:rsidRPr="00F96F4F" w:rsidTr="004C36CA">
        <w:tc>
          <w:tcPr>
            <w:tcW w:w="1314"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6153" w:type="dxa"/>
            <w:gridSpan w:val="4"/>
            <w:tcBorders>
              <w:top w:val="single" w:sz="4" w:space="0" w:color="auto"/>
              <w:left w:val="single" w:sz="4" w:space="0" w:color="auto"/>
              <w:bottom w:val="dotted" w:sz="4" w:space="0" w:color="auto"/>
              <w:right w:val="single" w:sz="4" w:space="0" w:color="auto"/>
            </w:tcBorders>
            <w:shd w:val="clear" w:color="auto" w:fill="auto"/>
          </w:tcPr>
          <w:p w:rsidR="00A650A7" w:rsidRPr="00F96F4F" w:rsidRDefault="00A650A7" w:rsidP="00A650A7">
            <w:pPr>
              <w:adjustRightInd w:val="0"/>
              <w:ind w:leftChars="-1" w:left="214" w:hangingChars="103" w:hanging="216"/>
              <w:contextualSpacing/>
              <w:rPr>
                <w:rFonts w:ascii="MS UI Gothic" w:hAnsi="MS UI Gothic" w:cs="ＭＳ 明朝"/>
                <w:sz w:val="21"/>
                <w:szCs w:val="21"/>
                <w:u w:val="single"/>
              </w:rPr>
            </w:pPr>
            <w:r w:rsidRPr="00F96F4F">
              <w:rPr>
                <w:rFonts w:ascii="MS UI Gothic" w:hAnsi="MS UI Gothic" w:cs="ＭＳ 明朝" w:hint="eastAsia"/>
                <w:sz w:val="21"/>
                <w:szCs w:val="21"/>
                <w:u w:val="single"/>
              </w:rPr>
              <w:t>ロ　個別機能訓練計画の進捗状況等の評価について、次の事項に該当しますか。</w:t>
            </w:r>
          </w:p>
          <w:p w:rsidR="00A650A7" w:rsidRPr="00F96F4F" w:rsidRDefault="00A650A7" w:rsidP="00A650A7">
            <w:pPr>
              <w:adjustRightInd w:val="0"/>
              <w:ind w:leftChars="-1" w:left="214" w:hangingChars="103" w:hanging="216"/>
              <w:contextualSpacing/>
              <w:rPr>
                <w:rFonts w:ascii="MS UI Gothic" w:hAnsi="MS UI Gothic" w:cs="ＭＳ 明朝"/>
                <w:sz w:val="21"/>
                <w:szCs w:val="21"/>
                <w:u w:val="single"/>
              </w:rPr>
            </w:pPr>
            <w:r w:rsidRPr="00F96F4F">
              <w:rPr>
                <w:rFonts w:ascii="MS UI Gothic" w:hAnsi="MS UI Gothic" w:cs="ＭＳ 明朝" w:hint="eastAsia"/>
                <w:sz w:val="21"/>
                <w:szCs w:val="21"/>
                <w:u w:val="single"/>
              </w:rPr>
              <w:t>・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ＬやＩＡＤＬの改善状況を踏まえた目標の見直しや訓練内容の変更など適切な対応を行っていますか。</w:t>
            </w:r>
          </w:p>
          <w:p w:rsidR="00A650A7" w:rsidRPr="00F96F4F" w:rsidRDefault="00A650A7" w:rsidP="00A650A7">
            <w:pPr>
              <w:adjustRightInd w:val="0"/>
              <w:ind w:leftChars="-1" w:left="214" w:hangingChars="103" w:hanging="216"/>
              <w:contextualSpacing/>
              <w:rPr>
                <w:rFonts w:ascii="MS UI Gothic" w:hAnsi="MS UI Gothic" w:cs="ＭＳ 明朝"/>
                <w:sz w:val="21"/>
                <w:szCs w:val="21"/>
                <w:u w:val="single"/>
              </w:rPr>
            </w:pPr>
            <w:r w:rsidRPr="00F96F4F">
              <w:rPr>
                <w:rFonts w:ascii="MS UI Gothic" w:hAnsi="MS UI Gothic" w:cs="ＭＳ 明朝" w:hint="eastAsia"/>
                <w:sz w:val="21"/>
                <w:szCs w:val="21"/>
                <w:u w:val="single"/>
              </w:rPr>
              <w:t>・理学療法士等は、３月ごとに１回以上指定短期入所生活介護事業所を訪問し、機能訓練指導員等と共同で個別機能訓練の進捗状況等について評価した上で、機能訓練指導員等が、利用者又はその家族に対して個別機能訓練計画の内容（評価を含む。）や進捗状況等を説明し記録するとともに、必要に応じて訓練内容の見直し等を行うこと。</w:t>
            </w:r>
          </w:p>
        </w:tc>
        <w:tc>
          <w:tcPr>
            <w:tcW w:w="1275" w:type="dxa"/>
            <w:tcBorders>
              <w:top w:val="single" w:sz="4" w:space="0" w:color="auto"/>
              <w:bottom w:val="nil"/>
            </w:tcBorders>
          </w:tcPr>
          <w:p w:rsidR="00A650A7" w:rsidRPr="00F96F4F" w:rsidRDefault="00A650A7" w:rsidP="00A650A7">
            <w:pPr>
              <w:adjustRightInd w:val="0"/>
              <w:spacing w:line="240" w:lineRule="auto"/>
              <w:ind w:left="152" w:hanging="152"/>
              <w:contextualSpacing/>
              <w:jc w:val="distribute"/>
              <w:rPr>
                <w:rFonts w:ascii="MS UI Gothic" w:eastAsia="MS UI Gothic" w:hAnsi="MS UI Gothic" w:cs="ＭＳ 明朝"/>
                <w:kern w:val="0"/>
                <w:sz w:val="20"/>
                <w:szCs w:val="20"/>
              </w:rPr>
            </w:pPr>
            <w:r w:rsidRPr="00F96F4F">
              <w:rPr>
                <w:rFonts w:ascii="MS UI Gothic" w:eastAsia="MS UI Gothic" w:hAnsi="MS UI Gothic" w:cs="ＭＳ 明朝" w:hint="eastAsia"/>
                <w:kern w:val="0"/>
                <w:sz w:val="20"/>
                <w:szCs w:val="20"/>
              </w:rPr>
              <w:t>はい・いいえ</w:t>
            </w:r>
          </w:p>
        </w:tc>
        <w:tc>
          <w:tcPr>
            <w:tcW w:w="1631" w:type="dxa"/>
            <w:tcBorders>
              <w:top w:val="nil"/>
              <w:left w:val="single" w:sz="4" w:space="0" w:color="auto"/>
              <w:bottom w:val="nil"/>
              <w:right w:val="single" w:sz="4" w:space="0" w:color="auto"/>
            </w:tcBorders>
            <w:shd w:val="clear" w:color="auto" w:fill="auto"/>
          </w:tcPr>
          <w:p w:rsidR="00A650A7" w:rsidRPr="00F96F4F" w:rsidRDefault="00A650A7" w:rsidP="00A650A7">
            <w:pPr>
              <w:spacing w:line="200" w:lineRule="exact"/>
              <w:ind w:left="137" w:hanging="137"/>
              <w:jc w:val="left"/>
              <w:rPr>
                <w:rFonts w:ascii="MS UI Gothic" w:eastAsia="MS UI Gothic" w:hAnsi="MS UI Gothic" w:cs="ＭＳ 明朝"/>
                <w:sz w:val="18"/>
                <w:szCs w:val="16"/>
              </w:rPr>
            </w:pPr>
          </w:p>
        </w:tc>
      </w:tr>
      <w:tr w:rsidR="00A650A7" w:rsidRPr="00F96F4F" w:rsidTr="004C36CA">
        <w:tc>
          <w:tcPr>
            <w:tcW w:w="1314" w:type="dxa"/>
            <w:tcBorders>
              <w:top w:val="nil"/>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6153" w:type="dxa"/>
            <w:gridSpan w:val="4"/>
            <w:tcBorders>
              <w:top w:val="single" w:sz="4" w:space="0" w:color="auto"/>
              <w:left w:val="single" w:sz="4" w:space="0" w:color="auto"/>
              <w:bottom w:val="dotted" w:sz="4" w:space="0" w:color="auto"/>
              <w:right w:val="single" w:sz="4" w:space="0" w:color="auto"/>
            </w:tcBorders>
            <w:shd w:val="clear" w:color="auto" w:fill="auto"/>
          </w:tcPr>
          <w:p w:rsidR="00A650A7" w:rsidRPr="00F96F4F" w:rsidRDefault="00A650A7" w:rsidP="00A650A7">
            <w:pPr>
              <w:adjustRightInd w:val="0"/>
              <w:ind w:leftChars="-1" w:left="214" w:hangingChars="103" w:hanging="216"/>
              <w:contextualSpacing/>
              <w:rPr>
                <w:rFonts w:ascii="MS UI Gothic" w:hAnsi="MS UI Gothic" w:cs="ＭＳ 明朝"/>
                <w:sz w:val="21"/>
                <w:szCs w:val="21"/>
                <w:u w:val="single"/>
              </w:rPr>
            </w:pPr>
            <w:r w:rsidRPr="00F96F4F">
              <w:rPr>
                <w:rFonts w:ascii="MS UI Gothic" w:hAnsi="MS UI Gothic" w:cs="ＭＳ 明朝" w:hint="eastAsia"/>
                <w:sz w:val="21"/>
                <w:szCs w:val="21"/>
                <w:u w:val="single"/>
              </w:rPr>
              <w:t>ハ　①ハ、ニ及びヘによること。なお、個別機能訓練加算を算定している場合は、別に個別機能訓練計画を作成する必要はないこと。</w:t>
            </w:r>
          </w:p>
        </w:tc>
        <w:tc>
          <w:tcPr>
            <w:tcW w:w="1275" w:type="dxa"/>
            <w:tcBorders>
              <w:top w:val="single" w:sz="4" w:space="0" w:color="auto"/>
              <w:bottom w:val="nil"/>
            </w:tcBorders>
          </w:tcPr>
          <w:p w:rsidR="00A650A7" w:rsidRPr="00F96F4F" w:rsidRDefault="00A650A7" w:rsidP="00A650A7">
            <w:pPr>
              <w:adjustRightInd w:val="0"/>
              <w:spacing w:line="240" w:lineRule="auto"/>
              <w:ind w:left="152" w:hanging="152"/>
              <w:contextualSpacing/>
              <w:jc w:val="distribute"/>
              <w:rPr>
                <w:rFonts w:ascii="MS UI Gothic" w:eastAsia="MS UI Gothic" w:hAnsi="MS UI Gothic" w:cs="ＭＳ 明朝"/>
                <w:kern w:val="0"/>
                <w:sz w:val="20"/>
                <w:szCs w:val="20"/>
              </w:rPr>
            </w:pPr>
            <w:r w:rsidRPr="00F96F4F">
              <w:rPr>
                <w:rFonts w:ascii="MS UI Gothic" w:eastAsia="MS UI Gothic" w:hAnsi="MS UI Gothic" w:cs="ＭＳ 明朝" w:hint="eastAsia"/>
                <w:kern w:val="0"/>
                <w:sz w:val="20"/>
                <w:szCs w:val="20"/>
              </w:rPr>
              <w:t>はい・いいえ</w:t>
            </w:r>
          </w:p>
        </w:tc>
        <w:tc>
          <w:tcPr>
            <w:tcW w:w="1631" w:type="dxa"/>
            <w:tcBorders>
              <w:top w:val="nil"/>
              <w:left w:val="single" w:sz="4" w:space="0" w:color="auto"/>
              <w:bottom w:val="single" w:sz="4" w:space="0" w:color="auto"/>
              <w:right w:val="single" w:sz="4" w:space="0" w:color="auto"/>
            </w:tcBorders>
            <w:shd w:val="clear" w:color="auto" w:fill="auto"/>
          </w:tcPr>
          <w:p w:rsidR="00A650A7" w:rsidRPr="00F96F4F" w:rsidRDefault="00A650A7" w:rsidP="00A650A7">
            <w:pPr>
              <w:spacing w:line="200" w:lineRule="exact"/>
              <w:ind w:left="137" w:hanging="137"/>
              <w:jc w:val="left"/>
              <w:rPr>
                <w:rFonts w:ascii="MS UI Gothic" w:eastAsia="MS UI Gothic" w:hAnsi="MS UI Gothic" w:cs="ＭＳ 明朝"/>
                <w:sz w:val="18"/>
                <w:szCs w:val="16"/>
              </w:rPr>
            </w:pPr>
          </w:p>
        </w:tc>
      </w:tr>
      <w:tr w:rsidR="00A650A7" w:rsidRPr="00F96F4F" w:rsidTr="000F3DD3">
        <w:tc>
          <w:tcPr>
            <w:tcW w:w="1314" w:type="dxa"/>
            <w:tcBorders>
              <w:top w:val="single" w:sz="4" w:space="0" w:color="auto"/>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55</w:t>
            </w:r>
          </w:p>
          <w:p w:rsidR="00A650A7" w:rsidRPr="00F96F4F" w:rsidRDefault="00A650A7" w:rsidP="00A650A7">
            <w:pPr>
              <w:adjustRightInd w:val="0"/>
              <w:spacing w:line="240" w:lineRule="auto"/>
              <w:ind w:left="0"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rPr>
              <w:t>個別機能訓練加算</w:t>
            </w:r>
          </w:p>
        </w:tc>
        <w:tc>
          <w:tcPr>
            <w:tcW w:w="6153" w:type="dxa"/>
            <w:gridSpan w:val="4"/>
            <w:tcBorders>
              <w:top w:val="single" w:sz="4" w:space="0" w:color="auto"/>
              <w:left w:val="single" w:sz="4" w:space="0" w:color="auto"/>
              <w:bottom w:val="nil"/>
              <w:right w:val="single" w:sz="4" w:space="0" w:color="auto"/>
            </w:tcBorders>
            <w:shd w:val="clear" w:color="auto" w:fill="auto"/>
          </w:tcPr>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(1)　利用者の数が１００以下の指定特定施設及び指定地域密着型特定施設</w:t>
            </w:r>
          </w:p>
          <w:p w:rsidR="00A650A7" w:rsidRPr="00F96F4F" w:rsidRDefault="00A650A7" w:rsidP="00A650A7">
            <w:pPr>
              <w:adjustRightInd w:val="0"/>
              <w:ind w:left="160" w:hanging="160"/>
              <w:contextualSpacing/>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専ら機能訓練指導員の職務に従事する常勤の理学療法士、作業療法士、言語聴覚士、看護職員、柔道整復師、あん摩マッサージ指圧師、はり師又はきゅう師（はり師又は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以下「理学療法士等」という。）を１名以上配置しているものとして市長に届け出た特定施設において、利用者に対して、機能訓練指導員、看護職員、介護職員、生活相談員その他の職種の者が共同して、利用者ごとに個別機能訓練計画を作成し、当該計画に基づき、計画的に機能訓練を行っている場合は、個別機能訓練加算(Ⅰ)として、１日につき12単位を、また、個別機能訓練加算(Ⅰ)を算定している場合であって、かつ、個別機能訓練計画の内容等の情報を厚生労働省に提出し、機能訓練の実施に当たって、当該情報その他機能訓練の適切かつ有効な実施のために必要な情報を活用した場合は、個別機能訓練加算(Ⅱ)として、１月につき20単位を所定単位数に加算していますか。</w:t>
            </w:r>
          </w:p>
        </w:tc>
        <w:tc>
          <w:tcPr>
            <w:tcW w:w="1275" w:type="dxa"/>
            <w:tcBorders>
              <w:top w:val="single" w:sz="4" w:space="0" w:color="auto"/>
              <w:bottom w:val="nil"/>
            </w:tcBorders>
            <w:shd w:val="clear" w:color="auto" w:fill="FFFFFF" w:themeFill="background1"/>
          </w:tcPr>
          <w:p w:rsidR="00A650A7" w:rsidRPr="00F96F4F" w:rsidRDefault="00A650A7" w:rsidP="00A650A7">
            <w:pPr>
              <w:adjustRightInd w:val="0"/>
              <w:spacing w:line="240" w:lineRule="auto"/>
              <w:ind w:left="0" w:firstLineChars="0" w:firstLine="0"/>
              <w:contextualSpacing/>
              <w:jc w:val="center"/>
              <w:rPr>
                <w:rFonts w:ascii="MS UI Gothic" w:eastAsia="MS UI Gothic" w:hAnsi="MS UI Gothic" w:cs="ＭＳ 明朝"/>
                <w:kern w:val="0"/>
                <w:sz w:val="20"/>
                <w:szCs w:val="20"/>
                <w:u w:val="single"/>
              </w:rPr>
            </w:pPr>
            <w:r w:rsidRPr="00F96F4F">
              <w:rPr>
                <w:rFonts w:ascii="MS UI Gothic" w:eastAsia="MS UI Gothic" w:hAnsi="MS UI Gothic" w:cs="ＭＳ 明朝" w:hint="eastAsia"/>
                <w:spacing w:val="15"/>
                <w:kern w:val="0"/>
                <w:sz w:val="20"/>
                <w:szCs w:val="20"/>
                <w:u w:val="single"/>
                <w:fitText w:val="1044" w:id="1423171328"/>
              </w:rPr>
              <w:t>はい・いい</w:t>
            </w:r>
            <w:r w:rsidRPr="00F96F4F">
              <w:rPr>
                <w:rFonts w:ascii="MS UI Gothic" w:eastAsia="MS UI Gothic" w:hAnsi="MS UI Gothic" w:cs="ＭＳ 明朝" w:hint="eastAsia"/>
                <w:spacing w:val="45"/>
                <w:kern w:val="0"/>
                <w:sz w:val="20"/>
                <w:szCs w:val="20"/>
                <w:u w:val="single"/>
                <w:fitText w:val="1044" w:id="1423171328"/>
              </w:rPr>
              <w:t>え</w:t>
            </w:r>
            <w:r w:rsidRPr="00F96F4F">
              <w:rPr>
                <w:rFonts w:ascii="MS UI Gothic" w:eastAsia="MS UI Gothic" w:hAnsi="MS UI Gothic" w:cs="ＭＳ 明朝" w:hint="eastAsia"/>
                <w:kern w:val="0"/>
                <w:sz w:val="20"/>
                <w:szCs w:val="20"/>
                <w:u w:val="single"/>
                <w:fitText w:val="746" w:id="-2071772416"/>
              </w:rPr>
              <w:t>該当無</w:t>
            </w:r>
            <w:r w:rsidRPr="00F96F4F">
              <w:rPr>
                <w:rFonts w:ascii="MS UI Gothic" w:eastAsia="MS UI Gothic" w:hAnsi="MS UI Gothic" w:cs="ＭＳ 明朝" w:hint="eastAsia"/>
                <w:spacing w:val="1"/>
                <w:kern w:val="0"/>
                <w:sz w:val="20"/>
                <w:szCs w:val="20"/>
                <w:u w:val="single"/>
                <w:fitText w:val="746" w:id="-2071772416"/>
              </w:rPr>
              <w:t>し</w:t>
            </w:r>
          </w:p>
        </w:tc>
        <w:tc>
          <w:tcPr>
            <w:tcW w:w="1631" w:type="dxa"/>
            <w:tcBorders>
              <w:top w:val="single" w:sz="4" w:space="0" w:color="auto"/>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平12厚告19</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別表の10の</w:t>
            </w:r>
          </w:p>
          <w:p w:rsidR="00A650A7" w:rsidRPr="00F96F4F" w:rsidRDefault="00A650A7" w:rsidP="00A650A7">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注7</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平18厚労告126</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別表の6の注6</w:t>
            </w:r>
          </w:p>
          <w:p w:rsidR="00A650A7" w:rsidRPr="00F96F4F" w:rsidRDefault="00A650A7" w:rsidP="00A650A7">
            <w:pPr>
              <w:spacing w:line="200" w:lineRule="exact"/>
              <w:ind w:left="137" w:hanging="137"/>
              <w:jc w:val="left"/>
              <w:rPr>
                <w:rFonts w:ascii="MS UI Gothic" w:eastAsia="MS UI Gothic" w:hAnsi="MS UI Gothic" w:cs="ＭＳ 明朝"/>
                <w:sz w:val="18"/>
                <w:szCs w:val="16"/>
                <w:u w:val="single"/>
              </w:rPr>
            </w:pPr>
          </w:p>
        </w:tc>
      </w:tr>
      <w:tr w:rsidR="00A650A7" w:rsidRPr="00F96F4F" w:rsidTr="000F3DD3">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153" w:type="dxa"/>
            <w:gridSpan w:val="4"/>
            <w:tcBorders>
              <w:top w:val="nil"/>
              <w:left w:val="single" w:sz="4" w:space="0" w:color="auto"/>
              <w:bottom w:val="dotted" w:sz="4" w:space="0" w:color="auto"/>
              <w:right w:val="single" w:sz="4" w:space="0" w:color="auto"/>
            </w:tcBorders>
          </w:tcPr>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(2)　利用者の数が１００を超える指定特定施設</w:t>
            </w:r>
          </w:p>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専ら機能訓練指導員の職務に従事する常勤の理学療法士等を１名以上配置し、かつ、理学療法士等である従業者を機能訓練指導員として常勤換算方法で利用者の数を１００で除した数以上配置しているものとして市長に届け出た特定施設において、利用者に対し</w:t>
            </w:r>
            <w:r w:rsidRPr="00F96F4F">
              <w:rPr>
                <w:rFonts w:ascii="MS UI Gothic" w:eastAsia="MS UI Gothic" w:hAnsi="MS UI Gothic" w:cs="ＭＳ 明朝" w:hint="eastAsia"/>
                <w:sz w:val="21"/>
                <w:szCs w:val="21"/>
              </w:rPr>
              <w:lastRenderedPageBreak/>
              <w:t>て、機能訓練指導員、看護職員、介護職員、生活相談員その他の職種の者が共同して、利用者ごとに個別機能訓練計画を作成し、当該計画に基づき、計画的に機能訓練を行っている場合には、個別機能訓練加算として、１日につき12単位をまた、個別機能訓練加算(Ⅰ)を算定している場合であって、かつ、個別機能訓練計画の内容等の情報を厚生労働省に提出し、機能訓練の実施に当たって、当該情報その他機能訓練の適切かつ有効な実施のために必要な情報を活用した場合は、個別機能訓練加算(Ⅱ)として、１月につき20単位を所定単位数に加算していますか。</w:t>
            </w:r>
          </w:p>
        </w:tc>
        <w:tc>
          <w:tcPr>
            <w:tcW w:w="1275" w:type="dxa"/>
            <w:tcBorders>
              <w:top w:val="nil"/>
              <w:bottom w:val="nil"/>
            </w:tcBorders>
            <w:shd w:val="clear" w:color="auto" w:fill="FFFFFF" w:themeFill="background1"/>
          </w:tcPr>
          <w:p w:rsidR="00A650A7" w:rsidRPr="00F96F4F" w:rsidRDefault="00A650A7" w:rsidP="00A650A7">
            <w:pPr>
              <w:adjustRightInd w:val="0"/>
              <w:spacing w:line="240" w:lineRule="auto"/>
              <w:ind w:left="0" w:firstLineChars="0" w:firstLine="0"/>
              <w:contextualSpacing/>
              <w:jc w:val="center"/>
              <w:rPr>
                <w:rFonts w:ascii="MS UI Gothic" w:eastAsia="MS UI Gothic" w:hAnsi="MS UI Gothic" w:cs="ＭＳ 明朝"/>
                <w:kern w:val="0"/>
                <w:sz w:val="20"/>
                <w:szCs w:val="20"/>
                <w:u w:val="single"/>
              </w:rPr>
            </w:pPr>
            <w:r w:rsidRPr="00F96F4F">
              <w:rPr>
                <w:rFonts w:ascii="MS UI Gothic" w:eastAsia="MS UI Gothic" w:hAnsi="MS UI Gothic" w:cs="ＭＳ 明朝" w:hint="eastAsia"/>
                <w:spacing w:val="15"/>
                <w:kern w:val="0"/>
                <w:sz w:val="20"/>
                <w:szCs w:val="20"/>
                <w:u w:val="single"/>
                <w:fitText w:val="1044" w:id="1423171328"/>
              </w:rPr>
              <w:lastRenderedPageBreak/>
              <w:t>はい・いい</w:t>
            </w:r>
            <w:r w:rsidRPr="00F96F4F">
              <w:rPr>
                <w:rFonts w:ascii="MS UI Gothic" w:eastAsia="MS UI Gothic" w:hAnsi="MS UI Gothic" w:cs="ＭＳ 明朝" w:hint="eastAsia"/>
                <w:spacing w:val="45"/>
                <w:kern w:val="0"/>
                <w:sz w:val="20"/>
                <w:szCs w:val="20"/>
                <w:u w:val="single"/>
                <w:fitText w:val="1044" w:id="1423171328"/>
              </w:rPr>
              <w:t>え</w:t>
            </w:r>
            <w:r w:rsidRPr="00F96F4F">
              <w:rPr>
                <w:rFonts w:ascii="MS UI Gothic" w:eastAsia="MS UI Gothic" w:hAnsi="MS UI Gothic" w:cs="ＭＳ 明朝" w:hint="eastAsia"/>
                <w:kern w:val="0"/>
                <w:sz w:val="20"/>
                <w:szCs w:val="20"/>
                <w:u w:val="single"/>
                <w:fitText w:val="746" w:id="-2071772416"/>
              </w:rPr>
              <w:t>該当無</w:t>
            </w:r>
            <w:r w:rsidRPr="00F96F4F">
              <w:rPr>
                <w:rFonts w:ascii="MS UI Gothic" w:eastAsia="MS UI Gothic" w:hAnsi="MS UI Gothic" w:cs="ＭＳ 明朝" w:hint="eastAsia"/>
                <w:spacing w:val="1"/>
                <w:kern w:val="0"/>
                <w:sz w:val="20"/>
                <w:szCs w:val="20"/>
                <w:u w:val="single"/>
                <w:fitText w:val="746" w:id="-2071772416"/>
              </w:rPr>
              <w:t>し</w:t>
            </w:r>
          </w:p>
        </w:tc>
        <w:tc>
          <w:tcPr>
            <w:tcW w:w="1631" w:type="dxa"/>
            <w:tcBorders>
              <w:top w:val="nil"/>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dotted" w:sz="4" w:space="0" w:color="auto"/>
              <w:right w:val="single" w:sz="4" w:space="0" w:color="auto"/>
            </w:tcBorders>
            <w:shd w:val="clear" w:color="auto" w:fill="auto"/>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イ　個別機能訓練加算は、</w:t>
            </w:r>
            <w:r w:rsidRPr="00F96F4F">
              <w:rPr>
                <w:rFonts w:ascii="MS UI Gothic" w:eastAsia="MS UI Gothic" w:hAnsi="MS UI Gothic" w:cs="ＭＳ 明朝" w:hint="eastAsia"/>
                <w:sz w:val="21"/>
                <w:szCs w:val="21"/>
                <w:u w:val="single"/>
              </w:rPr>
              <w:t>機能訓練指導員、看護職員、介護職員、生活相談員その他の職種の者が共同して、</w:t>
            </w:r>
            <w:r w:rsidRPr="00F96F4F">
              <w:rPr>
                <w:rFonts w:ascii="MS UI Gothic" w:eastAsia="MS UI Gothic" w:hAnsi="MS UI Gothic" w:cs="ＭＳ 明朝" w:hint="eastAsia"/>
                <w:sz w:val="21"/>
                <w:szCs w:val="21"/>
              </w:rPr>
              <w:t>個別機能訓練計画に基づき、計画的に行った機能訓練（以下「個別機能訓練」という。）について算定していますか。</w:t>
            </w:r>
          </w:p>
        </w:tc>
        <w:tc>
          <w:tcPr>
            <w:tcW w:w="1275" w:type="dxa"/>
            <w:tcBorders>
              <w:top w:val="nil"/>
              <w:bottom w:val="dotted" w:sz="4" w:space="0" w:color="auto"/>
            </w:tcBorders>
          </w:tcPr>
          <w:p w:rsidR="00A650A7" w:rsidRPr="00F96F4F" w:rsidRDefault="00A650A7" w:rsidP="00A650A7">
            <w:pPr>
              <w:adjustRightInd w:val="0"/>
              <w:spacing w:line="240" w:lineRule="auto"/>
              <w:ind w:left="175" w:hanging="175"/>
              <w:contextualSpacing/>
              <w:jc w:val="distribute"/>
              <w:rPr>
                <w:rFonts w:ascii="MS UI Gothic" w:eastAsia="MS UI Gothic" w:hAnsi="MS UI Gothic"/>
                <w:w w:val="75"/>
                <w:kern w:val="0"/>
                <w:sz w:val="21"/>
                <w:szCs w:val="21"/>
                <w:u w:val="single"/>
              </w:rPr>
            </w:pPr>
            <w:r w:rsidRPr="00F96F4F">
              <w:rPr>
                <w:rFonts w:ascii="MS UI Gothic" w:eastAsia="MS UI Gothic" w:hAnsi="MS UI Gothic" w:cs="ＭＳ 明朝" w:hint="eastAsia"/>
                <w:spacing w:val="15"/>
                <w:kern w:val="0"/>
                <w:sz w:val="20"/>
                <w:szCs w:val="20"/>
                <w:u w:val="single"/>
                <w:fitText w:val="1044" w:id="1423171328"/>
              </w:rPr>
              <w:t>はい・いい</w:t>
            </w:r>
            <w:r w:rsidRPr="00F96F4F">
              <w:rPr>
                <w:rFonts w:ascii="MS UI Gothic" w:eastAsia="MS UI Gothic" w:hAnsi="MS UI Gothic" w:cs="ＭＳ 明朝" w:hint="eastAsia"/>
                <w:spacing w:val="45"/>
                <w:kern w:val="0"/>
                <w:sz w:val="20"/>
                <w:szCs w:val="20"/>
                <w:u w:val="single"/>
                <w:fitText w:val="1044" w:id="1423171328"/>
              </w:rPr>
              <w:t>え</w:t>
            </w:r>
          </w:p>
        </w:tc>
        <w:tc>
          <w:tcPr>
            <w:tcW w:w="1631" w:type="dxa"/>
            <w:tcBorders>
              <w:top w:val="nil"/>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第二-4(7)①</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平18-0331005号</w:t>
            </w:r>
          </w:p>
          <w:p w:rsidR="00A650A7" w:rsidRPr="00F96F4F" w:rsidRDefault="00A650A7" w:rsidP="00A650A7">
            <w:pPr>
              <w:spacing w:line="200" w:lineRule="exact"/>
              <w:ind w:left="137" w:hanging="137"/>
              <w:jc w:val="left"/>
              <w:rPr>
                <w:rFonts w:ascii="MS UI Gothic" w:eastAsia="MS UI Gothic" w:hAnsi="MS UI Gothic" w:cs="ＭＳ 明朝"/>
                <w:sz w:val="18"/>
                <w:szCs w:val="16"/>
                <w:u w:val="single"/>
              </w:rPr>
            </w:pPr>
            <w:r w:rsidRPr="00F96F4F">
              <w:rPr>
                <w:rFonts w:ascii="MS UI Gothic" w:eastAsia="MS UI Gothic" w:hAnsi="MS UI Gothic" w:hint="eastAsia"/>
                <w:sz w:val="18"/>
                <w:szCs w:val="16"/>
                <w:u w:val="single"/>
              </w:rPr>
              <w:t>第二-7（6）①</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rPr>
          <w:trHeight w:val="1020"/>
        </w:trPr>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dotted" w:sz="4" w:space="0" w:color="auto"/>
              <w:right w:val="single" w:sz="4" w:space="0" w:color="auto"/>
            </w:tcBorders>
            <w:shd w:val="clear" w:color="auto" w:fill="auto"/>
          </w:tcPr>
          <w:p w:rsidR="00A650A7" w:rsidRPr="00F96F4F" w:rsidRDefault="00A650A7" w:rsidP="00A650A7">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ロ　個別機能訓練加算に係る機能訓練は、専ら機能訓練指導員の職務に従事する</w:t>
            </w:r>
            <w:r w:rsidRPr="00F96F4F">
              <w:rPr>
                <w:rFonts w:ascii="MS UI Gothic" w:eastAsia="MS UI Gothic" w:hAnsi="MS UI Gothic" w:cs="ＭＳ 明朝" w:hint="eastAsia"/>
                <w:sz w:val="21"/>
                <w:szCs w:val="21"/>
                <w:u w:val="single"/>
              </w:rPr>
              <w:t>機能訓練指導員、看護職員、介護職員、生活相談員その他の職種の者</w:t>
            </w:r>
            <w:r w:rsidRPr="00F96F4F">
              <w:rPr>
                <w:rFonts w:ascii="MS UI Gothic" w:eastAsia="MS UI Gothic" w:hAnsi="MS UI Gothic" w:cs="ＭＳ 明朝" w:hint="eastAsia"/>
                <w:sz w:val="21"/>
                <w:szCs w:val="21"/>
              </w:rPr>
              <w:t>を１名以上配置して行っていますか。</w:t>
            </w:r>
          </w:p>
        </w:tc>
        <w:tc>
          <w:tcPr>
            <w:tcW w:w="1275" w:type="dxa"/>
            <w:tcBorders>
              <w:top w:val="nil"/>
              <w:bottom w:val="dotted" w:sz="4" w:space="0" w:color="auto"/>
            </w:tcBorders>
          </w:tcPr>
          <w:p w:rsidR="00A650A7" w:rsidRPr="00F96F4F" w:rsidRDefault="00A650A7" w:rsidP="00A650A7">
            <w:pPr>
              <w:adjustRightInd w:val="0"/>
              <w:spacing w:line="240" w:lineRule="auto"/>
              <w:ind w:left="175" w:hanging="175"/>
              <w:contextualSpacing/>
              <w:jc w:val="distribute"/>
              <w:rPr>
                <w:rFonts w:ascii="MS UI Gothic" w:eastAsia="MS UI Gothic" w:hAnsi="MS UI Gothic"/>
                <w:w w:val="75"/>
                <w:kern w:val="0"/>
                <w:sz w:val="21"/>
                <w:szCs w:val="21"/>
                <w:u w:val="single"/>
              </w:rPr>
            </w:pPr>
            <w:r w:rsidRPr="00F96F4F">
              <w:rPr>
                <w:rFonts w:ascii="MS UI Gothic" w:eastAsia="MS UI Gothic" w:hAnsi="MS UI Gothic" w:cs="ＭＳ 明朝" w:hint="eastAsia"/>
                <w:spacing w:val="15"/>
                <w:kern w:val="0"/>
                <w:sz w:val="20"/>
                <w:szCs w:val="20"/>
                <w:u w:val="single"/>
                <w:fitText w:val="1044" w:id="1423171328"/>
              </w:rPr>
              <w:t>はい・いい</w:t>
            </w:r>
            <w:r w:rsidRPr="00F96F4F">
              <w:rPr>
                <w:rFonts w:ascii="MS UI Gothic" w:eastAsia="MS UI Gothic" w:hAnsi="MS UI Gothic" w:cs="ＭＳ 明朝" w:hint="eastAsia"/>
                <w:spacing w:val="45"/>
                <w:kern w:val="0"/>
                <w:sz w:val="20"/>
                <w:szCs w:val="20"/>
                <w:u w:val="single"/>
                <w:fitText w:val="1044" w:id="1423171328"/>
              </w:rPr>
              <w:t>え</w:t>
            </w:r>
          </w:p>
        </w:tc>
        <w:tc>
          <w:tcPr>
            <w:tcW w:w="1631" w:type="dxa"/>
            <w:tcBorders>
              <w:top w:val="nil"/>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第二-4(7)②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平18-0331005号</w:t>
            </w:r>
          </w:p>
          <w:p w:rsidR="00A650A7" w:rsidRPr="00F96F4F" w:rsidRDefault="00A650A7" w:rsidP="00A650A7">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hint="eastAsia"/>
                <w:sz w:val="18"/>
                <w:szCs w:val="16"/>
                <w:u w:val="single"/>
              </w:rPr>
              <w:t>第二-7（6）②</w:t>
            </w:r>
          </w:p>
        </w:tc>
      </w:tr>
      <w:tr w:rsidR="00A650A7" w:rsidRPr="00F96F4F" w:rsidTr="000F3DD3">
        <w:trPr>
          <w:trHeight w:val="1260"/>
        </w:trPr>
        <w:tc>
          <w:tcPr>
            <w:tcW w:w="1314" w:type="dxa"/>
            <w:vMerge w:val="restart"/>
            <w:tcBorders>
              <w:top w:val="nil"/>
              <w:left w:val="single" w:sz="4" w:space="0" w:color="auto"/>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dotted" w:sz="4" w:space="0" w:color="auto"/>
              <w:right w:val="single" w:sz="4" w:space="0" w:color="auto"/>
            </w:tcBorders>
          </w:tcPr>
          <w:p w:rsidR="00A650A7" w:rsidRPr="00F96F4F" w:rsidRDefault="00A650A7" w:rsidP="00A650A7">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ハ　　個別機能訓練を行うに当たっては、機能訓練指導員、看護職員、介護職員、生活相談員その他の職種の者が共同して、利用者ごとにその目標、実施方法等を内容とする個別機能訓練計画を作成し、これに基づいて行った個別機能訓練の効果、実施方法等について評価等を行っていますか。</w:t>
            </w:r>
          </w:p>
        </w:tc>
        <w:tc>
          <w:tcPr>
            <w:tcW w:w="1275" w:type="dxa"/>
            <w:vMerge w:val="restart"/>
            <w:tcBorders>
              <w:top w:val="nil"/>
            </w:tcBorders>
          </w:tcPr>
          <w:p w:rsidR="00A650A7" w:rsidRPr="00F96F4F" w:rsidRDefault="00A650A7" w:rsidP="00A650A7">
            <w:pPr>
              <w:adjustRightInd w:val="0"/>
              <w:spacing w:line="240" w:lineRule="auto"/>
              <w:ind w:left="175" w:hanging="175"/>
              <w:contextualSpacing/>
              <w:jc w:val="distribute"/>
              <w:rPr>
                <w:rFonts w:ascii="MS UI Gothic" w:eastAsia="MS UI Gothic" w:hAnsi="MS UI Gothic"/>
                <w:w w:val="75"/>
                <w:kern w:val="0"/>
                <w:sz w:val="21"/>
                <w:szCs w:val="21"/>
                <w:u w:val="single"/>
              </w:rPr>
            </w:pPr>
            <w:r w:rsidRPr="00F96F4F">
              <w:rPr>
                <w:rFonts w:ascii="MS UI Gothic" w:eastAsia="MS UI Gothic" w:hAnsi="MS UI Gothic" w:cs="ＭＳ 明朝" w:hint="eastAsia"/>
                <w:spacing w:val="15"/>
                <w:kern w:val="0"/>
                <w:sz w:val="20"/>
                <w:szCs w:val="20"/>
                <w:u w:val="single"/>
                <w:fitText w:val="1044" w:id="1423171328"/>
              </w:rPr>
              <w:t>はい・いい</w:t>
            </w:r>
            <w:r w:rsidRPr="00F96F4F">
              <w:rPr>
                <w:rFonts w:ascii="MS UI Gothic" w:eastAsia="MS UI Gothic" w:hAnsi="MS UI Gothic" w:cs="ＭＳ 明朝" w:hint="eastAsia"/>
                <w:spacing w:val="45"/>
                <w:kern w:val="0"/>
                <w:sz w:val="20"/>
                <w:szCs w:val="20"/>
                <w:u w:val="single"/>
                <w:fitText w:val="1044" w:id="1423171328"/>
              </w:rPr>
              <w:t>え</w:t>
            </w:r>
          </w:p>
        </w:tc>
        <w:tc>
          <w:tcPr>
            <w:tcW w:w="1631" w:type="dxa"/>
            <w:vMerge w:val="restart"/>
            <w:tcBorders>
              <w:top w:val="nil"/>
              <w:left w:val="single" w:sz="4" w:space="0" w:color="auto"/>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第二-4(7)③</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平18-0331005号</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hint="eastAsia"/>
                <w:sz w:val="18"/>
                <w:szCs w:val="16"/>
                <w:u w:val="single"/>
              </w:rPr>
              <w:t>第二-7（6）③</w:t>
            </w:r>
          </w:p>
        </w:tc>
      </w:tr>
      <w:tr w:rsidR="00A650A7" w:rsidRPr="00F96F4F" w:rsidTr="000F3DD3">
        <w:trPr>
          <w:trHeight w:val="1260"/>
        </w:trPr>
        <w:tc>
          <w:tcPr>
            <w:tcW w:w="1314" w:type="dxa"/>
            <w:vMerge/>
            <w:tcBorders>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dotted" w:sz="4" w:space="0" w:color="auto"/>
              <w:right w:val="single"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なお、特定施設入居者生活介護においては、個別機能訓練計画に相当する内容を特定施設サービス計画の中に記載する場合は、その記載をもって個別機能訓練計画の作成に代えることができるものとします。</w:t>
            </w:r>
          </w:p>
        </w:tc>
        <w:tc>
          <w:tcPr>
            <w:tcW w:w="1275" w:type="dxa"/>
            <w:vMerge/>
            <w:tcBorders>
              <w:bottom w:val="dotted" w:sz="4" w:space="0" w:color="auto"/>
            </w:tcBorders>
          </w:tcPr>
          <w:p w:rsidR="00A650A7" w:rsidRPr="00F96F4F" w:rsidRDefault="00A650A7" w:rsidP="00A650A7">
            <w:pPr>
              <w:adjustRightInd w:val="0"/>
              <w:spacing w:line="240" w:lineRule="auto"/>
              <w:ind w:left="152" w:hanging="152"/>
              <w:contextualSpacing/>
              <w:jc w:val="distribute"/>
              <w:rPr>
                <w:rFonts w:ascii="MS UI Gothic" w:eastAsia="MS UI Gothic" w:hAnsi="MS UI Gothic" w:cs="ＭＳ 明朝"/>
                <w:kern w:val="0"/>
                <w:sz w:val="20"/>
                <w:szCs w:val="20"/>
                <w:u w:val="single"/>
              </w:rPr>
            </w:pPr>
          </w:p>
        </w:tc>
        <w:tc>
          <w:tcPr>
            <w:tcW w:w="1631" w:type="dxa"/>
            <w:vMerge/>
            <w:tcBorders>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7C0EE2">
        <w:trPr>
          <w:trHeight w:val="883"/>
        </w:trPr>
        <w:tc>
          <w:tcPr>
            <w:tcW w:w="1314" w:type="dxa"/>
            <w:vMerge w:val="restart"/>
            <w:tcBorders>
              <w:top w:val="nil"/>
              <w:left w:val="single" w:sz="4" w:space="0" w:color="auto"/>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dotted" w:sz="4" w:space="0" w:color="auto"/>
              <w:right w:val="single" w:sz="4" w:space="0" w:color="auto"/>
            </w:tcBorders>
          </w:tcPr>
          <w:p w:rsidR="00A650A7" w:rsidRPr="00F96F4F" w:rsidRDefault="00A650A7" w:rsidP="00A650A7">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ニ　個別機能訓練を行う場合は、開始時及びその３月ごとに１回以上利用者に対して個別機能訓練計画の内容を説明し、記録していますか。</w:t>
            </w:r>
          </w:p>
        </w:tc>
        <w:tc>
          <w:tcPr>
            <w:tcW w:w="1275" w:type="dxa"/>
            <w:vMerge w:val="restart"/>
            <w:tcBorders>
              <w:top w:val="nil"/>
            </w:tcBorders>
          </w:tcPr>
          <w:p w:rsidR="00A650A7" w:rsidRPr="00F96F4F" w:rsidRDefault="00A650A7" w:rsidP="00A650A7">
            <w:pPr>
              <w:adjustRightInd w:val="0"/>
              <w:spacing w:line="240" w:lineRule="auto"/>
              <w:ind w:left="175" w:hanging="175"/>
              <w:contextualSpacing/>
              <w:jc w:val="distribute"/>
              <w:rPr>
                <w:rFonts w:ascii="MS UI Gothic" w:eastAsia="MS UI Gothic" w:hAnsi="MS UI Gothic"/>
                <w:w w:val="75"/>
                <w:kern w:val="0"/>
                <w:sz w:val="21"/>
                <w:szCs w:val="21"/>
                <w:u w:val="single"/>
              </w:rPr>
            </w:pPr>
            <w:r w:rsidRPr="00F96F4F">
              <w:rPr>
                <w:rFonts w:ascii="MS UI Gothic" w:eastAsia="MS UI Gothic" w:hAnsi="MS UI Gothic" w:cs="ＭＳ 明朝" w:hint="eastAsia"/>
                <w:spacing w:val="15"/>
                <w:kern w:val="0"/>
                <w:sz w:val="20"/>
                <w:szCs w:val="20"/>
                <w:u w:val="single"/>
                <w:fitText w:val="1044" w:id="1423171328"/>
              </w:rPr>
              <w:t>はい・いい</w:t>
            </w:r>
            <w:r w:rsidRPr="00F96F4F">
              <w:rPr>
                <w:rFonts w:ascii="MS UI Gothic" w:eastAsia="MS UI Gothic" w:hAnsi="MS UI Gothic" w:cs="ＭＳ 明朝" w:hint="eastAsia"/>
                <w:spacing w:val="45"/>
                <w:kern w:val="0"/>
                <w:sz w:val="20"/>
                <w:szCs w:val="20"/>
                <w:u w:val="single"/>
                <w:fitText w:val="1044" w:id="1423171328"/>
              </w:rPr>
              <w:t>え</w:t>
            </w:r>
          </w:p>
        </w:tc>
        <w:tc>
          <w:tcPr>
            <w:tcW w:w="1631" w:type="dxa"/>
            <w:vMerge w:val="restart"/>
            <w:tcBorders>
              <w:top w:val="nil"/>
              <w:left w:val="single" w:sz="4" w:space="0" w:color="auto"/>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第二-4(7)④</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平18-0331005号</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hint="eastAsia"/>
                <w:sz w:val="18"/>
                <w:szCs w:val="16"/>
                <w:u w:val="single"/>
              </w:rPr>
              <w:t>第二-7（6）④</w:t>
            </w:r>
          </w:p>
        </w:tc>
      </w:tr>
      <w:tr w:rsidR="00A650A7" w:rsidRPr="00F96F4F" w:rsidTr="00D56071">
        <w:trPr>
          <w:trHeight w:val="1260"/>
        </w:trPr>
        <w:tc>
          <w:tcPr>
            <w:tcW w:w="1314" w:type="dxa"/>
            <w:vMerge/>
            <w:tcBorders>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dotted" w:sz="4" w:space="0" w:color="auto"/>
              <w:right w:val="single" w:sz="4" w:space="0" w:color="auto"/>
            </w:tcBorders>
          </w:tcPr>
          <w:p w:rsidR="00A650A7" w:rsidRPr="00F96F4F" w:rsidRDefault="00A650A7" w:rsidP="00A650A7">
            <w:pPr>
              <w:adjustRightInd w:val="0"/>
              <w:ind w:left="210" w:hangingChars="100" w:hanging="210"/>
              <w:contextualSpacing/>
              <w:rPr>
                <w:rFonts w:ascii="MS UI Gothic" w:eastAsia="MS UI Gothic" w:hAnsi="MS UI Gothic" w:cs="ＭＳ 明朝"/>
                <w:kern w:val="0"/>
                <w:sz w:val="21"/>
                <w:szCs w:val="21"/>
              </w:rPr>
            </w:pPr>
            <w:r w:rsidRPr="00F96F4F">
              <w:rPr>
                <w:rFonts w:ascii="MS UI Gothic" w:eastAsia="MS UI Gothic" w:hAnsi="MS UI Gothic" w:cs="ＭＳ 明朝" w:hint="eastAsia"/>
                <w:kern w:val="0"/>
                <w:sz w:val="21"/>
                <w:szCs w:val="21"/>
              </w:rPr>
              <w:t>※　利用者に対する説明は、テレビ電話装置等を活用して行うことができるものとすること。ただし、テレビ電話装置等の活用について当該利用者の同意を得なければならないこと。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tc>
        <w:tc>
          <w:tcPr>
            <w:tcW w:w="1275" w:type="dxa"/>
            <w:vMerge/>
            <w:tcBorders>
              <w:bottom w:val="dotted" w:sz="4" w:space="0" w:color="auto"/>
            </w:tcBorders>
          </w:tcPr>
          <w:p w:rsidR="00A650A7" w:rsidRPr="00F96F4F" w:rsidRDefault="00A650A7" w:rsidP="00A650A7">
            <w:pPr>
              <w:adjustRightInd w:val="0"/>
              <w:spacing w:line="240" w:lineRule="auto"/>
              <w:ind w:left="152" w:hanging="152"/>
              <w:contextualSpacing/>
              <w:jc w:val="distribute"/>
              <w:rPr>
                <w:rFonts w:ascii="MS UI Gothic" w:eastAsia="MS UI Gothic" w:hAnsi="MS UI Gothic" w:cs="ＭＳ 明朝"/>
                <w:kern w:val="0"/>
                <w:sz w:val="20"/>
                <w:szCs w:val="20"/>
                <w:u w:val="single"/>
              </w:rPr>
            </w:pPr>
          </w:p>
        </w:tc>
        <w:tc>
          <w:tcPr>
            <w:tcW w:w="1631" w:type="dxa"/>
            <w:vMerge/>
            <w:tcBorders>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F84F2B">
        <w:trPr>
          <w:trHeight w:val="854"/>
        </w:trPr>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dotted" w:sz="4" w:space="0" w:color="auto"/>
              <w:right w:val="single" w:sz="4" w:space="0" w:color="auto"/>
            </w:tcBorders>
          </w:tcPr>
          <w:p w:rsidR="00A650A7" w:rsidRPr="00F96F4F" w:rsidRDefault="00A650A7" w:rsidP="00A650A7">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ホ　個別機能訓練に関する記録（実施時間、訓練内容、担当者等）は、利用者ごとに保管され、常に当該特定施設の個別機能訓練の従事者により閲覧が可能な状態になっていますか。</w:t>
            </w:r>
          </w:p>
          <w:p w:rsidR="00A650A7" w:rsidRPr="00F96F4F" w:rsidRDefault="00A650A7" w:rsidP="00A650A7">
            <w:pPr>
              <w:adjustRightInd w:val="0"/>
              <w:ind w:left="420" w:hangingChars="200" w:hanging="420"/>
              <w:contextualSpacing/>
              <w:jc w:val="left"/>
              <w:rPr>
                <w:rFonts w:ascii="MS UI Gothic" w:eastAsia="MS UI Gothic" w:hAnsi="MS UI Gothic" w:cs="ＭＳ 明朝"/>
                <w:sz w:val="21"/>
                <w:szCs w:val="21"/>
              </w:rPr>
            </w:pPr>
          </w:p>
        </w:tc>
        <w:tc>
          <w:tcPr>
            <w:tcW w:w="1275" w:type="dxa"/>
            <w:tcBorders>
              <w:top w:val="nil"/>
              <w:bottom w:val="dotted" w:sz="4" w:space="0" w:color="auto"/>
            </w:tcBorders>
          </w:tcPr>
          <w:p w:rsidR="00A650A7" w:rsidRPr="00F96F4F" w:rsidRDefault="00A650A7" w:rsidP="00A650A7">
            <w:pPr>
              <w:adjustRightInd w:val="0"/>
              <w:spacing w:line="240" w:lineRule="auto"/>
              <w:ind w:left="190" w:hanging="190"/>
              <w:contextualSpacing/>
              <w:jc w:val="distribute"/>
              <w:rPr>
                <w:rFonts w:ascii="MS UI Gothic" w:eastAsia="MS UI Gothic" w:hAnsi="MS UI Gothic"/>
                <w:w w:val="75"/>
                <w:kern w:val="0"/>
                <w:sz w:val="21"/>
                <w:szCs w:val="21"/>
                <w:u w:val="single"/>
              </w:rPr>
            </w:pPr>
            <w:r w:rsidRPr="00F96F4F">
              <w:rPr>
                <w:rFonts w:ascii="MS UI Gothic" w:eastAsia="MS UI Gothic" w:hAnsi="MS UI Gothic" w:cs="ＭＳ 明朝" w:hint="eastAsia"/>
                <w:spacing w:val="25"/>
                <w:kern w:val="0"/>
                <w:sz w:val="20"/>
                <w:szCs w:val="20"/>
                <w:u w:val="single"/>
                <w:fitText w:val="1044" w:id="1423171328"/>
              </w:rPr>
              <w:t>はい・いい</w:t>
            </w:r>
            <w:r w:rsidRPr="00F96F4F">
              <w:rPr>
                <w:rFonts w:ascii="MS UI Gothic" w:eastAsia="MS UI Gothic" w:hAnsi="MS UI Gothic" w:cs="ＭＳ 明朝" w:hint="eastAsia"/>
                <w:spacing w:val="2"/>
                <w:kern w:val="0"/>
                <w:sz w:val="20"/>
                <w:szCs w:val="20"/>
                <w:u w:val="single"/>
                <w:fitText w:val="1044" w:id="1423171328"/>
              </w:rPr>
              <w:t>え</w:t>
            </w:r>
          </w:p>
        </w:tc>
        <w:tc>
          <w:tcPr>
            <w:tcW w:w="1631" w:type="dxa"/>
            <w:tcBorders>
              <w:top w:val="nil"/>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第二-4(7)⑤</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平18-0331005号</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hint="eastAsia"/>
                <w:sz w:val="18"/>
                <w:szCs w:val="16"/>
                <w:u w:val="single"/>
              </w:rPr>
              <w:t>第二-7（6）⑤</w:t>
            </w:r>
          </w:p>
        </w:tc>
      </w:tr>
      <w:tr w:rsidR="00A650A7" w:rsidRPr="00F96F4F" w:rsidTr="00D56071">
        <w:trPr>
          <w:trHeight w:val="854"/>
        </w:trPr>
        <w:tc>
          <w:tcPr>
            <w:tcW w:w="1314" w:type="dxa"/>
            <w:tcBorders>
              <w:top w:val="nil"/>
              <w:left w:val="single" w:sz="4" w:space="0" w:color="auto"/>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single" w:sz="4" w:space="0" w:color="auto"/>
              <w:right w:val="single" w:sz="4" w:space="0" w:color="auto"/>
            </w:tcBorders>
          </w:tcPr>
          <w:p w:rsidR="00A650A7" w:rsidRPr="00F96F4F" w:rsidRDefault="00A650A7" w:rsidP="00A650A7">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へ　厚生労働省への情報の提出については、「科学的介護情報システム(Long-term care Information system For Evidence)」(以下「ＬＩＦＥ」という。）を用いて行っていますか。</w:t>
            </w:r>
          </w:p>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ＬＩＦＥへの提出情報、提出頻度等については、「科学的介護情報システム（ＬＩＦＥ）関連加算に関する基本的考え方並びに事務処理手順及び様式例の提示について」（令和３年３月16 日老老発0316 第４号）を参照されたい。</w:t>
            </w:r>
          </w:p>
          <w:p w:rsidR="00A650A7" w:rsidRPr="00F96F4F" w:rsidRDefault="00A650A7" w:rsidP="00A650A7">
            <w:pPr>
              <w:adjustRightInd w:val="0"/>
              <w:ind w:leftChars="100" w:left="240" w:firstLineChars="100" w:firstLine="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サービスの質の向上を図るため、ＬＩＦＥへの提出情報及びフィードバ</w:t>
            </w:r>
            <w:r w:rsidRPr="00F96F4F">
              <w:rPr>
                <w:rFonts w:ascii="MS UI Gothic" w:eastAsia="MS UI Gothic" w:hAnsi="MS UI Gothic" w:cs="ＭＳ 明朝" w:hint="eastAsia"/>
                <w:sz w:val="21"/>
                <w:szCs w:val="21"/>
              </w:rPr>
              <w:lastRenderedPageBreak/>
              <w:t>ック情報を活用し、利用者の状態に応じた個別機能訓練計画の作成（Plan）、当該計画に基づく個別機能訓練の実施（Do)、当該実施内容の評価（Check）、その評価結果を踏まえた当該計画の見直し・改善（Action）の一連のサイクル（ＰＤＣＡサイクル）により、サービスの質の管理を行うこと。</w:t>
            </w:r>
          </w:p>
          <w:p w:rsidR="00A650A7" w:rsidRPr="00F96F4F" w:rsidRDefault="00A650A7" w:rsidP="00A650A7">
            <w:pPr>
              <w:adjustRightInd w:val="0"/>
              <w:ind w:leftChars="100" w:left="240" w:firstLineChars="100" w:firstLine="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提出された情報については、国民の健康の保持増進及びその有する能力の維持向上に資するため、適宜活用されるものである。</w:t>
            </w:r>
          </w:p>
        </w:tc>
        <w:tc>
          <w:tcPr>
            <w:tcW w:w="1275" w:type="dxa"/>
            <w:tcBorders>
              <w:top w:val="nil"/>
              <w:bottom w:val="dotted" w:sz="4" w:space="0" w:color="auto"/>
            </w:tcBorders>
          </w:tcPr>
          <w:p w:rsidR="00A650A7" w:rsidRPr="00F96F4F" w:rsidRDefault="00A650A7" w:rsidP="00A650A7">
            <w:pPr>
              <w:adjustRightInd w:val="0"/>
              <w:spacing w:line="240" w:lineRule="auto"/>
              <w:ind w:left="190" w:hanging="190"/>
              <w:contextualSpacing/>
              <w:jc w:val="distribute"/>
              <w:rPr>
                <w:rFonts w:ascii="MS UI Gothic" w:eastAsia="MS UI Gothic" w:hAnsi="MS UI Gothic"/>
                <w:w w:val="75"/>
                <w:kern w:val="0"/>
                <w:sz w:val="21"/>
                <w:szCs w:val="21"/>
                <w:u w:val="single"/>
              </w:rPr>
            </w:pPr>
            <w:r w:rsidRPr="00F96F4F">
              <w:rPr>
                <w:rFonts w:ascii="MS UI Gothic" w:eastAsia="MS UI Gothic" w:hAnsi="MS UI Gothic" w:cs="ＭＳ 明朝" w:hint="eastAsia"/>
                <w:spacing w:val="25"/>
                <w:kern w:val="0"/>
                <w:sz w:val="20"/>
                <w:szCs w:val="20"/>
                <w:u w:val="single"/>
                <w:fitText w:val="1044" w:id="1423171328"/>
              </w:rPr>
              <w:lastRenderedPageBreak/>
              <w:t>はい・いい</w:t>
            </w:r>
            <w:r w:rsidRPr="00F96F4F">
              <w:rPr>
                <w:rFonts w:ascii="MS UI Gothic" w:eastAsia="MS UI Gothic" w:hAnsi="MS UI Gothic" w:cs="ＭＳ 明朝" w:hint="eastAsia"/>
                <w:spacing w:val="2"/>
                <w:kern w:val="0"/>
                <w:sz w:val="20"/>
                <w:szCs w:val="20"/>
                <w:u w:val="single"/>
                <w:fitText w:val="1044" w:id="1423171328"/>
              </w:rPr>
              <w:t>え</w:t>
            </w:r>
          </w:p>
        </w:tc>
        <w:tc>
          <w:tcPr>
            <w:tcW w:w="1631" w:type="dxa"/>
            <w:tcBorders>
              <w:top w:val="nil"/>
              <w:left w:val="single" w:sz="4" w:space="0" w:color="auto"/>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第二-4(7)⑥</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平18-0331005号</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hint="eastAsia"/>
                <w:sz w:val="18"/>
                <w:szCs w:val="16"/>
                <w:u w:val="single"/>
              </w:rPr>
              <w:t>第二-7（6）⑥</w:t>
            </w:r>
          </w:p>
        </w:tc>
      </w:tr>
      <w:tr w:rsidR="00A650A7" w:rsidRPr="00F96F4F" w:rsidTr="007C0EE2">
        <w:trPr>
          <w:trHeight w:val="334"/>
        </w:trPr>
        <w:tc>
          <w:tcPr>
            <w:tcW w:w="1314" w:type="dxa"/>
            <w:vMerge w:val="restart"/>
            <w:tcBorders>
              <w:top w:val="single" w:sz="4" w:space="0" w:color="auto"/>
              <w:left w:val="single" w:sz="4" w:space="0" w:color="auto"/>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56</w:t>
            </w:r>
          </w:p>
          <w:p w:rsidR="00A650A7" w:rsidRPr="00F96F4F" w:rsidRDefault="00A650A7" w:rsidP="00A650A7">
            <w:pPr>
              <w:adjustRightInd w:val="0"/>
              <w:spacing w:line="240" w:lineRule="auto"/>
              <w:ind w:leftChars="-5" w:left="-12" w:firstLineChars="3" w:firstLine="6"/>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ＡＤＬ維持加算</w:t>
            </w:r>
          </w:p>
        </w:tc>
        <w:tc>
          <w:tcPr>
            <w:tcW w:w="6153" w:type="dxa"/>
            <w:gridSpan w:val="4"/>
            <w:tcBorders>
              <w:top w:val="single" w:sz="4" w:space="0" w:color="auto"/>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ind w:leftChars="-1" w:left="-2" w:firstLineChars="100" w:firstLine="21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別に厚生労働大臣が定める基準に適合しているものとして都道府県知事に届け出た指定特定施設において、利用者に対して指定特定施設入居者生活介護を行った場合は、評価対象期間（別に厚生労働大臣が定める期間※をいう。）の満了日の属する月の翌月から12月以内の期間に限り、当該基準に掲げる区分に従い、１月につき次に掲げる単位数を所定単位数に加算していますか。</w:t>
            </w:r>
          </w:p>
        </w:tc>
        <w:tc>
          <w:tcPr>
            <w:tcW w:w="1275" w:type="dxa"/>
            <w:tcBorders>
              <w:top w:val="single" w:sz="4" w:space="0" w:color="auto"/>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26" w:hanging="126"/>
              <w:contextualSpacing/>
              <w:jc w:val="center"/>
              <w:rPr>
                <w:rFonts w:ascii="MS UI Gothic" w:hAnsi="MS UI Gothic" w:cstheme="minorBidi"/>
                <w:w w:val="83"/>
                <w:sz w:val="20"/>
                <w:u w:val="single"/>
              </w:rPr>
            </w:pPr>
            <w:r w:rsidRPr="00F96F4F">
              <w:rPr>
                <w:rFonts w:ascii="MS UI Gothic" w:hAnsi="MS UI Gothic" w:cstheme="minorBidi" w:hint="eastAsia"/>
                <w:w w:val="83"/>
                <w:sz w:val="20"/>
                <w:u w:val="single"/>
              </w:rPr>
              <w:t>はい・いいえ</w:t>
            </w:r>
          </w:p>
        </w:tc>
        <w:tc>
          <w:tcPr>
            <w:tcW w:w="1631" w:type="dxa"/>
            <w:tcBorders>
              <w:top w:val="single" w:sz="4" w:space="0" w:color="auto"/>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平12厚告19</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別表の10の</w:t>
            </w:r>
          </w:p>
          <w:p w:rsidR="00A650A7" w:rsidRPr="00F96F4F" w:rsidRDefault="00A650A7" w:rsidP="00A650A7">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注8</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平18厚労告126</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別表の6の注7</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F84F2B">
        <w:trPr>
          <w:trHeight w:val="1095"/>
        </w:trPr>
        <w:tc>
          <w:tcPr>
            <w:tcW w:w="1314" w:type="dxa"/>
            <w:vMerge/>
            <w:tcBorders>
              <w:left w:val="single" w:sz="4" w:space="0" w:color="auto"/>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6153" w:type="dxa"/>
            <w:gridSpan w:val="4"/>
            <w:tcBorders>
              <w:top w:val="single" w:sz="4" w:space="0" w:color="auto"/>
              <w:left w:val="single" w:sz="4" w:space="0" w:color="auto"/>
              <w:bottom w:val="single" w:sz="4" w:space="0" w:color="auto"/>
              <w:right w:val="single" w:sz="4" w:space="0" w:color="auto"/>
            </w:tcBorders>
            <w:shd w:val="clear" w:color="auto" w:fill="auto"/>
          </w:tcPr>
          <w:p w:rsidR="00A650A7" w:rsidRPr="00F96F4F" w:rsidRDefault="00A650A7" w:rsidP="00A650A7">
            <w:pPr>
              <w:tabs>
                <w:tab w:val="left" w:pos="1314"/>
              </w:tabs>
              <w:adjustRightInd w:val="0"/>
              <w:ind w:leftChars="-1" w:left="208" w:hangingChars="100" w:hanging="21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ただし、次に掲げるいずれかの加算を算定している場合においては、次に掲げるその他の加算は算定しない。</w:t>
            </w:r>
          </w:p>
          <w:p w:rsidR="00A650A7" w:rsidRPr="00F96F4F" w:rsidRDefault="00A650A7" w:rsidP="00A650A7">
            <w:pPr>
              <w:tabs>
                <w:tab w:val="left" w:pos="1314"/>
              </w:tabs>
              <w:adjustRightInd w:val="0"/>
              <w:ind w:leftChars="-1" w:left="214" w:hangingChars="103" w:hanging="216"/>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ＡＤＬ維持等加算の算定を開始する月の前年の同月から起算して十二月までの期間</w:t>
            </w:r>
          </w:p>
        </w:tc>
        <w:tc>
          <w:tcPr>
            <w:tcW w:w="1275" w:type="dxa"/>
            <w:tcBorders>
              <w:top w:val="nil"/>
              <w:left w:val="single" w:sz="4" w:space="0" w:color="auto"/>
              <w:right w:val="single" w:sz="4" w:space="0" w:color="auto"/>
            </w:tcBorders>
            <w:shd w:val="clear" w:color="auto" w:fill="auto"/>
          </w:tcPr>
          <w:p w:rsidR="00A650A7" w:rsidRPr="00F96F4F" w:rsidRDefault="00A650A7" w:rsidP="00A650A7">
            <w:pPr>
              <w:adjustRightInd w:val="0"/>
              <w:spacing w:line="240" w:lineRule="auto"/>
              <w:ind w:left="126" w:hanging="126"/>
              <w:contextualSpacing/>
              <w:jc w:val="center"/>
              <w:rPr>
                <w:rFonts w:ascii="MS UI Gothic" w:hAnsi="MS UI Gothic" w:cstheme="minorBidi"/>
                <w:w w:val="83"/>
                <w:sz w:val="20"/>
                <w:u w:val="single"/>
              </w:rPr>
            </w:pPr>
          </w:p>
        </w:tc>
        <w:tc>
          <w:tcPr>
            <w:tcW w:w="1631" w:type="dxa"/>
            <w:tcBorders>
              <w:top w:val="nil"/>
              <w:left w:val="single" w:sz="4" w:space="0" w:color="auto"/>
              <w:bottom w:val="nil"/>
              <w:right w:val="single" w:sz="4" w:space="0" w:color="auto"/>
            </w:tcBorders>
          </w:tcPr>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p>
        </w:tc>
      </w:tr>
      <w:tr w:rsidR="00A650A7" w:rsidRPr="00F96F4F" w:rsidTr="00D56071">
        <w:trPr>
          <w:trHeight w:val="339"/>
        </w:trPr>
        <w:tc>
          <w:tcPr>
            <w:tcW w:w="1314" w:type="dxa"/>
            <w:vMerge/>
            <w:tcBorders>
              <w:left w:val="single" w:sz="4" w:space="0" w:color="auto"/>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6153" w:type="dxa"/>
            <w:gridSpan w:val="4"/>
            <w:tcBorders>
              <w:top w:val="single" w:sz="4" w:space="0" w:color="auto"/>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ind w:leftChars="-19" w:left="34" w:hangingChars="38" w:hanging="8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（1）</w:t>
            </w:r>
            <w:r w:rsidRPr="00F96F4F">
              <w:rPr>
                <w:rFonts w:ascii="MS UI Gothic" w:eastAsia="MS UI Gothic" w:hAnsi="MS UI Gothic" w:cs="ＭＳ 明朝"/>
                <w:sz w:val="21"/>
                <w:szCs w:val="21"/>
                <w:u w:val="single"/>
              </w:rPr>
              <w:t xml:space="preserve"> </w:t>
            </w:r>
            <w:r w:rsidRPr="00F96F4F">
              <w:rPr>
                <w:rFonts w:ascii="MS UI Gothic" w:eastAsia="MS UI Gothic" w:hAnsi="MS UI Gothic" w:cs="ＭＳ 明朝" w:hint="eastAsia"/>
                <w:sz w:val="21"/>
                <w:szCs w:val="21"/>
                <w:u w:val="single"/>
              </w:rPr>
              <w:t>ＡＤＬ維持等加算</w:t>
            </w:r>
            <w:r w:rsidRPr="00F96F4F">
              <w:rPr>
                <w:rFonts w:ascii="MS UI Gothic" w:eastAsia="MS UI Gothic" w:hAnsi="MS UI Gothic" w:cs="ＭＳ 明朝"/>
                <w:sz w:val="21"/>
                <w:szCs w:val="21"/>
                <w:u w:val="single"/>
              </w:rPr>
              <w:t>(</w:t>
            </w:r>
            <w:r w:rsidRPr="00F96F4F">
              <w:rPr>
                <w:rFonts w:ascii="MS UI Gothic" w:eastAsia="MS UI Gothic" w:hAnsi="MS UI Gothic" w:cs="ＭＳ 明朝" w:hint="eastAsia"/>
                <w:sz w:val="21"/>
                <w:szCs w:val="21"/>
                <w:u w:val="single"/>
              </w:rPr>
              <w:t>Ⅰ</w:t>
            </w:r>
            <w:r w:rsidRPr="00F96F4F">
              <w:rPr>
                <w:rFonts w:ascii="MS UI Gothic" w:eastAsia="MS UI Gothic" w:hAnsi="MS UI Gothic" w:cs="ＭＳ 明朝"/>
                <w:sz w:val="21"/>
                <w:szCs w:val="21"/>
                <w:u w:val="single"/>
              </w:rPr>
              <w:t xml:space="preserve">) </w:t>
            </w:r>
            <w:r w:rsidRPr="00F96F4F">
              <w:rPr>
                <w:rFonts w:ascii="MS UI Gothic" w:eastAsia="MS UI Gothic" w:hAnsi="MS UI Gothic" w:cs="ＭＳ 明朝" w:hint="eastAsia"/>
                <w:sz w:val="21"/>
                <w:szCs w:val="21"/>
                <w:u w:val="single"/>
              </w:rPr>
              <w:t>を算定していますか。</w:t>
            </w:r>
          </w:p>
        </w:tc>
        <w:tc>
          <w:tcPr>
            <w:tcW w:w="1275" w:type="dxa"/>
            <w:tcBorders>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spacing w:line="240" w:lineRule="auto"/>
              <w:ind w:left="126" w:hanging="126"/>
              <w:contextualSpacing/>
              <w:jc w:val="center"/>
              <w:rPr>
                <w:rFonts w:ascii="MS UI Gothic" w:hAnsi="MS UI Gothic" w:cstheme="minorBidi"/>
                <w:w w:val="83"/>
                <w:sz w:val="20"/>
                <w:u w:val="single"/>
              </w:rPr>
            </w:pPr>
            <w:r w:rsidRPr="00F96F4F">
              <w:rPr>
                <w:rFonts w:ascii="MS UI Gothic" w:hAnsi="MS UI Gothic" w:cstheme="minorBidi" w:hint="eastAsia"/>
                <w:w w:val="83"/>
                <w:sz w:val="20"/>
                <w:u w:val="single"/>
              </w:rPr>
              <w:t>はい・いいえ</w:t>
            </w:r>
          </w:p>
        </w:tc>
        <w:tc>
          <w:tcPr>
            <w:tcW w:w="1631" w:type="dxa"/>
            <w:vMerge w:val="restart"/>
            <w:tcBorders>
              <w:top w:val="single" w:sz="4" w:space="0" w:color="auto"/>
              <w:left w:val="single" w:sz="4" w:space="0" w:color="auto"/>
              <w:bottom w:val="nil"/>
              <w:right w:val="single" w:sz="4" w:space="0" w:color="auto"/>
            </w:tcBorders>
            <w:shd w:val="clear" w:color="auto" w:fill="auto"/>
          </w:tcPr>
          <w:p w:rsidR="00A650A7" w:rsidRPr="00F96F4F" w:rsidRDefault="00A650A7" w:rsidP="00A650A7">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平27厚告95</w:t>
            </w:r>
          </w:p>
          <w:p w:rsidR="00A650A7" w:rsidRPr="00F96F4F" w:rsidRDefault="00A650A7" w:rsidP="00A650A7">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第16号の2イ</w:t>
            </w:r>
          </w:p>
        </w:tc>
      </w:tr>
      <w:tr w:rsidR="00A650A7" w:rsidRPr="00F96F4F" w:rsidTr="00D56071">
        <w:trPr>
          <w:trHeight w:val="1095"/>
        </w:trPr>
        <w:tc>
          <w:tcPr>
            <w:tcW w:w="1314" w:type="dxa"/>
            <w:vMerge/>
            <w:tcBorders>
              <w:left w:val="single" w:sz="4" w:space="0" w:color="auto"/>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6153" w:type="dxa"/>
            <w:gridSpan w:val="4"/>
            <w:tcBorders>
              <w:top w:val="single" w:sz="4" w:space="0" w:color="auto"/>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ind w:left="210" w:hangingChars="100" w:hanging="21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①　評価対象者（当該事業所又は当該施設の利用期間（⑵において「評価対象利用期間」という。）が六月を超える者をいう。以下この号において同じ。）の総数が十人以上であること。</w:t>
            </w:r>
          </w:p>
        </w:tc>
        <w:tc>
          <w:tcPr>
            <w:tcW w:w="1275" w:type="dxa"/>
            <w:tcBorders>
              <w:top w:val="single" w:sz="4" w:space="0" w:color="auto"/>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26" w:hanging="126"/>
              <w:contextualSpacing/>
              <w:jc w:val="center"/>
              <w:rPr>
                <w:rFonts w:ascii="MS UI Gothic" w:hAnsi="MS UI Gothic" w:cstheme="minorBidi"/>
                <w:w w:val="83"/>
                <w:sz w:val="20"/>
                <w:u w:val="single"/>
              </w:rPr>
            </w:pPr>
            <w:r w:rsidRPr="00F96F4F">
              <w:rPr>
                <w:rFonts w:ascii="MS UI Gothic" w:hAnsi="MS UI Gothic" w:cstheme="minorBidi" w:hint="eastAsia"/>
                <w:w w:val="83"/>
                <w:sz w:val="20"/>
                <w:u w:val="single"/>
              </w:rPr>
              <w:t>はい・いいえ</w:t>
            </w:r>
          </w:p>
        </w:tc>
        <w:tc>
          <w:tcPr>
            <w:tcW w:w="1631" w:type="dxa"/>
            <w:vMerge/>
            <w:tcBorders>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F84F2B">
        <w:trPr>
          <w:trHeight w:val="1095"/>
        </w:trPr>
        <w:tc>
          <w:tcPr>
            <w:tcW w:w="1314" w:type="dxa"/>
            <w:vMerge/>
            <w:tcBorders>
              <w:left w:val="single" w:sz="4" w:space="0" w:color="auto"/>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6153" w:type="dxa"/>
            <w:gridSpan w:val="4"/>
            <w:tcBorders>
              <w:top w:val="single" w:sz="4" w:space="0" w:color="auto"/>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ind w:left="210" w:hangingChars="100" w:hanging="21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②　評価対象者全員について、評価対象利用期間の初月（以下「評価対象利用開始月」という。）と、当該月の翌月から起算して六月目（六月目にサービスの利用がない場合については当該サービスの利用があった最終の月）においてＡＤＬを評価し、その評価に基づく値（以下「ＡＤＬ値」という。）を測定し、測定した日が属する月ごとに厚生労働省に当該測定を提出していること。</w:t>
            </w:r>
          </w:p>
        </w:tc>
        <w:tc>
          <w:tcPr>
            <w:tcW w:w="1275" w:type="dxa"/>
            <w:tcBorders>
              <w:top w:val="nil"/>
              <w:left w:val="single" w:sz="4" w:space="0" w:color="auto"/>
              <w:right w:val="single" w:sz="4" w:space="0" w:color="auto"/>
            </w:tcBorders>
            <w:shd w:val="clear" w:color="auto" w:fill="auto"/>
          </w:tcPr>
          <w:p w:rsidR="00A650A7" w:rsidRPr="00F96F4F" w:rsidRDefault="00A650A7" w:rsidP="00A650A7">
            <w:pPr>
              <w:adjustRightInd w:val="0"/>
              <w:spacing w:line="240" w:lineRule="auto"/>
              <w:ind w:left="126" w:hanging="126"/>
              <w:contextualSpacing/>
              <w:jc w:val="center"/>
              <w:rPr>
                <w:rFonts w:ascii="MS UI Gothic" w:hAnsi="MS UI Gothic" w:cstheme="minorBidi"/>
                <w:w w:val="83"/>
                <w:sz w:val="20"/>
                <w:u w:val="single"/>
              </w:rPr>
            </w:pPr>
          </w:p>
        </w:tc>
        <w:tc>
          <w:tcPr>
            <w:tcW w:w="1631" w:type="dxa"/>
            <w:tcBorders>
              <w:top w:val="nil"/>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4C36CA">
        <w:trPr>
          <w:trHeight w:val="1095"/>
        </w:trPr>
        <w:tc>
          <w:tcPr>
            <w:tcW w:w="1314" w:type="dxa"/>
            <w:vMerge/>
            <w:tcBorders>
              <w:left w:val="single" w:sz="4" w:space="0" w:color="auto"/>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6153" w:type="dxa"/>
            <w:gridSpan w:val="4"/>
            <w:tcBorders>
              <w:top w:val="single" w:sz="4" w:space="0" w:color="auto"/>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ind w:left="210" w:hangingChars="100" w:hanging="21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③　評価対象者の評価対象利用開始月の翌月から起算して六月目の月に測定したＡＤＬ値から評価対象利用開始月に測定したＡＤＬ値を控除して得た値を用いて一定の基準に基づき算出した値（以下「ＡＤＬ利得」という。）の平均値が一以上であること。</w:t>
            </w:r>
          </w:p>
          <w:p w:rsidR="00A650A7" w:rsidRPr="00F96F4F" w:rsidRDefault="00A650A7" w:rsidP="00A650A7">
            <w:pPr>
              <w:adjustRightInd w:val="0"/>
              <w:ind w:left="210" w:hangingChars="100" w:hanging="210"/>
              <w:contextualSpacing/>
              <w:rPr>
                <w:rFonts w:ascii="MS UI Gothic" w:eastAsia="MS UI Gothic" w:hAnsi="MS UI Gothic" w:cs="ＭＳ 明朝"/>
                <w:sz w:val="21"/>
                <w:szCs w:val="21"/>
                <w:u w:val="single"/>
              </w:rPr>
            </w:pPr>
          </w:p>
        </w:tc>
        <w:tc>
          <w:tcPr>
            <w:tcW w:w="1275" w:type="dxa"/>
            <w:tcBorders>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spacing w:line="240" w:lineRule="auto"/>
              <w:ind w:left="126" w:hanging="126"/>
              <w:contextualSpacing/>
              <w:jc w:val="center"/>
              <w:rPr>
                <w:rFonts w:ascii="MS UI Gothic" w:hAnsi="MS UI Gothic" w:cstheme="minorBidi"/>
                <w:w w:val="83"/>
                <w:sz w:val="20"/>
                <w:u w:val="single"/>
              </w:rPr>
            </w:pPr>
          </w:p>
        </w:tc>
        <w:tc>
          <w:tcPr>
            <w:tcW w:w="1631" w:type="dxa"/>
            <w:tcBorders>
              <w:top w:val="nil"/>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D56071">
        <w:trPr>
          <w:trHeight w:val="285"/>
        </w:trPr>
        <w:tc>
          <w:tcPr>
            <w:tcW w:w="1314" w:type="dxa"/>
            <w:vMerge/>
            <w:tcBorders>
              <w:left w:val="single" w:sz="4" w:space="0" w:color="auto"/>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6153" w:type="dxa"/>
            <w:gridSpan w:val="4"/>
            <w:tcBorders>
              <w:top w:val="single" w:sz="4" w:space="0" w:color="auto"/>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ind w:leftChars="-1" w:left="4" w:hangingChars="3" w:hanging="6"/>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（2）　ＡＤＬ維持等加算(Ⅱ)を算定していますか。</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spacing w:line="240" w:lineRule="auto"/>
              <w:ind w:left="126" w:hanging="126"/>
              <w:contextualSpacing/>
              <w:jc w:val="center"/>
              <w:rPr>
                <w:rFonts w:ascii="MS UI Gothic" w:hAnsi="MS UI Gothic" w:cstheme="minorBidi"/>
                <w:w w:val="83"/>
                <w:sz w:val="20"/>
                <w:u w:val="single"/>
              </w:rPr>
            </w:pPr>
            <w:r w:rsidRPr="00F96F4F">
              <w:rPr>
                <w:rFonts w:ascii="MS UI Gothic" w:hAnsi="MS UI Gothic" w:cstheme="minorBidi" w:hint="eastAsia"/>
                <w:w w:val="83"/>
                <w:sz w:val="20"/>
                <w:u w:val="single"/>
              </w:rPr>
              <w:t>はい・いいえ</w:t>
            </w:r>
          </w:p>
        </w:tc>
        <w:tc>
          <w:tcPr>
            <w:tcW w:w="1631" w:type="dxa"/>
            <w:vMerge w:val="restart"/>
            <w:tcBorders>
              <w:top w:val="nil"/>
              <w:left w:val="single" w:sz="4" w:space="0" w:color="auto"/>
              <w:right w:val="single" w:sz="4" w:space="0" w:color="auto"/>
            </w:tcBorders>
          </w:tcPr>
          <w:p w:rsidR="00A650A7" w:rsidRPr="00F96F4F" w:rsidRDefault="00A650A7" w:rsidP="00A650A7">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平27厚告95</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第16号の2ロ</w:t>
            </w:r>
          </w:p>
        </w:tc>
      </w:tr>
      <w:tr w:rsidR="00A650A7" w:rsidRPr="00F96F4F" w:rsidTr="00D56071">
        <w:trPr>
          <w:trHeight w:val="915"/>
        </w:trPr>
        <w:tc>
          <w:tcPr>
            <w:tcW w:w="1314" w:type="dxa"/>
            <w:vMerge/>
            <w:tcBorders>
              <w:left w:val="single" w:sz="4" w:space="0" w:color="auto"/>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6153" w:type="dxa"/>
            <w:gridSpan w:val="4"/>
            <w:tcBorders>
              <w:top w:val="single" w:sz="4" w:space="0" w:color="auto"/>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ind w:leftChars="-1" w:left="208" w:hangingChars="100" w:hanging="21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①　ＡＤＬ維持等加算（Ⅰ）の（1）-1、（1）-2の基準に適合していますか。</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spacing w:line="240" w:lineRule="auto"/>
              <w:ind w:left="126" w:hanging="126"/>
              <w:contextualSpacing/>
              <w:jc w:val="center"/>
              <w:rPr>
                <w:rFonts w:ascii="MS UI Gothic" w:hAnsi="MS UI Gothic" w:cstheme="minorBidi"/>
                <w:w w:val="83"/>
                <w:sz w:val="20"/>
                <w:u w:val="single"/>
              </w:rPr>
            </w:pPr>
            <w:r w:rsidRPr="00F96F4F">
              <w:rPr>
                <w:rFonts w:ascii="MS UI Gothic" w:hAnsi="MS UI Gothic" w:cstheme="minorBidi" w:hint="eastAsia"/>
                <w:w w:val="83"/>
                <w:sz w:val="20"/>
                <w:u w:val="single"/>
              </w:rPr>
              <w:t>はい・いいえ</w:t>
            </w:r>
          </w:p>
        </w:tc>
        <w:tc>
          <w:tcPr>
            <w:tcW w:w="1631" w:type="dxa"/>
            <w:vMerge/>
            <w:tcBorders>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F84F2B">
        <w:trPr>
          <w:trHeight w:val="842"/>
        </w:trPr>
        <w:tc>
          <w:tcPr>
            <w:tcW w:w="1314" w:type="dxa"/>
            <w:vMerge/>
            <w:tcBorders>
              <w:left w:val="single" w:sz="4" w:space="0" w:color="auto"/>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6153" w:type="dxa"/>
            <w:gridSpan w:val="4"/>
            <w:tcBorders>
              <w:top w:val="single" w:sz="4" w:space="0" w:color="auto"/>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ind w:leftChars="-1" w:left="214" w:hangingChars="103" w:hanging="216"/>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②　評価対象者のＡＤＬ利得の平均値が二以上となっていますか。</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spacing w:line="240" w:lineRule="auto"/>
              <w:ind w:left="126" w:hanging="126"/>
              <w:contextualSpacing/>
              <w:jc w:val="center"/>
              <w:rPr>
                <w:rFonts w:ascii="MS UI Gothic" w:hAnsi="MS UI Gothic" w:cstheme="minorBidi"/>
                <w:w w:val="83"/>
                <w:sz w:val="20"/>
                <w:u w:val="single"/>
              </w:rPr>
            </w:pPr>
            <w:r w:rsidRPr="00F96F4F">
              <w:rPr>
                <w:rFonts w:ascii="MS UI Gothic" w:hAnsi="MS UI Gothic" w:cstheme="minorBidi" w:hint="eastAsia"/>
                <w:w w:val="83"/>
                <w:sz w:val="20"/>
                <w:u w:val="single"/>
              </w:rPr>
              <w:t>はい・いいえ</w:t>
            </w:r>
          </w:p>
        </w:tc>
        <w:tc>
          <w:tcPr>
            <w:tcW w:w="1631" w:type="dxa"/>
            <w:tcBorders>
              <w:top w:val="nil"/>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D56071">
        <w:trPr>
          <w:trHeight w:val="1095"/>
        </w:trPr>
        <w:tc>
          <w:tcPr>
            <w:tcW w:w="1314" w:type="dxa"/>
            <w:vMerge/>
            <w:tcBorders>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7428" w:type="dxa"/>
            <w:gridSpan w:val="5"/>
            <w:tcBorders>
              <w:top w:val="dotted" w:sz="4" w:space="0" w:color="auto"/>
              <w:left w:val="single" w:sz="4" w:space="0" w:color="auto"/>
              <w:bottom w:val="single" w:sz="4" w:space="0" w:color="auto"/>
            </w:tcBorders>
            <w:shd w:val="clear" w:color="auto" w:fill="auto"/>
          </w:tcPr>
          <w:p w:rsidR="00A650A7" w:rsidRPr="00F96F4F" w:rsidRDefault="00A650A7" w:rsidP="00A650A7">
            <w:pPr>
              <w:adjustRightInd w:val="0"/>
              <w:ind w:leftChars="-48" w:left="-31" w:hangingChars="40" w:hanging="84"/>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w:t>
            </w:r>
          </w:p>
          <w:p w:rsidR="00A650A7" w:rsidRPr="00F96F4F" w:rsidRDefault="00A650A7" w:rsidP="00A650A7">
            <w:pPr>
              <w:adjustRightInd w:val="0"/>
              <w:ind w:leftChars="-48" w:left="-31" w:hangingChars="40" w:hanging="84"/>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イ　ＡＤＬの評価は、一定の研修を受けた者により、Barthel Index を用いて行うものとする。</w:t>
            </w:r>
          </w:p>
          <w:p w:rsidR="00A650A7" w:rsidRPr="00F96F4F" w:rsidRDefault="00A650A7" w:rsidP="00A650A7">
            <w:pPr>
              <w:adjustRightInd w:val="0"/>
              <w:ind w:leftChars="-48" w:left="179" w:hangingChars="140" w:hanging="294"/>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ロ　大臣基準告示第</w:t>
            </w:r>
            <w:r w:rsidRPr="00F96F4F">
              <w:rPr>
                <w:rFonts w:ascii="MS UI Gothic" w:eastAsia="MS UI Gothic" w:hAnsi="MS UI Gothic" w:cs="ＭＳ 明朝"/>
                <w:sz w:val="21"/>
                <w:szCs w:val="21"/>
                <w:u w:val="single"/>
              </w:rPr>
              <w:t xml:space="preserve">16 </w:t>
            </w:r>
            <w:r w:rsidRPr="00F96F4F">
              <w:rPr>
                <w:rFonts w:ascii="MS UI Gothic" w:eastAsia="MS UI Gothic" w:hAnsi="MS UI Gothic" w:cs="ＭＳ 明朝" w:hint="eastAsia"/>
                <w:sz w:val="21"/>
                <w:szCs w:val="21"/>
                <w:u w:val="single"/>
              </w:rPr>
              <w:t>号の２イ⑵における厚生労働省へのＡＤＬ値の提出は、ＬＩＦＥを用いて行うこととする。</w:t>
            </w:r>
          </w:p>
          <w:p w:rsidR="00A650A7" w:rsidRPr="00F96F4F" w:rsidRDefault="00A650A7" w:rsidP="00A05B7B">
            <w:pPr>
              <w:adjustRightInd w:val="0"/>
              <w:ind w:leftChars="-48" w:left="179" w:hangingChars="140" w:hanging="294"/>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ハ　大臣基準告示第</w:t>
            </w:r>
            <w:r w:rsidRPr="00F96F4F">
              <w:rPr>
                <w:rFonts w:ascii="MS UI Gothic" w:eastAsia="MS UI Gothic" w:hAnsi="MS UI Gothic" w:cs="ＭＳ 明朝"/>
                <w:sz w:val="21"/>
                <w:szCs w:val="21"/>
                <w:u w:val="single"/>
              </w:rPr>
              <w:t xml:space="preserve">16 </w:t>
            </w:r>
            <w:r w:rsidRPr="00F96F4F">
              <w:rPr>
                <w:rFonts w:ascii="MS UI Gothic" w:eastAsia="MS UI Gothic" w:hAnsi="MS UI Gothic" w:cs="ＭＳ 明朝" w:hint="eastAsia"/>
                <w:sz w:val="21"/>
                <w:szCs w:val="21"/>
                <w:u w:val="single"/>
              </w:rPr>
              <w:t>号の２イ⑶及びロ⑵におけるＡＤＬ利得は、評価対象利用開始月の翌月から起算して６月目の月に測定したＡＤＬ値から、評価対象利用開始月に測定したＡＤＬ値を控除して得た値に、次の表の左欄に掲げる者に係る同表の中欄の</w:t>
            </w:r>
            <w:r w:rsidRPr="00F96F4F">
              <w:rPr>
                <w:rFonts w:ascii="MS UI Gothic" w:eastAsia="MS UI Gothic" w:hAnsi="MS UI Gothic" w:cs="ＭＳ 明朝" w:hint="eastAsia"/>
                <w:sz w:val="21"/>
                <w:szCs w:val="21"/>
                <w:u w:val="single"/>
              </w:rPr>
              <w:lastRenderedPageBreak/>
              <w:t>評価対象利用開始月に測定したＡＤＬ値に応じてそれぞれ同表の右欄に掲げる値を加えた値を平均して得た値とする。</w:t>
            </w:r>
          </w:p>
          <w:p w:rsidR="00A650A7" w:rsidRPr="00F96F4F" w:rsidRDefault="00A650A7" w:rsidP="00A650A7">
            <w:pPr>
              <w:adjustRightInd w:val="0"/>
              <w:ind w:leftChars="-48" w:left="-31" w:hangingChars="40" w:hanging="84"/>
              <w:contextualSpacing/>
              <w:rPr>
                <w:rFonts w:ascii="MS UI Gothic" w:eastAsia="MS UI Gothic" w:hAnsi="MS UI Gothic" w:cs="ＭＳ 明朝"/>
                <w:sz w:val="21"/>
                <w:szCs w:val="21"/>
                <w:u w:val="single"/>
              </w:rPr>
            </w:pPr>
          </w:p>
          <w:p w:rsidR="00A650A7" w:rsidRPr="00F96F4F" w:rsidRDefault="00A650A7" w:rsidP="00A650A7">
            <w:pPr>
              <w:adjustRightInd w:val="0"/>
              <w:ind w:left="0" w:firstLineChars="0" w:firstLine="0"/>
              <w:contextualSpacing/>
              <w:rPr>
                <w:rFonts w:ascii="MS UI Gothic" w:eastAsia="MS UI Gothic" w:hAnsi="MS UI Gothic" w:cs="ＭＳ 明朝"/>
                <w:sz w:val="21"/>
                <w:szCs w:val="21"/>
                <w:u w:val="single"/>
              </w:rPr>
            </w:pPr>
          </w:p>
          <w:p w:rsidR="00A650A7" w:rsidRPr="00F96F4F" w:rsidRDefault="00A650A7" w:rsidP="00A650A7">
            <w:pPr>
              <w:adjustRightInd w:val="0"/>
              <w:ind w:leftChars="-48" w:left="-31" w:hangingChars="40" w:hanging="84"/>
              <w:contextualSpacing/>
              <w:rPr>
                <w:rFonts w:ascii="MS UI Gothic" w:eastAsia="MS UI Gothic" w:hAnsi="MS UI Gothic" w:cs="ＭＳ 明朝"/>
                <w:sz w:val="21"/>
                <w:szCs w:val="21"/>
                <w:u w:val="single"/>
              </w:rPr>
            </w:pPr>
          </w:p>
          <w:p w:rsidR="00A650A7" w:rsidRPr="00F96F4F" w:rsidRDefault="00A650A7" w:rsidP="00A650A7">
            <w:pPr>
              <w:adjustRightInd w:val="0"/>
              <w:ind w:leftChars="-48" w:left="-31" w:hangingChars="40" w:hanging="84"/>
              <w:contextualSpacing/>
              <w:rPr>
                <w:rFonts w:ascii="MS UI Gothic" w:eastAsia="MS UI Gothic" w:hAnsi="MS UI Gothic" w:cs="ＭＳ 明朝"/>
                <w:sz w:val="21"/>
                <w:szCs w:val="21"/>
                <w:u w:val="single"/>
              </w:rPr>
            </w:pPr>
          </w:p>
          <w:p w:rsidR="00A650A7" w:rsidRPr="00F96F4F" w:rsidRDefault="00A650A7" w:rsidP="00A650A7">
            <w:pPr>
              <w:adjustRightInd w:val="0"/>
              <w:ind w:leftChars="-48" w:left="-31" w:hangingChars="40" w:hanging="84"/>
              <w:contextualSpacing/>
              <w:rPr>
                <w:rFonts w:ascii="MS UI Gothic" w:eastAsia="MS UI Gothic" w:hAnsi="MS UI Gothic" w:cs="ＭＳ 明朝"/>
                <w:sz w:val="21"/>
                <w:szCs w:val="21"/>
                <w:u w:val="single"/>
              </w:rPr>
            </w:pPr>
          </w:p>
          <w:p w:rsidR="00A650A7" w:rsidRPr="00F96F4F" w:rsidRDefault="00A650A7" w:rsidP="00A650A7">
            <w:pPr>
              <w:adjustRightInd w:val="0"/>
              <w:ind w:leftChars="-48" w:left="-31" w:hangingChars="40" w:hanging="84"/>
              <w:contextualSpacing/>
              <w:rPr>
                <w:rFonts w:ascii="MS UI Gothic" w:eastAsia="MS UI Gothic" w:hAnsi="MS UI Gothic" w:cs="ＭＳ 明朝"/>
                <w:sz w:val="21"/>
                <w:szCs w:val="21"/>
                <w:u w:val="single"/>
              </w:rPr>
            </w:pPr>
          </w:p>
          <w:p w:rsidR="00A650A7" w:rsidRPr="00F96F4F" w:rsidRDefault="00A650A7" w:rsidP="00A650A7">
            <w:pPr>
              <w:adjustRightInd w:val="0"/>
              <w:ind w:leftChars="-48" w:left="-31" w:hangingChars="40" w:hanging="84"/>
              <w:contextualSpacing/>
              <w:rPr>
                <w:rFonts w:ascii="MS UI Gothic" w:eastAsia="MS UI Gothic" w:hAnsi="MS UI Gothic" w:cs="ＭＳ 明朝"/>
                <w:sz w:val="21"/>
                <w:szCs w:val="21"/>
                <w:u w:val="single"/>
              </w:rPr>
            </w:pPr>
          </w:p>
          <w:p w:rsidR="00A650A7" w:rsidRPr="00F96F4F" w:rsidRDefault="00A650A7" w:rsidP="00A650A7">
            <w:pPr>
              <w:adjustRightInd w:val="0"/>
              <w:ind w:leftChars="-48" w:left="-31" w:hangingChars="40" w:hanging="84"/>
              <w:contextualSpacing/>
              <w:rPr>
                <w:rFonts w:ascii="MS UI Gothic" w:eastAsia="MS UI Gothic" w:hAnsi="MS UI Gothic" w:cs="ＭＳ 明朝"/>
                <w:sz w:val="21"/>
                <w:szCs w:val="21"/>
                <w:u w:val="single"/>
              </w:rPr>
            </w:pPr>
          </w:p>
          <w:p w:rsidR="00A650A7" w:rsidRPr="00F96F4F" w:rsidRDefault="00A650A7" w:rsidP="00A650A7">
            <w:pPr>
              <w:adjustRightInd w:val="0"/>
              <w:ind w:leftChars="-48" w:left="-31" w:hangingChars="40" w:hanging="84"/>
              <w:contextualSpacing/>
              <w:rPr>
                <w:rFonts w:ascii="MS UI Gothic" w:eastAsia="MS UI Gothic" w:hAnsi="MS UI Gothic" w:cs="ＭＳ 明朝"/>
                <w:sz w:val="21"/>
                <w:szCs w:val="21"/>
                <w:u w:val="single"/>
              </w:rPr>
            </w:pPr>
          </w:p>
          <w:p w:rsidR="00A650A7" w:rsidRPr="00F96F4F" w:rsidRDefault="00A650A7" w:rsidP="00A650A7">
            <w:pPr>
              <w:adjustRightInd w:val="0"/>
              <w:ind w:leftChars="-48" w:left="-31" w:hangingChars="40" w:hanging="84"/>
              <w:contextualSpacing/>
              <w:rPr>
                <w:rFonts w:ascii="MS UI Gothic" w:eastAsia="MS UI Gothic" w:hAnsi="MS UI Gothic" w:cs="ＭＳ 明朝"/>
                <w:sz w:val="21"/>
                <w:szCs w:val="21"/>
                <w:u w:val="single"/>
              </w:rPr>
            </w:pPr>
          </w:p>
          <w:p w:rsidR="00A650A7" w:rsidRPr="00F96F4F" w:rsidRDefault="00A650A7" w:rsidP="00A650A7">
            <w:pPr>
              <w:adjustRightInd w:val="0"/>
              <w:ind w:leftChars="-48" w:left="-31" w:hangingChars="40" w:hanging="84"/>
              <w:contextualSpacing/>
              <w:rPr>
                <w:rFonts w:ascii="MS UI Gothic" w:eastAsia="MS UI Gothic" w:hAnsi="MS UI Gothic" w:cs="ＭＳ 明朝"/>
                <w:sz w:val="21"/>
                <w:szCs w:val="21"/>
                <w:u w:val="single"/>
              </w:rPr>
            </w:pPr>
          </w:p>
          <w:p w:rsidR="00A650A7" w:rsidRPr="00F96F4F" w:rsidRDefault="00A650A7" w:rsidP="00A650A7">
            <w:pPr>
              <w:adjustRightInd w:val="0"/>
              <w:ind w:leftChars="-48" w:left="-31" w:hangingChars="40" w:hanging="84"/>
              <w:contextualSpacing/>
              <w:rPr>
                <w:rFonts w:ascii="MS UI Gothic" w:eastAsia="MS UI Gothic" w:hAnsi="MS UI Gothic" w:cs="ＭＳ 明朝"/>
                <w:sz w:val="21"/>
                <w:szCs w:val="21"/>
                <w:u w:val="single"/>
              </w:rPr>
            </w:pPr>
          </w:p>
          <w:p w:rsidR="00A650A7" w:rsidRPr="00F96F4F" w:rsidRDefault="00A650A7" w:rsidP="00A650A7">
            <w:pPr>
              <w:adjustRightInd w:val="0"/>
              <w:ind w:leftChars="-48" w:left="-31" w:hangingChars="40" w:hanging="84"/>
              <w:contextualSpacing/>
              <w:rPr>
                <w:rFonts w:ascii="MS UI Gothic" w:eastAsia="MS UI Gothic" w:hAnsi="MS UI Gothic" w:cs="ＭＳ 明朝"/>
                <w:sz w:val="21"/>
                <w:szCs w:val="21"/>
                <w:u w:val="single"/>
              </w:rPr>
            </w:pPr>
          </w:p>
          <w:p w:rsidR="00A650A7" w:rsidRPr="00F96F4F" w:rsidRDefault="00A650A7" w:rsidP="00A650A7">
            <w:pPr>
              <w:adjustRightInd w:val="0"/>
              <w:ind w:leftChars="-48" w:left="-31" w:hangingChars="40" w:hanging="84"/>
              <w:contextualSpacing/>
              <w:rPr>
                <w:rFonts w:ascii="MS UI Gothic" w:eastAsia="MS UI Gothic" w:hAnsi="MS UI Gothic" w:cs="ＭＳ 明朝"/>
                <w:sz w:val="21"/>
                <w:szCs w:val="21"/>
                <w:u w:val="single"/>
              </w:rPr>
            </w:pPr>
            <w:r w:rsidRPr="00F96F4F">
              <w:rPr>
                <w:rFonts w:ascii="MS UI Gothic" w:eastAsia="MS UI Gothic" w:hAnsi="MS UI Gothic" w:cs="ＭＳ 明朝"/>
                <w:noProof/>
                <w:sz w:val="21"/>
                <w:szCs w:val="21"/>
                <w:u w:val="single"/>
              </w:rPr>
              <w:drawing>
                <wp:inline distT="0" distB="0" distL="0" distR="0" wp14:anchorId="635E92CC" wp14:editId="3E329977">
                  <wp:extent cx="4614530" cy="2438219"/>
                  <wp:effectExtent l="0" t="0" r="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1307" cy="2499921"/>
                          </a:xfrm>
                          <a:prstGeom prst="rect">
                            <a:avLst/>
                          </a:prstGeom>
                          <a:noFill/>
                          <a:ln>
                            <a:noFill/>
                          </a:ln>
                        </pic:spPr>
                      </pic:pic>
                    </a:graphicData>
                  </a:graphic>
                </wp:inline>
              </w:drawing>
            </w:r>
          </w:p>
          <w:p w:rsidR="00A650A7" w:rsidRPr="00F96F4F" w:rsidRDefault="00A650A7" w:rsidP="00A650A7">
            <w:pPr>
              <w:adjustRightInd w:val="0"/>
              <w:ind w:leftChars="-48" w:left="179" w:hangingChars="140" w:hanging="294"/>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ニ　ハにおいてＡＤＬ利得の平均を計算するに当たって対象とする者は、ＡＤＬ利得の多い順に、上位</w:t>
            </w:r>
            <w:r w:rsidRPr="00F96F4F">
              <w:rPr>
                <w:rFonts w:ascii="MS UI Gothic" w:eastAsia="MS UI Gothic" w:hAnsi="MS UI Gothic" w:cs="ＭＳ 明朝"/>
                <w:sz w:val="21"/>
                <w:szCs w:val="21"/>
                <w:u w:val="single"/>
              </w:rPr>
              <w:t xml:space="preserve">100 </w:t>
            </w:r>
            <w:r w:rsidRPr="00F96F4F">
              <w:rPr>
                <w:rFonts w:ascii="MS UI Gothic" w:eastAsia="MS UI Gothic" w:hAnsi="MS UI Gothic" w:cs="ＭＳ 明朝" w:hint="eastAsia"/>
                <w:sz w:val="21"/>
                <w:szCs w:val="21"/>
                <w:u w:val="single"/>
              </w:rPr>
              <w:t>分の</w:t>
            </w:r>
            <w:r w:rsidRPr="00F96F4F">
              <w:rPr>
                <w:rFonts w:ascii="MS UI Gothic" w:eastAsia="MS UI Gothic" w:hAnsi="MS UI Gothic" w:cs="ＭＳ 明朝"/>
                <w:sz w:val="21"/>
                <w:szCs w:val="21"/>
                <w:u w:val="single"/>
              </w:rPr>
              <w:t xml:space="preserve">10 </w:t>
            </w:r>
            <w:r w:rsidRPr="00F96F4F">
              <w:rPr>
                <w:rFonts w:ascii="MS UI Gothic" w:eastAsia="MS UI Gothic" w:hAnsi="MS UI Gothic" w:cs="ＭＳ 明朝" w:hint="eastAsia"/>
                <w:sz w:val="21"/>
                <w:szCs w:val="21"/>
                <w:u w:val="single"/>
              </w:rPr>
              <w:t>に相当する利用者（その数に１未満の端数が生じたときは、これを切り捨てるものとする。）及び下位</w:t>
            </w:r>
            <w:r w:rsidRPr="00F96F4F">
              <w:rPr>
                <w:rFonts w:ascii="MS UI Gothic" w:eastAsia="MS UI Gothic" w:hAnsi="MS UI Gothic" w:cs="ＭＳ 明朝"/>
                <w:sz w:val="21"/>
                <w:szCs w:val="21"/>
                <w:u w:val="single"/>
              </w:rPr>
              <w:t xml:space="preserve">100 </w:t>
            </w:r>
            <w:r w:rsidRPr="00F96F4F">
              <w:rPr>
                <w:rFonts w:ascii="MS UI Gothic" w:eastAsia="MS UI Gothic" w:hAnsi="MS UI Gothic" w:cs="ＭＳ 明朝" w:hint="eastAsia"/>
                <w:sz w:val="21"/>
                <w:szCs w:val="21"/>
                <w:u w:val="single"/>
              </w:rPr>
              <w:t>分の</w:t>
            </w:r>
            <w:r w:rsidRPr="00F96F4F">
              <w:rPr>
                <w:rFonts w:ascii="MS UI Gothic" w:eastAsia="MS UI Gothic" w:hAnsi="MS UI Gothic" w:cs="ＭＳ 明朝"/>
                <w:sz w:val="21"/>
                <w:szCs w:val="21"/>
                <w:u w:val="single"/>
              </w:rPr>
              <w:t xml:space="preserve">10 </w:t>
            </w:r>
            <w:r w:rsidRPr="00F96F4F">
              <w:rPr>
                <w:rFonts w:ascii="MS UI Gothic" w:eastAsia="MS UI Gothic" w:hAnsi="MS UI Gothic" w:cs="ＭＳ 明朝" w:hint="eastAsia"/>
                <w:sz w:val="21"/>
                <w:szCs w:val="21"/>
                <w:u w:val="single"/>
              </w:rPr>
              <w:t>に相当する利用者（その数に１未満の端数が生じたときは、これを切り捨てるものとする。）を除く利用者（以下この⑻において「評価対象利用者」という。）とする。</w:t>
            </w:r>
          </w:p>
          <w:p w:rsidR="00A650A7" w:rsidRPr="00F96F4F" w:rsidRDefault="00A650A7" w:rsidP="00A650A7">
            <w:pPr>
              <w:adjustRightInd w:val="0"/>
              <w:ind w:leftChars="-48" w:left="179" w:hangingChars="140" w:hanging="294"/>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ホ　他の施設や事業所が提供するリハビリテーションを併用している利用者については、リハビリテーションを提供している当該他の施設や事業所と連携してサービスを実施している場合に限り、ＡＤＬ利得の評価対象利用者に含めるものとする。</w:t>
            </w:r>
          </w:p>
          <w:p w:rsidR="00A650A7" w:rsidRPr="00F96F4F" w:rsidRDefault="00A650A7" w:rsidP="00A650A7">
            <w:pPr>
              <w:adjustRightInd w:val="0"/>
              <w:ind w:leftChars="-48" w:left="179" w:hangingChars="140" w:hanging="294"/>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ヘ　令和３年度については、評価対象期間において次のａからｃまでの要件を満たしている場合に、評価対象期間の満了日の属する月の翌月から12 月（令和３年４月１日までに指定居宅サービス介護給付費単位数表の特定施設入居者生活介護費のイの注８に掲げる基準（以下この①において「基準」という。）に適合しているものとして都道府県知事に届出を行う場合にあっては、令和３年度内）に限り、ＡＤＬ維持等加算(Ⅰ)又は(Ⅱ)を算定できることとする。</w:t>
            </w:r>
          </w:p>
          <w:p w:rsidR="00A650A7" w:rsidRPr="00F96F4F" w:rsidRDefault="00A650A7" w:rsidP="00A650A7">
            <w:pPr>
              <w:adjustRightInd w:val="0"/>
              <w:ind w:leftChars="52" w:left="335" w:hangingChars="100" w:hanging="21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ａ</w:t>
            </w:r>
            <w:r w:rsidRPr="00F96F4F">
              <w:rPr>
                <w:rFonts w:ascii="MS UI Gothic" w:eastAsia="MS UI Gothic" w:hAnsi="MS UI Gothic" w:cs="ＭＳ 明朝"/>
                <w:sz w:val="21"/>
                <w:szCs w:val="21"/>
                <w:u w:val="single"/>
              </w:rPr>
              <w:t xml:space="preserve"> </w:t>
            </w:r>
            <w:r w:rsidRPr="00F96F4F">
              <w:rPr>
                <w:rFonts w:ascii="MS UI Gothic" w:eastAsia="MS UI Gothic" w:hAnsi="MS UI Gothic" w:cs="ＭＳ 明朝" w:hint="eastAsia"/>
                <w:sz w:val="21"/>
                <w:szCs w:val="21"/>
                <w:u w:val="single"/>
              </w:rPr>
              <w:t>大臣基準告示第</w:t>
            </w:r>
            <w:r w:rsidRPr="00F96F4F">
              <w:rPr>
                <w:rFonts w:ascii="MS UI Gothic" w:eastAsia="MS UI Gothic" w:hAnsi="MS UI Gothic" w:cs="ＭＳ 明朝"/>
                <w:sz w:val="21"/>
                <w:szCs w:val="21"/>
                <w:u w:val="single"/>
              </w:rPr>
              <w:t xml:space="preserve">16 </w:t>
            </w:r>
            <w:r w:rsidRPr="00F96F4F">
              <w:rPr>
                <w:rFonts w:ascii="MS UI Gothic" w:eastAsia="MS UI Gothic" w:hAnsi="MS UI Gothic" w:cs="ＭＳ 明朝" w:hint="eastAsia"/>
                <w:sz w:val="21"/>
                <w:szCs w:val="21"/>
                <w:u w:val="single"/>
              </w:rPr>
              <w:t>号の２イ⑴、⑵及び⑶並びにロ⑵の基準（イ⑵については、厚生労働省への提出を除く。）を満たすことを示す書類を保存していること。</w:t>
            </w:r>
          </w:p>
          <w:p w:rsidR="00A650A7" w:rsidRPr="00F96F4F" w:rsidRDefault="00A650A7" w:rsidP="00A650A7">
            <w:pPr>
              <w:adjustRightInd w:val="0"/>
              <w:ind w:leftChars="52" w:left="335" w:hangingChars="100" w:hanging="210"/>
              <w:contextualSpacing/>
              <w:rPr>
                <w:rFonts w:ascii="MS UI Gothic" w:eastAsia="MS UI Gothic" w:hAnsi="MS UI Gothic" w:cs="ＭＳ 明朝"/>
                <w:sz w:val="21"/>
                <w:szCs w:val="21"/>
                <w:u w:val="single"/>
              </w:rPr>
            </w:pPr>
          </w:p>
          <w:p w:rsidR="00A650A7" w:rsidRPr="00F96F4F" w:rsidRDefault="00A650A7" w:rsidP="00A650A7">
            <w:pPr>
              <w:adjustRightInd w:val="0"/>
              <w:ind w:leftChars="52" w:left="335" w:hangingChars="100" w:hanging="21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ｂ 厚生労働省への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されたい。</w:t>
            </w:r>
          </w:p>
          <w:p w:rsidR="00A650A7" w:rsidRPr="00F96F4F" w:rsidRDefault="00A650A7" w:rsidP="00A650A7">
            <w:pPr>
              <w:adjustRightInd w:val="0"/>
              <w:ind w:leftChars="52" w:left="335" w:hangingChars="100" w:hanging="21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サービスの質の向上を図るため、ＬＩＦＥへの提出情報及びフィードバック情報を活用し、利用者の状態に応じた個別機能訓練計画の作成（Plan）、当該計画に基づく個別機能訓練の実施（Do)、当該実施内容の評価（Check）、その評価結果を踏まえた当該計画の見直し・改善（Action）の一連のサイクル（ＰＤＣＡサイクル）により、サービスの質の管理を行うこと。</w:t>
            </w:r>
          </w:p>
          <w:p w:rsidR="00A650A7" w:rsidRPr="00F96F4F" w:rsidRDefault="00A650A7" w:rsidP="00A650A7">
            <w:pPr>
              <w:adjustRightInd w:val="0"/>
              <w:ind w:leftChars="52" w:left="335" w:hangingChars="100" w:hanging="21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提出された情報については、国民の健康の保持増進及びその有する能力の維持向上に資するため、適宜活用されるものである。</w:t>
            </w:r>
          </w:p>
          <w:p w:rsidR="00A650A7" w:rsidRPr="00F96F4F" w:rsidRDefault="00A650A7" w:rsidP="00A650A7">
            <w:pPr>
              <w:adjustRightInd w:val="0"/>
              <w:ind w:leftChars="52" w:left="335" w:hangingChars="100" w:hanging="210"/>
              <w:contextualSpacing/>
              <w:rPr>
                <w:rFonts w:ascii="MS UI Gothic" w:eastAsia="MS UI Gothic" w:hAnsi="MS UI Gothic" w:cs="ＭＳ 明朝"/>
                <w:sz w:val="21"/>
                <w:szCs w:val="21"/>
                <w:u w:val="single"/>
              </w:rPr>
            </w:pPr>
          </w:p>
          <w:p w:rsidR="00A650A7" w:rsidRPr="00F96F4F" w:rsidRDefault="00A650A7" w:rsidP="00A650A7">
            <w:pPr>
              <w:adjustRightInd w:val="0"/>
              <w:ind w:leftChars="52" w:left="335" w:hangingChars="100" w:hanging="21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ｃ ＡＤＬ維持等加算(Ⅰ)又は(Ⅱ)の算定を開始しようとする月の末日までに、ＬＩＦＥを用いてＡＤＬ利得に係る基準を満たすことを確認すること。</w:t>
            </w:r>
          </w:p>
          <w:p w:rsidR="00A650A7" w:rsidRPr="00F96F4F" w:rsidRDefault="00A650A7" w:rsidP="00A650A7">
            <w:pPr>
              <w:adjustRightInd w:val="0"/>
              <w:ind w:leftChars="-3" w:left="203" w:hangingChars="100" w:hanging="21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ト　令和３年度の評価対象期間は、加算の算定を開始する月の前年の同月から12 月後までの１年間とする。ただし、令和３年４月１日までに算定基準に適合しているもの</w:t>
            </w:r>
            <w:r w:rsidRPr="00F96F4F">
              <w:rPr>
                <w:rFonts w:ascii="MS UI Gothic" w:eastAsia="MS UI Gothic" w:hAnsi="MS UI Gothic" w:cs="ＭＳ 明朝" w:hint="eastAsia"/>
                <w:sz w:val="21"/>
                <w:szCs w:val="21"/>
                <w:u w:val="single"/>
              </w:rPr>
              <w:lastRenderedPageBreak/>
              <w:t>として都道府県知事に届出を行う場合については、次のいずれかの期間を評価対象期間とすることができる。</w:t>
            </w:r>
          </w:p>
          <w:p w:rsidR="00A650A7" w:rsidRPr="00F96F4F" w:rsidRDefault="00A650A7" w:rsidP="00A650A7">
            <w:pPr>
              <w:adjustRightInd w:val="0"/>
              <w:ind w:leftChars="-48" w:left="-115" w:firstLineChars="100" w:firstLine="21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ａ 令和２年４月から令和３年３月までの期間</w:t>
            </w:r>
          </w:p>
          <w:p w:rsidR="00A650A7" w:rsidRPr="00F96F4F" w:rsidRDefault="00A650A7" w:rsidP="00A650A7">
            <w:pPr>
              <w:adjustRightInd w:val="0"/>
              <w:ind w:leftChars="-48" w:left="-115" w:firstLineChars="100" w:firstLine="21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ｂ 令和２年１月から令和２年12 月までの期間</w:t>
            </w:r>
          </w:p>
          <w:p w:rsidR="00A650A7" w:rsidRPr="00F96F4F" w:rsidRDefault="00A650A7" w:rsidP="00A650A7">
            <w:pPr>
              <w:adjustRightInd w:val="0"/>
              <w:ind w:left="210" w:hangingChars="100" w:hanging="21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チ 令和４年度以降に加算を算定する場合であって、加算を取得する月の前年の同月に、基準に適合しているものとして都道府県知事に届け出ている場合には、届出の日から12 月後までの期間を評価対象期間とする。</w:t>
            </w:r>
          </w:p>
          <w:p w:rsidR="00A650A7" w:rsidRPr="00F96F4F" w:rsidRDefault="00A650A7" w:rsidP="00A650A7">
            <w:pPr>
              <w:adjustRightInd w:val="0"/>
              <w:spacing w:line="240" w:lineRule="auto"/>
              <w:ind w:left="0" w:firstLineChars="0" w:firstLine="0"/>
              <w:contextualSpacing/>
              <w:jc w:val="center"/>
              <w:rPr>
                <w:rFonts w:ascii="MS UI Gothic" w:eastAsia="MS UI Gothic" w:hAnsi="MS UI Gothic" w:cs="ＭＳ 明朝"/>
                <w:kern w:val="0"/>
                <w:sz w:val="20"/>
                <w:szCs w:val="20"/>
                <w:u w:val="single"/>
              </w:rPr>
            </w:pPr>
          </w:p>
        </w:tc>
        <w:tc>
          <w:tcPr>
            <w:tcW w:w="1631" w:type="dxa"/>
            <w:tcBorders>
              <w:top w:val="single" w:sz="4" w:space="0" w:color="auto"/>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lastRenderedPageBreak/>
              <w:t>平12老企40</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第二-4(8)①</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平18-0331005号</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hint="eastAsia"/>
                <w:sz w:val="18"/>
                <w:szCs w:val="16"/>
                <w:u w:val="single"/>
              </w:rPr>
              <w:t>第二-7（7）①</w:t>
            </w:r>
          </w:p>
        </w:tc>
      </w:tr>
      <w:tr w:rsidR="00A650A7" w:rsidRPr="00F96F4F" w:rsidTr="000F3DD3">
        <w:trPr>
          <w:trHeight w:val="1095"/>
        </w:trPr>
        <w:tc>
          <w:tcPr>
            <w:tcW w:w="1314" w:type="dxa"/>
            <w:tcBorders>
              <w:top w:val="single" w:sz="4" w:space="0" w:color="auto"/>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lastRenderedPageBreak/>
              <w:t>57</w:t>
            </w:r>
          </w:p>
          <w:p w:rsidR="00A650A7" w:rsidRPr="00F96F4F" w:rsidRDefault="00A650A7" w:rsidP="00A650A7">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夜間看護体制加算</w:t>
            </w:r>
          </w:p>
        </w:tc>
        <w:tc>
          <w:tcPr>
            <w:tcW w:w="6153" w:type="dxa"/>
            <w:gridSpan w:val="4"/>
            <w:tcBorders>
              <w:top w:val="single" w:sz="4" w:space="0" w:color="auto"/>
              <w:left w:val="single" w:sz="4" w:space="0" w:color="auto"/>
              <w:bottom w:val="nil"/>
              <w:right w:val="single" w:sz="4" w:space="0" w:color="auto"/>
            </w:tcBorders>
          </w:tcPr>
          <w:p w:rsidR="00A650A7" w:rsidRPr="00F96F4F" w:rsidRDefault="00A650A7" w:rsidP="00A650A7">
            <w:pPr>
              <w:adjustRightInd w:val="0"/>
              <w:ind w:left="0" w:firstLineChars="0" w:firstLine="0"/>
              <w:contextualSpacing/>
              <w:jc w:val="left"/>
              <w:rPr>
                <w:rFonts w:ascii="MS UI Gothic" w:eastAsia="MS UI Gothic" w:hAnsi="MS UI Gothic" w:cs="ＭＳ 明朝"/>
                <w:sz w:val="21"/>
                <w:szCs w:val="21"/>
                <w:highlight w:val="cyan"/>
              </w:rPr>
            </w:pPr>
            <w:r w:rsidRPr="00F96F4F">
              <w:rPr>
                <w:rFonts w:ascii="MS UI Gothic" w:eastAsia="MS UI Gothic" w:hAnsi="MS UI Gothic" w:cs="ＭＳ 明朝" w:hint="eastAsia"/>
                <w:sz w:val="21"/>
                <w:szCs w:val="21"/>
              </w:rPr>
              <w:t xml:space="preserve">　別に厚生労働大臣が定める施設基準に適合するものとして市長に届け出た指定特定施設において、利用者に対して、指定特定施設入居者生活介護を行った場合に、夜間看護体制加算として、１日につき１０単位を所定単位数に加算していますか。</w:t>
            </w:r>
          </w:p>
        </w:tc>
        <w:tc>
          <w:tcPr>
            <w:tcW w:w="1275" w:type="dxa"/>
            <w:tcBorders>
              <w:top w:val="single" w:sz="4" w:space="0" w:color="auto"/>
              <w:bottom w:val="nil"/>
            </w:tcBorders>
            <w:shd w:val="clear" w:color="auto" w:fill="FFFFFF" w:themeFill="background1"/>
          </w:tcPr>
          <w:p w:rsidR="00A650A7" w:rsidRPr="00F96F4F" w:rsidRDefault="00A650A7" w:rsidP="00A650A7">
            <w:pPr>
              <w:adjustRightInd w:val="0"/>
              <w:spacing w:line="240" w:lineRule="auto"/>
              <w:ind w:left="0" w:firstLineChars="0" w:firstLine="0"/>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spacing w:val="25"/>
                <w:kern w:val="0"/>
                <w:sz w:val="20"/>
                <w:szCs w:val="20"/>
                <w:fitText w:val="1044" w:id="1423171328"/>
              </w:rPr>
              <w:t>はい・いい</w:t>
            </w:r>
            <w:r w:rsidRPr="00F96F4F">
              <w:rPr>
                <w:rFonts w:ascii="MS UI Gothic" w:eastAsia="MS UI Gothic" w:hAnsi="MS UI Gothic" w:cs="ＭＳ 明朝" w:hint="eastAsia"/>
                <w:spacing w:val="2"/>
                <w:kern w:val="0"/>
                <w:sz w:val="20"/>
                <w:szCs w:val="20"/>
                <w:fitText w:val="1044" w:id="1423171328"/>
              </w:rPr>
              <w:t>え</w:t>
            </w:r>
            <w:r w:rsidRPr="00F96F4F">
              <w:rPr>
                <w:rFonts w:ascii="MS UI Gothic" w:eastAsia="MS UI Gothic" w:hAnsi="MS UI Gothic" w:cs="ＭＳ 明朝" w:hint="eastAsia"/>
                <w:kern w:val="0"/>
                <w:sz w:val="20"/>
                <w:szCs w:val="20"/>
                <w:fitText w:val="746" w:id="-2071772416"/>
              </w:rPr>
              <w:t>該当無し</w:t>
            </w:r>
          </w:p>
        </w:tc>
        <w:tc>
          <w:tcPr>
            <w:tcW w:w="1631" w:type="dxa"/>
            <w:tcBorders>
              <w:top w:val="single" w:sz="4" w:space="0" w:color="auto"/>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平12厚告19</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別表の10の注9</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平18厚労告126</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u w:val="single"/>
              </w:rPr>
              <w:t>別表の6の注8</w:t>
            </w:r>
          </w:p>
        </w:tc>
      </w:tr>
      <w:tr w:rsidR="00A650A7" w:rsidRPr="00F96F4F" w:rsidTr="000F3DD3">
        <w:tc>
          <w:tcPr>
            <w:tcW w:w="1314" w:type="dxa"/>
            <w:vMerge w:val="restart"/>
            <w:tcBorders>
              <w:top w:val="nil"/>
              <w:left w:val="single" w:sz="4" w:space="0" w:color="auto"/>
              <w:bottom w:val="single" w:sz="4" w:space="0" w:color="FFFFFF" w:themeColor="background1"/>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nil"/>
              <w:left w:val="single" w:sz="4" w:space="0" w:color="auto"/>
              <w:bottom w:val="dotted" w:sz="4" w:space="0" w:color="auto"/>
              <w:right w:val="single" w:sz="4" w:space="0" w:color="auto"/>
            </w:tcBorders>
          </w:tcPr>
          <w:p w:rsidR="00A650A7" w:rsidRPr="00F96F4F" w:rsidRDefault="00A650A7" w:rsidP="00A650A7">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〔別に厚生労働大臣が定める施設基準〕</w:t>
            </w:r>
          </w:p>
        </w:tc>
        <w:tc>
          <w:tcPr>
            <w:tcW w:w="1275" w:type="dxa"/>
            <w:tcBorders>
              <w:top w:val="nil"/>
              <w:left w:val="single" w:sz="4" w:space="0" w:color="auto"/>
              <w:bottom w:val="dotted" w:sz="4" w:space="0" w:color="auto"/>
              <w:right w:val="single" w:sz="4" w:space="0" w:color="auto"/>
            </w:tcBorders>
          </w:tcPr>
          <w:p w:rsidR="00A650A7" w:rsidRPr="00F96F4F" w:rsidRDefault="00A650A7" w:rsidP="00A650A7">
            <w:pPr>
              <w:adjustRightInd w:val="0"/>
              <w:spacing w:line="240" w:lineRule="auto"/>
              <w:ind w:left="130" w:hanging="130"/>
              <w:contextualSpacing/>
              <w:jc w:val="center"/>
              <w:rPr>
                <w:rFonts w:ascii="MS UI Gothic" w:eastAsia="MS UI Gothic" w:hAnsi="MS UI Gothic" w:cs="ＭＳ 明朝"/>
                <w:spacing w:val="4"/>
                <w:w w:val="82"/>
                <w:kern w:val="0"/>
                <w:sz w:val="20"/>
                <w:szCs w:val="20"/>
              </w:rPr>
            </w:pPr>
          </w:p>
        </w:tc>
        <w:tc>
          <w:tcPr>
            <w:tcW w:w="1631" w:type="dxa"/>
            <w:vMerge w:val="restart"/>
            <w:tcBorders>
              <w:top w:val="nil"/>
              <w:left w:val="single" w:sz="4" w:space="0" w:color="auto"/>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平27厚告96</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第23号、第36号</w:t>
            </w:r>
          </w:p>
        </w:tc>
      </w:tr>
      <w:tr w:rsidR="00A650A7" w:rsidRPr="00F96F4F" w:rsidTr="000F3DD3">
        <w:trPr>
          <w:trHeight w:val="420"/>
        </w:trPr>
        <w:tc>
          <w:tcPr>
            <w:tcW w:w="1314" w:type="dxa"/>
            <w:vMerge/>
            <w:tcBorders>
              <w:left w:val="single" w:sz="4" w:space="0" w:color="auto"/>
              <w:bottom w:val="single" w:sz="4" w:space="0" w:color="FFFFFF" w:themeColor="background1"/>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dotted" w:sz="4" w:space="0" w:color="auto"/>
              <w:right w:val="single" w:sz="4" w:space="0" w:color="auto"/>
            </w:tcBorders>
          </w:tcPr>
          <w:p w:rsidR="00A650A7" w:rsidRPr="00F96F4F" w:rsidRDefault="00A650A7" w:rsidP="00A650A7">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イ　常勤の看護師を１名以上配置し、看護に係る責任者を定めていること。</w:t>
            </w:r>
          </w:p>
        </w:tc>
        <w:tc>
          <w:tcPr>
            <w:tcW w:w="1275" w:type="dxa"/>
            <w:tcBorders>
              <w:top w:val="nil"/>
              <w:bottom w:val="nil"/>
            </w:tcBorders>
          </w:tcPr>
          <w:p w:rsidR="00A650A7" w:rsidRPr="00F96F4F" w:rsidRDefault="00A650A7" w:rsidP="00A650A7">
            <w:pPr>
              <w:adjustRightInd w:val="0"/>
              <w:spacing w:line="240" w:lineRule="auto"/>
              <w:ind w:left="119" w:hanging="119"/>
              <w:contextualSpacing/>
              <w:jc w:val="distribute"/>
              <w:rPr>
                <w:rFonts w:ascii="MS UI Gothic" w:eastAsia="MS UI Gothic" w:hAnsi="MS UI Gothic"/>
                <w:w w:val="75"/>
                <w:kern w:val="0"/>
                <w:sz w:val="21"/>
                <w:szCs w:val="21"/>
              </w:rPr>
            </w:pPr>
          </w:p>
        </w:tc>
        <w:tc>
          <w:tcPr>
            <w:tcW w:w="1631" w:type="dxa"/>
            <w:vMerge/>
            <w:tcBorders>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rPr>
          <w:trHeight w:val="645"/>
        </w:trPr>
        <w:tc>
          <w:tcPr>
            <w:tcW w:w="1314" w:type="dxa"/>
            <w:vMerge/>
            <w:tcBorders>
              <w:left w:val="single" w:sz="4" w:space="0" w:color="auto"/>
              <w:bottom w:val="single" w:sz="4" w:space="0" w:color="FFFFFF" w:themeColor="background1"/>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dotted" w:sz="4" w:space="0" w:color="auto"/>
              <w:right w:val="single" w:sz="4" w:space="0" w:color="auto"/>
            </w:tcBorders>
          </w:tcPr>
          <w:p w:rsidR="00A650A7" w:rsidRPr="00F96F4F" w:rsidRDefault="00A650A7" w:rsidP="00A650A7">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ロ　看護職員により、又は病院若しくは診療所若しくは訪問看護ステーションとの連携により、利用者に対して、２４時間連絡がとれる体制を確保し、かつ、必要に応じて健康上の管理等を行う体制を確保していること。</w:t>
            </w:r>
          </w:p>
        </w:tc>
        <w:tc>
          <w:tcPr>
            <w:tcW w:w="1275" w:type="dxa"/>
            <w:tcBorders>
              <w:top w:val="nil"/>
              <w:bottom w:val="nil"/>
            </w:tcBorders>
          </w:tcPr>
          <w:p w:rsidR="00A650A7" w:rsidRPr="00F96F4F" w:rsidRDefault="00A650A7" w:rsidP="00A650A7">
            <w:pPr>
              <w:adjustRightInd w:val="0"/>
              <w:spacing w:line="240" w:lineRule="auto"/>
              <w:ind w:left="119" w:hanging="119"/>
              <w:contextualSpacing/>
              <w:jc w:val="distribute"/>
              <w:rPr>
                <w:rFonts w:ascii="MS UI Gothic" w:eastAsia="MS UI Gothic" w:hAnsi="MS UI Gothic"/>
                <w:w w:val="75"/>
                <w:kern w:val="0"/>
                <w:sz w:val="21"/>
                <w:szCs w:val="21"/>
              </w:rPr>
            </w:pPr>
          </w:p>
        </w:tc>
        <w:tc>
          <w:tcPr>
            <w:tcW w:w="1631" w:type="dxa"/>
            <w:vMerge/>
            <w:tcBorders>
              <w:top w:val="nil"/>
              <w:left w:val="single" w:sz="4" w:space="0" w:color="auto"/>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rPr>
          <w:trHeight w:val="765"/>
        </w:trPr>
        <w:tc>
          <w:tcPr>
            <w:tcW w:w="1314" w:type="dxa"/>
            <w:vMerge/>
            <w:tcBorders>
              <w:left w:val="single" w:sz="4" w:space="0" w:color="auto"/>
              <w:bottom w:val="single" w:sz="4" w:space="0" w:color="FFFFFF" w:themeColor="background1"/>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nil"/>
              <w:right w:val="single" w:sz="4" w:space="0" w:color="auto"/>
            </w:tcBorders>
          </w:tcPr>
          <w:p w:rsidR="00A650A7" w:rsidRPr="00F96F4F" w:rsidRDefault="00A650A7" w:rsidP="00A650A7">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ハ　重度化した場合における対応に係る指針を定め、入居の際に、利用者又はその家族等に対して、当該指針の内容を説明し、同意を得ていること。</w:t>
            </w:r>
          </w:p>
        </w:tc>
        <w:tc>
          <w:tcPr>
            <w:tcW w:w="1275" w:type="dxa"/>
            <w:tcBorders>
              <w:top w:val="nil"/>
              <w:bottom w:val="nil"/>
            </w:tcBorders>
          </w:tcPr>
          <w:p w:rsidR="00A650A7" w:rsidRPr="00F96F4F" w:rsidRDefault="00A650A7" w:rsidP="00A650A7">
            <w:pPr>
              <w:adjustRightInd w:val="0"/>
              <w:spacing w:line="240" w:lineRule="auto"/>
              <w:ind w:left="119" w:hanging="119"/>
              <w:contextualSpacing/>
              <w:jc w:val="distribute"/>
              <w:rPr>
                <w:rFonts w:ascii="MS UI Gothic" w:eastAsia="MS UI Gothic" w:hAnsi="MS UI Gothic"/>
                <w:w w:val="75"/>
                <w:kern w:val="0"/>
                <w:sz w:val="21"/>
                <w:szCs w:val="21"/>
              </w:rPr>
            </w:pPr>
          </w:p>
        </w:tc>
        <w:tc>
          <w:tcPr>
            <w:tcW w:w="1631" w:type="dxa"/>
            <w:vMerge/>
            <w:tcBorders>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rPr>
          <w:trHeight w:val="337"/>
        </w:trPr>
        <w:tc>
          <w:tcPr>
            <w:tcW w:w="1314" w:type="dxa"/>
            <w:tcBorders>
              <w:top w:val="single" w:sz="4" w:space="0" w:color="FFFFFF" w:themeColor="background1"/>
              <w:left w:val="single" w:sz="4" w:space="0" w:color="auto"/>
              <w:bottom w:val="single" w:sz="4" w:space="0" w:color="FFFFFF" w:themeColor="background1"/>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nil"/>
              <w:left w:val="single" w:sz="4" w:space="0" w:color="auto"/>
              <w:bottom w:val="dotted" w:sz="4" w:space="0" w:color="auto"/>
              <w:right w:val="single" w:sz="4" w:space="0" w:color="auto"/>
            </w:tcBorders>
          </w:tcPr>
          <w:p w:rsidR="00A650A7" w:rsidRPr="00F96F4F" w:rsidRDefault="00A650A7" w:rsidP="00A650A7">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夜間看護体制加算の取扱いについては、以下のとおりとなっていますか。</w:t>
            </w:r>
          </w:p>
        </w:tc>
        <w:tc>
          <w:tcPr>
            <w:tcW w:w="1275" w:type="dxa"/>
            <w:vMerge w:val="restart"/>
            <w:tcBorders>
              <w:top w:val="nil"/>
            </w:tcBorders>
          </w:tcPr>
          <w:p w:rsidR="00A650A7" w:rsidRPr="00F96F4F" w:rsidRDefault="00A650A7" w:rsidP="00A650A7">
            <w:pPr>
              <w:adjustRightInd w:val="0"/>
              <w:spacing w:line="240" w:lineRule="auto"/>
              <w:ind w:left="190" w:hanging="190"/>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25"/>
                <w:kern w:val="0"/>
                <w:sz w:val="20"/>
                <w:szCs w:val="20"/>
                <w:fitText w:val="1044" w:id="1423171328"/>
              </w:rPr>
              <w:t>はい・いい</w:t>
            </w:r>
            <w:r w:rsidRPr="00F96F4F">
              <w:rPr>
                <w:rFonts w:ascii="MS UI Gothic" w:eastAsia="MS UI Gothic" w:hAnsi="MS UI Gothic" w:cs="ＭＳ 明朝" w:hint="eastAsia"/>
                <w:spacing w:val="2"/>
                <w:kern w:val="0"/>
                <w:sz w:val="20"/>
                <w:szCs w:val="20"/>
                <w:fitText w:val="1044" w:id="1423171328"/>
              </w:rPr>
              <w:t>え</w:t>
            </w:r>
          </w:p>
        </w:tc>
        <w:tc>
          <w:tcPr>
            <w:tcW w:w="1631" w:type="dxa"/>
            <w:vMerge w:val="restart"/>
            <w:tcBorders>
              <w:top w:val="nil"/>
              <w:left w:val="single" w:sz="4" w:space="0" w:color="auto"/>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第二-4(9)</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平18-0331005号</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hint="eastAsia"/>
                <w:sz w:val="18"/>
                <w:szCs w:val="16"/>
                <w:u w:val="single"/>
              </w:rPr>
              <w:t>第二-7（8）</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rPr>
          <w:trHeight w:val="898"/>
        </w:trPr>
        <w:tc>
          <w:tcPr>
            <w:tcW w:w="1314" w:type="dxa"/>
            <w:vMerge w:val="restart"/>
            <w:tcBorders>
              <w:top w:val="single" w:sz="4" w:space="0" w:color="FFFFFF" w:themeColor="background1"/>
              <w:left w:val="single" w:sz="4" w:space="0" w:color="auto"/>
              <w:bottom w:val="single" w:sz="4" w:space="0" w:color="auto"/>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nil"/>
              <w:right w:val="single" w:sz="4" w:space="0" w:color="auto"/>
            </w:tcBorders>
          </w:tcPr>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２４時間連絡体制」とは、特定施設内で勤務することを要するものではなく、夜間においても事業者から連絡でき、必要な場合には事業者からの緊急の呼出に応じて出勤する体制をいうものです。具体的には、</w:t>
            </w:r>
          </w:p>
        </w:tc>
        <w:tc>
          <w:tcPr>
            <w:tcW w:w="1275" w:type="dxa"/>
            <w:vMerge/>
            <w:tcBorders>
              <w:bottom w:val="single" w:sz="4" w:space="0" w:color="auto"/>
            </w:tcBorders>
          </w:tcPr>
          <w:p w:rsidR="00A650A7" w:rsidRPr="00F96F4F" w:rsidRDefault="00A650A7" w:rsidP="00A650A7">
            <w:pPr>
              <w:adjustRightInd w:val="0"/>
              <w:spacing w:line="240" w:lineRule="auto"/>
              <w:ind w:left="119" w:hanging="119"/>
              <w:contextualSpacing/>
              <w:jc w:val="distribute"/>
              <w:rPr>
                <w:rFonts w:ascii="MS UI Gothic" w:eastAsia="MS UI Gothic" w:hAnsi="MS UI Gothic"/>
                <w:w w:val="75"/>
                <w:kern w:val="0"/>
                <w:sz w:val="21"/>
                <w:szCs w:val="21"/>
              </w:rPr>
            </w:pPr>
          </w:p>
        </w:tc>
        <w:tc>
          <w:tcPr>
            <w:tcW w:w="1631" w:type="dxa"/>
            <w:vMerge/>
            <w:tcBorders>
              <w:left w:val="single" w:sz="4" w:space="0" w:color="auto"/>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rPr>
          <w:trHeight w:val="3360"/>
        </w:trPr>
        <w:tc>
          <w:tcPr>
            <w:tcW w:w="1314" w:type="dxa"/>
            <w:vMerge/>
            <w:tcBorders>
              <w:left w:val="single" w:sz="4" w:space="0" w:color="auto"/>
              <w:bottom w:val="single" w:sz="4" w:space="0" w:color="auto"/>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nil"/>
              <w:left w:val="single" w:sz="4" w:space="0" w:color="auto"/>
              <w:bottom w:val="single" w:sz="4" w:space="0" w:color="auto"/>
              <w:right w:val="single"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イ　特定施設において、管理者を中心として、介護職員及び看護職員による協議の上、夜間における連絡・対応体制（オンコール体制）に関する取り決め（指針やマニュアル等）の整備がなされていること。</w:t>
            </w:r>
          </w:p>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ロ　管理者を中心として、介護職員及び看護職員による協議の上、看護職員不在時の介護職員による利用者の観察項目の標準化（どのようなことが観察されれば看護職員に連絡するか）がなされていること。</w:t>
            </w:r>
          </w:p>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ハ　特定施設内研修等を通じ、介護職員及び看護職員に対して、イ及びロの内容が周知されていること。</w:t>
            </w:r>
          </w:p>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ニ　特定施設の看護職員とオンコール対応の看護職員が異なる場合には、電話やＦＡＸ等により利用者の状態に関する引継を行うとともに、オンコール体制終了時にも同様の引継を行うこと。</w:t>
            </w:r>
          </w:p>
          <w:p w:rsidR="00A650A7" w:rsidRPr="00F96F4F" w:rsidRDefault="00A650A7" w:rsidP="00A650A7">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以上のような体制を整備することを想定しています。</w:t>
            </w:r>
          </w:p>
          <w:p w:rsidR="00A650A7" w:rsidRPr="00F96F4F" w:rsidRDefault="00A650A7" w:rsidP="00A650A7">
            <w:pPr>
              <w:adjustRightInd w:val="0"/>
              <w:ind w:left="370" w:hangingChars="176" w:hanging="370"/>
              <w:contextualSpacing/>
              <w:jc w:val="left"/>
              <w:rPr>
                <w:rFonts w:ascii="MS UI Gothic" w:eastAsia="MS UI Gothic" w:hAnsi="MS UI Gothic" w:cs="ＭＳ 明朝"/>
                <w:sz w:val="21"/>
                <w:szCs w:val="21"/>
              </w:rPr>
            </w:pPr>
          </w:p>
        </w:tc>
        <w:tc>
          <w:tcPr>
            <w:tcW w:w="1275" w:type="dxa"/>
            <w:vMerge/>
            <w:tcBorders>
              <w:bottom w:val="single" w:sz="4" w:space="0" w:color="auto"/>
            </w:tcBorders>
          </w:tcPr>
          <w:p w:rsidR="00A650A7" w:rsidRPr="00F96F4F" w:rsidRDefault="00A650A7" w:rsidP="00A650A7">
            <w:pPr>
              <w:adjustRightInd w:val="0"/>
              <w:spacing w:line="240" w:lineRule="auto"/>
              <w:ind w:left="119" w:hanging="119"/>
              <w:contextualSpacing/>
              <w:jc w:val="distribute"/>
              <w:rPr>
                <w:rFonts w:ascii="MS UI Gothic" w:eastAsia="MS UI Gothic" w:hAnsi="MS UI Gothic"/>
                <w:w w:val="75"/>
                <w:kern w:val="0"/>
                <w:sz w:val="21"/>
                <w:szCs w:val="21"/>
              </w:rPr>
            </w:pPr>
          </w:p>
        </w:tc>
        <w:tc>
          <w:tcPr>
            <w:tcW w:w="1631" w:type="dxa"/>
            <w:vMerge/>
            <w:tcBorders>
              <w:left w:val="single" w:sz="4" w:space="0" w:color="auto"/>
              <w:bottom w:val="single" w:sz="4" w:space="0" w:color="auto"/>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rPr>
          <w:trHeight w:val="437"/>
        </w:trPr>
        <w:tc>
          <w:tcPr>
            <w:tcW w:w="1314" w:type="dxa"/>
            <w:vMerge w:val="restart"/>
            <w:tcBorders>
              <w:top w:val="single" w:sz="4" w:space="0" w:color="auto"/>
              <w:left w:val="single" w:sz="4" w:space="0" w:color="auto"/>
              <w:right w:val="single" w:sz="4" w:space="0" w:color="auto"/>
            </w:tcBorders>
            <w:shd w:val="clear" w:color="auto" w:fill="auto"/>
          </w:tcPr>
          <w:p w:rsidR="00A650A7" w:rsidRPr="00F96F4F" w:rsidRDefault="00A650A7" w:rsidP="00A650A7">
            <w:pPr>
              <w:adjustRightInd w:val="0"/>
              <w:spacing w:line="240" w:lineRule="auto"/>
              <w:ind w:hangingChars="36"/>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58</w:t>
            </w:r>
          </w:p>
          <w:p w:rsidR="00A650A7" w:rsidRPr="00F96F4F" w:rsidRDefault="00A650A7" w:rsidP="00A650A7">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若年性認知症入居者受入加算</w:t>
            </w:r>
          </w:p>
          <w:p w:rsidR="00A650A7" w:rsidRPr="00F96F4F" w:rsidRDefault="00A650A7" w:rsidP="00A650A7">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（予防同様）</w:t>
            </w:r>
          </w:p>
        </w:tc>
        <w:tc>
          <w:tcPr>
            <w:tcW w:w="6153" w:type="dxa"/>
            <w:gridSpan w:val="4"/>
            <w:tcBorders>
              <w:top w:val="single" w:sz="4" w:space="0" w:color="auto"/>
              <w:left w:val="single" w:sz="4" w:space="0" w:color="auto"/>
              <w:bottom w:val="nil"/>
              <w:right w:val="single" w:sz="4" w:space="0" w:color="auto"/>
            </w:tcBorders>
            <w:shd w:val="clear" w:color="auto" w:fill="auto"/>
          </w:tcPr>
          <w:p w:rsidR="00A650A7" w:rsidRPr="00F96F4F" w:rsidRDefault="00A650A7" w:rsidP="00A650A7">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別に厚生労働大臣が定める基準に適合しているものとして市長に届け出た指定特定施設において、若年性認知症入居者に対して指定特定施設入居者生活介護を行った場合は、若年性認知症入居者受入加算として、１日につき120単位を所定単位数に加算していますか。</w:t>
            </w:r>
          </w:p>
        </w:tc>
        <w:tc>
          <w:tcPr>
            <w:tcW w:w="1275" w:type="dxa"/>
            <w:tcBorders>
              <w:top w:val="single" w:sz="4" w:space="0" w:color="auto"/>
              <w:bottom w:val="nil"/>
            </w:tcBorders>
            <w:shd w:val="clear" w:color="auto" w:fill="FFFFFF" w:themeFill="background1"/>
          </w:tcPr>
          <w:p w:rsidR="00A650A7" w:rsidRPr="00F96F4F" w:rsidRDefault="00A650A7" w:rsidP="00A650A7">
            <w:pPr>
              <w:adjustRightInd w:val="0"/>
              <w:spacing w:line="240" w:lineRule="auto"/>
              <w:ind w:left="0" w:firstLineChars="0" w:firstLine="0"/>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spacing w:val="25"/>
                <w:kern w:val="0"/>
                <w:sz w:val="20"/>
                <w:szCs w:val="20"/>
                <w:fitText w:val="1044" w:id="1423171328"/>
              </w:rPr>
              <w:t>はい・いい</w:t>
            </w:r>
            <w:r w:rsidRPr="00F96F4F">
              <w:rPr>
                <w:rFonts w:ascii="MS UI Gothic" w:eastAsia="MS UI Gothic" w:hAnsi="MS UI Gothic" w:cs="ＭＳ 明朝" w:hint="eastAsia"/>
                <w:spacing w:val="2"/>
                <w:kern w:val="0"/>
                <w:sz w:val="20"/>
                <w:szCs w:val="20"/>
                <w:fitText w:val="1044" w:id="1423171328"/>
              </w:rPr>
              <w:t>え</w:t>
            </w:r>
            <w:r w:rsidRPr="00F96F4F">
              <w:rPr>
                <w:rFonts w:ascii="MS UI Gothic" w:eastAsia="MS UI Gothic" w:hAnsi="MS UI Gothic" w:cs="ＭＳ 明朝" w:hint="eastAsia"/>
                <w:kern w:val="0"/>
                <w:sz w:val="20"/>
                <w:szCs w:val="20"/>
                <w:fitText w:val="746" w:id="-2071772416"/>
              </w:rPr>
              <w:t>該当無し</w:t>
            </w:r>
          </w:p>
        </w:tc>
        <w:tc>
          <w:tcPr>
            <w:tcW w:w="1631" w:type="dxa"/>
            <w:tcBorders>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平12厚告19</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別表の10の注10</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平18厚労告126</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別表の6の注9</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rPr>
          <w:trHeight w:val="64"/>
        </w:trPr>
        <w:tc>
          <w:tcPr>
            <w:tcW w:w="1314" w:type="dxa"/>
            <w:vMerge/>
            <w:tcBorders>
              <w:left w:val="single" w:sz="4" w:space="0" w:color="auto"/>
              <w:right w:val="single" w:sz="4" w:space="0" w:color="auto"/>
            </w:tcBorders>
            <w:shd w:val="clear" w:color="auto" w:fill="auto"/>
          </w:tcPr>
          <w:p w:rsidR="00A650A7" w:rsidRPr="00F96F4F" w:rsidRDefault="00A650A7" w:rsidP="00A650A7">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153" w:type="dxa"/>
            <w:gridSpan w:val="4"/>
            <w:tcBorders>
              <w:top w:val="nil"/>
              <w:left w:val="single" w:sz="4" w:space="0" w:color="auto"/>
              <w:bottom w:val="nil"/>
              <w:right w:val="single" w:sz="4" w:space="0" w:color="auto"/>
            </w:tcBorders>
            <w:shd w:val="clear" w:color="auto" w:fill="auto"/>
          </w:tcPr>
          <w:p w:rsidR="00A650A7" w:rsidRPr="00F96F4F" w:rsidRDefault="00A650A7" w:rsidP="00A650A7">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〔厚生労働大臣が定める基準〕</w:t>
            </w:r>
          </w:p>
        </w:tc>
        <w:tc>
          <w:tcPr>
            <w:tcW w:w="1275"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52" w:hanging="152"/>
              <w:contextualSpacing/>
              <w:jc w:val="center"/>
              <w:rPr>
                <w:rFonts w:ascii="MS UI Gothic" w:eastAsia="MS UI Gothic" w:hAnsi="MS UI Gothic" w:cs="ＭＳ 明朝"/>
                <w:kern w:val="0"/>
                <w:sz w:val="20"/>
                <w:szCs w:val="20"/>
              </w:rPr>
            </w:pPr>
          </w:p>
        </w:tc>
        <w:tc>
          <w:tcPr>
            <w:tcW w:w="1631" w:type="dxa"/>
            <w:vMerge w:val="restart"/>
            <w:tcBorders>
              <w:top w:val="nil"/>
              <w:left w:val="single" w:sz="4" w:space="0" w:color="auto"/>
              <w:right w:val="single" w:sz="4" w:space="0" w:color="auto"/>
            </w:tcBorders>
            <w:shd w:val="clear" w:color="auto" w:fill="auto"/>
          </w:tcPr>
          <w:p w:rsidR="00A650A7" w:rsidRPr="00F96F4F" w:rsidRDefault="00A650A7" w:rsidP="00A650A7">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平27厚告95</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第42号の5</w:t>
            </w:r>
          </w:p>
        </w:tc>
      </w:tr>
      <w:tr w:rsidR="00A650A7" w:rsidRPr="00F96F4F" w:rsidTr="000F3DD3">
        <w:trPr>
          <w:trHeight w:val="64"/>
        </w:trPr>
        <w:tc>
          <w:tcPr>
            <w:tcW w:w="1314" w:type="dxa"/>
            <w:vMerge/>
            <w:tcBorders>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hangingChars="36"/>
              <w:contextualSpacing/>
              <w:jc w:val="left"/>
              <w:rPr>
                <w:rFonts w:ascii="MS UI Gothic" w:eastAsia="MS UI Gothic" w:hAnsi="MS UI Gothic" w:cs="ＭＳ 明朝"/>
                <w:sz w:val="21"/>
                <w:szCs w:val="21"/>
              </w:rPr>
            </w:pPr>
          </w:p>
        </w:tc>
        <w:tc>
          <w:tcPr>
            <w:tcW w:w="6153" w:type="dxa"/>
            <w:gridSpan w:val="4"/>
            <w:tcBorders>
              <w:top w:val="nil"/>
              <w:left w:val="single" w:sz="4" w:space="0" w:color="auto"/>
              <w:bottom w:val="nil"/>
              <w:right w:val="single" w:sz="4" w:space="0" w:color="auto"/>
            </w:tcBorders>
            <w:shd w:val="clear" w:color="auto" w:fill="auto"/>
          </w:tcPr>
          <w:p w:rsidR="00A650A7" w:rsidRPr="00F96F4F" w:rsidRDefault="00A650A7" w:rsidP="00A650A7">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受け入れた若年性認知症利用者ごとに個別の担当者を定めていること。</w:t>
            </w:r>
          </w:p>
        </w:tc>
        <w:tc>
          <w:tcPr>
            <w:tcW w:w="1275" w:type="dxa"/>
            <w:tcBorders>
              <w:top w:val="nil"/>
              <w:bottom w:val="nil"/>
            </w:tcBorders>
          </w:tcPr>
          <w:p w:rsidR="00A650A7" w:rsidRPr="00F96F4F" w:rsidRDefault="00A650A7" w:rsidP="00A650A7">
            <w:pPr>
              <w:adjustRightInd w:val="0"/>
              <w:spacing w:line="240" w:lineRule="auto"/>
              <w:ind w:left="119" w:hanging="119"/>
              <w:contextualSpacing/>
              <w:jc w:val="distribute"/>
              <w:rPr>
                <w:rFonts w:ascii="MS UI Gothic" w:eastAsia="MS UI Gothic" w:hAnsi="MS UI Gothic"/>
                <w:w w:val="75"/>
                <w:kern w:val="0"/>
                <w:sz w:val="21"/>
                <w:szCs w:val="21"/>
              </w:rPr>
            </w:pPr>
          </w:p>
        </w:tc>
        <w:tc>
          <w:tcPr>
            <w:tcW w:w="1631" w:type="dxa"/>
            <w:vMerge/>
            <w:tcBorders>
              <w:left w:val="single" w:sz="4" w:space="0" w:color="auto"/>
              <w:bottom w:val="nil"/>
              <w:right w:val="single" w:sz="4" w:space="0" w:color="auto"/>
            </w:tcBorders>
            <w:shd w:val="clear" w:color="auto" w:fill="auto"/>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rPr>
          <w:trHeight w:val="64"/>
        </w:trPr>
        <w:tc>
          <w:tcPr>
            <w:tcW w:w="1314"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hangingChars="36"/>
              <w:contextualSpacing/>
              <w:jc w:val="left"/>
              <w:rPr>
                <w:rFonts w:ascii="MS UI Gothic" w:eastAsia="MS UI Gothic" w:hAnsi="MS UI Gothic" w:cs="ＭＳ 明朝"/>
                <w:sz w:val="21"/>
                <w:szCs w:val="21"/>
              </w:rPr>
            </w:pPr>
          </w:p>
        </w:tc>
        <w:tc>
          <w:tcPr>
            <w:tcW w:w="6153" w:type="dxa"/>
            <w:gridSpan w:val="4"/>
            <w:tcBorders>
              <w:top w:val="nil"/>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個別に定めた担当者を中心に、利用者の特性やニーズに応じたサービス提供を行ってください。</w:t>
            </w:r>
          </w:p>
        </w:tc>
        <w:tc>
          <w:tcPr>
            <w:tcW w:w="1275"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第二-4(10)</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準用（2（14））</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平18-0331005号</w:t>
            </w:r>
          </w:p>
          <w:p w:rsidR="00A650A7" w:rsidRPr="00F96F4F" w:rsidRDefault="00A650A7" w:rsidP="00A650A7">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第二-7（9）</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準用（3の2（13））</w:t>
            </w:r>
          </w:p>
        </w:tc>
      </w:tr>
      <w:tr w:rsidR="00A650A7" w:rsidRPr="00F96F4F" w:rsidTr="000F3DD3">
        <w:trPr>
          <w:trHeight w:val="64"/>
        </w:trPr>
        <w:tc>
          <w:tcPr>
            <w:tcW w:w="1314" w:type="dxa"/>
            <w:tcBorders>
              <w:top w:val="single" w:sz="4" w:space="0" w:color="auto"/>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59</w:t>
            </w:r>
          </w:p>
          <w:p w:rsidR="00A650A7" w:rsidRPr="00F96F4F" w:rsidRDefault="00A650A7" w:rsidP="00A650A7">
            <w:pPr>
              <w:adjustRightInd w:val="0"/>
              <w:spacing w:line="240" w:lineRule="auto"/>
              <w:ind w:left="0"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rPr>
              <w:t>医療機関連携加算</w:t>
            </w:r>
          </w:p>
        </w:tc>
        <w:tc>
          <w:tcPr>
            <w:tcW w:w="6153" w:type="dxa"/>
            <w:gridSpan w:val="4"/>
            <w:tcBorders>
              <w:top w:val="single" w:sz="4" w:space="0" w:color="auto"/>
              <w:left w:val="single" w:sz="4" w:space="0" w:color="auto"/>
              <w:bottom w:val="nil"/>
              <w:right w:val="single" w:sz="4" w:space="0" w:color="auto"/>
            </w:tcBorders>
            <w:shd w:val="clear" w:color="auto" w:fill="auto"/>
          </w:tcPr>
          <w:p w:rsidR="00A650A7" w:rsidRPr="00F96F4F" w:rsidRDefault="00A650A7" w:rsidP="00A650A7">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看護職員が、利用者ごとに健康の状況を継続的に記録している場合において、当該利用者の同意を得て、協力医療機関又は当該利用者の主治医に対して、当該利用者の健康の状況について月に１回以上情報を提供した場合は、医療機関連携加算として、１月につき８０単位を所定単位数に加算していますか。</w:t>
            </w:r>
          </w:p>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rPr>
              <w:t>※協力医療機関等には、歯科医師を含むものとします。</w:t>
            </w:r>
          </w:p>
        </w:tc>
        <w:tc>
          <w:tcPr>
            <w:tcW w:w="1275" w:type="dxa"/>
            <w:tcBorders>
              <w:top w:val="single" w:sz="4" w:space="0" w:color="auto"/>
              <w:bottom w:val="nil"/>
            </w:tcBorders>
            <w:shd w:val="clear" w:color="auto" w:fill="FFFFFF" w:themeFill="background1"/>
          </w:tcPr>
          <w:p w:rsidR="00A650A7" w:rsidRPr="00F96F4F" w:rsidRDefault="00A650A7" w:rsidP="00A650A7">
            <w:pPr>
              <w:adjustRightInd w:val="0"/>
              <w:spacing w:line="240" w:lineRule="auto"/>
              <w:ind w:left="0" w:firstLineChars="0" w:firstLine="0"/>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spacing w:val="25"/>
                <w:kern w:val="0"/>
                <w:sz w:val="20"/>
                <w:szCs w:val="20"/>
                <w:fitText w:val="1044" w:id="1423171328"/>
              </w:rPr>
              <w:t>はい・いい</w:t>
            </w:r>
            <w:r w:rsidRPr="00F96F4F">
              <w:rPr>
                <w:rFonts w:ascii="MS UI Gothic" w:eastAsia="MS UI Gothic" w:hAnsi="MS UI Gothic" w:cs="ＭＳ 明朝" w:hint="eastAsia"/>
                <w:spacing w:val="2"/>
                <w:kern w:val="0"/>
                <w:sz w:val="20"/>
                <w:szCs w:val="20"/>
                <w:fitText w:val="1044" w:id="1423171328"/>
              </w:rPr>
              <w:t>え</w:t>
            </w:r>
            <w:r w:rsidRPr="00F96F4F">
              <w:rPr>
                <w:rFonts w:ascii="MS UI Gothic" w:eastAsia="MS UI Gothic" w:hAnsi="MS UI Gothic" w:cs="ＭＳ 明朝" w:hint="eastAsia"/>
                <w:kern w:val="0"/>
                <w:sz w:val="20"/>
                <w:szCs w:val="20"/>
                <w:fitText w:val="746" w:id="-2071772416"/>
              </w:rPr>
              <w:t>該当無し</w:t>
            </w:r>
          </w:p>
        </w:tc>
        <w:tc>
          <w:tcPr>
            <w:tcW w:w="1631" w:type="dxa"/>
            <w:tcBorders>
              <w:top w:val="single" w:sz="4" w:space="0" w:color="auto"/>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平12厚告19</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別表の10の注11</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平18厚労告126</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別表の6の注10</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u w:val="single"/>
              </w:rPr>
            </w:pPr>
          </w:p>
        </w:tc>
      </w:tr>
      <w:tr w:rsidR="00A650A7" w:rsidRPr="00F96F4F" w:rsidTr="000F3DD3">
        <w:tc>
          <w:tcPr>
            <w:tcW w:w="1314" w:type="dxa"/>
            <w:tcBorders>
              <w:top w:val="nil"/>
              <w:left w:val="single" w:sz="4" w:space="0" w:color="auto"/>
              <w:bottom w:val="single" w:sz="4" w:space="0" w:color="FFFFFF" w:themeColor="background1"/>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nil"/>
              <w:left w:val="single" w:sz="4" w:space="0" w:color="auto"/>
              <w:bottom w:val="dotted" w:sz="4" w:space="0" w:color="auto"/>
              <w:right w:val="single" w:sz="4" w:space="0" w:color="auto"/>
            </w:tcBorders>
          </w:tcPr>
          <w:p w:rsidR="00A650A7" w:rsidRPr="00F96F4F" w:rsidRDefault="00A650A7" w:rsidP="00A650A7">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〔医療機関連携加算について〕</w:t>
            </w:r>
          </w:p>
        </w:tc>
        <w:tc>
          <w:tcPr>
            <w:tcW w:w="1275" w:type="dxa"/>
            <w:tcBorders>
              <w:top w:val="nil"/>
              <w:left w:val="single" w:sz="4" w:space="0" w:color="auto"/>
              <w:bottom w:val="dotted" w:sz="4" w:space="0" w:color="auto"/>
              <w:right w:val="single" w:sz="4" w:space="0" w:color="auto"/>
            </w:tcBorders>
          </w:tcPr>
          <w:p w:rsidR="00A650A7" w:rsidRPr="00F96F4F" w:rsidRDefault="00A650A7" w:rsidP="00A650A7">
            <w:pPr>
              <w:adjustRightInd w:val="0"/>
              <w:spacing w:line="240" w:lineRule="auto"/>
              <w:ind w:left="130" w:hanging="130"/>
              <w:contextualSpacing/>
              <w:jc w:val="center"/>
              <w:rPr>
                <w:rFonts w:ascii="MS UI Gothic" w:eastAsia="MS UI Gothic" w:hAnsi="MS UI Gothic" w:cs="ＭＳ 明朝"/>
                <w:spacing w:val="4"/>
                <w:w w:val="82"/>
                <w:kern w:val="0"/>
                <w:sz w:val="20"/>
                <w:szCs w:val="20"/>
              </w:rPr>
            </w:pPr>
          </w:p>
        </w:tc>
        <w:tc>
          <w:tcPr>
            <w:tcW w:w="1631" w:type="dxa"/>
            <w:vMerge w:val="restart"/>
            <w:tcBorders>
              <w:top w:val="nil"/>
              <w:left w:val="single" w:sz="4" w:space="0" w:color="auto"/>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第二-4(11)</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平18-0331005号</w:t>
            </w:r>
          </w:p>
          <w:p w:rsidR="00A650A7" w:rsidRPr="00F96F4F" w:rsidRDefault="00A650A7" w:rsidP="00A650A7">
            <w:pPr>
              <w:adjustRightInd w:val="0"/>
              <w:spacing w:line="200" w:lineRule="exact"/>
              <w:ind w:left="137" w:hanging="137"/>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第二-7（10）</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9D4EA9">
        <w:trPr>
          <w:trHeight w:val="360"/>
        </w:trPr>
        <w:tc>
          <w:tcPr>
            <w:tcW w:w="1314" w:type="dxa"/>
            <w:vMerge w:val="restart"/>
            <w:tcBorders>
              <w:top w:val="single" w:sz="4" w:space="0" w:color="FFFFFF" w:themeColor="background1"/>
              <w:left w:val="single" w:sz="4" w:space="0" w:color="auto"/>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dotted" w:sz="4" w:space="0" w:color="auto"/>
              <w:right w:val="single" w:sz="4" w:space="0" w:color="auto"/>
            </w:tcBorders>
          </w:tcPr>
          <w:p w:rsidR="00A650A7" w:rsidRPr="00F96F4F" w:rsidRDefault="00A650A7" w:rsidP="00A650A7">
            <w:pPr>
              <w:adjustRightInd w:val="0"/>
              <w:ind w:hangingChars="36"/>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イ　本加算は、協力医療機関又は利用者の主治医（以下「協力医療機関等」という。）に情報を提供した日（以下「情報提供日」という。）前30日以内において、特定施設入居者生活介護及び介護予防特定施設入居者生活介護を算定した日が14日未満である場合には、算定していませんか。</w:t>
            </w:r>
          </w:p>
        </w:tc>
        <w:tc>
          <w:tcPr>
            <w:tcW w:w="1275" w:type="dxa"/>
            <w:tcBorders>
              <w:top w:val="nil"/>
              <w:bottom w:val="dotted" w:sz="4" w:space="0" w:color="auto"/>
            </w:tcBorders>
          </w:tcPr>
          <w:p w:rsidR="00A650A7" w:rsidRPr="00F96F4F" w:rsidRDefault="00A650A7" w:rsidP="00A650A7">
            <w:pPr>
              <w:adjustRightInd w:val="0"/>
              <w:spacing w:line="240" w:lineRule="auto"/>
              <w:ind w:left="190" w:hanging="190"/>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25"/>
                <w:kern w:val="0"/>
                <w:sz w:val="20"/>
                <w:szCs w:val="20"/>
                <w:fitText w:val="1044" w:id="1423171328"/>
              </w:rPr>
              <w:t>はい・いい</w:t>
            </w:r>
            <w:r w:rsidRPr="00F96F4F">
              <w:rPr>
                <w:rFonts w:ascii="MS UI Gothic" w:eastAsia="MS UI Gothic" w:hAnsi="MS UI Gothic" w:cs="ＭＳ 明朝" w:hint="eastAsia"/>
                <w:spacing w:val="2"/>
                <w:kern w:val="0"/>
                <w:sz w:val="20"/>
                <w:szCs w:val="20"/>
                <w:fitText w:val="1044" w:id="1423171328"/>
              </w:rPr>
              <w:t>え</w:t>
            </w:r>
          </w:p>
        </w:tc>
        <w:tc>
          <w:tcPr>
            <w:tcW w:w="1631" w:type="dxa"/>
            <w:vMerge/>
            <w:tcBorders>
              <w:left w:val="single" w:sz="4" w:space="0" w:color="auto"/>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9D4EA9">
        <w:trPr>
          <w:trHeight w:val="339"/>
        </w:trPr>
        <w:tc>
          <w:tcPr>
            <w:tcW w:w="1314" w:type="dxa"/>
            <w:vMerge/>
            <w:tcBorders>
              <w:left w:val="single" w:sz="4" w:space="0" w:color="auto"/>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dotted" w:sz="4" w:space="0" w:color="auto"/>
              <w:right w:val="single" w:sz="4" w:space="0" w:color="auto"/>
            </w:tcBorders>
          </w:tcPr>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ロ　当該加算を算定するに当たっては、あらかじめ、指定特定施設入居者生活介護事業者と協力医療機関等で、情報提供の期間及び利用者の健康状況の著しい変化の有無等の提供する情報の内容についても定めていますか。</w:t>
            </w:r>
          </w:p>
          <w:p w:rsidR="00A650A7" w:rsidRPr="00F96F4F" w:rsidRDefault="00A650A7" w:rsidP="00A650A7">
            <w:pPr>
              <w:adjustRightInd w:val="0"/>
              <w:ind w:left="16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なお、必要に応じてこれら以外の情報を提供することを妨げるものではありません。</w:t>
            </w:r>
          </w:p>
        </w:tc>
        <w:tc>
          <w:tcPr>
            <w:tcW w:w="1275" w:type="dxa"/>
            <w:tcBorders>
              <w:top w:val="dotted" w:sz="4" w:space="0" w:color="auto"/>
              <w:bottom w:val="nil"/>
            </w:tcBorders>
          </w:tcPr>
          <w:p w:rsidR="00A650A7" w:rsidRPr="00F96F4F" w:rsidRDefault="00A650A7" w:rsidP="00A650A7">
            <w:pPr>
              <w:adjustRightInd w:val="0"/>
              <w:spacing w:line="240" w:lineRule="auto"/>
              <w:ind w:left="190" w:hanging="190"/>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25"/>
                <w:kern w:val="0"/>
                <w:sz w:val="20"/>
                <w:szCs w:val="20"/>
                <w:fitText w:val="1044" w:id="1423171328"/>
              </w:rPr>
              <w:t>はい・いい</w:t>
            </w:r>
            <w:r w:rsidRPr="00F96F4F">
              <w:rPr>
                <w:rFonts w:ascii="MS UI Gothic" w:eastAsia="MS UI Gothic" w:hAnsi="MS UI Gothic" w:cs="ＭＳ 明朝" w:hint="eastAsia"/>
                <w:spacing w:val="2"/>
                <w:kern w:val="0"/>
                <w:sz w:val="20"/>
                <w:szCs w:val="20"/>
                <w:fitText w:val="1044" w:id="1423171328"/>
              </w:rPr>
              <w:t>え</w:t>
            </w:r>
          </w:p>
        </w:tc>
        <w:tc>
          <w:tcPr>
            <w:tcW w:w="1631" w:type="dxa"/>
            <w:vMerge/>
            <w:tcBorders>
              <w:left w:val="single" w:sz="4" w:space="0" w:color="auto"/>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rPr>
          <w:trHeight w:val="285"/>
        </w:trPr>
        <w:tc>
          <w:tcPr>
            <w:tcW w:w="1314" w:type="dxa"/>
            <w:vMerge/>
            <w:tcBorders>
              <w:left w:val="single" w:sz="4" w:space="0" w:color="auto"/>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dotted" w:sz="4" w:space="0" w:color="auto"/>
              <w:right w:val="single"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ハ　看護職員は、前回の情報提供日から次回の情報提供日までの間において、指定基準に基づき、利用者ごとに健康の状況について随時記録していますか。</w:t>
            </w:r>
          </w:p>
        </w:tc>
        <w:tc>
          <w:tcPr>
            <w:tcW w:w="1275" w:type="dxa"/>
            <w:tcBorders>
              <w:top w:val="nil"/>
              <w:bottom w:val="nil"/>
            </w:tcBorders>
          </w:tcPr>
          <w:p w:rsidR="00A650A7" w:rsidRPr="00F96F4F" w:rsidRDefault="00A650A7" w:rsidP="00A650A7">
            <w:pPr>
              <w:adjustRightInd w:val="0"/>
              <w:spacing w:line="240" w:lineRule="auto"/>
              <w:ind w:left="190" w:hanging="190"/>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25"/>
                <w:kern w:val="0"/>
                <w:sz w:val="20"/>
                <w:szCs w:val="20"/>
                <w:fitText w:val="1044" w:id="1423171328"/>
              </w:rPr>
              <w:t>はい・いい</w:t>
            </w:r>
            <w:r w:rsidRPr="00F96F4F">
              <w:rPr>
                <w:rFonts w:ascii="MS UI Gothic" w:eastAsia="MS UI Gothic" w:hAnsi="MS UI Gothic" w:cs="ＭＳ 明朝" w:hint="eastAsia"/>
                <w:spacing w:val="2"/>
                <w:kern w:val="0"/>
                <w:sz w:val="20"/>
                <w:szCs w:val="20"/>
                <w:fitText w:val="1044" w:id="1423171328"/>
              </w:rPr>
              <w:t>え</w:t>
            </w:r>
          </w:p>
        </w:tc>
        <w:tc>
          <w:tcPr>
            <w:tcW w:w="1631" w:type="dxa"/>
            <w:vMerge/>
            <w:tcBorders>
              <w:left w:val="single" w:sz="4" w:space="0" w:color="auto"/>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rPr>
          <w:trHeight w:val="1148"/>
        </w:trPr>
        <w:tc>
          <w:tcPr>
            <w:tcW w:w="1314" w:type="dxa"/>
            <w:vMerge/>
            <w:tcBorders>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dotted" w:sz="4" w:space="0" w:color="auto"/>
              <w:right w:val="single" w:sz="4" w:space="0" w:color="auto"/>
            </w:tcBorders>
          </w:tcPr>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二　協力医療機関等への情報提供は、面談によるほか、文書（ＦＡＸを含む。）又は電子メールにより行うことも可能としますが、協力医療機関等に情報を提供した場合においては、協力医療機関の医師又は利用者の主治医から、署名あるいはそれに代わる方法により受領の確認を得ていますか。</w:t>
            </w:r>
          </w:p>
          <w:p w:rsidR="00A650A7" w:rsidRPr="00F96F4F" w:rsidRDefault="00A650A7" w:rsidP="00A650A7">
            <w:pPr>
              <w:adjustRightInd w:val="0"/>
              <w:ind w:left="16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複数の利用者の情報を同時に提供した場合には、一括して受領の確認を得ても差し支えありません。</w:t>
            </w:r>
          </w:p>
          <w:p w:rsidR="00A650A7" w:rsidRPr="00F96F4F" w:rsidRDefault="00A650A7" w:rsidP="00A650A7">
            <w:pPr>
              <w:adjustRightInd w:val="0"/>
              <w:ind w:left="160" w:firstLineChars="0" w:firstLine="0"/>
              <w:contextualSpacing/>
              <w:jc w:val="left"/>
              <w:rPr>
                <w:rFonts w:ascii="MS UI Gothic" w:eastAsia="MS UI Gothic" w:hAnsi="MS UI Gothic" w:cs="ＭＳ 明朝"/>
                <w:sz w:val="21"/>
                <w:szCs w:val="21"/>
              </w:rPr>
            </w:pPr>
          </w:p>
        </w:tc>
        <w:tc>
          <w:tcPr>
            <w:tcW w:w="1275" w:type="dxa"/>
            <w:tcBorders>
              <w:top w:val="nil"/>
            </w:tcBorders>
          </w:tcPr>
          <w:p w:rsidR="00A650A7" w:rsidRPr="00F96F4F" w:rsidRDefault="00A650A7" w:rsidP="00A650A7">
            <w:pPr>
              <w:adjustRightInd w:val="0"/>
              <w:spacing w:line="240" w:lineRule="auto"/>
              <w:ind w:left="190" w:hanging="190"/>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25"/>
                <w:kern w:val="0"/>
                <w:sz w:val="20"/>
                <w:szCs w:val="20"/>
                <w:fitText w:val="1044" w:id="1423171328"/>
              </w:rPr>
              <w:t>はい・いい</w:t>
            </w:r>
            <w:r w:rsidRPr="00F96F4F">
              <w:rPr>
                <w:rFonts w:ascii="MS UI Gothic" w:eastAsia="MS UI Gothic" w:hAnsi="MS UI Gothic" w:cs="ＭＳ 明朝" w:hint="eastAsia"/>
                <w:spacing w:val="2"/>
                <w:kern w:val="0"/>
                <w:sz w:val="20"/>
                <w:szCs w:val="20"/>
                <w:fitText w:val="1044" w:id="1423171328"/>
              </w:rPr>
              <w:t>え</w:t>
            </w:r>
          </w:p>
        </w:tc>
        <w:tc>
          <w:tcPr>
            <w:tcW w:w="1631" w:type="dxa"/>
            <w:vMerge/>
            <w:tcBorders>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rPr>
          <w:trHeight w:val="1020"/>
        </w:trPr>
        <w:tc>
          <w:tcPr>
            <w:tcW w:w="1314" w:type="dxa"/>
            <w:vMerge w:val="restart"/>
            <w:tcBorders>
              <w:top w:val="single" w:sz="4" w:space="0" w:color="auto"/>
              <w:left w:val="single" w:sz="4" w:space="0" w:color="auto"/>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60</w:t>
            </w:r>
          </w:p>
          <w:p w:rsidR="00A650A7" w:rsidRPr="00F96F4F" w:rsidRDefault="00A650A7" w:rsidP="00A650A7">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口腔衛生管理体制加算</w:t>
            </w:r>
          </w:p>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（予防同様）</w:t>
            </w:r>
          </w:p>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厚生労働大臣が定める基準に適合する指定特定施設において、歯科医師又は歯科医師の指示を受けた歯科衛生士が、介護職員に対する口腔ケアに係る技術的助言及び指導を月１回以上行っている場合に、口腔衛生管理体制加算として、１月につき30単位を所定単位数に加算していますか。</w:t>
            </w:r>
          </w:p>
        </w:tc>
        <w:tc>
          <w:tcPr>
            <w:tcW w:w="1275" w:type="dxa"/>
            <w:tcBorders>
              <w:top w:val="single" w:sz="4" w:space="0" w:color="auto"/>
              <w:bottom w:val="nil"/>
            </w:tcBorders>
            <w:shd w:val="clear" w:color="auto" w:fill="FFFFFF" w:themeFill="background1"/>
          </w:tcPr>
          <w:p w:rsidR="00A650A7" w:rsidRPr="00F96F4F" w:rsidRDefault="00A650A7" w:rsidP="00A650A7">
            <w:pPr>
              <w:adjustRightInd w:val="0"/>
              <w:spacing w:line="240" w:lineRule="auto"/>
              <w:ind w:left="0" w:firstLineChars="0" w:firstLine="0"/>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spacing w:val="25"/>
                <w:kern w:val="0"/>
                <w:sz w:val="20"/>
                <w:szCs w:val="20"/>
                <w:fitText w:val="1044" w:id="1423171328"/>
              </w:rPr>
              <w:t>はい・いい</w:t>
            </w:r>
            <w:r w:rsidRPr="00F96F4F">
              <w:rPr>
                <w:rFonts w:ascii="MS UI Gothic" w:eastAsia="MS UI Gothic" w:hAnsi="MS UI Gothic" w:cs="ＭＳ 明朝" w:hint="eastAsia"/>
                <w:spacing w:val="2"/>
                <w:kern w:val="0"/>
                <w:sz w:val="20"/>
                <w:szCs w:val="20"/>
                <w:fitText w:val="1044" w:id="1423171328"/>
              </w:rPr>
              <w:t>え</w:t>
            </w:r>
            <w:r w:rsidRPr="00F96F4F">
              <w:rPr>
                <w:rFonts w:ascii="MS UI Gothic" w:eastAsia="MS UI Gothic" w:hAnsi="MS UI Gothic" w:cs="ＭＳ 明朝" w:hint="eastAsia"/>
                <w:kern w:val="0"/>
                <w:sz w:val="20"/>
                <w:szCs w:val="20"/>
                <w:fitText w:val="746" w:id="-2071772416"/>
              </w:rPr>
              <w:t>該当無し</w:t>
            </w:r>
          </w:p>
        </w:tc>
        <w:tc>
          <w:tcPr>
            <w:tcW w:w="1631" w:type="dxa"/>
            <w:tcBorders>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平12厚告19</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別表の10の注12</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平18厚労告126</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別表の6の注11</w:t>
            </w:r>
          </w:p>
        </w:tc>
      </w:tr>
      <w:tr w:rsidR="00A650A7" w:rsidRPr="00F96F4F" w:rsidTr="000F3DD3">
        <w:trPr>
          <w:trHeight w:val="64"/>
        </w:trPr>
        <w:tc>
          <w:tcPr>
            <w:tcW w:w="1314" w:type="dxa"/>
            <w:vMerge/>
            <w:tcBorders>
              <w:left w:val="single" w:sz="4" w:space="0" w:color="auto"/>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left w:val="single" w:sz="4" w:space="0" w:color="auto"/>
              <w:bottom w:val="dotted" w:sz="4" w:space="0" w:color="auto"/>
              <w:right w:val="single" w:sz="4" w:space="0" w:color="auto"/>
            </w:tcBorders>
            <w:shd w:val="clear" w:color="auto" w:fill="auto"/>
          </w:tcPr>
          <w:p w:rsidR="00A650A7" w:rsidRPr="00F96F4F" w:rsidRDefault="00A650A7" w:rsidP="00A650A7">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〔厚生労働大臣が定める基準〕</w:t>
            </w:r>
          </w:p>
        </w:tc>
        <w:tc>
          <w:tcPr>
            <w:tcW w:w="1275" w:type="dxa"/>
            <w:tcBorders>
              <w:top w:val="single" w:sz="4" w:space="0" w:color="auto"/>
              <w:left w:val="single" w:sz="4" w:space="0" w:color="auto"/>
              <w:bottom w:val="dotted" w:sz="4" w:space="0" w:color="auto"/>
              <w:right w:val="single" w:sz="4" w:space="0" w:color="auto"/>
            </w:tcBorders>
            <w:shd w:val="clear" w:color="auto" w:fill="auto"/>
          </w:tcPr>
          <w:p w:rsidR="00A650A7" w:rsidRPr="00F96F4F" w:rsidRDefault="00A650A7" w:rsidP="00A650A7">
            <w:pPr>
              <w:adjustRightInd w:val="0"/>
              <w:spacing w:line="240" w:lineRule="auto"/>
              <w:ind w:left="152" w:hanging="152"/>
              <w:contextualSpacing/>
              <w:jc w:val="center"/>
              <w:rPr>
                <w:rFonts w:ascii="MS UI Gothic" w:eastAsia="MS UI Gothic" w:hAnsi="MS UI Gothic" w:cs="ＭＳ 明朝"/>
                <w:kern w:val="0"/>
                <w:sz w:val="20"/>
                <w:szCs w:val="20"/>
              </w:rPr>
            </w:pPr>
          </w:p>
        </w:tc>
        <w:tc>
          <w:tcPr>
            <w:tcW w:w="1631" w:type="dxa"/>
            <w:vMerge w:val="restart"/>
            <w:tcBorders>
              <w:top w:val="single" w:sz="4" w:space="0" w:color="auto"/>
              <w:left w:val="single" w:sz="4" w:space="0" w:color="auto"/>
              <w:right w:val="single" w:sz="4" w:space="0" w:color="auto"/>
            </w:tcBorders>
            <w:shd w:val="clear" w:color="auto" w:fill="auto"/>
          </w:tcPr>
          <w:p w:rsidR="00A650A7" w:rsidRPr="00F96F4F" w:rsidRDefault="00A650A7" w:rsidP="00A650A7">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平27厚告95</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第68号</w:t>
            </w:r>
          </w:p>
        </w:tc>
      </w:tr>
      <w:tr w:rsidR="00A650A7" w:rsidRPr="00F96F4F" w:rsidTr="000F3DD3">
        <w:trPr>
          <w:trHeight w:val="64"/>
        </w:trPr>
        <w:tc>
          <w:tcPr>
            <w:tcW w:w="1314" w:type="dxa"/>
            <w:vMerge/>
            <w:tcBorders>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dotted" w:sz="4" w:space="0" w:color="auto"/>
              <w:right w:val="single" w:sz="4" w:space="0" w:color="auto"/>
            </w:tcBorders>
            <w:shd w:val="clear" w:color="auto" w:fill="auto"/>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イ　事業所において歯科医師又は歯科医師の指示を受けた歯科衛生士の技術的助言及び指導に基づき、利用者の口腔ケア・マネジメントに係る計画を作成していますか。</w:t>
            </w:r>
          </w:p>
        </w:tc>
        <w:tc>
          <w:tcPr>
            <w:tcW w:w="1275" w:type="dxa"/>
            <w:tcBorders>
              <w:top w:val="nil"/>
              <w:bottom w:val="nil"/>
            </w:tcBorders>
          </w:tcPr>
          <w:p w:rsidR="00A650A7" w:rsidRPr="00F96F4F" w:rsidRDefault="00A650A7" w:rsidP="00A650A7">
            <w:pPr>
              <w:adjustRightInd w:val="0"/>
              <w:spacing w:line="240" w:lineRule="auto"/>
              <w:ind w:left="190" w:hanging="190"/>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25"/>
                <w:kern w:val="0"/>
                <w:sz w:val="20"/>
                <w:szCs w:val="20"/>
                <w:fitText w:val="1044" w:id="1423171328"/>
              </w:rPr>
              <w:t>はい・いい</w:t>
            </w:r>
            <w:r w:rsidRPr="00F96F4F">
              <w:rPr>
                <w:rFonts w:ascii="MS UI Gothic" w:eastAsia="MS UI Gothic" w:hAnsi="MS UI Gothic" w:cs="ＭＳ 明朝" w:hint="eastAsia"/>
                <w:spacing w:val="2"/>
                <w:kern w:val="0"/>
                <w:sz w:val="20"/>
                <w:szCs w:val="20"/>
                <w:fitText w:val="1044" w:id="1423171328"/>
              </w:rPr>
              <w:t>え</w:t>
            </w:r>
          </w:p>
        </w:tc>
        <w:tc>
          <w:tcPr>
            <w:tcW w:w="1631" w:type="dxa"/>
            <w:vMerge/>
            <w:tcBorders>
              <w:left w:val="single" w:sz="4" w:space="0" w:color="auto"/>
              <w:bottom w:val="nil"/>
              <w:right w:val="single" w:sz="4" w:space="0" w:color="auto"/>
            </w:tcBorders>
            <w:shd w:val="clear" w:color="auto" w:fill="auto"/>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rPr>
          <w:trHeight w:val="64"/>
        </w:trPr>
        <w:tc>
          <w:tcPr>
            <w:tcW w:w="1314"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ロ　人員基準欠如に該当しないこと。</w:t>
            </w:r>
          </w:p>
        </w:tc>
        <w:tc>
          <w:tcPr>
            <w:tcW w:w="1275" w:type="dxa"/>
            <w:tcBorders>
              <w:top w:val="nil"/>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rPr>
          <w:trHeight w:val="64"/>
        </w:trPr>
        <w:tc>
          <w:tcPr>
            <w:tcW w:w="1314"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left w:val="single" w:sz="4" w:space="0" w:color="auto"/>
              <w:bottom w:val="nil"/>
              <w:right w:val="single" w:sz="4" w:space="0" w:color="auto"/>
            </w:tcBorders>
            <w:shd w:val="clear" w:color="auto" w:fill="auto"/>
          </w:tcPr>
          <w:p w:rsidR="00A650A7" w:rsidRPr="00F96F4F" w:rsidRDefault="00A650A7" w:rsidP="00A650A7">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〔留意事項〕</w:t>
            </w:r>
          </w:p>
        </w:tc>
        <w:tc>
          <w:tcPr>
            <w:tcW w:w="1275" w:type="dxa"/>
            <w:tcBorders>
              <w:top w:val="single" w:sz="4" w:space="0" w:color="auto"/>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single" w:sz="4" w:space="0" w:color="auto"/>
              <w:left w:val="single" w:sz="4" w:space="0" w:color="auto"/>
              <w:bottom w:val="nil"/>
              <w:right w:val="single" w:sz="4" w:space="0" w:color="auto"/>
            </w:tcBorders>
            <w:shd w:val="clear" w:color="auto" w:fill="auto"/>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rPr>
          <w:trHeight w:val="64"/>
        </w:trPr>
        <w:tc>
          <w:tcPr>
            <w:tcW w:w="1314"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nil"/>
              <w:left w:val="single" w:sz="4" w:space="0" w:color="auto"/>
              <w:bottom w:val="nil"/>
              <w:right w:val="single" w:sz="4" w:space="0" w:color="auto"/>
            </w:tcBorders>
            <w:shd w:val="clear" w:color="auto" w:fill="auto"/>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「口腔ケアに係る技術的助言及び指導」とは、当該施設における入所者の口腔内状態の評価方法、適切な口腔ケアの手技、口腔ケアに必要な物品整備の留意点、口腔ケアに伴うリスク管理、その他当</w:t>
            </w:r>
            <w:r w:rsidRPr="00F96F4F">
              <w:rPr>
                <w:rFonts w:ascii="MS UI Gothic" w:eastAsia="MS UI Gothic" w:hAnsi="MS UI Gothic" w:cs="ＭＳ 明朝" w:hint="eastAsia"/>
                <w:sz w:val="21"/>
                <w:szCs w:val="21"/>
              </w:rPr>
              <w:lastRenderedPageBreak/>
              <w:t>該施設において日常的な口腔ケアの実施にあたり必要と思われる事項のうち、いずれかに係る技術的助言及び指導のことをいうものであって、個々の利用者の口腔ケア計画をいうものではありません。</w:t>
            </w:r>
          </w:p>
        </w:tc>
        <w:tc>
          <w:tcPr>
            <w:tcW w:w="1275"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第二-4(12)①</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平18-0331005号</w:t>
            </w:r>
          </w:p>
          <w:p w:rsidR="00A650A7" w:rsidRPr="00F96F4F" w:rsidRDefault="00A650A7" w:rsidP="00A650A7">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第二-7（11）</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準用（6（14）①）</w:t>
            </w:r>
          </w:p>
        </w:tc>
      </w:tr>
      <w:tr w:rsidR="00A650A7" w:rsidRPr="00F96F4F" w:rsidTr="000F3DD3">
        <w:trPr>
          <w:trHeight w:val="64"/>
        </w:trPr>
        <w:tc>
          <w:tcPr>
            <w:tcW w:w="1314"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nil"/>
              <w:left w:val="single" w:sz="4" w:space="0" w:color="auto"/>
              <w:bottom w:val="nil"/>
              <w:right w:val="single" w:sz="4" w:space="0" w:color="auto"/>
            </w:tcBorders>
            <w:shd w:val="clear" w:color="auto" w:fill="auto"/>
          </w:tcPr>
          <w:p w:rsidR="00A650A7" w:rsidRPr="00F96F4F" w:rsidRDefault="00A650A7" w:rsidP="00A650A7">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「入所者の口腔ケア・マネジメントに係る計画」には、以下の事項を記載していますか。</w:t>
            </w:r>
          </w:p>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イ　当該施設において利用者の口腔ケアを推進するための課題</w:t>
            </w:r>
          </w:p>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ロ　当該施設における目標</w:t>
            </w:r>
          </w:p>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ハ　具体的方策</w:t>
            </w:r>
          </w:p>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ニ　留意事項</w:t>
            </w:r>
          </w:p>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ホ　当該施設と歯科医療機関との連携の状況</w:t>
            </w:r>
          </w:p>
          <w:p w:rsidR="00A650A7" w:rsidRPr="00F96F4F" w:rsidRDefault="00A650A7" w:rsidP="00A650A7">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ヘ　歯科医師からの指示内容の要点（当該計画の作成にあたっての技術的助言・指導を歯科衛生士が行った場合に限る。）</w:t>
            </w:r>
          </w:p>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ト　その他必要と思われる事項</w:t>
            </w:r>
          </w:p>
        </w:tc>
        <w:tc>
          <w:tcPr>
            <w:tcW w:w="1275" w:type="dxa"/>
            <w:tcBorders>
              <w:top w:val="nil"/>
              <w:bottom w:val="nil"/>
            </w:tcBorders>
          </w:tcPr>
          <w:p w:rsidR="00A650A7" w:rsidRPr="00F96F4F" w:rsidRDefault="00A650A7" w:rsidP="00A650A7">
            <w:pPr>
              <w:adjustRightInd w:val="0"/>
              <w:spacing w:line="240" w:lineRule="auto"/>
              <w:ind w:left="190" w:hanging="190"/>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25"/>
                <w:kern w:val="0"/>
                <w:sz w:val="20"/>
                <w:szCs w:val="20"/>
                <w:fitText w:val="1044" w:id="1423171328"/>
              </w:rPr>
              <w:t>はい・いい</w:t>
            </w:r>
            <w:r w:rsidRPr="00F96F4F">
              <w:rPr>
                <w:rFonts w:ascii="MS UI Gothic" w:eastAsia="MS UI Gothic" w:hAnsi="MS UI Gothic" w:cs="ＭＳ 明朝" w:hint="eastAsia"/>
                <w:spacing w:val="2"/>
                <w:kern w:val="0"/>
                <w:sz w:val="20"/>
                <w:szCs w:val="20"/>
                <w:fitText w:val="1044" w:id="1423171328"/>
              </w:rPr>
              <w:t>え</w:t>
            </w:r>
          </w:p>
        </w:tc>
        <w:tc>
          <w:tcPr>
            <w:tcW w:w="1631"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第二-4(12)②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平18-0331005号</w:t>
            </w:r>
          </w:p>
          <w:p w:rsidR="00A650A7" w:rsidRPr="00F96F4F" w:rsidRDefault="00A650A7" w:rsidP="00A650A7">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第二-7（11）</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準用（6（14）②）</w:t>
            </w:r>
          </w:p>
        </w:tc>
      </w:tr>
      <w:tr w:rsidR="00A650A7" w:rsidRPr="00F96F4F" w:rsidTr="000F3DD3">
        <w:trPr>
          <w:trHeight w:val="64"/>
        </w:trPr>
        <w:tc>
          <w:tcPr>
            <w:tcW w:w="1314" w:type="dxa"/>
            <w:tcBorders>
              <w:top w:val="nil"/>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nil"/>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医療保険において歯科訪問診療料が算定された日の属する月であっても口腔衛生管理体制加算を算定できますが、介護職員に対する口腔ケアに係る技術的助言及び指導又は利用者の口腔ケア・マネジメントに係る計画に関する技術的助言及び指導を行うにあたっては、歯科訪問診療又は訪問歯科衛生指導の実施時間以外の時間帯に行ってください。</w:t>
            </w:r>
          </w:p>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p>
        </w:tc>
        <w:tc>
          <w:tcPr>
            <w:tcW w:w="1275" w:type="dxa"/>
            <w:tcBorders>
              <w:top w:val="nil"/>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第二-4(12)③</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平18-0331005号</w:t>
            </w:r>
          </w:p>
          <w:p w:rsidR="00A650A7" w:rsidRPr="00F96F4F" w:rsidRDefault="00A650A7" w:rsidP="00A650A7">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第二-7（11）</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準用（6（14）③）</w:t>
            </w:r>
          </w:p>
        </w:tc>
      </w:tr>
      <w:tr w:rsidR="00A650A7" w:rsidRPr="00F96F4F" w:rsidTr="000F3DD3">
        <w:trPr>
          <w:trHeight w:val="64"/>
        </w:trPr>
        <w:tc>
          <w:tcPr>
            <w:tcW w:w="1314" w:type="dxa"/>
            <w:tcBorders>
              <w:top w:val="single" w:sz="4" w:space="0" w:color="auto"/>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61</w:t>
            </w:r>
          </w:p>
          <w:p w:rsidR="00A650A7" w:rsidRPr="00F96F4F" w:rsidRDefault="00A650A7" w:rsidP="00A650A7">
            <w:pPr>
              <w:adjustRightInd w:val="0"/>
              <w:spacing w:line="240" w:lineRule="auto"/>
              <w:ind w:left="0"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口腔・栄養スクリーニング加算</w:t>
            </w:r>
          </w:p>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（予防同様）</w:t>
            </w:r>
          </w:p>
        </w:tc>
        <w:tc>
          <w:tcPr>
            <w:tcW w:w="6153" w:type="dxa"/>
            <w:gridSpan w:val="4"/>
            <w:tcBorders>
              <w:top w:val="single" w:sz="4" w:space="0" w:color="auto"/>
              <w:left w:val="single" w:sz="4" w:space="0" w:color="auto"/>
              <w:bottom w:val="dotted" w:sz="4" w:space="0" w:color="auto"/>
              <w:right w:val="single" w:sz="4" w:space="0" w:color="auto"/>
            </w:tcBorders>
            <w:shd w:val="clear" w:color="auto" w:fill="auto"/>
          </w:tcPr>
          <w:p w:rsidR="00A650A7" w:rsidRPr="00F96F4F" w:rsidRDefault="00A650A7" w:rsidP="00A650A7">
            <w:pPr>
              <w:adjustRightInd w:val="0"/>
              <w:spacing w:line="240" w:lineRule="auto"/>
              <w:ind w:left="0"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別に厚生労働大臣が定める基準に適合する指定特定施設の従業者が、利用開始時及び利用中６月ごとに利用者の口腔健康状態のスクリーニング及び栄養状態のスクリーニングを行った場合に、口腔・栄養スクリーニング加算として１回につき２０単位を所定単位数に加算していますか。</w:t>
            </w:r>
          </w:p>
        </w:tc>
        <w:tc>
          <w:tcPr>
            <w:tcW w:w="1275" w:type="dxa"/>
            <w:tcBorders>
              <w:top w:val="single" w:sz="4" w:space="0" w:color="auto"/>
              <w:bottom w:val="nil"/>
            </w:tcBorders>
            <w:shd w:val="clear" w:color="auto" w:fill="FFFFFF" w:themeFill="background1"/>
          </w:tcPr>
          <w:p w:rsidR="00A650A7" w:rsidRPr="00F96F4F" w:rsidRDefault="00A650A7" w:rsidP="00A650A7">
            <w:pPr>
              <w:adjustRightInd w:val="0"/>
              <w:spacing w:line="240" w:lineRule="auto"/>
              <w:ind w:left="0" w:firstLineChars="0" w:firstLine="0"/>
              <w:contextualSpacing/>
              <w:jc w:val="center"/>
              <w:rPr>
                <w:rFonts w:ascii="MS UI Gothic" w:eastAsia="MS UI Gothic" w:hAnsi="MS UI Gothic" w:cs="ＭＳ 明朝"/>
                <w:kern w:val="0"/>
                <w:sz w:val="20"/>
                <w:szCs w:val="20"/>
                <w:u w:val="single"/>
              </w:rPr>
            </w:pPr>
            <w:r w:rsidRPr="00F96F4F">
              <w:rPr>
                <w:rFonts w:ascii="MS UI Gothic" w:eastAsia="MS UI Gothic" w:hAnsi="MS UI Gothic" w:cs="ＭＳ 明朝" w:hint="eastAsia"/>
                <w:spacing w:val="25"/>
                <w:kern w:val="0"/>
                <w:sz w:val="20"/>
                <w:szCs w:val="20"/>
                <w:u w:val="single"/>
                <w:fitText w:val="1044" w:id="1423171328"/>
              </w:rPr>
              <w:t>はい・いい</w:t>
            </w:r>
            <w:r w:rsidRPr="00F96F4F">
              <w:rPr>
                <w:rFonts w:ascii="MS UI Gothic" w:eastAsia="MS UI Gothic" w:hAnsi="MS UI Gothic" w:cs="ＭＳ 明朝" w:hint="eastAsia"/>
                <w:spacing w:val="2"/>
                <w:kern w:val="0"/>
                <w:sz w:val="20"/>
                <w:szCs w:val="20"/>
                <w:u w:val="single"/>
                <w:fitText w:val="1044" w:id="1423171328"/>
              </w:rPr>
              <w:t>え</w:t>
            </w:r>
            <w:r w:rsidRPr="00F96F4F">
              <w:rPr>
                <w:rFonts w:ascii="MS UI Gothic" w:eastAsia="MS UI Gothic" w:hAnsi="MS UI Gothic" w:cs="ＭＳ 明朝" w:hint="eastAsia"/>
                <w:kern w:val="0"/>
                <w:sz w:val="20"/>
                <w:szCs w:val="20"/>
                <w:u w:val="single"/>
                <w:fitText w:val="746" w:id="-2071772416"/>
              </w:rPr>
              <w:t>該当無し</w:t>
            </w:r>
          </w:p>
        </w:tc>
        <w:tc>
          <w:tcPr>
            <w:tcW w:w="1631" w:type="dxa"/>
            <w:tcBorders>
              <w:top w:val="single" w:sz="4" w:space="0" w:color="auto"/>
              <w:left w:val="single" w:sz="4" w:space="0" w:color="auto"/>
              <w:bottom w:val="nil"/>
              <w:right w:val="single" w:sz="4" w:space="0" w:color="auto"/>
            </w:tcBorders>
            <w:shd w:val="clear" w:color="auto" w:fill="auto"/>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平12厚告19</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別表の10の注13</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平18厚労告126</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別表の6の注12</w:t>
            </w:r>
          </w:p>
        </w:tc>
      </w:tr>
      <w:tr w:rsidR="00A650A7" w:rsidRPr="00F96F4F" w:rsidTr="000F3DD3">
        <w:trPr>
          <w:trHeight w:val="64"/>
        </w:trPr>
        <w:tc>
          <w:tcPr>
            <w:tcW w:w="1314"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6153" w:type="dxa"/>
            <w:gridSpan w:val="4"/>
            <w:tcBorders>
              <w:top w:val="dotted" w:sz="4" w:space="0" w:color="auto"/>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当該利用者について、当該事業所以外で既に口腔・栄養スクリーニング加算を算定している場合は算定しません。</w:t>
            </w:r>
          </w:p>
        </w:tc>
        <w:tc>
          <w:tcPr>
            <w:tcW w:w="1275" w:type="dxa"/>
            <w:tcBorders>
              <w:top w:val="nil"/>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spacing w:line="240" w:lineRule="auto"/>
              <w:ind w:left="152" w:hanging="152"/>
              <w:contextualSpacing/>
              <w:jc w:val="center"/>
              <w:rPr>
                <w:rFonts w:ascii="MS UI Gothic" w:eastAsia="MS UI Gothic" w:hAnsi="MS UI Gothic" w:cs="ＭＳ 明朝"/>
                <w:kern w:val="0"/>
                <w:sz w:val="20"/>
                <w:szCs w:val="20"/>
                <w:u w:val="single"/>
              </w:rPr>
            </w:pPr>
          </w:p>
        </w:tc>
        <w:tc>
          <w:tcPr>
            <w:tcW w:w="1631" w:type="dxa"/>
            <w:tcBorders>
              <w:top w:val="nil"/>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u w:val="single"/>
              </w:rPr>
            </w:pPr>
          </w:p>
        </w:tc>
      </w:tr>
      <w:tr w:rsidR="00A650A7" w:rsidRPr="00F96F4F" w:rsidTr="000F3DD3">
        <w:trPr>
          <w:trHeight w:val="64"/>
        </w:trPr>
        <w:tc>
          <w:tcPr>
            <w:tcW w:w="1314"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6153" w:type="dxa"/>
            <w:gridSpan w:val="4"/>
            <w:tcBorders>
              <w:top w:val="single" w:sz="4" w:space="0" w:color="auto"/>
              <w:left w:val="single" w:sz="4" w:space="0" w:color="auto"/>
              <w:bottom w:val="nil"/>
              <w:right w:val="single" w:sz="4" w:space="0" w:color="auto"/>
            </w:tcBorders>
            <w:shd w:val="clear" w:color="auto" w:fill="auto"/>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〔厚生労働大臣が定める基準〕</w:t>
            </w:r>
          </w:p>
        </w:tc>
        <w:tc>
          <w:tcPr>
            <w:tcW w:w="1275" w:type="dxa"/>
            <w:tcBorders>
              <w:top w:val="single" w:sz="4" w:space="0" w:color="auto"/>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52" w:hanging="152"/>
              <w:contextualSpacing/>
              <w:jc w:val="distribute"/>
              <w:rPr>
                <w:rFonts w:ascii="MS UI Gothic" w:eastAsia="MS UI Gothic" w:hAnsi="MS UI Gothic" w:cs="ＭＳ 明朝"/>
                <w:kern w:val="0"/>
                <w:sz w:val="20"/>
                <w:szCs w:val="20"/>
                <w:u w:val="single"/>
              </w:rPr>
            </w:pPr>
          </w:p>
        </w:tc>
        <w:tc>
          <w:tcPr>
            <w:tcW w:w="1631" w:type="dxa"/>
            <w:vMerge w:val="restart"/>
            <w:tcBorders>
              <w:top w:val="single" w:sz="4" w:space="0" w:color="auto"/>
              <w:left w:val="single" w:sz="4" w:space="0" w:color="auto"/>
              <w:right w:val="single" w:sz="4" w:space="0" w:color="auto"/>
            </w:tcBorders>
            <w:shd w:val="clear" w:color="auto" w:fill="auto"/>
          </w:tcPr>
          <w:p w:rsidR="00A650A7" w:rsidRPr="00F96F4F" w:rsidRDefault="00A650A7" w:rsidP="00A650A7">
            <w:pPr>
              <w:spacing w:line="200" w:lineRule="exact"/>
              <w:ind w:left="137" w:hanging="137"/>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平27厚告95</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第19号の2</w:t>
            </w:r>
          </w:p>
        </w:tc>
      </w:tr>
      <w:tr w:rsidR="00A650A7" w:rsidRPr="00F96F4F" w:rsidTr="000F3DD3">
        <w:trPr>
          <w:trHeight w:val="64"/>
        </w:trPr>
        <w:tc>
          <w:tcPr>
            <w:tcW w:w="1314"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6153" w:type="dxa"/>
            <w:gridSpan w:val="4"/>
            <w:tcBorders>
              <w:top w:val="nil"/>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人員基準欠如に該当していないこと。</w:t>
            </w:r>
          </w:p>
        </w:tc>
        <w:tc>
          <w:tcPr>
            <w:tcW w:w="1275" w:type="dxa"/>
            <w:tcBorders>
              <w:top w:val="nil"/>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spacing w:line="240" w:lineRule="auto"/>
              <w:ind w:left="152" w:hanging="152"/>
              <w:contextualSpacing/>
              <w:jc w:val="distribute"/>
              <w:rPr>
                <w:rFonts w:ascii="MS UI Gothic" w:eastAsia="MS UI Gothic" w:hAnsi="MS UI Gothic" w:cs="ＭＳ 明朝"/>
                <w:kern w:val="0"/>
                <w:sz w:val="20"/>
                <w:szCs w:val="20"/>
                <w:u w:val="single"/>
              </w:rPr>
            </w:pPr>
          </w:p>
        </w:tc>
        <w:tc>
          <w:tcPr>
            <w:tcW w:w="1631" w:type="dxa"/>
            <w:vMerge/>
            <w:tcBorders>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u w:val="single"/>
              </w:rPr>
            </w:pPr>
          </w:p>
        </w:tc>
      </w:tr>
      <w:tr w:rsidR="00A650A7" w:rsidRPr="00F96F4F" w:rsidTr="000F3DD3">
        <w:trPr>
          <w:trHeight w:val="64"/>
        </w:trPr>
        <w:tc>
          <w:tcPr>
            <w:tcW w:w="1314"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6153" w:type="dxa"/>
            <w:gridSpan w:val="4"/>
            <w:tcBorders>
              <w:top w:val="single" w:sz="4" w:space="0" w:color="auto"/>
              <w:left w:val="single" w:sz="4" w:space="0" w:color="auto"/>
              <w:bottom w:val="nil"/>
              <w:right w:val="single" w:sz="4" w:space="0" w:color="auto"/>
            </w:tcBorders>
            <w:shd w:val="clear" w:color="auto" w:fill="auto"/>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〔留意事項〕</w:t>
            </w:r>
          </w:p>
        </w:tc>
        <w:tc>
          <w:tcPr>
            <w:tcW w:w="1275" w:type="dxa"/>
            <w:tcBorders>
              <w:top w:val="single" w:sz="4" w:space="0" w:color="auto"/>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52" w:hanging="152"/>
              <w:contextualSpacing/>
              <w:jc w:val="distribute"/>
              <w:rPr>
                <w:rFonts w:ascii="MS UI Gothic" w:eastAsia="MS UI Gothic" w:hAnsi="MS UI Gothic" w:cs="ＭＳ 明朝"/>
                <w:kern w:val="0"/>
                <w:sz w:val="20"/>
                <w:szCs w:val="20"/>
                <w:u w:val="single"/>
              </w:rPr>
            </w:pPr>
          </w:p>
        </w:tc>
        <w:tc>
          <w:tcPr>
            <w:tcW w:w="1631" w:type="dxa"/>
            <w:tcBorders>
              <w:top w:val="single" w:sz="4" w:space="0" w:color="auto"/>
              <w:left w:val="single" w:sz="4" w:space="0" w:color="auto"/>
              <w:bottom w:val="nil"/>
              <w:right w:val="single" w:sz="4" w:space="0" w:color="auto"/>
            </w:tcBorders>
            <w:shd w:val="clear" w:color="auto" w:fill="auto"/>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u w:val="single"/>
              </w:rPr>
            </w:pPr>
          </w:p>
        </w:tc>
      </w:tr>
      <w:tr w:rsidR="00A650A7" w:rsidRPr="00F96F4F" w:rsidTr="000F3DD3">
        <w:trPr>
          <w:trHeight w:val="64"/>
        </w:trPr>
        <w:tc>
          <w:tcPr>
            <w:tcW w:w="1314"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6153" w:type="dxa"/>
            <w:gridSpan w:val="4"/>
            <w:tcBorders>
              <w:top w:val="nil"/>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①　口腔・栄養スクリーニング加算の算定に係る口腔の健康状態のスクリーニング（以下「口腔スクリーニング」という。）及び栄養状態のスクリーニング（以下「栄養スクリーニング」という。）は、利用者ごとに行われるケアマネジメントの一環として行われることに留意すること。</w:t>
            </w:r>
          </w:p>
        </w:tc>
        <w:tc>
          <w:tcPr>
            <w:tcW w:w="1275" w:type="dxa"/>
            <w:tcBorders>
              <w:top w:val="nil"/>
              <w:bottom w:val="single" w:sz="4" w:space="0" w:color="auto"/>
            </w:tcBorders>
          </w:tcPr>
          <w:p w:rsidR="00A650A7" w:rsidRPr="00F96F4F" w:rsidRDefault="00A650A7" w:rsidP="00A650A7">
            <w:pPr>
              <w:adjustRightInd w:val="0"/>
              <w:spacing w:line="240" w:lineRule="auto"/>
              <w:ind w:left="175" w:hanging="175"/>
              <w:contextualSpacing/>
              <w:jc w:val="distribute"/>
              <w:rPr>
                <w:rFonts w:ascii="MS UI Gothic" w:eastAsia="MS UI Gothic" w:hAnsi="MS UI Gothic"/>
                <w:w w:val="75"/>
                <w:kern w:val="0"/>
                <w:sz w:val="21"/>
                <w:szCs w:val="21"/>
                <w:u w:val="single"/>
              </w:rPr>
            </w:pPr>
            <w:r w:rsidRPr="00F96F4F">
              <w:rPr>
                <w:rFonts w:ascii="MS UI Gothic" w:eastAsia="MS UI Gothic" w:hAnsi="MS UI Gothic" w:cs="ＭＳ 明朝" w:hint="eastAsia"/>
                <w:spacing w:val="15"/>
                <w:kern w:val="0"/>
                <w:sz w:val="20"/>
                <w:szCs w:val="20"/>
                <w:u w:val="single"/>
                <w:fitText w:val="1044" w:id="1423171328"/>
              </w:rPr>
              <w:t>はい・いい</w:t>
            </w:r>
            <w:r w:rsidRPr="00F96F4F">
              <w:rPr>
                <w:rFonts w:ascii="MS UI Gothic" w:eastAsia="MS UI Gothic" w:hAnsi="MS UI Gothic" w:cs="ＭＳ 明朝" w:hint="eastAsia"/>
                <w:spacing w:val="45"/>
                <w:kern w:val="0"/>
                <w:sz w:val="20"/>
                <w:szCs w:val="20"/>
                <w:u w:val="single"/>
                <w:fitText w:val="1044" w:id="1423171328"/>
              </w:rPr>
              <w:t>え</w:t>
            </w:r>
          </w:p>
        </w:tc>
        <w:tc>
          <w:tcPr>
            <w:tcW w:w="1631" w:type="dxa"/>
            <w:tcBorders>
              <w:top w:val="nil"/>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平12老企40</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第二-4(13)①</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平18-0331005号</w:t>
            </w:r>
          </w:p>
          <w:p w:rsidR="00A650A7" w:rsidRPr="00F96F4F" w:rsidRDefault="00A650A7" w:rsidP="00A650A7">
            <w:pPr>
              <w:adjustRightInd w:val="0"/>
              <w:spacing w:line="200" w:lineRule="exact"/>
              <w:ind w:left="137" w:hanging="137"/>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第二-7（12）</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準用</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（3の2（17）①）</w:t>
            </w:r>
          </w:p>
        </w:tc>
      </w:tr>
      <w:tr w:rsidR="00A650A7" w:rsidRPr="00F96F4F" w:rsidTr="00790378">
        <w:trPr>
          <w:trHeight w:val="64"/>
        </w:trPr>
        <w:tc>
          <w:tcPr>
            <w:tcW w:w="1314" w:type="dxa"/>
            <w:tcBorders>
              <w:top w:val="nil"/>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6153" w:type="dxa"/>
            <w:gridSpan w:val="4"/>
            <w:tcBorders>
              <w:top w:val="single" w:sz="4" w:space="0" w:color="auto"/>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ind w:left="160" w:hanging="16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②　口腔スクリーニング及び栄養スクリーニングを行うに当たっては、利用者について、それぞれ次に掲げる確認を行い、確認した情報を介護支援専門員に対し、提供すること。</w:t>
            </w:r>
          </w:p>
          <w:p w:rsidR="00A650A7" w:rsidRPr="00F96F4F" w:rsidRDefault="00A650A7" w:rsidP="00A650A7">
            <w:pPr>
              <w:adjustRightInd w:val="0"/>
              <w:ind w:left="160" w:hanging="16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イ 口腔スクリーニング</w:t>
            </w:r>
          </w:p>
          <w:p w:rsidR="00A650A7" w:rsidRPr="00F96F4F" w:rsidRDefault="00A650A7" w:rsidP="00A650A7">
            <w:pPr>
              <w:adjustRightInd w:val="0"/>
              <w:ind w:left="160"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ａ 硬いものを避け、柔らかいものを中心に食べる者</w:t>
            </w:r>
          </w:p>
          <w:p w:rsidR="00A650A7" w:rsidRPr="00F96F4F" w:rsidRDefault="00A650A7" w:rsidP="00A650A7">
            <w:pPr>
              <w:adjustRightInd w:val="0"/>
              <w:ind w:left="160"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ｂ 入れ歯を使っている者</w:t>
            </w:r>
          </w:p>
          <w:p w:rsidR="00A650A7" w:rsidRPr="00F96F4F" w:rsidRDefault="00A650A7" w:rsidP="00A650A7">
            <w:pPr>
              <w:adjustRightInd w:val="0"/>
              <w:ind w:left="160"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ｃ むせやすい者</w:t>
            </w:r>
          </w:p>
          <w:p w:rsidR="00A650A7" w:rsidRPr="00F96F4F" w:rsidRDefault="00A650A7" w:rsidP="00A650A7">
            <w:pPr>
              <w:adjustRightInd w:val="0"/>
              <w:ind w:left="160" w:hanging="160"/>
              <w:contextualSpacing/>
              <w:jc w:val="left"/>
              <w:rPr>
                <w:rFonts w:ascii="MS UI Gothic" w:eastAsia="MS UI Gothic" w:hAnsi="MS UI Gothic" w:cs="ＭＳ 明朝"/>
                <w:sz w:val="21"/>
                <w:szCs w:val="21"/>
                <w:u w:val="single"/>
              </w:rPr>
            </w:pPr>
          </w:p>
          <w:p w:rsidR="00A650A7" w:rsidRPr="00F96F4F" w:rsidRDefault="00A650A7" w:rsidP="00A650A7">
            <w:pPr>
              <w:adjustRightInd w:val="0"/>
              <w:ind w:left="160" w:hanging="16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ロ 栄養スクリーニング</w:t>
            </w:r>
          </w:p>
          <w:p w:rsidR="00A650A7" w:rsidRPr="00F96F4F" w:rsidRDefault="00A650A7" w:rsidP="00A650A7">
            <w:pPr>
              <w:adjustRightInd w:val="0"/>
              <w:ind w:left="160"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ａ ＢＭＩが18.5 未満である者</w:t>
            </w:r>
          </w:p>
          <w:p w:rsidR="00A650A7" w:rsidRPr="00F96F4F" w:rsidRDefault="00A650A7" w:rsidP="00A650A7">
            <w:pPr>
              <w:adjustRightInd w:val="0"/>
              <w:ind w:left="160"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ｂ １～６月間で３％以上の体重の減少が認められる者又は「地域支</w:t>
            </w:r>
          </w:p>
          <w:p w:rsidR="00A650A7" w:rsidRPr="00F96F4F" w:rsidRDefault="00A650A7" w:rsidP="00A650A7">
            <w:pPr>
              <w:adjustRightInd w:val="0"/>
              <w:ind w:leftChars="100" w:left="240"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援事業の実施について」（平成18 年６月９日老発第0609001 号</w:t>
            </w:r>
            <w:r w:rsidRPr="00F96F4F">
              <w:rPr>
                <w:rFonts w:ascii="MS UI Gothic" w:eastAsia="MS UI Gothic" w:hAnsi="MS UI Gothic" w:cs="ＭＳ 明朝" w:hint="eastAsia"/>
                <w:sz w:val="21"/>
                <w:szCs w:val="21"/>
                <w:u w:val="single"/>
              </w:rPr>
              <w:lastRenderedPageBreak/>
              <w:t>厚生労働省老健局長通知）に規定する基本チェックリストの№11 の項目が「１」に該当する者</w:t>
            </w:r>
          </w:p>
          <w:p w:rsidR="00A650A7" w:rsidRPr="00F96F4F" w:rsidRDefault="00A650A7" w:rsidP="00A650A7">
            <w:pPr>
              <w:adjustRightInd w:val="0"/>
              <w:ind w:left="160"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ｃ 血清アルブミン値が3.5ｇ／dl 以下である者</w:t>
            </w:r>
          </w:p>
          <w:p w:rsidR="00A650A7" w:rsidRPr="00F96F4F" w:rsidRDefault="00A650A7" w:rsidP="00A650A7">
            <w:pPr>
              <w:adjustRightInd w:val="0"/>
              <w:ind w:left="160"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ｄ 食事摂取量が不良（75％以下）である者</w:t>
            </w:r>
          </w:p>
          <w:p w:rsidR="00A650A7" w:rsidRPr="00F96F4F" w:rsidRDefault="00A650A7" w:rsidP="00A650A7">
            <w:pPr>
              <w:adjustRightInd w:val="0"/>
              <w:ind w:left="160" w:firstLineChars="0" w:firstLine="0"/>
              <w:contextualSpacing/>
              <w:jc w:val="left"/>
              <w:rPr>
                <w:rFonts w:ascii="MS UI Gothic" w:eastAsia="MS UI Gothic" w:hAnsi="MS UI Gothic" w:cs="ＭＳ 明朝"/>
                <w:sz w:val="21"/>
                <w:szCs w:val="21"/>
                <w:u w:val="single"/>
              </w:rPr>
            </w:pPr>
          </w:p>
        </w:tc>
        <w:tc>
          <w:tcPr>
            <w:tcW w:w="1275" w:type="dxa"/>
            <w:tcBorders>
              <w:top w:val="single" w:sz="4" w:space="0" w:color="auto"/>
              <w:bottom w:val="single" w:sz="4" w:space="0" w:color="auto"/>
            </w:tcBorders>
          </w:tcPr>
          <w:p w:rsidR="00A650A7" w:rsidRPr="00F96F4F" w:rsidRDefault="00A650A7" w:rsidP="00A650A7">
            <w:pPr>
              <w:adjustRightInd w:val="0"/>
              <w:spacing w:line="240" w:lineRule="auto"/>
              <w:ind w:left="175" w:hanging="175"/>
              <w:contextualSpacing/>
              <w:jc w:val="distribute"/>
              <w:rPr>
                <w:rFonts w:ascii="MS UI Gothic" w:eastAsia="MS UI Gothic" w:hAnsi="MS UI Gothic"/>
                <w:w w:val="75"/>
                <w:kern w:val="0"/>
                <w:sz w:val="21"/>
                <w:szCs w:val="21"/>
                <w:u w:val="single"/>
              </w:rPr>
            </w:pPr>
            <w:r w:rsidRPr="00F96F4F">
              <w:rPr>
                <w:rFonts w:ascii="MS UI Gothic" w:eastAsia="MS UI Gothic" w:hAnsi="MS UI Gothic" w:cs="ＭＳ 明朝" w:hint="eastAsia"/>
                <w:spacing w:val="15"/>
                <w:kern w:val="0"/>
                <w:sz w:val="20"/>
                <w:szCs w:val="20"/>
                <w:u w:val="single"/>
                <w:fitText w:val="1044" w:id="1423171328"/>
              </w:rPr>
              <w:lastRenderedPageBreak/>
              <w:t>はい・いい</w:t>
            </w:r>
            <w:r w:rsidRPr="00F96F4F">
              <w:rPr>
                <w:rFonts w:ascii="MS UI Gothic" w:eastAsia="MS UI Gothic" w:hAnsi="MS UI Gothic" w:cs="ＭＳ 明朝" w:hint="eastAsia"/>
                <w:spacing w:val="45"/>
                <w:kern w:val="0"/>
                <w:sz w:val="20"/>
                <w:szCs w:val="20"/>
                <w:u w:val="single"/>
                <w:fitText w:val="1044" w:id="1423171328"/>
              </w:rPr>
              <w:t>え</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平12老企40</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第二-4(13)②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平18-0331005号</w:t>
            </w:r>
          </w:p>
          <w:p w:rsidR="00A650A7" w:rsidRPr="00F96F4F" w:rsidRDefault="00A650A7" w:rsidP="00A650A7">
            <w:pPr>
              <w:adjustRightInd w:val="0"/>
              <w:spacing w:line="200" w:lineRule="exact"/>
              <w:ind w:left="137" w:hanging="137"/>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第二-7（12）</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準用</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（3の2（17）③）</w:t>
            </w:r>
          </w:p>
        </w:tc>
      </w:tr>
      <w:tr w:rsidR="00A650A7" w:rsidRPr="00F96F4F" w:rsidTr="00D56071">
        <w:trPr>
          <w:trHeight w:val="64"/>
        </w:trPr>
        <w:tc>
          <w:tcPr>
            <w:tcW w:w="1314" w:type="dxa"/>
            <w:vMerge w:val="restart"/>
            <w:tcBorders>
              <w:top w:val="single" w:sz="4" w:space="0" w:color="auto"/>
              <w:left w:val="single" w:sz="4" w:space="0" w:color="auto"/>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62</w:t>
            </w:r>
          </w:p>
          <w:p w:rsidR="00A650A7" w:rsidRPr="00F96F4F" w:rsidRDefault="00A650A7" w:rsidP="00A650A7">
            <w:pPr>
              <w:adjustRightInd w:val="0"/>
              <w:spacing w:line="240" w:lineRule="auto"/>
              <w:ind w:left="2"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科学的介護推進体制加算</w:t>
            </w:r>
          </w:p>
        </w:tc>
        <w:tc>
          <w:tcPr>
            <w:tcW w:w="6153" w:type="dxa"/>
            <w:gridSpan w:val="4"/>
            <w:tcBorders>
              <w:top w:val="single" w:sz="4" w:space="0" w:color="auto"/>
              <w:left w:val="single" w:sz="4" w:space="0" w:color="auto"/>
              <w:bottom w:val="dotted" w:sz="4" w:space="0" w:color="auto"/>
              <w:right w:val="single" w:sz="4" w:space="0" w:color="auto"/>
            </w:tcBorders>
            <w:shd w:val="clear" w:color="auto" w:fill="auto"/>
          </w:tcPr>
          <w:p w:rsidR="00A650A7" w:rsidRPr="00F96F4F" w:rsidRDefault="00A650A7" w:rsidP="00A650A7">
            <w:pPr>
              <w:adjustRightInd w:val="0"/>
              <w:ind w:leftChars="-1" w:left="-2" w:firstLineChars="100" w:firstLine="21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次に掲げるいずれの基準にも適合しているものとして都道府県知事に届け出た指定特定施設が、利用者に対し指定特定施設入居者生活介護を行った場合は、科学的介護推進体制加算として、１月につき40単位を所定単位数に加算していますか。</w:t>
            </w:r>
          </w:p>
        </w:tc>
        <w:tc>
          <w:tcPr>
            <w:tcW w:w="1275" w:type="dxa"/>
            <w:tcBorders>
              <w:top w:val="single" w:sz="4" w:space="0" w:color="auto"/>
              <w:bottom w:val="nil"/>
            </w:tcBorders>
          </w:tcPr>
          <w:p w:rsidR="00A650A7" w:rsidRPr="00F96F4F" w:rsidRDefault="00A650A7" w:rsidP="00A650A7">
            <w:pPr>
              <w:adjustRightInd w:val="0"/>
              <w:spacing w:line="240" w:lineRule="auto"/>
              <w:ind w:left="190" w:hanging="190"/>
              <w:contextualSpacing/>
              <w:rPr>
                <w:rFonts w:ascii="MS UI Gothic" w:eastAsia="MS UI Gothic" w:hAnsi="MS UI Gothic" w:cs="ＭＳ 明朝"/>
                <w:kern w:val="0"/>
                <w:sz w:val="20"/>
                <w:szCs w:val="20"/>
                <w:u w:val="single"/>
              </w:rPr>
            </w:pPr>
            <w:r w:rsidRPr="00F96F4F">
              <w:rPr>
                <w:rFonts w:ascii="MS UI Gothic" w:eastAsia="MS UI Gothic" w:hAnsi="MS UI Gothic" w:cs="ＭＳ 明朝" w:hint="eastAsia"/>
                <w:spacing w:val="25"/>
                <w:kern w:val="0"/>
                <w:sz w:val="20"/>
                <w:szCs w:val="20"/>
                <w:fitText w:val="1044" w:id="1423171328"/>
              </w:rPr>
              <w:t>はい・いい</w:t>
            </w:r>
            <w:r w:rsidRPr="00F96F4F">
              <w:rPr>
                <w:rFonts w:ascii="MS UI Gothic" w:eastAsia="MS UI Gothic" w:hAnsi="MS UI Gothic" w:cs="ＭＳ 明朝" w:hint="eastAsia"/>
                <w:spacing w:val="2"/>
                <w:kern w:val="0"/>
                <w:sz w:val="20"/>
                <w:szCs w:val="20"/>
                <w:fitText w:val="1044" w:id="1423171328"/>
              </w:rPr>
              <w:t>え</w:t>
            </w:r>
            <w:r w:rsidRPr="00F96F4F">
              <w:rPr>
                <w:rFonts w:ascii="MS UI Gothic" w:eastAsia="MS UI Gothic" w:hAnsi="MS UI Gothic" w:cs="ＭＳ 明朝" w:hint="eastAsia"/>
                <w:kern w:val="0"/>
                <w:sz w:val="20"/>
                <w:szCs w:val="20"/>
                <w:fitText w:val="746" w:id="-2071772416"/>
              </w:rPr>
              <w:t>該当無し</w:t>
            </w:r>
          </w:p>
        </w:tc>
        <w:tc>
          <w:tcPr>
            <w:tcW w:w="1631" w:type="dxa"/>
            <w:tcBorders>
              <w:top w:val="single" w:sz="4" w:space="0" w:color="auto"/>
              <w:left w:val="single" w:sz="4" w:space="0" w:color="auto"/>
              <w:bottom w:val="nil"/>
              <w:right w:val="single" w:sz="4" w:space="0" w:color="auto"/>
            </w:tcBorders>
            <w:shd w:val="clear" w:color="auto" w:fill="auto"/>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平12厚告19</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別表の10の注14</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平18厚労告</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126別表の6ﾍ</w:t>
            </w:r>
          </w:p>
        </w:tc>
      </w:tr>
      <w:tr w:rsidR="00A650A7" w:rsidRPr="00F96F4F" w:rsidTr="0013607A">
        <w:trPr>
          <w:trHeight w:val="64"/>
        </w:trPr>
        <w:tc>
          <w:tcPr>
            <w:tcW w:w="1314" w:type="dxa"/>
            <w:vMerge/>
            <w:tcBorders>
              <w:left w:val="single" w:sz="4" w:space="0" w:color="auto"/>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6153" w:type="dxa"/>
            <w:gridSpan w:val="4"/>
            <w:tcBorders>
              <w:top w:val="dotted" w:sz="4" w:space="0" w:color="auto"/>
              <w:left w:val="single" w:sz="4" w:space="0" w:color="auto"/>
              <w:bottom w:val="dotted" w:sz="4" w:space="0" w:color="auto"/>
              <w:right w:val="single" w:sz="4" w:space="0" w:color="auto"/>
            </w:tcBorders>
            <w:shd w:val="clear" w:color="auto" w:fill="auto"/>
          </w:tcPr>
          <w:p w:rsidR="00A650A7" w:rsidRPr="00F96F4F" w:rsidRDefault="00A650A7" w:rsidP="00A650A7">
            <w:pPr>
              <w:adjustRightInd w:val="0"/>
              <w:ind w:leftChars="-1" w:left="214" w:hangingChars="103" w:hanging="216"/>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イ　利用者ごとのＡＤＬ値、栄養状態、口腔機能、認知症の状況その他の利用者の心身の状況等に係る基本的な情報を、厚生労働省に提出していること。</w:t>
            </w:r>
          </w:p>
        </w:tc>
        <w:tc>
          <w:tcPr>
            <w:tcW w:w="1275" w:type="dxa"/>
            <w:tcBorders>
              <w:top w:val="nil"/>
              <w:bottom w:val="nil"/>
            </w:tcBorders>
          </w:tcPr>
          <w:p w:rsidR="00A650A7" w:rsidRPr="00F96F4F" w:rsidRDefault="00A650A7" w:rsidP="00A650A7">
            <w:pPr>
              <w:adjustRightInd w:val="0"/>
              <w:spacing w:line="240" w:lineRule="auto"/>
              <w:ind w:left="152" w:hanging="152"/>
              <w:contextualSpacing/>
              <w:jc w:val="distribute"/>
              <w:rPr>
                <w:rFonts w:ascii="MS UI Gothic" w:eastAsia="MS UI Gothic" w:hAnsi="MS UI Gothic" w:cs="ＭＳ 明朝"/>
                <w:kern w:val="0"/>
                <w:sz w:val="20"/>
                <w:szCs w:val="20"/>
                <w:u w:val="single"/>
              </w:rPr>
            </w:pPr>
          </w:p>
        </w:tc>
        <w:tc>
          <w:tcPr>
            <w:tcW w:w="1631"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u w:val="single"/>
              </w:rPr>
            </w:pPr>
          </w:p>
        </w:tc>
      </w:tr>
      <w:tr w:rsidR="00A650A7" w:rsidRPr="00F96F4F" w:rsidTr="0013607A">
        <w:trPr>
          <w:trHeight w:val="64"/>
        </w:trPr>
        <w:tc>
          <w:tcPr>
            <w:tcW w:w="1314" w:type="dxa"/>
            <w:vMerge/>
            <w:tcBorders>
              <w:left w:val="single" w:sz="4" w:space="0" w:color="auto"/>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6153" w:type="dxa"/>
            <w:gridSpan w:val="4"/>
            <w:tcBorders>
              <w:top w:val="dotted" w:sz="4" w:space="0" w:color="auto"/>
              <w:left w:val="single" w:sz="4" w:space="0" w:color="auto"/>
              <w:bottom w:val="dotted" w:sz="4" w:space="0" w:color="auto"/>
              <w:right w:val="single" w:sz="4" w:space="0" w:color="auto"/>
            </w:tcBorders>
            <w:shd w:val="clear" w:color="auto" w:fill="auto"/>
          </w:tcPr>
          <w:p w:rsidR="00A650A7" w:rsidRPr="00F96F4F" w:rsidRDefault="00A650A7" w:rsidP="00A650A7">
            <w:pPr>
              <w:adjustRightInd w:val="0"/>
              <w:ind w:leftChars="-1" w:left="214" w:hangingChars="103" w:hanging="216"/>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ロ　必要に応じて特定施設サービス計画（指定居宅サービス基準第184条第１項に規定する特定施設サービス計画をいう。）を見直すなど、指定特定施設入居者生活介護の提供に当たって、イに規定する情報その他指定特定施設入居者生活介護を適切かつ有効に提供するために必要な情報を活用していること。</w:t>
            </w:r>
          </w:p>
        </w:tc>
        <w:tc>
          <w:tcPr>
            <w:tcW w:w="1275" w:type="dxa"/>
            <w:vMerge w:val="restart"/>
            <w:tcBorders>
              <w:top w:val="nil"/>
            </w:tcBorders>
          </w:tcPr>
          <w:p w:rsidR="00A650A7" w:rsidRPr="00F96F4F" w:rsidRDefault="00A650A7" w:rsidP="00A650A7">
            <w:pPr>
              <w:adjustRightInd w:val="0"/>
              <w:spacing w:line="240" w:lineRule="auto"/>
              <w:ind w:left="152" w:hanging="152"/>
              <w:contextualSpacing/>
              <w:jc w:val="distribute"/>
              <w:rPr>
                <w:rFonts w:ascii="MS UI Gothic" w:eastAsia="MS UI Gothic" w:hAnsi="MS UI Gothic" w:cs="ＭＳ 明朝"/>
                <w:kern w:val="0"/>
                <w:sz w:val="20"/>
                <w:szCs w:val="20"/>
                <w:u w:val="single"/>
              </w:rPr>
            </w:pPr>
          </w:p>
        </w:tc>
        <w:tc>
          <w:tcPr>
            <w:tcW w:w="1631" w:type="dxa"/>
            <w:tcBorders>
              <w:top w:val="nil"/>
              <w:left w:val="single" w:sz="4" w:space="0" w:color="auto"/>
              <w:right w:val="single" w:sz="4" w:space="0" w:color="auto"/>
            </w:tcBorders>
            <w:shd w:val="clear" w:color="auto" w:fill="auto"/>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u w:val="single"/>
              </w:rPr>
            </w:pPr>
          </w:p>
        </w:tc>
      </w:tr>
      <w:tr w:rsidR="00A650A7" w:rsidRPr="00F96F4F" w:rsidTr="0013607A">
        <w:trPr>
          <w:trHeight w:val="64"/>
        </w:trPr>
        <w:tc>
          <w:tcPr>
            <w:tcW w:w="1314" w:type="dxa"/>
            <w:vMerge/>
            <w:tcBorders>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6153" w:type="dxa"/>
            <w:gridSpan w:val="4"/>
            <w:tcBorders>
              <w:top w:val="dotted" w:sz="4" w:space="0" w:color="auto"/>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ind w:leftChars="-1" w:left="214" w:hangingChars="103" w:hanging="216"/>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科学的介護推進体制加算は、原則として利用者全員を対象として、利用者ごとに注14 に掲げる要件を満たした場合に、当該事業所の利用者全員に対して算定できるものであること。</w:t>
            </w:r>
          </w:p>
          <w:p w:rsidR="00A650A7" w:rsidRPr="00F96F4F" w:rsidRDefault="00A650A7" w:rsidP="00A650A7">
            <w:pPr>
              <w:adjustRightInd w:val="0"/>
              <w:ind w:left="210" w:hangingChars="100" w:hanging="21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されたい。</w:t>
            </w:r>
          </w:p>
          <w:p w:rsidR="00A650A7" w:rsidRPr="00F96F4F" w:rsidRDefault="00A650A7" w:rsidP="00A650A7">
            <w:pPr>
              <w:adjustRightInd w:val="0"/>
              <w:ind w:leftChars="-1" w:left="214" w:hangingChars="103" w:hanging="216"/>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事業所は、利用者に提供するサービスの質を常に向上させていくため、計画（Plan）、実行（Do）、評価（Check）、改善（Action）のサイクル（ＰＤＣＡサイクル）により、質の高いサービスを実施する体制を構築するとともに、その更なる向上に努めることが重要であり、具体的には、次のような一連の取組が求められる。したがって、情報を厚生労働省に提出するだけでは、本加算の算定対象とはならない。</w:t>
            </w:r>
          </w:p>
          <w:p w:rsidR="00A650A7" w:rsidRPr="00F96F4F" w:rsidRDefault="00A650A7" w:rsidP="00A650A7">
            <w:pPr>
              <w:adjustRightInd w:val="0"/>
              <w:ind w:leftChars="-1" w:left="208" w:hangingChars="100" w:hanging="21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イ　利用者の心身の状況等に係る基本的な情報に基づき、適切なサービスを提供するためのサービス計画を作成する（Plan）。</w:t>
            </w:r>
          </w:p>
          <w:p w:rsidR="00A650A7" w:rsidRPr="00F96F4F" w:rsidRDefault="00A650A7" w:rsidP="00A650A7">
            <w:pPr>
              <w:adjustRightInd w:val="0"/>
              <w:ind w:leftChars="-1" w:left="214" w:hangingChars="103" w:hanging="216"/>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ロ　サービスの提供に当たっては、サービス計画に基づいて、利用者の自立支援や重度化防止に資する介護を実施する（Do）。</w:t>
            </w:r>
          </w:p>
          <w:p w:rsidR="00A650A7" w:rsidRPr="00F96F4F" w:rsidRDefault="00A650A7" w:rsidP="00A650A7">
            <w:pPr>
              <w:adjustRightInd w:val="0"/>
              <w:ind w:leftChars="-1" w:left="214" w:hangingChars="103" w:hanging="216"/>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ハ　ＬＩＦＥへの提出情報及びフィードバック情報等も活用し、多職種が共同して、事業所の特性やサービス提供の在り方について検証を行う（Check）。</w:t>
            </w:r>
          </w:p>
          <w:p w:rsidR="00A650A7" w:rsidRPr="00F96F4F" w:rsidRDefault="00A650A7" w:rsidP="00A650A7">
            <w:pPr>
              <w:adjustRightInd w:val="0"/>
              <w:ind w:leftChars="-1" w:left="214" w:hangingChars="103" w:hanging="216"/>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ニ　検証結果に基づき、利用者のサービス計画を適切に見直し、事業所全体として、サービスの質の更なる向上に努める（Action）。"</w:t>
            </w:r>
          </w:p>
          <w:p w:rsidR="00A650A7" w:rsidRPr="00F96F4F" w:rsidRDefault="00A650A7" w:rsidP="00A650A7">
            <w:pPr>
              <w:adjustRightInd w:val="0"/>
              <w:ind w:leftChars="-1" w:left="214" w:hangingChars="103" w:hanging="216"/>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提出された情報については、国民の健康の保持増進及びその有する能力の維持向上に資するため、適宜活用されるものである。</w:t>
            </w:r>
          </w:p>
          <w:p w:rsidR="00A650A7" w:rsidRPr="00F96F4F" w:rsidRDefault="00A650A7" w:rsidP="00A650A7">
            <w:pPr>
              <w:adjustRightInd w:val="0"/>
              <w:ind w:leftChars="-1" w:left="214" w:hangingChars="103" w:hanging="216"/>
              <w:contextualSpacing/>
              <w:rPr>
                <w:rFonts w:ascii="MS UI Gothic" w:eastAsia="MS UI Gothic" w:hAnsi="MS UI Gothic" w:cs="ＭＳ 明朝"/>
                <w:sz w:val="21"/>
                <w:szCs w:val="21"/>
                <w:u w:val="single"/>
              </w:rPr>
            </w:pPr>
          </w:p>
        </w:tc>
        <w:tc>
          <w:tcPr>
            <w:tcW w:w="1275" w:type="dxa"/>
            <w:vMerge/>
            <w:tcBorders>
              <w:bottom w:val="single" w:sz="4" w:space="0" w:color="auto"/>
            </w:tcBorders>
          </w:tcPr>
          <w:p w:rsidR="00A650A7" w:rsidRPr="00F96F4F" w:rsidRDefault="00A650A7" w:rsidP="00A650A7">
            <w:pPr>
              <w:adjustRightInd w:val="0"/>
              <w:spacing w:line="240" w:lineRule="auto"/>
              <w:ind w:left="152" w:hanging="152"/>
              <w:contextualSpacing/>
              <w:jc w:val="distribute"/>
              <w:rPr>
                <w:rFonts w:ascii="MS UI Gothic" w:eastAsia="MS UI Gothic" w:hAnsi="MS UI Gothic" w:cs="ＭＳ 明朝"/>
                <w:kern w:val="0"/>
                <w:sz w:val="20"/>
                <w:szCs w:val="20"/>
                <w:u w:val="single"/>
              </w:rPr>
            </w:pPr>
          </w:p>
        </w:tc>
        <w:tc>
          <w:tcPr>
            <w:tcW w:w="1631" w:type="dxa"/>
            <w:tcBorders>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平12老企40</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第二-4(14)</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平18-0331005号</w:t>
            </w:r>
          </w:p>
          <w:p w:rsidR="00A650A7" w:rsidRPr="00F96F4F" w:rsidRDefault="00A650A7" w:rsidP="00A650A7">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第二-7（16）</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準用</w:t>
            </w:r>
          </w:p>
          <w:p w:rsidR="00A650A7" w:rsidRPr="00F96F4F" w:rsidRDefault="00A650A7" w:rsidP="00A650A7">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cs="ＭＳ 明朝" w:hint="eastAsia"/>
                <w:sz w:val="18"/>
                <w:szCs w:val="16"/>
                <w:u w:val="single"/>
              </w:rPr>
              <w:t>（3の2（19））</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u w:val="single"/>
              </w:rPr>
            </w:pPr>
          </w:p>
        </w:tc>
      </w:tr>
      <w:tr w:rsidR="00A650A7" w:rsidRPr="00F96F4F" w:rsidTr="000F3DD3">
        <w:trPr>
          <w:trHeight w:val="64"/>
        </w:trPr>
        <w:tc>
          <w:tcPr>
            <w:tcW w:w="1314" w:type="dxa"/>
            <w:tcBorders>
              <w:top w:val="single" w:sz="4" w:space="0" w:color="auto"/>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63</w:t>
            </w:r>
          </w:p>
          <w:p w:rsidR="00A650A7" w:rsidRPr="00F96F4F" w:rsidRDefault="00A650A7" w:rsidP="00A650A7">
            <w:pPr>
              <w:adjustRightInd w:val="0"/>
              <w:spacing w:line="240" w:lineRule="auto"/>
              <w:ind w:left="0"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rPr>
              <w:t>退院・退所時連携加算</w:t>
            </w:r>
          </w:p>
        </w:tc>
        <w:tc>
          <w:tcPr>
            <w:tcW w:w="6153" w:type="dxa"/>
            <w:gridSpan w:val="4"/>
            <w:tcBorders>
              <w:top w:val="single" w:sz="4" w:space="0" w:color="auto"/>
              <w:left w:val="single" w:sz="4" w:space="0" w:color="auto"/>
              <w:bottom w:val="dotted" w:sz="4" w:space="0" w:color="auto"/>
              <w:right w:val="single" w:sz="4" w:space="0" w:color="auto"/>
            </w:tcBorders>
            <w:shd w:val="clear" w:color="auto" w:fill="auto"/>
          </w:tcPr>
          <w:p w:rsidR="00A650A7" w:rsidRPr="00F96F4F" w:rsidRDefault="00A650A7" w:rsidP="00A650A7">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病院、診療所、介護老人保健施設又は介護医療院から指定特定施設に入居した場合は、入居した日から起算して30日以内の期間については、退院・退所時連携加算として、１日につき所定単位数（30単位）を加算していますか。</w:t>
            </w:r>
          </w:p>
        </w:tc>
        <w:tc>
          <w:tcPr>
            <w:tcW w:w="1275" w:type="dxa"/>
            <w:tcBorders>
              <w:top w:val="single" w:sz="4" w:space="0" w:color="auto"/>
              <w:bottom w:val="nil"/>
            </w:tcBorders>
            <w:shd w:val="clear" w:color="auto" w:fill="FFFFFF" w:themeFill="background1"/>
          </w:tcPr>
          <w:p w:rsidR="00A650A7" w:rsidRPr="00F96F4F" w:rsidRDefault="00A650A7" w:rsidP="00A650A7">
            <w:pPr>
              <w:adjustRightInd w:val="0"/>
              <w:spacing w:line="240" w:lineRule="auto"/>
              <w:ind w:left="0" w:firstLineChars="0" w:firstLine="0"/>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r w:rsidRPr="00F96F4F">
              <w:rPr>
                <w:rFonts w:ascii="MS UI Gothic" w:eastAsia="MS UI Gothic" w:hAnsi="MS UI Gothic" w:cs="ＭＳ 明朝" w:hint="eastAsia"/>
                <w:kern w:val="0"/>
                <w:sz w:val="20"/>
                <w:szCs w:val="20"/>
                <w:fitText w:val="746" w:id="-2071772416"/>
              </w:rPr>
              <w:t>該当無</w:t>
            </w:r>
            <w:r w:rsidRPr="00F96F4F">
              <w:rPr>
                <w:rFonts w:ascii="MS UI Gothic" w:eastAsia="MS UI Gothic" w:hAnsi="MS UI Gothic" w:cs="ＭＳ 明朝" w:hint="eastAsia"/>
                <w:spacing w:val="1"/>
                <w:kern w:val="0"/>
                <w:sz w:val="20"/>
                <w:szCs w:val="20"/>
                <w:fitText w:val="746" w:id="-2071772416"/>
              </w:rPr>
              <w:t>し</w:t>
            </w:r>
          </w:p>
        </w:tc>
        <w:tc>
          <w:tcPr>
            <w:tcW w:w="1631" w:type="dxa"/>
            <w:tcBorders>
              <w:top w:val="single" w:sz="4" w:space="0" w:color="auto"/>
              <w:left w:val="single" w:sz="4" w:space="0" w:color="auto"/>
              <w:bottom w:val="nil"/>
              <w:right w:val="single" w:sz="4" w:space="0" w:color="auto"/>
            </w:tcBorders>
            <w:shd w:val="clear" w:color="auto" w:fill="auto"/>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平12厚告19</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別表の10ニ</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平18厚労告126別表の6ハ</w:t>
            </w:r>
          </w:p>
        </w:tc>
      </w:tr>
      <w:tr w:rsidR="00A650A7" w:rsidRPr="00F96F4F" w:rsidTr="000F3DD3">
        <w:trPr>
          <w:trHeight w:val="64"/>
        </w:trPr>
        <w:tc>
          <w:tcPr>
            <w:tcW w:w="1314"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6153" w:type="dxa"/>
            <w:gridSpan w:val="4"/>
            <w:tcBorders>
              <w:top w:val="dotted" w:sz="4" w:space="0" w:color="auto"/>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30日を超える病院若しくは診療所への入院又は介護老人保健施設若しくは介護医療院への入所後に当該指定特定施設に再び入居した場合も、同様とします。</w:t>
            </w:r>
          </w:p>
        </w:tc>
        <w:tc>
          <w:tcPr>
            <w:tcW w:w="1275" w:type="dxa"/>
            <w:tcBorders>
              <w:top w:val="nil"/>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D56071">
        <w:trPr>
          <w:trHeight w:val="64"/>
        </w:trPr>
        <w:tc>
          <w:tcPr>
            <w:tcW w:w="1314"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6153" w:type="dxa"/>
            <w:gridSpan w:val="4"/>
            <w:tcBorders>
              <w:top w:val="single" w:sz="4" w:space="0" w:color="auto"/>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　当該利用者の退院又は退所に当たって、当該医療提供施設の職員と面談等を行い、当該利用者に関する必要な情報の提供を受けた上で、特定施設サービス計画を作成し、特定施設サービスの利用に関する調整を行った場合には、入居日から30日間に限って、１日につき30単位を加算していますか。</w:t>
            </w:r>
          </w:p>
        </w:tc>
        <w:tc>
          <w:tcPr>
            <w:tcW w:w="1275" w:type="dxa"/>
            <w:vMerge w:val="restart"/>
            <w:tcBorders>
              <w:top w:val="single" w:sz="4" w:space="0" w:color="auto"/>
            </w:tcBorders>
          </w:tcPr>
          <w:p w:rsidR="00A650A7" w:rsidRPr="00F96F4F" w:rsidRDefault="00A650A7" w:rsidP="00A650A7">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vMerge w:val="restart"/>
            <w:tcBorders>
              <w:top w:val="single" w:sz="4" w:space="0" w:color="auto"/>
              <w:left w:val="single" w:sz="4" w:space="0" w:color="auto"/>
              <w:right w:val="single" w:sz="4" w:space="0" w:color="auto"/>
            </w:tcBorders>
            <w:shd w:val="clear" w:color="auto" w:fill="auto"/>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第二-4(15)①</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平18-0331005号</w:t>
            </w:r>
          </w:p>
          <w:p w:rsidR="00A650A7" w:rsidRPr="00F96F4F" w:rsidRDefault="00A650A7" w:rsidP="00A650A7">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第二-7（13）①</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D56071">
        <w:trPr>
          <w:trHeight w:val="64"/>
        </w:trPr>
        <w:tc>
          <w:tcPr>
            <w:tcW w:w="1314"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6153" w:type="dxa"/>
            <w:gridSpan w:val="4"/>
            <w:tcBorders>
              <w:top w:val="single" w:sz="4" w:space="0" w:color="auto"/>
              <w:left w:val="single" w:sz="4" w:space="0" w:color="auto"/>
              <w:bottom w:val="single" w:sz="4" w:space="0" w:color="auto"/>
              <w:right w:val="single" w:sz="4" w:space="0" w:color="auto"/>
            </w:tcBorders>
            <w:shd w:val="clear" w:color="auto" w:fill="auto"/>
          </w:tcPr>
          <w:p w:rsidR="00A650A7" w:rsidRPr="00F96F4F" w:rsidRDefault="00A650A7" w:rsidP="00A650A7">
            <w:pPr>
              <w:pStyle w:val="aa"/>
              <w:numPr>
                <w:ilvl w:val="0"/>
                <w:numId w:val="19"/>
              </w:numPr>
              <w:adjustRightInd w:val="0"/>
              <w:ind w:leftChars="0" w:firstLineChars="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当該面談等はテレビ電話装置等を活用して行うことができるものとする。なお、テレビ電話装置等の活用に当たっては、個人情報保護委員会・厚生労働省「医療・介護関係事業者における個人情報の適切な取り扱いのためのガイダンス」、厚生労働省「医療情報システムの安全管理に関するガイドライン」等を遵守すること。</w:t>
            </w:r>
          </w:p>
        </w:tc>
        <w:tc>
          <w:tcPr>
            <w:tcW w:w="1275" w:type="dxa"/>
            <w:vMerge/>
            <w:tcBorders>
              <w:bottom w:val="single" w:sz="4" w:space="0" w:color="auto"/>
            </w:tcBorders>
          </w:tcPr>
          <w:p w:rsidR="00A650A7" w:rsidRPr="00F96F4F" w:rsidRDefault="00A650A7" w:rsidP="00A650A7">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vMerge/>
            <w:tcBorders>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rPr>
          <w:trHeight w:val="64"/>
        </w:trPr>
        <w:tc>
          <w:tcPr>
            <w:tcW w:w="1314"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6153" w:type="dxa"/>
            <w:gridSpan w:val="4"/>
            <w:tcBorders>
              <w:top w:val="single" w:sz="4" w:space="0" w:color="auto"/>
              <w:left w:val="single" w:sz="4" w:space="0" w:color="auto"/>
              <w:bottom w:val="dotted" w:sz="4" w:space="0" w:color="auto"/>
              <w:right w:val="single" w:sz="4" w:space="0" w:color="auto"/>
            </w:tcBorders>
            <w:shd w:val="clear" w:color="auto" w:fill="auto"/>
          </w:tcPr>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退院・退所時連携加算は、当該入居者が過去３月間の間に、当該特定施設に入居したことがない場合に限り算定していますか。</w:t>
            </w:r>
          </w:p>
        </w:tc>
        <w:tc>
          <w:tcPr>
            <w:tcW w:w="1275" w:type="dxa"/>
            <w:tcBorders>
              <w:top w:val="single" w:sz="4" w:space="0" w:color="auto"/>
              <w:bottom w:val="nil"/>
            </w:tcBorders>
          </w:tcPr>
          <w:p w:rsidR="00A650A7" w:rsidRPr="00F96F4F" w:rsidRDefault="00A650A7" w:rsidP="00A650A7">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left w:val="single" w:sz="4" w:space="0" w:color="auto"/>
              <w:bottom w:val="nil"/>
              <w:right w:val="single" w:sz="4" w:space="0" w:color="auto"/>
            </w:tcBorders>
            <w:shd w:val="clear" w:color="auto" w:fill="auto"/>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第二-4(15)②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平18-0331005号</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hint="eastAsia"/>
                <w:sz w:val="18"/>
                <w:szCs w:val="16"/>
              </w:rPr>
              <w:t>第二-7（13）②</w:t>
            </w:r>
          </w:p>
        </w:tc>
      </w:tr>
      <w:tr w:rsidR="00A650A7" w:rsidRPr="00F96F4F" w:rsidTr="000F3DD3">
        <w:trPr>
          <w:trHeight w:val="64"/>
        </w:trPr>
        <w:tc>
          <w:tcPr>
            <w:tcW w:w="1314"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6153" w:type="dxa"/>
            <w:gridSpan w:val="4"/>
            <w:tcBorders>
              <w:top w:val="dotted" w:sz="4" w:space="0" w:color="auto"/>
              <w:left w:val="single" w:sz="4" w:space="0" w:color="auto"/>
              <w:bottom w:val="dotted" w:sz="4" w:space="0" w:color="auto"/>
              <w:right w:val="single" w:sz="4" w:space="0" w:color="auto"/>
            </w:tcBorders>
            <w:shd w:val="clear" w:color="auto" w:fill="auto"/>
          </w:tcPr>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当該特定施設の短期利用特定施設入居者生活介護を利用していた者が日を空けることなく当該特定施設に入居した場合については、退院・退所時連携加算は入居直前の短期利用特定施設入居者生活介護の利用日数を30日から控除して得た日数に限り算定できることとします。</w:t>
            </w:r>
          </w:p>
        </w:tc>
        <w:tc>
          <w:tcPr>
            <w:tcW w:w="1275"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rPr>
          <w:trHeight w:val="64"/>
        </w:trPr>
        <w:tc>
          <w:tcPr>
            <w:tcW w:w="1314"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6153" w:type="dxa"/>
            <w:gridSpan w:val="4"/>
            <w:tcBorders>
              <w:top w:val="dotted" w:sz="4" w:space="0" w:color="auto"/>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30日を超える医療提供施設への入院・入所後に再入居した場合は、退院・退所時連携加算が算定できることとします。</w:t>
            </w:r>
          </w:p>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p>
        </w:tc>
        <w:tc>
          <w:tcPr>
            <w:tcW w:w="1275" w:type="dxa"/>
            <w:tcBorders>
              <w:top w:val="nil"/>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left w:val="single" w:sz="4" w:space="0" w:color="auto"/>
              <w:bottom w:val="nil"/>
              <w:right w:val="single" w:sz="4" w:space="0" w:color="auto"/>
            </w:tcBorders>
            <w:shd w:val="clear" w:color="auto" w:fill="auto"/>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第二-4(15)③</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平18-0331005号</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hint="eastAsia"/>
                <w:sz w:val="18"/>
                <w:szCs w:val="16"/>
              </w:rPr>
              <w:t>第二-7（13）③</w:t>
            </w:r>
          </w:p>
        </w:tc>
      </w:tr>
      <w:tr w:rsidR="00A650A7" w:rsidRPr="00F96F4F" w:rsidTr="00AF23B8">
        <w:trPr>
          <w:trHeight w:val="64"/>
        </w:trPr>
        <w:tc>
          <w:tcPr>
            <w:tcW w:w="1314" w:type="dxa"/>
            <w:tcBorders>
              <w:top w:val="single" w:sz="4" w:space="0" w:color="auto"/>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64</w:t>
            </w:r>
          </w:p>
          <w:p w:rsidR="00A650A7" w:rsidRPr="00F96F4F" w:rsidRDefault="00A650A7" w:rsidP="00A650A7">
            <w:pPr>
              <w:adjustRightInd w:val="0"/>
              <w:spacing w:line="240" w:lineRule="auto"/>
              <w:ind w:left="0"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rPr>
              <w:t>看取り介護加算</w:t>
            </w:r>
          </w:p>
        </w:tc>
        <w:tc>
          <w:tcPr>
            <w:tcW w:w="6153" w:type="dxa"/>
            <w:gridSpan w:val="4"/>
            <w:tcBorders>
              <w:top w:val="single" w:sz="4" w:space="0" w:color="auto"/>
              <w:left w:val="single" w:sz="4" w:space="0" w:color="auto"/>
              <w:bottom w:val="dotted" w:sz="4" w:space="0" w:color="auto"/>
              <w:right w:val="single" w:sz="4" w:space="0" w:color="auto"/>
            </w:tcBorders>
          </w:tcPr>
          <w:p w:rsidR="00A650A7" w:rsidRPr="00F96F4F" w:rsidRDefault="00A650A7" w:rsidP="00A650A7">
            <w:pPr>
              <w:adjustRightInd w:val="0"/>
              <w:ind w:left="160" w:hanging="16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rPr>
              <w:t>①　別に厚生労働大臣が定める施設基準に適合しているものとして市長に届け出た指定特定施設において、別に厚生労働大臣が定める基準に適合する利用者について看取り介護を行った場合は、</w:t>
            </w:r>
            <w:r w:rsidRPr="00F96F4F">
              <w:rPr>
                <w:rFonts w:ascii="MS UI Gothic" w:eastAsia="MS UI Gothic" w:hAnsi="MS UI Gothic" w:cs="ＭＳ 明朝" w:hint="eastAsia"/>
                <w:sz w:val="21"/>
                <w:szCs w:val="21"/>
                <w:u w:val="single"/>
              </w:rPr>
              <w:t>看取り介護加算(Ⅰ)として、死亡日以前31日以上45日以下については１日につき72単位を</w:t>
            </w:r>
            <w:r w:rsidRPr="00F96F4F">
              <w:rPr>
                <w:rFonts w:ascii="MS UI Gothic" w:eastAsia="MS UI Gothic" w:hAnsi="MS UI Gothic" w:cs="ＭＳ 明朝" w:hint="eastAsia"/>
                <w:sz w:val="21"/>
                <w:szCs w:val="21"/>
              </w:rPr>
              <w:t>、死亡日以前４日以上30日以下については１日につき144単位を、死亡日の前日及び前々日については１日につき680単位を、死亡日については１日につき1,280単位を死亡月に加算していますか。</w:t>
            </w:r>
          </w:p>
        </w:tc>
        <w:tc>
          <w:tcPr>
            <w:tcW w:w="1275" w:type="dxa"/>
            <w:tcBorders>
              <w:top w:val="single" w:sz="4" w:space="0" w:color="auto"/>
              <w:bottom w:val="nil"/>
            </w:tcBorders>
            <w:shd w:val="clear" w:color="auto" w:fill="FFFFFF" w:themeFill="background1"/>
          </w:tcPr>
          <w:p w:rsidR="00A650A7" w:rsidRPr="00F96F4F" w:rsidRDefault="00A650A7" w:rsidP="00A650A7">
            <w:pPr>
              <w:adjustRightInd w:val="0"/>
              <w:spacing w:line="240" w:lineRule="auto"/>
              <w:ind w:left="0" w:firstLineChars="0" w:firstLine="0"/>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r w:rsidRPr="00F96F4F">
              <w:rPr>
                <w:rFonts w:ascii="MS UI Gothic" w:eastAsia="MS UI Gothic" w:hAnsi="MS UI Gothic" w:cs="ＭＳ 明朝" w:hint="eastAsia"/>
                <w:kern w:val="0"/>
                <w:sz w:val="20"/>
                <w:szCs w:val="20"/>
                <w:fitText w:val="746" w:id="-2071772416"/>
              </w:rPr>
              <w:t>該当無</w:t>
            </w:r>
            <w:r w:rsidRPr="00F96F4F">
              <w:rPr>
                <w:rFonts w:ascii="MS UI Gothic" w:eastAsia="MS UI Gothic" w:hAnsi="MS UI Gothic" w:cs="ＭＳ 明朝" w:hint="eastAsia"/>
                <w:spacing w:val="1"/>
                <w:kern w:val="0"/>
                <w:sz w:val="20"/>
                <w:szCs w:val="20"/>
                <w:fitText w:val="746" w:id="-2071772416"/>
              </w:rPr>
              <w:t>し</w:t>
            </w:r>
          </w:p>
        </w:tc>
        <w:tc>
          <w:tcPr>
            <w:tcW w:w="1631" w:type="dxa"/>
            <w:vMerge w:val="restart"/>
            <w:tcBorders>
              <w:top w:val="single" w:sz="4" w:space="0" w:color="auto"/>
              <w:left w:val="single" w:sz="4" w:space="0" w:color="auto"/>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平12厚告19</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別表の10ホ</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平18厚労告</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126別表の6ニ</w:t>
            </w:r>
          </w:p>
        </w:tc>
      </w:tr>
      <w:tr w:rsidR="00A650A7" w:rsidRPr="00F96F4F" w:rsidTr="00AF23B8">
        <w:trPr>
          <w:trHeight w:val="285"/>
        </w:trPr>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left w:val="single" w:sz="4" w:space="0" w:color="auto"/>
              <w:bottom w:val="single" w:sz="4" w:space="0" w:color="auto"/>
              <w:right w:val="single"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別に厚生労働大臣が定める施設基準に適合しているものとして市長に届け出た指定特定施設において、別に厚生労働大臣が定める基準に適合する利用者について看取り介護を行った場合は、</w:t>
            </w:r>
            <w:r w:rsidRPr="00F96F4F">
              <w:rPr>
                <w:rFonts w:ascii="MS UI Gothic" w:eastAsia="MS UI Gothic" w:hAnsi="MS UI Gothic" w:cs="ＭＳ 明朝" w:hint="eastAsia"/>
                <w:sz w:val="21"/>
                <w:szCs w:val="21"/>
                <w:u w:val="single"/>
              </w:rPr>
              <w:t>看取り介護加算（Ⅱ）として、死亡日以前31日以上45日以下については１日につき572単位を、</w:t>
            </w:r>
            <w:r w:rsidRPr="00F96F4F">
              <w:rPr>
                <w:rFonts w:ascii="MS UI Gothic" w:eastAsia="MS UI Gothic" w:hAnsi="MS UI Gothic" w:cs="ＭＳ 明朝" w:hint="eastAsia"/>
                <w:sz w:val="21"/>
                <w:szCs w:val="21"/>
              </w:rPr>
              <w:t>死亡日以前４日以上30日以下については１日につき644単位を、死亡日の前日及び前々日については１日につき1,180単位を、死亡日については１日につき1,780単位を死亡月に加算していますか。</w:t>
            </w:r>
          </w:p>
        </w:tc>
        <w:tc>
          <w:tcPr>
            <w:tcW w:w="1275" w:type="dxa"/>
            <w:tcBorders>
              <w:top w:val="single" w:sz="4" w:space="0" w:color="auto"/>
              <w:left w:val="single" w:sz="4" w:space="0" w:color="auto"/>
              <w:bottom w:val="nil"/>
              <w:right w:val="single" w:sz="4" w:space="0" w:color="auto"/>
            </w:tcBorders>
          </w:tcPr>
          <w:p w:rsidR="00A650A7" w:rsidRPr="00F96F4F" w:rsidRDefault="00A650A7" w:rsidP="00A650A7">
            <w:pPr>
              <w:adjustRightInd w:val="0"/>
              <w:spacing w:line="240" w:lineRule="auto"/>
              <w:ind w:left="175" w:hanging="175"/>
              <w:contextualSpacing/>
              <w:jc w:val="distribute"/>
              <w:rPr>
                <w:rFonts w:ascii="MS UI Gothic" w:eastAsia="MS UI Gothic" w:hAnsi="MS UI Gothic" w:cs="ＭＳ 明朝"/>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r w:rsidRPr="00F96F4F">
              <w:rPr>
                <w:rFonts w:ascii="MS UI Gothic" w:eastAsia="MS UI Gothic" w:hAnsi="MS UI Gothic" w:cs="ＭＳ 明朝" w:hint="eastAsia"/>
                <w:kern w:val="0"/>
                <w:sz w:val="20"/>
                <w:szCs w:val="20"/>
                <w:fitText w:val="746" w:id="-2071772416"/>
              </w:rPr>
              <w:t>該当無</w:t>
            </w:r>
            <w:r w:rsidRPr="00F96F4F">
              <w:rPr>
                <w:rFonts w:ascii="MS UI Gothic" w:eastAsia="MS UI Gothic" w:hAnsi="MS UI Gothic" w:cs="ＭＳ 明朝" w:hint="eastAsia"/>
                <w:spacing w:val="1"/>
                <w:kern w:val="0"/>
                <w:sz w:val="20"/>
                <w:szCs w:val="20"/>
                <w:fitText w:val="746" w:id="-2071772416"/>
              </w:rPr>
              <w:t>し</w:t>
            </w:r>
          </w:p>
        </w:tc>
        <w:tc>
          <w:tcPr>
            <w:tcW w:w="1631" w:type="dxa"/>
            <w:vMerge/>
            <w:tcBorders>
              <w:left w:val="single" w:sz="4" w:space="0" w:color="auto"/>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AF23B8">
        <w:trPr>
          <w:trHeight w:val="285"/>
        </w:trPr>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left w:val="single" w:sz="4" w:space="0" w:color="auto"/>
              <w:bottom w:val="dotted" w:sz="4" w:space="0" w:color="auto"/>
              <w:right w:val="single"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退居した日の翌日から死亡日までの間は、算定できません。</w:t>
            </w:r>
          </w:p>
        </w:tc>
        <w:tc>
          <w:tcPr>
            <w:tcW w:w="1275" w:type="dxa"/>
            <w:tcBorders>
              <w:top w:val="nil"/>
              <w:bottom w:val="nil"/>
            </w:tcBorders>
          </w:tcPr>
          <w:p w:rsidR="00A650A7" w:rsidRPr="00F96F4F" w:rsidRDefault="00A650A7" w:rsidP="00A650A7">
            <w:pPr>
              <w:adjustRightInd w:val="0"/>
              <w:spacing w:line="240" w:lineRule="auto"/>
              <w:ind w:left="119" w:hanging="119"/>
              <w:contextualSpacing/>
              <w:jc w:val="distribute"/>
              <w:rPr>
                <w:rFonts w:ascii="MS UI Gothic" w:eastAsia="MS UI Gothic" w:hAnsi="MS UI Gothic"/>
                <w:w w:val="75"/>
                <w:kern w:val="0"/>
                <w:sz w:val="21"/>
                <w:szCs w:val="21"/>
                <w:u w:val="single"/>
              </w:rPr>
            </w:pPr>
          </w:p>
        </w:tc>
        <w:tc>
          <w:tcPr>
            <w:tcW w:w="1631" w:type="dxa"/>
            <w:vMerge/>
            <w:tcBorders>
              <w:left w:val="single" w:sz="4" w:space="0" w:color="auto"/>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AF23B8">
        <w:trPr>
          <w:trHeight w:val="285"/>
        </w:trPr>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single" w:sz="4" w:space="0" w:color="auto"/>
              <w:right w:val="single"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夜間看護体制加算を算定していない場合には算定できません。</w:t>
            </w:r>
          </w:p>
        </w:tc>
        <w:tc>
          <w:tcPr>
            <w:tcW w:w="1275" w:type="dxa"/>
            <w:tcBorders>
              <w:top w:val="nil"/>
              <w:bottom w:val="single" w:sz="4" w:space="0" w:color="auto"/>
            </w:tcBorders>
          </w:tcPr>
          <w:p w:rsidR="00A650A7" w:rsidRPr="00F96F4F" w:rsidRDefault="00A650A7" w:rsidP="00A650A7">
            <w:pPr>
              <w:adjustRightInd w:val="0"/>
              <w:spacing w:line="240" w:lineRule="auto"/>
              <w:ind w:left="119" w:hanging="119"/>
              <w:contextualSpacing/>
              <w:jc w:val="distribute"/>
              <w:rPr>
                <w:rFonts w:ascii="MS UI Gothic" w:eastAsia="MS UI Gothic" w:hAnsi="MS UI Gothic"/>
                <w:w w:val="75"/>
                <w:kern w:val="0"/>
                <w:sz w:val="21"/>
                <w:szCs w:val="21"/>
                <w:u w:val="single"/>
              </w:rPr>
            </w:pPr>
          </w:p>
        </w:tc>
        <w:tc>
          <w:tcPr>
            <w:tcW w:w="1631" w:type="dxa"/>
            <w:vMerge/>
            <w:tcBorders>
              <w:left w:val="single" w:sz="4" w:space="0" w:color="auto"/>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rPr>
          <w:trHeight w:val="285"/>
        </w:trPr>
        <w:tc>
          <w:tcPr>
            <w:tcW w:w="1314" w:type="dxa"/>
            <w:vMerge w:val="restart"/>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left w:val="single" w:sz="4" w:space="0" w:color="auto"/>
              <w:bottom w:val="dotted" w:sz="4" w:space="0" w:color="auto"/>
              <w:right w:val="single"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〔別に厚生労働大臣が定める施設基準〕</w:t>
            </w:r>
          </w:p>
        </w:tc>
        <w:tc>
          <w:tcPr>
            <w:tcW w:w="1275" w:type="dxa"/>
            <w:tcBorders>
              <w:top w:val="single" w:sz="4" w:space="0" w:color="auto"/>
              <w:left w:val="single" w:sz="4" w:space="0" w:color="auto"/>
              <w:bottom w:val="nil"/>
              <w:right w:val="single" w:sz="4" w:space="0" w:color="auto"/>
            </w:tcBorders>
          </w:tcPr>
          <w:p w:rsidR="00A650A7" w:rsidRPr="00F96F4F" w:rsidRDefault="00A650A7" w:rsidP="00A650A7">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vMerge w:val="restart"/>
            <w:tcBorders>
              <w:left w:val="single" w:sz="4" w:space="0" w:color="auto"/>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平27厚告96</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第24号、第37号</w:t>
            </w:r>
          </w:p>
        </w:tc>
      </w:tr>
      <w:tr w:rsidR="00A650A7" w:rsidRPr="00F96F4F" w:rsidTr="000F3DD3">
        <w:trPr>
          <w:trHeight w:val="285"/>
        </w:trPr>
        <w:tc>
          <w:tcPr>
            <w:tcW w:w="1314" w:type="dxa"/>
            <w:vMerge/>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left w:val="single" w:sz="4" w:space="0" w:color="auto"/>
              <w:bottom w:val="dotted" w:sz="4" w:space="0" w:color="auto"/>
              <w:right w:val="single"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イ　看取り介護加算（Ⅰ）</w:t>
            </w:r>
          </w:p>
        </w:tc>
        <w:tc>
          <w:tcPr>
            <w:tcW w:w="1275" w:type="dxa"/>
            <w:tcBorders>
              <w:top w:val="single" w:sz="4" w:space="0" w:color="auto"/>
              <w:left w:val="single" w:sz="4" w:space="0" w:color="auto"/>
              <w:bottom w:val="nil"/>
              <w:right w:val="single" w:sz="4" w:space="0" w:color="auto"/>
            </w:tcBorders>
          </w:tcPr>
          <w:p w:rsidR="00A650A7" w:rsidRPr="00F96F4F" w:rsidRDefault="00A650A7" w:rsidP="00A650A7">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vMerge/>
            <w:tcBorders>
              <w:left w:val="single" w:sz="4" w:space="0" w:color="auto"/>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rPr>
          <w:trHeight w:val="285"/>
        </w:trPr>
        <w:tc>
          <w:tcPr>
            <w:tcW w:w="1314" w:type="dxa"/>
            <w:vMerge/>
            <w:tcBorders>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dotted" w:sz="4" w:space="0" w:color="auto"/>
              <w:right w:val="single" w:sz="4" w:space="0" w:color="auto"/>
            </w:tcBorders>
          </w:tcPr>
          <w:p w:rsidR="00A650A7" w:rsidRPr="00F96F4F" w:rsidRDefault="00A650A7" w:rsidP="00A650A7">
            <w:pPr>
              <w:adjustRightInd w:val="0"/>
              <w:ind w:left="286" w:hangingChars="136" w:hanging="286"/>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看取りに関する指針を定め、入居の際に、利用者又はその家族等に対して、当該指針の内容を説明し、同意を得ていること。</w:t>
            </w:r>
          </w:p>
        </w:tc>
        <w:tc>
          <w:tcPr>
            <w:tcW w:w="1275" w:type="dxa"/>
            <w:tcBorders>
              <w:top w:val="nil"/>
              <w:bottom w:val="nil"/>
            </w:tcBorders>
          </w:tcPr>
          <w:p w:rsidR="00A650A7" w:rsidRPr="00F96F4F" w:rsidRDefault="00A650A7" w:rsidP="00A650A7">
            <w:pPr>
              <w:adjustRightInd w:val="0"/>
              <w:spacing w:line="240" w:lineRule="auto"/>
              <w:ind w:left="119" w:hanging="119"/>
              <w:contextualSpacing/>
              <w:jc w:val="distribute"/>
              <w:rPr>
                <w:rFonts w:ascii="MS UI Gothic" w:eastAsia="MS UI Gothic" w:hAnsi="MS UI Gothic"/>
                <w:w w:val="75"/>
                <w:kern w:val="0"/>
                <w:sz w:val="21"/>
                <w:szCs w:val="21"/>
                <w:u w:val="single"/>
              </w:rPr>
            </w:pPr>
          </w:p>
        </w:tc>
        <w:tc>
          <w:tcPr>
            <w:tcW w:w="1631" w:type="dxa"/>
            <w:vMerge/>
            <w:tcBorders>
              <w:left w:val="single" w:sz="4" w:space="0" w:color="auto"/>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rPr>
          <w:trHeight w:val="540"/>
        </w:trPr>
        <w:tc>
          <w:tcPr>
            <w:tcW w:w="1314" w:type="dxa"/>
            <w:vMerge/>
            <w:tcBorders>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dotted" w:sz="4" w:space="0" w:color="auto"/>
              <w:right w:val="single" w:sz="4" w:space="0" w:color="auto"/>
            </w:tcBorders>
          </w:tcPr>
          <w:p w:rsidR="00A650A7" w:rsidRPr="00F96F4F" w:rsidRDefault="00A650A7" w:rsidP="00A650A7">
            <w:pPr>
              <w:adjustRightInd w:val="0"/>
              <w:ind w:left="315" w:hangingChars="150" w:hanging="315"/>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医師、</w:t>
            </w:r>
            <w:r w:rsidRPr="00F96F4F">
              <w:rPr>
                <w:rFonts w:ascii="MS UI Gothic" w:eastAsia="MS UI Gothic" w:hAnsi="MS UI Gothic" w:cs="ＭＳ 明朝" w:hint="eastAsia"/>
                <w:sz w:val="21"/>
                <w:szCs w:val="21"/>
                <w:u w:val="single"/>
              </w:rPr>
              <w:t>生活相談員</w:t>
            </w:r>
            <w:r w:rsidRPr="00F96F4F">
              <w:rPr>
                <w:rFonts w:ascii="MS UI Gothic" w:eastAsia="MS UI Gothic" w:hAnsi="MS UI Gothic" w:cs="ＭＳ 明朝" w:hint="eastAsia"/>
                <w:sz w:val="21"/>
                <w:szCs w:val="21"/>
              </w:rPr>
              <w:t>、看護職員、介護職員、介護支援専門員その他の職種の者による協議の上、当該指定特定施設における看取りの実績等を踏まえ、適宜、看取りに関する指針の見直しを行うこと。</w:t>
            </w:r>
          </w:p>
        </w:tc>
        <w:tc>
          <w:tcPr>
            <w:tcW w:w="1275" w:type="dxa"/>
            <w:tcBorders>
              <w:top w:val="nil"/>
              <w:bottom w:val="nil"/>
            </w:tcBorders>
          </w:tcPr>
          <w:p w:rsidR="00A650A7" w:rsidRPr="00F96F4F" w:rsidRDefault="00A650A7" w:rsidP="00A650A7">
            <w:pPr>
              <w:adjustRightInd w:val="0"/>
              <w:spacing w:line="240" w:lineRule="auto"/>
              <w:ind w:left="119" w:hanging="119"/>
              <w:contextualSpacing/>
              <w:jc w:val="distribute"/>
              <w:rPr>
                <w:rFonts w:ascii="MS UI Gothic" w:eastAsia="MS UI Gothic" w:hAnsi="MS UI Gothic"/>
                <w:w w:val="75"/>
                <w:kern w:val="0"/>
                <w:sz w:val="21"/>
                <w:szCs w:val="21"/>
                <w:u w:val="single"/>
              </w:rPr>
            </w:pPr>
          </w:p>
        </w:tc>
        <w:tc>
          <w:tcPr>
            <w:tcW w:w="1631" w:type="dxa"/>
            <w:vMerge/>
            <w:tcBorders>
              <w:left w:val="single" w:sz="4" w:space="0" w:color="auto"/>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AF23B8">
        <w:trPr>
          <w:trHeight w:val="268"/>
        </w:trPr>
        <w:tc>
          <w:tcPr>
            <w:tcW w:w="1314" w:type="dxa"/>
            <w:vMerge/>
            <w:tcBorders>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single" w:sz="6" w:space="0" w:color="auto"/>
              <w:right w:val="single" w:sz="4" w:space="0" w:color="auto"/>
            </w:tcBorders>
          </w:tcPr>
          <w:p w:rsidR="00A650A7" w:rsidRPr="00F96F4F" w:rsidRDefault="00A650A7" w:rsidP="00A650A7">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看取りに関する職員研修を行っていること。</w:t>
            </w:r>
          </w:p>
        </w:tc>
        <w:tc>
          <w:tcPr>
            <w:tcW w:w="1275" w:type="dxa"/>
            <w:tcBorders>
              <w:top w:val="nil"/>
              <w:bottom w:val="nil"/>
            </w:tcBorders>
          </w:tcPr>
          <w:p w:rsidR="00A650A7" w:rsidRPr="00F96F4F" w:rsidRDefault="00A650A7" w:rsidP="00A650A7">
            <w:pPr>
              <w:adjustRightInd w:val="0"/>
              <w:spacing w:line="240" w:lineRule="auto"/>
              <w:ind w:left="119" w:hanging="119"/>
              <w:contextualSpacing/>
              <w:jc w:val="distribute"/>
              <w:rPr>
                <w:rFonts w:ascii="MS UI Gothic" w:eastAsia="MS UI Gothic" w:hAnsi="MS UI Gothic"/>
                <w:w w:val="75"/>
                <w:kern w:val="0"/>
                <w:sz w:val="21"/>
                <w:szCs w:val="21"/>
                <w:u w:val="single"/>
              </w:rPr>
            </w:pPr>
          </w:p>
        </w:tc>
        <w:tc>
          <w:tcPr>
            <w:tcW w:w="1631" w:type="dxa"/>
            <w:vMerge/>
            <w:tcBorders>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AF23B8">
        <w:trPr>
          <w:trHeight w:val="268"/>
        </w:trPr>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dotted" w:sz="4" w:space="0" w:color="auto"/>
              <w:right w:val="single" w:sz="4" w:space="0" w:color="auto"/>
            </w:tcBorders>
          </w:tcPr>
          <w:p w:rsidR="00A650A7" w:rsidRPr="00F96F4F" w:rsidRDefault="00A650A7" w:rsidP="00A650A7">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ロ　看取り介護加算（Ⅱ）</w:t>
            </w:r>
          </w:p>
        </w:tc>
        <w:tc>
          <w:tcPr>
            <w:tcW w:w="1275" w:type="dxa"/>
            <w:tcBorders>
              <w:top w:val="nil"/>
              <w:bottom w:val="nil"/>
            </w:tcBorders>
          </w:tcPr>
          <w:p w:rsidR="00A650A7" w:rsidRPr="00F96F4F" w:rsidRDefault="00A650A7" w:rsidP="00A650A7">
            <w:pPr>
              <w:adjustRightInd w:val="0"/>
              <w:spacing w:line="240" w:lineRule="auto"/>
              <w:ind w:left="119" w:hanging="119"/>
              <w:contextualSpacing/>
              <w:jc w:val="distribute"/>
              <w:rPr>
                <w:rFonts w:ascii="MS UI Gothic" w:eastAsia="MS UI Gothic" w:hAnsi="MS UI Gothic"/>
                <w:w w:val="75"/>
                <w:kern w:val="0"/>
                <w:sz w:val="21"/>
                <w:szCs w:val="21"/>
                <w:u w:val="single"/>
              </w:rPr>
            </w:pPr>
          </w:p>
        </w:tc>
        <w:tc>
          <w:tcPr>
            <w:tcW w:w="1631" w:type="dxa"/>
            <w:tcBorders>
              <w:top w:val="nil"/>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AF23B8">
        <w:trPr>
          <w:trHeight w:val="268"/>
        </w:trPr>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dotted" w:sz="4" w:space="0" w:color="auto"/>
              <w:right w:val="single" w:sz="4" w:space="0" w:color="auto"/>
            </w:tcBorders>
          </w:tcPr>
          <w:p w:rsidR="00A650A7" w:rsidRPr="00F96F4F" w:rsidRDefault="00A650A7" w:rsidP="00A650A7">
            <w:pPr>
              <w:pStyle w:val="aa"/>
              <w:numPr>
                <w:ilvl w:val="0"/>
                <w:numId w:val="18"/>
              </w:numPr>
              <w:adjustRightInd w:val="0"/>
              <w:ind w:leftChars="0" w:firstLineChars="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当該加算を算定する期間において、夜勤又は宿直を行う看護職員の数が1以上であること。</w:t>
            </w:r>
          </w:p>
        </w:tc>
        <w:tc>
          <w:tcPr>
            <w:tcW w:w="1275" w:type="dxa"/>
            <w:tcBorders>
              <w:top w:val="nil"/>
              <w:bottom w:val="nil"/>
            </w:tcBorders>
          </w:tcPr>
          <w:p w:rsidR="00A650A7" w:rsidRPr="00F96F4F" w:rsidRDefault="00A650A7" w:rsidP="00A650A7">
            <w:pPr>
              <w:adjustRightInd w:val="0"/>
              <w:spacing w:line="240" w:lineRule="auto"/>
              <w:ind w:left="119" w:hanging="119"/>
              <w:contextualSpacing/>
              <w:jc w:val="distribute"/>
              <w:rPr>
                <w:rFonts w:ascii="MS UI Gothic" w:eastAsia="MS UI Gothic" w:hAnsi="MS UI Gothic"/>
                <w:w w:val="75"/>
                <w:kern w:val="0"/>
                <w:sz w:val="21"/>
                <w:szCs w:val="21"/>
                <w:u w:val="single"/>
              </w:rPr>
            </w:pPr>
          </w:p>
        </w:tc>
        <w:tc>
          <w:tcPr>
            <w:tcW w:w="1631" w:type="dxa"/>
            <w:tcBorders>
              <w:top w:val="nil"/>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AF23B8">
        <w:trPr>
          <w:trHeight w:val="268"/>
        </w:trPr>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single" w:sz="6" w:space="0" w:color="auto"/>
              <w:right w:val="single" w:sz="4" w:space="0" w:color="auto"/>
            </w:tcBorders>
          </w:tcPr>
          <w:p w:rsidR="00A650A7" w:rsidRPr="00F96F4F" w:rsidRDefault="00A650A7" w:rsidP="00A650A7">
            <w:pPr>
              <w:pStyle w:val="aa"/>
              <w:numPr>
                <w:ilvl w:val="0"/>
                <w:numId w:val="18"/>
              </w:numPr>
              <w:adjustRightInd w:val="0"/>
              <w:ind w:leftChars="0" w:firstLineChars="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イ　看取り介護加算（Ⅰ）の要件のいずれにも該当するものであること。</w:t>
            </w:r>
          </w:p>
        </w:tc>
        <w:tc>
          <w:tcPr>
            <w:tcW w:w="1275" w:type="dxa"/>
            <w:tcBorders>
              <w:top w:val="nil"/>
              <w:bottom w:val="single" w:sz="4" w:space="0" w:color="auto"/>
            </w:tcBorders>
          </w:tcPr>
          <w:p w:rsidR="00A650A7" w:rsidRPr="00F96F4F" w:rsidRDefault="00A650A7" w:rsidP="00A650A7">
            <w:pPr>
              <w:adjustRightInd w:val="0"/>
              <w:spacing w:line="240" w:lineRule="auto"/>
              <w:ind w:left="119" w:hanging="119"/>
              <w:contextualSpacing/>
              <w:jc w:val="distribute"/>
              <w:rPr>
                <w:rFonts w:ascii="MS UI Gothic" w:eastAsia="MS UI Gothic" w:hAnsi="MS UI Gothic"/>
                <w:w w:val="75"/>
                <w:kern w:val="0"/>
                <w:sz w:val="21"/>
                <w:szCs w:val="21"/>
                <w:u w:val="single"/>
              </w:rPr>
            </w:pPr>
          </w:p>
        </w:tc>
        <w:tc>
          <w:tcPr>
            <w:tcW w:w="1631" w:type="dxa"/>
            <w:tcBorders>
              <w:top w:val="nil"/>
              <w:left w:val="single" w:sz="4" w:space="0" w:color="auto"/>
              <w:bottom w:val="single" w:sz="6" w:space="0" w:color="auto"/>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rPr>
          <w:trHeight w:val="70"/>
        </w:trPr>
        <w:tc>
          <w:tcPr>
            <w:tcW w:w="1314" w:type="dxa"/>
            <w:vMerge w:val="restart"/>
            <w:tcBorders>
              <w:top w:val="nil"/>
              <w:left w:val="single" w:sz="4" w:space="0" w:color="auto"/>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dotted" w:sz="4" w:space="0" w:color="auto"/>
              <w:right w:val="single" w:sz="4" w:space="0" w:color="auto"/>
            </w:tcBorders>
          </w:tcPr>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〔別に厚生労働大臣が定める利用者〕</w:t>
            </w:r>
          </w:p>
          <w:p w:rsidR="00A650A7" w:rsidRPr="00F96F4F" w:rsidRDefault="00A650A7" w:rsidP="00A650A7">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次のイからハまでのいずれにも適合している利用者</w:t>
            </w:r>
          </w:p>
        </w:tc>
        <w:tc>
          <w:tcPr>
            <w:tcW w:w="1275" w:type="dxa"/>
            <w:tcBorders>
              <w:top w:val="nil"/>
              <w:left w:val="single" w:sz="4" w:space="0" w:color="auto"/>
              <w:bottom w:val="dotted" w:sz="4" w:space="0" w:color="auto"/>
              <w:right w:val="single" w:sz="4" w:space="0" w:color="auto"/>
            </w:tcBorders>
          </w:tcPr>
          <w:p w:rsidR="00A650A7" w:rsidRPr="00F96F4F" w:rsidRDefault="00A650A7" w:rsidP="00A650A7">
            <w:pPr>
              <w:adjustRightInd w:val="0"/>
              <w:spacing w:line="240" w:lineRule="auto"/>
              <w:ind w:left="192" w:hanging="192"/>
              <w:contextualSpacing/>
              <w:jc w:val="distribute"/>
              <w:rPr>
                <w:rFonts w:ascii="MS UI Gothic" w:eastAsia="MS UI Gothic" w:hAnsi="MS UI Gothic" w:cs="ＭＳ 明朝"/>
                <w:spacing w:val="26"/>
                <w:kern w:val="0"/>
                <w:sz w:val="20"/>
                <w:szCs w:val="20"/>
              </w:rPr>
            </w:pPr>
          </w:p>
        </w:tc>
        <w:tc>
          <w:tcPr>
            <w:tcW w:w="1631" w:type="dxa"/>
            <w:vMerge w:val="restart"/>
            <w:tcBorders>
              <w:top w:val="nil"/>
              <w:left w:val="single" w:sz="4" w:space="0" w:color="auto"/>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平27厚告94</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第29号、第42号</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rPr>
          <w:trHeight w:val="593"/>
        </w:trPr>
        <w:tc>
          <w:tcPr>
            <w:tcW w:w="1314" w:type="dxa"/>
            <w:vMerge/>
            <w:tcBorders>
              <w:left w:val="single" w:sz="4" w:space="0" w:color="auto"/>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dotted" w:sz="4" w:space="0" w:color="auto"/>
              <w:right w:val="single" w:sz="4" w:space="0" w:color="auto"/>
            </w:tcBorders>
          </w:tcPr>
          <w:p w:rsidR="00A650A7" w:rsidRPr="00F96F4F" w:rsidRDefault="00A650A7" w:rsidP="00A650A7">
            <w:pPr>
              <w:adjustRightInd w:val="0"/>
              <w:ind w:left="315" w:hangingChars="150" w:hanging="315"/>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イ　医師が一般に認められている医学的知見に基づき回復の見込みがないと診断した者であること。</w:t>
            </w:r>
          </w:p>
        </w:tc>
        <w:tc>
          <w:tcPr>
            <w:tcW w:w="1275" w:type="dxa"/>
            <w:tcBorders>
              <w:top w:val="dotted" w:sz="4" w:space="0" w:color="auto"/>
              <w:left w:val="single" w:sz="4" w:space="0" w:color="auto"/>
              <w:bottom w:val="dotted" w:sz="4" w:space="0" w:color="auto"/>
              <w:right w:val="single" w:sz="4" w:space="0" w:color="auto"/>
            </w:tcBorders>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vMerge/>
            <w:tcBorders>
              <w:left w:val="single" w:sz="4" w:space="0" w:color="auto"/>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rPr>
          <w:trHeight w:val="765"/>
        </w:trPr>
        <w:tc>
          <w:tcPr>
            <w:tcW w:w="1314" w:type="dxa"/>
            <w:vMerge/>
            <w:tcBorders>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dotted" w:sz="4" w:space="0" w:color="auto"/>
              <w:right w:val="single" w:sz="4" w:space="0" w:color="auto"/>
            </w:tcBorders>
          </w:tcPr>
          <w:p w:rsidR="00A650A7" w:rsidRPr="00F96F4F" w:rsidRDefault="00A650A7" w:rsidP="00A650A7">
            <w:pPr>
              <w:adjustRightInd w:val="0"/>
              <w:ind w:left="315" w:hangingChars="150" w:hanging="315"/>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ロ　医師、看護職員、介護支援専門員その他の職種の者が共同で作成した利用者の介護に係る計画について、医師等のうちその内容に応じた適当な者から説明を受け、当該計画について同意している者（その家族等が説明を受けた上で、同意している者を含む。）であること。</w:t>
            </w:r>
          </w:p>
        </w:tc>
        <w:tc>
          <w:tcPr>
            <w:tcW w:w="1275" w:type="dxa"/>
            <w:tcBorders>
              <w:top w:val="dotted" w:sz="4" w:space="0" w:color="auto"/>
              <w:left w:val="single" w:sz="4" w:space="0" w:color="auto"/>
              <w:bottom w:val="dotted" w:sz="4" w:space="0" w:color="auto"/>
              <w:right w:val="single" w:sz="4" w:space="0" w:color="auto"/>
            </w:tcBorders>
          </w:tcPr>
          <w:p w:rsidR="00A650A7" w:rsidRPr="00F96F4F" w:rsidRDefault="00A650A7" w:rsidP="00A650A7">
            <w:pPr>
              <w:adjustRightInd w:val="0"/>
              <w:spacing w:line="240" w:lineRule="auto"/>
              <w:ind w:left="192" w:hanging="192"/>
              <w:contextualSpacing/>
              <w:jc w:val="distribute"/>
              <w:rPr>
                <w:rFonts w:ascii="MS UI Gothic" w:eastAsia="MS UI Gothic" w:hAnsi="MS UI Gothic" w:cs="ＭＳ 明朝"/>
                <w:spacing w:val="26"/>
                <w:kern w:val="0"/>
                <w:sz w:val="20"/>
                <w:szCs w:val="20"/>
              </w:rPr>
            </w:pPr>
          </w:p>
        </w:tc>
        <w:tc>
          <w:tcPr>
            <w:tcW w:w="1631" w:type="dxa"/>
            <w:vMerge/>
            <w:tcBorders>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rPr>
          <w:trHeight w:val="1402"/>
        </w:trPr>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dotted" w:sz="4" w:space="0" w:color="auto"/>
              <w:right w:val="single" w:sz="4" w:space="0" w:color="auto"/>
            </w:tcBorders>
          </w:tcPr>
          <w:p w:rsidR="00A650A7" w:rsidRPr="00F96F4F" w:rsidRDefault="00A650A7" w:rsidP="00A650A7">
            <w:pPr>
              <w:adjustRightInd w:val="0"/>
              <w:ind w:left="315" w:hangingChars="150" w:hanging="315"/>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ハ　看取りに関する指針に基づき、利用者の状態又は家族の求め等に応じ随時、医師等の相互の連携の下、介護記録等利用者に関する記録を活用し行われる介護についての説明を受け、同意した上で介護を受けている者（その家族等が説明を受け、同意した上で介護を受けている者を含む。）であること。</w:t>
            </w:r>
          </w:p>
        </w:tc>
        <w:tc>
          <w:tcPr>
            <w:tcW w:w="1275" w:type="dxa"/>
            <w:tcBorders>
              <w:top w:val="dotted" w:sz="4" w:space="0" w:color="auto"/>
              <w:left w:val="single" w:sz="4" w:space="0" w:color="auto"/>
              <w:bottom w:val="dotted" w:sz="4" w:space="0" w:color="auto"/>
              <w:right w:val="single" w:sz="4" w:space="0" w:color="auto"/>
            </w:tcBorders>
          </w:tcPr>
          <w:p w:rsidR="00A650A7" w:rsidRPr="00F96F4F" w:rsidRDefault="00A650A7" w:rsidP="00A650A7">
            <w:pPr>
              <w:adjustRightInd w:val="0"/>
              <w:spacing w:line="240" w:lineRule="auto"/>
              <w:ind w:left="192" w:hanging="192"/>
              <w:contextualSpacing/>
              <w:jc w:val="distribute"/>
              <w:rPr>
                <w:rFonts w:ascii="MS UI Gothic" w:eastAsia="MS UI Gothic" w:hAnsi="MS UI Gothic" w:cs="ＭＳ 明朝"/>
                <w:spacing w:val="26"/>
                <w:kern w:val="0"/>
                <w:sz w:val="20"/>
                <w:szCs w:val="20"/>
              </w:rPr>
            </w:pPr>
          </w:p>
        </w:tc>
        <w:tc>
          <w:tcPr>
            <w:tcW w:w="1631" w:type="dxa"/>
            <w:tcBorders>
              <w:top w:val="nil"/>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AC7AAE">
        <w:trPr>
          <w:trHeight w:val="618"/>
        </w:trPr>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dotted" w:sz="4" w:space="0" w:color="auto"/>
              <w:right w:val="single" w:sz="4" w:space="0" w:color="auto"/>
            </w:tcBorders>
          </w:tcPr>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看取り介護加算について</w:t>
            </w:r>
          </w:p>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　看取り介護加算は、医師が、一般に認められている医学的知見に基づき回復の見込みがないと診断した利用者について、その旨を本人又はその家族等に対して説明し、その後の療養及び介護に関する方針についての合意を得た場合において、医師、</w:t>
            </w:r>
            <w:r w:rsidRPr="00F96F4F">
              <w:rPr>
                <w:rFonts w:ascii="MS UI Gothic" w:eastAsia="MS UI Gothic" w:hAnsi="MS UI Gothic" w:cs="ＭＳ 明朝" w:hint="eastAsia"/>
                <w:sz w:val="21"/>
                <w:szCs w:val="21"/>
                <w:u w:val="single"/>
              </w:rPr>
              <w:t>生活相談員</w:t>
            </w:r>
            <w:r w:rsidRPr="00F96F4F">
              <w:rPr>
                <w:rFonts w:ascii="MS UI Gothic" w:eastAsia="MS UI Gothic" w:hAnsi="MS UI Gothic" w:cs="ＭＳ 明朝" w:hint="eastAsia"/>
                <w:sz w:val="21"/>
                <w:szCs w:val="21"/>
              </w:rPr>
              <w:t>、看護職員、介護職員、介護支援専門員等が共同して、随時、本人又はその家族等に対して十分な説明を行い、療養及び介護に関する合意を得ながら、利用者がその人らしく生き、その人らしい最期が迎えられるよう支援することを主眼として設けたものです。</w:t>
            </w:r>
          </w:p>
        </w:tc>
        <w:tc>
          <w:tcPr>
            <w:tcW w:w="1275" w:type="dxa"/>
            <w:tcBorders>
              <w:top w:val="dotted" w:sz="4" w:space="0" w:color="auto"/>
              <w:left w:val="single" w:sz="4" w:space="0" w:color="auto"/>
              <w:bottom w:val="nil"/>
              <w:right w:val="single" w:sz="4" w:space="0" w:color="auto"/>
            </w:tcBorders>
          </w:tcPr>
          <w:p w:rsidR="00A650A7" w:rsidRPr="00F96F4F" w:rsidRDefault="00A650A7" w:rsidP="00A650A7">
            <w:pPr>
              <w:adjustRightInd w:val="0"/>
              <w:spacing w:line="240" w:lineRule="auto"/>
              <w:ind w:left="192" w:hanging="192"/>
              <w:contextualSpacing/>
              <w:jc w:val="distribute"/>
              <w:rPr>
                <w:rFonts w:ascii="MS UI Gothic" w:eastAsia="MS UI Gothic" w:hAnsi="MS UI Gothic" w:cs="ＭＳ 明朝"/>
                <w:spacing w:val="26"/>
                <w:kern w:val="0"/>
                <w:sz w:val="20"/>
                <w:szCs w:val="20"/>
              </w:rPr>
            </w:pPr>
          </w:p>
        </w:tc>
        <w:tc>
          <w:tcPr>
            <w:tcW w:w="1631" w:type="dxa"/>
            <w:tcBorders>
              <w:top w:val="nil"/>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第二-4(16)①</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平18-0331005号</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hint="eastAsia"/>
                <w:sz w:val="18"/>
                <w:szCs w:val="16"/>
                <w:u w:val="single"/>
              </w:rPr>
              <w:t>第二-7（14）①</w:t>
            </w:r>
          </w:p>
        </w:tc>
      </w:tr>
      <w:tr w:rsidR="00A650A7" w:rsidRPr="00F96F4F" w:rsidTr="000F3DD3">
        <w:trPr>
          <w:trHeight w:val="1331"/>
        </w:trPr>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nil"/>
              <w:right w:val="single"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特定施設は、利用者に提供する看取り介護の質を常に向上させていくために、計画(Plan)、実行(Do)、評価(Check)、改善(Action)のサイクル(PDCAサイクル)により、看取り介護を実施する体系を構築するとともに、それを強化していくことが重要であり、具体的には、次のような取組が求められます。</w:t>
            </w:r>
          </w:p>
        </w:tc>
        <w:tc>
          <w:tcPr>
            <w:tcW w:w="1275"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第二-4(16)②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平18-0331005号</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hint="eastAsia"/>
                <w:sz w:val="18"/>
                <w:szCs w:val="16"/>
                <w:u w:val="single"/>
              </w:rPr>
              <w:t>第二-7（14）②</w:t>
            </w:r>
          </w:p>
        </w:tc>
      </w:tr>
      <w:tr w:rsidR="00A650A7" w:rsidRPr="00F96F4F" w:rsidTr="000F3DD3">
        <w:trPr>
          <w:trHeight w:val="632"/>
        </w:trPr>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nil"/>
              <w:left w:val="single" w:sz="4" w:space="0" w:color="auto"/>
              <w:bottom w:val="nil"/>
              <w:right w:val="single"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イ　看取りに関する指針を定めることで、施設の看取りに対する指針等を明らかにする(Plan)。　</w:t>
            </w:r>
          </w:p>
        </w:tc>
        <w:tc>
          <w:tcPr>
            <w:tcW w:w="1275"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rPr>
          <w:trHeight w:val="774"/>
        </w:trPr>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nil"/>
              <w:left w:val="single" w:sz="4" w:space="0" w:color="auto"/>
              <w:bottom w:val="nil"/>
              <w:right w:val="single"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ロ　看取り介護の実施に当たっては、当該入所者に係る医師の診断を前提にして、介護に係る計画に基づいて、入所者がその人らしく生き、その人らしい最期が迎えられるよう支援を行う(Do)。</w:t>
            </w:r>
          </w:p>
        </w:tc>
        <w:tc>
          <w:tcPr>
            <w:tcW w:w="1275"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rPr>
          <w:trHeight w:val="850"/>
        </w:trPr>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nil"/>
              <w:left w:val="single" w:sz="4" w:space="0" w:color="auto"/>
              <w:bottom w:val="nil"/>
              <w:right w:val="single"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ハ　他職種が参加するケアカンファレンス等を通じて、実施した看取り介護の検証や、職員の精神的負担の把握及びそれに対する支援を行う(Check)。</w:t>
            </w:r>
          </w:p>
        </w:tc>
        <w:tc>
          <w:tcPr>
            <w:tcW w:w="1275"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rPr>
          <w:trHeight w:val="1073"/>
        </w:trPr>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nil"/>
              <w:left w:val="single" w:sz="4" w:space="0" w:color="auto"/>
              <w:bottom w:val="dotted" w:sz="4" w:space="0" w:color="auto"/>
              <w:right w:val="single"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ニ　看取りに関する指針の内容その他看取り介護の実施体制について、適宜、適切な見直しを行う(Action)。</w:t>
            </w:r>
          </w:p>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なお、特定施設入居者生活介護事業者は、看取り介護の改善のために、適宜、家族等に対する看取り介護に関する報告会並びに利用者等及び地域住民との意見交換による地域への啓発活動を行うことが望ましいです。</w:t>
            </w:r>
          </w:p>
        </w:tc>
        <w:tc>
          <w:tcPr>
            <w:tcW w:w="1275"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8706D1">
        <w:trPr>
          <w:trHeight w:val="192"/>
        </w:trPr>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dotted" w:sz="4" w:space="0" w:color="auto"/>
              <w:right w:val="single"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③　質の高い看取り介護を実施するためには、多職種連携により、利用</w:t>
            </w:r>
            <w:r w:rsidRPr="00F96F4F">
              <w:rPr>
                <w:rFonts w:ascii="MS UI Gothic" w:eastAsia="MS UI Gothic" w:hAnsi="MS UI Gothic" w:cs="ＭＳ 明朝" w:hint="eastAsia"/>
                <w:sz w:val="21"/>
                <w:szCs w:val="21"/>
              </w:rPr>
              <w:lastRenderedPageBreak/>
              <w:t>者等に対し、十分な説明を行い、理解を得るよう努めることが、不可欠です。具体的には、特定施設入居者生活介護事業者は、看取り介護を実施するのに当たり、終末期にたどる経過、特定施設等において看取りに際して行いうる医療行為の選択肢、医師や医療機関との連携体制などについて、利用者等の理解が得られるよう継続的な説明に努めることが重要です。加えて、説明の際には、利用者等の理解を助けるため、利用者に関する記録を活用した説明資料を作成し、その写しを提供してください。</w:t>
            </w:r>
          </w:p>
        </w:tc>
        <w:tc>
          <w:tcPr>
            <w:tcW w:w="1275"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lastRenderedPageBreak/>
              <w:t>第二-4(16)③</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平18-0331005号</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hint="eastAsia"/>
                <w:sz w:val="18"/>
                <w:szCs w:val="16"/>
                <w:u w:val="single"/>
              </w:rPr>
              <w:t>第二-7（14）③</w:t>
            </w:r>
          </w:p>
        </w:tc>
      </w:tr>
      <w:tr w:rsidR="00A650A7" w:rsidRPr="00F96F4F" w:rsidTr="000F3DD3">
        <w:trPr>
          <w:trHeight w:val="3301"/>
        </w:trPr>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dotted" w:sz="4" w:space="0" w:color="auto"/>
              <w:right w:val="single" w:sz="4" w:space="0" w:color="auto"/>
            </w:tcBorders>
          </w:tcPr>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④　看取り介護の実施に当たっては、管理者を中心として、生活相談員、介護職員、看護職員、介護支援専門員等による協議の上、看取りに関する指針が定められていることが必要であり、同指針に盛り込むべき内容としては、例えば、以下の事項が考えられます。</w:t>
            </w:r>
          </w:p>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イ　当該特定施設の看取りに関する考え方</w:t>
            </w:r>
          </w:p>
          <w:p w:rsidR="00A650A7" w:rsidRPr="00F96F4F" w:rsidRDefault="00A650A7" w:rsidP="00A650A7">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ロ　終末期にたどる経過（時期、プロセス毎）とそれに応じた介護の考え方</w:t>
            </w:r>
          </w:p>
          <w:p w:rsidR="00A650A7" w:rsidRPr="00F96F4F" w:rsidRDefault="00A650A7" w:rsidP="00A650A7">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ハ　特定施設等において看取りに際して行いうる医療行為の選択肢</w:t>
            </w:r>
          </w:p>
          <w:p w:rsidR="00A650A7" w:rsidRPr="00F96F4F" w:rsidRDefault="00A650A7" w:rsidP="00A650A7">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ニ　医師や医療機関との連携体制（夜間及び緊急時の対応を含む）</w:t>
            </w:r>
          </w:p>
          <w:p w:rsidR="00A650A7" w:rsidRPr="00F96F4F" w:rsidRDefault="00A650A7" w:rsidP="00A650A7">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ホ　利用者等への情報提供及び意思確認の方法</w:t>
            </w:r>
          </w:p>
          <w:p w:rsidR="00A650A7" w:rsidRPr="00F96F4F" w:rsidRDefault="00A650A7" w:rsidP="00A650A7">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ヘ　利用者等への情報提供に供する資料及び同意書の書式</w:t>
            </w:r>
          </w:p>
          <w:p w:rsidR="00A650A7" w:rsidRPr="00F96F4F" w:rsidRDefault="00A650A7" w:rsidP="00A650A7">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ト　家族への心理的支援に関する考え方</w:t>
            </w:r>
          </w:p>
          <w:p w:rsidR="00A650A7" w:rsidRPr="00F96F4F" w:rsidRDefault="00A650A7" w:rsidP="00A650A7">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チ　その他看取り介護を受ける利用者に対して特定施設の職員がとるべき具体的な対応の方法</w:t>
            </w:r>
          </w:p>
        </w:tc>
        <w:tc>
          <w:tcPr>
            <w:tcW w:w="1275"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第二-4(16)④</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平18-0331005号</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hint="eastAsia"/>
                <w:sz w:val="18"/>
                <w:szCs w:val="16"/>
                <w:u w:val="single"/>
              </w:rPr>
              <w:t>第二-7（14）④</w:t>
            </w:r>
          </w:p>
        </w:tc>
      </w:tr>
      <w:tr w:rsidR="00A650A7" w:rsidRPr="00F96F4F" w:rsidTr="000F3DD3">
        <w:trPr>
          <w:trHeight w:val="906"/>
        </w:trPr>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nil"/>
              <w:right w:val="single"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⑤　看取りに関する指針に盛り込むべき内容を、夜間看護体制加算に規定する重度化した場合における対応に係る指針に記載する場合は、その記載をもって看取り指針の作成に変えることができるものとします。</w:t>
            </w:r>
          </w:p>
        </w:tc>
        <w:tc>
          <w:tcPr>
            <w:tcW w:w="1275"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第二-4(16)⑤</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平18-0331005号</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hint="eastAsia"/>
                <w:sz w:val="18"/>
                <w:szCs w:val="16"/>
                <w:u w:val="single"/>
              </w:rPr>
              <w:t>第二-7（14）⑤</w:t>
            </w:r>
          </w:p>
        </w:tc>
      </w:tr>
      <w:tr w:rsidR="00A650A7" w:rsidRPr="00F96F4F" w:rsidTr="000F3DD3">
        <w:trPr>
          <w:trHeight w:val="490"/>
        </w:trPr>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nil"/>
              <w:left w:val="single" w:sz="4" w:space="0" w:color="auto"/>
              <w:bottom w:val="dotted" w:sz="4" w:space="0" w:color="auto"/>
              <w:right w:val="single" w:sz="4" w:space="0" w:color="auto"/>
            </w:tcBorders>
          </w:tcPr>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⑥　看取り介護の実施に当たっては、次に掲げる事項を介護記録等に記録するとともに、多職種連携を図るため、医師、看護職員、介護職員、介護支援専門員等による適切な情報共有に努めてください。</w:t>
            </w:r>
          </w:p>
          <w:p w:rsidR="00A650A7" w:rsidRPr="00F96F4F" w:rsidRDefault="00A650A7" w:rsidP="00A650A7">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イ　終末期の身体症状の変化及びこれに対する介護等についての記録</w:t>
            </w:r>
          </w:p>
          <w:p w:rsidR="00A650A7" w:rsidRPr="00F96F4F" w:rsidRDefault="00A650A7" w:rsidP="00A650A7">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ロ　療養や死別に関する利用者及び家族の精神的な状態の変化及びこれに対するケアについての記録</w:t>
            </w:r>
          </w:p>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ハ　看取り介護の各プロセスにおいて把握した入所者等の意向と、それに基づくアセスメント及び対応についての記録</w:t>
            </w:r>
          </w:p>
        </w:tc>
        <w:tc>
          <w:tcPr>
            <w:tcW w:w="1275"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第二-4(16)⑥</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平18-0331005号</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hint="eastAsia"/>
                <w:sz w:val="18"/>
                <w:szCs w:val="16"/>
                <w:u w:val="single"/>
              </w:rPr>
              <w:t>第二-7（14）⑥</w:t>
            </w:r>
          </w:p>
        </w:tc>
      </w:tr>
      <w:tr w:rsidR="00A650A7" w:rsidRPr="00F96F4F" w:rsidTr="000F3DD3">
        <w:trPr>
          <w:trHeight w:val="2188"/>
        </w:trPr>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nil"/>
              <w:right w:val="single"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⑦　利用者等に対する随時の説明に係る同意については、口頭で同意を得た場合は、介護記録にその説明日時、内容等を記載するとともに、同意を得た旨を記載しておくことが必要です。</w:t>
            </w:r>
          </w:p>
          <w:p w:rsidR="00A650A7" w:rsidRPr="00F96F4F" w:rsidRDefault="00A650A7" w:rsidP="00A650A7">
            <w:pPr>
              <w:adjustRightInd w:val="0"/>
              <w:ind w:leftChars="100" w:left="240" w:firstLineChars="100" w:firstLine="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また、利用者が十分に判断をできる状態になく、かつ、家族の来訪が見込まれないような場合も、医師、</w:t>
            </w:r>
            <w:r w:rsidRPr="00F96F4F">
              <w:rPr>
                <w:rFonts w:ascii="MS UI Gothic" w:eastAsia="MS UI Gothic" w:hAnsi="MS UI Gothic" w:cs="ＭＳ 明朝" w:hint="eastAsia"/>
                <w:sz w:val="21"/>
                <w:szCs w:val="21"/>
                <w:u w:val="single"/>
              </w:rPr>
              <w:t>生活相談員</w:t>
            </w:r>
            <w:r w:rsidRPr="00F96F4F">
              <w:rPr>
                <w:rFonts w:ascii="MS UI Gothic" w:eastAsia="MS UI Gothic" w:hAnsi="MS UI Gothic" w:cs="ＭＳ 明朝" w:hint="eastAsia"/>
                <w:sz w:val="21"/>
                <w:szCs w:val="21"/>
              </w:rPr>
              <w:t>、看護職員、介護職員等が利用者の状態等に応じて随時、利用者に対する看取り介護について相談し、共同して看取り介護を行っていると認められる場合には、看取り介護加算の算定は可能です。</w:t>
            </w:r>
          </w:p>
        </w:tc>
        <w:tc>
          <w:tcPr>
            <w:tcW w:w="1275"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第二-4(16)⑦</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平18-0331005号</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hint="eastAsia"/>
                <w:sz w:val="18"/>
                <w:szCs w:val="16"/>
                <w:u w:val="single"/>
              </w:rPr>
              <w:t>第二-7（14）⑦</w:t>
            </w:r>
          </w:p>
        </w:tc>
      </w:tr>
      <w:tr w:rsidR="00A650A7" w:rsidRPr="00F96F4F" w:rsidTr="008706D1">
        <w:trPr>
          <w:trHeight w:val="202"/>
        </w:trPr>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nil"/>
              <w:left w:val="single" w:sz="4" w:space="0" w:color="auto"/>
              <w:bottom w:val="dotted" w:sz="4" w:space="0" w:color="auto"/>
              <w:right w:val="single"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この場合には、適切な看取り介護が行われていることが担保されるよう、介護記録に職員間の相談日時、内容等を記載するとともに、本人の状態や、家族と連絡を取ったにもかかわらず特定施設への来訪がなかった旨を記載しておくことが必要です。</w:t>
            </w:r>
          </w:p>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なお、家族が利用者の看取りについて共に考えることは極めて重要であり、事業者は、連絡を取ったにもかかわらず来訪がなかったとしても、</w:t>
            </w:r>
            <w:r w:rsidRPr="00F96F4F">
              <w:rPr>
                <w:rFonts w:ascii="MS UI Gothic" w:eastAsia="MS UI Gothic" w:hAnsi="MS UI Gothic" w:cs="ＭＳ 明朝" w:hint="eastAsia"/>
                <w:sz w:val="21"/>
                <w:szCs w:val="21"/>
              </w:rPr>
              <w:lastRenderedPageBreak/>
              <w:t>継続的に連絡をとり続け、可能な限り家族の意思を確認しながら介護を進める必要があります。</w:t>
            </w:r>
          </w:p>
        </w:tc>
        <w:tc>
          <w:tcPr>
            <w:tcW w:w="1275"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rPr>
          <w:trHeight w:val="2493"/>
        </w:trPr>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dotted" w:sz="4" w:space="0" w:color="auto"/>
              <w:right w:val="single" w:sz="4" w:space="0" w:color="auto"/>
            </w:tcBorders>
          </w:tcPr>
          <w:p w:rsidR="00A650A7" w:rsidRPr="00F96F4F" w:rsidRDefault="00A650A7" w:rsidP="00A650A7">
            <w:pPr>
              <w:adjustRightInd w:val="0"/>
              <w:ind w:left="275" w:hangingChars="131" w:hanging="275"/>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⑧　看取り介護加算は、基準に適合する看取り介護を受けた利用者が死亡した場合に、死亡日を含めて</w:t>
            </w:r>
            <w:r w:rsidRPr="00F96F4F">
              <w:rPr>
                <w:rFonts w:ascii="MS UI Gothic" w:eastAsia="MS UI Gothic" w:hAnsi="MS UI Gothic" w:cs="ＭＳ 明朝" w:hint="eastAsia"/>
                <w:sz w:val="21"/>
                <w:szCs w:val="21"/>
                <w:u w:val="single"/>
              </w:rPr>
              <w:t>４５日</w:t>
            </w:r>
            <w:r w:rsidRPr="00F96F4F">
              <w:rPr>
                <w:rFonts w:ascii="MS UI Gothic" w:eastAsia="MS UI Gothic" w:hAnsi="MS UI Gothic" w:cs="ＭＳ 明朝" w:hint="eastAsia"/>
                <w:sz w:val="21"/>
                <w:szCs w:val="21"/>
              </w:rPr>
              <w:t>を上限として、特定施設において行った看取り介護を評価するものです。</w:t>
            </w:r>
          </w:p>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死亡前に自宅へ戻ったり、医療機関へ入院したりした後、自宅や入院先で死亡した場合でも算定可能ですが、その際には、当該特定施設において看取り介護を直接行っていない退居した日の翌日から死亡日までの間は、算定することができません。（したがって、退居した日の翌日から死亡日までの期間が</w:t>
            </w:r>
            <w:r w:rsidRPr="00F96F4F">
              <w:rPr>
                <w:rFonts w:ascii="MS UI Gothic" w:eastAsia="MS UI Gothic" w:hAnsi="MS UI Gothic" w:cs="ＭＳ 明朝" w:hint="eastAsia"/>
                <w:sz w:val="21"/>
                <w:szCs w:val="21"/>
                <w:u w:val="single"/>
              </w:rPr>
              <w:t>４５日</w:t>
            </w:r>
            <w:r w:rsidRPr="00F96F4F">
              <w:rPr>
                <w:rFonts w:ascii="MS UI Gothic" w:eastAsia="MS UI Gothic" w:hAnsi="MS UI Gothic" w:cs="ＭＳ 明朝" w:hint="eastAsia"/>
                <w:sz w:val="21"/>
                <w:szCs w:val="21"/>
              </w:rPr>
              <w:t>以上あった場合には、看取り介護加算を算定することはできません。）</w:t>
            </w:r>
          </w:p>
          <w:p w:rsidR="00A650A7" w:rsidRPr="00F96F4F" w:rsidRDefault="00A650A7" w:rsidP="00A650A7">
            <w:pPr>
              <w:adjustRightInd w:val="0"/>
              <w:ind w:left="286" w:hangingChars="136" w:hanging="286"/>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なお、看取り介護に係る計画の作成及び看取り介護の実施に当たっては厚生労働省「人生の最終段階における医療・ケアの決定プロセスに関するガイドライン」等を参考にしつつ、本人の意思を尊重した医療・ケアの方針が実施できるよう、多職種が連携し、本人及びその家族と必要な情報の共有等に努めること。</w:t>
            </w:r>
          </w:p>
        </w:tc>
        <w:tc>
          <w:tcPr>
            <w:tcW w:w="1275"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第二-4(16)⑧</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平18-0331005号</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hint="eastAsia"/>
                <w:sz w:val="18"/>
                <w:szCs w:val="16"/>
                <w:u w:val="single"/>
              </w:rPr>
              <w:t>第二-7（14）⑧</w:t>
            </w:r>
          </w:p>
        </w:tc>
      </w:tr>
      <w:tr w:rsidR="00A650A7" w:rsidRPr="00F96F4F" w:rsidTr="000F3DD3">
        <w:trPr>
          <w:trHeight w:val="1481"/>
        </w:trPr>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nil"/>
              <w:right w:val="single" w:sz="4" w:space="0" w:color="auto"/>
            </w:tcBorders>
          </w:tcPr>
          <w:p w:rsidR="00A650A7" w:rsidRPr="00F96F4F" w:rsidRDefault="00A650A7" w:rsidP="00A650A7">
            <w:pPr>
              <w:adjustRightInd w:val="0"/>
              <w:ind w:left="275" w:hangingChars="131" w:hanging="275"/>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⑨　特定施設を退居等した月と死亡した月が異なる場合でも算定可能ですが、看取り介護加算は死亡月にまとめて算定することから、利用者側にとっては、特定施設に入居していない月についても自己負担を請求されることになるため、利用者が退居等する際、退居等の翌月に亡くなった場合に、前月分の看取り介護加算に係る一部負担の請求を行う場合があることを説明し、文書にて同意を得ておくことが必要です。</w:t>
            </w:r>
          </w:p>
        </w:tc>
        <w:tc>
          <w:tcPr>
            <w:tcW w:w="1275"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第二-4(16)⑨</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平18-0331005号</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hint="eastAsia"/>
                <w:sz w:val="18"/>
                <w:szCs w:val="16"/>
                <w:u w:val="single"/>
              </w:rPr>
              <w:t>第二-7（14）⑨</w:t>
            </w:r>
          </w:p>
        </w:tc>
      </w:tr>
      <w:tr w:rsidR="00A650A7" w:rsidRPr="00F96F4F" w:rsidTr="000F3DD3">
        <w:trPr>
          <w:trHeight w:val="70"/>
        </w:trPr>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nil"/>
              <w:left w:val="single" w:sz="4" w:space="0" w:color="auto"/>
              <w:bottom w:val="dotted" w:sz="4" w:space="0" w:color="auto"/>
              <w:right w:val="single" w:sz="4" w:space="0" w:color="auto"/>
            </w:tcBorders>
          </w:tcPr>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⑩　特定施設は、退居等の後も、継続して利用者の家族への指導や医療機関に対する情報提供等を行うことが必要であり、利用者の家族、入院先の医療機関等との継続的な関わりの中で、利用者の死亡を確認することができます。</w:t>
            </w:r>
          </w:p>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なお、情報の共有を円滑に行う観点から、事業者が入院する医療機関等に利用者の状態を尋ねたときに、当該医療機関等が事業者に対して本人の状態を伝えることについて、退居等の際、本人又は家族に対して説明をし、文書にて同意を得ておくことが必要です。</w:t>
            </w:r>
          </w:p>
        </w:tc>
        <w:tc>
          <w:tcPr>
            <w:tcW w:w="1275"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第二-4(16)⑩</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平18-0331005号</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hint="eastAsia"/>
                <w:sz w:val="18"/>
                <w:szCs w:val="16"/>
                <w:u w:val="single"/>
              </w:rPr>
              <w:t>第二-7（14）⑩</w:t>
            </w:r>
          </w:p>
        </w:tc>
      </w:tr>
      <w:tr w:rsidR="00A650A7" w:rsidRPr="00F96F4F" w:rsidTr="000F3DD3">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dotted" w:sz="4" w:space="0" w:color="auto"/>
              <w:right w:val="single"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⑪　利用者が入退院をし、又は外泊した場合であって、当該入院又は外泊期間が死亡日前30日の範囲内であれば、当該入院又は外泊期間を除いた期間について、看取り介護加算の算定が可能です。</w:t>
            </w:r>
          </w:p>
        </w:tc>
        <w:tc>
          <w:tcPr>
            <w:tcW w:w="1275"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第二-4(16)⑪</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平18-0331005号</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hint="eastAsia"/>
                <w:sz w:val="18"/>
                <w:szCs w:val="16"/>
                <w:u w:val="single"/>
              </w:rPr>
              <w:t>第二-7（14）⑪</w:t>
            </w:r>
          </w:p>
        </w:tc>
      </w:tr>
      <w:tr w:rsidR="00A650A7" w:rsidRPr="00F96F4F" w:rsidTr="008706D1">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dotted" w:sz="4" w:space="0" w:color="auto"/>
              <w:right w:val="single" w:sz="4" w:space="0" w:color="auto"/>
            </w:tcBorders>
          </w:tcPr>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⑫　入院若しくは外泊又は退去の当日について看取り看護加算を算定できるかどうかは、当該日に所定単位数を算定するかどうかによります。</w:t>
            </w:r>
          </w:p>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w:t>
            </w:r>
          </w:p>
        </w:tc>
        <w:tc>
          <w:tcPr>
            <w:tcW w:w="1275"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第二-4(16)⑫</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平18-0331005号</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hint="eastAsia"/>
                <w:sz w:val="18"/>
                <w:szCs w:val="16"/>
                <w:u w:val="single"/>
              </w:rPr>
              <w:t>第二-7（14）⑫</w:t>
            </w:r>
          </w:p>
        </w:tc>
      </w:tr>
      <w:tr w:rsidR="00A650A7" w:rsidRPr="00F96F4F" w:rsidTr="000F3DD3">
        <w:tc>
          <w:tcPr>
            <w:tcW w:w="1314" w:type="dxa"/>
            <w:tcBorders>
              <w:top w:val="nil"/>
              <w:left w:val="single" w:sz="4" w:space="0" w:color="auto"/>
              <w:bottom w:val="single" w:sz="4" w:space="0" w:color="auto"/>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single" w:sz="4" w:space="0" w:color="auto"/>
              <w:right w:val="single" w:sz="4" w:space="0" w:color="auto"/>
            </w:tcBorders>
          </w:tcPr>
          <w:p w:rsidR="00A650A7" w:rsidRPr="00F96F4F" w:rsidRDefault="00A650A7" w:rsidP="00A650A7">
            <w:pPr>
              <w:adjustRightInd w:val="0"/>
              <w:ind w:left="160" w:hanging="16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⑬　看取り介護加算（Ⅱ）を算定する場合の「夜勤又は宿直を行う看護職員の数が1以上」については、病院、診療所または指定訪問看護ステーション（以下「病院等」という。）の看護師又は准看護師が、当該病院等の体制に支障を来すことなく、特定施設において特定施設において夜勤又は宿直を行う場合についても、当該特定施設の施設基準を満たすものとして差し支えない。</w:t>
            </w:r>
          </w:p>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u w:val="single"/>
              </w:rPr>
              <w:t xml:space="preserve">　　また、特定施設と同一建物内に病院等が所在している場合、当該病院等の体制に支障を来すことなく、当該病院等に勤務する看護師又は准看護師が、特定施設において夜勤又は宿直を行った場合と同等の迅速な対応が可能な体制を確保していれば同様に当該特定施設の施設基準を満たすものとして差し支えない。</w:t>
            </w:r>
          </w:p>
        </w:tc>
        <w:tc>
          <w:tcPr>
            <w:tcW w:w="1275" w:type="dxa"/>
            <w:tcBorders>
              <w:top w:val="nil"/>
              <w:left w:val="single" w:sz="4" w:space="0" w:color="auto"/>
              <w:bottom w:val="single" w:sz="4" w:space="0" w:color="auto"/>
              <w:right w:val="single" w:sz="4" w:space="0" w:color="auto"/>
            </w:tcBorders>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single" w:sz="4" w:space="0" w:color="auto"/>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平12老企40</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第二-4(16)⑬</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平18-0331005号</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hint="eastAsia"/>
                <w:sz w:val="18"/>
                <w:szCs w:val="16"/>
                <w:u w:val="single"/>
              </w:rPr>
              <w:t>第二-7（14）⑬</w:t>
            </w:r>
          </w:p>
        </w:tc>
      </w:tr>
      <w:tr w:rsidR="00A650A7" w:rsidRPr="00F96F4F" w:rsidTr="000F3DD3">
        <w:tc>
          <w:tcPr>
            <w:tcW w:w="1314" w:type="dxa"/>
            <w:vMerge w:val="restart"/>
            <w:tcBorders>
              <w:top w:val="single" w:sz="4" w:space="0" w:color="auto"/>
              <w:left w:val="single" w:sz="4" w:space="0" w:color="auto"/>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lastRenderedPageBreak/>
              <w:t>65</w:t>
            </w:r>
          </w:p>
          <w:p w:rsidR="00A650A7" w:rsidRPr="00F96F4F" w:rsidRDefault="00A650A7" w:rsidP="00A650A7">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認知症専門ケア加算</w:t>
            </w:r>
          </w:p>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（予防同様）</w:t>
            </w:r>
          </w:p>
        </w:tc>
        <w:tc>
          <w:tcPr>
            <w:tcW w:w="6153" w:type="dxa"/>
            <w:gridSpan w:val="4"/>
            <w:tcBorders>
              <w:top w:val="single" w:sz="4" w:space="0" w:color="auto"/>
              <w:left w:val="single" w:sz="4" w:space="0" w:color="auto"/>
              <w:bottom w:val="dotted" w:sz="4" w:space="0" w:color="auto"/>
              <w:right w:val="single" w:sz="4" w:space="0" w:color="auto"/>
            </w:tcBorders>
          </w:tcPr>
          <w:p w:rsidR="00A650A7" w:rsidRPr="00F96F4F" w:rsidRDefault="00A650A7" w:rsidP="00A650A7">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別に厚生労働大臣が定める基準に適合しているものとして市長に届け出た指定特定施設が、別に厚生労働大臣が定める者に対し、専門的な認知症ケアを行った場合は、当該基準に掲げる区分に従い、１日につき次に掲げる所定単位数を加算していますか。</w:t>
            </w:r>
          </w:p>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ただし、（Ⅰ)</w:t>
            </w:r>
            <w:r w:rsidRPr="00F96F4F">
              <w:rPr>
                <w:rFonts w:hint="eastAsia"/>
              </w:rPr>
              <w:t xml:space="preserve"> 、</w:t>
            </w:r>
            <w:r w:rsidRPr="00F96F4F">
              <w:rPr>
                <w:rFonts w:ascii="MS UI Gothic" w:eastAsia="MS UI Gothic" w:hAnsi="MS UI Gothic" w:cs="ＭＳ 明朝" w:hint="eastAsia"/>
                <w:sz w:val="21"/>
                <w:szCs w:val="21"/>
              </w:rPr>
              <w:t>（Ⅱ)のいずれか一方しか算定できません。</w:t>
            </w:r>
          </w:p>
        </w:tc>
        <w:tc>
          <w:tcPr>
            <w:tcW w:w="1275" w:type="dxa"/>
            <w:tcBorders>
              <w:top w:val="single" w:sz="4" w:space="0" w:color="auto"/>
              <w:bottom w:val="nil"/>
            </w:tcBorders>
            <w:shd w:val="clear" w:color="auto" w:fill="FFFFFF" w:themeFill="background1"/>
          </w:tcPr>
          <w:p w:rsidR="00A650A7" w:rsidRPr="00F96F4F" w:rsidRDefault="00A650A7" w:rsidP="00A650A7">
            <w:pPr>
              <w:adjustRightInd w:val="0"/>
              <w:spacing w:line="240" w:lineRule="auto"/>
              <w:ind w:left="0" w:firstLineChars="0" w:firstLine="0"/>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r w:rsidRPr="00F96F4F">
              <w:rPr>
                <w:rFonts w:ascii="MS UI Gothic" w:eastAsia="MS UI Gothic" w:hAnsi="MS UI Gothic" w:cs="ＭＳ 明朝" w:hint="eastAsia"/>
                <w:kern w:val="0"/>
                <w:sz w:val="20"/>
                <w:szCs w:val="20"/>
                <w:fitText w:val="746" w:id="-2071772416"/>
              </w:rPr>
              <w:t>該当無</w:t>
            </w:r>
            <w:r w:rsidRPr="00F96F4F">
              <w:rPr>
                <w:rFonts w:ascii="MS UI Gothic" w:eastAsia="MS UI Gothic" w:hAnsi="MS UI Gothic" w:cs="ＭＳ 明朝" w:hint="eastAsia"/>
                <w:spacing w:val="1"/>
                <w:kern w:val="0"/>
                <w:sz w:val="20"/>
                <w:szCs w:val="20"/>
                <w:fitText w:val="746" w:id="-2071772416"/>
              </w:rPr>
              <w:t>し</w:t>
            </w:r>
          </w:p>
        </w:tc>
        <w:tc>
          <w:tcPr>
            <w:tcW w:w="1631" w:type="dxa"/>
            <w:vMerge w:val="restart"/>
            <w:tcBorders>
              <w:top w:val="single" w:sz="4" w:space="0" w:color="auto"/>
              <w:left w:val="single" w:sz="4" w:space="0" w:color="auto"/>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平12厚告19</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別表の10ヘ</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平18厚労告</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u w:val="single"/>
              </w:rPr>
              <w:t>126別表の6ホ</w:t>
            </w:r>
          </w:p>
        </w:tc>
      </w:tr>
      <w:tr w:rsidR="00A650A7" w:rsidRPr="00F96F4F" w:rsidTr="000F3DD3">
        <w:trPr>
          <w:trHeight w:val="301"/>
        </w:trPr>
        <w:tc>
          <w:tcPr>
            <w:tcW w:w="1314" w:type="dxa"/>
            <w:vMerge/>
            <w:tcBorders>
              <w:left w:val="single" w:sz="4" w:space="0" w:color="auto"/>
              <w:right w:val="single" w:sz="4" w:space="0" w:color="auto"/>
            </w:tcBorders>
          </w:tcPr>
          <w:p w:rsidR="00A650A7" w:rsidRPr="00F96F4F" w:rsidRDefault="00A650A7" w:rsidP="00A650A7">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dotted" w:sz="4" w:space="0" w:color="auto"/>
              <w:right w:val="single" w:sz="4" w:space="0" w:color="auto"/>
            </w:tcBorders>
          </w:tcPr>
          <w:p w:rsidR="00A650A7" w:rsidRPr="00F96F4F" w:rsidRDefault="00A650A7" w:rsidP="00A650A7">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(1) 認知症専門ケア加算（Ⅰ) ３単位</w:t>
            </w:r>
          </w:p>
        </w:tc>
        <w:tc>
          <w:tcPr>
            <w:tcW w:w="1275" w:type="dxa"/>
            <w:tcBorders>
              <w:top w:val="dotted" w:sz="4" w:space="0" w:color="auto"/>
              <w:left w:val="single" w:sz="4" w:space="0" w:color="auto"/>
              <w:bottom w:val="dotted" w:sz="4" w:space="0" w:color="auto"/>
              <w:right w:val="single" w:sz="4" w:space="0" w:color="auto"/>
            </w:tcBorders>
          </w:tcPr>
          <w:p w:rsidR="00A650A7" w:rsidRPr="00F96F4F" w:rsidRDefault="00A650A7" w:rsidP="00A650A7">
            <w:pPr>
              <w:adjustRightInd w:val="0"/>
              <w:spacing w:line="240" w:lineRule="auto"/>
              <w:ind w:left="152" w:hanging="152"/>
              <w:contextualSpacing/>
              <w:jc w:val="center"/>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kern w:val="0"/>
                <w:sz w:val="20"/>
                <w:szCs w:val="20"/>
              </w:rPr>
              <w:t>□</w:t>
            </w:r>
          </w:p>
        </w:tc>
        <w:tc>
          <w:tcPr>
            <w:tcW w:w="1631" w:type="dxa"/>
            <w:vMerge/>
            <w:tcBorders>
              <w:left w:val="single" w:sz="4" w:space="0" w:color="auto"/>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rPr>
          <w:trHeight w:val="330"/>
        </w:trPr>
        <w:tc>
          <w:tcPr>
            <w:tcW w:w="1314" w:type="dxa"/>
            <w:vMerge/>
            <w:tcBorders>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single" w:sz="4" w:space="0" w:color="auto"/>
              <w:right w:val="single" w:sz="4" w:space="0" w:color="auto"/>
            </w:tcBorders>
          </w:tcPr>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(2) 認知症専門ケア加算（Ⅱ) ４単位</w:t>
            </w:r>
          </w:p>
        </w:tc>
        <w:tc>
          <w:tcPr>
            <w:tcW w:w="1275" w:type="dxa"/>
            <w:tcBorders>
              <w:top w:val="dotted" w:sz="4" w:space="0" w:color="auto"/>
              <w:left w:val="single" w:sz="4" w:space="0" w:color="auto"/>
              <w:bottom w:val="single" w:sz="4" w:space="0" w:color="auto"/>
              <w:right w:val="single" w:sz="4" w:space="0" w:color="auto"/>
            </w:tcBorders>
          </w:tcPr>
          <w:p w:rsidR="00A650A7" w:rsidRPr="00F96F4F" w:rsidRDefault="00A650A7" w:rsidP="00A650A7">
            <w:pPr>
              <w:adjustRightInd w:val="0"/>
              <w:spacing w:line="240" w:lineRule="auto"/>
              <w:ind w:left="152" w:hanging="152"/>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kern w:val="0"/>
                <w:sz w:val="20"/>
                <w:szCs w:val="20"/>
              </w:rPr>
              <w:t>□</w:t>
            </w:r>
          </w:p>
        </w:tc>
        <w:tc>
          <w:tcPr>
            <w:tcW w:w="1631" w:type="dxa"/>
            <w:vMerge/>
            <w:tcBorders>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rPr>
          <w:trHeight w:val="878"/>
        </w:trPr>
        <w:tc>
          <w:tcPr>
            <w:tcW w:w="1314" w:type="dxa"/>
            <w:vMerge w:val="restart"/>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left w:val="single" w:sz="4" w:space="0" w:color="auto"/>
              <w:bottom w:val="dotted" w:sz="4" w:space="0" w:color="auto"/>
              <w:right w:val="single" w:sz="4" w:space="0" w:color="auto"/>
            </w:tcBorders>
          </w:tcPr>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〔別に厚生労働大臣が定める基準〕</w:t>
            </w:r>
          </w:p>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イ　認知症専門ケア加算(Ⅰ)</w:t>
            </w:r>
          </w:p>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次に掲げる基準のいずれにも適合すること。</w:t>
            </w:r>
          </w:p>
        </w:tc>
        <w:tc>
          <w:tcPr>
            <w:tcW w:w="1275" w:type="dxa"/>
            <w:tcBorders>
              <w:top w:val="single" w:sz="4" w:space="0" w:color="auto"/>
              <w:left w:val="single" w:sz="4" w:space="0" w:color="auto"/>
              <w:bottom w:val="nil"/>
              <w:right w:val="single" w:sz="4" w:space="0" w:color="auto"/>
            </w:tcBorders>
          </w:tcPr>
          <w:p w:rsidR="00A650A7" w:rsidRPr="00F96F4F" w:rsidRDefault="00A650A7" w:rsidP="00A650A7">
            <w:pPr>
              <w:adjustRightInd w:val="0"/>
              <w:spacing w:line="240" w:lineRule="auto"/>
              <w:ind w:left="152" w:hanging="152"/>
              <w:contextualSpacing/>
              <w:jc w:val="center"/>
              <w:rPr>
                <w:rFonts w:ascii="MS UI Gothic" w:eastAsia="MS UI Gothic" w:hAnsi="MS UI Gothic" w:cs="ＭＳ 明朝"/>
                <w:kern w:val="0"/>
                <w:sz w:val="20"/>
                <w:szCs w:val="20"/>
              </w:rPr>
            </w:pPr>
          </w:p>
        </w:tc>
        <w:tc>
          <w:tcPr>
            <w:tcW w:w="1631" w:type="dxa"/>
            <w:vMerge w:val="restart"/>
            <w:tcBorders>
              <w:left w:val="single" w:sz="4" w:space="0" w:color="auto"/>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平27厚告95</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第42号3の2</w:t>
            </w:r>
          </w:p>
        </w:tc>
      </w:tr>
      <w:tr w:rsidR="00A650A7" w:rsidRPr="00F96F4F" w:rsidTr="000F3DD3">
        <w:trPr>
          <w:trHeight w:val="834"/>
        </w:trPr>
        <w:tc>
          <w:tcPr>
            <w:tcW w:w="1314" w:type="dxa"/>
            <w:vMerge/>
            <w:tcBorders>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dotted" w:sz="4" w:space="0" w:color="auto"/>
              <w:right w:val="single" w:sz="4" w:space="0" w:color="auto"/>
            </w:tcBorders>
          </w:tcPr>
          <w:p w:rsidR="00A650A7" w:rsidRPr="00F96F4F" w:rsidRDefault="00A650A7" w:rsidP="00A650A7">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(1)　施設における利用者の総数のうち、日常生活に支障を来すおそれのある症状若しくは行動が認められることから介護を必要とする認知症の者（以下「対象者」という。）の占める割合が２分の１以上であること。</w:t>
            </w:r>
          </w:p>
        </w:tc>
        <w:tc>
          <w:tcPr>
            <w:tcW w:w="1275" w:type="dxa"/>
            <w:tcBorders>
              <w:top w:val="nil"/>
              <w:bottom w:val="nil"/>
            </w:tcBorders>
            <w:shd w:val="clear" w:color="auto" w:fill="FFFFFF" w:themeFill="background1"/>
          </w:tcPr>
          <w:p w:rsidR="00A650A7" w:rsidRPr="00F96F4F" w:rsidRDefault="00A650A7" w:rsidP="00A650A7">
            <w:pPr>
              <w:adjustRightInd w:val="0"/>
              <w:spacing w:line="240" w:lineRule="auto"/>
              <w:ind w:left="0" w:firstLineChars="0" w:firstLine="0"/>
              <w:contextualSpacing/>
              <w:jc w:val="center"/>
              <w:rPr>
                <w:rFonts w:ascii="MS UI Gothic" w:eastAsia="MS UI Gothic" w:hAnsi="MS UI Gothic" w:cs="ＭＳ 明朝"/>
                <w:kern w:val="0"/>
                <w:sz w:val="20"/>
                <w:szCs w:val="20"/>
              </w:rPr>
            </w:pPr>
          </w:p>
        </w:tc>
        <w:tc>
          <w:tcPr>
            <w:tcW w:w="1631" w:type="dxa"/>
            <w:vMerge/>
            <w:tcBorders>
              <w:left w:val="single" w:sz="4" w:space="0" w:color="auto"/>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rPr>
          <w:trHeight w:val="463"/>
        </w:trPr>
        <w:tc>
          <w:tcPr>
            <w:tcW w:w="1314" w:type="dxa"/>
            <w:vMerge/>
            <w:tcBorders>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dotted" w:sz="4" w:space="0" w:color="auto"/>
              <w:right w:val="single" w:sz="4" w:space="0" w:color="auto"/>
            </w:tcBorders>
          </w:tcPr>
          <w:p w:rsidR="00A650A7" w:rsidRPr="00F96F4F" w:rsidRDefault="00A650A7" w:rsidP="00A650A7">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(2)　認知症介護に係る専門的な研修を修了している者を、対象者の数が２０人未満である場合にあっては、１以上、当該対象者の数が２０人以上である場合にあっては、１に、当該対象者の数が１９を超えて１０又はその端数を増すごとに１を加えて得た数以上配置し、チームとして専門的な認知症ケアを実施していること。</w:t>
            </w:r>
          </w:p>
        </w:tc>
        <w:tc>
          <w:tcPr>
            <w:tcW w:w="1275" w:type="dxa"/>
            <w:tcBorders>
              <w:top w:val="dotted" w:sz="4" w:space="0" w:color="auto"/>
              <w:left w:val="single" w:sz="4" w:space="0" w:color="auto"/>
              <w:bottom w:val="dotted" w:sz="4" w:space="0" w:color="auto"/>
              <w:right w:val="single" w:sz="4" w:space="0" w:color="auto"/>
            </w:tcBorders>
          </w:tcPr>
          <w:p w:rsidR="00A650A7" w:rsidRPr="00F96F4F" w:rsidRDefault="00A650A7" w:rsidP="00A650A7">
            <w:pPr>
              <w:adjustRightInd w:val="0"/>
              <w:spacing w:line="240" w:lineRule="auto"/>
              <w:ind w:left="152" w:hanging="152"/>
              <w:contextualSpacing/>
              <w:jc w:val="center"/>
              <w:rPr>
                <w:rFonts w:ascii="MS UI Gothic" w:eastAsia="MS UI Gothic" w:hAnsi="MS UI Gothic" w:cs="ＭＳ 明朝"/>
                <w:kern w:val="0"/>
                <w:sz w:val="20"/>
                <w:szCs w:val="20"/>
              </w:rPr>
            </w:pPr>
          </w:p>
        </w:tc>
        <w:tc>
          <w:tcPr>
            <w:tcW w:w="1631" w:type="dxa"/>
            <w:vMerge/>
            <w:tcBorders>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rPr>
          <w:trHeight w:val="569"/>
        </w:trPr>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dotted" w:sz="4" w:space="0" w:color="auto"/>
              <w:right w:val="single" w:sz="4" w:space="0" w:color="auto"/>
            </w:tcBorders>
          </w:tcPr>
          <w:p w:rsidR="00A650A7" w:rsidRPr="00F96F4F" w:rsidRDefault="00A650A7" w:rsidP="00A650A7">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(3)　当該施設の従業者に対して、認知症ケアに関する留意事項の伝達又は技術的指導に係る会議を定期的に開催していますか。</w:t>
            </w:r>
          </w:p>
        </w:tc>
        <w:tc>
          <w:tcPr>
            <w:tcW w:w="1275" w:type="dxa"/>
            <w:tcBorders>
              <w:top w:val="dotted" w:sz="4" w:space="0" w:color="auto"/>
              <w:left w:val="single" w:sz="4" w:space="0" w:color="auto"/>
              <w:bottom w:val="nil"/>
              <w:right w:val="single" w:sz="4" w:space="0" w:color="auto"/>
            </w:tcBorders>
          </w:tcPr>
          <w:p w:rsidR="00A650A7" w:rsidRPr="00F96F4F" w:rsidRDefault="00A650A7" w:rsidP="00A650A7">
            <w:pPr>
              <w:adjustRightInd w:val="0"/>
              <w:spacing w:line="240" w:lineRule="auto"/>
              <w:ind w:left="152" w:hanging="152"/>
              <w:contextualSpacing/>
              <w:jc w:val="center"/>
              <w:rPr>
                <w:rFonts w:ascii="MS UI Gothic" w:eastAsia="MS UI Gothic" w:hAnsi="MS UI Gothic" w:cs="ＭＳ 明朝"/>
                <w:kern w:val="0"/>
                <w:sz w:val="20"/>
                <w:szCs w:val="20"/>
              </w:rPr>
            </w:pPr>
          </w:p>
        </w:tc>
        <w:tc>
          <w:tcPr>
            <w:tcW w:w="1631" w:type="dxa"/>
            <w:tcBorders>
              <w:top w:val="nil"/>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rPr>
          <w:trHeight w:val="549"/>
        </w:trPr>
        <w:tc>
          <w:tcPr>
            <w:tcW w:w="1314" w:type="dxa"/>
            <w:vMerge w:val="restart"/>
            <w:tcBorders>
              <w:top w:val="nil"/>
              <w:left w:val="single" w:sz="4" w:space="0" w:color="auto"/>
              <w:right w:val="single" w:sz="4" w:space="0" w:color="auto"/>
            </w:tcBorders>
          </w:tcPr>
          <w:p w:rsidR="00A650A7" w:rsidRPr="00F96F4F" w:rsidRDefault="00A650A7" w:rsidP="00A650A7">
            <w:pPr>
              <w:adjustRightInd w:val="0"/>
              <w:spacing w:line="240" w:lineRule="auto"/>
              <w:ind w:left="0" w:firstLineChars="0" w:firstLine="0"/>
              <w:contextualSpacing/>
              <w:jc w:val="left"/>
              <w:rPr>
                <w:rFonts w:ascii="MS UI Gothic" w:eastAsia="MS UI Gothic" w:hAnsi="MS UI Gothic" w:cs="ＭＳ 明朝"/>
                <w:sz w:val="21"/>
                <w:szCs w:val="21"/>
              </w:rPr>
            </w:pPr>
          </w:p>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dotted" w:sz="4" w:space="0" w:color="auto"/>
              <w:right w:val="single" w:sz="4" w:space="0" w:color="auto"/>
            </w:tcBorders>
          </w:tcPr>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ロ　認知症専門ケア加算(Ⅱ)</w:t>
            </w:r>
          </w:p>
          <w:p w:rsidR="00A650A7" w:rsidRPr="00F96F4F" w:rsidRDefault="00A650A7" w:rsidP="00A650A7">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次に掲げる基準のいずれにも適合すること。</w:t>
            </w:r>
          </w:p>
        </w:tc>
        <w:tc>
          <w:tcPr>
            <w:tcW w:w="1275" w:type="dxa"/>
            <w:tcBorders>
              <w:top w:val="nil"/>
              <w:left w:val="single" w:sz="4" w:space="0" w:color="auto"/>
              <w:bottom w:val="dotted" w:sz="4" w:space="0" w:color="auto"/>
              <w:right w:val="single" w:sz="4" w:space="0" w:color="auto"/>
            </w:tcBorders>
          </w:tcPr>
          <w:p w:rsidR="00A650A7" w:rsidRPr="00F96F4F" w:rsidRDefault="00A650A7" w:rsidP="00A650A7">
            <w:pPr>
              <w:adjustRightInd w:val="0"/>
              <w:spacing w:line="240" w:lineRule="auto"/>
              <w:ind w:left="152" w:hanging="152"/>
              <w:contextualSpacing/>
              <w:jc w:val="center"/>
              <w:rPr>
                <w:rFonts w:ascii="MS UI Gothic" w:eastAsia="MS UI Gothic" w:hAnsi="MS UI Gothic" w:cs="ＭＳ 明朝"/>
                <w:kern w:val="0"/>
                <w:sz w:val="20"/>
                <w:szCs w:val="20"/>
              </w:rPr>
            </w:pPr>
          </w:p>
        </w:tc>
        <w:tc>
          <w:tcPr>
            <w:tcW w:w="1631" w:type="dxa"/>
            <w:vMerge w:val="restart"/>
            <w:tcBorders>
              <w:top w:val="nil"/>
              <w:left w:val="single" w:sz="4" w:space="0" w:color="auto"/>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rPr>
          <w:trHeight w:val="259"/>
        </w:trPr>
        <w:tc>
          <w:tcPr>
            <w:tcW w:w="1314" w:type="dxa"/>
            <w:vMerge/>
            <w:tcBorders>
              <w:left w:val="single" w:sz="4" w:space="0" w:color="auto"/>
              <w:right w:val="single" w:sz="4" w:space="0" w:color="auto"/>
            </w:tcBorders>
          </w:tcPr>
          <w:p w:rsidR="00A650A7" w:rsidRPr="00F96F4F" w:rsidRDefault="00A650A7" w:rsidP="00A650A7">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dotted" w:sz="4" w:space="0" w:color="auto"/>
              <w:right w:val="single" w:sz="4" w:space="0" w:color="auto"/>
            </w:tcBorders>
          </w:tcPr>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(1)　イの基準のいずれにも適合すること。</w:t>
            </w:r>
          </w:p>
        </w:tc>
        <w:tc>
          <w:tcPr>
            <w:tcW w:w="1275" w:type="dxa"/>
            <w:tcBorders>
              <w:top w:val="dotted" w:sz="4" w:space="0" w:color="auto"/>
              <w:left w:val="single" w:sz="4" w:space="0" w:color="auto"/>
              <w:bottom w:val="dotted" w:sz="4" w:space="0" w:color="auto"/>
              <w:right w:val="single" w:sz="4" w:space="0" w:color="auto"/>
            </w:tcBorders>
          </w:tcPr>
          <w:p w:rsidR="00A650A7" w:rsidRPr="00F96F4F" w:rsidRDefault="00A650A7" w:rsidP="00A650A7">
            <w:pPr>
              <w:adjustRightInd w:val="0"/>
              <w:spacing w:line="240" w:lineRule="auto"/>
              <w:ind w:left="152" w:hanging="152"/>
              <w:contextualSpacing/>
              <w:jc w:val="center"/>
              <w:rPr>
                <w:rFonts w:ascii="MS UI Gothic" w:eastAsia="MS UI Gothic" w:hAnsi="MS UI Gothic" w:cs="ＭＳ 明朝"/>
                <w:kern w:val="0"/>
                <w:sz w:val="20"/>
                <w:szCs w:val="20"/>
              </w:rPr>
            </w:pPr>
          </w:p>
        </w:tc>
        <w:tc>
          <w:tcPr>
            <w:tcW w:w="1631" w:type="dxa"/>
            <w:vMerge/>
            <w:tcBorders>
              <w:left w:val="single" w:sz="4" w:space="0" w:color="auto"/>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rPr>
          <w:trHeight w:val="405"/>
        </w:trPr>
        <w:tc>
          <w:tcPr>
            <w:tcW w:w="1314" w:type="dxa"/>
            <w:vMerge/>
            <w:tcBorders>
              <w:left w:val="single" w:sz="4" w:space="0" w:color="auto"/>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dotted" w:sz="4" w:space="0" w:color="auto"/>
              <w:right w:val="single" w:sz="4" w:space="0" w:color="auto"/>
            </w:tcBorders>
          </w:tcPr>
          <w:p w:rsidR="00A650A7" w:rsidRPr="00F96F4F" w:rsidRDefault="00A650A7" w:rsidP="00A650A7">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(2)　認知症介護の指導に係る専門的な研修を修了している者を１名以上配置し、事業所又は施設全体の認知症ケアの指導等を実施していること。</w:t>
            </w:r>
          </w:p>
        </w:tc>
        <w:tc>
          <w:tcPr>
            <w:tcW w:w="1275" w:type="dxa"/>
            <w:tcBorders>
              <w:top w:val="dotted" w:sz="4" w:space="0" w:color="auto"/>
              <w:left w:val="single" w:sz="4" w:space="0" w:color="auto"/>
              <w:bottom w:val="dotted" w:sz="4" w:space="0" w:color="auto"/>
              <w:right w:val="single" w:sz="4" w:space="0" w:color="auto"/>
            </w:tcBorders>
          </w:tcPr>
          <w:p w:rsidR="00A650A7" w:rsidRPr="00F96F4F" w:rsidRDefault="00A650A7" w:rsidP="00A650A7">
            <w:pPr>
              <w:adjustRightInd w:val="0"/>
              <w:spacing w:line="240" w:lineRule="auto"/>
              <w:ind w:left="152" w:hanging="152"/>
              <w:contextualSpacing/>
              <w:jc w:val="center"/>
              <w:rPr>
                <w:rFonts w:ascii="MS UI Gothic" w:eastAsia="MS UI Gothic" w:hAnsi="MS UI Gothic" w:cs="ＭＳ 明朝"/>
                <w:kern w:val="0"/>
                <w:sz w:val="20"/>
                <w:szCs w:val="20"/>
              </w:rPr>
            </w:pPr>
          </w:p>
        </w:tc>
        <w:tc>
          <w:tcPr>
            <w:tcW w:w="1631" w:type="dxa"/>
            <w:vMerge/>
            <w:tcBorders>
              <w:left w:val="single" w:sz="4" w:space="0" w:color="auto"/>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8"/>
              </w:rPr>
            </w:pPr>
          </w:p>
        </w:tc>
      </w:tr>
      <w:tr w:rsidR="00A650A7" w:rsidRPr="00F96F4F" w:rsidTr="00881E46">
        <w:trPr>
          <w:trHeight w:val="886"/>
        </w:trPr>
        <w:tc>
          <w:tcPr>
            <w:tcW w:w="1314" w:type="dxa"/>
            <w:vMerge/>
            <w:tcBorders>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dotted" w:sz="4" w:space="0" w:color="auto"/>
              <w:right w:val="single" w:sz="4" w:space="0" w:color="auto"/>
            </w:tcBorders>
          </w:tcPr>
          <w:p w:rsidR="00A650A7" w:rsidRPr="00F96F4F" w:rsidRDefault="00A650A7" w:rsidP="00A650A7">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(3)　当該施設における介護職員、看護職員ごとの認知症ケアに関する研修計画を作成し、当該計画に従い、研修を実施又は実施を予定していること。</w:t>
            </w:r>
          </w:p>
        </w:tc>
        <w:tc>
          <w:tcPr>
            <w:tcW w:w="1275" w:type="dxa"/>
            <w:tcBorders>
              <w:top w:val="dotted" w:sz="4" w:space="0" w:color="auto"/>
              <w:left w:val="single" w:sz="4" w:space="0" w:color="auto"/>
              <w:bottom w:val="nil"/>
              <w:right w:val="single" w:sz="4" w:space="0" w:color="auto"/>
            </w:tcBorders>
          </w:tcPr>
          <w:p w:rsidR="00A650A7" w:rsidRPr="00F96F4F" w:rsidRDefault="00A650A7" w:rsidP="00A650A7">
            <w:pPr>
              <w:adjustRightInd w:val="0"/>
              <w:spacing w:line="240" w:lineRule="auto"/>
              <w:ind w:left="152" w:hanging="152"/>
              <w:contextualSpacing/>
              <w:jc w:val="center"/>
              <w:rPr>
                <w:rFonts w:ascii="MS UI Gothic" w:eastAsia="MS UI Gothic" w:hAnsi="MS UI Gothic" w:cs="ＭＳ 明朝"/>
                <w:kern w:val="0"/>
                <w:sz w:val="20"/>
                <w:szCs w:val="20"/>
              </w:rPr>
            </w:pPr>
          </w:p>
        </w:tc>
        <w:tc>
          <w:tcPr>
            <w:tcW w:w="1631" w:type="dxa"/>
            <w:vMerge/>
            <w:tcBorders>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8"/>
              </w:rPr>
            </w:pPr>
          </w:p>
        </w:tc>
      </w:tr>
      <w:tr w:rsidR="00A650A7" w:rsidRPr="00F96F4F" w:rsidTr="00881E46">
        <w:trPr>
          <w:trHeight w:val="472"/>
        </w:trPr>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dotted" w:sz="4" w:space="0" w:color="auto"/>
              <w:right w:val="single"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認知症介護に係る専門的な研修」とは、「認知症介護実践者等養成事業の実施について」（平成18年3月31日老発第0331010号厚生労働省老健局長通知）及び「認知症介護実践者等養成事業の円滑な運営について」（平成18年3月31日老計第0331007号厚生労働省計画局長通知）に規定する「認知症介護実践リーダー研修」</w:t>
            </w:r>
            <w:r w:rsidRPr="00F96F4F">
              <w:rPr>
                <w:rFonts w:ascii="MS UI Gothic" w:eastAsia="MS UI Gothic" w:hAnsi="MS UI Gothic" w:cs="ＭＳ 明朝" w:hint="eastAsia"/>
                <w:sz w:val="21"/>
                <w:szCs w:val="21"/>
                <w:u w:val="single"/>
              </w:rPr>
              <w:t>及び認知症看護に係る適切な研修</w:t>
            </w:r>
            <w:r w:rsidRPr="00F96F4F">
              <w:rPr>
                <w:rFonts w:ascii="MS UI Gothic" w:eastAsia="MS UI Gothic" w:hAnsi="MS UI Gothic" w:cs="ＭＳ 明朝" w:hint="eastAsia"/>
                <w:sz w:val="21"/>
                <w:szCs w:val="21"/>
              </w:rPr>
              <w:t xml:space="preserve">を指すものとします。　　</w:t>
            </w:r>
          </w:p>
        </w:tc>
        <w:tc>
          <w:tcPr>
            <w:tcW w:w="1275"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52" w:hanging="152"/>
              <w:contextualSpacing/>
              <w:jc w:val="center"/>
              <w:rPr>
                <w:rFonts w:ascii="MS UI Gothic" w:eastAsia="MS UI Gothic" w:hAnsi="MS UI Gothic" w:cs="ＭＳ 明朝"/>
                <w:kern w:val="0"/>
                <w:sz w:val="20"/>
                <w:szCs w:val="20"/>
              </w:rPr>
            </w:pPr>
          </w:p>
        </w:tc>
        <w:tc>
          <w:tcPr>
            <w:tcW w:w="1631" w:type="dxa"/>
            <w:tcBorders>
              <w:top w:val="nil"/>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第二-4(17)②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平18-0331005号</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hint="eastAsia"/>
                <w:sz w:val="18"/>
                <w:szCs w:val="16"/>
              </w:rPr>
              <w:t>第二-7（15）②</w:t>
            </w:r>
          </w:p>
        </w:tc>
      </w:tr>
      <w:tr w:rsidR="00A650A7" w:rsidRPr="00F96F4F" w:rsidTr="00881E46">
        <w:trPr>
          <w:trHeight w:val="886"/>
        </w:trPr>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dotted" w:sz="4" w:space="0" w:color="auto"/>
              <w:right w:val="single" w:sz="4" w:space="0" w:color="auto"/>
            </w:tcBorders>
          </w:tcPr>
          <w:p w:rsidR="00A650A7" w:rsidRPr="00F96F4F" w:rsidRDefault="00A650A7" w:rsidP="00A650A7">
            <w:pPr>
              <w:adjustRightInd w:val="0"/>
              <w:ind w:left="210" w:firstLineChars="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認知症ケアに関する留意事項の伝達又は技術的指導に係る会議」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tc>
        <w:tc>
          <w:tcPr>
            <w:tcW w:w="1275" w:type="dxa"/>
            <w:tcBorders>
              <w:top w:val="nil"/>
              <w:left w:val="single" w:sz="4" w:space="0" w:color="auto"/>
              <w:bottom w:val="single" w:sz="4" w:space="0" w:color="auto"/>
              <w:right w:val="single" w:sz="4" w:space="0" w:color="auto"/>
            </w:tcBorders>
          </w:tcPr>
          <w:p w:rsidR="00A650A7" w:rsidRPr="00F96F4F" w:rsidRDefault="00A650A7" w:rsidP="00A650A7">
            <w:pPr>
              <w:adjustRightInd w:val="0"/>
              <w:spacing w:line="240" w:lineRule="auto"/>
              <w:ind w:left="152" w:hanging="152"/>
              <w:contextualSpacing/>
              <w:jc w:val="center"/>
              <w:rPr>
                <w:rFonts w:ascii="MS UI Gothic" w:eastAsia="MS UI Gothic" w:hAnsi="MS UI Gothic" w:cs="ＭＳ 明朝"/>
                <w:kern w:val="0"/>
                <w:sz w:val="20"/>
                <w:szCs w:val="20"/>
              </w:rPr>
            </w:pPr>
          </w:p>
        </w:tc>
        <w:tc>
          <w:tcPr>
            <w:tcW w:w="1631" w:type="dxa"/>
            <w:tcBorders>
              <w:top w:val="nil"/>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第二-4(17)③</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平18-0331005号</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hint="eastAsia"/>
                <w:sz w:val="18"/>
                <w:szCs w:val="16"/>
                <w:u w:val="single"/>
              </w:rPr>
              <w:t>第二-7（15）③</w:t>
            </w:r>
          </w:p>
        </w:tc>
      </w:tr>
      <w:tr w:rsidR="00A650A7" w:rsidRPr="00F96F4F" w:rsidTr="00881E46">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nil"/>
              <w:right w:val="single" w:sz="4" w:space="0" w:color="auto"/>
            </w:tcBorders>
          </w:tcPr>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「認知症介護の指導に係る専門的な研修」とは、「認知症介護実践者等養成事業の実施について」および「認知症介護実践者等養成事業の円滑な運営について」に規定する「認知症介護指導者研修」</w:t>
            </w:r>
            <w:r w:rsidRPr="00F96F4F">
              <w:rPr>
                <w:rFonts w:ascii="MS UI Gothic" w:eastAsia="MS UI Gothic" w:hAnsi="MS UI Gothic" w:cs="ＭＳ 明朝" w:hint="eastAsia"/>
                <w:sz w:val="21"/>
                <w:szCs w:val="21"/>
                <w:u w:val="single"/>
              </w:rPr>
              <w:t>及び認知症看護に係る適切な研修</w:t>
            </w:r>
            <w:r w:rsidRPr="00F96F4F">
              <w:rPr>
                <w:rFonts w:ascii="MS UI Gothic" w:eastAsia="MS UI Gothic" w:hAnsi="MS UI Gothic" w:cs="ＭＳ 明朝" w:hint="eastAsia"/>
                <w:sz w:val="21"/>
                <w:szCs w:val="21"/>
              </w:rPr>
              <w:t>を指すものとします。</w:t>
            </w:r>
          </w:p>
        </w:tc>
        <w:tc>
          <w:tcPr>
            <w:tcW w:w="1275" w:type="dxa"/>
            <w:tcBorders>
              <w:top w:val="single" w:sz="4" w:space="0" w:color="auto"/>
              <w:left w:val="single" w:sz="4" w:space="0" w:color="auto"/>
              <w:bottom w:val="nil"/>
              <w:right w:val="single" w:sz="4" w:space="0" w:color="auto"/>
            </w:tcBorders>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single" w:sz="4" w:space="0" w:color="auto"/>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第二-4(17)④</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平18-0331005号</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hint="eastAsia"/>
                <w:sz w:val="18"/>
                <w:szCs w:val="16"/>
                <w:u w:val="single"/>
              </w:rPr>
              <w:t>第二-7（15）④</w:t>
            </w:r>
          </w:p>
        </w:tc>
      </w:tr>
      <w:tr w:rsidR="00A650A7" w:rsidRPr="00F96F4F" w:rsidTr="000F3DD3">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left w:val="single" w:sz="4" w:space="0" w:color="auto"/>
              <w:bottom w:val="nil"/>
              <w:right w:val="single" w:sz="4" w:space="0" w:color="auto"/>
            </w:tcBorders>
          </w:tcPr>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〔厚生労働大臣が定める者〕</w:t>
            </w:r>
          </w:p>
          <w:p w:rsidR="00A650A7" w:rsidRPr="00F96F4F" w:rsidRDefault="00A650A7" w:rsidP="00A650A7">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lastRenderedPageBreak/>
              <w:t xml:space="preserve">　日常生活に支障を来すおそれのある症状又は行動が認められることから介護を必要とする認知症の者</w:t>
            </w:r>
          </w:p>
        </w:tc>
        <w:tc>
          <w:tcPr>
            <w:tcW w:w="1275" w:type="dxa"/>
            <w:tcBorders>
              <w:top w:val="single" w:sz="4" w:space="0" w:color="auto"/>
              <w:left w:val="single" w:sz="4" w:space="0" w:color="auto"/>
              <w:bottom w:val="nil"/>
              <w:right w:val="single" w:sz="4" w:space="0" w:color="auto"/>
            </w:tcBorders>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single" w:sz="4" w:space="0" w:color="auto"/>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平27厚告94</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第30号、第43号</w:t>
            </w:r>
          </w:p>
        </w:tc>
      </w:tr>
      <w:tr w:rsidR="00A650A7" w:rsidRPr="00F96F4F" w:rsidTr="000F3DD3">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nil"/>
              <w:left w:val="single" w:sz="4" w:space="0" w:color="auto"/>
              <w:bottom w:val="nil"/>
              <w:right w:val="single"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「日常生活に支障をきたすおそれのある症状若しくは行動が認められることから介護を必要とする認知症の者」とは、日常生活自立度のランクⅢ、Ⅳ又はＭに該当する入居者を指すものとする。</w:t>
            </w:r>
          </w:p>
        </w:tc>
        <w:tc>
          <w:tcPr>
            <w:tcW w:w="1275"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第二-4(17)①</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平18-0331005号</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hint="eastAsia"/>
                <w:sz w:val="18"/>
                <w:szCs w:val="16"/>
                <w:u w:val="single"/>
              </w:rPr>
              <w:t>第二-7（15）①</w:t>
            </w:r>
          </w:p>
        </w:tc>
      </w:tr>
      <w:tr w:rsidR="00A650A7" w:rsidRPr="00F96F4F" w:rsidTr="000F3DD3">
        <w:trPr>
          <w:trHeight w:val="1388"/>
        </w:trPr>
        <w:tc>
          <w:tcPr>
            <w:tcW w:w="1314" w:type="dxa"/>
            <w:tcBorders>
              <w:top w:val="single" w:sz="4" w:space="0" w:color="auto"/>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66</w:t>
            </w:r>
          </w:p>
          <w:p w:rsidR="00A650A7" w:rsidRPr="00F96F4F" w:rsidRDefault="00A650A7" w:rsidP="00A650A7">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サービス提供体制強化加算</w:t>
            </w:r>
          </w:p>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（予防同様）</w:t>
            </w:r>
          </w:p>
        </w:tc>
        <w:tc>
          <w:tcPr>
            <w:tcW w:w="6153" w:type="dxa"/>
            <w:gridSpan w:val="4"/>
            <w:tcBorders>
              <w:top w:val="single" w:sz="4" w:space="0" w:color="auto"/>
              <w:left w:val="single" w:sz="4" w:space="0" w:color="auto"/>
              <w:bottom w:val="single" w:sz="4" w:space="0" w:color="auto"/>
              <w:right w:val="single" w:sz="4" w:space="0" w:color="auto"/>
            </w:tcBorders>
          </w:tcPr>
          <w:p w:rsidR="00A650A7" w:rsidRPr="00F96F4F" w:rsidRDefault="00A650A7" w:rsidP="00A650A7">
            <w:pPr>
              <w:adjustRightInd w:val="0"/>
              <w:ind w:left="0"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別に厚生労働大臣が定める基準に適合しているものとして市長に届け出た指定特定施設が、利用者に対し、指定特定施設入居者生活介護を行った場合は、当該基準に掲げる区分に従い、１日につき次に掲げる所定単位数を加算していますか。</w:t>
            </w:r>
          </w:p>
          <w:p w:rsidR="00A650A7" w:rsidRPr="00F96F4F" w:rsidRDefault="00A650A7" w:rsidP="00A650A7">
            <w:pPr>
              <w:adjustRightInd w:val="0"/>
              <w:ind w:left="0"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ただし、次に掲げるいずれかの加算を算定している場合においては、次に掲げるその他の加算は算定できません。</w:t>
            </w:r>
          </w:p>
        </w:tc>
        <w:tc>
          <w:tcPr>
            <w:tcW w:w="1275" w:type="dxa"/>
            <w:tcBorders>
              <w:top w:val="single" w:sz="4" w:space="0" w:color="auto"/>
              <w:bottom w:val="nil"/>
            </w:tcBorders>
            <w:shd w:val="clear" w:color="auto" w:fill="FFFFFF" w:themeFill="background1"/>
          </w:tcPr>
          <w:p w:rsidR="00A650A7" w:rsidRPr="00F96F4F" w:rsidRDefault="00A650A7" w:rsidP="00A650A7">
            <w:pPr>
              <w:adjustRightInd w:val="0"/>
              <w:spacing w:line="240" w:lineRule="auto"/>
              <w:ind w:left="0" w:firstLineChars="0" w:firstLine="0"/>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spacing w:val="25"/>
                <w:kern w:val="0"/>
                <w:sz w:val="20"/>
                <w:szCs w:val="20"/>
                <w:fitText w:val="1044" w:id="1423171328"/>
              </w:rPr>
              <w:t>はい・いい</w:t>
            </w:r>
            <w:r w:rsidRPr="00F96F4F">
              <w:rPr>
                <w:rFonts w:ascii="MS UI Gothic" w:eastAsia="MS UI Gothic" w:hAnsi="MS UI Gothic" w:cs="ＭＳ 明朝" w:hint="eastAsia"/>
                <w:spacing w:val="2"/>
                <w:kern w:val="0"/>
                <w:sz w:val="20"/>
                <w:szCs w:val="20"/>
                <w:fitText w:val="1044" w:id="1423171328"/>
              </w:rPr>
              <w:t>え</w:t>
            </w:r>
            <w:r w:rsidRPr="00F96F4F">
              <w:rPr>
                <w:rFonts w:ascii="MS UI Gothic" w:eastAsia="MS UI Gothic" w:hAnsi="MS UI Gothic" w:cs="ＭＳ 明朝" w:hint="eastAsia"/>
                <w:kern w:val="0"/>
                <w:sz w:val="20"/>
                <w:szCs w:val="20"/>
                <w:fitText w:val="746" w:id="-2071772416"/>
              </w:rPr>
              <w:t>該当無</w:t>
            </w:r>
            <w:r w:rsidRPr="00F96F4F">
              <w:rPr>
                <w:rFonts w:ascii="MS UI Gothic" w:eastAsia="MS UI Gothic" w:hAnsi="MS UI Gothic" w:cs="ＭＳ 明朝" w:hint="eastAsia"/>
                <w:spacing w:val="1"/>
                <w:kern w:val="0"/>
                <w:sz w:val="20"/>
                <w:szCs w:val="20"/>
                <w:fitText w:val="746" w:id="-2071772416"/>
              </w:rPr>
              <w:t>し</w:t>
            </w:r>
          </w:p>
        </w:tc>
        <w:tc>
          <w:tcPr>
            <w:tcW w:w="1631" w:type="dxa"/>
            <w:vMerge w:val="restart"/>
            <w:tcBorders>
              <w:top w:val="single" w:sz="4" w:space="0" w:color="auto"/>
              <w:left w:val="single" w:sz="4" w:space="0" w:color="auto"/>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平12厚告19</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別表の10ト</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平18厚労告</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u w:val="single"/>
              </w:rPr>
              <w:t>126別表の6ト</w:t>
            </w:r>
          </w:p>
        </w:tc>
      </w:tr>
      <w:tr w:rsidR="00A650A7" w:rsidRPr="00F96F4F" w:rsidTr="000F3DD3">
        <w:trPr>
          <w:trHeight w:val="405"/>
        </w:trPr>
        <w:tc>
          <w:tcPr>
            <w:tcW w:w="1314" w:type="dxa"/>
            <w:vMerge w:val="restart"/>
            <w:tcBorders>
              <w:top w:val="nil"/>
              <w:left w:val="single" w:sz="4" w:space="0" w:color="auto"/>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left w:val="single" w:sz="4" w:space="0" w:color="auto"/>
              <w:bottom w:val="dotted" w:sz="4" w:space="0" w:color="auto"/>
              <w:right w:val="single" w:sz="4" w:space="0" w:color="auto"/>
            </w:tcBorders>
          </w:tcPr>
          <w:p w:rsidR="00A650A7" w:rsidRPr="00F96F4F" w:rsidRDefault="00A650A7" w:rsidP="00A650A7">
            <w:pPr>
              <w:adjustRightInd w:val="0"/>
              <w:ind w:left="0"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(1) サービス提供体制強化加算(Ⅰ)　　２２単位</w:t>
            </w:r>
          </w:p>
        </w:tc>
        <w:tc>
          <w:tcPr>
            <w:tcW w:w="1275" w:type="dxa"/>
            <w:tcBorders>
              <w:top w:val="single" w:sz="4" w:space="0" w:color="auto"/>
              <w:left w:val="single" w:sz="4" w:space="0" w:color="auto"/>
              <w:bottom w:val="dotted" w:sz="4" w:space="0" w:color="auto"/>
              <w:right w:val="single" w:sz="4" w:space="0" w:color="auto"/>
            </w:tcBorders>
          </w:tcPr>
          <w:p w:rsidR="00A650A7" w:rsidRPr="00F96F4F" w:rsidRDefault="00A650A7" w:rsidP="00A650A7">
            <w:pPr>
              <w:adjustRightInd w:val="0"/>
              <w:spacing w:line="240" w:lineRule="auto"/>
              <w:ind w:left="88" w:hangingChars="44" w:hanging="88"/>
              <w:contextualSpacing/>
              <w:jc w:val="center"/>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kern w:val="0"/>
                <w:sz w:val="20"/>
                <w:szCs w:val="20"/>
              </w:rPr>
              <w:t>□</w:t>
            </w:r>
          </w:p>
        </w:tc>
        <w:tc>
          <w:tcPr>
            <w:tcW w:w="1631" w:type="dxa"/>
            <w:vMerge/>
            <w:tcBorders>
              <w:left w:val="single" w:sz="4" w:space="0" w:color="auto"/>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rPr>
          <w:trHeight w:val="345"/>
        </w:trPr>
        <w:tc>
          <w:tcPr>
            <w:tcW w:w="1314" w:type="dxa"/>
            <w:vMerge/>
            <w:tcBorders>
              <w:left w:val="single" w:sz="4" w:space="0" w:color="auto"/>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dotted" w:sz="4" w:space="0" w:color="auto"/>
              <w:right w:val="single" w:sz="4" w:space="0" w:color="auto"/>
            </w:tcBorders>
          </w:tcPr>
          <w:p w:rsidR="00A650A7" w:rsidRPr="00F96F4F" w:rsidRDefault="00A650A7" w:rsidP="00A650A7">
            <w:pPr>
              <w:adjustRightInd w:val="0"/>
              <w:ind w:left="160" w:hanging="16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(3) サービス提供体制強化加算(Ⅱ) 　　１８単位</w:t>
            </w:r>
          </w:p>
        </w:tc>
        <w:tc>
          <w:tcPr>
            <w:tcW w:w="1275" w:type="dxa"/>
            <w:tcBorders>
              <w:top w:val="dotted" w:sz="4" w:space="0" w:color="auto"/>
              <w:left w:val="single" w:sz="4" w:space="0" w:color="auto"/>
              <w:bottom w:val="dotted" w:sz="4" w:space="0" w:color="auto"/>
              <w:right w:val="single" w:sz="4" w:space="0" w:color="auto"/>
            </w:tcBorders>
          </w:tcPr>
          <w:p w:rsidR="00A650A7" w:rsidRPr="00F96F4F" w:rsidRDefault="00A650A7" w:rsidP="00A650A7">
            <w:pPr>
              <w:adjustRightInd w:val="0"/>
              <w:spacing w:line="240" w:lineRule="auto"/>
              <w:ind w:left="152" w:hanging="152"/>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kern w:val="0"/>
                <w:sz w:val="20"/>
                <w:szCs w:val="20"/>
              </w:rPr>
              <w:t>□</w:t>
            </w:r>
          </w:p>
        </w:tc>
        <w:tc>
          <w:tcPr>
            <w:tcW w:w="1631" w:type="dxa"/>
            <w:vMerge/>
            <w:tcBorders>
              <w:left w:val="single" w:sz="4" w:space="0" w:color="auto"/>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rPr>
          <w:trHeight w:val="315"/>
        </w:trPr>
        <w:tc>
          <w:tcPr>
            <w:tcW w:w="1314" w:type="dxa"/>
            <w:vMerge/>
            <w:tcBorders>
              <w:left w:val="single" w:sz="4" w:space="0" w:color="auto"/>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single" w:sz="4" w:space="0" w:color="auto"/>
              <w:right w:val="single" w:sz="4" w:space="0" w:color="auto"/>
            </w:tcBorders>
          </w:tcPr>
          <w:p w:rsidR="00A650A7" w:rsidRPr="00F96F4F" w:rsidRDefault="00A650A7" w:rsidP="00A650A7">
            <w:pPr>
              <w:adjustRightInd w:val="0"/>
              <w:ind w:left="160" w:hanging="16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(4) サービス提供体制強化加算(Ⅲ) 　 　６単位</w:t>
            </w:r>
          </w:p>
        </w:tc>
        <w:tc>
          <w:tcPr>
            <w:tcW w:w="1275" w:type="dxa"/>
            <w:tcBorders>
              <w:top w:val="dotted" w:sz="4" w:space="0" w:color="auto"/>
              <w:left w:val="single" w:sz="4" w:space="0" w:color="auto"/>
              <w:bottom w:val="single" w:sz="4" w:space="0" w:color="auto"/>
              <w:right w:val="single" w:sz="4" w:space="0" w:color="auto"/>
            </w:tcBorders>
          </w:tcPr>
          <w:p w:rsidR="00A650A7" w:rsidRPr="00F96F4F" w:rsidRDefault="00A650A7" w:rsidP="00A650A7">
            <w:pPr>
              <w:adjustRightInd w:val="0"/>
              <w:spacing w:line="240" w:lineRule="auto"/>
              <w:ind w:left="152" w:hanging="152"/>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kern w:val="0"/>
                <w:sz w:val="20"/>
                <w:szCs w:val="20"/>
              </w:rPr>
              <w:t>□</w:t>
            </w:r>
          </w:p>
        </w:tc>
        <w:tc>
          <w:tcPr>
            <w:tcW w:w="1631" w:type="dxa"/>
            <w:vMerge/>
            <w:tcBorders>
              <w:left w:val="single" w:sz="4" w:space="0" w:color="auto"/>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rPr>
          <w:trHeight w:val="420"/>
        </w:trPr>
        <w:tc>
          <w:tcPr>
            <w:tcW w:w="1314" w:type="dxa"/>
            <w:vMerge/>
            <w:tcBorders>
              <w:left w:val="single" w:sz="4" w:space="0" w:color="auto"/>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left w:val="single" w:sz="4" w:space="0" w:color="auto"/>
              <w:bottom w:val="nil"/>
              <w:right w:val="single" w:sz="4" w:space="0" w:color="auto"/>
            </w:tcBorders>
            <w:shd w:val="clear" w:color="auto" w:fill="auto"/>
          </w:tcPr>
          <w:p w:rsidR="00A650A7" w:rsidRPr="00F96F4F" w:rsidRDefault="00A650A7" w:rsidP="00A650A7">
            <w:pPr>
              <w:adjustRightInd w:val="0"/>
              <w:ind w:left="0"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〔別に厚生労働大臣が定める基準〕</w:t>
            </w:r>
          </w:p>
        </w:tc>
        <w:tc>
          <w:tcPr>
            <w:tcW w:w="1275" w:type="dxa"/>
            <w:tcBorders>
              <w:top w:val="single" w:sz="4" w:space="0" w:color="auto"/>
              <w:left w:val="single" w:sz="4" w:space="0" w:color="auto"/>
              <w:right w:val="single" w:sz="4" w:space="0" w:color="auto"/>
            </w:tcBorders>
          </w:tcPr>
          <w:p w:rsidR="00A650A7" w:rsidRPr="00F96F4F" w:rsidRDefault="00A650A7" w:rsidP="00A650A7">
            <w:pPr>
              <w:adjustRightInd w:val="0"/>
              <w:spacing w:line="240" w:lineRule="auto"/>
              <w:ind w:left="152" w:hanging="152"/>
              <w:contextualSpacing/>
              <w:jc w:val="center"/>
              <w:rPr>
                <w:rFonts w:ascii="MS UI Gothic" w:eastAsia="MS UI Gothic" w:hAnsi="MS UI Gothic" w:cs="ＭＳ 明朝"/>
                <w:kern w:val="0"/>
                <w:sz w:val="20"/>
                <w:szCs w:val="20"/>
              </w:rPr>
            </w:pPr>
          </w:p>
        </w:tc>
        <w:tc>
          <w:tcPr>
            <w:tcW w:w="1631" w:type="dxa"/>
            <w:tcBorders>
              <w:top w:val="nil"/>
              <w:left w:val="single" w:sz="4" w:space="0" w:color="auto"/>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平27厚告95</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第43号、第61号</w:t>
            </w:r>
          </w:p>
        </w:tc>
      </w:tr>
      <w:tr w:rsidR="00A650A7" w:rsidRPr="00F96F4F" w:rsidTr="000F3DD3">
        <w:trPr>
          <w:trHeight w:val="420"/>
        </w:trPr>
        <w:tc>
          <w:tcPr>
            <w:tcW w:w="1314" w:type="dxa"/>
            <w:vMerge/>
            <w:tcBorders>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left w:val="single" w:sz="4" w:space="0" w:color="auto"/>
              <w:bottom w:val="nil"/>
              <w:right w:val="single" w:sz="4" w:space="0" w:color="auto"/>
            </w:tcBorders>
            <w:shd w:val="clear" w:color="auto" w:fill="auto"/>
          </w:tcPr>
          <w:p w:rsidR="00A650A7" w:rsidRPr="00F96F4F" w:rsidRDefault="00A650A7" w:rsidP="00A650A7">
            <w:pPr>
              <w:adjustRightInd w:val="0"/>
              <w:ind w:left="0"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イ　サービス提供体制強化加算(Ⅰ)イ</w:t>
            </w:r>
          </w:p>
          <w:p w:rsidR="00A650A7" w:rsidRPr="00F96F4F" w:rsidRDefault="00A650A7" w:rsidP="00A650A7">
            <w:pPr>
              <w:adjustRightInd w:val="0"/>
              <w:ind w:left="0"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次のいずれにも適合すること。</w:t>
            </w:r>
          </w:p>
        </w:tc>
        <w:tc>
          <w:tcPr>
            <w:tcW w:w="1275" w:type="dxa"/>
            <w:tcBorders>
              <w:left w:val="single" w:sz="4" w:space="0" w:color="auto"/>
              <w:bottom w:val="nil"/>
              <w:right w:val="single" w:sz="4" w:space="0" w:color="auto"/>
            </w:tcBorders>
          </w:tcPr>
          <w:p w:rsidR="00A650A7" w:rsidRPr="00F96F4F" w:rsidRDefault="00A650A7" w:rsidP="00A650A7">
            <w:pPr>
              <w:adjustRightInd w:val="0"/>
              <w:spacing w:line="240" w:lineRule="auto"/>
              <w:ind w:left="152" w:hanging="152"/>
              <w:contextualSpacing/>
              <w:jc w:val="center"/>
              <w:rPr>
                <w:rFonts w:ascii="MS UI Gothic" w:eastAsia="MS UI Gothic" w:hAnsi="MS UI Gothic" w:cs="ＭＳ 明朝"/>
                <w:kern w:val="0"/>
                <w:sz w:val="20"/>
                <w:szCs w:val="20"/>
              </w:rPr>
            </w:pPr>
          </w:p>
        </w:tc>
        <w:tc>
          <w:tcPr>
            <w:tcW w:w="1631" w:type="dxa"/>
            <w:tcBorders>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rPr>
          <w:trHeight w:val="774"/>
        </w:trPr>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nil"/>
              <w:left w:val="single" w:sz="4" w:space="0" w:color="auto"/>
              <w:bottom w:val="nil"/>
              <w:right w:val="single" w:sz="4" w:space="0" w:color="auto"/>
            </w:tcBorders>
            <w:shd w:val="clear" w:color="auto" w:fill="auto"/>
          </w:tcPr>
          <w:p w:rsidR="00A650A7" w:rsidRPr="00F96F4F" w:rsidRDefault="00A650A7" w:rsidP="00A650A7">
            <w:pPr>
              <w:adjustRightInd w:val="0"/>
              <w:ind w:left="420" w:hangingChars="200" w:hanging="42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(1)　</w:t>
            </w:r>
            <w:r w:rsidRPr="00F96F4F">
              <w:rPr>
                <w:rFonts w:ascii="MS UI Gothic" w:eastAsia="MS UI Gothic" w:hAnsi="MS UI Gothic" w:cs="ＭＳ 明朝" w:hint="eastAsia"/>
                <w:sz w:val="21"/>
                <w:szCs w:val="21"/>
                <w:u w:val="single"/>
                <w:bdr w:val="single" w:sz="4" w:space="0" w:color="auto"/>
              </w:rPr>
              <w:t>特定</w:t>
            </w:r>
            <w:r w:rsidRPr="00F96F4F">
              <w:rPr>
                <w:rFonts w:ascii="MS UI Gothic" w:eastAsia="MS UI Gothic" w:hAnsi="MS UI Gothic" w:cs="ＭＳ 明朝" w:hint="eastAsia"/>
                <w:sz w:val="21"/>
                <w:szCs w:val="21"/>
                <w:u w:val="single"/>
              </w:rPr>
              <w:t xml:space="preserve">　次のいずれかに適合すること。ただし、指定特定施設事業者が、指定介護予防特定施設入居者生活介護事業者の指定を併せて受け、かつ、特定施設入居者生活介護の事業と介護予防特定施設入居者生活介護の事業とが同一の施設において一体的に運営されている場合における、(1)の介護職員の総数の算定にあっては、特定施設入居者生活介護を提供する介護職員と介護予防特定施設入居者生活介護を提供する介護職員の合計数によるものとします。</w:t>
            </w:r>
          </w:p>
        </w:tc>
        <w:tc>
          <w:tcPr>
            <w:tcW w:w="1275" w:type="dxa"/>
            <w:tcBorders>
              <w:top w:val="nil"/>
              <w:bottom w:val="nil"/>
            </w:tcBorders>
            <w:shd w:val="clear" w:color="auto" w:fill="FFFFFF" w:themeFill="background1"/>
          </w:tcPr>
          <w:p w:rsidR="00A650A7" w:rsidRPr="00F96F4F" w:rsidRDefault="00A650A7" w:rsidP="00A650A7">
            <w:pPr>
              <w:adjustRightInd w:val="0"/>
              <w:spacing w:line="240" w:lineRule="auto"/>
              <w:ind w:left="0" w:firstLineChars="0" w:firstLine="0"/>
              <w:contextualSpacing/>
              <w:jc w:val="center"/>
              <w:rPr>
                <w:rFonts w:ascii="MS UI Gothic" w:eastAsia="MS UI Gothic" w:hAnsi="MS UI Gothic" w:cs="ＭＳ 明朝"/>
                <w:kern w:val="0"/>
                <w:sz w:val="20"/>
                <w:szCs w:val="20"/>
              </w:rPr>
            </w:pPr>
          </w:p>
        </w:tc>
        <w:tc>
          <w:tcPr>
            <w:tcW w:w="1631" w:type="dxa"/>
            <w:tcBorders>
              <w:top w:val="nil"/>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B15303">
        <w:trPr>
          <w:trHeight w:val="533"/>
        </w:trPr>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nil"/>
              <w:left w:val="single" w:sz="4" w:space="0" w:color="auto"/>
              <w:bottom w:val="nil"/>
              <w:right w:val="single" w:sz="4" w:space="0" w:color="auto"/>
            </w:tcBorders>
            <w:shd w:val="clear" w:color="auto" w:fill="auto"/>
          </w:tcPr>
          <w:p w:rsidR="00A650A7" w:rsidRPr="00F96F4F" w:rsidRDefault="00A650A7" w:rsidP="00A650A7">
            <w:pPr>
              <w:pStyle w:val="aa"/>
              <w:numPr>
                <w:ilvl w:val="0"/>
                <w:numId w:val="17"/>
              </w:numPr>
              <w:adjustRightInd w:val="0"/>
              <w:ind w:leftChars="0" w:firstLineChars="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指定特定施設の介護職員の総数のうち、介護福祉士の占める割合が100分の70以上となっていますか。</w:t>
            </w:r>
          </w:p>
        </w:tc>
        <w:tc>
          <w:tcPr>
            <w:tcW w:w="1275" w:type="dxa"/>
            <w:tcBorders>
              <w:top w:val="nil"/>
              <w:bottom w:val="nil"/>
            </w:tcBorders>
            <w:shd w:val="clear" w:color="auto" w:fill="FFFFFF" w:themeFill="background1"/>
          </w:tcPr>
          <w:p w:rsidR="00A650A7" w:rsidRPr="00F96F4F" w:rsidRDefault="00A650A7" w:rsidP="00A650A7">
            <w:pPr>
              <w:adjustRightInd w:val="0"/>
              <w:spacing w:line="240" w:lineRule="auto"/>
              <w:ind w:left="0" w:firstLineChars="0" w:firstLine="0"/>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nil"/>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B15303">
        <w:trPr>
          <w:trHeight w:val="541"/>
        </w:trPr>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nil"/>
              <w:left w:val="single" w:sz="4" w:space="0" w:color="auto"/>
              <w:bottom w:val="single" w:sz="4" w:space="0" w:color="auto"/>
              <w:right w:val="single" w:sz="4" w:space="0" w:color="auto"/>
            </w:tcBorders>
            <w:shd w:val="clear" w:color="auto" w:fill="auto"/>
          </w:tcPr>
          <w:p w:rsidR="00A650A7" w:rsidRPr="00F96F4F" w:rsidRDefault="00A650A7" w:rsidP="00A650A7">
            <w:pPr>
              <w:pStyle w:val="aa"/>
              <w:numPr>
                <w:ilvl w:val="0"/>
                <w:numId w:val="17"/>
              </w:numPr>
              <w:adjustRightInd w:val="0"/>
              <w:ind w:leftChars="0" w:firstLineChars="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指定特定施設の介護職員の総数のうち、勤続年数１０年以上の介護福祉士の占める割合が１００分の２５以上となっていますか。</w:t>
            </w:r>
          </w:p>
        </w:tc>
        <w:tc>
          <w:tcPr>
            <w:tcW w:w="1275" w:type="dxa"/>
            <w:tcBorders>
              <w:top w:val="nil"/>
              <w:bottom w:val="single" w:sz="4" w:space="0" w:color="auto"/>
            </w:tcBorders>
            <w:shd w:val="clear" w:color="auto" w:fill="FFFFFF" w:themeFill="background1"/>
          </w:tcPr>
          <w:p w:rsidR="00A650A7" w:rsidRPr="00F96F4F" w:rsidRDefault="00A650A7" w:rsidP="00A650A7">
            <w:pPr>
              <w:adjustRightInd w:val="0"/>
              <w:spacing w:line="240" w:lineRule="auto"/>
              <w:ind w:left="0" w:firstLineChars="0" w:firstLine="0"/>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nil"/>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FF5C71">
        <w:trPr>
          <w:trHeight w:val="87"/>
        </w:trPr>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(2)　提供する指定特定施設入居者生活介護の質の向上に資する取り組みを実施していますか。</w:t>
            </w:r>
          </w:p>
        </w:tc>
        <w:tc>
          <w:tcPr>
            <w:tcW w:w="1275" w:type="dxa"/>
            <w:tcBorders>
              <w:top w:val="single" w:sz="4" w:space="0" w:color="auto"/>
              <w:bottom w:val="single" w:sz="4" w:space="0" w:color="auto"/>
            </w:tcBorders>
            <w:shd w:val="clear" w:color="auto" w:fill="FFFFFF" w:themeFill="background1"/>
          </w:tcPr>
          <w:p w:rsidR="00A650A7" w:rsidRPr="00F96F4F" w:rsidRDefault="00A650A7" w:rsidP="00A650A7">
            <w:pPr>
              <w:adjustRightInd w:val="0"/>
              <w:spacing w:line="240" w:lineRule="auto"/>
              <w:ind w:left="0" w:firstLineChars="0" w:firstLine="0"/>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nil"/>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rPr>
          <w:trHeight w:val="87"/>
        </w:trPr>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nil"/>
              <w:left w:val="single" w:sz="4" w:space="0" w:color="auto"/>
              <w:bottom w:val="single" w:sz="4" w:space="0" w:color="auto"/>
              <w:right w:val="single" w:sz="4" w:space="0" w:color="auto"/>
            </w:tcBorders>
            <w:shd w:val="clear" w:color="auto" w:fill="auto"/>
          </w:tcPr>
          <w:p w:rsidR="00A650A7" w:rsidRPr="00F96F4F" w:rsidRDefault="00A650A7" w:rsidP="00A650A7">
            <w:pPr>
              <w:adjustRightInd w:val="0"/>
              <w:ind w:left="315" w:hangingChars="150" w:hanging="315"/>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(3)　人員基準欠如に該当していませんか。</w:t>
            </w:r>
          </w:p>
        </w:tc>
        <w:tc>
          <w:tcPr>
            <w:tcW w:w="1275" w:type="dxa"/>
            <w:tcBorders>
              <w:top w:val="nil"/>
              <w:bottom w:val="single" w:sz="4" w:space="0" w:color="auto"/>
            </w:tcBorders>
            <w:shd w:val="clear" w:color="auto" w:fill="FFFFFF" w:themeFill="background1"/>
          </w:tcPr>
          <w:p w:rsidR="00A650A7" w:rsidRPr="00F96F4F" w:rsidRDefault="00A650A7" w:rsidP="00A650A7">
            <w:pPr>
              <w:adjustRightInd w:val="0"/>
              <w:spacing w:line="240" w:lineRule="auto"/>
              <w:ind w:left="0" w:firstLineChars="0" w:firstLine="0"/>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nil"/>
              <w:left w:val="single" w:sz="4" w:space="0" w:color="auto"/>
              <w:bottom w:val="single" w:sz="4" w:space="0" w:color="auto"/>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B15303">
        <w:trPr>
          <w:trHeight w:val="320"/>
        </w:trPr>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left w:val="single" w:sz="4" w:space="0" w:color="auto"/>
              <w:bottom w:val="single" w:sz="4" w:space="0" w:color="auto"/>
              <w:right w:val="single" w:sz="4" w:space="0" w:color="auto"/>
            </w:tcBorders>
          </w:tcPr>
          <w:p w:rsidR="00A650A7" w:rsidRPr="00F96F4F" w:rsidRDefault="00A650A7" w:rsidP="00A650A7">
            <w:pPr>
              <w:adjustRightInd w:val="0"/>
              <w:ind w:left="160" w:hanging="16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ロ　サービス提供体制強化加算(Ⅱ) </w:t>
            </w:r>
          </w:p>
          <w:p w:rsidR="00A650A7" w:rsidRPr="00F96F4F" w:rsidRDefault="00A650A7" w:rsidP="00A650A7">
            <w:pPr>
              <w:adjustRightInd w:val="0"/>
              <w:ind w:hangingChars="36"/>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次のいずれにも適合すること。</w:t>
            </w:r>
          </w:p>
        </w:tc>
        <w:tc>
          <w:tcPr>
            <w:tcW w:w="1275" w:type="dxa"/>
            <w:tcBorders>
              <w:top w:val="single" w:sz="4" w:space="0" w:color="auto"/>
              <w:left w:val="single" w:sz="4" w:space="0" w:color="auto"/>
              <w:bottom w:val="single" w:sz="4" w:space="0" w:color="auto"/>
              <w:right w:val="single" w:sz="4" w:space="0" w:color="auto"/>
            </w:tcBorders>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single" w:sz="4" w:space="0" w:color="auto"/>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AC7AAE">
        <w:trPr>
          <w:trHeight w:val="601"/>
        </w:trPr>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left w:val="single" w:sz="4" w:space="0" w:color="auto"/>
              <w:bottom w:val="single" w:sz="4" w:space="0" w:color="auto"/>
              <w:right w:val="single" w:sz="4" w:space="0" w:color="auto"/>
            </w:tcBorders>
          </w:tcPr>
          <w:p w:rsidR="00A650A7" w:rsidRPr="00F96F4F" w:rsidRDefault="00A650A7" w:rsidP="00A650A7">
            <w:pPr>
              <w:adjustRightInd w:val="0"/>
              <w:ind w:left="160" w:hanging="16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(1)　指定特定施設の看護・介護職員の総数のうち、常勤職員の占める割合が100分の60以上であること。</w:t>
            </w:r>
          </w:p>
        </w:tc>
        <w:tc>
          <w:tcPr>
            <w:tcW w:w="1275" w:type="dxa"/>
            <w:tcBorders>
              <w:top w:val="single" w:sz="4" w:space="0" w:color="auto"/>
              <w:bottom w:val="single" w:sz="4" w:space="0" w:color="auto"/>
            </w:tcBorders>
            <w:shd w:val="clear" w:color="auto" w:fill="FFFFFF" w:themeFill="background1"/>
          </w:tcPr>
          <w:p w:rsidR="00A650A7" w:rsidRPr="00F96F4F" w:rsidRDefault="00A650A7" w:rsidP="00A650A7">
            <w:pPr>
              <w:adjustRightInd w:val="0"/>
              <w:spacing w:line="240" w:lineRule="auto"/>
              <w:ind w:left="0" w:firstLineChars="0" w:firstLine="0"/>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nil"/>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AC7AAE">
        <w:trPr>
          <w:trHeight w:val="567"/>
        </w:trPr>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left w:val="single" w:sz="4" w:space="0" w:color="auto"/>
              <w:bottom w:val="single" w:sz="4" w:space="0" w:color="auto"/>
              <w:right w:val="single"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sz w:val="21"/>
                <w:szCs w:val="21"/>
                <w:u w:val="single"/>
              </w:rPr>
              <w:t>(2)</w:t>
            </w:r>
            <w:r w:rsidRPr="00F96F4F">
              <w:rPr>
                <w:rFonts w:ascii="MS UI Gothic" w:eastAsia="MS UI Gothic" w:hAnsi="MS UI Gothic" w:cs="ＭＳ 明朝" w:hint="eastAsia"/>
                <w:sz w:val="21"/>
                <w:szCs w:val="21"/>
                <w:u w:val="single"/>
              </w:rPr>
              <w:t xml:space="preserve">　</w:t>
            </w:r>
            <w:r w:rsidRPr="00F96F4F">
              <w:rPr>
                <w:rFonts w:ascii="MS UI Gothic" w:eastAsia="MS UI Gothic" w:hAnsi="MS UI Gothic" w:cs="ＭＳ 明朝" w:hint="eastAsia"/>
                <w:sz w:val="21"/>
                <w:szCs w:val="21"/>
                <w:u w:val="single"/>
                <w:bdr w:val="single" w:sz="4" w:space="0" w:color="auto"/>
              </w:rPr>
              <w:t>特定</w:t>
            </w:r>
            <w:r w:rsidRPr="00F96F4F">
              <w:rPr>
                <w:rFonts w:ascii="MS UI Gothic" w:eastAsia="MS UI Gothic" w:hAnsi="MS UI Gothic" w:cs="ＭＳ 明朝" w:hint="eastAsia"/>
                <w:sz w:val="21"/>
                <w:szCs w:val="21"/>
                <w:u w:val="single"/>
              </w:rPr>
              <w:t xml:space="preserve">　看護・介護職員の総数の算定は、イ(1)の規定を準用していますか</w:t>
            </w:r>
          </w:p>
        </w:tc>
        <w:tc>
          <w:tcPr>
            <w:tcW w:w="1275" w:type="dxa"/>
            <w:tcBorders>
              <w:top w:val="single" w:sz="4" w:space="0" w:color="auto"/>
              <w:bottom w:val="single" w:sz="4" w:space="0" w:color="auto"/>
            </w:tcBorders>
            <w:shd w:val="clear" w:color="auto" w:fill="FFFFFF" w:themeFill="background1"/>
          </w:tcPr>
          <w:p w:rsidR="00A650A7" w:rsidRPr="00F96F4F" w:rsidRDefault="00A650A7" w:rsidP="00A650A7">
            <w:pPr>
              <w:adjustRightInd w:val="0"/>
              <w:spacing w:line="240" w:lineRule="auto"/>
              <w:ind w:left="0" w:firstLineChars="0" w:firstLine="0"/>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nil"/>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FF5C71">
        <w:trPr>
          <w:trHeight w:val="394"/>
        </w:trPr>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left w:val="single" w:sz="4" w:space="0" w:color="auto"/>
              <w:bottom w:val="single" w:sz="4" w:space="0" w:color="auto"/>
              <w:right w:val="single" w:sz="4" w:space="0" w:color="auto"/>
            </w:tcBorders>
          </w:tcPr>
          <w:p w:rsidR="00A650A7" w:rsidRPr="00F96F4F" w:rsidRDefault="00A650A7" w:rsidP="00A650A7">
            <w:pPr>
              <w:adjustRightInd w:val="0"/>
              <w:ind w:left="160" w:hanging="16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(3)　 人員基準欠如に該当していませんか。</w:t>
            </w:r>
          </w:p>
        </w:tc>
        <w:tc>
          <w:tcPr>
            <w:tcW w:w="1275" w:type="dxa"/>
            <w:tcBorders>
              <w:top w:val="single" w:sz="4" w:space="0" w:color="auto"/>
              <w:bottom w:val="single" w:sz="4" w:space="0" w:color="auto"/>
            </w:tcBorders>
            <w:shd w:val="clear" w:color="auto" w:fill="FFFFFF" w:themeFill="background1"/>
          </w:tcPr>
          <w:p w:rsidR="00A650A7" w:rsidRPr="00F96F4F" w:rsidRDefault="00A650A7" w:rsidP="00A650A7">
            <w:pPr>
              <w:adjustRightInd w:val="0"/>
              <w:spacing w:line="240" w:lineRule="auto"/>
              <w:ind w:left="0" w:firstLineChars="0" w:firstLine="0"/>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nil"/>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FF5C71">
        <w:trPr>
          <w:trHeight w:val="326"/>
        </w:trPr>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single" w:sz="4" w:space="0" w:color="auto"/>
              <w:left w:val="single" w:sz="4" w:space="0" w:color="auto"/>
              <w:bottom w:val="nil"/>
              <w:right w:val="single" w:sz="4" w:space="0" w:color="auto"/>
            </w:tcBorders>
          </w:tcPr>
          <w:p w:rsidR="00A650A7" w:rsidRPr="00F96F4F" w:rsidRDefault="00A650A7" w:rsidP="00A650A7">
            <w:pPr>
              <w:adjustRightInd w:val="0"/>
              <w:ind w:left="160" w:hanging="16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ハ　サービス提供体制強化加算(Ⅲ) </w:t>
            </w:r>
          </w:p>
          <w:p w:rsidR="00A650A7" w:rsidRPr="00F96F4F" w:rsidRDefault="00A650A7" w:rsidP="00A650A7">
            <w:pPr>
              <w:adjustRightInd w:val="0"/>
              <w:ind w:left="160" w:hanging="16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次に掲げる基準のいずれにも適合すること。</w:t>
            </w:r>
          </w:p>
        </w:tc>
        <w:tc>
          <w:tcPr>
            <w:tcW w:w="1275" w:type="dxa"/>
            <w:tcBorders>
              <w:top w:val="single" w:sz="4" w:space="0" w:color="auto"/>
              <w:left w:val="single" w:sz="4" w:space="0" w:color="auto"/>
              <w:bottom w:val="nil"/>
              <w:right w:val="single" w:sz="4" w:space="0" w:color="auto"/>
            </w:tcBorders>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rPr>
          <w:trHeight w:val="846"/>
        </w:trPr>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153" w:type="dxa"/>
            <w:gridSpan w:val="4"/>
            <w:tcBorders>
              <w:top w:val="nil"/>
              <w:left w:val="single" w:sz="4" w:space="0" w:color="auto"/>
              <w:bottom w:val="nil"/>
              <w:right w:val="single" w:sz="4" w:space="0" w:color="auto"/>
            </w:tcBorders>
          </w:tcPr>
          <w:p w:rsidR="00A650A7" w:rsidRPr="00F96F4F" w:rsidRDefault="00A650A7" w:rsidP="00A650A7">
            <w:pPr>
              <w:adjustRightInd w:val="0"/>
              <w:ind w:left="160" w:hanging="160"/>
              <w:contextualSpacing/>
              <w:rPr>
                <w:rFonts w:ascii="MS UI Gothic" w:eastAsia="MS UI Gothic" w:hAnsi="MS UI Gothic" w:cs="ＭＳ 明朝"/>
                <w:sz w:val="21"/>
                <w:szCs w:val="21"/>
                <w:u w:val="single"/>
              </w:rPr>
            </w:pPr>
            <w:r w:rsidRPr="00F96F4F">
              <w:rPr>
                <w:rFonts w:ascii="MS UI Gothic" w:eastAsia="MS UI Gothic" w:hAnsi="MS UI Gothic" w:cs="ＭＳ 明朝"/>
                <w:sz w:val="21"/>
                <w:szCs w:val="21"/>
                <w:u w:val="single"/>
              </w:rPr>
              <w:t>(</w:t>
            </w:r>
            <w:r w:rsidRPr="00F96F4F">
              <w:rPr>
                <w:rFonts w:ascii="MS UI Gothic" w:eastAsia="MS UI Gothic" w:hAnsi="MS UI Gothic" w:cs="ＭＳ 明朝" w:hint="eastAsia"/>
                <w:sz w:val="21"/>
                <w:szCs w:val="21"/>
                <w:u w:val="single"/>
              </w:rPr>
              <w:t>1</w:t>
            </w:r>
            <w:r w:rsidRPr="00F96F4F">
              <w:rPr>
                <w:rFonts w:ascii="MS UI Gothic" w:eastAsia="MS UI Gothic" w:hAnsi="MS UI Gothic" w:cs="ＭＳ 明朝"/>
                <w:sz w:val="21"/>
                <w:szCs w:val="21"/>
                <w:u w:val="single"/>
              </w:rPr>
              <w:t>)</w:t>
            </w:r>
            <w:r w:rsidRPr="00F96F4F">
              <w:rPr>
                <w:rFonts w:ascii="MS UI Gothic" w:eastAsia="MS UI Gothic" w:hAnsi="MS UI Gothic" w:cs="ＭＳ 明朝" w:hint="eastAsia"/>
                <w:sz w:val="21"/>
                <w:szCs w:val="21"/>
                <w:u w:val="single"/>
              </w:rPr>
              <w:t xml:space="preserve">　</w:t>
            </w:r>
            <w:r w:rsidRPr="00F96F4F">
              <w:rPr>
                <w:rFonts w:ascii="MS UI Gothic" w:eastAsia="MS UI Gothic" w:hAnsi="MS UI Gothic" w:cs="ＭＳ 明朝" w:hint="eastAsia"/>
                <w:sz w:val="21"/>
                <w:szCs w:val="21"/>
                <w:u w:val="single"/>
                <w:bdr w:val="single" w:sz="4" w:space="0" w:color="auto"/>
              </w:rPr>
              <w:t>特定</w:t>
            </w:r>
            <w:r w:rsidRPr="00F96F4F">
              <w:rPr>
                <w:rFonts w:ascii="MS UI Gothic" w:eastAsia="MS UI Gothic" w:hAnsi="MS UI Gothic" w:cs="ＭＳ 明朝" w:hint="eastAsia"/>
                <w:sz w:val="21"/>
                <w:szCs w:val="21"/>
                <w:u w:val="single"/>
              </w:rPr>
              <w:t xml:space="preserve">　次のいずれかに適合すること。ただし、看護・介護職員の総数の算定は、イ(1)の規定を準用する。</w:t>
            </w:r>
          </w:p>
        </w:tc>
        <w:tc>
          <w:tcPr>
            <w:tcW w:w="1275" w:type="dxa"/>
            <w:tcBorders>
              <w:top w:val="nil"/>
              <w:bottom w:val="nil"/>
            </w:tcBorders>
            <w:shd w:val="clear" w:color="auto" w:fill="FFFFFF" w:themeFill="background1"/>
          </w:tcPr>
          <w:p w:rsidR="00A650A7" w:rsidRPr="00F96F4F" w:rsidRDefault="00A650A7" w:rsidP="00A650A7">
            <w:pPr>
              <w:adjustRightInd w:val="0"/>
              <w:spacing w:line="240" w:lineRule="auto"/>
              <w:ind w:left="0" w:firstLineChars="0" w:firstLine="0"/>
              <w:contextualSpacing/>
              <w:jc w:val="center"/>
              <w:rPr>
                <w:rFonts w:ascii="MS UI Gothic" w:eastAsia="MS UI Gothic" w:hAnsi="MS UI Gothic" w:cs="ＭＳ 明朝"/>
                <w:kern w:val="0"/>
                <w:sz w:val="20"/>
                <w:szCs w:val="20"/>
              </w:rPr>
            </w:pPr>
          </w:p>
        </w:tc>
        <w:tc>
          <w:tcPr>
            <w:tcW w:w="1631" w:type="dxa"/>
            <w:tcBorders>
              <w:top w:val="nil"/>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rPr>
          <w:trHeight w:val="846"/>
        </w:trPr>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153" w:type="dxa"/>
            <w:gridSpan w:val="4"/>
            <w:tcBorders>
              <w:top w:val="nil"/>
              <w:left w:val="single" w:sz="4" w:space="0" w:color="auto"/>
              <w:bottom w:val="nil"/>
              <w:right w:val="single" w:sz="4" w:space="0" w:color="auto"/>
            </w:tcBorders>
          </w:tcPr>
          <w:p w:rsidR="00A650A7" w:rsidRPr="00F96F4F" w:rsidRDefault="00A650A7" w:rsidP="00A650A7">
            <w:pPr>
              <w:adjustRightInd w:val="0"/>
              <w:ind w:left="160" w:hanging="16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①　指定特定施設の介護職員の総数のうち、介護福祉士の占める割合が100分の50以上であること</w:t>
            </w:r>
          </w:p>
        </w:tc>
        <w:tc>
          <w:tcPr>
            <w:tcW w:w="1275" w:type="dxa"/>
            <w:tcBorders>
              <w:top w:val="nil"/>
              <w:bottom w:val="nil"/>
            </w:tcBorders>
            <w:shd w:val="clear" w:color="auto" w:fill="FFFFFF" w:themeFill="background1"/>
          </w:tcPr>
          <w:p w:rsidR="00A650A7" w:rsidRPr="00F96F4F" w:rsidRDefault="00A650A7" w:rsidP="00A650A7">
            <w:pPr>
              <w:adjustRightInd w:val="0"/>
              <w:spacing w:line="240" w:lineRule="auto"/>
              <w:ind w:left="0" w:firstLineChars="0" w:firstLine="0"/>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nil"/>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rPr>
          <w:trHeight w:val="846"/>
        </w:trPr>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153" w:type="dxa"/>
            <w:gridSpan w:val="4"/>
            <w:tcBorders>
              <w:top w:val="nil"/>
              <w:left w:val="single" w:sz="4" w:space="0" w:color="auto"/>
              <w:bottom w:val="nil"/>
              <w:right w:val="single" w:sz="4" w:space="0" w:color="auto"/>
            </w:tcBorders>
          </w:tcPr>
          <w:p w:rsidR="00A650A7" w:rsidRPr="00F96F4F" w:rsidRDefault="00A650A7" w:rsidP="00A650A7">
            <w:pPr>
              <w:adjustRightInd w:val="0"/>
              <w:ind w:left="182" w:firstLineChars="0" w:hanging="182"/>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①　指定特定施設の看護・介護職員の総数のうち、常勤職員の占める割合が100分の75以上であること</w:t>
            </w:r>
          </w:p>
        </w:tc>
        <w:tc>
          <w:tcPr>
            <w:tcW w:w="1275" w:type="dxa"/>
            <w:tcBorders>
              <w:top w:val="nil"/>
              <w:bottom w:val="nil"/>
            </w:tcBorders>
            <w:shd w:val="clear" w:color="auto" w:fill="FFFFFF" w:themeFill="background1"/>
          </w:tcPr>
          <w:p w:rsidR="00A650A7" w:rsidRPr="00F96F4F" w:rsidRDefault="00A650A7" w:rsidP="00A650A7">
            <w:pPr>
              <w:adjustRightInd w:val="0"/>
              <w:spacing w:line="240" w:lineRule="auto"/>
              <w:ind w:left="0" w:firstLineChars="0" w:firstLine="0"/>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nil"/>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AC7AAE">
        <w:trPr>
          <w:trHeight w:val="774"/>
        </w:trPr>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153" w:type="dxa"/>
            <w:gridSpan w:val="4"/>
            <w:tcBorders>
              <w:top w:val="nil"/>
              <w:left w:val="single" w:sz="4" w:space="0" w:color="auto"/>
              <w:bottom w:val="single" w:sz="4" w:space="0" w:color="auto"/>
              <w:right w:val="single" w:sz="4" w:space="0" w:color="auto"/>
            </w:tcBorders>
          </w:tcPr>
          <w:p w:rsidR="00A650A7" w:rsidRPr="00F96F4F" w:rsidRDefault="00A650A7" w:rsidP="00A650A7">
            <w:pPr>
              <w:adjustRightInd w:val="0"/>
              <w:ind w:left="210" w:hangingChars="100" w:hanging="210"/>
              <w:contextualSpacing/>
              <w:rPr>
                <w:rFonts w:ascii="MS UI Gothic" w:eastAsia="MS UI Gothic" w:hAnsi="MS UI Gothic" w:cs="ＭＳ 明朝"/>
                <w:sz w:val="6"/>
                <w:szCs w:val="21"/>
                <w:u w:val="single"/>
              </w:rPr>
            </w:pPr>
            <w:r w:rsidRPr="00F96F4F">
              <w:rPr>
                <w:rFonts w:ascii="MS UI Gothic" w:eastAsia="MS UI Gothic" w:hAnsi="MS UI Gothic" w:cs="ＭＳ 明朝" w:hint="eastAsia"/>
                <w:sz w:val="21"/>
                <w:szCs w:val="21"/>
                <w:u w:val="single"/>
              </w:rPr>
              <w:t>③　指定特定施設入居者生活介護を入居者に直接提供する職員の総数のうち、勤続年数７年以上の者の占める割合が100分の30以上であること。</w:t>
            </w:r>
          </w:p>
        </w:tc>
        <w:tc>
          <w:tcPr>
            <w:tcW w:w="1275" w:type="dxa"/>
            <w:tcBorders>
              <w:top w:val="nil"/>
              <w:bottom w:val="single" w:sz="4" w:space="0" w:color="auto"/>
            </w:tcBorders>
            <w:shd w:val="clear" w:color="auto" w:fill="FFFFFF" w:themeFill="background1"/>
          </w:tcPr>
          <w:p w:rsidR="00A650A7" w:rsidRPr="00F96F4F" w:rsidRDefault="00A650A7" w:rsidP="00A650A7">
            <w:pPr>
              <w:adjustRightInd w:val="0"/>
              <w:spacing w:line="240" w:lineRule="auto"/>
              <w:ind w:left="0" w:firstLineChars="0" w:firstLine="0"/>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nil"/>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AC7AAE">
        <w:trPr>
          <w:trHeight w:val="380"/>
        </w:trPr>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153" w:type="dxa"/>
            <w:gridSpan w:val="4"/>
            <w:tcBorders>
              <w:top w:val="single" w:sz="4" w:space="0" w:color="auto"/>
              <w:left w:val="single" w:sz="4" w:space="0" w:color="auto"/>
              <w:bottom w:val="single" w:sz="4" w:space="0" w:color="auto"/>
              <w:right w:val="single" w:sz="4" w:space="0" w:color="auto"/>
            </w:tcBorders>
          </w:tcPr>
          <w:p w:rsidR="00A650A7" w:rsidRPr="00F96F4F" w:rsidRDefault="00A650A7" w:rsidP="00A650A7">
            <w:pPr>
              <w:adjustRightInd w:val="0"/>
              <w:ind w:hangingChars="36"/>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(2)　人員基準欠如に該当していませんか。</w:t>
            </w:r>
          </w:p>
        </w:tc>
        <w:tc>
          <w:tcPr>
            <w:tcW w:w="1275" w:type="dxa"/>
            <w:tcBorders>
              <w:top w:val="single" w:sz="4" w:space="0" w:color="auto"/>
              <w:bottom w:val="single" w:sz="4" w:space="0" w:color="auto"/>
            </w:tcBorders>
            <w:shd w:val="clear" w:color="auto" w:fill="FFFFFF" w:themeFill="background1"/>
          </w:tcPr>
          <w:p w:rsidR="00A650A7" w:rsidRPr="00F96F4F" w:rsidRDefault="00A650A7" w:rsidP="00A650A7">
            <w:pPr>
              <w:adjustRightInd w:val="0"/>
              <w:spacing w:line="240" w:lineRule="auto"/>
              <w:ind w:left="0" w:firstLineChars="0" w:firstLine="0"/>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nil"/>
              <w:left w:val="single" w:sz="4" w:space="0" w:color="auto"/>
              <w:bottom w:val="single" w:sz="4" w:space="0" w:color="auto"/>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rPr>
          <w:trHeight w:val="380"/>
        </w:trPr>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w:t>
            </w:r>
          </w:p>
        </w:tc>
        <w:tc>
          <w:tcPr>
            <w:tcW w:w="6153" w:type="dxa"/>
            <w:gridSpan w:val="4"/>
            <w:tcBorders>
              <w:top w:val="single" w:sz="4" w:space="0" w:color="auto"/>
              <w:left w:val="single" w:sz="4" w:space="0" w:color="auto"/>
              <w:bottom w:val="nil"/>
              <w:right w:val="single" w:sz="4" w:space="0" w:color="auto"/>
            </w:tcBorders>
          </w:tcPr>
          <w:p w:rsidR="00A650A7" w:rsidRPr="00F96F4F" w:rsidRDefault="00A650A7" w:rsidP="00A650A7">
            <w:pPr>
              <w:adjustRightInd w:val="0"/>
              <w:ind w:left="160" w:hanging="16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職員の割合の算出に当たっては、常勤換算方法により算出した前年度(3月を除く。)の平均を用いていますか。</w:t>
            </w:r>
          </w:p>
        </w:tc>
        <w:tc>
          <w:tcPr>
            <w:tcW w:w="1275" w:type="dxa"/>
            <w:tcBorders>
              <w:top w:val="single" w:sz="4" w:space="0" w:color="auto"/>
              <w:bottom w:val="nil"/>
            </w:tcBorders>
            <w:shd w:val="clear" w:color="auto" w:fill="FFFFFF" w:themeFill="background1"/>
          </w:tcPr>
          <w:p w:rsidR="00A650A7" w:rsidRPr="00F96F4F" w:rsidRDefault="00A650A7" w:rsidP="00A650A7">
            <w:pPr>
              <w:adjustRightInd w:val="0"/>
              <w:spacing w:line="240" w:lineRule="auto"/>
              <w:ind w:left="0" w:firstLineChars="0" w:firstLine="0"/>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vMerge w:val="restart"/>
            <w:tcBorders>
              <w:top w:val="single" w:sz="4" w:space="0" w:color="auto"/>
              <w:left w:val="single" w:sz="4" w:space="0" w:color="auto"/>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第二-4(18)①</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準用（2（21）①）</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平18-0331005号</w:t>
            </w:r>
          </w:p>
          <w:p w:rsidR="00A650A7" w:rsidRPr="00F96F4F" w:rsidRDefault="00A650A7" w:rsidP="00A650A7">
            <w:pPr>
              <w:adjustRightInd w:val="0"/>
              <w:spacing w:line="200" w:lineRule="exact"/>
              <w:ind w:left="137" w:hanging="137"/>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第二-7（17）</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準用（2（16）④）</w:t>
            </w:r>
          </w:p>
        </w:tc>
      </w:tr>
      <w:tr w:rsidR="00A650A7" w:rsidRPr="00F96F4F" w:rsidTr="000F3DD3">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nil"/>
              <w:left w:val="single" w:sz="4" w:space="0" w:color="auto"/>
              <w:bottom w:val="dotted" w:sz="4" w:space="0" w:color="auto"/>
              <w:right w:val="single"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この場合の介護職員に係る常勤換算にあっては、利用者・入所者への介護業務（計画作成等介護を行うに当たって必要な業務は含まれるが、請求事務等介護に関わらない業務を除く。）に従事している時間を用いても差し支えありません。</w:t>
            </w:r>
          </w:p>
          <w:p w:rsidR="00A650A7" w:rsidRPr="00F96F4F" w:rsidRDefault="00A650A7" w:rsidP="00A650A7">
            <w:pPr>
              <w:adjustRightInd w:val="0"/>
              <w:ind w:leftChars="100" w:left="240"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ただし、前年度の実績が６月に満たない事業所（新たに事業を開始し、又は再開した事業所を含む。）については、届出日の属する月の前３月について、常勤換算方法により算出した平均を用いることとします。</w:t>
            </w:r>
          </w:p>
          <w:p w:rsidR="00A650A7" w:rsidRPr="00F96F4F" w:rsidRDefault="00A650A7" w:rsidP="00A650A7">
            <w:pPr>
              <w:adjustRightInd w:val="0"/>
              <w:ind w:leftChars="100" w:left="240"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したがって、新たに事業を開始し、又は再開した事業者については、４月目以降届出が可能となります。</w:t>
            </w:r>
          </w:p>
          <w:p w:rsidR="00A650A7" w:rsidRPr="00F96F4F" w:rsidRDefault="00A650A7" w:rsidP="00A650A7">
            <w:pPr>
              <w:adjustRightInd w:val="0"/>
              <w:ind w:leftChars="100" w:left="240"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なお、介護福祉士については、各月の前月の末日時点で資格を取得している者とします。</w:t>
            </w:r>
          </w:p>
        </w:tc>
        <w:tc>
          <w:tcPr>
            <w:tcW w:w="1275"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30" w:hanging="130"/>
              <w:contextualSpacing/>
              <w:jc w:val="center"/>
              <w:rPr>
                <w:rFonts w:ascii="MS UI Gothic" w:eastAsia="MS UI Gothic" w:hAnsi="MS UI Gothic" w:cs="ＭＳ 明朝"/>
                <w:spacing w:val="4"/>
                <w:w w:val="82"/>
                <w:kern w:val="0"/>
                <w:sz w:val="20"/>
                <w:szCs w:val="20"/>
              </w:rPr>
            </w:pPr>
          </w:p>
        </w:tc>
        <w:tc>
          <w:tcPr>
            <w:tcW w:w="1631" w:type="dxa"/>
            <w:vMerge/>
            <w:tcBorders>
              <w:left w:val="single" w:sz="4" w:space="0" w:color="auto"/>
              <w:bottom w:val="nil"/>
              <w:right w:val="single" w:sz="4" w:space="0" w:color="auto"/>
            </w:tcBorders>
          </w:tcPr>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p>
        </w:tc>
      </w:tr>
      <w:tr w:rsidR="00A650A7" w:rsidRPr="00F96F4F" w:rsidTr="000F3DD3">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dotted" w:sz="4" w:space="0" w:color="auto"/>
              <w:right w:val="single" w:sz="4" w:space="0" w:color="auto"/>
            </w:tcBorders>
          </w:tcPr>
          <w:p w:rsidR="00A650A7" w:rsidRPr="00F96F4F" w:rsidRDefault="00A650A7" w:rsidP="00A650A7">
            <w:pPr>
              <w:adjustRightInd w:val="0"/>
              <w:ind w:left="160" w:hanging="16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上記ただし書の場合にあっては、届出を行った月以降においても、直近３月間の職員の割合につき、毎月継続的に所定の割合を維持しなければなりません。</w:t>
            </w:r>
          </w:p>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なお、その割合については、毎月記録するものとし、所定の割合を下回った場合については、直ちに届出を提出しなければなりません。</w:t>
            </w:r>
          </w:p>
        </w:tc>
        <w:tc>
          <w:tcPr>
            <w:tcW w:w="1275"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第二-4(18)①</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準用（2（21②）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平18-0331005号</w:t>
            </w:r>
          </w:p>
          <w:p w:rsidR="00A650A7" w:rsidRPr="00F96F4F" w:rsidRDefault="00A650A7" w:rsidP="00A650A7">
            <w:pPr>
              <w:adjustRightInd w:val="0"/>
              <w:spacing w:line="200" w:lineRule="exact"/>
              <w:ind w:left="137" w:hanging="137"/>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第二-7（17）</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u w:val="single"/>
              </w:rPr>
              <w:t>準用（2（16）⑤）</w:t>
            </w:r>
          </w:p>
        </w:tc>
      </w:tr>
      <w:tr w:rsidR="00A650A7" w:rsidRPr="00F96F4F" w:rsidTr="000F3DD3">
        <w:trPr>
          <w:trHeight w:val="679"/>
        </w:trPr>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dotted" w:sz="4" w:space="0" w:color="auto"/>
              <w:right w:val="single" w:sz="4" w:space="0" w:color="auto"/>
            </w:tcBorders>
          </w:tcPr>
          <w:p w:rsidR="00A650A7" w:rsidRPr="00F96F4F" w:rsidRDefault="00A650A7" w:rsidP="00A650A7">
            <w:pPr>
              <w:adjustRightInd w:val="0"/>
              <w:ind w:left="160" w:hanging="16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勤続年数とは、各月の前月の末日時点における勤続年数をいいます。具体的には、平成</w:t>
            </w:r>
            <w:r w:rsidRPr="00F96F4F">
              <w:rPr>
                <w:rFonts w:ascii="MS UI Gothic" w:eastAsia="MS UI Gothic" w:hAnsi="MS UI Gothic" w:cs="ＭＳ 明朝"/>
                <w:sz w:val="21"/>
                <w:szCs w:val="21"/>
                <w:u w:val="single"/>
              </w:rPr>
              <w:t>24</w:t>
            </w:r>
            <w:r w:rsidRPr="00F96F4F">
              <w:rPr>
                <w:rFonts w:ascii="MS UI Gothic" w:eastAsia="MS UI Gothic" w:hAnsi="MS UI Gothic" w:cs="ＭＳ 明朝" w:hint="eastAsia"/>
                <w:sz w:val="21"/>
                <w:szCs w:val="21"/>
                <w:u w:val="single"/>
              </w:rPr>
              <w:t>年4月における勤続年数３年以上の者とは、平成24年3月31日時点で勤続年数が３年以上である者をいいます。</w:t>
            </w:r>
          </w:p>
        </w:tc>
        <w:tc>
          <w:tcPr>
            <w:tcW w:w="1275"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第二-4(18)①</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準用（2（21</w:t>
            </w:r>
            <w:r w:rsidRPr="00F96F4F">
              <w:rPr>
                <w:rFonts w:ascii="MS UI Gothic" w:eastAsia="MS UI Gothic" w:hAnsi="MS UI Gothic" w:cs="ＭＳ 明朝"/>
                <w:sz w:val="18"/>
                <w:szCs w:val="16"/>
              </w:rPr>
              <w:t>）</w:t>
            </w:r>
            <w:r w:rsidRPr="00F96F4F">
              <w:rPr>
                <w:rFonts w:ascii="MS UI Gothic" w:eastAsia="MS UI Gothic" w:hAnsi="MS UI Gothic" w:cs="ＭＳ 明朝" w:hint="eastAsia"/>
                <w:sz w:val="18"/>
                <w:szCs w:val="16"/>
              </w:rPr>
              <w:t>③）</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平18-0331005号</w:t>
            </w:r>
          </w:p>
          <w:p w:rsidR="00A650A7" w:rsidRPr="00F96F4F" w:rsidRDefault="00A650A7" w:rsidP="00A650A7">
            <w:pPr>
              <w:adjustRightInd w:val="0"/>
              <w:spacing w:line="200" w:lineRule="exact"/>
              <w:ind w:left="137" w:hanging="137"/>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第二-7（17）</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u w:val="single"/>
              </w:rPr>
              <w:t>準用（2（16）⑥）</w:t>
            </w:r>
          </w:p>
        </w:tc>
      </w:tr>
      <w:tr w:rsidR="00A650A7" w:rsidRPr="00F96F4F" w:rsidTr="000F3DD3">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dotted" w:sz="4" w:space="0" w:color="auto"/>
              <w:right w:val="single" w:sz="4" w:space="0" w:color="auto"/>
            </w:tcBorders>
          </w:tcPr>
          <w:p w:rsidR="00A650A7" w:rsidRPr="00F96F4F" w:rsidRDefault="00A650A7" w:rsidP="00A650A7">
            <w:pPr>
              <w:adjustRightInd w:val="0"/>
              <w:ind w:left="160" w:hanging="16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勤続年数の算定に当たっては、当該事業所における勤務年数に加え、同一法人の経営する他の介護サービス事業所、病院、社会福祉施設等においてサービスを利用者に直接提供する職員として勤務した年数を含めることができます。</w:t>
            </w:r>
          </w:p>
        </w:tc>
        <w:tc>
          <w:tcPr>
            <w:tcW w:w="1275"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第二-4(18)①</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準用（2（21</w:t>
            </w:r>
            <w:r w:rsidRPr="00F96F4F">
              <w:rPr>
                <w:rFonts w:ascii="MS UI Gothic" w:eastAsia="MS UI Gothic" w:hAnsi="MS UI Gothic" w:cs="ＭＳ 明朝"/>
                <w:sz w:val="18"/>
                <w:szCs w:val="16"/>
              </w:rPr>
              <w:t>）</w:t>
            </w:r>
            <w:r w:rsidRPr="00F96F4F">
              <w:rPr>
                <w:rFonts w:ascii="MS UI Gothic" w:eastAsia="MS UI Gothic" w:hAnsi="MS UI Gothic" w:cs="ＭＳ 明朝" w:hint="eastAsia"/>
                <w:sz w:val="18"/>
                <w:szCs w:val="16"/>
              </w:rPr>
              <w:t>④）</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平18-0331005号</w:t>
            </w:r>
          </w:p>
          <w:p w:rsidR="00A650A7" w:rsidRPr="00F96F4F" w:rsidRDefault="00A650A7" w:rsidP="00A650A7">
            <w:pPr>
              <w:adjustRightInd w:val="0"/>
              <w:spacing w:line="200" w:lineRule="exact"/>
              <w:ind w:left="137" w:hanging="137"/>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第二-7（17）</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u w:val="single"/>
              </w:rPr>
              <w:t>準用（2（16）⑦）</w:t>
            </w:r>
          </w:p>
        </w:tc>
      </w:tr>
      <w:tr w:rsidR="00A650A7" w:rsidRPr="00F96F4F" w:rsidTr="000F3DD3">
        <w:trPr>
          <w:trHeight w:val="616"/>
        </w:trPr>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dotted" w:sz="4" w:space="0" w:color="auto"/>
              <w:right w:val="single" w:sz="4" w:space="0" w:color="auto"/>
            </w:tcBorders>
          </w:tcPr>
          <w:p w:rsidR="00A650A7" w:rsidRPr="00F96F4F" w:rsidRDefault="00A650A7" w:rsidP="00A650A7">
            <w:pPr>
              <w:adjustRightInd w:val="0"/>
              <w:ind w:left="160" w:hanging="16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同一の事業所において指定介護予防特定施設入居者生活介護を一体的に行っている場合においては、本加算の計算も一体的に行うこととします。</w:t>
            </w:r>
          </w:p>
        </w:tc>
        <w:tc>
          <w:tcPr>
            <w:tcW w:w="1275"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第二-4(18)①</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準用(2(21</w:t>
            </w:r>
            <w:r w:rsidRPr="00F96F4F">
              <w:rPr>
                <w:rFonts w:ascii="MS UI Gothic" w:eastAsia="MS UI Gothic" w:hAnsi="MS UI Gothic" w:cs="ＭＳ 明朝"/>
                <w:sz w:val="18"/>
                <w:szCs w:val="16"/>
              </w:rPr>
              <w:t>）</w:t>
            </w:r>
            <w:r w:rsidRPr="00F96F4F">
              <w:rPr>
                <w:rFonts w:ascii="MS UI Gothic" w:eastAsia="MS UI Gothic" w:hAnsi="MS UI Gothic" w:cs="ＭＳ 明朝" w:hint="eastAsia"/>
                <w:sz w:val="18"/>
                <w:szCs w:val="16"/>
              </w:rPr>
              <w:t>⑥）</w:t>
            </w:r>
          </w:p>
        </w:tc>
      </w:tr>
      <w:tr w:rsidR="00A650A7" w:rsidRPr="00F96F4F" w:rsidTr="000F3DD3">
        <w:tc>
          <w:tcPr>
            <w:tcW w:w="1314" w:type="dxa"/>
            <w:tcBorders>
              <w:top w:val="nil"/>
              <w:left w:val="single" w:sz="4" w:space="0" w:color="auto"/>
              <w:bottom w:val="single" w:sz="4" w:space="0" w:color="auto"/>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single" w:sz="4" w:space="0" w:color="auto"/>
              <w:right w:val="single" w:sz="4" w:space="0" w:color="auto"/>
            </w:tcBorders>
          </w:tcPr>
          <w:p w:rsidR="00A650A7" w:rsidRPr="00F96F4F" w:rsidRDefault="00A650A7" w:rsidP="00A650A7">
            <w:pPr>
              <w:adjustRightInd w:val="0"/>
              <w:ind w:left="160" w:hanging="16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特定施設入居者生活介護又は介護予防特定施設入居者生活介護を入居者に直接提供する職員とは、生活相談員、介護職員、看護職員又は機能訓練指導員として勤務を行う職員を指すものとします。</w:t>
            </w:r>
          </w:p>
          <w:p w:rsidR="00A650A7" w:rsidRPr="00F96F4F" w:rsidRDefault="00A650A7" w:rsidP="00A650A7">
            <w:pPr>
              <w:adjustRightInd w:val="0"/>
              <w:ind w:left="160" w:hanging="160"/>
              <w:contextualSpacing/>
              <w:jc w:val="left"/>
              <w:rPr>
                <w:rFonts w:ascii="MS UI Gothic" w:eastAsia="MS UI Gothic" w:hAnsi="MS UI Gothic" w:cs="ＭＳ 明朝"/>
                <w:sz w:val="21"/>
                <w:szCs w:val="21"/>
                <w:u w:val="single"/>
              </w:rPr>
            </w:pPr>
          </w:p>
        </w:tc>
        <w:tc>
          <w:tcPr>
            <w:tcW w:w="1275" w:type="dxa"/>
            <w:tcBorders>
              <w:top w:val="nil"/>
              <w:left w:val="single" w:sz="4" w:space="0" w:color="auto"/>
              <w:bottom w:val="single" w:sz="4" w:space="0" w:color="auto"/>
              <w:right w:val="single" w:sz="4" w:space="0" w:color="auto"/>
            </w:tcBorders>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single" w:sz="4" w:space="0" w:color="auto"/>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第二-4（17）②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平18-0331005号</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hint="eastAsia"/>
                <w:sz w:val="18"/>
                <w:szCs w:val="16"/>
                <w:u w:val="single"/>
              </w:rPr>
              <w:t>第二-7（16）</w:t>
            </w:r>
          </w:p>
        </w:tc>
      </w:tr>
      <w:tr w:rsidR="00A650A7" w:rsidRPr="00F96F4F" w:rsidTr="000F3DD3">
        <w:tc>
          <w:tcPr>
            <w:tcW w:w="1314" w:type="dxa"/>
            <w:tcBorders>
              <w:top w:val="single" w:sz="4" w:space="0" w:color="auto"/>
              <w:left w:val="single" w:sz="4" w:space="0" w:color="auto"/>
              <w:bottom w:val="dotted" w:sz="4" w:space="0" w:color="auto"/>
              <w:right w:val="single" w:sz="4" w:space="0" w:color="auto"/>
            </w:tcBorders>
          </w:tcPr>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67</w:t>
            </w:r>
          </w:p>
          <w:p w:rsidR="00A650A7" w:rsidRPr="00F96F4F" w:rsidRDefault="00A650A7" w:rsidP="00A650A7">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介護職員処遇改善加算</w:t>
            </w:r>
          </w:p>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lastRenderedPageBreak/>
              <w:t>（予防同様）</w:t>
            </w:r>
          </w:p>
        </w:tc>
        <w:tc>
          <w:tcPr>
            <w:tcW w:w="6153" w:type="dxa"/>
            <w:gridSpan w:val="4"/>
            <w:tcBorders>
              <w:top w:val="single" w:sz="4" w:space="0" w:color="auto"/>
              <w:left w:val="single" w:sz="4" w:space="0" w:color="auto"/>
              <w:bottom w:val="dotted" w:sz="4" w:space="0" w:color="auto"/>
              <w:right w:val="single" w:sz="4" w:space="0" w:color="auto"/>
            </w:tcBorders>
            <w:shd w:val="clear" w:color="auto" w:fill="auto"/>
          </w:tcPr>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lastRenderedPageBreak/>
              <w:t xml:space="preserve">　　別に厚生労働大臣が定める基準に適合している介護職員の賃金の改善等を実施しているものとして市長に届け出た指定特定施設が、利用者に対し、特定施設入居者生活介護を行った場合に、当該基準</w:t>
            </w:r>
            <w:r w:rsidRPr="00F96F4F">
              <w:rPr>
                <w:rFonts w:ascii="MS UI Gothic" w:eastAsia="MS UI Gothic" w:hAnsi="MS UI Gothic" w:cs="ＭＳ 明朝" w:hint="eastAsia"/>
                <w:sz w:val="21"/>
                <w:szCs w:val="21"/>
              </w:rPr>
              <w:lastRenderedPageBreak/>
              <w:t>に掲げる区分に従い、</w:t>
            </w:r>
            <w:r w:rsidRPr="00F96F4F">
              <w:rPr>
                <w:rFonts w:ascii="MS UI Gothic" w:eastAsia="MS UI Gothic" w:hAnsi="MS UI Gothic" w:cs="ＭＳ 明朝" w:hint="eastAsia"/>
                <w:sz w:val="21"/>
                <w:szCs w:val="21"/>
                <w:u w:val="single"/>
              </w:rPr>
              <w:t>令和6年3月31日までの間、</w:t>
            </w:r>
            <w:r w:rsidRPr="00F96F4F">
              <w:rPr>
                <w:rFonts w:ascii="MS UI Gothic" w:eastAsia="MS UI Gothic" w:hAnsi="MS UI Gothic" w:cs="ＭＳ 明朝" w:hint="eastAsia"/>
                <w:sz w:val="21"/>
                <w:szCs w:val="21"/>
              </w:rPr>
              <w:t>次に掲げる単位数を所定単位数に加算していますか。</w:t>
            </w:r>
          </w:p>
        </w:tc>
        <w:tc>
          <w:tcPr>
            <w:tcW w:w="1275" w:type="dxa"/>
            <w:tcBorders>
              <w:top w:val="single" w:sz="4" w:space="0" w:color="auto"/>
              <w:bottom w:val="nil"/>
            </w:tcBorders>
            <w:shd w:val="clear" w:color="auto" w:fill="FFFFFF" w:themeFill="background1"/>
          </w:tcPr>
          <w:p w:rsidR="00A650A7" w:rsidRPr="00F96F4F" w:rsidRDefault="00A650A7" w:rsidP="00A650A7">
            <w:pPr>
              <w:adjustRightInd w:val="0"/>
              <w:spacing w:line="240" w:lineRule="auto"/>
              <w:ind w:left="0" w:firstLineChars="0" w:firstLine="0"/>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spacing w:val="15"/>
                <w:kern w:val="0"/>
                <w:sz w:val="20"/>
                <w:szCs w:val="20"/>
                <w:fitText w:val="1044" w:id="1423171328"/>
              </w:rPr>
              <w:lastRenderedPageBreak/>
              <w:t>はい・いい</w:t>
            </w:r>
            <w:r w:rsidRPr="00F96F4F">
              <w:rPr>
                <w:rFonts w:ascii="MS UI Gothic" w:eastAsia="MS UI Gothic" w:hAnsi="MS UI Gothic" w:cs="ＭＳ 明朝" w:hint="eastAsia"/>
                <w:spacing w:val="45"/>
                <w:kern w:val="0"/>
                <w:sz w:val="20"/>
                <w:szCs w:val="20"/>
                <w:fitText w:val="1044" w:id="1423171328"/>
              </w:rPr>
              <w:t>え</w:t>
            </w:r>
            <w:r w:rsidRPr="00F96F4F">
              <w:rPr>
                <w:rFonts w:ascii="MS UI Gothic" w:eastAsia="MS UI Gothic" w:hAnsi="MS UI Gothic" w:cs="ＭＳ 明朝" w:hint="eastAsia"/>
                <w:kern w:val="0"/>
                <w:sz w:val="20"/>
                <w:szCs w:val="20"/>
                <w:fitText w:val="746" w:id="-2071772416"/>
              </w:rPr>
              <w:t>該当無</w:t>
            </w:r>
            <w:r w:rsidRPr="00F96F4F">
              <w:rPr>
                <w:rFonts w:ascii="MS UI Gothic" w:eastAsia="MS UI Gothic" w:hAnsi="MS UI Gothic" w:cs="ＭＳ 明朝" w:hint="eastAsia"/>
                <w:spacing w:val="1"/>
                <w:kern w:val="0"/>
                <w:sz w:val="20"/>
                <w:szCs w:val="20"/>
                <w:fitText w:val="746" w:id="-2071772416"/>
              </w:rPr>
              <w:t>し</w:t>
            </w:r>
          </w:p>
        </w:tc>
        <w:tc>
          <w:tcPr>
            <w:tcW w:w="1631" w:type="dxa"/>
            <w:tcBorders>
              <w:top w:val="single" w:sz="4" w:space="0" w:color="auto"/>
              <w:left w:val="single" w:sz="4" w:space="0" w:color="auto"/>
              <w:bottom w:val="dotted" w:sz="4" w:space="0" w:color="auto"/>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平12厚告19</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別表の10チ</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平18厚労告</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u w:val="single"/>
              </w:rPr>
              <w:t>126別表の6チ</w:t>
            </w:r>
          </w:p>
        </w:tc>
      </w:tr>
      <w:tr w:rsidR="00A650A7" w:rsidRPr="00F96F4F" w:rsidTr="000F3DD3">
        <w:tc>
          <w:tcPr>
            <w:tcW w:w="1314" w:type="dxa"/>
            <w:tcBorders>
              <w:top w:val="dotted" w:sz="4" w:space="0" w:color="auto"/>
              <w:left w:val="single" w:sz="4" w:space="0" w:color="auto"/>
              <w:bottom w:val="nil"/>
              <w:right w:val="single" w:sz="4" w:space="0" w:color="auto"/>
            </w:tcBorders>
          </w:tcPr>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bottom w:val="single" w:sz="4" w:space="0" w:color="auto"/>
            </w:tcBorders>
            <w:shd w:val="clear" w:color="auto" w:fill="auto"/>
          </w:tcPr>
          <w:p w:rsidR="00A650A7" w:rsidRPr="00F96F4F" w:rsidRDefault="00A650A7" w:rsidP="00A650A7">
            <w:pPr>
              <w:adjustRightInd w:val="0"/>
              <w:ind w:left="294" w:hangingChars="140" w:hanging="294"/>
              <w:contextualSpacing/>
              <w:jc w:val="left"/>
              <w:rPr>
                <w:rFonts w:ascii="MS UI Gothic" w:eastAsia="MS UI Gothic" w:hAnsi="MS UI Gothic"/>
                <w:sz w:val="21"/>
                <w:szCs w:val="21"/>
              </w:rPr>
            </w:pPr>
            <w:r w:rsidRPr="00F96F4F">
              <w:rPr>
                <w:rFonts w:ascii="MS UI Gothic" w:eastAsia="MS UI Gothic" w:hAnsi="MS UI Gothic" w:hint="eastAsia"/>
                <w:sz w:val="21"/>
                <w:szCs w:val="21"/>
              </w:rPr>
              <w:t>※　次に掲げるいずれかの加算を算定している場合においては、次に掲げるその他の加算は算定しない。</w:t>
            </w:r>
          </w:p>
          <w:p w:rsidR="00A650A7" w:rsidRPr="00F96F4F" w:rsidRDefault="00A650A7" w:rsidP="00A650A7">
            <w:pPr>
              <w:adjustRightInd w:val="0"/>
              <w:ind w:left="286" w:hangingChars="136" w:hanging="286"/>
              <w:contextualSpacing/>
              <w:jc w:val="left"/>
              <w:rPr>
                <w:rFonts w:ascii="MS UI Gothic" w:eastAsia="MS UI Gothic" w:hAnsi="MS UI Gothic"/>
                <w:sz w:val="21"/>
                <w:szCs w:val="21"/>
                <w:u w:val="single"/>
              </w:rPr>
            </w:pPr>
            <w:r w:rsidRPr="00F96F4F">
              <w:rPr>
                <w:rFonts w:ascii="MS UI Gothic" w:eastAsia="MS UI Gothic" w:hAnsi="MS UI Gothic" w:hint="eastAsia"/>
                <w:sz w:val="21"/>
                <w:szCs w:val="21"/>
                <w:u w:val="single"/>
              </w:rPr>
              <w:t>※　令和3年3月31日において現に改正前の介護職員処遇改善加算に係る届出を行っている施設であって、改正後の介護職員処遇改善加算に係る届出を行っていないものにおける介護職員処遇改善加算(Ⅳ)(Ⅴ)の算定については、令和4年3月31日までの間は可能となります。</w:t>
            </w:r>
          </w:p>
        </w:tc>
        <w:tc>
          <w:tcPr>
            <w:tcW w:w="1275" w:type="dxa"/>
            <w:tcBorders>
              <w:top w:val="dotted" w:sz="4" w:space="0" w:color="auto"/>
              <w:left w:val="single" w:sz="4" w:space="0" w:color="auto"/>
              <w:bottom w:val="dotted" w:sz="4" w:space="0" w:color="auto"/>
              <w:right w:val="single" w:sz="4" w:space="0" w:color="auto"/>
            </w:tcBorders>
          </w:tcPr>
          <w:p w:rsidR="00A650A7" w:rsidRPr="00F96F4F" w:rsidRDefault="00A650A7" w:rsidP="00A650A7">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dotted" w:sz="4" w:space="0" w:color="auto"/>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rPr>
          <w:trHeight w:val="421"/>
        </w:trPr>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3004" w:type="dxa"/>
            <w:gridSpan w:val="3"/>
            <w:tcBorders>
              <w:top w:val="dotted" w:sz="4" w:space="0" w:color="auto"/>
              <w:left w:val="single" w:sz="4" w:space="0" w:color="auto"/>
              <w:bottom w:val="dotted" w:sz="4" w:space="0" w:color="auto"/>
              <w:right w:val="dotted" w:sz="4" w:space="0" w:color="auto"/>
            </w:tcBorders>
            <w:vAlign w:val="center"/>
          </w:tcPr>
          <w:p w:rsidR="00A650A7" w:rsidRPr="00F96F4F" w:rsidRDefault="00A650A7" w:rsidP="00A650A7">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hint="eastAsia"/>
                <w:sz w:val="20"/>
                <w:szCs w:val="21"/>
              </w:rPr>
              <w:t>介護職員処遇改善加算（Ⅰ）</w:t>
            </w:r>
          </w:p>
        </w:tc>
        <w:tc>
          <w:tcPr>
            <w:tcW w:w="3149" w:type="dxa"/>
            <w:tcBorders>
              <w:top w:val="dotted" w:sz="4" w:space="0" w:color="auto"/>
              <w:left w:val="dotted" w:sz="4" w:space="0" w:color="auto"/>
              <w:bottom w:val="dotted" w:sz="4" w:space="0" w:color="auto"/>
              <w:right w:val="single" w:sz="4" w:space="0" w:color="auto"/>
            </w:tcBorders>
            <w:shd w:val="clear" w:color="auto" w:fill="auto"/>
            <w:vAlign w:val="center"/>
          </w:tcPr>
          <w:p w:rsidR="00A650A7" w:rsidRPr="00F96F4F" w:rsidRDefault="00A650A7" w:rsidP="00A650A7">
            <w:pPr>
              <w:adjustRightInd w:val="0"/>
              <w:ind w:left="0" w:firstLineChars="0" w:firstLine="0"/>
              <w:contextualSpacing/>
              <w:rPr>
                <w:rFonts w:ascii="MS UI Gothic" w:eastAsia="MS UI Gothic" w:hAnsi="MS UI Gothic" w:cs="ＭＳ 明朝"/>
                <w:spacing w:val="4"/>
                <w:w w:val="82"/>
                <w:kern w:val="0"/>
                <w:sz w:val="20"/>
                <w:szCs w:val="20"/>
              </w:rPr>
            </w:pPr>
            <w:r w:rsidRPr="00F96F4F">
              <w:rPr>
                <w:rFonts w:ascii="MS UI Gothic" w:eastAsia="MS UI Gothic" w:hAnsi="MS UI Gothic" w:hint="eastAsia"/>
                <w:sz w:val="20"/>
                <w:szCs w:val="21"/>
              </w:rPr>
              <w:t>基本サービス費に各種加算減算を加えた総単位数の82/1000</w:t>
            </w:r>
          </w:p>
        </w:tc>
        <w:tc>
          <w:tcPr>
            <w:tcW w:w="1275" w:type="dxa"/>
            <w:tcBorders>
              <w:top w:val="dotted" w:sz="4" w:space="0" w:color="auto"/>
              <w:left w:val="single" w:sz="4" w:space="0" w:color="auto"/>
              <w:bottom w:val="dotted" w:sz="4" w:space="0" w:color="auto"/>
              <w:right w:val="single" w:sz="4" w:space="0" w:color="auto"/>
            </w:tcBorders>
          </w:tcPr>
          <w:p w:rsidR="00A650A7" w:rsidRPr="00F96F4F" w:rsidRDefault="00A650A7" w:rsidP="00A650A7">
            <w:pPr>
              <w:adjustRightInd w:val="0"/>
              <w:spacing w:line="240" w:lineRule="auto"/>
              <w:ind w:left="152" w:hanging="152"/>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kern w:val="0"/>
                <w:sz w:val="20"/>
                <w:szCs w:val="20"/>
              </w:rPr>
              <w:t>□</w:t>
            </w:r>
          </w:p>
        </w:tc>
        <w:tc>
          <w:tcPr>
            <w:tcW w:w="1631" w:type="dxa"/>
            <w:tcBorders>
              <w:top w:val="nil"/>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rPr>
          <w:trHeight w:val="421"/>
        </w:trPr>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3004" w:type="dxa"/>
            <w:gridSpan w:val="3"/>
            <w:tcBorders>
              <w:top w:val="dotted" w:sz="4" w:space="0" w:color="auto"/>
              <w:left w:val="single" w:sz="4" w:space="0" w:color="auto"/>
              <w:bottom w:val="dotted" w:sz="4" w:space="0" w:color="auto"/>
              <w:right w:val="dotted" w:sz="4" w:space="0" w:color="auto"/>
            </w:tcBorders>
            <w:vAlign w:val="center"/>
          </w:tcPr>
          <w:p w:rsidR="00A650A7" w:rsidRPr="00F96F4F" w:rsidRDefault="00A650A7" w:rsidP="00A650A7">
            <w:pPr>
              <w:adjustRightInd w:val="0"/>
              <w:ind w:leftChars="23" w:left="139" w:hangingChars="42" w:hanging="84"/>
              <w:contextualSpacing/>
              <w:rPr>
                <w:rFonts w:ascii="MS UI Gothic" w:eastAsia="MS UI Gothic" w:hAnsi="MS UI Gothic"/>
                <w:sz w:val="20"/>
                <w:szCs w:val="21"/>
              </w:rPr>
            </w:pPr>
            <w:r w:rsidRPr="00F96F4F">
              <w:rPr>
                <w:rFonts w:ascii="MS UI Gothic" w:eastAsia="MS UI Gothic" w:hAnsi="MS UI Gothic" w:hint="eastAsia"/>
                <w:sz w:val="20"/>
                <w:szCs w:val="21"/>
              </w:rPr>
              <w:t>介護職員処遇改善加算（Ⅱ）</w:t>
            </w:r>
          </w:p>
        </w:tc>
        <w:tc>
          <w:tcPr>
            <w:tcW w:w="3149" w:type="dxa"/>
            <w:tcBorders>
              <w:top w:val="dotted" w:sz="4" w:space="0" w:color="auto"/>
              <w:left w:val="dotted" w:sz="4" w:space="0" w:color="auto"/>
              <w:bottom w:val="dotted" w:sz="4" w:space="0" w:color="auto"/>
              <w:right w:val="single" w:sz="4" w:space="0" w:color="auto"/>
            </w:tcBorders>
            <w:shd w:val="clear" w:color="auto" w:fill="auto"/>
            <w:vAlign w:val="center"/>
          </w:tcPr>
          <w:p w:rsidR="00A650A7" w:rsidRPr="00F96F4F" w:rsidRDefault="00A650A7" w:rsidP="00A650A7">
            <w:pPr>
              <w:adjustRightInd w:val="0"/>
              <w:ind w:leftChars="20" w:left="48" w:firstLineChars="0" w:firstLine="0"/>
              <w:contextualSpacing/>
              <w:rPr>
                <w:rFonts w:ascii="MS UI Gothic" w:eastAsia="MS UI Gothic" w:hAnsi="MS UI Gothic"/>
                <w:sz w:val="20"/>
                <w:szCs w:val="21"/>
              </w:rPr>
            </w:pPr>
            <w:r w:rsidRPr="00F96F4F">
              <w:rPr>
                <w:rFonts w:ascii="MS UI Gothic" w:eastAsia="MS UI Gothic" w:hAnsi="MS UI Gothic" w:hint="eastAsia"/>
                <w:sz w:val="20"/>
                <w:szCs w:val="21"/>
              </w:rPr>
              <w:t>基本サービス費に各種加算減算を加えた総単位数の60/1000</w:t>
            </w:r>
          </w:p>
        </w:tc>
        <w:tc>
          <w:tcPr>
            <w:tcW w:w="1275" w:type="dxa"/>
            <w:tcBorders>
              <w:top w:val="dotted" w:sz="4" w:space="0" w:color="auto"/>
              <w:left w:val="single" w:sz="4" w:space="0" w:color="auto"/>
              <w:bottom w:val="dotted" w:sz="4" w:space="0" w:color="auto"/>
              <w:right w:val="single" w:sz="4" w:space="0" w:color="auto"/>
            </w:tcBorders>
          </w:tcPr>
          <w:p w:rsidR="00A650A7" w:rsidRPr="00F96F4F" w:rsidRDefault="00A650A7" w:rsidP="00A650A7">
            <w:pPr>
              <w:adjustRightInd w:val="0"/>
              <w:spacing w:line="240" w:lineRule="auto"/>
              <w:ind w:left="152" w:hanging="152"/>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kern w:val="0"/>
                <w:sz w:val="20"/>
                <w:szCs w:val="20"/>
              </w:rPr>
              <w:t>□</w:t>
            </w:r>
          </w:p>
        </w:tc>
        <w:tc>
          <w:tcPr>
            <w:tcW w:w="1631" w:type="dxa"/>
            <w:tcBorders>
              <w:top w:val="nil"/>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rPr>
          <w:trHeight w:val="421"/>
        </w:trPr>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3004" w:type="dxa"/>
            <w:gridSpan w:val="3"/>
            <w:tcBorders>
              <w:top w:val="dotted" w:sz="4" w:space="0" w:color="auto"/>
              <w:left w:val="single" w:sz="4" w:space="0" w:color="auto"/>
              <w:bottom w:val="dotted" w:sz="4" w:space="0" w:color="auto"/>
              <w:right w:val="dotted" w:sz="4" w:space="0" w:color="auto"/>
            </w:tcBorders>
            <w:vAlign w:val="center"/>
          </w:tcPr>
          <w:p w:rsidR="00A650A7" w:rsidRPr="00F96F4F" w:rsidRDefault="00A650A7" w:rsidP="00A650A7">
            <w:pPr>
              <w:adjustRightInd w:val="0"/>
              <w:ind w:leftChars="23" w:left="139" w:hangingChars="42" w:hanging="84"/>
              <w:contextualSpacing/>
              <w:rPr>
                <w:rFonts w:ascii="MS UI Gothic" w:eastAsia="MS UI Gothic" w:hAnsi="MS UI Gothic"/>
                <w:sz w:val="20"/>
                <w:szCs w:val="21"/>
              </w:rPr>
            </w:pPr>
            <w:r w:rsidRPr="00F96F4F">
              <w:rPr>
                <w:rFonts w:ascii="MS UI Gothic" w:eastAsia="MS UI Gothic" w:hAnsi="MS UI Gothic" w:hint="eastAsia"/>
                <w:sz w:val="20"/>
                <w:szCs w:val="21"/>
              </w:rPr>
              <w:t>介護職員処遇改善加算（Ⅲ）</w:t>
            </w:r>
          </w:p>
        </w:tc>
        <w:tc>
          <w:tcPr>
            <w:tcW w:w="3149" w:type="dxa"/>
            <w:tcBorders>
              <w:top w:val="dotted" w:sz="4" w:space="0" w:color="auto"/>
              <w:left w:val="dotted" w:sz="4" w:space="0" w:color="auto"/>
              <w:bottom w:val="dotted" w:sz="4" w:space="0" w:color="auto"/>
              <w:right w:val="single" w:sz="4" w:space="0" w:color="auto"/>
            </w:tcBorders>
            <w:shd w:val="clear" w:color="auto" w:fill="auto"/>
            <w:vAlign w:val="center"/>
          </w:tcPr>
          <w:p w:rsidR="00A650A7" w:rsidRPr="00F96F4F" w:rsidRDefault="00A650A7" w:rsidP="00A650A7">
            <w:pPr>
              <w:adjustRightInd w:val="0"/>
              <w:ind w:leftChars="20" w:left="48" w:firstLineChars="0" w:firstLine="0"/>
              <w:contextualSpacing/>
              <w:rPr>
                <w:rFonts w:ascii="MS UI Gothic" w:eastAsia="MS UI Gothic" w:hAnsi="MS UI Gothic"/>
                <w:sz w:val="20"/>
                <w:szCs w:val="21"/>
              </w:rPr>
            </w:pPr>
            <w:r w:rsidRPr="00F96F4F">
              <w:rPr>
                <w:rFonts w:ascii="MS UI Gothic" w:eastAsia="MS UI Gothic" w:hAnsi="MS UI Gothic" w:hint="eastAsia"/>
                <w:sz w:val="20"/>
                <w:szCs w:val="21"/>
              </w:rPr>
              <w:t>基本サービス費に各種加算減算を加えた総単位数の33/1000</w:t>
            </w:r>
          </w:p>
        </w:tc>
        <w:tc>
          <w:tcPr>
            <w:tcW w:w="1275" w:type="dxa"/>
            <w:tcBorders>
              <w:top w:val="dotted" w:sz="4" w:space="0" w:color="auto"/>
              <w:left w:val="single" w:sz="4" w:space="0" w:color="auto"/>
              <w:bottom w:val="dotted" w:sz="4" w:space="0" w:color="auto"/>
              <w:right w:val="single" w:sz="4" w:space="0" w:color="auto"/>
            </w:tcBorders>
          </w:tcPr>
          <w:p w:rsidR="00A650A7" w:rsidRPr="00F96F4F" w:rsidRDefault="00A650A7" w:rsidP="00A650A7">
            <w:pPr>
              <w:adjustRightInd w:val="0"/>
              <w:spacing w:line="240" w:lineRule="auto"/>
              <w:ind w:left="152" w:hanging="152"/>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kern w:val="0"/>
                <w:sz w:val="20"/>
                <w:szCs w:val="20"/>
              </w:rPr>
              <w:t>□</w:t>
            </w:r>
          </w:p>
        </w:tc>
        <w:tc>
          <w:tcPr>
            <w:tcW w:w="1631" w:type="dxa"/>
            <w:tcBorders>
              <w:top w:val="nil"/>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rPr>
          <w:trHeight w:val="421"/>
        </w:trPr>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3004" w:type="dxa"/>
            <w:gridSpan w:val="3"/>
            <w:tcBorders>
              <w:top w:val="dotted" w:sz="4" w:space="0" w:color="auto"/>
              <w:left w:val="single" w:sz="4" w:space="0" w:color="auto"/>
              <w:bottom w:val="dotted" w:sz="4" w:space="0" w:color="auto"/>
              <w:right w:val="dotted" w:sz="4" w:space="0" w:color="auto"/>
            </w:tcBorders>
            <w:vAlign w:val="center"/>
          </w:tcPr>
          <w:p w:rsidR="00A650A7" w:rsidRPr="00F96F4F" w:rsidRDefault="00A650A7" w:rsidP="00A650A7">
            <w:pPr>
              <w:adjustRightInd w:val="0"/>
              <w:ind w:leftChars="14" w:left="120" w:hangingChars="43" w:hanging="86"/>
              <w:contextualSpacing/>
              <w:rPr>
                <w:rFonts w:ascii="MS UI Gothic" w:eastAsia="MS UI Gothic" w:hAnsi="MS UI Gothic"/>
                <w:sz w:val="20"/>
                <w:szCs w:val="21"/>
              </w:rPr>
            </w:pPr>
            <w:r w:rsidRPr="00F96F4F">
              <w:rPr>
                <w:rFonts w:ascii="MS UI Gothic" w:eastAsia="MS UI Gothic" w:hAnsi="MS UI Gothic" w:hint="eastAsia"/>
                <w:sz w:val="20"/>
                <w:szCs w:val="21"/>
              </w:rPr>
              <w:t>介護職員処遇改善加算（Ⅳ）</w:t>
            </w:r>
          </w:p>
        </w:tc>
        <w:tc>
          <w:tcPr>
            <w:tcW w:w="3149" w:type="dxa"/>
            <w:tcBorders>
              <w:top w:val="dotted" w:sz="4" w:space="0" w:color="auto"/>
              <w:left w:val="dotted" w:sz="4" w:space="0" w:color="auto"/>
              <w:bottom w:val="dotted" w:sz="4" w:space="0" w:color="auto"/>
              <w:right w:val="single" w:sz="4" w:space="0" w:color="auto"/>
            </w:tcBorders>
            <w:shd w:val="clear" w:color="auto" w:fill="auto"/>
            <w:vAlign w:val="center"/>
          </w:tcPr>
          <w:p w:rsidR="00A650A7" w:rsidRPr="00F96F4F" w:rsidRDefault="00A650A7" w:rsidP="00A650A7">
            <w:pPr>
              <w:adjustRightInd w:val="0"/>
              <w:ind w:leftChars="20" w:left="48" w:firstLineChars="0" w:firstLine="0"/>
              <w:contextualSpacing/>
              <w:rPr>
                <w:rFonts w:ascii="MS UI Gothic" w:eastAsia="MS UI Gothic" w:hAnsi="MS UI Gothic"/>
                <w:sz w:val="20"/>
                <w:szCs w:val="21"/>
              </w:rPr>
            </w:pPr>
            <w:r w:rsidRPr="00F96F4F">
              <w:rPr>
                <w:rFonts w:ascii="MS UI Gothic" w:eastAsia="MS UI Gothic" w:hAnsi="MS UI Gothic" w:hint="eastAsia"/>
                <w:sz w:val="20"/>
                <w:szCs w:val="21"/>
              </w:rPr>
              <w:t>（Ⅲ）の90/100</w:t>
            </w:r>
          </w:p>
        </w:tc>
        <w:tc>
          <w:tcPr>
            <w:tcW w:w="1275" w:type="dxa"/>
            <w:tcBorders>
              <w:top w:val="dotted" w:sz="4" w:space="0" w:color="auto"/>
              <w:left w:val="single" w:sz="4" w:space="0" w:color="auto"/>
              <w:bottom w:val="dotted" w:sz="4" w:space="0" w:color="auto"/>
              <w:right w:val="single" w:sz="4" w:space="0" w:color="auto"/>
            </w:tcBorders>
          </w:tcPr>
          <w:p w:rsidR="00A650A7" w:rsidRPr="00F96F4F" w:rsidRDefault="00A650A7" w:rsidP="00A650A7">
            <w:pPr>
              <w:adjustRightInd w:val="0"/>
              <w:spacing w:line="240" w:lineRule="auto"/>
              <w:ind w:left="152" w:hanging="152"/>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kern w:val="0"/>
                <w:sz w:val="20"/>
                <w:szCs w:val="20"/>
              </w:rPr>
              <w:t>□</w:t>
            </w:r>
          </w:p>
        </w:tc>
        <w:tc>
          <w:tcPr>
            <w:tcW w:w="1631" w:type="dxa"/>
            <w:tcBorders>
              <w:top w:val="nil"/>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rPr>
          <w:trHeight w:val="421"/>
        </w:trPr>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3004" w:type="dxa"/>
            <w:gridSpan w:val="3"/>
            <w:tcBorders>
              <w:top w:val="dotted" w:sz="4" w:space="0" w:color="auto"/>
              <w:left w:val="single" w:sz="4" w:space="0" w:color="auto"/>
              <w:bottom w:val="dotted" w:sz="4" w:space="0" w:color="auto"/>
              <w:right w:val="dotted" w:sz="4" w:space="0" w:color="auto"/>
            </w:tcBorders>
            <w:vAlign w:val="center"/>
          </w:tcPr>
          <w:p w:rsidR="00A650A7" w:rsidRPr="00F96F4F" w:rsidRDefault="00A650A7" w:rsidP="00A650A7">
            <w:pPr>
              <w:adjustRightInd w:val="0"/>
              <w:ind w:leftChars="23" w:left="139" w:hangingChars="42" w:hanging="84"/>
              <w:contextualSpacing/>
              <w:rPr>
                <w:rFonts w:ascii="MS UI Gothic" w:eastAsia="MS UI Gothic" w:hAnsi="MS UI Gothic"/>
                <w:sz w:val="20"/>
                <w:szCs w:val="21"/>
              </w:rPr>
            </w:pPr>
            <w:r w:rsidRPr="00F96F4F">
              <w:rPr>
                <w:rFonts w:ascii="MS UI Gothic" w:eastAsia="MS UI Gothic" w:hAnsi="MS UI Gothic" w:hint="eastAsia"/>
                <w:sz w:val="20"/>
                <w:szCs w:val="21"/>
              </w:rPr>
              <w:t>介護職員処遇改善加算（Ⅴ）</w:t>
            </w:r>
          </w:p>
        </w:tc>
        <w:tc>
          <w:tcPr>
            <w:tcW w:w="3149" w:type="dxa"/>
            <w:tcBorders>
              <w:top w:val="dotted" w:sz="4" w:space="0" w:color="auto"/>
              <w:left w:val="dotted" w:sz="4" w:space="0" w:color="auto"/>
              <w:bottom w:val="dotted" w:sz="4" w:space="0" w:color="auto"/>
              <w:right w:val="single" w:sz="4" w:space="0" w:color="auto"/>
            </w:tcBorders>
            <w:shd w:val="clear" w:color="auto" w:fill="auto"/>
            <w:vAlign w:val="center"/>
          </w:tcPr>
          <w:p w:rsidR="00A650A7" w:rsidRPr="00F96F4F" w:rsidRDefault="00A650A7" w:rsidP="00A650A7">
            <w:pPr>
              <w:adjustRightInd w:val="0"/>
              <w:ind w:leftChars="48" w:left="177" w:hangingChars="31" w:hanging="62"/>
              <w:contextualSpacing/>
              <w:rPr>
                <w:rFonts w:ascii="MS UI Gothic" w:eastAsia="MS UI Gothic" w:hAnsi="MS UI Gothic"/>
                <w:sz w:val="20"/>
                <w:szCs w:val="21"/>
              </w:rPr>
            </w:pPr>
            <w:r w:rsidRPr="00F96F4F">
              <w:rPr>
                <w:rFonts w:ascii="MS UI Gothic" w:eastAsia="MS UI Gothic" w:hAnsi="MS UI Gothic" w:hint="eastAsia"/>
                <w:sz w:val="20"/>
                <w:szCs w:val="21"/>
              </w:rPr>
              <w:t>（Ⅲ）の80/100</w:t>
            </w:r>
          </w:p>
        </w:tc>
        <w:tc>
          <w:tcPr>
            <w:tcW w:w="1275" w:type="dxa"/>
            <w:tcBorders>
              <w:top w:val="dotted" w:sz="4" w:space="0" w:color="auto"/>
              <w:left w:val="single" w:sz="4" w:space="0" w:color="auto"/>
              <w:bottom w:val="dotted" w:sz="4" w:space="0" w:color="auto"/>
              <w:right w:val="single" w:sz="4" w:space="0" w:color="auto"/>
            </w:tcBorders>
          </w:tcPr>
          <w:p w:rsidR="00A650A7" w:rsidRPr="00F96F4F" w:rsidRDefault="00A650A7" w:rsidP="00A650A7">
            <w:pPr>
              <w:adjustRightInd w:val="0"/>
              <w:spacing w:line="240" w:lineRule="auto"/>
              <w:ind w:left="152" w:hanging="152"/>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kern w:val="0"/>
                <w:sz w:val="20"/>
                <w:szCs w:val="20"/>
              </w:rPr>
              <w:t>□</w:t>
            </w:r>
          </w:p>
        </w:tc>
        <w:tc>
          <w:tcPr>
            <w:tcW w:w="1631" w:type="dxa"/>
            <w:tcBorders>
              <w:top w:val="nil"/>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rPr>
          <w:trHeight w:val="421"/>
        </w:trPr>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dotted" w:sz="4" w:space="0" w:color="auto"/>
              <w:right w:val="single" w:sz="4" w:space="0" w:color="auto"/>
            </w:tcBorders>
            <w:shd w:val="clear" w:color="auto" w:fill="auto"/>
          </w:tcPr>
          <w:p w:rsidR="00A650A7" w:rsidRPr="00F96F4F" w:rsidRDefault="00A650A7" w:rsidP="00A650A7">
            <w:pPr>
              <w:adjustRightInd w:val="0"/>
              <w:ind w:left="65" w:hangingChars="31" w:hanging="65"/>
              <w:contextualSpacing/>
              <w:rPr>
                <w:rFonts w:ascii="MS UI Gothic" w:eastAsia="MS UI Gothic" w:hAnsi="MS UI Gothic"/>
                <w:sz w:val="21"/>
                <w:szCs w:val="21"/>
              </w:rPr>
            </w:pPr>
            <w:r w:rsidRPr="00F96F4F">
              <w:rPr>
                <w:rFonts w:ascii="MS UI Gothic" w:eastAsia="MS UI Gothic" w:hAnsi="MS UI Gothic" w:hint="eastAsia"/>
                <w:sz w:val="21"/>
                <w:szCs w:val="21"/>
              </w:rPr>
              <w:t>〔厚生労働大臣が定める基準〕</w:t>
            </w:r>
          </w:p>
          <w:p w:rsidR="00A650A7" w:rsidRPr="00F96F4F" w:rsidRDefault="00A650A7" w:rsidP="00A650A7">
            <w:pPr>
              <w:adjustRightInd w:val="0"/>
              <w:ind w:left="65" w:hangingChars="31" w:hanging="65"/>
              <w:contextualSpacing/>
              <w:rPr>
                <w:rFonts w:ascii="MS UI Gothic" w:eastAsia="MS UI Gothic" w:hAnsi="MS UI Gothic"/>
                <w:sz w:val="21"/>
                <w:szCs w:val="21"/>
              </w:rPr>
            </w:pPr>
            <w:r w:rsidRPr="00F96F4F">
              <w:rPr>
                <w:rFonts w:ascii="MS UI Gothic" w:eastAsia="MS UI Gothic" w:hAnsi="MS UI Gothic" w:hint="eastAsia"/>
                <w:sz w:val="21"/>
                <w:szCs w:val="21"/>
              </w:rPr>
              <w:t>厚生労働大臣が定める基準（平成27年3月23日厚生労働省告示95号）</w:t>
            </w:r>
          </w:p>
          <w:p w:rsidR="00A650A7" w:rsidRPr="00F96F4F" w:rsidRDefault="00A650A7" w:rsidP="00A650A7">
            <w:pPr>
              <w:adjustRightInd w:val="0"/>
              <w:ind w:left="65" w:hangingChars="31" w:hanging="65"/>
              <w:contextualSpacing/>
              <w:rPr>
                <w:rFonts w:ascii="MS UI Gothic" w:eastAsia="MS UI Gothic" w:hAnsi="MS UI Gothic"/>
                <w:sz w:val="21"/>
                <w:szCs w:val="21"/>
              </w:rPr>
            </w:pPr>
            <w:r w:rsidRPr="00F96F4F">
              <w:rPr>
                <w:rFonts w:ascii="MS UI Gothic" w:eastAsia="MS UI Gothic" w:hAnsi="MS UI Gothic" w:hint="eastAsia"/>
                <w:sz w:val="21"/>
                <w:szCs w:val="21"/>
              </w:rPr>
              <w:t>第44号（略）</w:t>
            </w:r>
          </w:p>
        </w:tc>
        <w:tc>
          <w:tcPr>
            <w:tcW w:w="1275"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rPr>
          <w:trHeight w:val="421"/>
        </w:trPr>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dotted" w:sz="4" w:space="0" w:color="auto"/>
              <w:right w:val="single" w:sz="4" w:space="0" w:color="auto"/>
            </w:tcBorders>
            <w:shd w:val="clear" w:color="auto" w:fill="auto"/>
          </w:tcPr>
          <w:p w:rsidR="00A650A7" w:rsidRPr="00F96F4F" w:rsidRDefault="00A650A7" w:rsidP="00A650A7">
            <w:pPr>
              <w:adjustRightInd w:val="0"/>
              <w:ind w:leftChars="48" w:left="180" w:hangingChars="31" w:hanging="65"/>
              <w:contextualSpacing/>
              <w:rPr>
                <w:rFonts w:ascii="MS UI Gothic" w:eastAsia="MS UI Gothic" w:hAnsi="MS UI Gothic"/>
                <w:sz w:val="20"/>
                <w:szCs w:val="21"/>
              </w:rPr>
            </w:pPr>
            <w:r w:rsidRPr="00F96F4F">
              <w:rPr>
                <w:rFonts w:ascii="MS UI Gothic" w:eastAsia="MS UI Gothic" w:hAnsi="MS UI Gothic" w:hint="eastAsia"/>
                <w:sz w:val="21"/>
                <w:szCs w:val="21"/>
              </w:rPr>
              <w:t>※　「介護職員処遇改善加算に関する基本的考え方並びに事務処理手順及び様式例の提示について」</w:t>
            </w:r>
            <w:r w:rsidRPr="00F96F4F">
              <w:rPr>
                <w:rFonts w:ascii="MS UI Gothic" w:eastAsia="MS UI Gothic" w:hAnsi="MS UI Gothic" w:hint="eastAsia"/>
                <w:sz w:val="21"/>
                <w:szCs w:val="21"/>
                <w:u w:val="single"/>
              </w:rPr>
              <w:t>（平成30年3月22日老発0322第2号厚生労働省老健局長通知）</w:t>
            </w:r>
          </w:p>
        </w:tc>
        <w:tc>
          <w:tcPr>
            <w:tcW w:w="1275"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rPr>
          <w:trHeight w:val="421"/>
        </w:trPr>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nil"/>
              <w:right w:val="single" w:sz="4" w:space="0" w:color="auto"/>
            </w:tcBorders>
          </w:tcPr>
          <w:p w:rsidR="00A650A7" w:rsidRPr="00F96F4F" w:rsidRDefault="00A650A7" w:rsidP="00A650A7">
            <w:pPr>
              <w:adjustRightInd w:val="0"/>
              <w:ind w:left="275" w:hangingChars="131" w:hanging="27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ア　加算の算定額に相当する従業者の賃金改善を実施している。</w:t>
            </w:r>
          </w:p>
          <w:p w:rsidR="00A650A7" w:rsidRPr="00F96F4F" w:rsidRDefault="00A650A7" w:rsidP="00A650A7">
            <w:pPr>
              <w:adjustRightInd w:val="0"/>
              <w:ind w:left="275" w:hangingChars="131" w:hanging="27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イ　介護職員処遇改善計画書を作成し、市に届出をしている。</w:t>
            </w:r>
          </w:p>
          <w:p w:rsidR="00A650A7" w:rsidRPr="00F96F4F" w:rsidRDefault="00A650A7" w:rsidP="00A650A7">
            <w:pPr>
              <w:adjustRightInd w:val="0"/>
              <w:ind w:left="275" w:hangingChars="131" w:hanging="27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（計画書には就業規則・賃金規程等、労働保険の加入書類を添付）</w:t>
            </w:r>
          </w:p>
          <w:p w:rsidR="00A650A7" w:rsidRPr="00F96F4F" w:rsidRDefault="00A650A7" w:rsidP="00A650A7">
            <w:pPr>
              <w:adjustRightInd w:val="0"/>
              <w:ind w:left="275" w:hangingChars="131" w:hanging="27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ウ　その他、加算の趣旨を踏まえ、労働基準法等を遵守している。</w:t>
            </w:r>
          </w:p>
          <w:p w:rsidR="00A650A7" w:rsidRPr="00F96F4F" w:rsidRDefault="00A650A7" w:rsidP="00A650A7">
            <w:pPr>
              <w:adjustRightInd w:val="0"/>
              <w:ind w:left="275" w:hangingChars="131" w:hanging="27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エ　キャリアパス要件等について、次に掲げる要件に基づく算定要件に応じて、介護職員処遇改善計画書に記載して届出をしている。</w:t>
            </w:r>
          </w:p>
        </w:tc>
        <w:tc>
          <w:tcPr>
            <w:tcW w:w="1275"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rPr>
          <w:trHeight w:val="421"/>
        </w:trPr>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nil"/>
              <w:left w:val="single" w:sz="4" w:space="0" w:color="auto"/>
              <w:bottom w:val="dotted" w:sz="4" w:space="0" w:color="auto"/>
              <w:right w:val="single" w:sz="4" w:space="0" w:color="auto"/>
            </w:tcBorders>
          </w:tcPr>
          <w:p w:rsidR="00A650A7" w:rsidRPr="00F96F4F" w:rsidRDefault="00A650A7" w:rsidP="00A650A7">
            <w:pPr>
              <w:adjustRightInd w:val="0"/>
              <w:ind w:left="275" w:hangingChars="131" w:hanging="27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〔キャリアパス要件Ⅰ〕</w:t>
            </w:r>
          </w:p>
          <w:p w:rsidR="00A650A7" w:rsidRPr="00F96F4F" w:rsidRDefault="00A650A7" w:rsidP="00A650A7">
            <w:pPr>
              <w:adjustRightInd w:val="0"/>
              <w:ind w:left="275" w:hangingChars="131" w:hanging="27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介護職員の任用の際における職位、職責又は職務内容等に応じた任用等の要件（賃金に関するものを含む。）」及び「職位、職責又は職務内容等に応じた賃金体系（一時金等を除く）」を定め、それらを就業規則等の書面で明確にし、全ての介護職員に周知していること。</w:t>
            </w:r>
          </w:p>
        </w:tc>
        <w:tc>
          <w:tcPr>
            <w:tcW w:w="1275"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rPr>
          <w:trHeight w:val="421"/>
        </w:trPr>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dotted" w:sz="4" w:space="0" w:color="auto"/>
              <w:right w:val="single" w:sz="4" w:space="0" w:color="auto"/>
            </w:tcBorders>
          </w:tcPr>
          <w:p w:rsidR="00A650A7" w:rsidRPr="00F96F4F" w:rsidRDefault="00A650A7" w:rsidP="00A650A7">
            <w:pPr>
              <w:adjustRightInd w:val="0"/>
              <w:ind w:left="65" w:hangingChars="31" w:hanging="6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〔キャリアパス要件Ⅱ〕</w:t>
            </w:r>
          </w:p>
          <w:p w:rsidR="00A650A7" w:rsidRPr="00F96F4F" w:rsidRDefault="00A650A7" w:rsidP="00A650A7">
            <w:pPr>
              <w:adjustRightInd w:val="0"/>
              <w:ind w:left="485" w:hangingChars="231" w:hanging="48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職員の職務内容等を踏まえ職員と意見交換し、資質向上の目標及びＡ又はＢに掲げる具体的な研修計画を策定し、当該計画に係る研修の実施又は研修の機会を確保し、全ての介護職員に周知していること。</w:t>
            </w:r>
          </w:p>
          <w:p w:rsidR="00A650A7" w:rsidRPr="00F96F4F" w:rsidRDefault="00A650A7" w:rsidP="00A650A7">
            <w:pPr>
              <w:adjustRightInd w:val="0"/>
              <w:ind w:left="1010" w:hangingChars="481" w:hanging="1010"/>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Ａ・・・資質向上のための計画に沿って、研修の機会の提供又は技術指導等を実施（OJT、OFF-JT等）するとともに、介護職員の能力評価を行うこと。</w:t>
            </w:r>
          </w:p>
          <w:p w:rsidR="00A650A7" w:rsidRPr="00F96F4F" w:rsidRDefault="00A650A7" w:rsidP="00A650A7">
            <w:pPr>
              <w:adjustRightInd w:val="0"/>
              <w:ind w:left="1010" w:hangingChars="481" w:hanging="1010"/>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Ｂ・・・資格取得のための支援（研修受講のための勤務シフトの調整、休暇の付与、費用（交通費、受講料等）の援助等）を実施すること。</w:t>
            </w:r>
          </w:p>
        </w:tc>
        <w:tc>
          <w:tcPr>
            <w:tcW w:w="1275"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rPr>
          <w:trHeight w:val="421"/>
        </w:trPr>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nil"/>
              <w:right w:val="single" w:sz="4" w:space="0" w:color="auto"/>
            </w:tcBorders>
          </w:tcPr>
          <w:p w:rsidR="00A650A7" w:rsidRPr="00F96F4F" w:rsidRDefault="00A650A7" w:rsidP="00A650A7">
            <w:pPr>
              <w:adjustRightInd w:val="0"/>
              <w:ind w:left="485" w:hangingChars="231" w:hanging="48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〔キャリアパス要件Ⅲ〕</w:t>
            </w:r>
          </w:p>
          <w:p w:rsidR="00A650A7" w:rsidRPr="00F96F4F" w:rsidRDefault="00A650A7" w:rsidP="00A650A7">
            <w:pPr>
              <w:adjustRightInd w:val="0"/>
              <w:ind w:left="485" w:hangingChars="231" w:hanging="48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次の①及び②の全てに適合すること。</w:t>
            </w:r>
          </w:p>
          <w:p w:rsidR="00A650A7" w:rsidRPr="00F96F4F" w:rsidRDefault="00A650A7" w:rsidP="00A650A7">
            <w:pPr>
              <w:adjustRightInd w:val="0"/>
              <w:ind w:left="1010" w:hangingChars="481" w:hanging="1010"/>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①　介護職員について、経験若しくは資格等に応じて昇給する仕組み又は一定の基準に基づき定期に昇給を判定する仕組みを設けていること。具体的には、次のＡ～Ｃのいずれかに該当する仕組みであること。</w:t>
            </w:r>
          </w:p>
        </w:tc>
        <w:tc>
          <w:tcPr>
            <w:tcW w:w="1275"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rPr>
          <w:trHeight w:val="632"/>
        </w:trPr>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nil"/>
              <w:left w:val="single" w:sz="4" w:space="0" w:color="auto"/>
              <w:bottom w:val="nil"/>
              <w:right w:val="single" w:sz="4" w:space="0" w:color="auto"/>
            </w:tcBorders>
          </w:tcPr>
          <w:p w:rsidR="00A650A7" w:rsidRPr="00F96F4F" w:rsidRDefault="00A650A7" w:rsidP="00A650A7">
            <w:pPr>
              <w:adjustRightInd w:val="0"/>
              <w:ind w:left="485" w:hangingChars="231" w:hanging="48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Ａ・・・経験に応じて昇給する仕組み</w:t>
            </w:r>
          </w:p>
          <w:p w:rsidR="00A650A7" w:rsidRPr="00F96F4F" w:rsidRDefault="00A650A7" w:rsidP="00A650A7">
            <w:pPr>
              <w:adjustRightInd w:val="0"/>
              <w:ind w:left="1325" w:hangingChars="631" w:hanging="132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「勤続年数」や「経験年数」などに応じて昇給する仕組みであること。</w:t>
            </w:r>
          </w:p>
          <w:p w:rsidR="00A650A7" w:rsidRPr="00F96F4F" w:rsidRDefault="00A650A7" w:rsidP="00A650A7">
            <w:pPr>
              <w:adjustRightInd w:val="0"/>
              <w:ind w:left="485" w:hangingChars="231" w:hanging="48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Ｂ・・・資格等に応じて昇給する仕組み</w:t>
            </w:r>
          </w:p>
          <w:p w:rsidR="00A650A7" w:rsidRPr="00F96F4F" w:rsidRDefault="00A650A7" w:rsidP="00A650A7">
            <w:pPr>
              <w:adjustRightInd w:val="0"/>
              <w:ind w:left="1325" w:hangingChars="631" w:hanging="132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介護福祉士」や「実務者研修修了者」などの取得に応じて昇給する仕組みであること。ただし、介護福祉士資格を有して当該事業所や法人で就業する者についても昇給が図られる仕組みであることを要する。</w:t>
            </w:r>
          </w:p>
        </w:tc>
        <w:tc>
          <w:tcPr>
            <w:tcW w:w="1275"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rPr>
          <w:trHeight w:val="1689"/>
        </w:trPr>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nil"/>
              <w:left w:val="single" w:sz="4" w:space="0" w:color="auto"/>
              <w:bottom w:val="dotted" w:sz="4" w:space="0" w:color="auto"/>
              <w:right w:val="single" w:sz="4" w:space="0" w:color="auto"/>
            </w:tcBorders>
          </w:tcPr>
          <w:p w:rsidR="00A650A7" w:rsidRPr="00F96F4F" w:rsidRDefault="00A650A7" w:rsidP="00A650A7">
            <w:pPr>
              <w:adjustRightInd w:val="0"/>
              <w:ind w:left="485" w:hangingChars="231" w:hanging="48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Ｃ・・・一定の基準に基づき定期に昇給を判定する仕組み</w:t>
            </w:r>
          </w:p>
          <w:p w:rsidR="00A650A7" w:rsidRPr="00F96F4F" w:rsidRDefault="00A650A7" w:rsidP="00A650A7">
            <w:pPr>
              <w:adjustRightInd w:val="0"/>
              <w:ind w:left="1325" w:hangingChars="631" w:hanging="132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「実技試験」や「人事評価」などの結果に基づき昇給する仕組みであること。ただし、客観的な評価基準や昇給条件が明文化されていることを要する。</w:t>
            </w:r>
          </w:p>
          <w:p w:rsidR="00A650A7" w:rsidRPr="00F96F4F" w:rsidRDefault="00A650A7" w:rsidP="00A650A7">
            <w:pPr>
              <w:adjustRightInd w:val="0"/>
              <w:ind w:left="1325" w:hangingChars="631" w:hanging="132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②　①の内容について、就業規則等の明確な根拠規定を書面で整備し、全ての介護職員に周知していること。</w:t>
            </w:r>
          </w:p>
        </w:tc>
        <w:tc>
          <w:tcPr>
            <w:tcW w:w="1275"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rPr>
          <w:trHeight w:val="421"/>
        </w:trPr>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dotted" w:sz="4" w:space="0" w:color="auto"/>
              <w:right w:val="single" w:sz="4" w:space="0" w:color="auto"/>
            </w:tcBorders>
          </w:tcPr>
          <w:p w:rsidR="00A650A7" w:rsidRPr="00F96F4F" w:rsidRDefault="00A650A7" w:rsidP="00A650A7">
            <w:pPr>
              <w:adjustRightInd w:val="0"/>
              <w:ind w:left="485" w:hangingChars="231" w:hanging="48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〔加算(Ⅰ)及び(Ⅱ)の職場環境等要件〕</w:t>
            </w:r>
          </w:p>
          <w:p w:rsidR="00A650A7" w:rsidRPr="00F96F4F" w:rsidRDefault="00A650A7" w:rsidP="00A650A7">
            <w:pPr>
              <w:adjustRightInd w:val="0"/>
              <w:ind w:left="315" w:hangingChars="150" w:hanging="31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平成27年4月から届出を要する日の属する月の前月までに実施した処遇改善（賃金改善を除く。）の内容を全ての介護職員に周知していること。</w:t>
            </w:r>
          </w:p>
          <w:p w:rsidR="00A650A7" w:rsidRPr="00F96F4F" w:rsidRDefault="00A650A7" w:rsidP="00A650A7">
            <w:pPr>
              <w:adjustRightInd w:val="0"/>
              <w:ind w:left="485" w:hangingChars="231" w:hanging="48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〔加算(Ⅲ)及び(Ⅳ)の職場環境等要件〕</w:t>
            </w:r>
          </w:p>
          <w:p w:rsidR="00A650A7" w:rsidRPr="00F96F4F" w:rsidRDefault="00A650A7" w:rsidP="00A650A7">
            <w:pPr>
              <w:adjustRightInd w:val="0"/>
              <w:ind w:left="315" w:hangingChars="150" w:hanging="31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平成20年10月から届出を要する日の属する月の前月までに実施した処遇改善（賃金改善を除く。）の内容を全ての介護職員に周知していること。</w:t>
            </w:r>
          </w:p>
        </w:tc>
        <w:tc>
          <w:tcPr>
            <w:tcW w:w="1275"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rPr>
          <w:trHeight w:val="421"/>
        </w:trPr>
        <w:tc>
          <w:tcPr>
            <w:tcW w:w="1314"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4"/>
            <w:tcBorders>
              <w:top w:val="dotted" w:sz="4" w:space="0" w:color="auto"/>
              <w:left w:val="single" w:sz="4" w:space="0" w:color="auto"/>
              <w:bottom w:val="dotted" w:sz="4" w:space="0" w:color="auto"/>
              <w:right w:val="single" w:sz="4" w:space="0" w:color="auto"/>
            </w:tcBorders>
          </w:tcPr>
          <w:p w:rsidR="00A650A7" w:rsidRPr="00F96F4F" w:rsidRDefault="00A650A7" w:rsidP="00A650A7">
            <w:pPr>
              <w:adjustRightInd w:val="0"/>
              <w:ind w:left="485" w:hangingChars="231" w:hanging="485"/>
              <w:contextualSpacing/>
              <w:rPr>
                <w:rFonts w:ascii="MS UI Gothic" w:eastAsia="MS UI Gothic" w:hAnsi="MS UI Gothic"/>
                <w:sz w:val="21"/>
                <w:szCs w:val="21"/>
              </w:rPr>
            </w:pPr>
            <w:r w:rsidRPr="00F96F4F">
              <w:rPr>
                <w:rFonts w:ascii="MS UI Gothic" w:eastAsia="MS UI Gothic" w:hAnsi="MS UI Gothic" w:hint="eastAsia"/>
                <w:sz w:val="21"/>
                <w:szCs w:val="21"/>
              </w:rPr>
              <w:t>＜各加算の算定要件＞</w:t>
            </w:r>
          </w:p>
          <w:p w:rsidR="00A650A7" w:rsidRPr="00F96F4F" w:rsidRDefault="00A650A7" w:rsidP="00A650A7">
            <w:pPr>
              <w:adjustRightInd w:val="0"/>
              <w:ind w:left="485" w:hangingChars="231" w:hanging="48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加算を取得するに当たっては、次に掲げる区分に応じて、届け出ること。</w:t>
            </w:r>
          </w:p>
          <w:p w:rsidR="00A650A7" w:rsidRPr="00F96F4F" w:rsidRDefault="00A650A7" w:rsidP="00A650A7">
            <w:pPr>
              <w:adjustRightInd w:val="0"/>
              <w:ind w:left="1260" w:hangingChars="600" w:hanging="1260"/>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加算(Ⅰ)・・・キャリアパス要件Ⅰ～Ⅲ、職場環境等要件の全てを満たすこと。</w:t>
            </w:r>
          </w:p>
          <w:p w:rsidR="00A650A7" w:rsidRPr="00F96F4F" w:rsidRDefault="00A650A7" w:rsidP="00A650A7">
            <w:pPr>
              <w:adjustRightInd w:val="0"/>
              <w:ind w:left="1260" w:hangingChars="600" w:hanging="1260"/>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加算(Ⅱ)・・・キャリアパス要件Ⅰ・Ⅱ、職場環境等要件の全てを満たすこと。</w:t>
            </w:r>
          </w:p>
          <w:p w:rsidR="00A650A7" w:rsidRPr="00F96F4F" w:rsidRDefault="00A650A7" w:rsidP="00A650A7">
            <w:pPr>
              <w:adjustRightInd w:val="0"/>
              <w:ind w:left="1260" w:hangingChars="600" w:hanging="1260"/>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加算(Ⅲ)・・・キャリアパス要件Ⅰ又はⅡのどちらかを満たすことに加え、職場環境等要件を満たすこと。</w:t>
            </w:r>
          </w:p>
          <w:p w:rsidR="00A650A7" w:rsidRPr="00F96F4F" w:rsidRDefault="00A650A7" w:rsidP="00A650A7">
            <w:pPr>
              <w:adjustRightInd w:val="0"/>
              <w:ind w:left="1260" w:hangingChars="600" w:hanging="1260"/>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加算(Ⅳ)・・・キャリアパス要件Ⅰ、Ⅱ、職場環境等要件のいずれかの要件を満たすこと。</w:t>
            </w:r>
          </w:p>
          <w:p w:rsidR="00A650A7" w:rsidRPr="00F96F4F" w:rsidRDefault="00A650A7" w:rsidP="00A650A7">
            <w:pPr>
              <w:adjustRightInd w:val="0"/>
              <w:ind w:left="1260" w:hangingChars="600" w:hanging="1260"/>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加算(Ⅴ)・・・キャリアパス要件Ⅰ、Ⅱ、職場環境等要件のいずれの要件も満たさないこと。</w:t>
            </w:r>
          </w:p>
          <w:p w:rsidR="00A650A7" w:rsidRPr="00F96F4F" w:rsidRDefault="00A650A7" w:rsidP="00A650A7">
            <w:pPr>
              <w:adjustRightInd w:val="0"/>
              <w:ind w:left="1260" w:hangingChars="600" w:hanging="1260"/>
              <w:contextualSpacing/>
              <w:rPr>
                <w:rFonts w:ascii="MS UI Gothic" w:eastAsia="MS UI Gothic" w:hAnsi="MS UI Gothic"/>
                <w:sz w:val="21"/>
                <w:szCs w:val="21"/>
              </w:rPr>
            </w:pPr>
          </w:p>
        </w:tc>
        <w:tc>
          <w:tcPr>
            <w:tcW w:w="1275" w:type="dxa"/>
            <w:tcBorders>
              <w:top w:val="nil"/>
              <w:left w:val="single" w:sz="4" w:space="0" w:color="auto"/>
              <w:bottom w:val="nil"/>
              <w:right w:val="single" w:sz="4" w:space="0" w:color="auto"/>
            </w:tcBorders>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rPr>
          <w:trHeight w:val="421"/>
        </w:trPr>
        <w:tc>
          <w:tcPr>
            <w:tcW w:w="1314" w:type="dxa"/>
            <w:vMerge w:val="restart"/>
            <w:tcBorders>
              <w:top w:val="single" w:sz="4" w:space="0" w:color="auto"/>
            </w:tcBorders>
          </w:tcPr>
          <w:p w:rsidR="00A650A7" w:rsidRPr="00F96F4F" w:rsidRDefault="00A650A7" w:rsidP="00A650A7">
            <w:pPr>
              <w:adjustRightInd w:val="0"/>
              <w:ind w:left="65" w:hangingChars="31" w:hanging="65"/>
              <w:contextualSpacing/>
              <w:jc w:val="left"/>
              <w:rPr>
                <w:rFonts w:ascii="MS UI Gothic" w:eastAsia="MS UI Gothic" w:hAnsi="MS UI Gothic"/>
                <w:sz w:val="21"/>
                <w:szCs w:val="21"/>
              </w:rPr>
            </w:pPr>
            <w:r w:rsidRPr="00F96F4F">
              <w:rPr>
                <w:rFonts w:ascii="MS UI Gothic" w:eastAsia="MS UI Gothic" w:hAnsi="MS UI Gothic" w:hint="eastAsia"/>
                <w:sz w:val="21"/>
                <w:szCs w:val="21"/>
              </w:rPr>
              <w:t>68</w:t>
            </w:r>
          </w:p>
          <w:p w:rsidR="00A650A7" w:rsidRPr="00F96F4F" w:rsidRDefault="00A650A7" w:rsidP="00A650A7">
            <w:pPr>
              <w:adjustRightInd w:val="0"/>
              <w:ind w:left="0" w:firstLineChars="0" w:firstLine="0"/>
              <w:contextualSpacing/>
              <w:jc w:val="left"/>
              <w:rPr>
                <w:rFonts w:ascii="MS UI Gothic" w:eastAsia="MS UI Gothic" w:hAnsi="MS UI Gothic"/>
                <w:sz w:val="21"/>
                <w:szCs w:val="21"/>
              </w:rPr>
            </w:pPr>
            <w:r w:rsidRPr="00F96F4F">
              <w:rPr>
                <w:rFonts w:ascii="MS UI Gothic" w:eastAsia="MS UI Gothic" w:hAnsi="MS UI Gothic" w:hint="eastAsia"/>
                <w:sz w:val="21"/>
                <w:szCs w:val="21"/>
              </w:rPr>
              <w:t>介護職員等特定処遇改善加算</w:t>
            </w:r>
            <w:r w:rsidRPr="00F96F4F">
              <w:rPr>
                <w:rFonts w:ascii="MS UI Gothic" w:eastAsia="MS UI Gothic" w:hAnsi="MS UI Gothic" w:hint="eastAsia"/>
                <w:sz w:val="21"/>
                <w:szCs w:val="21"/>
                <w:shd w:val="pct15" w:color="auto" w:fill="FFFFFF"/>
              </w:rPr>
              <w:t>（介護予防も同様）</w:t>
            </w:r>
          </w:p>
        </w:tc>
        <w:tc>
          <w:tcPr>
            <w:tcW w:w="6153" w:type="dxa"/>
            <w:gridSpan w:val="4"/>
            <w:tcBorders>
              <w:bottom w:val="dotted" w:sz="4" w:space="0" w:color="auto"/>
            </w:tcBorders>
            <w:shd w:val="clear" w:color="auto" w:fill="auto"/>
          </w:tcPr>
          <w:p w:rsidR="00A650A7" w:rsidRPr="00F96F4F" w:rsidRDefault="00A650A7" w:rsidP="00A650A7">
            <w:pPr>
              <w:adjustRightInd w:val="0"/>
              <w:ind w:left="0" w:firstLineChars="0" w:firstLine="0"/>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別に厚生労働大臣が定める基準に適合している介護職員等の賃金の改善等を実施しているものとして市長に届け出た指定訪問介護事業所が、利用者に対し、指定訪問介護を行った場合は、当該基準に掲げる区分に従い、次に掲げる単位数を所定単位数に加算していますか。</w:t>
            </w:r>
          </w:p>
        </w:tc>
        <w:tc>
          <w:tcPr>
            <w:tcW w:w="1275" w:type="dxa"/>
            <w:tcBorders>
              <w:bottom w:val="dotted" w:sz="4" w:space="0" w:color="auto"/>
            </w:tcBorders>
          </w:tcPr>
          <w:p w:rsidR="00A650A7" w:rsidRPr="00F96F4F" w:rsidRDefault="00A650A7" w:rsidP="00A650A7">
            <w:pPr>
              <w:adjustRightInd w:val="0"/>
              <w:spacing w:line="240" w:lineRule="auto"/>
              <w:ind w:left="146" w:hanging="146"/>
              <w:contextualSpacing/>
              <w:jc w:val="distribute"/>
              <w:rPr>
                <w:rFonts w:ascii="MS UI Gothic" w:eastAsia="MS UI Gothic" w:hAnsi="MS UI Gothic"/>
                <w:spacing w:val="2"/>
                <w:w w:val="99"/>
                <w:kern w:val="0"/>
                <w:sz w:val="21"/>
                <w:szCs w:val="21"/>
                <w:u w:val="single"/>
              </w:rPr>
            </w:pPr>
            <w:r w:rsidRPr="00F96F4F">
              <w:rPr>
                <w:rFonts w:ascii="MS UI Gothic" w:eastAsia="MS UI Gothic" w:hAnsi="MS UI Gothic" w:hint="eastAsia"/>
                <w:w w:val="92"/>
                <w:kern w:val="0"/>
                <w:sz w:val="21"/>
                <w:szCs w:val="21"/>
                <w:u w:val="single"/>
                <w:fitText w:val="890" w:id="1706228224"/>
              </w:rPr>
              <w:t>はい・いい</w:t>
            </w:r>
            <w:r w:rsidRPr="00F96F4F">
              <w:rPr>
                <w:rFonts w:ascii="MS UI Gothic" w:eastAsia="MS UI Gothic" w:hAnsi="MS UI Gothic" w:hint="eastAsia"/>
                <w:spacing w:val="8"/>
                <w:w w:val="92"/>
                <w:kern w:val="0"/>
                <w:sz w:val="21"/>
                <w:szCs w:val="21"/>
                <w:u w:val="single"/>
                <w:fitText w:val="890" w:id="1706228224"/>
              </w:rPr>
              <w:t>え</w:t>
            </w:r>
          </w:p>
          <w:p w:rsidR="00A650A7" w:rsidRPr="00F96F4F" w:rsidRDefault="00A650A7" w:rsidP="00A650A7">
            <w:pPr>
              <w:adjustRightInd w:val="0"/>
              <w:spacing w:line="240" w:lineRule="auto"/>
              <w:ind w:left="145" w:hanging="145"/>
              <w:contextualSpacing/>
              <w:jc w:val="center"/>
              <w:rPr>
                <w:rFonts w:ascii="MS UI Gothic" w:eastAsia="MS UI Gothic" w:hAnsi="MS UI Gothic"/>
                <w:w w:val="75"/>
                <w:kern w:val="0"/>
                <w:sz w:val="21"/>
                <w:szCs w:val="21"/>
              </w:rPr>
            </w:pPr>
            <w:r w:rsidRPr="00F96F4F">
              <w:rPr>
                <w:rFonts w:ascii="MS UI Gothic" w:eastAsia="MS UI Gothic" w:hAnsi="MS UI Gothic" w:hint="eastAsia"/>
                <w:w w:val="91"/>
                <w:kern w:val="0"/>
                <w:sz w:val="21"/>
                <w:szCs w:val="21"/>
                <w:u w:val="single"/>
                <w:fitText w:val="687" w:id="1706228225"/>
              </w:rPr>
              <w:t>該当な</w:t>
            </w:r>
            <w:r w:rsidRPr="00F96F4F">
              <w:rPr>
                <w:rFonts w:ascii="MS UI Gothic" w:eastAsia="MS UI Gothic" w:hAnsi="MS UI Gothic" w:hint="eastAsia"/>
                <w:spacing w:val="5"/>
                <w:w w:val="91"/>
                <w:kern w:val="0"/>
                <w:sz w:val="21"/>
                <w:szCs w:val="21"/>
                <w:u w:val="single"/>
                <w:fitText w:val="687" w:id="1706228225"/>
              </w:rPr>
              <w:t>し</w:t>
            </w:r>
          </w:p>
        </w:tc>
        <w:tc>
          <w:tcPr>
            <w:tcW w:w="1631" w:type="dxa"/>
            <w:tcBorders>
              <w:top w:val="single" w:sz="4" w:space="0" w:color="auto"/>
              <w:left w:val="single" w:sz="4" w:space="0" w:color="auto"/>
              <w:bottom w:val="dotted" w:sz="4" w:space="0" w:color="auto"/>
              <w:right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平12厚告19</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別表の10リ</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平18厚労告</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u w:val="single"/>
              </w:rPr>
              <w:t>126別表の6ﾘ</w:t>
            </w:r>
          </w:p>
        </w:tc>
      </w:tr>
      <w:tr w:rsidR="00A650A7" w:rsidRPr="00F96F4F" w:rsidTr="000F3DD3">
        <w:trPr>
          <w:trHeight w:val="421"/>
        </w:trPr>
        <w:tc>
          <w:tcPr>
            <w:tcW w:w="1314" w:type="dxa"/>
            <w:vMerge/>
            <w:tcBorders>
              <w:bottom w:val="nil"/>
            </w:tcBorders>
          </w:tcPr>
          <w:p w:rsidR="00A650A7" w:rsidRPr="00F96F4F" w:rsidRDefault="00A650A7" w:rsidP="00A650A7">
            <w:pPr>
              <w:adjustRightInd w:val="0"/>
              <w:ind w:left="65" w:hangingChars="31" w:hanging="65"/>
              <w:contextualSpacing/>
              <w:jc w:val="left"/>
              <w:rPr>
                <w:rFonts w:ascii="MS UI Gothic" w:eastAsia="MS UI Gothic" w:hAnsi="MS UI Gothic"/>
                <w:sz w:val="21"/>
                <w:szCs w:val="21"/>
              </w:rPr>
            </w:pPr>
          </w:p>
        </w:tc>
        <w:tc>
          <w:tcPr>
            <w:tcW w:w="2609" w:type="dxa"/>
            <w:gridSpan w:val="2"/>
            <w:tcBorders>
              <w:top w:val="dotted" w:sz="4" w:space="0" w:color="auto"/>
              <w:bottom w:val="dotted" w:sz="4" w:space="0" w:color="auto"/>
              <w:right w:val="dotted" w:sz="4" w:space="0" w:color="auto"/>
            </w:tcBorders>
            <w:shd w:val="clear" w:color="auto" w:fill="auto"/>
            <w:vAlign w:val="center"/>
          </w:tcPr>
          <w:p w:rsidR="00A650A7" w:rsidRPr="00F96F4F" w:rsidRDefault="00A650A7" w:rsidP="00A650A7">
            <w:pPr>
              <w:adjustRightInd w:val="0"/>
              <w:ind w:left="65" w:hangingChars="31" w:hanging="65"/>
              <w:contextualSpacing/>
              <w:rPr>
                <w:rFonts w:ascii="MS UI Gothic" w:eastAsia="MS UI Gothic" w:hAnsi="MS UI Gothic"/>
                <w:sz w:val="21"/>
                <w:szCs w:val="21"/>
              </w:rPr>
            </w:pPr>
            <w:r w:rsidRPr="00F96F4F">
              <w:rPr>
                <w:rFonts w:ascii="MS UI Gothic" w:eastAsia="MS UI Gothic" w:hAnsi="MS UI Gothic" w:hint="eastAsia"/>
                <w:sz w:val="21"/>
                <w:szCs w:val="21"/>
              </w:rPr>
              <w:t>(1)　介護職員等</w:t>
            </w:r>
          </w:p>
          <w:p w:rsidR="00A650A7" w:rsidRPr="00F96F4F" w:rsidRDefault="00A650A7" w:rsidP="00A650A7">
            <w:pPr>
              <w:adjustRightInd w:val="0"/>
              <w:ind w:left="59" w:firstLineChars="100" w:firstLine="210"/>
              <w:contextualSpacing/>
              <w:rPr>
                <w:rFonts w:ascii="MS UI Gothic" w:eastAsia="MS UI Gothic" w:hAnsi="MS UI Gothic"/>
                <w:sz w:val="21"/>
                <w:szCs w:val="21"/>
              </w:rPr>
            </w:pPr>
            <w:r w:rsidRPr="00F96F4F">
              <w:rPr>
                <w:rFonts w:ascii="MS UI Gothic" w:eastAsia="MS UI Gothic" w:hAnsi="MS UI Gothic" w:hint="eastAsia"/>
                <w:sz w:val="21"/>
                <w:szCs w:val="21"/>
              </w:rPr>
              <w:t>特定処遇改善加算（Ⅰ）</w:t>
            </w:r>
          </w:p>
        </w:tc>
        <w:tc>
          <w:tcPr>
            <w:tcW w:w="3544" w:type="dxa"/>
            <w:gridSpan w:val="2"/>
            <w:tcBorders>
              <w:top w:val="dotted" w:sz="4" w:space="0" w:color="auto"/>
              <w:left w:val="dotted" w:sz="4" w:space="0" w:color="auto"/>
              <w:bottom w:val="dotted" w:sz="4" w:space="0" w:color="auto"/>
            </w:tcBorders>
            <w:shd w:val="clear" w:color="auto" w:fill="auto"/>
            <w:vAlign w:val="center"/>
          </w:tcPr>
          <w:p w:rsidR="00A650A7" w:rsidRPr="00F96F4F" w:rsidRDefault="00A650A7" w:rsidP="00A650A7">
            <w:pPr>
              <w:adjustRightInd w:val="0"/>
              <w:ind w:left="0" w:firstLineChars="0" w:firstLine="0"/>
              <w:contextualSpacing/>
              <w:rPr>
                <w:rFonts w:ascii="MS UI Gothic" w:eastAsia="MS UI Gothic" w:hAnsi="MS UI Gothic"/>
                <w:sz w:val="21"/>
                <w:szCs w:val="21"/>
              </w:rPr>
            </w:pPr>
            <w:r w:rsidRPr="00F96F4F">
              <w:rPr>
                <w:rFonts w:ascii="MS UI Gothic" w:eastAsia="MS UI Gothic" w:hAnsi="MS UI Gothic" w:hint="eastAsia"/>
                <w:sz w:val="21"/>
                <w:szCs w:val="21"/>
              </w:rPr>
              <w:t>基本サービス費に各種加算減算を加えた総単位数の18/1000</w:t>
            </w:r>
          </w:p>
        </w:tc>
        <w:tc>
          <w:tcPr>
            <w:tcW w:w="1275" w:type="dxa"/>
            <w:tcBorders>
              <w:top w:val="dotted" w:sz="4" w:space="0" w:color="auto"/>
              <w:bottom w:val="dotted" w:sz="4" w:space="0" w:color="auto"/>
            </w:tcBorders>
            <w:vAlign w:val="center"/>
          </w:tcPr>
          <w:p w:rsidR="00A650A7" w:rsidRPr="00F96F4F" w:rsidRDefault="00A650A7" w:rsidP="00A650A7">
            <w:pPr>
              <w:adjustRightInd w:val="0"/>
              <w:spacing w:line="240" w:lineRule="auto"/>
              <w:ind w:left="119" w:hanging="119"/>
              <w:contextualSpacing/>
              <w:jc w:val="center"/>
              <w:rPr>
                <w:rFonts w:ascii="MS UI Gothic" w:eastAsia="MS UI Gothic" w:hAnsi="MS UI Gothic"/>
                <w:w w:val="75"/>
                <w:kern w:val="0"/>
                <w:sz w:val="21"/>
                <w:szCs w:val="21"/>
              </w:rPr>
            </w:pPr>
            <w:r w:rsidRPr="00F96F4F">
              <w:rPr>
                <w:rFonts w:ascii="MS UI Gothic" w:eastAsia="MS UI Gothic" w:hAnsi="MS UI Gothic" w:hint="eastAsia"/>
                <w:w w:val="75"/>
                <w:kern w:val="0"/>
                <w:sz w:val="21"/>
                <w:szCs w:val="21"/>
              </w:rPr>
              <w:t>□</w:t>
            </w:r>
          </w:p>
        </w:tc>
        <w:tc>
          <w:tcPr>
            <w:tcW w:w="1631" w:type="dxa"/>
            <w:tcBorders>
              <w:top w:val="nil"/>
              <w:bottom w:val="nil"/>
            </w:tcBorders>
          </w:tcPr>
          <w:p w:rsidR="00A650A7" w:rsidRPr="00F96F4F" w:rsidRDefault="00A650A7" w:rsidP="00A650A7">
            <w:pPr>
              <w:adjustRightInd w:val="0"/>
              <w:ind w:left="65" w:hangingChars="31" w:hanging="65"/>
              <w:contextualSpacing/>
              <w:jc w:val="left"/>
              <w:rPr>
                <w:rFonts w:ascii="MS UI Gothic" w:eastAsia="MS UI Gothic" w:hAnsi="MS UI Gothic"/>
                <w:sz w:val="21"/>
                <w:szCs w:val="21"/>
              </w:rPr>
            </w:pPr>
          </w:p>
        </w:tc>
      </w:tr>
      <w:tr w:rsidR="00A650A7" w:rsidRPr="00F96F4F" w:rsidTr="000F3DD3">
        <w:trPr>
          <w:trHeight w:val="421"/>
        </w:trPr>
        <w:tc>
          <w:tcPr>
            <w:tcW w:w="1314" w:type="dxa"/>
            <w:tcBorders>
              <w:top w:val="nil"/>
              <w:bottom w:val="nil"/>
            </w:tcBorders>
          </w:tcPr>
          <w:p w:rsidR="00A650A7" w:rsidRPr="00F96F4F" w:rsidRDefault="00A650A7" w:rsidP="00A650A7">
            <w:pPr>
              <w:adjustRightInd w:val="0"/>
              <w:ind w:left="65" w:hangingChars="31" w:hanging="65"/>
              <w:contextualSpacing/>
              <w:jc w:val="left"/>
              <w:rPr>
                <w:rFonts w:ascii="MS UI Gothic" w:eastAsia="MS UI Gothic" w:hAnsi="MS UI Gothic"/>
                <w:sz w:val="21"/>
                <w:szCs w:val="21"/>
              </w:rPr>
            </w:pPr>
          </w:p>
        </w:tc>
        <w:tc>
          <w:tcPr>
            <w:tcW w:w="2609" w:type="dxa"/>
            <w:gridSpan w:val="2"/>
            <w:tcBorders>
              <w:top w:val="nil"/>
              <w:bottom w:val="dotted" w:sz="4" w:space="0" w:color="auto"/>
              <w:right w:val="dotted" w:sz="4" w:space="0" w:color="auto"/>
            </w:tcBorders>
            <w:shd w:val="clear" w:color="auto" w:fill="auto"/>
            <w:vAlign w:val="center"/>
          </w:tcPr>
          <w:p w:rsidR="00A650A7" w:rsidRPr="00F96F4F" w:rsidRDefault="00A650A7" w:rsidP="00A650A7">
            <w:pPr>
              <w:adjustRightInd w:val="0"/>
              <w:ind w:left="65" w:hangingChars="31" w:hanging="65"/>
              <w:contextualSpacing/>
              <w:rPr>
                <w:rFonts w:ascii="MS UI Gothic" w:eastAsia="MS UI Gothic" w:hAnsi="MS UI Gothic"/>
                <w:sz w:val="21"/>
                <w:szCs w:val="21"/>
              </w:rPr>
            </w:pPr>
            <w:r w:rsidRPr="00F96F4F">
              <w:rPr>
                <w:rFonts w:ascii="MS UI Gothic" w:eastAsia="MS UI Gothic" w:hAnsi="MS UI Gothic" w:hint="eastAsia"/>
                <w:sz w:val="21"/>
                <w:szCs w:val="21"/>
              </w:rPr>
              <w:t>(2)　介護職員等</w:t>
            </w:r>
          </w:p>
          <w:p w:rsidR="00A650A7" w:rsidRPr="00F96F4F" w:rsidRDefault="00A650A7" w:rsidP="00A650A7">
            <w:pPr>
              <w:adjustRightInd w:val="0"/>
              <w:ind w:left="59" w:firstLineChars="100" w:firstLine="210"/>
              <w:contextualSpacing/>
              <w:rPr>
                <w:rFonts w:ascii="MS UI Gothic" w:eastAsia="MS UI Gothic" w:hAnsi="MS UI Gothic"/>
                <w:sz w:val="21"/>
                <w:szCs w:val="21"/>
              </w:rPr>
            </w:pPr>
            <w:r w:rsidRPr="00F96F4F">
              <w:rPr>
                <w:rFonts w:ascii="MS UI Gothic" w:eastAsia="MS UI Gothic" w:hAnsi="MS UI Gothic" w:hint="eastAsia"/>
                <w:sz w:val="21"/>
                <w:szCs w:val="21"/>
              </w:rPr>
              <w:t>特定処遇改善加算（Ⅱ）</w:t>
            </w:r>
          </w:p>
        </w:tc>
        <w:tc>
          <w:tcPr>
            <w:tcW w:w="3544" w:type="dxa"/>
            <w:gridSpan w:val="2"/>
            <w:tcBorders>
              <w:top w:val="dotted" w:sz="4" w:space="0" w:color="auto"/>
              <w:left w:val="dotted" w:sz="4" w:space="0" w:color="auto"/>
              <w:bottom w:val="dotted" w:sz="4" w:space="0" w:color="auto"/>
            </w:tcBorders>
            <w:shd w:val="clear" w:color="auto" w:fill="auto"/>
            <w:vAlign w:val="center"/>
          </w:tcPr>
          <w:p w:rsidR="00A650A7" w:rsidRPr="00F96F4F" w:rsidRDefault="00A650A7" w:rsidP="00A650A7">
            <w:pPr>
              <w:adjustRightInd w:val="0"/>
              <w:ind w:left="0" w:firstLineChars="0" w:firstLine="0"/>
              <w:contextualSpacing/>
              <w:rPr>
                <w:rFonts w:ascii="MS UI Gothic" w:eastAsia="MS UI Gothic" w:hAnsi="MS UI Gothic"/>
                <w:sz w:val="21"/>
                <w:szCs w:val="21"/>
              </w:rPr>
            </w:pPr>
            <w:r w:rsidRPr="00F96F4F">
              <w:rPr>
                <w:rFonts w:ascii="MS UI Gothic" w:eastAsia="MS UI Gothic" w:hAnsi="MS UI Gothic" w:hint="eastAsia"/>
                <w:sz w:val="21"/>
                <w:szCs w:val="21"/>
              </w:rPr>
              <w:t>基本サービス費に各種加算減算を加えた総単位数の12/1000</w:t>
            </w:r>
          </w:p>
        </w:tc>
        <w:tc>
          <w:tcPr>
            <w:tcW w:w="1275" w:type="dxa"/>
            <w:tcBorders>
              <w:top w:val="dotted" w:sz="4" w:space="0" w:color="auto"/>
              <w:bottom w:val="dotted" w:sz="4" w:space="0" w:color="auto"/>
            </w:tcBorders>
            <w:vAlign w:val="center"/>
          </w:tcPr>
          <w:p w:rsidR="00A650A7" w:rsidRPr="00F96F4F" w:rsidRDefault="00A650A7" w:rsidP="00A650A7">
            <w:pPr>
              <w:adjustRightInd w:val="0"/>
              <w:spacing w:line="240" w:lineRule="auto"/>
              <w:ind w:left="119" w:hanging="119"/>
              <w:contextualSpacing/>
              <w:jc w:val="center"/>
              <w:rPr>
                <w:rFonts w:ascii="MS UI Gothic" w:eastAsia="MS UI Gothic" w:hAnsi="MS UI Gothic"/>
                <w:w w:val="75"/>
                <w:kern w:val="0"/>
                <w:sz w:val="21"/>
                <w:szCs w:val="21"/>
              </w:rPr>
            </w:pPr>
            <w:r w:rsidRPr="00F96F4F">
              <w:rPr>
                <w:rFonts w:ascii="MS UI Gothic" w:eastAsia="MS UI Gothic" w:hAnsi="MS UI Gothic" w:hint="eastAsia"/>
                <w:w w:val="75"/>
                <w:kern w:val="0"/>
                <w:sz w:val="21"/>
                <w:szCs w:val="21"/>
              </w:rPr>
              <w:t>□</w:t>
            </w:r>
          </w:p>
        </w:tc>
        <w:tc>
          <w:tcPr>
            <w:tcW w:w="1631" w:type="dxa"/>
            <w:tcBorders>
              <w:top w:val="nil"/>
              <w:bottom w:val="nil"/>
            </w:tcBorders>
          </w:tcPr>
          <w:p w:rsidR="00A650A7" w:rsidRPr="00F96F4F" w:rsidRDefault="00A650A7" w:rsidP="00A650A7">
            <w:pPr>
              <w:adjustRightInd w:val="0"/>
              <w:ind w:left="65" w:hangingChars="31" w:hanging="65"/>
              <w:contextualSpacing/>
              <w:jc w:val="left"/>
              <w:rPr>
                <w:rFonts w:ascii="MS UI Gothic" w:eastAsia="MS UI Gothic" w:hAnsi="MS UI Gothic"/>
                <w:sz w:val="21"/>
                <w:szCs w:val="21"/>
              </w:rPr>
            </w:pPr>
          </w:p>
        </w:tc>
      </w:tr>
      <w:tr w:rsidR="00A650A7" w:rsidRPr="00F96F4F" w:rsidTr="000F3DD3">
        <w:trPr>
          <w:trHeight w:val="421"/>
        </w:trPr>
        <w:tc>
          <w:tcPr>
            <w:tcW w:w="1314" w:type="dxa"/>
            <w:tcBorders>
              <w:top w:val="nil"/>
              <w:bottom w:val="nil"/>
            </w:tcBorders>
          </w:tcPr>
          <w:p w:rsidR="00A650A7" w:rsidRPr="00F96F4F" w:rsidRDefault="00A650A7" w:rsidP="00A650A7">
            <w:pPr>
              <w:adjustRightInd w:val="0"/>
              <w:ind w:left="65" w:hangingChars="31" w:hanging="65"/>
              <w:contextualSpacing/>
              <w:jc w:val="left"/>
              <w:rPr>
                <w:rFonts w:ascii="MS UI Gothic" w:eastAsia="MS UI Gothic" w:hAnsi="MS UI Gothic"/>
                <w:sz w:val="21"/>
                <w:szCs w:val="21"/>
              </w:rPr>
            </w:pPr>
          </w:p>
        </w:tc>
        <w:tc>
          <w:tcPr>
            <w:tcW w:w="6153" w:type="dxa"/>
            <w:gridSpan w:val="4"/>
            <w:tcBorders>
              <w:top w:val="dotted" w:sz="4" w:space="0" w:color="auto"/>
              <w:bottom w:val="single" w:sz="4" w:space="0" w:color="auto"/>
            </w:tcBorders>
            <w:shd w:val="clear" w:color="auto" w:fill="auto"/>
          </w:tcPr>
          <w:p w:rsidR="00A650A7" w:rsidRPr="00F96F4F" w:rsidRDefault="00A650A7" w:rsidP="00A650A7">
            <w:pPr>
              <w:adjustRightInd w:val="0"/>
              <w:ind w:left="65" w:hangingChars="31" w:hanging="65"/>
              <w:contextualSpacing/>
              <w:rPr>
                <w:rFonts w:ascii="MS UI Gothic" w:eastAsia="MS UI Gothic" w:hAnsi="MS UI Gothic"/>
                <w:sz w:val="21"/>
                <w:szCs w:val="21"/>
              </w:rPr>
            </w:pPr>
            <w:r w:rsidRPr="00F96F4F">
              <w:rPr>
                <w:rFonts w:ascii="MS UI Gothic" w:eastAsia="MS UI Gothic" w:hAnsi="MS UI Gothic" w:hint="eastAsia"/>
                <w:sz w:val="21"/>
                <w:szCs w:val="21"/>
              </w:rPr>
              <w:t>〔厚生労働大臣が定める基準〕</w:t>
            </w:r>
          </w:p>
          <w:p w:rsidR="00A650A7" w:rsidRPr="00F96F4F" w:rsidRDefault="00A650A7" w:rsidP="00A650A7">
            <w:pPr>
              <w:adjustRightInd w:val="0"/>
              <w:ind w:left="65" w:hangingChars="31" w:hanging="65"/>
              <w:contextualSpacing/>
              <w:rPr>
                <w:rFonts w:ascii="MS UI Gothic" w:eastAsia="MS UI Gothic" w:hAnsi="MS UI Gothic"/>
                <w:sz w:val="21"/>
                <w:szCs w:val="21"/>
              </w:rPr>
            </w:pPr>
            <w:r w:rsidRPr="00F96F4F">
              <w:rPr>
                <w:rFonts w:ascii="MS UI Gothic" w:eastAsia="MS UI Gothic" w:hAnsi="MS UI Gothic" w:hint="eastAsia"/>
                <w:sz w:val="21"/>
                <w:szCs w:val="21"/>
              </w:rPr>
              <w:t>厚生労働大臣が定める基準（平成27年3月23日厚生労働省告示95号）</w:t>
            </w:r>
          </w:p>
          <w:p w:rsidR="00A650A7" w:rsidRPr="00F96F4F" w:rsidRDefault="00A650A7" w:rsidP="00A650A7">
            <w:pPr>
              <w:adjustRightInd w:val="0"/>
              <w:ind w:left="65" w:hangingChars="31" w:hanging="65"/>
              <w:contextualSpacing/>
              <w:rPr>
                <w:rFonts w:ascii="MS UI Gothic" w:eastAsia="MS UI Gothic" w:hAnsi="MS UI Gothic"/>
                <w:sz w:val="21"/>
                <w:szCs w:val="21"/>
              </w:rPr>
            </w:pPr>
            <w:r w:rsidRPr="00F96F4F">
              <w:rPr>
                <w:rFonts w:ascii="MS UI Gothic" w:eastAsia="MS UI Gothic" w:hAnsi="MS UI Gothic" w:hint="eastAsia"/>
                <w:sz w:val="21"/>
                <w:szCs w:val="21"/>
              </w:rPr>
              <w:t>第44号の2（略）</w:t>
            </w:r>
          </w:p>
        </w:tc>
        <w:tc>
          <w:tcPr>
            <w:tcW w:w="1275" w:type="dxa"/>
            <w:tcBorders>
              <w:top w:val="dotted" w:sz="4" w:space="0" w:color="auto"/>
              <w:bottom w:val="dotted" w:sz="4" w:space="0" w:color="auto"/>
            </w:tcBorders>
            <w:vAlign w:val="center"/>
          </w:tcPr>
          <w:p w:rsidR="00A650A7" w:rsidRPr="00F96F4F" w:rsidRDefault="00A650A7" w:rsidP="00A650A7">
            <w:pPr>
              <w:adjustRightInd w:val="0"/>
              <w:spacing w:line="240" w:lineRule="auto"/>
              <w:ind w:left="119" w:hanging="119"/>
              <w:contextualSpacing/>
              <w:jc w:val="center"/>
              <w:rPr>
                <w:rFonts w:ascii="MS UI Gothic" w:eastAsia="MS UI Gothic" w:hAnsi="MS UI Gothic"/>
                <w:w w:val="75"/>
                <w:kern w:val="0"/>
                <w:sz w:val="21"/>
                <w:szCs w:val="21"/>
              </w:rPr>
            </w:pPr>
          </w:p>
        </w:tc>
        <w:tc>
          <w:tcPr>
            <w:tcW w:w="1631" w:type="dxa"/>
            <w:tcBorders>
              <w:top w:val="nil"/>
              <w:bottom w:val="nil"/>
            </w:tcBorders>
          </w:tcPr>
          <w:p w:rsidR="00A650A7" w:rsidRPr="00F96F4F" w:rsidRDefault="00A650A7" w:rsidP="00A650A7">
            <w:pPr>
              <w:adjustRightInd w:val="0"/>
              <w:spacing w:line="200" w:lineRule="exact"/>
              <w:ind w:left="42" w:hangingChars="27" w:hanging="42"/>
              <w:contextualSpacing/>
              <w:jc w:val="left"/>
              <w:rPr>
                <w:rFonts w:ascii="MS UI Gothic" w:eastAsia="MS UI Gothic" w:hAnsi="MS UI Gothic"/>
                <w:snapToGrid w:val="0"/>
                <w:spacing w:val="-2"/>
                <w:kern w:val="0"/>
                <w:sz w:val="16"/>
                <w:szCs w:val="16"/>
              </w:rPr>
            </w:pPr>
          </w:p>
        </w:tc>
      </w:tr>
      <w:tr w:rsidR="00A650A7" w:rsidRPr="00F96F4F" w:rsidTr="000F3DD3">
        <w:trPr>
          <w:trHeight w:val="421"/>
        </w:trPr>
        <w:tc>
          <w:tcPr>
            <w:tcW w:w="1314" w:type="dxa"/>
            <w:tcBorders>
              <w:top w:val="nil"/>
              <w:bottom w:val="nil"/>
            </w:tcBorders>
          </w:tcPr>
          <w:p w:rsidR="00A650A7" w:rsidRPr="00F96F4F" w:rsidRDefault="00A650A7" w:rsidP="00A650A7">
            <w:pPr>
              <w:adjustRightInd w:val="0"/>
              <w:ind w:left="65" w:hangingChars="31" w:hanging="65"/>
              <w:contextualSpacing/>
              <w:jc w:val="left"/>
              <w:rPr>
                <w:rFonts w:ascii="MS UI Gothic" w:eastAsia="MS UI Gothic" w:hAnsi="MS UI Gothic"/>
                <w:sz w:val="21"/>
                <w:szCs w:val="21"/>
              </w:rPr>
            </w:pPr>
          </w:p>
        </w:tc>
        <w:tc>
          <w:tcPr>
            <w:tcW w:w="6153" w:type="dxa"/>
            <w:gridSpan w:val="4"/>
            <w:tcBorders>
              <w:top w:val="single" w:sz="4" w:space="0" w:color="auto"/>
              <w:bottom w:val="dotted" w:sz="4" w:space="0" w:color="auto"/>
            </w:tcBorders>
            <w:shd w:val="clear" w:color="auto" w:fill="auto"/>
          </w:tcPr>
          <w:p w:rsidR="00A650A7" w:rsidRPr="00F96F4F" w:rsidRDefault="00A650A7" w:rsidP="00A650A7">
            <w:pPr>
              <w:adjustRightInd w:val="0"/>
              <w:ind w:left="65" w:hangingChars="31" w:hanging="65"/>
              <w:contextualSpacing/>
              <w:rPr>
                <w:rFonts w:ascii="MS UI Gothic" w:eastAsia="MS UI Gothic" w:hAnsi="MS UI Gothic"/>
                <w:sz w:val="21"/>
                <w:szCs w:val="21"/>
              </w:rPr>
            </w:pPr>
            <w:r w:rsidRPr="00F96F4F">
              <w:rPr>
                <w:rFonts w:ascii="MS UI Gothic" w:eastAsia="MS UI Gothic" w:hAnsi="MS UI Gothic" w:hint="eastAsia"/>
                <w:sz w:val="21"/>
                <w:szCs w:val="21"/>
              </w:rPr>
              <w:t>※　「介護職員等特定処遇改善加算に関する基本的考え方並びに事務処理手順及び様式例の提示について」</w:t>
            </w:r>
            <w:r w:rsidRPr="00F96F4F">
              <w:rPr>
                <w:rFonts w:ascii="MS UI Gothic" w:eastAsia="MS UI Gothic" w:hAnsi="MS UI Gothic" w:hint="eastAsia"/>
                <w:sz w:val="21"/>
                <w:szCs w:val="21"/>
                <w:u w:val="single"/>
              </w:rPr>
              <w:t>（平成31年4月12日老発0412第8号厚生労働省老健局長通知）</w:t>
            </w:r>
          </w:p>
        </w:tc>
        <w:tc>
          <w:tcPr>
            <w:tcW w:w="1275" w:type="dxa"/>
            <w:tcBorders>
              <w:top w:val="dotted" w:sz="4" w:space="0" w:color="auto"/>
              <w:bottom w:val="dotted" w:sz="4" w:space="0" w:color="auto"/>
            </w:tcBorders>
            <w:vAlign w:val="center"/>
          </w:tcPr>
          <w:p w:rsidR="00A650A7" w:rsidRPr="00F96F4F" w:rsidRDefault="00A650A7" w:rsidP="00A650A7">
            <w:pPr>
              <w:adjustRightInd w:val="0"/>
              <w:spacing w:line="240" w:lineRule="auto"/>
              <w:ind w:left="119" w:hanging="119"/>
              <w:contextualSpacing/>
              <w:jc w:val="center"/>
              <w:rPr>
                <w:rFonts w:ascii="MS UI Gothic" w:eastAsia="MS UI Gothic" w:hAnsi="MS UI Gothic"/>
                <w:w w:val="75"/>
                <w:kern w:val="0"/>
                <w:sz w:val="21"/>
                <w:szCs w:val="21"/>
              </w:rPr>
            </w:pPr>
          </w:p>
        </w:tc>
        <w:tc>
          <w:tcPr>
            <w:tcW w:w="1631" w:type="dxa"/>
            <w:tcBorders>
              <w:top w:val="nil"/>
              <w:bottom w:val="nil"/>
            </w:tcBorders>
          </w:tcPr>
          <w:p w:rsidR="00A650A7" w:rsidRPr="00F96F4F" w:rsidRDefault="00A650A7" w:rsidP="00A650A7">
            <w:pPr>
              <w:adjustRightInd w:val="0"/>
              <w:spacing w:line="200" w:lineRule="exact"/>
              <w:ind w:left="42" w:hangingChars="27" w:hanging="42"/>
              <w:contextualSpacing/>
              <w:jc w:val="left"/>
              <w:rPr>
                <w:rFonts w:ascii="MS UI Gothic" w:eastAsia="MS UI Gothic" w:hAnsi="MS UI Gothic"/>
                <w:snapToGrid w:val="0"/>
                <w:spacing w:val="-2"/>
                <w:kern w:val="0"/>
                <w:sz w:val="16"/>
                <w:szCs w:val="16"/>
              </w:rPr>
            </w:pPr>
          </w:p>
        </w:tc>
      </w:tr>
      <w:tr w:rsidR="00A650A7" w:rsidRPr="00F96F4F" w:rsidTr="000F3DD3">
        <w:trPr>
          <w:trHeight w:val="421"/>
        </w:trPr>
        <w:tc>
          <w:tcPr>
            <w:tcW w:w="1314" w:type="dxa"/>
            <w:tcBorders>
              <w:top w:val="nil"/>
              <w:bottom w:val="nil"/>
            </w:tcBorders>
          </w:tcPr>
          <w:p w:rsidR="00A650A7" w:rsidRPr="00F96F4F" w:rsidRDefault="00A650A7" w:rsidP="00A650A7">
            <w:pPr>
              <w:adjustRightInd w:val="0"/>
              <w:ind w:left="65" w:hangingChars="31" w:hanging="65"/>
              <w:contextualSpacing/>
              <w:jc w:val="left"/>
              <w:rPr>
                <w:rFonts w:ascii="MS UI Gothic" w:eastAsia="MS UI Gothic" w:hAnsi="MS UI Gothic"/>
                <w:sz w:val="21"/>
                <w:szCs w:val="21"/>
              </w:rPr>
            </w:pPr>
          </w:p>
        </w:tc>
        <w:tc>
          <w:tcPr>
            <w:tcW w:w="6153" w:type="dxa"/>
            <w:gridSpan w:val="4"/>
            <w:tcBorders>
              <w:top w:val="dotted" w:sz="4" w:space="0" w:color="auto"/>
              <w:bottom w:val="nil"/>
            </w:tcBorders>
          </w:tcPr>
          <w:p w:rsidR="00A650A7" w:rsidRPr="00F96F4F" w:rsidRDefault="00A650A7" w:rsidP="00A650A7">
            <w:pPr>
              <w:adjustRightInd w:val="0"/>
              <w:ind w:left="275" w:hangingChars="131" w:hanging="27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ア　加算の算定額に相当する従業者の賃金改善を実施している。</w:t>
            </w:r>
          </w:p>
          <w:p w:rsidR="00A650A7" w:rsidRPr="00F96F4F" w:rsidRDefault="00A650A7" w:rsidP="00A650A7">
            <w:pPr>
              <w:adjustRightInd w:val="0"/>
              <w:ind w:left="275" w:hangingChars="131" w:hanging="27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イ　介護職員等特定処遇改善計画書を作成し、全ての職員に周知し、市に届出をしている。</w:t>
            </w:r>
          </w:p>
          <w:p w:rsidR="00A650A7" w:rsidRPr="00F96F4F" w:rsidRDefault="00A650A7" w:rsidP="00A650A7">
            <w:pPr>
              <w:adjustRightInd w:val="0"/>
              <w:ind w:left="275" w:hangingChars="131" w:hanging="27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（計画書には必要に応じて就業規則・賃金規程等、労働保険の加入書類等を添付）</w:t>
            </w:r>
          </w:p>
          <w:p w:rsidR="00A650A7" w:rsidRPr="00F96F4F" w:rsidRDefault="00A650A7" w:rsidP="00A650A7">
            <w:pPr>
              <w:adjustRightInd w:val="0"/>
              <w:ind w:left="275" w:hangingChars="131" w:hanging="27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ウ　その他、加算の趣旨を踏まえ、労働基準法等を遵守している。</w:t>
            </w:r>
          </w:p>
          <w:p w:rsidR="00A650A7" w:rsidRPr="00F96F4F" w:rsidRDefault="00A650A7" w:rsidP="00A650A7">
            <w:pPr>
              <w:adjustRightInd w:val="0"/>
              <w:ind w:left="275" w:hangingChars="131" w:hanging="27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エ　賃金改善以外の要件について、次に掲げる要件に基づく加算の算定要件に応じて、介護職員等特定処遇改善計画書に記載して届出をしている。</w:t>
            </w:r>
          </w:p>
        </w:tc>
        <w:tc>
          <w:tcPr>
            <w:tcW w:w="1275" w:type="dxa"/>
            <w:tcBorders>
              <w:top w:val="dotted" w:sz="4" w:space="0" w:color="auto"/>
              <w:bottom w:val="dotted" w:sz="4" w:space="0" w:color="auto"/>
            </w:tcBorders>
            <w:vAlign w:val="center"/>
          </w:tcPr>
          <w:p w:rsidR="00A650A7" w:rsidRPr="00F96F4F" w:rsidRDefault="00A650A7" w:rsidP="00A650A7">
            <w:pPr>
              <w:adjustRightInd w:val="0"/>
              <w:spacing w:line="240" w:lineRule="auto"/>
              <w:ind w:left="119" w:hanging="119"/>
              <w:contextualSpacing/>
              <w:jc w:val="center"/>
              <w:rPr>
                <w:rFonts w:ascii="MS UI Gothic" w:eastAsia="MS UI Gothic" w:hAnsi="MS UI Gothic"/>
                <w:w w:val="75"/>
                <w:kern w:val="0"/>
                <w:sz w:val="21"/>
                <w:szCs w:val="21"/>
              </w:rPr>
            </w:pPr>
          </w:p>
        </w:tc>
        <w:tc>
          <w:tcPr>
            <w:tcW w:w="1631" w:type="dxa"/>
            <w:tcBorders>
              <w:top w:val="nil"/>
              <w:bottom w:val="nil"/>
            </w:tcBorders>
          </w:tcPr>
          <w:p w:rsidR="00A650A7" w:rsidRPr="00F96F4F" w:rsidRDefault="00A650A7" w:rsidP="00A650A7">
            <w:pPr>
              <w:adjustRightInd w:val="0"/>
              <w:spacing w:line="200" w:lineRule="exact"/>
              <w:ind w:left="42" w:hangingChars="27" w:hanging="42"/>
              <w:contextualSpacing/>
              <w:jc w:val="left"/>
              <w:rPr>
                <w:rFonts w:ascii="MS UI Gothic" w:eastAsia="MS UI Gothic" w:hAnsi="MS UI Gothic"/>
                <w:snapToGrid w:val="0"/>
                <w:spacing w:val="-2"/>
                <w:kern w:val="0"/>
                <w:sz w:val="16"/>
                <w:szCs w:val="16"/>
              </w:rPr>
            </w:pPr>
          </w:p>
        </w:tc>
      </w:tr>
      <w:tr w:rsidR="00A650A7" w:rsidRPr="00F96F4F" w:rsidTr="000F3DD3">
        <w:trPr>
          <w:trHeight w:val="421"/>
        </w:trPr>
        <w:tc>
          <w:tcPr>
            <w:tcW w:w="1314" w:type="dxa"/>
            <w:tcBorders>
              <w:top w:val="nil"/>
              <w:bottom w:val="nil"/>
            </w:tcBorders>
          </w:tcPr>
          <w:p w:rsidR="00A650A7" w:rsidRPr="00F96F4F" w:rsidRDefault="00A650A7" w:rsidP="00A650A7">
            <w:pPr>
              <w:adjustRightInd w:val="0"/>
              <w:ind w:left="65" w:hangingChars="31" w:hanging="65"/>
              <w:contextualSpacing/>
              <w:jc w:val="left"/>
              <w:rPr>
                <w:rFonts w:ascii="MS UI Gothic" w:eastAsia="MS UI Gothic" w:hAnsi="MS UI Gothic"/>
                <w:sz w:val="21"/>
                <w:szCs w:val="21"/>
              </w:rPr>
            </w:pPr>
          </w:p>
        </w:tc>
        <w:tc>
          <w:tcPr>
            <w:tcW w:w="6153" w:type="dxa"/>
            <w:gridSpan w:val="4"/>
            <w:tcBorders>
              <w:top w:val="nil"/>
              <w:bottom w:val="dotted" w:sz="4" w:space="0" w:color="auto"/>
            </w:tcBorders>
          </w:tcPr>
          <w:p w:rsidR="00A650A7" w:rsidRPr="00F96F4F" w:rsidRDefault="00A650A7" w:rsidP="00A650A7">
            <w:pPr>
              <w:adjustRightInd w:val="0"/>
              <w:ind w:left="275" w:hangingChars="131" w:hanging="27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〔介護福祉士の配置等要件〕</w:t>
            </w:r>
          </w:p>
          <w:p w:rsidR="00A650A7" w:rsidRPr="00F96F4F" w:rsidRDefault="00A650A7" w:rsidP="00A650A7">
            <w:pPr>
              <w:adjustRightInd w:val="0"/>
              <w:ind w:left="485" w:hangingChars="231" w:hanging="48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入居継続支援加算又はサービス提供体制強化加算（Ⅰ）を算定していること。</w:t>
            </w:r>
          </w:p>
        </w:tc>
        <w:tc>
          <w:tcPr>
            <w:tcW w:w="1275" w:type="dxa"/>
            <w:tcBorders>
              <w:top w:val="dotted" w:sz="4" w:space="0" w:color="auto"/>
              <w:bottom w:val="dotted" w:sz="4" w:space="0" w:color="auto"/>
            </w:tcBorders>
            <w:vAlign w:val="center"/>
          </w:tcPr>
          <w:p w:rsidR="00A650A7" w:rsidRPr="00F96F4F" w:rsidRDefault="00A650A7" w:rsidP="00A650A7">
            <w:pPr>
              <w:adjustRightInd w:val="0"/>
              <w:spacing w:line="240" w:lineRule="auto"/>
              <w:ind w:left="119" w:hanging="119"/>
              <w:contextualSpacing/>
              <w:jc w:val="center"/>
              <w:rPr>
                <w:rFonts w:ascii="MS UI Gothic" w:eastAsia="MS UI Gothic" w:hAnsi="MS UI Gothic"/>
                <w:w w:val="75"/>
                <w:kern w:val="0"/>
                <w:sz w:val="21"/>
                <w:szCs w:val="21"/>
              </w:rPr>
            </w:pPr>
          </w:p>
        </w:tc>
        <w:tc>
          <w:tcPr>
            <w:tcW w:w="1631" w:type="dxa"/>
            <w:tcBorders>
              <w:top w:val="nil"/>
              <w:bottom w:val="nil"/>
            </w:tcBorders>
          </w:tcPr>
          <w:p w:rsidR="00A650A7" w:rsidRPr="00F96F4F" w:rsidRDefault="00A650A7" w:rsidP="00A650A7">
            <w:pPr>
              <w:adjustRightInd w:val="0"/>
              <w:spacing w:line="200" w:lineRule="exact"/>
              <w:ind w:left="42" w:hangingChars="27" w:hanging="42"/>
              <w:contextualSpacing/>
              <w:jc w:val="left"/>
              <w:rPr>
                <w:rFonts w:ascii="MS UI Gothic" w:eastAsia="MS UI Gothic" w:hAnsi="MS UI Gothic"/>
                <w:snapToGrid w:val="0"/>
                <w:spacing w:val="-2"/>
                <w:kern w:val="0"/>
                <w:sz w:val="16"/>
                <w:szCs w:val="16"/>
              </w:rPr>
            </w:pPr>
          </w:p>
        </w:tc>
      </w:tr>
      <w:tr w:rsidR="00A650A7" w:rsidRPr="00F96F4F" w:rsidTr="000F3DD3">
        <w:trPr>
          <w:trHeight w:val="421"/>
        </w:trPr>
        <w:tc>
          <w:tcPr>
            <w:tcW w:w="1314" w:type="dxa"/>
            <w:tcBorders>
              <w:top w:val="nil"/>
              <w:bottom w:val="nil"/>
            </w:tcBorders>
          </w:tcPr>
          <w:p w:rsidR="00A650A7" w:rsidRPr="00F96F4F" w:rsidRDefault="00A650A7" w:rsidP="00A650A7">
            <w:pPr>
              <w:adjustRightInd w:val="0"/>
              <w:ind w:left="65" w:hangingChars="31" w:hanging="65"/>
              <w:contextualSpacing/>
              <w:jc w:val="left"/>
              <w:rPr>
                <w:rFonts w:ascii="MS UI Gothic" w:eastAsia="MS UI Gothic" w:hAnsi="MS UI Gothic"/>
                <w:sz w:val="21"/>
                <w:szCs w:val="21"/>
              </w:rPr>
            </w:pPr>
          </w:p>
        </w:tc>
        <w:tc>
          <w:tcPr>
            <w:tcW w:w="6153" w:type="dxa"/>
            <w:gridSpan w:val="4"/>
            <w:tcBorders>
              <w:top w:val="dotted" w:sz="4" w:space="0" w:color="auto"/>
              <w:bottom w:val="nil"/>
            </w:tcBorders>
          </w:tcPr>
          <w:p w:rsidR="00A650A7" w:rsidRPr="00F96F4F" w:rsidRDefault="00A650A7" w:rsidP="00A650A7">
            <w:pPr>
              <w:adjustRightInd w:val="0"/>
              <w:ind w:left="275" w:hangingChars="131" w:hanging="27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〔現行加算要件〕</w:t>
            </w:r>
          </w:p>
          <w:p w:rsidR="00A650A7" w:rsidRPr="00F96F4F" w:rsidRDefault="00A650A7" w:rsidP="00A650A7">
            <w:pPr>
              <w:adjustRightInd w:val="0"/>
              <w:ind w:left="485" w:hangingChars="231" w:hanging="48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65処遇改善加算の（Ⅰ）から（Ⅲ）までのいずれかを算定していること。</w:t>
            </w:r>
          </w:p>
          <w:p w:rsidR="00A650A7" w:rsidRPr="00F96F4F" w:rsidRDefault="00A650A7" w:rsidP="00A650A7">
            <w:pPr>
              <w:adjustRightInd w:val="0"/>
              <w:ind w:left="567" w:firstLineChars="0" w:hanging="567"/>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　特定処遇改善加算と同時に処遇改善加算にかかる処遇改善計画書の届出を行い、算定される場合を含みます。</w:t>
            </w:r>
          </w:p>
        </w:tc>
        <w:tc>
          <w:tcPr>
            <w:tcW w:w="1275" w:type="dxa"/>
            <w:tcBorders>
              <w:top w:val="dotted" w:sz="4" w:space="0" w:color="auto"/>
              <w:bottom w:val="dotted" w:sz="4" w:space="0" w:color="auto"/>
            </w:tcBorders>
            <w:vAlign w:val="center"/>
          </w:tcPr>
          <w:p w:rsidR="00A650A7" w:rsidRPr="00F96F4F" w:rsidRDefault="00A650A7" w:rsidP="00A650A7">
            <w:pPr>
              <w:adjustRightInd w:val="0"/>
              <w:spacing w:line="240" w:lineRule="auto"/>
              <w:ind w:left="119" w:hanging="119"/>
              <w:contextualSpacing/>
              <w:jc w:val="center"/>
              <w:rPr>
                <w:rFonts w:ascii="MS UI Gothic" w:eastAsia="MS UI Gothic" w:hAnsi="MS UI Gothic"/>
                <w:w w:val="75"/>
                <w:kern w:val="0"/>
                <w:sz w:val="21"/>
                <w:szCs w:val="21"/>
              </w:rPr>
            </w:pPr>
          </w:p>
        </w:tc>
        <w:tc>
          <w:tcPr>
            <w:tcW w:w="1631" w:type="dxa"/>
            <w:tcBorders>
              <w:top w:val="nil"/>
              <w:bottom w:val="nil"/>
            </w:tcBorders>
          </w:tcPr>
          <w:p w:rsidR="00A650A7" w:rsidRPr="00F96F4F" w:rsidRDefault="00A650A7" w:rsidP="00A650A7">
            <w:pPr>
              <w:adjustRightInd w:val="0"/>
              <w:spacing w:line="200" w:lineRule="exact"/>
              <w:ind w:left="42" w:hangingChars="27" w:hanging="42"/>
              <w:contextualSpacing/>
              <w:jc w:val="left"/>
              <w:rPr>
                <w:rFonts w:ascii="MS UI Gothic" w:eastAsia="MS UI Gothic" w:hAnsi="MS UI Gothic"/>
                <w:snapToGrid w:val="0"/>
                <w:spacing w:val="-2"/>
                <w:kern w:val="0"/>
                <w:sz w:val="16"/>
                <w:szCs w:val="16"/>
              </w:rPr>
            </w:pPr>
          </w:p>
        </w:tc>
      </w:tr>
      <w:tr w:rsidR="00A650A7" w:rsidRPr="00F96F4F" w:rsidTr="000F3DD3">
        <w:trPr>
          <w:trHeight w:val="421"/>
        </w:trPr>
        <w:tc>
          <w:tcPr>
            <w:tcW w:w="1314" w:type="dxa"/>
            <w:tcBorders>
              <w:top w:val="nil"/>
              <w:bottom w:val="nil"/>
            </w:tcBorders>
          </w:tcPr>
          <w:p w:rsidR="00A650A7" w:rsidRPr="00F96F4F" w:rsidRDefault="00A650A7" w:rsidP="00A650A7">
            <w:pPr>
              <w:adjustRightInd w:val="0"/>
              <w:ind w:left="65" w:hangingChars="31" w:hanging="65"/>
              <w:contextualSpacing/>
              <w:jc w:val="left"/>
              <w:rPr>
                <w:rFonts w:ascii="MS UI Gothic" w:eastAsia="MS UI Gothic" w:hAnsi="MS UI Gothic"/>
                <w:sz w:val="21"/>
                <w:szCs w:val="21"/>
              </w:rPr>
            </w:pPr>
          </w:p>
        </w:tc>
        <w:tc>
          <w:tcPr>
            <w:tcW w:w="6153" w:type="dxa"/>
            <w:gridSpan w:val="4"/>
            <w:tcBorders>
              <w:top w:val="dotted" w:sz="4" w:space="0" w:color="auto"/>
              <w:bottom w:val="dotted" w:sz="4" w:space="0" w:color="auto"/>
            </w:tcBorders>
          </w:tcPr>
          <w:p w:rsidR="00A650A7" w:rsidRPr="00F96F4F" w:rsidRDefault="00A650A7" w:rsidP="00A650A7">
            <w:pPr>
              <w:adjustRightInd w:val="0"/>
              <w:ind w:left="210" w:hangingChars="100" w:hanging="210"/>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〔職場環境等要件〕</w:t>
            </w:r>
          </w:p>
          <w:p w:rsidR="00A650A7" w:rsidRPr="00F96F4F" w:rsidRDefault="00A650A7" w:rsidP="00A650A7">
            <w:pPr>
              <w:adjustRightInd w:val="0"/>
              <w:ind w:left="420" w:hangingChars="200" w:hanging="420"/>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平成20年10月から届出を要する日の属する月の前月までに実施した処遇改善（賃金改善を除く。）の内容を全ての介護職員に周知していること。なお、この処遇改善については、複数の取組を行っていることとし、「資質の向上」、「労働環境・処遇の改善」及び「その他」の区分についてそれぞれ１つ以上の取組を行うこと。</w:t>
            </w:r>
          </w:p>
        </w:tc>
        <w:tc>
          <w:tcPr>
            <w:tcW w:w="1275" w:type="dxa"/>
            <w:tcBorders>
              <w:top w:val="dotted" w:sz="4" w:space="0" w:color="auto"/>
              <w:bottom w:val="dotted" w:sz="4" w:space="0" w:color="auto"/>
            </w:tcBorders>
            <w:vAlign w:val="center"/>
          </w:tcPr>
          <w:p w:rsidR="00A650A7" w:rsidRPr="00F96F4F" w:rsidRDefault="00A650A7" w:rsidP="00A650A7">
            <w:pPr>
              <w:adjustRightInd w:val="0"/>
              <w:spacing w:line="240" w:lineRule="auto"/>
              <w:ind w:left="119" w:hanging="119"/>
              <w:contextualSpacing/>
              <w:jc w:val="center"/>
              <w:rPr>
                <w:rFonts w:ascii="MS UI Gothic" w:eastAsia="MS UI Gothic" w:hAnsi="MS UI Gothic"/>
                <w:w w:val="75"/>
                <w:kern w:val="0"/>
                <w:sz w:val="21"/>
                <w:szCs w:val="21"/>
              </w:rPr>
            </w:pPr>
          </w:p>
        </w:tc>
        <w:tc>
          <w:tcPr>
            <w:tcW w:w="1631" w:type="dxa"/>
            <w:tcBorders>
              <w:top w:val="nil"/>
              <w:bottom w:val="nil"/>
            </w:tcBorders>
          </w:tcPr>
          <w:p w:rsidR="00A650A7" w:rsidRPr="00F96F4F" w:rsidRDefault="00A650A7" w:rsidP="00A650A7">
            <w:pPr>
              <w:adjustRightInd w:val="0"/>
              <w:spacing w:line="200" w:lineRule="exact"/>
              <w:ind w:left="42" w:hangingChars="27" w:hanging="42"/>
              <w:contextualSpacing/>
              <w:jc w:val="left"/>
              <w:rPr>
                <w:rFonts w:ascii="MS UI Gothic" w:eastAsia="MS UI Gothic" w:hAnsi="MS UI Gothic"/>
                <w:snapToGrid w:val="0"/>
                <w:spacing w:val="-2"/>
                <w:kern w:val="0"/>
                <w:sz w:val="16"/>
                <w:szCs w:val="16"/>
              </w:rPr>
            </w:pPr>
          </w:p>
        </w:tc>
      </w:tr>
      <w:tr w:rsidR="00A650A7" w:rsidRPr="00F96F4F" w:rsidTr="000F3DD3">
        <w:trPr>
          <w:trHeight w:val="421"/>
        </w:trPr>
        <w:tc>
          <w:tcPr>
            <w:tcW w:w="1314" w:type="dxa"/>
            <w:tcBorders>
              <w:top w:val="nil"/>
              <w:bottom w:val="nil"/>
            </w:tcBorders>
          </w:tcPr>
          <w:p w:rsidR="00A650A7" w:rsidRPr="00F96F4F" w:rsidRDefault="00A650A7" w:rsidP="00A650A7">
            <w:pPr>
              <w:adjustRightInd w:val="0"/>
              <w:ind w:left="65" w:hangingChars="31" w:hanging="65"/>
              <w:contextualSpacing/>
              <w:jc w:val="left"/>
              <w:rPr>
                <w:rFonts w:ascii="MS UI Gothic" w:eastAsia="MS UI Gothic" w:hAnsi="MS UI Gothic"/>
                <w:sz w:val="21"/>
                <w:szCs w:val="21"/>
              </w:rPr>
            </w:pPr>
          </w:p>
        </w:tc>
        <w:tc>
          <w:tcPr>
            <w:tcW w:w="6153" w:type="dxa"/>
            <w:gridSpan w:val="4"/>
            <w:tcBorders>
              <w:top w:val="dotted" w:sz="4" w:space="0" w:color="auto"/>
              <w:bottom w:val="single" w:sz="4" w:space="0" w:color="auto"/>
            </w:tcBorders>
          </w:tcPr>
          <w:p w:rsidR="00A650A7" w:rsidRPr="00F96F4F" w:rsidRDefault="00A650A7" w:rsidP="00A650A7">
            <w:pPr>
              <w:adjustRightInd w:val="0"/>
              <w:ind w:left="275" w:hangingChars="131" w:hanging="27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〔見える化要件〕</w:t>
            </w:r>
          </w:p>
          <w:p w:rsidR="00A650A7" w:rsidRPr="00F96F4F" w:rsidRDefault="00A650A7" w:rsidP="00A650A7">
            <w:pPr>
              <w:adjustRightInd w:val="0"/>
              <w:ind w:left="485" w:hangingChars="231" w:hanging="48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特定処遇改善加算に基づく取組について、ホームページへの掲載等により公表していること。</w:t>
            </w:r>
          </w:p>
          <w:p w:rsidR="00A650A7" w:rsidRPr="00F96F4F" w:rsidRDefault="00A650A7" w:rsidP="00A650A7">
            <w:pPr>
              <w:adjustRightInd w:val="0"/>
              <w:ind w:left="437" w:firstLineChars="0" w:hanging="437"/>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　具体的には、介護サービスの情報公表制度を活用し、特定処遇改善加算の取得状況を報告し、賃金以外の処遇改善に関する具体的な取組内容を記載すること。なお、当該制度における報告の対象となっていない場合等には、各事業者のホームぺージを活用する等、外部から見える形で公表すること。</w:t>
            </w:r>
          </w:p>
          <w:p w:rsidR="00A650A7" w:rsidRPr="00F96F4F" w:rsidRDefault="00A650A7" w:rsidP="00A650A7">
            <w:pPr>
              <w:adjustRightInd w:val="0"/>
              <w:ind w:left="437" w:firstLineChars="0" w:hanging="437"/>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　当該要件については令和２年度より算定要件となります。</w:t>
            </w:r>
          </w:p>
        </w:tc>
        <w:tc>
          <w:tcPr>
            <w:tcW w:w="1275" w:type="dxa"/>
            <w:tcBorders>
              <w:top w:val="dotted" w:sz="4" w:space="0" w:color="auto"/>
              <w:bottom w:val="dotted" w:sz="4" w:space="0" w:color="auto"/>
            </w:tcBorders>
            <w:vAlign w:val="center"/>
          </w:tcPr>
          <w:p w:rsidR="00A650A7" w:rsidRPr="00F96F4F" w:rsidRDefault="00A650A7" w:rsidP="00A650A7">
            <w:pPr>
              <w:adjustRightInd w:val="0"/>
              <w:spacing w:line="240" w:lineRule="auto"/>
              <w:ind w:left="119" w:hanging="119"/>
              <w:contextualSpacing/>
              <w:jc w:val="center"/>
              <w:rPr>
                <w:rFonts w:ascii="MS UI Gothic" w:eastAsia="MS UI Gothic" w:hAnsi="MS UI Gothic"/>
                <w:w w:val="75"/>
                <w:kern w:val="0"/>
                <w:sz w:val="21"/>
                <w:szCs w:val="21"/>
              </w:rPr>
            </w:pPr>
          </w:p>
        </w:tc>
        <w:tc>
          <w:tcPr>
            <w:tcW w:w="1631" w:type="dxa"/>
            <w:tcBorders>
              <w:top w:val="nil"/>
              <w:bottom w:val="nil"/>
            </w:tcBorders>
          </w:tcPr>
          <w:p w:rsidR="00A650A7" w:rsidRPr="00F96F4F" w:rsidRDefault="00A650A7" w:rsidP="00A650A7">
            <w:pPr>
              <w:adjustRightInd w:val="0"/>
              <w:spacing w:line="200" w:lineRule="exact"/>
              <w:ind w:left="42" w:hangingChars="27" w:hanging="42"/>
              <w:contextualSpacing/>
              <w:jc w:val="left"/>
              <w:rPr>
                <w:rFonts w:ascii="MS UI Gothic" w:eastAsia="MS UI Gothic" w:hAnsi="MS UI Gothic"/>
                <w:snapToGrid w:val="0"/>
                <w:spacing w:val="-2"/>
                <w:kern w:val="0"/>
                <w:sz w:val="16"/>
                <w:szCs w:val="16"/>
              </w:rPr>
            </w:pPr>
          </w:p>
        </w:tc>
      </w:tr>
      <w:tr w:rsidR="00A650A7" w:rsidRPr="00F96F4F" w:rsidTr="000F3DD3">
        <w:trPr>
          <w:trHeight w:val="421"/>
        </w:trPr>
        <w:tc>
          <w:tcPr>
            <w:tcW w:w="1314" w:type="dxa"/>
            <w:tcBorders>
              <w:top w:val="nil"/>
            </w:tcBorders>
          </w:tcPr>
          <w:p w:rsidR="00A650A7" w:rsidRPr="00F96F4F" w:rsidRDefault="00A650A7" w:rsidP="00A650A7">
            <w:pPr>
              <w:adjustRightInd w:val="0"/>
              <w:ind w:left="65" w:hangingChars="31" w:hanging="65"/>
              <w:contextualSpacing/>
              <w:jc w:val="left"/>
              <w:rPr>
                <w:rFonts w:ascii="MS UI Gothic" w:eastAsia="MS UI Gothic" w:hAnsi="MS UI Gothic"/>
                <w:sz w:val="21"/>
                <w:szCs w:val="21"/>
              </w:rPr>
            </w:pPr>
          </w:p>
        </w:tc>
        <w:tc>
          <w:tcPr>
            <w:tcW w:w="6153" w:type="dxa"/>
            <w:gridSpan w:val="4"/>
            <w:tcBorders>
              <w:top w:val="dotted" w:sz="4" w:space="0" w:color="auto"/>
            </w:tcBorders>
          </w:tcPr>
          <w:p w:rsidR="00A650A7" w:rsidRPr="00F96F4F" w:rsidRDefault="00A650A7" w:rsidP="00A650A7">
            <w:pPr>
              <w:adjustRightInd w:val="0"/>
              <w:spacing w:line="240" w:lineRule="exact"/>
              <w:ind w:left="210" w:hangingChars="100" w:hanging="210"/>
              <w:contextualSpacing/>
              <w:rPr>
                <w:rFonts w:ascii="MS UI Gothic" w:eastAsia="MS UI Gothic" w:hAnsi="MS UI Gothic"/>
                <w:sz w:val="21"/>
                <w:szCs w:val="21"/>
              </w:rPr>
            </w:pPr>
            <w:r w:rsidRPr="00F96F4F">
              <w:rPr>
                <w:rFonts w:ascii="MS UI Gothic" w:eastAsia="MS UI Gothic" w:hAnsi="MS UI Gothic" w:hint="eastAsia"/>
                <w:sz w:val="21"/>
                <w:szCs w:val="21"/>
              </w:rPr>
              <w:t>＜各特定加算の算定要件＞</w:t>
            </w:r>
          </w:p>
          <w:p w:rsidR="00A650A7" w:rsidRPr="00F96F4F" w:rsidRDefault="00A650A7" w:rsidP="00A650A7">
            <w:pPr>
              <w:adjustRightInd w:val="0"/>
              <w:spacing w:line="240" w:lineRule="exact"/>
              <w:ind w:left="210" w:hangingChars="100" w:hanging="210"/>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特定加算を取得するに当たっては、次に掲げる区分に応じて、届け出ること。</w:t>
            </w:r>
          </w:p>
          <w:p w:rsidR="00A650A7" w:rsidRPr="00F96F4F" w:rsidRDefault="00A650A7" w:rsidP="00A650A7">
            <w:pPr>
              <w:adjustRightInd w:val="0"/>
              <w:spacing w:line="240" w:lineRule="exact"/>
              <w:ind w:left="1680" w:hangingChars="800" w:hanging="1680"/>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特定加算(Ⅰ)・・・介護福祉士の配置等要件、現行加算要件、職場環境等要件及び見える化要件の全てを満たすこと。</w:t>
            </w:r>
          </w:p>
          <w:p w:rsidR="00A650A7" w:rsidRPr="00F96F4F" w:rsidRDefault="00A650A7" w:rsidP="00A650A7">
            <w:pPr>
              <w:adjustRightInd w:val="0"/>
              <w:spacing w:line="240" w:lineRule="exact"/>
              <w:ind w:left="1680" w:hangingChars="800" w:hanging="1680"/>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特定加算（Ⅱ)・・・現行加算要件、職場環境等要件及び見える化要件の全てを満たすこと。</w:t>
            </w:r>
          </w:p>
          <w:p w:rsidR="00A650A7" w:rsidRPr="00F96F4F" w:rsidRDefault="00A650A7" w:rsidP="00A650A7">
            <w:pPr>
              <w:adjustRightInd w:val="0"/>
              <w:spacing w:line="240" w:lineRule="exact"/>
              <w:ind w:left="1680" w:hangingChars="800" w:hanging="1680"/>
              <w:contextualSpacing/>
              <w:rPr>
                <w:rFonts w:ascii="MS UI Gothic" w:eastAsia="MS UI Gothic" w:hAnsi="MS UI Gothic"/>
                <w:sz w:val="21"/>
                <w:szCs w:val="21"/>
              </w:rPr>
            </w:pPr>
          </w:p>
        </w:tc>
        <w:tc>
          <w:tcPr>
            <w:tcW w:w="1275" w:type="dxa"/>
            <w:tcBorders>
              <w:top w:val="dotted" w:sz="4" w:space="0" w:color="auto"/>
              <w:bottom w:val="dotted" w:sz="4" w:space="0" w:color="auto"/>
            </w:tcBorders>
            <w:vAlign w:val="center"/>
          </w:tcPr>
          <w:p w:rsidR="00A650A7" w:rsidRPr="00F96F4F" w:rsidRDefault="00A650A7" w:rsidP="00A650A7">
            <w:pPr>
              <w:adjustRightInd w:val="0"/>
              <w:spacing w:line="240" w:lineRule="auto"/>
              <w:ind w:left="119" w:hanging="119"/>
              <w:contextualSpacing/>
              <w:jc w:val="center"/>
              <w:rPr>
                <w:rFonts w:ascii="MS UI Gothic" w:eastAsia="MS UI Gothic" w:hAnsi="MS UI Gothic"/>
                <w:w w:val="75"/>
                <w:kern w:val="0"/>
                <w:sz w:val="21"/>
                <w:szCs w:val="21"/>
              </w:rPr>
            </w:pPr>
          </w:p>
        </w:tc>
        <w:tc>
          <w:tcPr>
            <w:tcW w:w="1631" w:type="dxa"/>
            <w:tcBorders>
              <w:top w:val="nil"/>
              <w:bottom w:val="single" w:sz="4" w:space="0" w:color="auto"/>
            </w:tcBorders>
          </w:tcPr>
          <w:p w:rsidR="00A650A7" w:rsidRPr="00F96F4F" w:rsidRDefault="00A650A7" w:rsidP="00A650A7">
            <w:pPr>
              <w:adjustRightInd w:val="0"/>
              <w:spacing w:line="200" w:lineRule="exact"/>
              <w:ind w:left="42" w:hangingChars="27" w:hanging="42"/>
              <w:contextualSpacing/>
              <w:jc w:val="left"/>
              <w:rPr>
                <w:rFonts w:ascii="MS UI Gothic" w:eastAsia="MS UI Gothic" w:hAnsi="MS UI Gothic"/>
                <w:snapToGrid w:val="0"/>
                <w:spacing w:val="-2"/>
                <w:kern w:val="0"/>
                <w:sz w:val="16"/>
                <w:szCs w:val="16"/>
              </w:rPr>
            </w:pPr>
          </w:p>
        </w:tc>
      </w:tr>
      <w:tr w:rsidR="00A650A7" w:rsidRPr="00F96F4F" w:rsidTr="00073878">
        <w:trPr>
          <w:trHeight w:val="637"/>
        </w:trPr>
        <w:tc>
          <w:tcPr>
            <w:tcW w:w="10373" w:type="dxa"/>
            <w:gridSpan w:val="7"/>
            <w:tcBorders>
              <w:top w:val="single" w:sz="4" w:space="0" w:color="auto"/>
              <w:left w:val="single" w:sz="4" w:space="0" w:color="auto"/>
              <w:bottom w:val="single" w:sz="4" w:space="0" w:color="auto"/>
              <w:right w:val="single" w:sz="4" w:space="0" w:color="auto"/>
            </w:tcBorders>
            <w:shd w:val="clear" w:color="auto" w:fill="DAEEF3"/>
            <w:vAlign w:val="center"/>
          </w:tcPr>
          <w:p w:rsidR="00A650A7" w:rsidRPr="00F96F4F" w:rsidRDefault="00A650A7" w:rsidP="00A650A7">
            <w:pPr>
              <w:adjustRightInd w:val="0"/>
              <w:spacing w:line="240" w:lineRule="auto"/>
              <w:ind w:left="182" w:hanging="182"/>
              <w:contextualSpacing/>
              <w:rPr>
                <w:rFonts w:ascii="MS UI Gothic" w:eastAsia="MS UI Gothic" w:hAnsi="MS UI Gothic" w:cs="ＭＳ 明朝"/>
                <w:spacing w:val="20"/>
                <w:szCs w:val="24"/>
              </w:rPr>
            </w:pPr>
            <w:r w:rsidRPr="00F96F4F">
              <w:rPr>
                <w:rFonts w:ascii="MS UI Gothic" w:eastAsia="MS UI Gothic" w:hAnsi="MS UI Gothic" w:cs="ＭＳ 明朝" w:hint="eastAsia"/>
                <w:szCs w:val="24"/>
              </w:rPr>
              <w:lastRenderedPageBreak/>
              <w:t>第9　その他</w:t>
            </w:r>
          </w:p>
        </w:tc>
      </w:tr>
      <w:tr w:rsidR="00A650A7" w:rsidRPr="00F96F4F" w:rsidTr="000F3DD3">
        <w:trPr>
          <w:trHeight w:val="421"/>
        </w:trPr>
        <w:tc>
          <w:tcPr>
            <w:tcW w:w="1314" w:type="dxa"/>
            <w:tcBorders>
              <w:bottom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69</w:t>
            </w:r>
          </w:p>
          <w:p w:rsidR="00A650A7" w:rsidRPr="00F96F4F" w:rsidRDefault="00A650A7" w:rsidP="00A650A7">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hint="eastAsia"/>
                <w:sz w:val="21"/>
                <w:szCs w:val="21"/>
              </w:rPr>
              <w:t>介護サービス情報の報告及び公表</w:t>
            </w:r>
          </w:p>
        </w:tc>
        <w:tc>
          <w:tcPr>
            <w:tcW w:w="6153" w:type="dxa"/>
            <w:gridSpan w:val="4"/>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　山梨県へ基本情報と運営情報を報告するとともに、見直しを行っていますか。</w:t>
            </w:r>
          </w:p>
        </w:tc>
        <w:tc>
          <w:tcPr>
            <w:tcW w:w="1275" w:type="dxa"/>
            <w:tcBorders>
              <w:top w:val="single" w:sz="4" w:space="0" w:color="auto"/>
              <w:bottom w:val="nil"/>
            </w:tcBorders>
          </w:tcPr>
          <w:p w:rsidR="00A650A7" w:rsidRPr="00F96F4F" w:rsidRDefault="00A650A7" w:rsidP="00A650A7">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bottom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法第115条の35</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第1項</w:t>
            </w:r>
          </w:p>
          <w:p w:rsidR="00A650A7" w:rsidRPr="00F96F4F" w:rsidRDefault="00A650A7" w:rsidP="00A650A7">
            <w:pPr>
              <w:adjustRightInd w:val="0"/>
              <w:spacing w:line="200" w:lineRule="exact"/>
              <w:ind w:left="56" w:hangingChars="31" w:hanging="56"/>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施行規則</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第140条の43</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第140条の44</w:t>
            </w:r>
          </w:p>
        </w:tc>
      </w:tr>
    </w:tbl>
    <w:p w:rsidR="00A11119" w:rsidRPr="00F96F4F" w:rsidRDefault="00A11119" w:rsidP="005D426B">
      <w:pPr>
        <w:tabs>
          <w:tab w:val="left" w:pos="6977"/>
        </w:tabs>
        <w:ind w:left="74" w:hangingChars="31" w:hanging="74"/>
        <w:rPr>
          <w:rFonts w:ascii="MS UI Gothic" w:eastAsia="MS UI Gothic" w:hAnsi="MS UI Gothic" w:cs="ＭＳ 明朝"/>
        </w:rPr>
      </w:pPr>
    </w:p>
    <w:sectPr w:rsidR="00A11119" w:rsidRPr="00F96F4F" w:rsidSect="006C70C8">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851" w:footer="907"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B9D" w:rsidRDefault="00244B9D" w:rsidP="001D51A5">
      <w:pPr>
        <w:spacing w:line="240" w:lineRule="auto"/>
        <w:ind w:left="182" w:hanging="182"/>
      </w:pPr>
      <w:r>
        <w:separator/>
      </w:r>
    </w:p>
  </w:endnote>
  <w:endnote w:type="continuationSeparator" w:id="0">
    <w:p w:rsidR="00244B9D" w:rsidRDefault="00244B9D" w:rsidP="001D51A5">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76A" w:rsidRDefault="0014476A">
    <w:pPr>
      <w:pStyle w:val="a3"/>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76A" w:rsidRDefault="0014476A">
    <w:pPr>
      <w:pStyle w:val="a3"/>
      <w:ind w:left="182" w:hanging="182"/>
      <w:jc w:val="center"/>
    </w:pPr>
    <w:r>
      <w:fldChar w:fldCharType="begin"/>
    </w:r>
    <w:r>
      <w:instrText>PAGE   \* MERGEFORMAT</w:instrText>
    </w:r>
    <w:r>
      <w:fldChar w:fldCharType="separate"/>
    </w:r>
    <w:r w:rsidR="001746C6" w:rsidRPr="001746C6">
      <w:rPr>
        <w:noProof/>
        <w:lang w:val="ja-JP"/>
      </w:rPr>
      <w:t>20</w:t>
    </w:r>
    <w:r>
      <w:fldChar w:fldCharType="end"/>
    </w:r>
  </w:p>
  <w:p w:rsidR="0014476A" w:rsidRDefault="0014476A" w:rsidP="00E805BE">
    <w:pPr>
      <w:pStyle w:val="a3"/>
      <w:ind w:left="74" w:hangingChars="31" w:hanging="7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76A" w:rsidRDefault="0014476A" w:rsidP="00826620">
    <w:pPr>
      <w:pStyle w:val="a3"/>
      <w:ind w:left="182" w:hanging="182"/>
    </w:pPr>
  </w:p>
  <w:p w:rsidR="0014476A" w:rsidRDefault="0014476A">
    <w:pPr>
      <w:pStyle w:val="a3"/>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B9D" w:rsidRDefault="00244B9D" w:rsidP="001D51A5">
      <w:pPr>
        <w:spacing w:line="240" w:lineRule="auto"/>
        <w:ind w:left="182" w:hanging="182"/>
      </w:pPr>
      <w:r>
        <w:separator/>
      </w:r>
    </w:p>
  </w:footnote>
  <w:footnote w:type="continuationSeparator" w:id="0">
    <w:p w:rsidR="00244B9D" w:rsidRDefault="00244B9D" w:rsidP="001D51A5">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76A" w:rsidRDefault="0014476A">
    <w:pPr>
      <w:pStyle w:val="a5"/>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76A" w:rsidRPr="008F0363" w:rsidRDefault="0014476A" w:rsidP="008F0363">
    <w:pPr>
      <w:pStyle w:val="a5"/>
      <w:ind w:left="182" w:hanging="18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76A" w:rsidRPr="00EE0F98" w:rsidRDefault="0014476A" w:rsidP="00EE0F98">
    <w:pPr>
      <w:pStyle w:val="a5"/>
      <w:ind w:left="122" w:hanging="122"/>
      <w:rPr>
        <w:rFonts w:ascii="MS UI Gothic" w:eastAsia="MS UI Gothic" w:hAnsi="MS UI Gothic"/>
        <w:sz w:val="16"/>
        <w:szCs w:val="16"/>
      </w:rPr>
    </w:pPr>
    <w:r w:rsidRPr="00EE0F98">
      <w:rPr>
        <w:rFonts w:ascii="MS UI Gothic" w:eastAsia="MS UI Gothic" w:hAnsi="MS UI Gothic" w:hint="eastAsia"/>
        <w:sz w:val="16"/>
        <w:szCs w:val="16"/>
      </w:rPr>
      <w:t>特定施設入居者生活介護</w:t>
    </w:r>
  </w:p>
  <w:p w:rsidR="0014476A" w:rsidRPr="00EE0F98" w:rsidRDefault="0014476A" w:rsidP="00EE0F98">
    <w:pPr>
      <w:pStyle w:val="a5"/>
      <w:ind w:left="122" w:hanging="122"/>
      <w:rPr>
        <w:rFonts w:ascii="MS UI Gothic" w:eastAsia="MS UI Gothic" w:hAnsi="MS UI Gothic"/>
        <w:sz w:val="16"/>
        <w:szCs w:val="16"/>
      </w:rPr>
    </w:pPr>
    <w:r w:rsidRPr="00EE0F98">
      <w:rPr>
        <w:rFonts w:ascii="MS UI Gothic" w:eastAsia="MS UI Gothic" w:hAnsi="MS UI Gothic" w:hint="eastAsia"/>
        <w:sz w:val="16"/>
        <w:szCs w:val="16"/>
      </w:rPr>
      <w:t>介護予防特定施設入居者生活介護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06F9"/>
    <w:multiLevelType w:val="multilevel"/>
    <w:tmpl w:val="46C087BE"/>
    <w:lvl w:ilvl="0">
      <w:start w:val="1"/>
      <w:numFmt w:val="decimalEnclosedCircle"/>
      <w:lvlText w:val="%1"/>
      <w:lvlJc w:val="left"/>
      <w:pPr>
        <w:ind w:left="360" w:hanging="360"/>
      </w:pPr>
      <w:rPr>
        <w:rFonts w:ascii="MS UI Gothic" w:eastAsia="MS UI Gothic" w:hAnsi="MS UI Gothic" w:cs="ＭＳ 明朝"/>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6B03FD6"/>
    <w:multiLevelType w:val="hybridMultilevel"/>
    <w:tmpl w:val="8C8E99AA"/>
    <w:lvl w:ilvl="0" w:tplc="B2F261A0">
      <w:start w:val="5"/>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804486"/>
    <w:multiLevelType w:val="hybridMultilevel"/>
    <w:tmpl w:val="84588DD6"/>
    <w:lvl w:ilvl="0" w:tplc="FDFEB5A2">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C75440"/>
    <w:multiLevelType w:val="hybridMultilevel"/>
    <w:tmpl w:val="A1801556"/>
    <w:lvl w:ilvl="0" w:tplc="04B6306A">
      <w:start w:val="2"/>
      <w:numFmt w:val="bullet"/>
      <w:lvlText w:val="※"/>
      <w:lvlJc w:val="left"/>
      <w:pPr>
        <w:ind w:left="495" w:hanging="360"/>
      </w:pPr>
      <w:rPr>
        <w:rFonts w:ascii="MS UI Gothic" w:eastAsia="MS UI Gothic" w:hAnsi="MS UI Gothic" w:cs="ＭＳ 明朝"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4" w15:restartNumberingAfterBreak="0">
    <w:nsid w:val="16F43A5F"/>
    <w:multiLevelType w:val="hybridMultilevel"/>
    <w:tmpl w:val="A4BC6884"/>
    <w:lvl w:ilvl="0" w:tplc="1674D4CE">
      <w:start w:val="1"/>
      <w:numFmt w:val="decimalEnclosedCircle"/>
      <w:lvlText w:val="%1"/>
      <w:lvlJc w:val="left"/>
      <w:pPr>
        <w:ind w:left="360" w:hanging="360"/>
      </w:pPr>
      <w:rPr>
        <w:rFonts w:ascii="MS UI Gothic" w:eastAsia="MS UI Gothic" w:hAnsi="MS UI Gothic"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67363B"/>
    <w:multiLevelType w:val="hybridMultilevel"/>
    <w:tmpl w:val="3EA25F5E"/>
    <w:lvl w:ilvl="0" w:tplc="00284A92">
      <w:start w:val="1"/>
      <w:numFmt w:val="decimalEnclosedCircle"/>
      <w:lvlText w:val="%1"/>
      <w:lvlJc w:val="left"/>
      <w:pPr>
        <w:ind w:left="495" w:hanging="360"/>
      </w:pPr>
      <w:rPr>
        <w:rFonts w:cs="Times New Roman"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6" w15:restartNumberingAfterBreak="0">
    <w:nsid w:val="22460786"/>
    <w:multiLevelType w:val="hybridMultilevel"/>
    <w:tmpl w:val="46C087BE"/>
    <w:lvl w:ilvl="0" w:tplc="F2BE1A16">
      <w:start w:val="1"/>
      <w:numFmt w:val="decimalEnclosedCircle"/>
      <w:lvlText w:val="%1"/>
      <w:lvlJc w:val="left"/>
      <w:pPr>
        <w:ind w:left="360" w:hanging="360"/>
      </w:pPr>
      <w:rPr>
        <w:rFonts w:ascii="MS UI Gothic" w:eastAsia="MS UI Gothic" w:hAnsi="MS UI Gothic"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09039D"/>
    <w:multiLevelType w:val="hybridMultilevel"/>
    <w:tmpl w:val="B914D966"/>
    <w:lvl w:ilvl="0" w:tplc="C4929BBA">
      <w:start w:val="2"/>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2E431A"/>
    <w:multiLevelType w:val="hybridMultilevel"/>
    <w:tmpl w:val="FC1C695E"/>
    <w:lvl w:ilvl="0" w:tplc="C2CED3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E22C54"/>
    <w:multiLevelType w:val="hybridMultilevel"/>
    <w:tmpl w:val="AF7A5920"/>
    <w:lvl w:ilvl="0" w:tplc="375C2D20">
      <w:start w:val="2"/>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2171DD9"/>
    <w:multiLevelType w:val="hybridMultilevel"/>
    <w:tmpl w:val="C6822170"/>
    <w:lvl w:ilvl="0" w:tplc="B73289EC">
      <w:numFmt w:val="bullet"/>
      <w:lvlText w:val="※"/>
      <w:lvlJc w:val="left"/>
      <w:pPr>
        <w:ind w:left="495" w:hanging="360"/>
      </w:pPr>
      <w:rPr>
        <w:rFonts w:ascii="MS UI Gothic" w:eastAsia="MS UI Gothic" w:hAnsi="MS UI Gothic"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1" w15:restartNumberingAfterBreak="0">
    <w:nsid w:val="499C3A25"/>
    <w:multiLevelType w:val="hybridMultilevel"/>
    <w:tmpl w:val="050CE81E"/>
    <w:lvl w:ilvl="0" w:tplc="81145D12">
      <w:start w:val="5"/>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83520C"/>
    <w:multiLevelType w:val="hybridMultilevel"/>
    <w:tmpl w:val="B2448AC2"/>
    <w:lvl w:ilvl="0" w:tplc="1AFA4CDA">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3" w15:restartNumberingAfterBreak="0">
    <w:nsid w:val="544E08A9"/>
    <w:multiLevelType w:val="hybridMultilevel"/>
    <w:tmpl w:val="1EA0470E"/>
    <w:lvl w:ilvl="0" w:tplc="3C005A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5F79CE"/>
    <w:multiLevelType w:val="hybridMultilevel"/>
    <w:tmpl w:val="169231EE"/>
    <w:lvl w:ilvl="0" w:tplc="3DB2495E">
      <w:start w:val="5"/>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5A70BC5"/>
    <w:multiLevelType w:val="hybridMultilevel"/>
    <w:tmpl w:val="21528BC0"/>
    <w:lvl w:ilvl="0" w:tplc="A1E6626C">
      <w:start w:val="2"/>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8DB5632"/>
    <w:multiLevelType w:val="hybridMultilevel"/>
    <w:tmpl w:val="EB362982"/>
    <w:lvl w:ilvl="0" w:tplc="4C941B2C">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55938F6"/>
    <w:multiLevelType w:val="hybridMultilevel"/>
    <w:tmpl w:val="901C269E"/>
    <w:lvl w:ilvl="0" w:tplc="06AA031C">
      <w:start w:val="1"/>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02605C"/>
    <w:multiLevelType w:val="hybridMultilevel"/>
    <w:tmpl w:val="3EF46294"/>
    <w:lvl w:ilvl="0" w:tplc="6E9A8F26">
      <w:numFmt w:val="bullet"/>
      <w:lvlText w:val="※"/>
      <w:lvlJc w:val="left"/>
      <w:pPr>
        <w:ind w:left="495" w:hanging="360"/>
      </w:pPr>
      <w:rPr>
        <w:rFonts w:ascii="MS UI Gothic" w:eastAsia="MS UI Gothic" w:hAnsi="MS UI Gothic"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9" w15:restartNumberingAfterBreak="0">
    <w:nsid w:val="7A9F70A3"/>
    <w:multiLevelType w:val="hybridMultilevel"/>
    <w:tmpl w:val="CEBC9194"/>
    <w:lvl w:ilvl="0" w:tplc="32D0A516">
      <w:start w:val="2"/>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19"/>
  </w:num>
  <w:num w:numId="4">
    <w:abstractNumId w:val="5"/>
  </w:num>
  <w:num w:numId="5">
    <w:abstractNumId w:val="4"/>
  </w:num>
  <w:num w:numId="6">
    <w:abstractNumId w:val="12"/>
  </w:num>
  <w:num w:numId="7">
    <w:abstractNumId w:val="13"/>
  </w:num>
  <w:num w:numId="8">
    <w:abstractNumId w:val="6"/>
  </w:num>
  <w:num w:numId="9">
    <w:abstractNumId w:val="0"/>
  </w:num>
  <w:num w:numId="10">
    <w:abstractNumId w:val="18"/>
  </w:num>
  <w:num w:numId="11">
    <w:abstractNumId w:val="10"/>
  </w:num>
  <w:num w:numId="12">
    <w:abstractNumId w:val="9"/>
  </w:num>
  <w:num w:numId="13">
    <w:abstractNumId w:val="11"/>
  </w:num>
  <w:num w:numId="14">
    <w:abstractNumId w:val="14"/>
  </w:num>
  <w:num w:numId="15">
    <w:abstractNumId w:val="16"/>
  </w:num>
  <w:num w:numId="16">
    <w:abstractNumId w:val="17"/>
  </w:num>
  <w:num w:numId="17">
    <w:abstractNumId w:val="8"/>
  </w:num>
  <w:num w:numId="18">
    <w:abstractNumId w:val="15"/>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proofState w:grammar="dirty"/>
  <w:defaultTabStop w:val="840"/>
  <w:drawingGridHorizontalSpacing w:val="120"/>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119"/>
    <w:rsid w:val="000008AA"/>
    <w:rsid w:val="00000EE2"/>
    <w:rsid w:val="000027E9"/>
    <w:rsid w:val="0000288D"/>
    <w:rsid w:val="00002FAC"/>
    <w:rsid w:val="00005170"/>
    <w:rsid w:val="00005A79"/>
    <w:rsid w:val="00006D92"/>
    <w:rsid w:val="000115EF"/>
    <w:rsid w:val="00012774"/>
    <w:rsid w:val="0001604F"/>
    <w:rsid w:val="000178AF"/>
    <w:rsid w:val="00021836"/>
    <w:rsid w:val="000219C5"/>
    <w:rsid w:val="00021BE0"/>
    <w:rsid w:val="00022CA9"/>
    <w:rsid w:val="00022CD0"/>
    <w:rsid w:val="000242D3"/>
    <w:rsid w:val="0002488C"/>
    <w:rsid w:val="000251A4"/>
    <w:rsid w:val="000258EC"/>
    <w:rsid w:val="00026229"/>
    <w:rsid w:val="00026E56"/>
    <w:rsid w:val="0003176D"/>
    <w:rsid w:val="00031872"/>
    <w:rsid w:val="0003613E"/>
    <w:rsid w:val="000362A7"/>
    <w:rsid w:val="00036810"/>
    <w:rsid w:val="00041D03"/>
    <w:rsid w:val="0004327B"/>
    <w:rsid w:val="000439DD"/>
    <w:rsid w:val="00044576"/>
    <w:rsid w:val="00047008"/>
    <w:rsid w:val="0005065C"/>
    <w:rsid w:val="00055898"/>
    <w:rsid w:val="00057DEB"/>
    <w:rsid w:val="0006391F"/>
    <w:rsid w:val="00065C1E"/>
    <w:rsid w:val="00066F3A"/>
    <w:rsid w:val="000676DE"/>
    <w:rsid w:val="00070BA0"/>
    <w:rsid w:val="00070CF3"/>
    <w:rsid w:val="00071365"/>
    <w:rsid w:val="00073878"/>
    <w:rsid w:val="0007389D"/>
    <w:rsid w:val="000756F2"/>
    <w:rsid w:val="0007603E"/>
    <w:rsid w:val="00080523"/>
    <w:rsid w:val="000810EB"/>
    <w:rsid w:val="000848B2"/>
    <w:rsid w:val="00084F4A"/>
    <w:rsid w:val="00091A00"/>
    <w:rsid w:val="00092A0C"/>
    <w:rsid w:val="000A0114"/>
    <w:rsid w:val="000A0654"/>
    <w:rsid w:val="000A16C5"/>
    <w:rsid w:val="000A1806"/>
    <w:rsid w:val="000A1C49"/>
    <w:rsid w:val="000A2D50"/>
    <w:rsid w:val="000A6F11"/>
    <w:rsid w:val="000B0835"/>
    <w:rsid w:val="000B5E7B"/>
    <w:rsid w:val="000B6E25"/>
    <w:rsid w:val="000C1722"/>
    <w:rsid w:val="000C1A01"/>
    <w:rsid w:val="000C37BA"/>
    <w:rsid w:val="000C3C77"/>
    <w:rsid w:val="000C46D4"/>
    <w:rsid w:val="000C4DA9"/>
    <w:rsid w:val="000C5626"/>
    <w:rsid w:val="000D1491"/>
    <w:rsid w:val="000D1FDC"/>
    <w:rsid w:val="000D2725"/>
    <w:rsid w:val="000D3C15"/>
    <w:rsid w:val="000E1F65"/>
    <w:rsid w:val="000E6C9B"/>
    <w:rsid w:val="000E71C0"/>
    <w:rsid w:val="000F2616"/>
    <w:rsid w:val="000F3DD3"/>
    <w:rsid w:val="000F4EE7"/>
    <w:rsid w:val="000F5A80"/>
    <w:rsid w:val="00100E06"/>
    <w:rsid w:val="001015C7"/>
    <w:rsid w:val="001022A0"/>
    <w:rsid w:val="00103F10"/>
    <w:rsid w:val="0010653B"/>
    <w:rsid w:val="00112549"/>
    <w:rsid w:val="00112F1D"/>
    <w:rsid w:val="00113118"/>
    <w:rsid w:val="00113DD0"/>
    <w:rsid w:val="00115F0A"/>
    <w:rsid w:val="00120363"/>
    <w:rsid w:val="00131AF5"/>
    <w:rsid w:val="00134A46"/>
    <w:rsid w:val="00135677"/>
    <w:rsid w:val="00135726"/>
    <w:rsid w:val="0013607A"/>
    <w:rsid w:val="0013718C"/>
    <w:rsid w:val="00140454"/>
    <w:rsid w:val="00140C52"/>
    <w:rsid w:val="00140C5B"/>
    <w:rsid w:val="0014476A"/>
    <w:rsid w:val="0014546F"/>
    <w:rsid w:val="00147E39"/>
    <w:rsid w:val="00153847"/>
    <w:rsid w:val="001542C2"/>
    <w:rsid w:val="00155B46"/>
    <w:rsid w:val="001566F8"/>
    <w:rsid w:val="00156A9A"/>
    <w:rsid w:val="00156B21"/>
    <w:rsid w:val="00161020"/>
    <w:rsid w:val="0016456F"/>
    <w:rsid w:val="00164D07"/>
    <w:rsid w:val="00165005"/>
    <w:rsid w:val="00166C04"/>
    <w:rsid w:val="0016791C"/>
    <w:rsid w:val="001746C6"/>
    <w:rsid w:val="001761A4"/>
    <w:rsid w:val="00177617"/>
    <w:rsid w:val="001828CE"/>
    <w:rsid w:val="00183304"/>
    <w:rsid w:val="00184A08"/>
    <w:rsid w:val="001865F2"/>
    <w:rsid w:val="00187A88"/>
    <w:rsid w:val="0019215E"/>
    <w:rsid w:val="0019336A"/>
    <w:rsid w:val="00194D6F"/>
    <w:rsid w:val="001A6BF2"/>
    <w:rsid w:val="001A6C07"/>
    <w:rsid w:val="001A6F82"/>
    <w:rsid w:val="001B0E3C"/>
    <w:rsid w:val="001B1121"/>
    <w:rsid w:val="001B322C"/>
    <w:rsid w:val="001B3B33"/>
    <w:rsid w:val="001B3FD3"/>
    <w:rsid w:val="001B51EB"/>
    <w:rsid w:val="001B571A"/>
    <w:rsid w:val="001C0777"/>
    <w:rsid w:val="001C3D65"/>
    <w:rsid w:val="001C5291"/>
    <w:rsid w:val="001D2C35"/>
    <w:rsid w:val="001D3840"/>
    <w:rsid w:val="001D4D3B"/>
    <w:rsid w:val="001D513F"/>
    <w:rsid w:val="001D51A5"/>
    <w:rsid w:val="001D562F"/>
    <w:rsid w:val="001D787F"/>
    <w:rsid w:val="001F0694"/>
    <w:rsid w:val="001F41CD"/>
    <w:rsid w:val="001F41F2"/>
    <w:rsid w:val="001F423A"/>
    <w:rsid w:val="001F518F"/>
    <w:rsid w:val="001F5A7F"/>
    <w:rsid w:val="001F6E52"/>
    <w:rsid w:val="00203166"/>
    <w:rsid w:val="00203547"/>
    <w:rsid w:val="00203C46"/>
    <w:rsid w:val="00213028"/>
    <w:rsid w:val="00216C85"/>
    <w:rsid w:val="00217F04"/>
    <w:rsid w:val="002207BD"/>
    <w:rsid w:val="00227A50"/>
    <w:rsid w:val="002326D1"/>
    <w:rsid w:val="00236C72"/>
    <w:rsid w:val="00242DC0"/>
    <w:rsid w:val="002430E6"/>
    <w:rsid w:val="002443C3"/>
    <w:rsid w:val="00244713"/>
    <w:rsid w:val="00244B9D"/>
    <w:rsid w:val="0025227F"/>
    <w:rsid w:val="002528AA"/>
    <w:rsid w:val="002537C5"/>
    <w:rsid w:val="00254F5F"/>
    <w:rsid w:val="00256B0A"/>
    <w:rsid w:val="00256D38"/>
    <w:rsid w:val="002575B7"/>
    <w:rsid w:val="00261E5B"/>
    <w:rsid w:val="00264E56"/>
    <w:rsid w:val="00266ECB"/>
    <w:rsid w:val="00267014"/>
    <w:rsid w:val="002703BF"/>
    <w:rsid w:val="00272D93"/>
    <w:rsid w:val="0027615A"/>
    <w:rsid w:val="0027744E"/>
    <w:rsid w:val="00281EAE"/>
    <w:rsid w:val="00284642"/>
    <w:rsid w:val="00285B9C"/>
    <w:rsid w:val="002911FA"/>
    <w:rsid w:val="002914FA"/>
    <w:rsid w:val="00293F89"/>
    <w:rsid w:val="00294702"/>
    <w:rsid w:val="002947AE"/>
    <w:rsid w:val="002959C6"/>
    <w:rsid w:val="00297D08"/>
    <w:rsid w:val="002B14E0"/>
    <w:rsid w:val="002B1BE5"/>
    <w:rsid w:val="002B1C9C"/>
    <w:rsid w:val="002B237F"/>
    <w:rsid w:val="002B2A96"/>
    <w:rsid w:val="002B3B76"/>
    <w:rsid w:val="002B54CB"/>
    <w:rsid w:val="002C0616"/>
    <w:rsid w:val="002C3E6C"/>
    <w:rsid w:val="002C53B3"/>
    <w:rsid w:val="002D3869"/>
    <w:rsid w:val="002D5841"/>
    <w:rsid w:val="002D73B9"/>
    <w:rsid w:val="002D7C61"/>
    <w:rsid w:val="002E0AC3"/>
    <w:rsid w:val="002E27A5"/>
    <w:rsid w:val="002E2F62"/>
    <w:rsid w:val="002E3859"/>
    <w:rsid w:val="002E6386"/>
    <w:rsid w:val="002E7BF9"/>
    <w:rsid w:val="002F2B7E"/>
    <w:rsid w:val="002F3893"/>
    <w:rsid w:val="002F3AC5"/>
    <w:rsid w:val="002F3AE7"/>
    <w:rsid w:val="003012BE"/>
    <w:rsid w:val="00305315"/>
    <w:rsid w:val="00305F95"/>
    <w:rsid w:val="0030693E"/>
    <w:rsid w:val="003073E1"/>
    <w:rsid w:val="00311352"/>
    <w:rsid w:val="00313877"/>
    <w:rsid w:val="00314CBA"/>
    <w:rsid w:val="0031647A"/>
    <w:rsid w:val="00321265"/>
    <w:rsid w:val="00322516"/>
    <w:rsid w:val="003250B7"/>
    <w:rsid w:val="00325909"/>
    <w:rsid w:val="0032715F"/>
    <w:rsid w:val="003321AA"/>
    <w:rsid w:val="00333B20"/>
    <w:rsid w:val="00341B2B"/>
    <w:rsid w:val="00342C60"/>
    <w:rsid w:val="0034300F"/>
    <w:rsid w:val="00343B4A"/>
    <w:rsid w:val="00350A97"/>
    <w:rsid w:val="003510AE"/>
    <w:rsid w:val="00351D03"/>
    <w:rsid w:val="00352626"/>
    <w:rsid w:val="00355431"/>
    <w:rsid w:val="003568D0"/>
    <w:rsid w:val="003577FF"/>
    <w:rsid w:val="003579F5"/>
    <w:rsid w:val="00360791"/>
    <w:rsid w:val="00361249"/>
    <w:rsid w:val="00361C91"/>
    <w:rsid w:val="003654FB"/>
    <w:rsid w:val="00367B91"/>
    <w:rsid w:val="00376412"/>
    <w:rsid w:val="00376C14"/>
    <w:rsid w:val="00381EB4"/>
    <w:rsid w:val="00381F0B"/>
    <w:rsid w:val="003839DE"/>
    <w:rsid w:val="00383A38"/>
    <w:rsid w:val="00384F19"/>
    <w:rsid w:val="003911C7"/>
    <w:rsid w:val="003924D8"/>
    <w:rsid w:val="00393958"/>
    <w:rsid w:val="00393A04"/>
    <w:rsid w:val="00394F2D"/>
    <w:rsid w:val="003959F7"/>
    <w:rsid w:val="003A1EC7"/>
    <w:rsid w:val="003A214C"/>
    <w:rsid w:val="003A2AC9"/>
    <w:rsid w:val="003A5AC3"/>
    <w:rsid w:val="003A5BB5"/>
    <w:rsid w:val="003B0A5F"/>
    <w:rsid w:val="003B2DBB"/>
    <w:rsid w:val="003B37A7"/>
    <w:rsid w:val="003B4C03"/>
    <w:rsid w:val="003C0339"/>
    <w:rsid w:val="003C0DCD"/>
    <w:rsid w:val="003C130C"/>
    <w:rsid w:val="003C1363"/>
    <w:rsid w:val="003C17EA"/>
    <w:rsid w:val="003C349B"/>
    <w:rsid w:val="003C3C30"/>
    <w:rsid w:val="003D1B24"/>
    <w:rsid w:val="003D1B5B"/>
    <w:rsid w:val="003D2B14"/>
    <w:rsid w:val="003D56DD"/>
    <w:rsid w:val="003D7E0C"/>
    <w:rsid w:val="003E001A"/>
    <w:rsid w:val="003E3BC7"/>
    <w:rsid w:val="003E4081"/>
    <w:rsid w:val="003E40A2"/>
    <w:rsid w:val="003E4462"/>
    <w:rsid w:val="003E580D"/>
    <w:rsid w:val="003E63AE"/>
    <w:rsid w:val="003E7A2B"/>
    <w:rsid w:val="003E7BD5"/>
    <w:rsid w:val="003F0F54"/>
    <w:rsid w:val="003F2D16"/>
    <w:rsid w:val="003F5289"/>
    <w:rsid w:val="003F63B9"/>
    <w:rsid w:val="004000F4"/>
    <w:rsid w:val="004013E5"/>
    <w:rsid w:val="00402966"/>
    <w:rsid w:val="0040495C"/>
    <w:rsid w:val="00405E68"/>
    <w:rsid w:val="00406C96"/>
    <w:rsid w:val="00411917"/>
    <w:rsid w:val="00412EEF"/>
    <w:rsid w:val="00420A47"/>
    <w:rsid w:val="00421662"/>
    <w:rsid w:val="0042597F"/>
    <w:rsid w:val="004276D5"/>
    <w:rsid w:val="00430A07"/>
    <w:rsid w:val="00431CB4"/>
    <w:rsid w:val="00433CF5"/>
    <w:rsid w:val="0043463D"/>
    <w:rsid w:val="0043604D"/>
    <w:rsid w:val="00437620"/>
    <w:rsid w:val="00440A44"/>
    <w:rsid w:val="0044348C"/>
    <w:rsid w:val="00443FF8"/>
    <w:rsid w:val="00447FD9"/>
    <w:rsid w:val="004518AF"/>
    <w:rsid w:val="00451D64"/>
    <w:rsid w:val="004536A5"/>
    <w:rsid w:val="00453C62"/>
    <w:rsid w:val="00453F44"/>
    <w:rsid w:val="0045769D"/>
    <w:rsid w:val="00457AB2"/>
    <w:rsid w:val="00457AE0"/>
    <w:rsid w:val="00460499"/>
    <w:rsid w:val="00462588"/>
    <w:rsid w:val="00463AFC"/>
    <w:rsid w:val="004650C4"/>
    <w:rsid w:val="00465937"/>
    <w:rsid w:val="00471930"/>
    <w:rsid w:val="004726AF"/>
    <w:rsid w:val="004826B6"/>
    <w:rsid w:val="00482714"/>
    <w:rsid w:val="00482897"/>
    <w:rsid w:val="0048518A"/>
    <w:rsid w:val="00485257"/>
    <w:rsid w:val="00485843"/>
    <w:rsid w:val="00486506"/>
    <w:rsid w:val="00491469"/>
    <w:rsid w:val="004916FF"/>
    <w:rsid w:val="00493072"/>
    <w:rsid w:val="00493423"/>
    <w:rsid w:val="0049412D"/>
    <w:rsid w:val="00494186"/>
    <w:rsid w:val="00495DDB"/>
    <w:rsid w:val="00497458"/>
    <w:rsid w:val="004A03C5"/>
    <w:rsid w:val="004A1611"/>
    <w:rsid w:val="004A21EC"/>
    <w:rsid w:val="004A565C"/>
    <w:rsid w:val="004A7E77"/>
    <w:rsid w:val="004C112B"/>
    <w:rsid w:val="004C11DA"/>
    <w:rsid w:val="004C2AA6"/>
    <w:rsid w:val="004C36CA"/>
    <w:rsid w:val="004C63E8"/>
    <w:rsid w:val="004C7F04"/>
    <w:rsid w:val="004D0E2C"/>
    <w:rsid w:val="004D1CD6"/>
    <w:rsid w:val="004D2661"/>
    <w:rsid w:val="004D4F86"/>
    <w:rsid w:val="004D57F3"/>
    <w:rsid w:val="004D6242"/>
    <w:rsid w:val="004D6461"/>
    <w:rsid w:val="004D7DE7"/>
    <w:rsid w:val="004E28C7"/>
    <w:rsid w:val="004F0181"/>
    <w:rsid w:val="004F124B"/>
    <w:rsid w:val="004F5DDA"/>
    <w:rsid w:val="004F66A1"/>
    <w:rsid w:val="004F6C5D"/>
    <w:rsid w:val="004F6D55"/>
    <w:rsid w:val="004F7D1A"/>
    <w:rsid w:val="00501A00"/>
    <w:rsid w:val="00503AC4"/>
    <w:rsid w:val="00504189"/>
    <w:rsid w:val="00504A02"/>
    <w:rsid w:val="00504F16"/>
    <w:rsid w:val="0050709E"/>
    <w:rsid w:val="00511D82"/>
    <w:rsid w:val="005148C0"/>
    <w:rsid w:val="00516071"/>
    <w:rsid w:val="00523868"/>
    <w:rsid w:val="00523EEF"/>
    <w:rsid w:val="00524042"/>
    <w:rsid w:val="005246FF"/>
    <w:rsid w:val="00524AC6"/>
    <w:rsid w:val="005255E0"/>
    <w:rsid w:val="005258E3"/>
    <w:rsid w:val="00525DA7"/>
    <w:rsid w:val="00530688"/>
    <w:rsid w:val="00531494"/>
    <w:rsid w:val="00531836"/>
    <w:rsid w:val="00531924"/>
    <w:rsid w:val="00535AC0"/>
    <w:rsid w:val="00540292"/>
    <w:rsid w:val="00545ADF"/>
    <w:rsid w:val="00547DBE"/>
    <w:rsid w:val="00554A7D"/>
    <w:rsid w:val="00554D83"/>
    <w:rsid w:val="00555F11"/>
    <w:rsid w:val="00556404"/>
    <w:rsid w:val="00556C6E"/>
    <w:rsid w:val="00557389"/>
    <w:rsid w:val="0056051C"/>
    <w:rsid w:val="00562885"/>
    <w:rsid w:val="00563AF4"/>
    <w:rsid w:val="005649C0"/>
    <w:rsid w:val="005671FB"/>
    <w:rsid w:val="00571252"/>
    <w:rsid w:val="00573F5F"/>
    <w:rsid w:val="00574867"/>
    <w:rsid w:val="00574F47"/>
    <w:rsid w:val="00575984"/>
    <w:rsid w:val="00581CE0"/>
    <w:rsid w:val="005834E9"/>
    <w:rsid w:val="005837C9"/>
    <w:rsid w:val="00586C3A"/>
    <w:rsid w:val="00586D40"/>
    <w:rsid w:val="00586F5D"/>
    <w:rsid w:val="00590E5A"/>
    <w:rsid w:val="00594897"/>
    <w:rsid w:val="005956C7"/>
    <w:rsid w:val="00596138"/>
    <w:rsid w:val="005963A5"/>
    <w:rsid w:val="0059799D"/>
    <w:rsid w:val="005A0831"/>
    <w:rsid w:val="005A0DD6"/>
    <w:rsid w:val="005A5191"/>
    <w:rsid w:val="005A622E"/>
    <w:rsid w:val="005A62A3"/>
    <w:rsid w:val="005B39AF"/>
    <w:rsid w:val="005C35A1"/>
    <w:rsid w:val="005C3729"/>
    <w:rsid w:val="005C3D5F"/>
    <w:rsid w:val="005C505E"/>
    <w:rsid w:val="005C6758"/>
    <w:rsid w:val="005C77D5"/>
    <w:rsid w:val="005D2855"/>
    <w:rsid w:val="005D426B"/>
    <w:rsid w:val="005E0E3E"/>
    <w:rsid w:val="005E22DE"/>
    <w:rsid w:val="005E3E7A"/>
    <w:rsid w:val="005E59C6"/>
    <w:rsid w:val="005F5301"/>
    <w:rsid w:val="00600EC2"/>
    <w:rsid w:val="00600F2A"/>
    <w:rsid w:val="00601FDC"/>
    <w:rsid w:val="006040AF"/>
    <w:rsid w:val="006056B5"/>
    <w:rsid w:val="00606905"/>
    <w:rsid w:val="006072B8"/>
    <w:rsid w:val="00611DEF"/>
    <w:rsid w:val="006126B1"/>
    <w:rsid w:val="006127B1"/>
    <w:rsid w:val="00612E75"/>
    <w:rsid w:val="006146C0"/>
    <w:rsid w:val="00615406"/>
    <w:rsid w:val="006173AE"/>
    <w:rsid w:val="00617FEF"/>
    <w:rsid w:val="006208EB"/>
    <w:rsid w:val="00621434"/>
    <w:rsid w:val="006219C6"/>
    <w:rsid w:val="00623193"/>
    <w:rsid w:val="00623256"/>
    <w:rsid w:val="00624049"/>
    <w:rsid w:val="0062597F"/>
    <w:rsid w:val="00626693"/>
    <w:rsid w:val="00631C4D"/>
    <w:rsid w:val="00634045"/>
    <w:rsid w:val="00634AE8"/>
    <w:rsid w:val="00641657"/>
    <w:rsid w:val="00642B97"/>
    <w:rsid w:val="00642F44"/>
    <w:rsid w:val="006436DB"/>
    <w:rsid w:val="00643FF5"/>
    <w:rsid w:val="00644767"/>
    <w:rsid w:val="00644F1F"/>
    <w:rsid w:val="00655B25"/>
    <w:rsid w:val="006612FE"/>
    <w:rsid w:val="0066221F"/>
    <w:rsid w:val="00662909"/>
    <w:rsid w:val="00663DEC"/>
    <w:rsid w:val="00665B8B"/>
    <w:rsid w:val="00670827"/>
    <w:rsid w:val="00673CD4"/>
    <w:rsid w:val="006761F8"/>
    <w:rsid w:val="00677710"/>
    <w:rsid w:val="00682B3E"/>
    <w:rsid w:val="00683552"/>
    <w:rsid w:val="00684D24"/>
    <w:rsid w:val="00687269"/>
    <w:rsid w:val="006873F8"/>
    <w:rsid w:val="006916C3"/>
    <w:rsid w:val="00695092"/>
    <w:rsid w:val="006A02D6"/>
    <w:rsid w:val="006A042A"/>
    <w:rsid w:val="006A0E8D"/>
    <w:rsid w:val="006A1D5E"/>
    <w:rsid w:val="006A3072"/>
    <w:rsid w:val="006A3BC8"/>
    <w:rsid w:val="006A5BD8"/>
    <w:rsid w:val="006A6209"/>
    <w:rsid w:val="006B3375"/>
    <w:rsid w:val="006B34FE"/>
    <w:rsid w:val="006B4F63"/>
    <w:rsid w:val="006B69FC"/>
    <w:rsid w:val="006C1729"/>
    <w:rsid w:val="006C21CB"/>
    <w:rsid w:val="006C24DE"/>
    <w:rsid w:val="006C3C33"/>
    <w:rsid w:val="006C70C8"/>
    <w:rsid w:val="006D06AF"/>
    <w:rsid w:val="006D2E81"/>
    <w:rsid w:val="006D54C6"/>
    <w:rsid w:val="006D654F"/>
    <w:rsid w:val="006D774A"/>
    <w:rsid w:val="006E13EF"/>
    <w:rsid w:val="006E2ADA"/>
    <w:rsid w:val="006E4BB9"/>
    <w:rsid w:val="006E67DD"/>
    <w:rsid w:val="006E680C"/>
    <w:rsid w:val="006F0C59"/>
    <w:rsid w:val="006F1379"/>
    <w:rsid w:val="006F2152"/>
    <w:rsid w:val="006F510C"/>
    <w:rsid w:val="006F6AD2"/>
    <w:rsid w:val="006F6C65"/>
    <w:rsid w:val="006F789F"/>
    <w:rsid w:val="007012B8"/>
    <w:rsid w:val="00701A6E"/>
    <w:rsid w:val="00703715"/>
    <w:rsid w:val="00706247"/>
    <w:rsid w:val="00707F88"/>
    <w:rsid w:val="00714FFF"/>
    <w:rsid w:val="0071682C"/>
    <w:rsid w:val="007271ED"/>
    <w:rsid w:val="0073452B"/>
    <w:rsid w:val="00734824"/>
    <w:rsid w:val="00735783"/>
    <w:rsid w:val="007360F3"/>
    <w:rsid w:val="007367A0"/>
    <w:rsid w:val="00741A36"/>
    <w:rsid w:val="00744608"/>
    <w:rsid w:val="007450A7"/>
    <w:rsid w:val="00746FAB"/>
    <w:rsid w:val="00746FBA"/>
    <w:rsid w:val="00747EC5"/>
    <w:rsid w:val="0075094F"/>
    <w:rsid w:val="0076009F"/>
    <w:rsid w:val="0076340B"/>
    <w:rsid w:val="007641BD"/>
    <w:rsid w:val="00766128"/>
    <w:rsid w:val="007663EB"/>
    <w:rsid w:val="00767C32"/>
    <w:rsid w:val="00775A64"/>
    <w:rsid w:val="00775D70"/>
    <w:rsid w:val="00777198"/>
    <w:rsid w:val="00780776"/>
    <w:rsid w:val="007818A4"/>
    <w:rsid w:val="00782C54"/>
    <w:rsid w:val="00783FDD"/>
    <w:rsid w:val="00786A7C"/>
    <w:rsid w:val="00787222"/>
    <w:rsid w:val="00787497"/>
    <w:rsid w:val="00790378"/>
    <w:rsid w:val="00791C43"/>
    <w:rsid w:val="00792B8B"/>
    <w:rsid w:val="00793371"/>
    <w:rsid w:val="00795258"/>
    <w:rsid w:val="00795AFE"/>
    <w:rsid w:val="00796260"/>
    <w:rsid w:val="00796D72"/>
    <w:rsid w:val="00797235"/>
    <w:rsid w:val="007972F9"/>
    <w:rsid w:val="007974D7"/>
    <w:rsid w:val="007A1234"/>
    <w:rsid w:val="007A186E"/>
    <w:rsid w:val="007A5C24"/>
    <w:rsid w:val="007A5F75"/>
    <w:rsid w:val="007A7FFC"/>
    <w:rsid w:val="007B130E"/>
    <w:rsid w:val="007B5793"/>
    <w:rsid w:val="007C0EE2"/>
    <w:rsid w:val="007C58E1"/>
    <w:rsid w:val="007C658E"/>
    <w:rsid w:val="007D0551"/>
    <w:rsid w:val="007D4F86"/>
    <w:rsid w:val="007D62D0"/>
    <w:rsid w:val="007D6DD4"/>
    <w:rsid w:val="007E1936"/>
    <w:rsid w:val="007E3255"/>
    <w:rsid w:val="007E4B48"/>
    <w:rsid w:val="007E5650"/>
    <w:rsid w:val="007E6BB7"/>
    <w:rsid w:val="007F08EA"/>
    <w:rsid w:val="007F296B"/>
    <w:rsid w:val="007F387E"/>
    <w:rsid w:val="007F550F"/>
    <w:rsid w:val="007F5DBE"/>
    <w:rsid w:val="008016E3"/>
    <w:rsid w:val="0080231E"/>
    <w:rsid w:val="00803B2A"/>
    <w:rsid w:val="00803ED9"/>
    <w:rsid w:val="00806218"/>
    <w:rsid w:val="0080713A"/>
    <w:rsid w:val="00810FBE"/>
    <w:rsid w:val="00813F97"/>
    <w:rsid w:val="008146AC"/>
    <w:rsid w:val="00814E87"/>
    <w:rsid w:val="00814EA9"/>
    <w:rsid w:val="00815966"/>
    <w:rsid w:val="00816F09"/>
    <w:rsid w:val="00826620"/>
    <w:rsid w:val="00831948"/>
    <w:rsid w:val="00831B85"/>
    <w:rsid w:val="00832315"/>
    <w:rsid w:val="00833B04"/>
    <w:rsid w:val="008348C2"/>
    <w:rsid w:val="008361FB"/>
    <w:rsid w:val="008425B6"/>
    <w:rsid w:val="00843FC2"/>
    <w:rsid w:val="00844D15"/>
    <w:rsid w:val="00846EFF"/>
    <w:rsid w:val="00847E2E"/>
    <w:rsid w:val="008502D8"/>
    <w:rsid w:val="00852FDC"/>
    <w:rsid w:val="008534EE"/>
    <w:rsid w:val="00854FC8"/>
    <w:rsid w:val="00856026"/>
    <w:rsid w:val="008569E7"/>
    <w:rsid w:val="00856E14"/>
    <w:rsid w:val="00857253"/>
    <w:rsid w:val="008610C0"/>
    <w:rsid w:val="0086122A"/>
    <w:rsid w:val="00863446"/>
    <w:rsid w:val="00863BD0"/>
    <w:rsid w:val="0086412A"/>
    <w:rsid w:val="00866D4D"/>
    <w:rsid w:val="008706D1"/>
    <w:rsid w:val="00870773"/>
    <w:rsid w:val="00871B14"/>
    <w:rsid w:val="008729E4"/>
    <w:rsid w:val="00873C5C"/>
    <w:rsid w:val="008748BF"/>
    <w:rsid w:val="00874FBA"/>
    <w:rsid w:val="008750F3"/>
    <w:rsid w:val="008752CE"/>
    <w:rsid w:val="008762AD"/>
    <w:rsid w:val="00877907"/>
    <w:rsid w:val="00881E46"/>
    <w:rsid w:val="0088261C"/>
    <w:rsid w:val="00882F8E"/>
    <w:rsid w:val="00885D71"/>
    <w:rsid w:val="0088716B"/>
    <w:rsid w:val="008927E9"/>
    <w:rsid w:val="00892991"/>
    <w:rsid w:val="008964C1"/>
    <w:rsid w:val="00896559"/>
    <w:rsid w:val="0089682E"/>
    <w:rsid w:val="00897BD7"/>
    <w:rsid w:val="00897EFC"/>
    <w:rsid w:val="008A041E"/>
    <w:rsid w:val="008A053E"/>
    <w:rsid w:val="008A40F0"/>
    <w:rsid w:val="008A492F"/>
    <w:rsid w:val="008A4B97"/>
    <w:rsid w:val="008B01C7"/>
    <w:rsid w:val="008B3B77"/>
    <w:rsid w:val="008B4790"/>
    <w:rsid w:val="008B5A48"/>
    <w:rsid w:val="008B7C73"/>
    <w:rsid w:val="008C2B3F"/>
    <w:rsid w:val="008C35DE"/>
    <w:rsid w:val="008C43AE"/>
    <w:rsid w:val="008C5291"/>
    <w:rsid w:val="008D0D8E"/>
    <w:rsid w:val="008D64CE"/>
    <w:rsid w:val="008D680B"/>
    <w:rsid w:val="008E039F"/>
    <w:rsid w:val="008E51B8"/>
    <w:rsid w:val="008E6587"/>
    <w:rsid w:val="008F0363"/>
    <w:rsid w:val="008F4F6C"/>
    <w:rsid w:val="008F51C3"/>
    <w:rsid w:val="008F6513"/>
    <w:rsid w:val="008F784F"/>
    <w:rsid w:val="008F7EE5"/>
    <w:rsid w:val="00902B2F"/>
    <w:rsid w:val="00904989"/>
    <w:rsid w:val="00905255"/>
    <w:rsid w:val="009072BE"/>
    <w:rsid w:val="00913B82"/>
    <w:rsid w:val="00913DB9"/>
    <w:rsid w:val="009157F4"/>
    <w:rsid w:val="009159E5"/>
    <w:rsid w:val="00916CE4"/>
    <w:rsid w:val="00921778"/>
    <w:rsid w:val="009222DE"/>
    <w:rsid w:val="00925676"/>
    <w:rsid w:val="009260EF"/>
    <w:rsid w:val="009278FE"/>
    <w:rsid w:val="00930965"/>
    <w:rsid w:val="00930B74"/>
    <w:rsid w:val="00931972"/>
    <w:rsid w:val="00935FD6"/>
    <w:rsid w:val="009370C7"/>
    <w:rsid w:val="00937CB6"/>
    <w:rsid w:val="0094761D"/>
    <w:rsid w:val="00954923"/>
    <w:rsid w:val="0095681F"/>
    <w:rsid w:val="00956F10"/>
    <w:rsid w:val="00961C08"/>
    <w:rsid w:val="00963506"/>
    <w:rsid w:val="00964923"/>
    <w:rsid w:val="009657E8"/>
    <w:rsid w:val="00965F3D"/>
    <w:rsid w:val="00965FFF"/>
    <w:rsid w:val="00966CAB"/>
    <w:rsid w:val="0097058F"/>
    <w:rsid w:val="00970A2E"/>
    <w:rsid w:val="0097194F"/>
    <w:rsid w:val="00972B67"/>
    <w:rsid w:val="009748D9"/>
    <w:rsid w:val="00976DDB"/>
    <w:rsid w:val="009771DE"/>
    <w:rsid w:val="00982E8E"/>
    <w:rsid w:val="00984E33"/>
    <w:rsid w:val="0098510E"/>
    <w:rsid w:val="0098547C"/>
    <w:rsid w:val="009909B0"/>
    <w:rsid w:val="00990F8A"/>
    <w:rsid w:val="00991654"/>
    <w:rsid w:val="00994FD1"/>
    <w:rsid w:val="0099537D"/>
    <w:rsid w:val="00995499"/>
    <w:rsid w:val="009A175A"/>
    <w:rsid w:val="009B4129"/>
    <w:rsid w:val="009C2080"/>
    <w:rsid w:val="009C2C49"/>
    <w:rsid w:val="009C2CC2"/>
    <w:rsid w:val="009C30E4"/>
    <w:rsid w:val="009C43AB"/>
    <w:rsid w:val="009C757F"/>
    <w:rsid w:val="009D03DC"/>
    <w:rsid w:val="009D0726"/>
    <w:rsid w:val="009D0882"/>
    <w:rsid w:val="009D0EA9"/>
    <w:rsid w:val="009D389C"/>
    <w:rsid w:val="009D3C8B"/>
    <w:rsid w:val="009D4EA9"/>
    <w:rsid w:val="009D55CE"/>
    <w:rsid w:val="009D7D76"/>
    <w:rsid w:val="009E0FBB"/>
    <w:rsid w:val="009E202A"/>
    <w:rsid w:val="009E2BF3"/>
    <w:rsid w:val="009E2E5F"/>
    <w:rsid w:val="009E52EE"/>
    <w:rsid w:val="009E5FB2"/>
    <w:rsid w:val="009E6B81"/>
    <w:rsid w:val="009F0EAD"/>
    <w:rsid w:val="009F4789"/>
    <w:rsid w:val="009F4B0B"/>
    <w:rsid w:val="009F512F"/>
    <w:rsid w:val="009F6CD7"/>
    <w:rsid w:val="00A00064"/>
    <w:rsid w:val="00A001E4"/>
    <w:rsid w:val="00A009AF"/>
    <w:rsid w:val="00A00F26"/>
    <w:rsid w:val="00A029FE"/>
    <w:rsid w:val="00A02F03"/>
    <w:rsid w:val="00A041D2"/>
    <w:rsid w:val="00A05573"/>
    <w:rsid w:val="00A05B7B"/>
    <w:rsid w:val="00A05C5C"/>
    <w:rsid w:val="00A07FB5"/>
    <w:rsid w:val="00A11119"/>
    <w:rsid w:val="00A1271F"/>
    <w:rsid w:val="00A12A56"/>
    <w:rsid w:val="00A14BCE"/>
    <w:rsid w:val="00A14D92"/>
    <w:rsid w:val="00A20A0B"/>
    <w:rsid w:val="00A21AE5"/>
    <w:rsid w:val="00A2345E"/>
    <w:rsid w:val="00A32156"/>
    <w:rsid w:val="00A35788"/>
    <w:rsid w:val="00A3644C"/>
    <w:rsid w:val="00A374FC"/>
    <w:rsid w:val="00A40797"/>
    <w:rsid w:val="00A41254"/>
    <w:rsid w:val="00A53C11"/>
    <w:rsid w:val="00A54B15"/>
    <w:rsid w:val="00A54D65"/>
    <w:rsid w:val="00A55CFE"/>
    <w:rsid w:val="00A621BD"/>
    <w:rsid w:val="00A650A7"/>
    <w:rsid w:val="00A703FE"/>
    <w:rsid w:val="00A712DA"/>
    <w:rsid w:val="00A73D35"/>
    <w:rsid w:val="00A77FB6"/>
    <w:rsid w:val="00A81910"/>
    <w:rsid w:val="00A85D37"/>
    <w:rsid w:val="00A86AFD"/>
    <w:rsid w:val="00A91439"/>
    <w:rsid w:val="00A91F3B"/>
    <w:rsid w:val="00A920EC"/>
    <w:rsid w:val="00A942AB"/>
    <w:rsid w:val="00A9529E"/>
    <w:rsid w:val="00A95F32"/>
    <w:rsid w:val="00A96896"/>
    <w:rsid w:val="00A9773E"/>
    <w:rsid w:val="00A977C7"/>
    <w:rsid w:val="00AA270D"/>
    <w:rsid w:val="00AA31DC"/>
    <w:rsid w:val="00AA5FD3"/>
    <w:rsid w:val="00AA721F"/>
    <w:rsid w:val="00AA7BCF"/>
    <w:rsid w:val="00AA7C73"/>
    <w:rsid w:val="00AB1123"/>
    <w:rsid w:val="00AB2CFB"/>
    <w:rsid w:val="00AB360B"/>
    <w:rsid w:val="00AB4504"/>
    <w:rsid w:val="00AB4B73"/>
    <w:rsid w:val="00AB5B88"/>
    <w:rsid w:val="00AB6107"/>
    <w:rsid w:val="00AB6C43"/>
    <w:rsid w:val="00AB7F98"/>
    <w:rsid w:val="00AC01A6"/>
    <w:rsid w:val="00AC3868"/>
    <w:rsid w:val="00AC3A41"/>
    <w:rsid w:val="00AC5678"/>
    <w:rsid w:val="00AC59D4"/>
    <w:rsid w:val="00AC6F2A"/>
    <w:rsid w:val="00AC6F7F"/>
    <w:rsid w:val="00AC7AAE"/>
    <w:rsid w:val="00AD0E67"/>
    <w:rsid w:val="00AD30D6"/>
    <w:rsid w:val="00AE0F5D"/>
    <w:rsid w:val="00AE1631"/>
    <w:rsid w:val="00AE252E"/>
    <w:rsid w:val="00AE532F"/>
    <w:rsid w:val="00AE64A0"/>
    <w:rsid w:val="00AF23B8"/>
    <w:rsid w:val="00AF25A8"/>
    <w:rsid w:val="00AF27E9"/>
    <w:rsid w:val="00AF2CE8"/>
    <w:rsid w:val="00AF478C"/>
    <w:rsid w:val="00AF5AE2"/>
    <w:rsid w:val="00AF5F60"/>
    <w:rsid w:val="00B007D9"/>
    <w:rsid w:val="00B02313"/>
    <w:rsid w:val="00B03D25"/>
    <w:rsid w:val="00B06135"/>
    <w:rsid w:val="00B0733F"/>
    <w:rsid w:val="00B108CF"/>
    <w:rsid w:val="00B10D10"/>
    <w:rsid w:val="00B11C89"/>
    <w:rsid w:val="00B11E6A"/>
    <w:rsid w:val="00B12952"/>
    <w:rsid w:val="00B1515F"/>
    <w:rsid w:val="00B15303"/>
    <w:rsid w:val="00B17801"/>
    <w:rsid w:val="00B17CD1"/>
    <w:rsid w:val="00B21DA6"/>
    <w:rsid w:val="00B23187"/>
    <w:rsid w:val="00B23F66"/>
    <w:rsid w:val="00B27653"/>
    <w:rsid w:val="00B3016E"/>
    <w:rsid w:val="00B3097E"/>
    <w:rsid w:val="00B30A5E"/>
    <w:rsid w:val="00B31159"/>
    <w:rsid w:val="00B32AD3"/>
    <w:rsid w:val="00B36D53"/>
    <w:rsid w:val="00B41773"/>
    <w:rsid w:val="00B4397C"/>
    <w:rsid w:val="00B442B7"/>
    <w:rsid w:val="00B50455"/>
    <w:rsid w:val="00B51916"/>
    <w:rsid w:val="00B51F4F"/>
    <w:rsid w:val="00B52C71"/>
    <w:rsid w:val="00B547C4"/>
    <w:rsid w:val="00B565F3"/>
    <w:rsid w:val="00B5695B"/>
    <w:rsid w:val="00B57B14"/>
    <w:rsid w:val="00B63359"/>
    <w:rsid w:val="00B64923"/>
    <w:rsid w:val="00B67319"/>
    <w:rsid w:val="00B67421"/>
    <w:rsid w:val="00B67849"/>
    <w:rsid w:val="00B67CFD"/>
    <w:rsid w:val="00B70409"/>
    <w:rsid w:val="00B74A56"/>
    <w:rsid w:val="00B74EFA"/>
    <w:rsid w:val="00B75708"/>
    <w:rsid w:val="00B80BC7"/>
    <w:rsid w:val="00B80C2A"/>
    <w:rsid w:val="00B80E0D"/>
    <w:rsid w:val="00B8328C"/>
    <w:rsid w:val="00B833AC"/>
    <w:rsid w:val="00B8358E"/>
    <w:rsid w:val="00B904D8"/>
    <w:rsid w:val="00B90B6C"/>
    <w:rsid w:val="00B9410A"/>
    <w:rsid w:val="00B94D06"/>
    <w:rsid w:val="00BA1F30"/>
    <w:rsid w:val="00BA2323"/>
    <w:rsid w:val="00BA30FD"/>
    <w:rsid w:val="00BA4D68"/>
    <w:rsid w:val="00BB05BC"/>
    <w:rsid w:val="00BB218F"/>
    <w:rsid w:val="00BB22EA"/>
    <w:rsid w:val="00BB2C3A"/>
    <w:rsid w:val="00BB3511"/>
    <w:rsid w:val="00BB4093"/>
    <w:rsid w:val="00BB4583"/>
    <w:rsid w:val="00BC0CDE"/>
    <w:rsid w:val="00BC154A"/>
    <w:rsid w:val="00BC2996"/>
    <w:rsid w:val="00BC2D75"/>
    <w:rsid w:val="00BC6415"/>
    <w:rsid w:val="00BC7FD6"/>
    <w:rsid w:val="00BD1F62"/>
    <w:rsid w:val="00BD584C"/>
    <w:rsid w:val="00BD6A5A"/>
    <w:rsid w:val="00BE0058"/>
    <w:rsid w:val="00BE09C9"/>
    <w:rsid w:val="00BE4AED"/>
    <w:rsid w:val="00BE7171"/>
    <w:rsid w:val="00BE7943"/>
    <w:rsid w:val="00BF0B8F"/>
    <w:rsid w:val="00BF0D4A"/>
    <w:rsid w:val="00BF1166"/>
    <w:rsid w:val="00BF1D13"/>
    <w:rsid w:val="00BF2415"/>
    <w:rsid w:val="00BF401B"/>
    <w:rsid w:val="00BF624D"/>
    <w:rsid w:val="00BF6B70"/>
    <w:rsid w:val="00BF7618"/>
    <w:rsid w:val="00C00F84"/>
    <w:rsid w:val="00C01FCA"/>
    <w:rsid w:val="00C02926"/>
    <w:rsid w:val="00C050A8"/>
    <w:rsid w:val="00C162F7"/>
    <w:rsid w:val="00C23B23"/>
    <w:rsid w:val="00C23F97"/>
    <w:rsid w:val="00C244A8"/>
    <w:rsid w:val="00C26270"/>
    <w:rsid w:val="00C27256"/>
    <w:rsid w:val="00C3472A"/>
    <w:rsid w:val="00C368BA"/>
    <w:rsid w:val="00C407F0"/>
    <w:rsid w:val="00C42611"/>
    <w:rsid w:val="00C435AC"/>
    <w:rsid w:val="00C444E0"/>
    <w:rsid w:val="00C44505"/>
    <w:rsid w:val="00C468AE"/>
    <w:rsid w:val="00C46F93"/>
    <w:rsid w:val="00C504F5"/>
    <w:rsid w:val="00C50CBD"/>
    <w:rsid w:val="00C56F86"/>
    <w:rsid w:val="00C57F31"/>
    <w:rsid w:val="00C6188D"/>
    <w:rsid w:val="00C6390A"/>
    <w:rsid w:val="00C713FF"/>
    <w:rsid w:val="00C7295B"/>
    <w:rsid w:val="00C757E3"/>
    <w:rsid w:val="00C775C9"/>
    <w:rsid w:val="00C77E45"/>
    <w:rsid w:val="00C80A99"/>
    <w:rsid w:val="00C834A7"/>
    <w:rsid w:val="00C842CA"/>
    <w:rsid w:val="00C84908"/>
    <w:rsid w:val="00C86858"/>
    <w:rsid w:val="00C8722E"/>
    <w:rsid w:val="00C92E9B"/>
    <w:rsid w:val="00C945C4"/>
    <w:rsid w:val="00C94FAC"/>
    <w:rsid w:val="00C961F5"/>
    <w:rsid w:val="00CA0D1C"/>
    <w:rsid w:val="00CA26EF"/>
    <w:rsid w:val="00CA3663"/>
    <w:rsid w:val="00CA5191"/>
    <w:rsid w:val="00CA6E99"/>
    <w:rsid w:val="00CA6FA9"/>
    <w:rsid w:val="00CB1DC6"/>
    <w:rsid w:val="00CB2175"/>
    <w:rsid w:val="00CB2F3A"/>
    <w:rsid w:val="00CB33BA"/>
    <w:rsid w:val="00CB38C7"/>
    <w:rsid w:val="00CB5D9B"/>
    <w:rsid w:val="00CB7928"/>
    <w:rsid w:val="00CB7EA7"/>
    <w:rsid w:val="00CB7F6B"/>
    <w:rsid w:val="00CC2E55"/>
    <w:rsid w:val="00CC390A"/>
    <w:rsid w:val="00CC393C"/>
    <w:rsid w:val="00CC3AA0"/>
    <w:rsid w:val="00CC770C"/>
    <w:rsid w:val="00CD3D07"/>
    <w:rsid w:val="00CD3FE9"/>
    <w:rsid w:val="00CD49B4"/>
    <w:rsid w:val="00CD6D77"/>
    <w:rsid w:val="00CE16B7"/>
    <w:rsid w:val="00CE3388"/>
    <w:rsid w:val="00CE511D"/>
    <w:rsid w:val="00CE68D2"/>
    <w:rsid w:val="00CF034C"/>
    <w:rsid w:val="00CF0436"/>
    <w:rsid w:val="00CF110E"/>
    <w:rsid w:val="00CF1503"/>
    <w:rsid w:val="00CF1D59"/>
    <w:rsid w:val="00CF3256"/>
    <w:rsid w:val="00CF53B4"/>
    <w:rsid w:val="00CF781F"/>
    <w:rsid w:val="00D00DE1"/>
    <w:rsid w:val="00D0199D"/>
    <w:rsid w:val="00D044C4"/>
    <w:rsid w:val="00D12542"/>
    <w:rsid w:val="00D12BD4"/>
    <w:rsid w:val="00D13C30"/>
    <w:rsid w:val="00D16256"/>
    <w:rsid w:val="00D21DD8"/>
    <w:rsid w:val="00D21E5B"/>
    <w:rsid w:val="00D24311"/>
    <w:rsid w:val="00D24A3C"/>
    <w:rsid w:val="00D25294"/>
    <w:rsid w:val="00D25855"/>
    <w:rsid w:val="00D27891"/>
    <w:rsid w:val="00D31786"/>
    <w:rsid w:val="00D40E5C"/>
    <w:rsid w:val="00D41FEC"/>
    <w:rsid w:val="00D53A2D"/>
    <w:rsid w:val="00D56071"/>
    <w:rsid w:val="00D61C87"/>
    <w:rsid w:val="00D635E1"/>
    <w:rsid w:val="00D654D1"/>
    <w:rsid w:val="00D728D5"/>
    <w:rsid w:val="00D72D1F"/>
    <w:rsid w:val="00D739CD"/>
    <w:rsid w:val="00D7542F"/>
    <w:rsid w:val="00D75AEE"/>
    <w:rsid w:val="00D91C8C"/>
    <w:rsid w:val="00D94028"/>
    <w:rsid w:val="00D95725"/>
    <w:rsid w:val="00D95E3F"/>
    <w:rsid w:val="00DA26E4"/>
    <w:rsid w:val="00DA3FEE"/>
    <w:rsid w:val="00DA4984"/>
    <w:rsid w:val="00DA6291"/>
    <w:rsid w:val="00DA70A2"/>
    <w:rsid w:val="00DB1E02"/>
    <w:rsid w:val="00DB3B0E"/>
    <w:rsid w:val="00DC5EE0"/>
    <w:rsid w:val="00DD2DDF"/>
    <w:rsid w:val="00DD578B"/>
    <w:rsid w:val="00DE071D"/>
    <w:rsid w:val="00DE1D51"/>
    <w:rsid w:val="00DE6159"/>
    <w:rsid w:val="00DF65EF"/>
    <w:rsid w:val="00DF68D4"/>
    <w:rsid w:val="00E01089"/>
    <w:rsid w:val="00E0193E"/>
    <w:rsid w:val="00E0393A"/>
    <w:rsid w:val="00E044F8"/>
    <w:rsid w:val="00E04FCD"/>
    <w:rsid w:val="00E071F9"/>
    <w:rsid w:val="00E076A7"/>
    <w:rsid w:val="00E108DD"/>
    <w:rsid w:val="00E10BDE"/>
    <w:rsid w:val="00E1296B"/>
    <w:rsid w:val="00E15FB5"/>
    <w:rsid w:val="00E200CE"/>
    <w:rsid w:val="00E20163"/>
    <w:rsid w:val="00E2059F"/>
    <w:rsid w:val="00E21DB9"/>
    <w:rsid w:val="00E26031"/>
    <w:rsid w:val="00E2655B"/>
    <w:rsid w:val="00E3137F"/>
    <w:rsid w:val="00E32569"/>
    <w:rsid w:val="00E334A5"/>
    <w:rsid w:val="00E344CB"/>
    <w:rsid w:val="00E35000"/>
    <w:rsid w:val="00E37228"/>
    <w:rsid w:val="00E37674"/>
    <w:rsid w:val="00E40653"/>
    <w:rsid w:val="00E4278F"/>
    <w:rsid w:val="00E4360C"/>
    <w:rsid w:val="00E43B98"/>
    <w:rsid w:val="00E456A0"/>
    <w:rsid w:val="00E464BE"/>
    <w:rsid w:val="00E53E43"/>
    <w:rsid w:val="00E54F15"/>
    <w:rsid w:val="00E556B5"/>
    <w:rsid w:val="00E56356"/>
    <w:rsid w:val="00E61036"/>
    <w:rsid w:val="00E63339"/>
    <w:rsid w:val="00E67171"/>
    <w:rsid w:val="00E6766C"/>
    <w:rsid w:val="00E704AE"/>
    <w:rsid w:val="00E70D13"/>
    <w:rsid w:val="00E70E08"/>
    <w:rsid w:val="00E73DD4"/>
    <w:rsid w:val="00E750C6"/>
    <w:rsid w:val="00E76552"/>
    <w:rsid w:val="00E77B2D"/>
    <w:rsid w:val="00E77B4D"/>
    <w:rsid w:val="00E805BE"/>
    <w:rsid w:val="00E8432C"/>
    <w:rsid w:val="00E85386"/>
    <w:rsid w:val="00E87843"/>
    <w:rsid w:val="00E90AF8"/>
    <w:rsid w:val="00E91376"/>
    <w:rsid w:val="00E964AE"/>
    <w:rsid w:val="00E96522"/>
    <w:rsid w:val="00E977F0"/>
    <w:rsid w:val="00EA1452"/>
    <w:rsid w:val="00EA3858"/>
    <w:rsid w:val="00EA3A53"/>
    <w:rsid w:val="00EA59B7"/>
    <w:rsid w:val="00EA7443"/>
    <w:rsid w:val="00EA7565"/>
    <w:rsid w:val="00EB0238"/>
    <w:rsid w:val="00EB03B0"/>
    <w:rsid w:val="00EB12B2"/>
    <w:rsid w:val="00EB63CF"/>
    <w:rsid w:val="00EB6BBA"/>
    <w:rsid w:val="00EB71B9"/>
    <w:rsid w:val="00EC1245"/>
    <w:rsid w:val="00EC2871"/>
    <w:rsid w:val="00EC6392"/>
    <w:rsid w:val="00ED0994"/>
    <w:rsid w:val="00ED0BC6"/>
    <w:rsid w:val="00ED3973"/>
    <w:rsid w:val="00ED3C3F"/>
    <w:rsid w:val="00ED4078"/>
    <w:rsid w:val="00ED55F3"/>
    <w:rsid w:val="00EE0F98"/>
    <w:rsid w:val="00EE1A36"/>
    <w:rsid w:val="00EE3136"/>
    <w:rsid w:val="00EE5859"/>
    <w:rsid w:val="00EF0BB9"/>
    <w:rsid w:val="00EF1680"/>
    <w:rsid w:val="00EF22C2"/>
    <w:rsid w:val="00EF33B9"/>
    <w:rsid w:val="00EF5253"/>
    <w:rsid w:val="00EF57D6"/>
    <w:rsid w:val="00F02D5A"/>
    <w:rsid w:val="00F03312"/>
    <w:rsid w:val="00F108C7"/>
    <w:rsid w:val="00F140A4"/>
    <w:rsid w:val="00F14870"/>
    <w:rsid w:val="00F14FD6"/>
    <w:rsid w:val="00F173B9"/>
    <w:rsid w:val="00F17E8D"/>
    <w:rsid w:val="00F258C2"/>
    <w:rsid w:val="00F27E0C"/>
    <w:rsid w:val="00F31285"/>
    <w:rsid w:val="00F3182A"/>
    <w:rsid w:val="00F31D5A"/>
    <w:rsid w:val="00F346D5"/>
    <w:rsid w:val="00F360C3"/>
    <w:rsid w:val="00F40AC9"/>
    <w:rsid w:val="00F425B7"/>
    <w:rsid w:val="00F4582E"/>
    <w:rsid w:val="00F460A0"/>
    <w:rsid w:val="00F52B17"/>
    <w:rsid w:val="00F52B92"/>
    <w:rsid w:val="00F52C44"/>
    <w:rsid w:val="00F53867"/>
    <w:rsid w:val="00F576B8"/>
    <w:rsid w:val="00F60036"/>
    <w:rsid w:val="00F61EEB"/>
    <w:rsid w:val="00F6254E"/>
    <w:rsid w:val="00F634DD"/>
    <w:rsid w:val="00F64D39"/>
    <w:rsid w:val="00F677D6"/>
    <w:rsid w:val="00F67D38"/>
    <w:rsid w:val="00F7389A"/>
    <w:rsid w:val="00F813B7"/>
    <w:rsid w:val="00F84C92"/>
    <w:rsid w:val="00F84F2B"/>
    <w:rsid w:val="00F86A1E"/>
    <w:rsid w:val="00F86A7B"/>
    <w:rsid w:val="00F86F6F"/>
    <w:rsid w:val="00F9370D"/>
    <w:rsid w:val="00F95096"/>
    <w:rsid w:val="00F96F4F"/>
    <w:rsid w:val="00F9771E"/>
    <w:rsid w:val="00FA1E2D"/>
    <w:rsid w:val="00FA1FA1"/>
    <w:rsid w:val="00FA335B"/>
    <w:rsid w:val="00FA3361"/>
    <w:rsid w:val="00FA5902"/>
    <w:rsid w:val="00FA7492"/>
    <w:rsid w:val="00FA783E"/>
    <w:rsid w:val="00FA7843"/>
    <w:rsid w:val="00FA79E3"/>
    <w:rsid w:val="00FB0FD7"/>
    <w:rsid w:val="00FB1781"/>
    <w:rsid w:val="00FB253B"/>
    <w:rsid w:val="00FB32B4"/>
    <w:rsid w:val="00FB43B7"/>
    <w:rsid w:val="00FB6FD4"/>
    <w:rsid w:val="00FB7DA8"/>
    <w:rsid w:val="00FC15DE"/>
    <w:rsid w:val="00FC2257"/>
    <w:rsid w:val="00FC3192"/>
    <w:rsid w:val="00FC4AF1"/>
    <w:rsid w:val="00FC4E52"/>
    <w:rsid w:val="00FC4FB4"/>
    <w:rsid w:val="00FC5772"/>
    <w:rsid w:val="00FD0158"/>
    <w:rsid w:val="00FD0965"/>
    <w:rsid w:val="00FD1B1E"/>
    <w:rsid w:val="00FD1D1A"/>
    <w:rsid w:val="00FD412A"/>
    <w:rsid w:val="00FD592C"/>
    <w:rsid w:val="00FD667E"/>
    <w:rsid w:val="00FD6D50"/>
    <w:rsid w:val="00FE26F0"/>
    <w:rsid w:val="00FE450B"/>
    <w:rsid w:val="00FE4BDB"/>
    <w:rsid w:val="00FF02A5"/>
    <w:rsid w:val="00FF05A6"/>
    <w:rsid w:val="00FF09AB"/>
    <w:rsid w:val="00FF2C04"/>
    <w:rsid w:val="00FF38FB"/>
    <w:rsid w:val="00FF4F96"/>
    <w:rsid w:val="00FF5C71"/>
    <w:rsid w:val="00FF5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5:docId w15:val="{569DF402-9014-431C-A959-EEF8F418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C2C49"/>
    <w:pPr>
      <w:widowControl w:val="0"/>
      <w:spacing w:line="280" w:lineRule="exact"/>
      <w:ind w:left="76" w:hangingChars="76" w:hanging="76"/>
      <w:jc w:val="both"/>
    </w:pPr>
    <w:rPr>
      <w:rFonts w:ascii="ＭＳ ゴシック" w:eastAsia="ＭＳ ゴシック" w:hAnsi="Century"/>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header"/>
    <w:basedOn w:val="a"/>
    <w:link w:val="a6"/>
    <w:pPr>
      <w:tabs>
        <w:tab w:val="center" w:pos="4252"/>
        <w:tab w:val="right" w:pos="8504"/>
      </w:tabs>
      <w:snapToGrid w:val="0"/>
    </w:pPr>
  </w:style>
  <w:style w:type="character" w:customStyle="1" w:styleId="cm">
    <w:name w:val="cm"/>
    <w:basedOn w:val="a0"/>
  </w:style>
  <w:style w:type="character" w:customStyle="1" w:styleId="a6">
    <w:name w:val="ヘッダー (文字)"/>
    <w:link w:val="a5"/>
    <w:semiHidden/>
    <w:rPr>
      <w:rFonts w:ascii="ＭＳ ゴシック" w:eastAsia="ＭＳ ゴシック"/>
      <w:sz w:val="24"/>
    </w:rPr>
  </w:style>
  <w:style w:type="character" w:customStyle="1" w:styleId="a4">
    <w:name w:val="フッター (文字)"/>
    <w:link w:val="a3"/>
    <w:uiPriority w:val="99"/>
    <w:rPr>
      <w:rFonts w:ascii="ＭＳ ゴシック" w:eastAsia="ＭＳ ゴシック"/>
      <w:sz w:val="24"/>
    </w:rPr>
  </w:style>
  <w:style w:type="paragraph" w:styleId="a7">
    <w:name w:val="Balloon Text"/>
    <w:basedOn w:val="a"/>
    <w:link w:val="a8"/>
    <w:uiPriority w:val="99"/>
    <w:semiHidden/>
    <w:unhideWhenUsed/>
    <w:rsid w:val="00BF2415"/>
    <w:pPr>
      <w:spacing w:line="240" w:lineRule="auto"/>
    </w:pPr>
    <w:rPr>
      <w:rFonts w:ascii="Cambria" w:eastAsia="ＭＳ Ｐゴシック" w:hAnsi="Cambria"/>
      <w:sz w:val="18"/>
      <w:szCs w:val="18"/>
    </w:rPr>
  </w:style>
  <w:style w:type="character" w:customStyle="1" w:styleId="a8">
    <w:name w:val="吹き出し (文字)"/>
    <w:link w:val="a7"/>
    <w:uiPriority w:val="99"/>
    <w:semiHidden/>
    <w:rsid w:val="00BF2415"/>
    <w:rPr>
      <w:rFonts w:ascii="Cambria" w:eastAsia="ＭＳ Ｐゴシック" w:hAnsi="Cambria" w:cs="Times New Roman"/>
      <w:kern w:val="2"/>
      <w:sz w:val="18"/>
      <w:szCs w:val="18"/>
    </w:rPr>
  </w:style>
  <w:style w:type="table" w:styleId="a9">
    <w:name w:val="Table Grid"/>
    <w:basedOn w:val="a1"/>
    <w:uiPriority w:val="59"/>
    <w:rsid w:val="00CE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F14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59"/>
    <w:rsid w:val="00F14870"/>
    <w:pPr>
      <w:spacing w:line="280" w:lineRule="exact"/>
      <w:ind w:left="76" w:hangingChars="76" w:hanging="76"/>
    </w:pPr>
    <w:rPr>
      <w:rFonts w:ascii="ＭＳ ゴシック" w:eastAsia="ＭＳ ゴシック" w:hAnsi="Century"/>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9"/>
    <w:uiPriority w:val="59"/>
    <w:rsid w:val="007450A7"/>
    <w:pPr>
      <w:spacing w:line="280" w:lineRule="exact"/>
      <w:ind w:left="76" w:hangingChars="76" w:hanging="76"/>
    </w:pPr>
    <w:rPr>
      <w:rFonts w:ascii="ＭＳ ゴシック" w:eastAsia="ＭＳ ゴシック" w:hAnsi="Century"/>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D64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7540">
      <w:bodyDiv w:val="1"/>
      <w:marLeft w:val="0"/>
      <w:marRight w:val="0"/>
      <w:marTop w:val="0"/>
      <w:marBottom w:val="0"/>
      <w:divBdr>
        <w:top w:val="none" w:sz="0" w:space="0" w:color="auto"/>
        <w:left w:val="none" w:sz="0" w:space="0" w:color="auto"/>
        <w:bottom w:val="none" w:sz="0" w:space="0" w:color="auto"/>
        <w:right w:val="none" w:sz="0" w:space="0" w:color="auto"/>
      </w:divBdr>
    </w:div>
    <w:div w:id="163791333">
      <w:bodyDiv w:val="1"/>
      <w:marLeft w:val="0"/>
      <w:marRight w:val="0"/>
      <w:marTop w:val="0"/>
      <w:marBottom w:val="0"/>
      <w:divBdr>
        <w:top w:val="none" w:sz="0" w:space="0" w:color="auto"/>
        <w:left w:val="none" w:sz="0" w:space="0" w:color="auto"/>
        <w:bottom w:val="none" w:sz="0" w:space="0" w:color="auto"/>
        <w:right w:val="none" w:sz="0" w:space="0" w:color="auto"/>
      </w:divBdr>
    </w:div>
    <w:div w:id="239021100">
      <w:bodyDiv w:val="1"/>
      <w:marLeft w:val="0"/>
      <w:marRight w:val="0"/>
      <w:marTop w:val="0"/>
      <w:marBottom w:val="0"/>
      <w:divBdr>
        <w:top w:val="none" w:sz="0" w:space="0" w:color="auto"/>
        <w:left w:val="none" w:sz="0" w:space="0" w:color="auto"/>
        <w:bottom w:val="none" w:sz="0" w:space="0" w:color="auto"/>
        <w:right w:val="none" w:sz="0" w:space="0" w:color="auto"/>
      </w:divBdr>
    </w:div>
    <w:div w:id="393508902">
      <w:bodyDiv w:val="1"/>
      <w:marLeft w:val="0"/>
      <w:marRight w:val="0"/>
      <w:marTop w:val="0"/>
      <w:marBottom w:val="0"/>
      <w:divBdr>
        <w:top w:val="none" w:sz="0" w:space="0" w:color="auto"/>
        <w:left w:val="none" w:sz="0" w:space="0" w:color="auto"/>
        <w:bottom w:val="none" w:sz="0" w:space="0" w:color="auto"/>
        <w:right w:val="none" w:sz="0" w:space="0" w:color="auto"/>
      </w:divBdr>
    </w:div>
    <w:div w:id="470563344">
      <w:bodyDiv w:val="1"/>
      <w:marLeft w:val="0"/>
      <w:marRight w:val="0"/>
      <w:marTop w:val="0"/>
      <w:marBottom w:val="0"/>
      <w:divBdr>
        <w:top w:val="none" w:sz="0" w:space="0" w:color="auto"/>
        <w:left w:val="none" w:sz="0" w:space="0" w:color="auto"/>
        <w:bottom w:val="none" w:sz="0" w:space="0" w:color="auto"/>
        <w:right w:val="none" w:sz="0" w:space="0" w:color="auto"/>
      </w:divBdr>
    </w:div>
    <w:div w:id="475534379">
      <w:bodyDiv w:val="1"/>
      <w:marLeft w:val="0"/>
      <w:marRight w:val="0"/>
      <w:marTop w:val="0"/>
      <w:marBottom w:val="0"/>
      <w:divBdr>
        <w:top w:val="none" w:sz="0" w:space="0" w:color="auto"/>
        <w:left w:val="none" w:sz="0" w:space="0" w:color="auto"/>
        <w:bottom w:val="none" w:sz="0" w:space="0" w:color="auto"/>
        <w:right w:val="none" w:sz="0" w:space="0" w:color="auto"/>
      </w:divBdr>
    </w:div>
    <w:div w:id="485587136">
      <w:bodyDiv w:val="1"/>
      <w:marLeft w:val="0"/>
      <w:marRight w:val="0"/>
      <w:marTop w:val="0"/>
      <w:marBottom w:val="0"/>
      <w:divBdr>
        <w:top w:val="none" w:sz="0" w:space="0" w:color="auto"/>
        <w:left w:val="none" w:sz="0" w:space="0" w:color="auto"/>
        <w:bottom w:val="none" w:sz="0" w:space="0" w:color="auto"/>
        <w:right w:val="none" w:sz="0" w:space="0" w:color="auto"/>
      </w:divBdr>
    </w:div>
    <w:div w:id="494567025">
      <w:bodyDiv w:val="1"/>
      <w:marLeft w:val="0"/>
      <w:marRight w:val="0"/>
      <w:marTop w:val="0"/>
      <w:marBottom w:val="0"/>
      <w:divBdr>
        <w:top w:val="none" w:sz="0" w:space="0" w:color="auto"/>
        <w:left w:val="none" w:sz="0" w:space="0" w:color="auto"/>
        <w:bottom w:val="none" w:sz="0" w:space="0" w:color="auto"/>
        <w:right w:val="none" w:sz="0" w:space="0" w:color="auto"/>
      </w:divBdr>
    </w:div>
    <w:div w:id="592933991">
      <w:bodyDiv w:val="1"/>
      <w:marLeft w:val="0"/>
      <w:marRight w:val="0"/>
      <w:marTop w:val="0"/>
      <w:marBottom w:val="0"/>
      <w:divBdr>
        <w:top w:val="none" w:sz="0" w:space="0" w:color="auto"/>
        <w:left w:val="none" w:sz="0" w:space="0" w:color="auto"/>
        <w:bottom w:val="none" w:sz="0" w:space="0" w:color="auto"/>
        <w:right w:val="none" w:sz="0" w:space="0" w:color="auto"/>
      </w:divBdr>
    </w:div>
    <w:div w:id="667294706">
      <w:bodyDiv w:val="1"/>
      <w:marLeft w:val="0"/>
      <w:marRight w:val="0"/>
      <w:marTop w:val="0"/>
      <w:marBottom w:val="0"/>
      <w:divBdr>
        <w:top w:val="none" w:sz="0" w:space="0" w:color="auto"/>
        <w:left w:val="none" w:sz="0" w:space="0" w:color="auto"/>
        <w:bottom w:val="none" w:sz="0" w:space="0" w:color="auto"/>
        <w:right w:val="none" w:sz="0" w:space="0" w:color="auto"/>
      </w:divBdr>
    </w:div>
    <w:div w:id="755976011">
      <w:bodyDiv w:val="1"/>
      <w:marLeft w:val="0"/>
      <w:marRight w:val="0"/>
      <w:marTop w:val="0"/>
      <w:marBottom w:val="0"/>
      <w:divBdr>
        <w:top w:val="none" w:sz="0" w:space="0" w:color="auto"/>
        <w:left w:val="none" w:sz="0" w:space="0" w:color="auto"/>
        <w:bottom w:val="none" w:sz="0" w:space="0" w:color="auto"/>
        <w:right w:val="none" w:sz="0" w:space="0" w:color="auto"/>
      </w:divBdr>
    </w:div>
    <w:div w:id="917439349">
      <w:bodyDiv w:val="1"/>
      <w:marLeft w:val="0"/>
      <w:marRight w:val="0"/>
      <w:marTop w:val="0"/>
      <w:marBottom w:val="0"/>
      <w:divBdr>
        <w:top w:val="none" w:sz="0" w:space="0" w:color="auto"/>
        <w:left w:val="none" w:sz="0" w:space="0" w:color="auto"/>
        <w:bottom w:val="none" w:sz="0" w:space="0" w:color="auto"/>
        <w:right w:val="none" w:sz="0" w:space="0" w:color="auto"/>
      </w:divBdr>
    </w:div>
    <w:div w:id="969483868">
      <w:bodyDiv w:val="1"/>
      <w:marLeft w:val="0"/>
      <w:marRight w:val="0"/>
      <w:marTop w:val="0"/>
      <w:marBottom w:val="0"/>
      <w:divBdr>
        <w:top w:val="none" w:sz="0" w:space="0" w:color="auto"/>
        <w:left w:val="none" w:sz="0" w:space="0" w:color="auto"/>
        <w:bottom w:val="none" w:sz="0" w:space="0" w:color="auto"/>
        <w:right w:val="none" w:sz="0" w:space="0" w:color="auto"/>
      </w:divBdr>
    </w:div>
    <w:div w:id="1037974924">
      <w:bodyDiv w:val="1"/>
      <w:marLeft w:val="0"/>
      <w:marRight w:val="0"/>
      <w:marTop w:val="0"/>
      <w:marBottom w:val="0"/>
      <w:divBdr>
        <w:top w:val="none" w:sz="0" w:space="0" w:color="auto"/>
        <w:left w:val="none" w:sz="0" w:space="0" w:color="auto"/>
        <w:bottom w:val="none" w:sz="0" w:space="0" w:color="auto"/>
        <w:right w:val="none" w:sz="0" w:space="0" w:color="auto"/>
      </w:divBdr>
    </w:div>
    <w:div w:id="1077173730">
      <w:bodyDiv w:val="1"/>
      <w:marLeft w:val="0"/>
      <w:marRight w:val="0"/>
      <w:marTop w:val="0"/>
      <w:marBottom w:val="0"/>
      <w:divBdr>
        <w:top w:val="none" w:sz="0" w:space="0" w:color="auto"/>
        <w:left w:val="none" w:sz="0" w:space="0" w:color="auto"/>
        <w:bottom w:val="none" w:sz="0" w:space="0" w:color="auto"/>
        <w:right w:val="none" w:sz="0" w:space="0" w:color="auto"/>
      </w:divBdr>
    </w:div>
    <w:div w:id="1120487499">
      <w:bodyDiv w:val="1"/>
      <w:marLeft w:val="0"/>
      <w:marRight w:val="0"/>
      <w:marTop w:val="0"/>
      <w:marBottom w:val="0"/>
      <w:divBdr>
        <w:top w:val="none" w:sz="0" w:space="0" w:color="auto"/>
        <w:left w:val="none" w:sz="0" w:space="0" w:color="auto"/>
        <w:bottom w:val="none" w:sz="0" w:space="0" w:color="auto"/>
        <w:right w:val="none" w:sz="0" w:space="0" w:color="auto"/>
      </w:divBdr>
    </w:div>
    <w:div w:id="1342008661">
      <w:bodyDiv w:val="1"/>
      <w:marLeft w:val="0"/>
      <w:marRight w:val="0"/>
      <w:marTop w:val="0"/>
      <w:marBottom w:val="0"/>
      <w:divBdr>
        <w:top w:val="none" w:sz="0" w:space="0" w:color="auto"/>
        <w:left w:val="none" w:sz="0" w:space="0" w:color="auto"/>
        <w:bottom w:val="none" w:sz="0" w:space="0" w:color="auto"/>
        <w:right w:val="none" w:sz="0" w:space="0" w:color="auto"/>
      </w:divBdr>
    </w:div>
    <w:div w:id="1443454856">
      <w:bodyDiv w:val="1"/>
      <w:marLeft w:val="0"/>
      <w:marRight w:val="0"/>
      <w:marTop w:val="0"/>
      <w:marBottom w:val="0"/>
      <w:divBdr>
        <w:top w:val="none" w:sz="0" w:space="0" w:color="auto"/>
        <w:left w:val="none" w:sz="0" w:space="0" w:color="auto"/>
        <w:bottom w:val="none" w:sz="0" w:space="0" w:color="auto"/>
        <w:right w:val="none" w:sz="0" w:space="0" w:color="auto"/>
      </w:divBdr>
    </w:div>
    <w:div w:id="1451318077">
      <w:bodyDiv w:val="1"/>
      <w:marLeft w:val="0"/>
      <w:marRight w:val="0"/>
      <w:marTop w:val="0"/>
      <w:marBottom w:val="0"/>
      <w:divBdr>
        <w:top w:val="none" w:sz="0" w:space="0" w:color="auto"/>
        <w:left w:val="none" w:sz="0" w:space="0" w:color="auto"/>
        <w:bottom w:val="none" w:sz="0" w:space="0" w:color="auto"/>
        <w:right w:val="none" w:sz="0" w:space="0" w:color="auto"/>
      </w:divBdr>
    </w:div>
    <w:div w:id="1455364484">
      <w:bodyDiv w:val="1"/>
      <w:marLeft w:val="0"/>
      <w:marRight w:val="0"/>
      <w:marTop w:val="0"/>
      <w:marBottom w:val="0"/>
      <w:divBdr>
        <w:top w:val="none" w:sz="0" w:space="0" w:color="auto"/>
        <w:left w:val="none" w:sz="0" w:space="0" w:color="auto"/>
        <w:bottom w:val="none" w:sz="0" w:space="0" w:color="auto"/>
        <w:right w:val="none" w:sz="0" w:space="0" w:color="auto"/>
      </w:divBdr>
    </w:div>
    <w:div w:id="1487277832">
      <w:bodyDiv w:val="1"/>
      <w:marLeft w:val="0"/>
      <w:marRight w:val="0"/>
      <w:marTop w:val="0"/>
      <w:marBottom w:val="0"/>
      <w:divBdr>
        <w:top w:val="none" w:sz="0" w:space="0" w:color="auto"/>
        <w:left w:val="none" w:sz="0" w:space="0" w:color="auto"/>
        <w:bottom w:val="none" w:sz="0" w:space="0" w:color="auto"/>
        <w:right w:val="none" w:sz="0" w:space="0" w:color="auto"/>
      </w:divBdr>
    </w:div>
    <w:div w:id="1520243039">
      <w:bodyDiv w:val="1"/>
      <w:marLeft w:val="0"/>
      <w:marRight w:val="0"/>
      <w:marTop w:val="0"/>
      <w:marBottom w:val="0"/>
      <w:divBdr>
        <w:top w:val="none" w:sz="0" w:space="0" w:color="auto"/>
        <w:left w:val="none" w:sz="0" w:space="0" w:color="auto"/>
        <w:bottom w:val="none" w:sz="0" w:space="0" w:color="auto"/>
        <w:right w:val="none" w:sz="0" w:space="0" w:color="auto"/>
      </w:divBdr>
    </w:div>
    <w:div w:id="1534803269">
      <w:bodyDiv w:val="1"/>
      <w:marLeft w:val="0"/>
      <w:marRight w:val="0"/>
      <w:marTop w:val="0"/>
      <w:marBottom w:val="0"/>
      <w:divBdr>
        <w:top w:val="none" w:sz="0" w:space="0" w:color="auto"/>
        <w:left w:val="none" w:sz="0" w:space="0" w:color="auto"/>
        <w:bottom w:val="none" w:sz="0" w:space="0" w:color="auto"/>
        <w:right w:val="none" w:sz="0" w:space="0" w:color="auto"/>
      </w:divBdr>
    </w:div>
    <w:div w:id="1730884007">
      <w:bodyDiv w:val="1"/>
      <w:marLeft w:val="0"/>
      <w:marRight w:val="0"/>
      <w:marTop w:val="0"/>
      <w:marBottom w:val="0"/>
      <w:divBdr>
        <w:top w:val="none" w:sz="0" w:space="0" w:color="auto"/>
        <w:left w:val="none" w:sz="0" w:space="0" w:color="auto"/>
        <w:bottom w:val="none" w:sz="0" w:space="0" w:color="auto"/>
        <w:right w:val="none" w:sz="0" w:space="0" w:color="auto"/>
      </w:divBdr>
    </w:div>
    <w:div w:id="1739202332">
      <w:bodyDiv w:val="1"/>
      <w:marLeft w:val="0"/>
      <w:marRight w:val="0"/>
      <w:marTop w:val="0"/>
      <w:marBottom w:val="0"/>
      <w:divBdr>
        <w:top w:val="none" w:sz="0" w:space="0" w:color="auto"/>
        <w:left w:val="none" w:sz="0" w:space="0" w:color="auto"/>
        <w:bottom w:val="none" w:sz="0" w:space="0" w:color="auto"/>
        <w:right w:val="none" w:sz="0" w:space="0" w:color="auto"/>
      </w:divBdr>
    </w:div>
    <w:div w:id="1866752795">
      <w:bodyDiv w:val="1"/>
      <w:marLeft w:val="0"/>
      <w:marRight w:val="0"/>
      <w:marTop w:val="0"/>
      <w:marBottom w:val="0"/>
      <w:divBdr>
        <w:top w:val="none" w:sz="0" w:space="0" w:color="auto"/>
        <w:left w:val="none" w:sz="0" w:space="0" w:color="auto"/>
        <w:bottom w:val="none" w:sz="0" w:space="0" w:color="auto"/>
        <w:right w:val="none" w:sz="0" w:space="0" w:color="auto"/>
      </w:divBdr>
    </w:div>
    <w:div w:id="1959606734">
      <w:bodyDiv w:val="1"/>
      <w:marLeft w:val="0"/>
      <w:marRight w:val="0"/>
      <w:marTop w:val="0"/>
      <w:marBottom w:val="0"/>
      <w:divBdr>
        <w:top w:val="none" w:sz="0" w:space="0" w:color="auto"/>
        <w:left w:val="none" w:sz="0" w:space="0" w:color="auto"/>
        <w:bottom w:val="none" w:sz="0" w:space="0" w:color="auto"/>
        <w:right w:val="none" w:sz="0" w:space="0" w:color="auto"/>
      </w:divBdr>
    </w:div>
    <w:div w:id="1981419875">
      <w:bodyDiv w:val="1"/>
      <w:marLeft w:val="0"/>
      <w:marRight w:val="0"/>
      <w:marTop w:val="0"/>
      <w:marBottom w:val="0"/>
      <w:divBdr>
        <w:top w:val="none" w:sz="0" w:space="0" w:color="auto"/>
        <w:left w:val="none" w:sz="0" w:space="0" w:color="auto"/>
        <w:bottom w:val="none" w:sz="0" w:space="0" w:color="auto"/>
        <w:right w:val="none" w:sz="0" w:space="0" w:color="auto"/>
      </w:divBdr>
    </w:div>
    <w:div w:id="2090224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EACD34-91C7-4DE5-8614-0A1B615C1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69</Pages>
  <Words>13489</Words>
  <Characters>76891</Characters>
  <Application>Microsoft Office Word</Application>
  <DocSecurity>0</DocSecurity>
  <Lines>640</Lines>
  <Paragraphs>180</Paragraphs>
  <ScaleCrop>false</ScaleCrop>
  <HeadingPairs>
    <vt:vector size="2" baseType="variant">
      <vt:variant>
        <vt:lpstr>タイトル</vt:lpstr>
      </vt:variant>
      <vt:variant>
        <vt:i4>1</vt:i4>
      </vt:variant>
    </vt:vector>
  </HeadingPairs>
  <TitlesOfParts>
    <vt:vector size="1" baseType="lpstr">
      <vt:lpstr>介　護　サ　ー　ビ　ス　事　業　者</vt:lpstr>
    </vt:vector>
  </TitlesOfParts>
  <Company/>
  <LinksUpToDate>false</LinksUpToDate>
  <CharactersWithSpaces>90200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　護　サ　ー　ビ　ス　事　業　者</dc:title>
  <dc:subject/>
  <dc:creator>Administrator</dc:creator>
  <cp:keywords/>
  <dc:description/>
  <cp:lastModifiedBy>SJ016</cp:lastModifiedBy>
  <cp:revision>7</cp:revision>
  <cp:lastPrinted>2020-05-29T04:25:00Z</cp:lastPrinted>
  <dcterms:created xsi:type="dcterms:W3CDTF">2022-01-06T00:48:00Z</dcterms:created>
  <dcterms:modified xsi:type="dcterms:W3CDTF">2022-01-17T00:41:00Z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