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（様式６）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管理責任者の業務実績確認調書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2200" w:firstLine="52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事業者名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管理責任者の経歴</w:t>
      </w:r>
    </w:p>
    <w:tbl>
      <w:tblPr>
        <w:tblpPr w:leftFromText="142" w:rightFromText="142" w:vertAnchor="text" w:tblpX="7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760"/>
        <w:gridCol w:w="2415"/>
        <w:gridCol w:w="1365"/>
      </w:tblGrid>
      <w:tr w:rsidR="005C4BA8" w:rsidRPr="005C4BA8" w:rsidTr="00A0087D">
        <w:trPr>
          <w:trHeight w:hRule="exact" w:val="719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</w:tr>
      <w:tr w:rsidR="005C4BA8" w:rsidRPr="005C4BA8" w:rsidTr="00A0087D">
        <w:trPr>
          <w:trHeight w:hRule="exact" w:val="665"/>
        </w:trPr>
        <w:tc>
          <w:tcPr>
            <w:tcW w:w="8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所属・役職</w:t>
            </w:r>
          </w:p>
        </w:tc>
      </w:tr>
      <w:tr w:rsidR="005C4BA8" w:rsidRPr="005C4BA8" w:rsidTr="00A0087D">
        <w:trPr>
          <w:trHeight w:hRule="exact" w:val="753"/>
        </w:trPr>
        <w:tc>
          <w:tcPr>
            <w:tcW w:w="8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同種業務への従事経歴</w:t>
            </w:r>
          </w:p>
        </w:tc>
      </w:tr>
      <w:tr w:rsidR="005C4BA8" w:rsidRPr="005C4BA8" w:rsidTr="00A0087D">
        <w:trPr>
          <w:trHeight w:hRule="exact" w:val="3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　務　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業務概要及び特徴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発注機関及び請負額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履行期間</w:t>
            </w: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18"/>
        <w:rPr>
          <w:rFonts w:ascii="ＭＳ 明朝" w:eastAsia="ＭＳ 明朝" w:hAnsi="ＭＳ 明朝" w:cs="ＭＳ 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※業務概要及び特徴については、できるだけ具体的に記載すること。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※実績は</w:t>
      </w:r>
      <w:r w:rsidR="007B268F">
        <w:rPr>
          <w:rFonts w:ascii="ＭＳ 明朝" w:eastAsia="ＭＳ 明朝" w:hAnsi="ＭＳ 明朝" w:cs="ＭＳ 明朝" w:hint="eastAsia"/>
          <w:spacing w:val="-1"/>
          <w:kern w:val="0"/>
          <w:sz w:val="22"/>
        </w:rPr>
        <w:t>令和元年度から令和５</w:t>
      </w:r>
      <w:bookmarkStart w:id="0" w:name="_GoBack"/>
      <w:bookmarkEnd w:id="0"/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年度</w:t>
      </w:r>
      <w:r w:rsidRPr="005C4BA8">
        <w:rPr>
          <w:rFonts w:ascii="ＭＳ 明朝" w:eastAsia="ＭＳ 明朝" w:hAnsi="ＭＳ 明朝" w:cs="ＭＳ 明朝" w:hint="eastAsia"/>
          <w:kern w:val="0"/>
          <w:sz w:val="22"/>
        </w:rPr>
        <w:t>に完了した</w:t>
      </w: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国、地方公共団体の集客型イベントの企画運営業務</w:t>
      </w:r>
      <w:r w:rsidRPr="005C4BA8">
        <w:rPr>
          <w:rFonts w:ascii="ＭＳ 明朝" w:eastAsia="ＭＳ 明朝" w:hAnsi="ＭＳ 明朝" w:cs="ＭＳ 明朝" w:hint="eastAsia"/>
          <w:kern w:val="0"/>
          <w:sz w:val="22"/>
        </w:rPr>
        <w:t>を対象とする。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7B268F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6015"/>
    <w:rsid w:val="005C4BA8"/>
    <w:rsid w:val="00781E6E"/>
    <w:rsid w:val="007B268F"/>
    <w:rsid w:val="00D32A65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9B68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365A-306D-4A24-85CD-4139E2A0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3</cp:revision>
  <dcterms:created xsi:type="dcterms:W3CDTF">2023-11-09T08:29:00Z</dcterms:created>
  <dcterms:modified xsi:type="dcterms:W3CDTF">2024-11-20T07:32:00Z</dcterms:modified>
</cp:coreProperties>
</file>