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E5B" w:rsidRPr="001C57DA" w:rsidRDefault="001C57DA" w:rsidP="001C57DA">
      <w:pPr>
        <w:spacing w:line="276" w:lineRule="auto"/>
        <w:jc w:val="center"/>
        <w:rPr>
          <w:sz w:val="24"/>
        </w:rPr>
      </w:pPr>
      <w:r w:rsidRPr="001C57DA">
        <w:rPr>
          <w:rFonts w:hint="eastAsia"/>
          <w:sz w:val="24"/>
        </w:rPr>
        <w:t>〈旧甲府税務署跡地南側の利活用に関するサウンディング型市場調査〉</w:t>
      </w:r>
    </w:p>
    <w:p w:rsidR="001C57DA" w:rsidRDefault="001C57DA" w:rsidP="00E476C2">
      <w:pPr>
        <w:spacing w:afterLines="50" w:after="180" w:line="276" w:lineRule="auto"/>
        <w:jc w:val="center"/>
        <w:rPr>
          <w:sz w:val="24"/>
        </w:rPr>
      </w:pPr>
      <w:r w:rsidRPr="001C57DA">
        <w:rPr>
          <w:rFonts w:hint="eastAsia"/>
          <w:sz w:val="24"/>
        </w:rPr>
        <w:t>エントリーシート</w:t>
      </w:r>
    </w:p>
    <w:tbl>
      <w:tblPr>
        <w:tblStyle w:val="a6"/>
        <w:tblW w:w="9355" w:type="dxa"/>
        <w:tblLook w:val="04A0" w:firstRow="1" w:lastRow="0" w:firstColumn="1" w:lastColumn="0" w:noHBand="0" w:noVBand="1"/>
      </w:tblPr>
      <w:tblGrid>
        <w:gridCol w:w="454"/>
        <w:gridCol w:w="1984"/>
        <w:gridCol w:w="1871"/>
        <w:gridCol w:w="5046"/>
      </w:tblGrid>
      <w:tr w:rsidR="00E476C2" w:rsidTr="000819B5">
        <w:trPr>
          <w:trHeight w:val="794"/>
        </w:trPr>
        <w:tc>
          <w:tcPr>
            <w:tcW w:w="454" w:type="dxa"/>
            <w:vMerge w:val="restart"/>
          </w:tcPr>
          <w:p w:rsidR="00E476C2" w:rsidRPr="00C64964" w:rsidRDefault="00E476C2" w:rsidP="00E476C2">
            <w:pPr>
              <w:jc w:val="center"/>
              <w:rPr>
                <w:rFonts w:asciiTheme="minorEastAsia" w:hAnsiTheme="minorEastAsia"/>
                <w:sz w:val="22"/>
              </w:rPr>
            </w:pPr>
            <w:bookmarkStart w:id="0" w:name="_GoBack" w:colFirst="1" w:colLast="2"/>
            <w:r>
              <w:rPr>
                <w:rFonts w:asciiTheme="minorEastAsia" w:hAnsiTheme="minorEastAsia" w:hint="eastAsia"/>
                <w:sz w:val="22"/>
              </w:rPr>
              <w:t>１</w:t>
            </w:r>
          </w:p>
        </w:tc>
        <w:tc>
          <w:tcPr>
            <w:tcW w:w="1984" w:type="dxa"/>
          </w:tcPr>
          <w:p w:rsidR="00E476C2" w:rsidRPr="00C64964" w:rsidRDefault="00E476C2" w:rsidP="00E476C2">
            <w:pPr>
              <w:jc w:val="left"/>
              <w:rPr>
                <w:rFonts w:asciiTheme="minorEastAsia" w:hAnsiTheme="minorEastAsia"/>
                <w:sz w:val="22"/>
              </w:rPr>
            </w:pPr>
            <w:r w:rsidRPr="00C64964">
              <w:rPr>
                <w:rFonts w:asciiTheme="minorEastAsia" w:hAnsiTheme="minorEastAsia" w:hint="eastAsia"/>
                <w:sz w:val="22"/>
              </w:rPr>
              <w:t>法人名</w:t>
            </w:r>
          </w:p>
        </w:tc>
        <w:tc>
          <w:tcPr>
            <w:tcW w:w="6917" w:type="dxa"/>
            <w:gridSpan w:val="2"/>
          </w:tcPr>
          <w:p w:rsidR="00E476C2" w:rsidRPr="00C64964" w:rsidRDefault="00E476C2" w:rsidP="00E476C2">
            <w:pPr>
              <w:jc w:val="center"/>
              <w:rPr>
                <w:rFonts w:asciiTheme="minorEastAsia" w:hAnsiTheme="minorEastAsia"/>
                <w:sz w:val="22"/>
              </w:rPr>
            </w:pPr>
          </w:p>
        </w:tc>
      </w:tr>
      <w:tr w:rsidR="00E476C2" w:rsidTr="000819B5">
        <w:trPr>
          <w:trHeight w:val="794"/>
        </w:trPr>
        <w:tc>
          <w:tcPr>
            <w:tcW w:w="454" w:type="dxa"/>
            <w:vMerge/>
          </w:tcPr>
          <w:p w:rsidR="00E476C2" w:rsidRPr="00C64964" w:rsidRDefault="00E476C2" w:rsidP="00E476C2">
            <w:pPr>
              <w:jc w:val="center"/>
              <w:rPr>
                <w:rFonts w:asciiTheme="minorEastAsia" w:hAnsiTheme="minorEastAsia"/>
                <w:sz w:val="22"/>
              </w:rPr>
            </w:pPr>
          </w:p>
        </w:tc>
        <w:tc>
          <w:tcPr>
            <w:tcW w:w="1984" w:type="dxa"/>
          </w:tcPr>
          <w:p w:rsidR="00E476C2" w:rsidRPr="00C64964" w:rsidRDefault="00E476C2" w:rsidP="00E476C2">
            <w:pPr>
              <w:jc w:val="left"/>
              <w:rPr>
                <w:rFonts w:asciiTheme="minorEastAsia" w:hAnsiTheme="minorEastAsia"/>
                <w:sz w:val="22"/>
              </w:rPr>
            </w:pPr>
            <w:r w:rsidRPr="00C64964">
              <w:rPr>
                <w:rFonts w:asciiTheme="minorEastAsia" w:hAnsiTheme="minorEastAsia" w:hint="eastAsia"/>
                <w:sz w:val="22"/>
              </w:rPr>
              <w:t>代表者名</w:t>
            </w:r>
          </w:p>
        </w:tc>
        <w:tc>
          <w:tcPr>
            <w:tcW w:w="6917" w:type="dxa"/>
            <w:gridSpan w:val="2"/>
          </w:tcPr>
          <w:p w:rsidR="00E476C2" w:rsidRPr="00C64964" w:rsidRDefault="00E476C2" w:rsidP="00E476C2">
            <w:pPr>
              <w:jc w:val="center"/>
              <w:rPr>
                <w:rFonts w:asciiTheme="minorEastAsia" w:hAnsiTheme="minorEastAsia"/>
                <w:sz w:val="22"/>
              </w:rPr>
            </w:pPr>
          </w:p>
        </w:tc>
      </w:tr>
      <w:tr w:rsidR="00E476C2" w:rsidTr="000819B5">
        <w:trPr>
          <w:trHeight w:val="794"/>
        </w:trPr>
        <w:tc>
          <w:tcPr>
            <w:tcW w:w="454" w:type="dxa"/>
            <w:vMerge/>
          </w:tcPr>
          <w:p w:rsidR="00E476C2" w:rsidRPr="00C64964" w:rsidRDefault="00E476C2" w:rsidP="00E476C2">
            <w:pPr>
              <w:jc w:val="center"/>
              <w:rPr>
                <w:rFonts w:asciiTheme="minorEastAsia" w:hAnsiTheme="minorEastAsia"/>
                <w:sz w:val="22"/>
              </w:rPr>
            </w:pPr>
          </w:p>
        </w:tc>
        <w:tc>
          <w:tcPr>
            <w:tcW w:w="1984" w:type="dxa"/>
          </w:tcPr>
          <w:p w:rsidR="00E476C2" w:rsidRPr="00C64964" w:rsidRDefault="00E476C2" w:rsidP="00E476C2">
            <w:pPr>
              <w:jc w:val="left"/>
              <w:rPr>
                <w:rFonts w:asciiTheme="minorEastAsia" w:hAnsiTheme="minorEastAsia"/>
                <w:sz w:val="22"/>
              </w:rPr>
            </w:pPr>
            <w:r w:rsidRPr="00C64964">
              <w:rPr>
                <w:rFonts w:asciiTheme="minorEastAsia" w:hAnsiTheme="minorEastAsia" w:hint="eastAsia"/>
                <w:sz w:val="22"/>
              </w:rPr>
              <w:t>所在地</w:t>
            </w:r>
          </w:p>
        </w:tc>
        <w:tc>
          <w:tcPr>
            <w:tcW w:w="6917" w:type="dxa"/>
            <w:gridSpan w:val="2"/>
          </w:tcPr>
          <w:p w:rsidR="00E476C2" w:rsidRPr="00C64964" w:rsidRDefault="00E476C2" w:rsidP="00E476C2">
            <w:pPr>
              <w:jc w:val="center"/>
              <w:rPr>
                <w:rFonts w:asciiTheme="minorEastAsia" w:hAnsiTheme="minorEastAsia"/>
                <w:sz w:val="22"/>
              </w:rPr>
            </w:pPr>
          </w:p>
        </w:tc>
      </w:tr>
      <w:tr w:rsidR="00E476C2" w:rsidTr="000819B5">
        <w:trPr>
          <w:trHeight w:val="794"/>
        </w:trPr>
        <w:tc>
          <w:tcPr>
            <w:tcW w:w="454" w:type="dxa"/>
            <w:vMerge/>
          </w:tcPr>
          <w:p w:rsidR="00E476C2" w:rsidRPr="00C64964" w:rsidRDefault="00E476C2" w:rsidP="00E476C2">
            <w:pPr>
              <w:jc w:val="center"/>
              <w:rPr>
                <w:rFonts w:asciiTheme="minorEastAsia" w:hAnsiTheme="minorEastAsia"/>
                <w:sz w:val="22"/>
              </w:rPr>
            </w:pPr>
          </w:p>
        </w:tc>
        <w:tc>
          <w:tcPr>
            <w:tcW w:w="1984" w:type="dxa"/>
          </w:tcPr>
          <w:p w:rsidR="00E476C2" w:rsidRDefault="00E476C2" w:rsidP="00E476C2">
            <w:pPr>
              <w:jc w:val="left"/>
              <w:rPr>
                <w:rFonts w:asciiTheme="minorEastAsia" w:hAnsiTheme="minorEastAsia"/>
                <w:sz w:val="22"/>
              </w:rPr>
            </w:pPr>
            <w:r w:rsidRPr="00C64964">
              <w:rPr>
                <w:rFonts w:asciiTheme="minorEastAsia" w:hAnsiTheme="minorEastAsia" w:hint="eastAsia"/>
                <w:sz w:val="22"/>
              </w:rPr>
              <w:t>(グループの場合)</w:t>
            </w:r>
          </w:p>
          <w:p w:rsidR="00E476C2" w:rsidRPr="00C64964" w:rsidRDefault="00E476C2" w:rsidP="00E476C2">
            <w:pPr>
              <w:jc w:val="left"/>
              <w:rPr>
                <w:rFonts w:asciiTheme="minorEastAsia" w:hAnsiTheme="minorEastAsia"/>
                <w:sz w:val="22"/>
              </w:rPr>
            </w:pPr>
            <w:r w:rsidRPr="00C64964">
              <w:rPr>
                <w:rFonts w:asciiTheme="minorEastAsia" w:hAnsiTheme="minorEastAsia" w:hint="eastAsia"/>
                <w:sz w:val="22"/>
              </w:rPr>
              <w:t>協働企業・団体名</w:t>
            </w:r>
          </w:p>
        </w:tc>
        <w:tc>
          <w:tcPr>
            <w:tcW w:w="6917" w:type="dxa"/>
            <w:gridSpan w:val="2"/>
          </w:tcPr>
          <w:p w:rsidR="00E476C2" w:rsidRPr="00C64964" w:rsidRDefault="00E476C2" w:rsidP="00E476C2">
            <w:pPr>
              <w:jc w:val="center"/>
              <w:rPr>
                <w:rFonts w:asciiTheme="minorEastAsia" w:hAnsiTheme="minorEastAsia"/>
                <w:sz w:val="22"/>
              </w:rPr>
            </w:pPr>
          </w:p>
        </w:tc>
      </w:tr>
      <w:bookmarkEnd w:id="0"/>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Merge w:val="restart"/>
          </w:tcPr>
          <w:p w:rsidR="00E476C2" w:rsidRDefault="00E476C2" w:rsidP="00E476C2">
            <w:pPr>
              <w:jc w:val="left"/>
              <w:rPr>
                <w:rFonts w:asciiTheme="minorEastAsia" w:hAnsiTheme="minorEastAsia"/>
                <w:sz w:val="22"/>
              </w:rPr>
            </w:pPr>
            <w:r w:rsidRPr="00C64964">
              <w:rPr>
                <w:rFonts w:asciiTheme="minorEastAsia" w:hAnsiTheme="minorEastAsia" w:hint="eastAsia"/>
                <w:sz w:val="22"/>
              </w:rPr>
              <w:t>サウンディング</w:t>
            </w:r>
          </w:p>
          <w:p w:rsidR="00E476C2" w:rsidRPr="00C64964" w:rsidRDefault="00E476C2" w:rsidP="00E476C2">
            <w:pPr>
              <w:jc w:val="left"/>
              <w:rPr>
                <w:rFonts w:asciiTheme="minorEastAsia" w:hAnsiTheme="minorEastAsia"/>
                <w:sz w:val="22"/>
              </w:rPr>
            </w:pPr>
            <w:r w:rsidRPr="00C64964">
              <w:rPr>
                <w:rFonts w:asciiTheme="minorEastAsia" w:hAnsiTheme="minorEastAsia" w:hint="eastAsia"/>
                <w:sz w:val="22"/>
              </w:rPr>
              <w:t>担当者</w:t>
            </w:r>
          </w:p>
        </w:tc>
        <w:tc>
          <w:tcPr>
            <w:tcW w:w="1871" w:type="dxa"/>
          </w:tcPr>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(ふりがな)</w:t>
            </w:r>
          </w:p>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氏名</w:t>
            </w:r>
          </w:p>
        </w:tc>
        <w:tc>
          <w:tcPr>
            <w:tcW w:w="5046" w:type="dxa"/>
          </w:tcPr>
          <w:p w:rsidR="00E476C2" w:rsidRPr="00C64964" w:rsidRDefault="00E476C2" w:rsidP="00E476C2">
            <w:pPr>
              <w:jc w:val="center"/>
              <w:rPr>
                <w:rFonts w:asciiTheme="minorEastAsia" w:hAnsiTheme="minorEastAsia"/>
                <w:sz w:val="22"/>
              </w:rPr>
            </w:pP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Merge/>
          </w:tcPr>
          <w:p w:rsidR="00E476C2" w:rsidRPr="00C64964" w:rsidRDefault="00E476C2" w:rsidP="00E476C2">
            <w:pPr>
              <w:jc w:val="left"/>
              <w:rPr>
                <w:rFonts w:asciiTheme="minorEastAsia" w:hAnsiTheme="minorEastAsia"/>
                <w:sz w:val="22"/>
              </w:rPr>
            </w:pPr>
          </w:p>
        </w:tc>
        <w:tc>
          <w:tcPr>
            <w:tcW w:w="1871" w:type="dxa"/>
          </w:tcPr>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所属企業・部署名</w:t>
            </w:r>
          </w:p>
        </w:tc>
        <w:tc>
          <w:tcPr>
            <w:tcW w:w="5046" w:type="dxa"/>
          </w:tcPr>
          <w:p w:rsidR="00E476C2" w:rsidRPr="00C64964" w:rsidRDefault="00E476C2" w:rsidP="00E476C2">
            <w:pPr>
              <w:jc w:val="center"/>
              <w:rPr>
                <w:rFonts w:asciiTheme="minorEastAsia" w:hAnsiTheme="minorEastAsia"/>
                <w:sz w:val="22"/>
              </w:rPr>
            </w:pP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Merge/>
          </w:tcPr>
          <w:p w:rsidR="00E476C2" w:rsidRPr="00C64964" w:rsidRDefault="00E476C2" w:rsidP="00E476C2">
            <w:pPr>
              <w:jc w:val="left"/>
              <w:rPr>
                <w:rFonts w:asciiTheme="minorEastAsia" w:hAnsiTheme="minorEastAsia"/>
                <w:sz w:val="22"/>
              </w:rPr>
            </w:pPr>
          </w:p>
        </w:tc>
        <w:tc>
          <w:tcPr>
            <w:tcW w:w="1871" w:type="dxa"/>
          </w:tcPr>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メールアドレス</w:t>
            </w:r>
          </w:p>
        </w:tc>
        <w:tc>
          <w:tcPr>
            <w:tcW w:w="5046" w:type="dxa"/>
          </w:tcPr>
          <w:p w:rsidR="00E476C2" w:rsidRPr="00C64964" w:rsidRDefault="00E476C2" w:rsidP="00E476C2">
            <w:pPr>
              <w:jc w:val="center"/>
              <w:rPr>
                <w:rFonts w:asciiTheme="minorEastAsia" w:hAnsiTheme="minorEastAsia"/>
                <w:sz w:val="22"/>
              </w:rPr>
            </w:pP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Merge/>
          </w:tcPr>
          <w:p w:rsidR="00E476C2" w:rsidRPr="00C64964" w:rsidRDefault="00E476C2" w:rsidP="00E476C2">
            <w:pPr>
              <w:jc w:val="left"/>
              <w:rPr>
                <w:rFonts w:asciiTheme="minorEastAsia" w:hAnsiTheme="minorEastAsia"/>
                <w:sz w:val="22"/>
              </w:rPr>
            </w:pPr>
          </w:p>
        </w:tc>
        <w:tc>
          <w:tcPr>
            <w:tcW w:w="1871" w:type="dxa"/>
          </w:tcPr>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電話番号</w:t>
            </w:r>
          </w:p>
        </w:tc>
        <w:tc>
          <w:tcPr>
            <w:tcW w:w="5046" w:type="dxa"/>
          </w:tcPr>
          <w:p w:rsidR="00E476C2" w:rsidRPr="00C64964" w:rsidRDefault="00E476C2" w:rsidP="00E476C2">
            <w:pPr>
              <w:jc w:val="center"/>
              <w:rPr>
                <w:rFonts w:asciiTheme="minorEastAsia" w:hAnsiTheme="minorEastAsia"/>
                <w:sz w:val="22"/>
              </w:rPr>
            </w:pPr>
          </w:p>
        </w:tc>
      </w:tr>
      <w:tr w:rsidR="00E476C2" w:rsidTr="00E476C2">
        <w:trPr>
          <w:trHeight w:val="680"/>
        </w:trPr>
        <w:tc>
          <w:tcPr>
            <w:tcW w:w="454" w:type="dxa"/>
            <w:vMerge w:val="restart"/>
          </w:tcPr>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２</w:t>
            </w:r>
          </w:p>
        </w:tc>
        <w:tc>
          <w:tcPr>
            <w:tcW w:w="8901" w:type="dxa"/>
            <w:gridSpan w:val="3"/>
          </w:tcPr>
          <w:p w:rsidR="00E476C2" w:rsidRDefault="00E476C2" w:rsidP="00E476C2">
            <w:pPr>
              <w:jc w:val="center"/>
              <w:rPr>
                <w:rFonts w:asciiTheme="minorEastAsia" w:hAnsiTheme="minorEastAsia"/>
                <w:sz w:val="22"/>
              </w:rPr>
            </w:pPr>
            <w:r w:rsidRPr="00C64964">
              <w:rPr>
                <w:rFonts w:asciiTheme="minorEastAsia" w:hAnsiTheme="minorEastAsia" w:hint="eastAsia"/>
                <w:sz w:val="22"/>
              </w:rPr>
              <w:t>サウンディングの実施可能な日時を（２以上）チェックしてください。</w:t>
            </w:r>
          </w:p>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（場所：甲府市役所</w:t>
            </w:r>
            <w:r>
              <w:rPr>
                <w:rFonts w:asciiTheme="minorEastAsia" w:hAnsiTheme="minorEastAsia" w:hint="eastAsia"/>
                <w:sz w:val="22"/>
              </w:rPr>
              <w:t>本庁舎</w:t>
            </w:r>
            <w:r w:rsidRPr="00C64964">
              <w:rPr>
                <w:rFonts w:asciiTheme="minorEastAsia" w:hAnsiTheme="minorEastAsia" w:hint="eastAsia"/>
                <w:sz w:val="22"/>
              </w:rPr>
              <w:t>）</w:t>
            </w: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Align w:val="center"/>
          </w:tcPr>
          <w:p w:rsidR="00E476C2" w:rsidRPr="00C64964" w:rsidRDefault="00E476C2" w:rsidP="00E476C2">
            <w:pPr>
              <w:rPr>
                <w:rFonts w:asciiTheme="minorEastAsia" w:hAnsiTheme="minorEastAsia"/>
                <w:sz w:val="22"/>
              </w:rPr>
            </w:pPr>
            <w:r w:rsidRPr="00C64964">
              <w:rPr>
                <w:rFonts w:asciiTheme="minorEastAsia" w:hAnsiTheme="minorEastAsia" w:hint="eastAsia"/>
                <w:sz w:val="22"/>
              </w:rPr>
              <w:t>１１月２４日（火）</w:t>
            </w:r>
          </w:p>
        </w:tc>
        <w:tc>
          <w:tcPr>
            <w:tcW w:w="6917" w:type="dxa"/>
            <w:gridSpan w:val="2"/>
            <w:vAlign w:val="center"/>
          </w:tcPr>
          <w:p w:rsidR="00E476C2" w:rsidRPr="00C64964" w:rsidRDefault="00962BC9" w:rsidP="00E476C2">
            <w:pPr>
              <w:rPr>
                <w:rFonts w:asciiTheme="minorEastAsia" w:hAnsiTheme="minorEastAsia"/>
                <w:sz w:val="22"/>
              </w:rPr>
            </w:pPr>
            <w:sdt>
              <w:sdtPr>
                <w:rPr>
                  <w:rFonts w:asciiTheme="minorEastAsia" w:hAnsiTheme="minorEastAsia" w:hint="eastAsia"/>
                  <w:sz w:val="22"/>
                </w:rPr>
                <w:id w:val="504866834"/>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10～12時　　</w:t>
            </w:r>
            <w:sdt>
              <w:sdtPr>
                <w:rPr>
                  <w:rFonts w:asciiTheme="minorEastAsia" w:hAnsiTheme="minorEastAsia" w:hint="eastAsia"/>
                  <w:sz w:val="22"/>
                </w:rPr>
                <w:id w:val="-1774471259"/>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13～15時　　</w:t>
            </w:r>
            <w:sdt>
              <w:sdtPr>
                <w:rPr>
                  <w:rFonts w:asciiTheme="minorEastAsia" w:hAnsiTheme="minorEastAsia" w:hint="eastAsia"/>
                  <w:sz w:val="22"/>
                </w:rPr>
                <w:id w:val="-1754814533"/>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15～17時　　</w:t>
            </w:r>
            <w:sdt>
              <w:sdtPr>
                <w:rPr>
                  <w:rFonts w:asciiTheme="minorEastAsia" w:hAnsiTheme="minorEastAsia" w:hint="eastAsia"/>
                  <w:sz w:val="22"/>
                </w:rPr>
                <w:id w:val="172624022"/>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何時でもよい</w:t>
            </w: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Align w:val="center"/>
          </w:tcPr>
          <w:p w:rsidR="00E476C2" w:rsidRPr="00C64964" w:rsidRDefault="00E476C2" w:rsidP="00E476C2">
            <w:pPr>
              <w:rPr>
                <w:rFonts w:asciiTheme="minorEastAsia" w:hAnsiTheme="minorEastAsia"/>
                <w:sz w:val="22"/>
              </w:rPr>
            </w:pPr>
            <w:r w:rsidRPr="00C64964">
              <w:rPr>
                <w:rFonts w:asciiTheme="minorEastAsia" w:hAnsiTheme="minorEastAsia" w:hint="eastAsia"/>
                <w:sz w:val="22"/>
              </w:rPr>
              <w:t>１１月２５日（水）</w:t>
            </w:r>
          </w:p>
        </w:tc>
        <w:tc>
          <w:tcPr>
            <w:tcW w:w="6917" w:type="dxa"/>
            <w:gridSpan w:val="2"/>
            <w:vAlign w:val="center"/>
          </w:tcPr>
          <w:p w:rsidR="00E476C2" w:rsidRPr="00C64964" w:rsidRDefault="00962BC9" w:rsidP="00E476C2">
            <w:pPr>
              <w:rPr>
                <w:rFonts w:asciiTheme="minorEastAsia" w:hAnsiTheme="minorEastAsia"/>
                <w:sz w:val="22"/>
              </w:rPr>
            </w:pPr>
            <w:sdt>
              <w:sdtPr>
                <w:rPr>
                  <w:rFonts w:asciiTheme="minorEastAsia" w:hAnsiTheme="minorEastAsia" w:hint="eastAsia"/>
                  <w:sz w:val="22"/>
                </w:rPr>
                <w:id w:val="-387265445"/>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10～12時　　</w:t>
            </w:r>
            <w:sdt>
              <w:sdtPr>
                <w:rPr>
                  <w:rFonts w:asciiTheme="minorEastAsia" w:hAnsiTheme="minorEastAsia" w:hint="eastAsia"/>
                  <w:sz w:val="22"/>
                </w:rPr>
                <w:id w:val="637305739"/>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13～15時　　</w:t>
            </w:r>
            <w:sdt>
              <w:sdtPr>
                <w:rPr>
                  <w:rFonts w:asciiTheme="minorEastAsia" w:hAnsiTheme="minorEastAsia" w:hint="eastAsia"/>
                  <w:sz w:val="22"/>
                </w:rPr>
                <w:id w:val="-689213224"/>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15～17時　　</w:t>
            </w:r>
            <w:sdt>
              <w:sdtPr>
                <w:rPr>
                  <w:rFonts w:asciiTheme="minorEastAsia" w:hAnsiTheme="minorEastAsia" w:hint="eastAsia"/>
                  <w:sz w:val="22"/>
                </w:rPr>
                <w:id w:val="1966775144"/>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何時でもよい</w:t>
            </w: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Align w:val="center"/>
          </w:tcPr>
          <w:p w:rsidR="00E476C2" w:rsidRPr="00C64964" w:rsidRDefault="00E476C2" w:rsidP="00E476C2">
            <w:pPr>
              <w:rPr>
                <w:rFonts w:asciiTheme="minorEastAsia" w:hAnsiTheme="minorEastAsia"/>
                <w:sz w:val="22"/>
              </w:rPr>
            </w:pPr>
            <w:r w:rsidRPr="00C64964">
              <w:rPr>
                <w:rFonts w:asciiTheme="minorEastAsia" w:hAnsiTheme="minorEastAsia" w:hint="eastAsia"/>
                <w:sz w:val="22"/>
              </w:rPr>
              <w:t>１１月２６日（木）</w:t>
            </w:r>
          </w:p>
        </w:tc>
        <w:tc>
          <w:tcPr>
            <w:tcW w:w="6917" w:type="dxa"/>
            <w:gridSpan w:val="2"/>
            <w:vAlign w:val="center"/>
          </w:tcPr>
          <w:p w:rsidR="00E476C2" w:rsidRPr="00C64964" w:rsidRDefault="00962BC9" w:rsidP="00E476C2">
            <w:pPr>
              <w:rPr>
                <w:rFonts w:asciiTheme="minorEastAsia" w:hAnsiTheme="minorEastAsia"/>
                <w:sz w:val="22"/>
              </w:rPr>
            </w:pPr>
            <w:sdt>
              <w:sdtPr>
                <w:rPr>
                  <w:rFonts w:asciiTheme="minorEastAsia" w:hAnsiTheme="minorEastAsia" w:hint="eastAsia"/>
                  <w:sz w:val="22"/>
                </w:rPr>
                <w:id w:val="1366787673"/>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10～12時　　</w:t>
            </w:r>
            <w:sdt>
              <w:sdtPr>
                <w:rPr>
                  <w:rFonts w:asciiTheme="minorEastAsia" w:hAnsiTheme="minorEastAsia" w:hint="eastAsia"/>
                  <w:sz w:val="22"/>
                </w:rPr>
                <w:id w:val="1792927414"/>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13～15時　　</w:t>
            </w:r>
            <w:sdt>
              <w:sdtPr>
                <w:rPr>
                  <w:rFonts w:asciiTheme="minorEastAsia" w:hAnsiTheme="minorEastAsia" w:hint="eastAsia"/>
                  <w:sz w:val="22"/>
                </w:rPr>
                <w:id w:val="880211129"/>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15～17時　　</w:t>
            </w:r>
            <w:sdt>
              <w:sdtPr>
                <w:rPr>
                  <w:rFonts w:asciiTheme="minorEastAsia" w:hAnsiTheme="minorEastAsia" w:hint="eastAsia"/>
                  <w:sz w:val="22"/>
                </w:rPr>
                <w:id w:val="-958341872"/>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何時でもよい</w:t>
            </w: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1984" w:type="dxa"/>
            <w:vAlign w:val="center"/>
          </w:tcPr>
          <w:p w:rsidR="00E476C2" w:rsidRPr="00C64964" w:rsidRDefault="00E476C2" w:rsidP="00E476C2">
            <w:pPr>
              <w:rPr>
                <w:rFonts w:asciiTheme="minorEastAsia" w:hAnsiTheme="minorEastAsia"/>
                <w:sz w:val="22"/>
              </w:rPr>
            </w:pPr>
            <w:r w:rsidRPr="00C64964">
              <w:rPr>
                <w:rFonts w:asciiTheme="minorEastAsia" w:hAnsiTheme="minorEastAsia" w:hint="eastAsia"/>
                <w:sz w:val="22"/>
              </w:rPr>
              <w:t>１１月２７日（金）</w:t>
            </w:r>
          </w:p>
        </w:tc>
        <w:tc>
          <w:tcPr>
            <w:tcW w:w="6917" w:type="dxa"/>
            <w:gridSpan w:val="2"/>
            <w:vAlign w:val="center"/>
          </w:tcPr>
          <w:p w:rsidR="00E476C2" w:rsidRPr="00C64964" w:rsidRDefault="00962BC9" w:rsidP="00E476C2">
            <w:pPr>
              <w:rPr>
                <w:rFonts w:asciiTheme="minorEastAsia" w:hAnsiTheme="minorEastAsia"/>
                <w:sz w:val="22"/>
              </w:rPr>
            </w:pPr>
            <w:sdt>
              <w:sdtPr>
                <w:rPr>
                  <w:rFonts w:asciiTheme="minorEastAsia" w:hAnsiTheme="minorEastAsia" w:hint="eastAsia"/>
                  <w:sz w:val="22"/>
                </w:rPr>
                <w:id w:val="723637184"/>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10～12時　　</w:t>
            </w:r>
            <w:sdt>
              <w:sdtPr>
                <w:rPr>
                  <w:rFonts w:asciiTheme="minorEastAsia" w:hAnsiTheme="minorEastAsia" w:hint="eastAsia"/>
                  <w:sz w:val="22"/>
                </w:rPr>
                <w:id w:val="-507213388"/>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13～15時　　</w:t>
            </w:r>
            <w:sdt>
              <w:sdtPr>
                <w:rPr>
                  <w:rFonts w:asciiTheme="minorEastAsia" w:hAnsiTheme="minorEastAsia" w:hint="eastAsia"/>
                  <w:sz w:val="22"/>
                </w:rPr>
                <w:id w:val="516587148"/>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 xml:space="preserve">15～17時　　</w:t>
            </w:r>
            <w:sdt>
              <w:sdtPr>
                <w:rPr>
                  <w:rFonts w:asciiTheme="minorEastAsia" w:hAnsiTheme="minorEastAsia" w:hint="eastAsia"/>
                  <w:sz w:val="22"/>
                </w:rPr>
                <w:id w:val="711304353"/>
                <w14:checkbox>
                  <w14:checked w14:val="0"/>
                  <w14:checkedState w14:val="00FE" w14:font="Wingdings"/>
                  <w14:uncheckedState w14:val="2610" w14:font="ＭＳ ゴシック"/>
                </w14:checkbox>
              </w:sdtPr>
              <w:sdtEndPr/>
              <w:sdtContent>
                <w:r w:rsidR="005612BB">
                  <w:rPr>
                    <w:rFonts w:ascii="ＭＳ ゴシック" w:eastAsia="ＭＳ ゴシック" w:hAnsi="ＭＳ ゴシック" w:hint="eastAsia"/>
                    <w:sz w:val="22"/>
                  </w:rPr>
                  <w:t>☐</w:t>
                </w:r>
              </w:sdtContent>
            </w:sdt>
            <w:r w:rsidR="005612BB">
              <w:rPr>
                <w:rFonts w:asciiTheme="minorEastAsia" w:hAnsiTheme="minorEastAsia" w:hint="eastAsia"/>
                <w:sz w:val="22"/>
              </w:rPr>
              <w:t>何時でもよい</w:t>
            </w:r>
          </w:p>
        </w:tc>
      </w:tr>
      <w:tr w:rsidR="00E476C2" w:rsidTr="00E476C2">
        <w:trPr>
          <w:trHeight w:val="680"/>
        </w:trPr>
        <w:tc>
          <w:tcPr>
            <w:tcW w:w="454" w:type="dxa"/>
            <w:vMerge w:val="restart"/>
          </w:tcPr>
          <w:p w:rsidR="00E476C2" w:rsidRPr="00C64964" w:rsidRDefault="00E476C2" w:rsidP="00E476C2">
            <w:pPr>
              <w:jc w:val="center"/>
              <w:rPr>
                <w:rFonts w:asciiTheme="minorEastAsia" w:hAnsiTheme="minorEastAsia"/>
                <w:sz w:val="22"/>
              </w:rPr>
            </w:pPr>
            <w:r w:rsidRPr="00C64964">
              <w:rPr>
                <w:rFonts w:asciiTheme="minorEastAsia" w:hAnsiTheme="minorEastAsia" w:hint="eastAsia"/>
                <w:sz w:val="22"/>
              </w:rPr>
              <w:t>３</w:t>
            </w:r>
          </w:p>
        </w:tc>
        <w:tc>
          <w:tcPr>
            <w:tcW w:w="3855" w:type="dxa"/>
            <w:gridSpan w:val="2"/>
          </w:tcPr>
          <w:p w:rsidR="00E476C2" w:rsidRDefault="00E476C2" w:rsidP="00E476C2">
            <w:pPr>
              <w:jc w:val="center"/>
              <w:rPr>
                <w:rFonts w:asciiTheme="minorEastAsia" w:hAnsiTheme="minorEastAsia"/>
                <w:sz w:val="22"/>
              </w:rPr>
            </w:pPr>
            <w:r>
              <w:rPr>
                <w:rFonts w:asciiTheme="minorEastAsia" w:hAnsiTheme="minorEastAsia" w:hint="eastAsia"/>
                <w:sz w:val="22"/>
              </w:rPr>
              <w:t>サウンディング参加予定者氏名</w:t>
            </w:r>
          </w:p>
          <w:p w:rsidR="00E476C2" w:rsidRPr="00C64964" w:rsidRDefault="00E476C2" w:rsidP="00E476C2">
            <w:pPr>
              <w:jc w:val="center"/>
              <w:rPr>
                <w:rFonts w:asciiTheme="minorEastAsia" w:hAnsiTheme="minorEastAsia"/>
                <w:sz w:val="22"/>
              </w:rPr>
            </w:pPr>
            <w:r>
              <w:rPr>
                <w:rFonts w:asciiTheme="minorEastAsia" w:hAnsiTheme="minorEastAsia" w:hint="eastAsia"/>
                <w:sz w:val="22"/>
              </w:rPr>
              <w:t>（３名まで）</w:t>
            </w:r>
          </w:p>
        </w:tc>
        <w:tc>
          <w:tcPr>
            <w:tcW w:w="5046" w:type="dxa"/>
          </w:tcPr>
          <w:p w:rsidR="00E476C2" w:rsidRPr="00C64964" w:rsidRDefault="00E476C2" w:rsidP="00E476C2">
            <w:pPr>
              <w:jc w:val="center"/>
              <w:rPr>
                <w:rFonts w:asciiTheme="minorEastAsia" w:hAnsiTheme="minorEastAsia"/>
                <w:sz w:val="22"/>
              </w:rPr>
            </w:pPr>
            <w:r>
              <w:rPr>
                <w:rFonts w:asciiTheme="minorEastAsia" w:hAnsiTheme="minorEastAsia" w:hint="eastAsia"/>
                <w:sz w:val="22"/>
              </w:rPr>
              <w:t>所属法人名・部署・役職等</w:t>
            </w: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3855" w:type="dxa"/>
            <w:gridSpan w:val="2"/>
          </w:tcPr>
          <w:p w:rsidR="00E476C2" w:rsidRPr="00C64964" w:rsidRDefault="00E476C2" w:rsidP="00E476C2">
            <w:pPr>
              <w:jc w:val="center"/>
              <w:rPr>
                <w:rFonts w:asciiTheme="minorEastAsia" w:hAnsiTheme="minorEastAsia"/>
                <w:sz w:val="22"/>
              </w:rPr>
            </w:pPr>
          </w:p>
        </w:tc>
        <w:tc>
          <w:tcPr>
            <w:tcW w:w="5046" w:type="dxa"/>
          </w:tcPr>
          <w:p w:rsidR="00E476C2" w:rsidRPr="00C64964" w:rsidRDefault="00E476C2" w:rsidP="00E476C2">
            <w:pPr>
              <w:jc w:val="center"/>
              <w:rPr>
                <w:rFonts w:asciiTheme="minorEastAsia" w:hAnsiTheme="minorEastAsia"/>
                <w:sz w:val="22"/>
              </w:rPr>
            </w:pP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3855" w:type="dxa"/>
            <w:gridSpan w:val="2"/>
          </w:tcPr>
          <w:p w:rsidR="00E476C2" w:rsidRPr="00C64964" w:rsidRDefault="00E476C2" w:rsidP="00E476C2">
            <w:pPr>
              <w:jc w:val="center"/>
              <w:rPr>
                <w:rFonts w:asciiTheme="minorEastAsia" w:hAnsiTheme="minorEastAsia"/>
                <w:sz w:val="22"/>
              </w:rPr>
            </w:pPr>
          </w:p>
        </w:tc>
        <w:tc>
          <w:tcPr>
            <w:tcW w:w="5046" w:type="dxa"/>
          </w:tcPr>
          <w:p w:rsidR="00E476C2" w:rsidRPr="00C64964" w:rsidRDefault="00E476C2" w:rsidP="00E476C2">
            <w:pPr>
              <w:jc w:val="center"/>
              <w:rPr>
                <w:rFonts w:asciiTheme="minorEastAsia" w:hAnsiTheme="minorEastAsia"/>
                <w:sz w:val="22"/>
              </w:rPr>
            </w:pPr>
          </w:p>
        </w:tc>
      </w:tr>
      <w:tr w:rsidR="00E476C2" w:rsidTr="00E476C2">
        <w:trPr>
          <w:trHeight w:val="680"/>
        </w:trPr>
        <w:tc>
          <w:tcPr>
            <w:tcW w:w="454" w:type="dxa"/>
            <w:vMerge/>
          </w:tcPr>
          <w:p w:rsidR="00E476C2" w:rsidRPr="00C64964" w:rsidRDefault="00E476C2" w:rsidP="00E476C2">
            <w:pPr>
              <w:jc w:val="center"/>
              <w:rPr>
                <w:rFonts w:asciiTheme="minorEastAsia" w:hAnsiTheme="minorEastAsia"/>
                <w:sz w:val="22"/>
              </w:rPr>
            </w:pPr>
          </w:p>
        </w:tc>
        <w:tc>
          <w:tcPr>
            <w:tcW w:w="3855" w:type="dxa"/>
            <w:gridSpan w:val="2"/>
          </w:tcPr>
          <w:p w:rsidR="00E476C2" w:rsidRPr="00C64964" w:rsidRDefault="00E476C2" w:rsidP="00E476C2">
            <w:pPr>
              <w:jc w:val="center"/>
              <w:rPr>
                <w:rFonts w:asciiTheme="minorEastAsia" w:hAnsiTheme="minorEastAsia"/>
                <w:sz w:val="22"/>
              </w:rPr>
            </w:pPr>
          </w:p>
        </w:tc>
        <w:tc>
          <w:tcPr>
            <w:tcW w:w="5046" w:type="dxa"/>
          </w:tcPr>
          <w:p w:rsidR="00E476C2" w:rsidRPr="00C64964" w:rsidRDefault="00E476C2" w:rsidP="00E476C2">
            <w:pPr>
              <w:jc w:val="center"/>
              <w:rPr>
                <w:rFonts w:asciiTheme="minorEastAsia" w:hAnsiTheme="minorEastAsia"/>
                <w:sz w:val="22"/>
              </w:rPr>
            </w:pPr>
          </w:p>
        </w:tc>
      </w:tr>
    </w:tbl>
    <w:p w:rsidR="001C57DA" w:rsidRPr="001C57DA" w:rsidRDefault="001C57DA" w:rsidP="001C57DA">
      <w:pPr>
        <w:spacing w:line="276" w:lineRule="auto"/>
        <w:jc w:val="center"/>
        <w:rPr>
          <w:sz w:val="24"/>
        </w:rPr>
      </w:pPr>
    </w:p>
    <w:sectPr w:rsidR="001C57DA" w:rsidRPr="001C57DA" w:rsidSect="00780A0C">
      <w:headerReference w:type="default" r:id="rId8"/>
      <w:footerReference w:type="default" r:id="rId9"/>
      <w:pgSz w:w="11906" w:h="16838" w:code="9"/>
      <w:pgMar w:top="1418" w:right="1418" w:bottom="1134"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BC9" w:rsidRDefault="00962BC9" w:rsidP="001C57DA">
      <w:r>
        <w:separator/>
      </w:r>
    </w:p>
  </w:endnote>
  <w:endnote w:type="continuationSeparator" w:id="0">
    <w:p w:rsidR="00962BC9" w:rsidRDefault="00962BC9" w:rsidP="001C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674902"/>
      <w:docPartObj>
        <w:docPartGallery w:val="Page Numbers (Bottom of Page)"/>
        <w:docPartUnique/>
      </w:docPartObj>
    </w:sdtPr>
    <w:sdtEndPr/>
    <w:sdtContent>
      <w:p w:rsidR="00780A0C" w:rsidRDefault="00780A0C">
        <w:pPr>
          <w:pStyle w:val="ab"/>
          <w:jc w:val="center"/>
        </w:pPr>
        <w:r>
          <w:fldChar w:fldCharType="begin"/>
        </w:r>
        <w:r>
          <w:instrText>PAGE   \* MERGEFORMAT</w:instrText>
        </w:r>
        <w:r>
          <w:fldChar w:fldCharType="separate"/>
        </w:r>
        <w:r w:rsidR="000819B5" w:rsidRPr="000819B5">
          <w:rPr>
            <w:noProof/>
            <w:lang w:val="ja-JP"/>
          </w:rPr>
          <w:t>1</w:t>
        </w:r>
        <w:r>
          <w:fldChar w:fldCharType="end"/>
        </w:r>
      </w:p>
    </w:sdtContent>
  </w:sdt>
  <w:p w:rsidR="00780A0C" w:rsidRDefault="00780A0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BC9" w:rsidRDefault="00962BC9" w:rsidP="001C57DA">
      <w:r>
        <w:separator/>
      </w:r>
    </w:p>
  </w:footnote>
  <w:footnote w:type="continuationSeparator" w:id="0">
    <w:p w:rsidR="00962BC9" w:rsidRDefault="00962BC9" w:rsidP="001C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6C2" w:rsidRDefault="00E476C2">
    <w:pPr>
      <w:pStyle w:val="a9"/>
    </w:pPr>
    <w:r>
      <w:rPr>
        <w:rFonts w:hint="eastAsia"/>
        <w:sz w:val="22"/>
      </w:rPr>
      <w:t>別紙１　エントリーシート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7AC1"/>
    <w:multiLevelType w:val="hybridMultilevel"/>
    <w:tmpl w:val="0C5CAB3E"/>
    <w:lvl w:ilvl="0" w:tplc="04090011">
      <w:start w:val="1"/>
      <w:numFmt w:val="decimalEnclosedCircle"/>
      <w:lvlText w:val="%1"/>
      <w:lvlJc w:val="left"/>
      <w:pPr>
        <w:ind w:left="834" w:hanging="420"/>
      </w:p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 w15:restartNumberingAfterBreak="0">
    <w:nsid w:val="104C604C"/>
    <w:multiLevelType w:val="hybridMultilevel"/>
    <w:tmpl w:val="22100762"/>
    <w:lvl w:ilvl="0" w:tplc="04090011">
      <w:start w:val="1"/>
      <w:numFmt w:val="decimalEnclosedCircle"/>
      <w:lvlText w:val="%1"/>
      <w:lvlJc w:val="left"/>
      <w:pPr>
        <w:ind w:left="643" w:hanging="420"/>
      </w:pPr>
      <w:rPr>
        <w:rFont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2" w15:restartNumberingAfterBreak="0">
    <w:nsid w:val="22FB3A02"/>
    <w:multiLevelType w:val="hybridMultilevel"/>
    <w:tmpl w:val="4DAAFF44"/>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32522287"/>
    <w:multiLevelType w:val="hybridMultilevel"/>
    <w:tmpl w:val="35822028"/>
    <w:lvl w:ilvl="0" w:tplc="7C403B88">
      <w:numFmt w:val="bullet"/>
      <w:lvlText w:val="※"/>
      <w:lvlJc w:val="left"/>
      <w:pPr>
        <w:ind w:left="360" w:hanging="360"/>
      </w:pPr>
      <w:rPr>
        <w:rFonts w:ascii="HGPｺﾞｼｯｸM" w:eastAsia="HGPｺﾞｼｯｸM"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C21C79"/>
    <w:multiLevelType w:val="hybridMultilevel"/>
    <w:tmpl w:val="E430AA2E"/>
    <w:lvl w:ilvl="0" w:tplc="04090011">
      <w:start w:val="1"/>
      <w:numFmt w:val="decimalEnclosedCircle"/>
      <w:lvlText w:val="%1"/>
      <w:lvlJc w:val="left"/>
      <w:pPr>
        <w:ind w:left="630" w:hanging="420"/>
      </w:pPr>
      <w:rPr>
        <w:rFonts w:hint="eastAsia"/>
        <w:color w:val="000000"/>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7D03887"/>
    <w:multiLevelType w:val="hybridMultilevel"/>
    <w:tmpl w:val="C5C6B5F2"/>
    <w:lvl w:ilvl="0" w:tplc="04090001">
      <w:start w:val="1"/>
      <w:numFmt w:val="bullet"/>
      <w:lvlText w:val=""/>
      <w:lvlJc w:val="left"/>
      <w:pPr>
        <w:ind w:left="643" w:hanging="420"/>
      </w:pPr>
      <w:rPr>
        <w:rFonts w:ascii="Wingdings" w:hAnsi="Wingding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49D11C0D"/>
    <w:multiLevelType w:val="hybridMultilevel"/>
    <w:tmpl w:val="B73AE058"/>
    <w:lvl w:ilvl="0" w:tplc="04090001">
      <w:start w:val="1"/>
      <w:numFmt w:val="bullet"/>
      <w:lvlText w:val=""/>
      <w:lvlJc w:val="left"/>
      <w:pPr>
        <w:ind w:left="643" w:hanging="420"/>
      </w:pPr>
      <w:rPr>
        <w:rFonts w:ascii="Wingdings" w:hAnsi="Wingding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534C41DC"/>
    <w:multiLevelType w:val="hybridMultilevel"/>
    <w:tmpl w:val="B480454E"/>
    <w:lvl w:ilvl="0" w:tplc="04090001">
      <w:start w:val="1"/>
      <w:numFmt w:val="bullet"/>
      <w:lvlText w:val=""/>
      <w:lvlJc w:val="left"/>
      <w:pPr>
        <w:ind w:left="643" w:hanging="420"/>
      </w:pPr>
      <w:rPr>
        <w:rFonts w:ascii="Wingdings" w:hAnsi="Wingding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8" w15:restartNumberingAfterBreak="0">
    <w:nsid w:val="5C56191E"/>
    <w:multiLevelType w:val="hybridMultilevel"/>
    <w:tmpl w:val="B352F500"/>
    <w:lvl w:ilvl="0" w:tplc="04090011">
      <w:start w:val="1"/>
      <w:numFmt w:val="decimalEnclosedCircle"/>
      <w:lvlText w:val="%1"/>
      <w:lvlJc w:val="left"/>
      <w:pPr>
        <w:ind w:left="643" w:hanging="420"/>
      </w:pPr>
      <w:rPr>
        <w:rFont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9" w15:restartNumberingAfterBreak="0">
    <w:nsid w:val="5DCD5A4E"/>
    <w:multiLevelType w:val="hybridMultilevel"/>
    <w:tmpl w:val="3E44135E"/>
    <w:lvl w:ilvl="0" w:tplc="04090001">
      <w:start w:val="1"/>
      <w:numFmt w:val="bullet"/>
      <w:lvlText w:val=""/>
      <w:lvlJc w:val="left"/>
      <w:pPr>
        <w:ind w:left="643" w:hanging="420"/>
      </w:pPr>
      <w:rPr>
        <w:rFonts w:ascii="Wingdings" w:hAnsi="Wingding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0" w15:restartNumberingAfterBreak="0">
    <w:nsid w:val="64D64471"/>
    <w:multiLevelType w:val="hybridMultilevel"/>
    <w:tmpl w:val="E6863D38"/>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1" w15:restartNumberingAfterBreak="0">
    <w:nsid w:val="65F0767A"/>
    <w:multiLevelType w:val="hybridMultilevel"/>
    <w:tmpl w:val="E98AE2F8"/>
    <w:lvl w:ilvl="0" w:tplc="63F6448C">
      <w:start w:val="1"/>
      <w:numFmt w:val="decimalEnclosedCircle"/>
      <w:lvlText w:val="%1"/>
      <w:lvlJc w:val="left"/>
      <w:pPr>
        <w:ind w:left="630" w:hanging="420"/>
      </w:pPr>
      <w:rPr>
        <w:rFonts w:ascii="HGPｺﾞｼｯｸM" w:eastAsia="HGPｺﾞｼｯｸM" w:hAnsi="ＭＳ Ｐゴシック" w:cstheme="minorBidi" w:hint="eastAsia"/>
        <w:color w:val="000000"/>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F573264"/>
    <w:multiLevelType w:val="hybridMultilevel"/>
    <w:tmpl w:val="10F6186C"/>
    <w:lvl w:ilvl="0" w:tplc="04090001">
      <w:start w:val="1"/>
      <w:numFmt w:val="bullet"/>
      <w:lvlText w:val=""/>
      <w:lvlJc w:val="left"/>
      <w:pPr>
        <w:ind w:left="643" w:hanging="420"/>
      </w:pPr>
      <w:rPr>
        <w:rFonts w:ascii="Wingdings" w:hAnsi="Wingdings" w:hint="default"/>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3" w15:restartNumberingAfterBreak="0">
    <w:nsid w:val="6FD627FF"/>
    <w:multiLevelType w:val="hybridMultilevel"/>
    <w:tmpl w:val="AE00BEA0"/>
    <w:lvl w:ilvl="0" w:tplc="5CF22C7A">
      <w:start w:val="1"/>
      <w:numFmt w:val="decimalEnclosedCircle"/>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ADA59BD"/>
    <w:multiLevelType w:val="hybridMultilevel"/>
    <w:tmpl w:val="D8D87B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E5131E"/>
    <w:multiLevelType w:val="hybridMultilevel"/>
    <w:tmpl w:val="38661A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13"/>
  </w:num>
  <w:num w:numId="4">
    <w:abstractNumId w:val="7"/>
  </w:num>
  <w:num w:numId="5">
    <w:abstractNumId w:val="9"/>
  </w:num>
  <w:num w:numId="6">
    <w:abstractNumId w:val="5"/>
  </w:num>
  <w:num w:numId="7">
    <w:abstractNumId w:val="12"/>
  </w:num>
  <w:num w:numId="8">
    <w:abstractNumId w:val="6"/>
  </w:num>
  <w:num w:numId="9">
    <w:abstractNumId w:val="8"/>
  </w:num>
  <w:num w:numId="10">
    <w:abstractNumId w:val="4"/>
  </w:num>
  <w:num w:numId="11">
    <w:abstractNumId w:val="14"/>
  </w:num>
  <w:num w:numId="12">
    <w:abstractNumId w:val="2"/>
  </w:num>
  <w:num w:numId="13">
    <w:abstractNumId w:val="1"/>
  </w:num>
  <w:num w:numId="14">
    <w:abstractNumId w:val="10"/>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12"/>
    <w:rsid w:val="0000428A"/>
    <w:rsid w:val="00007AA6"/>
    <w:rsid w:val="0001289B"/>
    <w:rsid w:val="000140F1"/>
    <w:rsid w:val="00044F4A"/>
    <w:rsid w:val="000819B5"/>
    <w:rsid w:val="000A1D61"/>
    <w:rsid w:val="000B16BA"/>
    <w:rsid w:val="000C2474"/>
    <w:rsid w:val="00126EB4"/>
    <w:rsid w:val="001B7FBC"/>
    <w:rsid w:val="001C57DA"/>
    <w:rsid w:val="001E3336"/>
    <w:rsid w:val="001E56D0"/>
    <w:rsid w:val="001E7930"/>
    <w:rsid w:val="001F11F4"/>
    <w:rsid w:val="00231428"/>
    <w:rsid w:val="00241FD7"/>
    <w:rsid w:val="002460DF"/>
    <w:rsid w:val="00273E7F"/>
    <w:rsid w:val="002915AD"/>
    <w:rsid w:val="00292515"/>
    <w:rsid w:val="002A2B72"/>
    <w:rsid w:val="00320104"/>
    <w:rsid w:val="00341C53"/>
    <w:rsid w:val="003428F3"/>
    <w:rsid w:val="00343041"/>
    <w:rsid w:val="00350E9D"/>
    <w:rsid w:val="003B093D"/>
    <w:rsid w:val="003B5253"/>
    <w:rsid w:val="003E5210"/>
    <w:rsid w:val="003F1421"/>
    <w:rsid w:val="00420541"/>
    <w:rsid w:val="00440875"/>
    <w:rsid w:val="00447926"/>
    <w:rsid w:val="004A04BF"/>
    <w:rsid w:val="004B7AD7"/>
    <w:rsid w:val="004C624F"/>
    <w:rsid w:val="004E4A70"/>
    <w:rsid w:val="00501D2F"/>
    <w:rsid w:val="00531B49"/>
    <w:rsid w:val="00541E43"/>
    <w:rsid w:val="005612BB"/>
    <w:rsid w:val="005A6383"/>
    <w:rsid w:val="005D53CA"/>
    <w:rsid w:val="00615F25"/>
    <w:rsid w:val="00666E51"/>
    <w:rsid w:val="006A6159"/>
    <w:rsid w:val="00780A0C"/>
    <w:rsid w:val="007D1405"/>
    <w:rsid w:val="007E637F"/>
    <w:rsid w:val="00801AD6"/>
    <w:rsid w:val="00815981"/>
    <w:rsid w:val="0089548B"/>
    <w:rsid w:val="0089556A"/>
    <w:rsid w:val="008A05CB"/>
    <w:rsid w:val="008A6E66"/>
    <w:rsid w:val="008A713A"/>
    <w:rsid w:val="00917018"/>
    <w:rsid w:val="00942462"/>
    <w:rsid w:val="00962BC9"/>
    <w:rsid w:val="009945CB"/>
    <w:rsid w:val="009D5741"/>
    <w:rsid w:val="009E4968"/>
    <w:rsid w:val="00A07DA4"/>
    <w:rsid w:val="00A32589"/>
    <w:rsid w:val="00A3532B"/>
    <w:rsid w:val="00A64B76"/>
    <w:rsid w:val="00A71DE1"/>
    <w:rsid w:val="00A74265"/>
    <w:rsid w:val="00A8431E"/>
    <w:rsid w:val="00AA194B"/>
    <w:rsid w:val="00AD331A"/>
    <w:rsid w:val="00AF3706"/>
    <w:rsid w:val="00B0513E"/>
    <w:rsid w:val="00B47200"/>
    <w:rsid w:val="00B63E5B"/>
    <w:rsid w:val="00B74100"/>
    <w:rsid w:val="00B867AB"/>
    <w:rsid w:val="00BB528D"/>
    <w:rsid w:val="00BB6C67"/>
    <w:rsid w:val="00C00547"/>
    <w:rsid w:val="00C00D6B"/>
    <w:rsid w:val="00C64964"/>
    <w:rsid w:val="00C71A27"/>
    <w:rsid w:val="00C96CFA"/>
    <w:rsid w:val="00DA03ED"/>
    <w:rsid w:val="00DA55FA"/>
    <w:rsid w:val="00DE7BA0"/>
    <w:rsid w:val="00DF58F1"/>
    <w:rsid w:val="00E36119"/>
    <w:rsid w:val="00E476C2"/>
    <w:rsid w:val="00E91F67"/>
    <w:rsid w:val="00E94949"/>
    <w:rsid w:val="00EA645B"/>
    <w:rsid w:val="00EB3B12"/>
    <w:rsid w:val="00EB4395"/>
    <w:rsid w:val="00EC3EA8"/>
    <w:rsid w:val="00EE2CD0"/>
    <w:rsid w:val="00F12F3D"/>
    <w:rsid w:val="00F16894"/>
    <w:rsid w:val="00F3261F"/>
    <w:rsid w:val="00F639D7"/>
    <w:rsid w:val="00F7544C"/>
    <w:rsid w:val="00F845AF"/>
    <w:rsid w:val="00FE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A005861-F6C4-4D61-BB2D-77E2E200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15AD"/>
  </w:style>
  <w:style w:type="character" w:customStyle="1" w:styleId="a4">
    <w:name w:val="日付 (文字)"/>
    <w:basedOn w:val="a0"/>
    <w:link w:val="a3"/>
    <w:uiPriority w:val="99"/>
    <w:semiHidden/>
    <w:rsid w:val="002915AD"/>
  </w:style>
  <w:style w:type="paragraph" w:styleId="a5">
    <w:name w:val="List Paragraph"/>
    <w:basedOn w:val="a"/>
    <w:uiPriority w:val="34"/>
    <w:qFormat/>
    <w:rsid w:val="00EA645B"/>
    <w:pPr>
      <w:ind w:leftChars="400" w:left="840"/>
    </w:pPr>
  </w:style>
  <w:style w:type="table" w:styleId="a6">
    <w:name w:val="Table Grid"/>
    <w:basedOn w:val="a1"/>
    <w:uiPriority w:val="59"/>
    <w:rsid w:val="00E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170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018"/>
    <w:rPr>
      <w:rFonts w:asciiTheme="majorHAnsi" w:eastAsiaTheme="majorEastAsia" w:hAnsiTheme="majorHAnsi" w:cstheme="majorBidi"/>
      <w:sz w:val="18"/>
      <w:szCs w:val="18"/>
    </w:rPr>
  </w:style>
  <w:style w:type="paragraph" w:styleId="a9">
    <w:name w:val="header"/>
    <w:basedOn w:val="a"/>
    <w:link w:val="aa"/>
    <w:unhideWhenUsed/>
    <w:rsid w:val="001C57DA"/>
    <w:pPr>
      <w:tabs>
        <w:tab w:val="center" w:pos="4252"/>
        <w:tab w:val="right" w:pos="8504"/>
      </w:tabs>
      <w:snapToGrid w:val="0"/>
    </w:pPr>
  </w:style>
  <w:style w:type="character" w:customStyle="1" w:styleId="aa">
    <w:name w:val="ヘッダー (文字)"/>
    <w:basedOn w:val="a0"/>
    <w:link w:val="a9"/>
    <w:rsid w:val="001C57DA"/>
  </w:style>
  <w:style w:type="paragraph" w:styleId="ab">
    <w:name w:val="footer"/>
    <w:basedOn w:val="a"/>
    <w:link w:val="ac"/>
    <w:uiPriority w:val="99"/>
    <w:unhideWhenUsed/>
    <w:rsid w:val="001C57DA"/>
    <w:pPr>
      <w:tabs>
        <w:tab w:val="center" w:pos="4252"/>
        <w:tab w:val="right" w:pos="8504"/>
      </w:tabs>
      <w:snapToGrid w:val="0"/>
    </w:pPr>
  </w:style>
  <w:style w:type="character" w:customStyle="1" w:styleId="ac">
    <w:name w:val="フッター (文字)"/>
    <w:basedOn w:val="a0"/>
    <w:link w:val="ab"/>
    <w:uiPriority w:val="99"/>
    <w:rsid w:val="001C57DA"/>
  </w:style>
  <w:style w:type="character" w:styleId="ad">
    <w:name w:val="Hyperlink"/>
    <w:basedOn w:val="a0"/>
    <w:uiPriority w:val="99"/>
    <w:unhideWhenUsed/>
    <w:rsid w:val="00AA1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915514">
      <w:bodyDiv w:val="1"/>
      <w:marLeft w:val="0"/>
      <w:marRight w:val="0"/>
      <w:marTop w:val="0"/>
      <w:marBottom w:val="0"/>
      <w:divBdr>
        <w:top w:val="none" w:sz="0" w:space="0" w:color="auto"/>
        <w:left w:val="none" w:sz="0" w:space="0" w:color="auto"/>
        <w:bottom w:val="none" w:sz="0" w:space="0" w:color="auto"/>
        <w:right w:val="none" w:sz="0" w:space="0" w:color="auto"/>
      </w:divBdr>
      <w:divsChild>
        <w:div w:id="199964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1E91-1FAD-4ECE-8549-D9F7A771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nosaka</dc:creator>
  <cp:lastModifiedBy>TJ535</cp:lastModifiedBy>
  <cp:revision>4</cp:revision>
  <cp:lastPrinted>2020-09-18T02:43:00Z</cp:lastPrinted>
  <dcterms:created xsi:type="dcterms:W3CDTF">2020-09-20T03:19:00Z</dcterms:created>
  <dcterms:modified xsi:type="dcterms:W3CDTF">2020-09-20T03:24:00Z</dcterms:modified>
</cp:coreProperties>
</file>